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3A57" w:rsidRPr="00A86C23" w:rsidRDefault="00BC67A3" w:rsidP="00A86C23">
      <w:pPr>
        <w:spacing w:after="0" w:line="240" w:lineRule="auto"/>
        <w:jc w:val="center"/>
        <w:rPr>
          <w:rFonts w:ascii="Times New Roman" w:hAnsi="Times New Roman" w:cs="Times New Roman"/>
          <w:b/>
          <w:color w:val="000000"/>
          <w:sz w:val="28"/>
          <w:szCs w:val="28"/>
          <w:lang w:val="en-US"/>
        </w:rPr>
      </w:pPr>
      <w:r w:rsidRPr="00A86C23">
        <w:rPr>
          <w:rFonts w:ascii="Times New Roman" w:hAnsi="Times New Roman" w:cs="Times New Roman"/>
          <w:b/>
          <w:color w:val="000000"/>
          <w:sz w:val="28"/>
          <w:szCs w:val="28"/>
        </w:rPr>
        <w:t>ANALISIS FAKTOR-FAKTOR PENYEBAB KECELAKAAN</w:t>
      </w:r>
      <w:r w:rsidRPr="00A86C23">
        <w:rPr>
          <w:rFonts w:ascii="Times New Roman" w:hAnsi="Times New Roman" w:cs="Times New Roman"/>
          <w:b/>
          <w:color w:val="000000"/>
          <w:sz w:val="28"/>
          <w:szCs w:val="28"/>
          <w:lang w:val="en-US"/>
        </w:rPr>
        <w:t xml:space="preserve"> KERJA</w:t>
      </w:r>
      <w:r w:rsidRPr="00A86C23">
        <w:rPr>
          <w:rFonts w:ascii="Times New Roman" w:hAnsi="Times New Roman" w:cs="Times New Roman"/>
          <w:b/>
          <w:color w:val="000000"/>
          <w:sz w:val="28"/>
          <w:szCs w:val="28"/>
        </w:rPr>
        <w:t xml:space="preserve"> </w:t>
      </w:r>
      <w:r w:rsidR="00443A57" w:rsidRPr="00A86C23">
        <w:rPr>
          <w:rFonts w:ascii="Times New Roman" w:hAnsi="Times New Roman" w:cs="Times New Roman"/>
          <w:b/>
          <w:color w:val="000000"/>
          <w:sz w:val="28"/>
          <w:szCs w:val="28"/>
          <w:lang w:val="en-US"/>
        </w:rPr>
        <w:t xml:space="preserve">PADA </w:t>
      </w:r>
      <w:r w:rsidR="00937B1B" w:rsidRPr="00A86C23">
        <w:rPr>
          <w:rFonts w:ascii="Times New Roman" w:hAnsi="Times New Roman" w:cs="Times New Roman"/>
          <w:b/>
          <w:color w:val="000000"/>
          <w:sz w:val="28"/>
          <w:szCs w:val="28"/>
        </w:rPr>
        <w:t>PERAWAT</w:t>
      </w:r>
      <w:r w:rsidRPr="00A86C23">
        <w:rPr>
          <w:rFonts w:ascii="Times New Roman" w:hAnsi="Times New Roman" w:cs="Times New Roman"/>
          <w:b/>
          <w:color w:val="000000"/>
          <w:sz w:val="28"/>
          <w:szCs w:val="28"/>
        </w:rPr>
        <w:t xml:space="preserve"> </w:t>
      </w:r>
      <w:r w:rsidR="00937B1B" w:rsidRPr="00A86C23">
        <w:rPr>
          <w:rFonts w:ascii="Times New Roman" w:hAnsi="Times New Roman" w:cs="Times New Roman"/>
          <w:b/>
          <w:color w:val="000000"/>
          <w:sz w:val="28"/>
          <w:szCs w:val="28"/>
        </w:rPr>
        <w:t xml:space="preserve">DI </w:t>
      </w:r>
      <w:r w:rsidRPr="00A86C23">
        <w:rPr>
          <w:rFonts w:ascii="Times New Roman" w:hAnsi="Times New Roman" w:cs="Times New Roman"/>
          <w:b/>
          <w:color w:val="000000"/>
          <w:sz w:val="28"/>
          <w:szCs w:val="28"/>
        </w:rPr>
        <w:t xml:space="preserve">PUSKESMAS TELUK </w:t>
      </w:r>
      <w:r w:rsidR="00937B1B" w:rsidRPr="00A86C23">
        <w:rPr>
          <w:rFonts w:ascii="Times New Roman" w:hAnsi="Times New Roman" w:cs="Times New Roman"/>
          <w:b/>
          <w:color w:val="000000"/>
          <w:sz w:val="28"/>
          <w:szCs w:val="28"/>
        </w:rPr>
        <w:t xml:space="preserve"> </w:t>
      </w:r>
    </w:p>
    <w:p w:rsidR="00BC67A3" w:rsidRPr="00A86C23" w:rsidRDefault="00BC67A3" w:rsidP="00A86C23">
      <w:pPr>
        <w:spacing w:after="0" w:line="240" w:lineRule="auto"/>
        <w:jc w:val="center"/>
        <w:rPr>
          <w:rFonts w:ascii="Times New Roman" w:hAnsi="Times New Roman" w:cs="Times New Roman"/>
          <w:b/>
          <w:color w:val="000000"/>
          <w:sz w:val="28"/>
          <w:szCs w:val="28"/>
          <w:lang w:val="en-US"/>
        </w:rPr>
      </w:pPr>
      <w:r w:rsidRPr="00A86C23">
        <w:rPr>
          <w:rFonts w:ascii="Times New Roman" w:hAnsi="Times New Roman" w:cs="Times New Roman"/>
          <w:b/>
          <w:color w:val="000000"/>
          <w:sz w:val="28"/>
          <w:szCs w:val="28"/>
        </w:rPr>
        <w:t xml:space="preserve">DALAM KABUPATEN NIAS SELATAN </w:t>
      </w:r>
    </w:p>
    <w:p w:rsidR="00BC67A3" w:rsidRPr="00A86C23" w:rsidRDefault="00BC67A3" w:rsidP="00A86C23">
      <w:pPr>
        <w:spacing w:after="0" w:line="240" w:lineRule="auto"/>
        <w:jc w:val="center"/>
        <w:rPr>
          <w:rFonts w:ascii="Times New Roman" w:hAnsi="Times New Roman" w:cs="Times New Roman"/>
          <w:b/>
          <w:color w:val="000000"/>
          <w:sz w:val="28"/>
          <w:szCs w:val="28"/>
          <w:lang w:val="en-US"/>
        </w:rPr>
      </w:pPr>
      <w:r w:rsidRPr="00A86C23">
        <w:rPr>
          <w:rFonts w:ascii="Times New Roman" w:hAnsi="Times New Roman" w:cs="Times New Roman"/>
          <w:b/>
          <w:color w:val="000000"/>
          <w:sz w:val="28"/>
          <w:szCs w:val="28"/>
          <w:lang w:val="en-US"/>
        </w:rPr>
        <w:t xml:space="preserve">TAHUN </w:t>
      </w:r>
      <w:r w:rsidRPr="00A86C23">
        <w:rPr>
          <w:rFonts w:ascii="Times New Roman" w:hAnsi="Times New Roman" w:cs="Times New Roman"/>
          <w:b/>
          <w:color w:val="000000"/>
          <w:sz w:val="28"/>
          <w:szCs w:val="28"/>
        </w:rPr>
        <w:t>20</w:t>
      </w:r>
      <w:r w:rsidRPr="00A86C23">
        <w:rPr>
          <w:rFonts w:ascii="Times New Roman" w:hAnsi="Times New Roman" w:cs="Times New Roman"/>
          <w:b/>
          <w:color w:val="000000"/>
          <w:sz w:val="28"/>
          <w:szCs w:val="28"/>
          <w:lang w:val="en-US"/>
        </w:rPr>
        <w:t>2</w:t>
      </w:r>
      <w:r w:rsidR="00C530F1" w:rsidRPr="00A86C23">
        <w:rPr>
          <w:rFonts w:ascii="Times New Roman" w:hAnsi="Times New Roman" w:cs="Times New Roman"/>
          <w:b/>
          <w:color w:val="000000"/>
          <w:sz w:val="28"/>
          <w:szCs w:val="28"/>
          <w:lang w:val="en-US"/>
        </w:rPr>
        <w:t>2</w:t>
      </w:r>
    </w:p>
    <w:p w:rsidR="00BC67A3" w:rsidRPr="000C02D0" w:rsidRDefault="00BC67A3">
      <w:pPr>
        <w:spacing w:after="0"/>
        <w:jc w:val="center"/>
        <w:rPr>
          <w:rFonts w:ascii="Times New Roman" w:hAnsi="Times New Roman" w:cs="Times New Roman"/>
          <w:b/>
          <w:color w:val="000000"/>
          <w:sz w:val="28"/>
          <w:szCs w:val="28"/>
        </w:rPr>
      </w:pPr>
    </w:p>
    <w:p w:rsidR="00BC67A3" w:rsidRPr="000C02D0" w:rsidRDefault="00BC67A3" w:rsidP="003B1AAB">
      <w:pPr>
        <w:spacing w:after="0"/>
        <w:rPr>
          <w:rFonts w:ascii="Times New Roman" w:hAnsi="Times New Roman" w:cs="Times New Roman"/>
          <w:b/>
          <w:color w:val="000000"/>
          <w:sz w:val="28"/>
          <w:szCs w:val="28"/>
        </w:rPr>
      </w:pPr>
    </w:p>
    <w:p w:rsidR="00BC67A3" w:rsidRPr="000C02D0" w:rsidRDefault="00BC67A3">
      <w:pPr>
        <w:spacing w:after="0"/>
        <w:jc w:val="center"/>
        <w:rPr>
          <w:rFonts w:ascii="Times New Roman" w:hAnsi="Times New Roman" w:cs="Times New Roman"/>
          <w:b/>
          <w:color w:val="000000"/>
          <w:sz w:val="28"/>
          <w:szCs w:val="28"/>
        </w:rPr>
      </w:pPr>
    </w:p>
    <w:p w:rsidR="00BC67A3" w:rsidRPr="000C02D0" w:rsidRDefault="00A80058" w:rsidP="00A86C23">
      <w:pPr>
        <w:spacing w:after="0" w:line="240" w:lineRule="auto"/>
        <w:jc w:val="center"/>
        <w:rPr>
          <w:rFonts w:ascii="Times New Roman" w:hAnsi="Times New Roman" w:cs="Times New Roman"/>
          <w:b/>
          <w:color w:val="000000"/>
          <w:sz w:val="24"/>
          <w:szCs w:val="28"/>
        </w:rPr>
      </w:pPr>
      <w:r w:rsidRPr="000C02D0">
        <w:rPr>
          <w:rFonts w:ascii="Times New Roman" w:hAnsi="Times New Roman" w:cs="Times New Roman"/>
          <w:b/>
          <w:color w:val="000000"/>
          <w:sz w:val="24"/>
          <w:szCs w:val="28"/>
        </w:rPr>
        <w:t>SKRIPSI</w:t>
      </w:r>
    </w:p>
    <w:p w:rsidR="00BC67A3" w:rsidRPr="000C02D0" w:rsidRDefault="00BC67A3" w:rsidP="00A86C23">
      <w:pPr>
        <w:spacing w:after="0" w:line="240" w:lineRule="auto"/>
        <w:jc w:val="center"/>
        <w:rPr>
          <w:rFonts w:ascii="Times New Roman" w:hAnsi="Times New Roman" w:cs="Times New Roman"/>
          <w:b/>
          <w:color w:val="000000"/>
          <w:sz w:val="24"/>
          <w:szCs w:val="28"/>
          <w:lang w:val="en-US"/>
        </w:rPr>
      </w:pPr>
    </w:p>
    <w:p w:rsidR="00BC67A3" w:rsidRPr="000C02D0" w:rsidRDefault="00BC67A3" w:rsidP="00A86C23">
      <w:pPr>
        <w:spacing w:after="0" w:line="240" w:lineRule="auto"/>
        <w:jc w:val="center"/>
        <w:rPr>
          <w:rFonts w:ascii="Times New Roman" w:hAnsi="Times New Roman" w:cs="Times New Roman"/>
          <w:b/>
          <w:color w:val="000000"/>
          <w:sz w:val="24"/>
          <w:szCs w:val="28"/>
          <w:lang w:val="en-US"/>
        </w:rPr>
      </w:pPr>
    </w:p>
    <w:p w:rsidR="00BC67A3" w:rsidRPr="000C02D0" w:rsidRDefault="00BC67A3" w:rsidP="00A86C23">
      <w:pPr>
        <w:spacing w:after="0" w:line="240" w:lineRule="auto"/>
        <w:jc w:val="center"/>
        <w:rPr>
          <w:rFonts w:ascii="Times New Roman" w:hAnsi="Times New Roman" w:cs="Times New Roman"/>
          <w:b/>
          <w:color w:val="000000"/>
          <w:sz w:val="24"/>
          <w:szCs w:val="28"/>
        </w:rPr>
      </w:pPr>
    </w:p>
    <w:p w:rsidR="00A86C23" w:rsidRDefault="00471ECD" w:rsidP="00A86C23">
      <w:pPr>
        <w:spacing w:after="0" w:line="240" w:lineRule="auto"/>
        <w:jc w:val="center"/>
        <w:rPr>
          <w:rFonts w:ascii="Times New Roman" w:hAnsi="Times New Roman" w:cs="Times New Roman"/>
          <w:b/>
          <w:color w:val="000000"/>
          <w:sz w:val="24"/>
          <w:szCs w:val="28"/>
          <w:lang w:val="en-US"/>
        </w:rPr>
      </w:pPr>
      <w:r w:rsidRPr="000C02D0">
        <w:rPr>
          <w:rFonts w:ascii="Times New Roman" w:hAnsi="Times New Roman" w:cs="Times New Roman"/>
          <w:b/>
          <w:color w:val="000000"/>
          <w:sz w:val="24"/>
          <w:szCs w:val="28"/>
          <w:lang w:val="en-US"/>
        </w:rPr>
        <w:t>OLEH :</w:t>
      </w:r>
    </w:p>
    <w:p w:rsidR="00A86C23" w:rsidRDefault="00A86C23" w:rsidP="00A86C23">
      <w:pPr>
        <w:spacing w:after="0" w:line="240" w:lineRule="auto"/>
        <w:jc w:val="center"/>
        <w:rPr>
          <w:rFonts w:ascii="Times New Roman" w:hAnsi="Times New Roman" w:cs="Times New Roman"/>
          <w:b/>
          <w:color w:val="000000"/>
          <w:sz w:val="24"/>
          <w:szCs w:val="28"/>
          <w:lang w:val="en-US"/>
        </w:rPr>
      </w:pPr>
    </w:p>
    <w:p w:rsidR="00BC67A3" w:rsidRPr="003B1AAB" w:rsidRDefault="003B1AAB" w:rsidP="00A86C23">
      <w:pPr>
        <w:spacing w:after="0" w:line="240" w:lineRule="auto"/>
        <w:jc w:val="center"/>
        <w:rPr>
          <w:rFonts w:ascii="Times New Roman" w:hAnsi="Times New Roman" w:cs="Times New Roman"/>
          <w:b/>
          <w:color w:val="000000"/>
          <w:sz w:val="24"/>
          <w:szCs w:val="28"/>
        </w:rPr>
      </w:pPr>
      <w:r>
        <w:rPr>
          <w:rFonts w:ascii="Times New Roman" w:hAnsi="Times New Roman" w:cs="Times New Roman"/>
          <w:b/>
          <w:color w:val="000000"/>
          <w:sz w:val="24"/>
          <w:szCs w:val="28"/>
        </w:rPr>
        <w:br/>
      </w:r>
    </w:p>
    <w:p w:rsidR="00BC67A3" w:rsidRPr="000C02D0" w:rsidRDefault="00471ECD" w:rsidP="00A86C23">
      <w:pPr>
        <w:spacing w:after="0" w:line="240" w:lineRule="auto"/>
        <w:jc w:val="center"/>
        <w:rPr>
          <w:rFonts w:ascii="Times New Roman" w:hAnsi="Times New Roman" w:cs="Times New Roman"/>
          <w:b/>
          <w:color w:val="000000"/>
          <w:sz w:val="24"/>
          <w:szCs w:val="28"/>
        </w:rPr>
      </w:pPr>
      <w:r w:rsidRPr="000C02D0">
        <w:rPr>
          <w:rFonts w:ascii="Times New Roman" w:hAnsi="Times New Roman" w:cs="Times New Roman"/>
          <w:b/>
          <w:color w:val="000000"/>
          <w:sz w:val="24"/>
          <w:szCs w:val="28"/>
        </w:rPr>
        <w:t>PIUSMAN KUDUS HAREFA</w:t>
      </w:r>
    </w:p>
    <w:p w:rsidR="00BC67A3" w:rsidRPr="000C02D0" w:rsidRDefault="00BC67A3" w:rsidP="00A86C23">
      <w:pPr>
        <w:spacing w:after="0" w:line="240" w:lineRule="auto"/>
        <w:jc w:val="center"/>
        <w:rPr>
          <w:rFonts w:ascii="Times New Roman" w:hAnsi="Times New Roman" w:cs="Times New Roman"/>
          <w:b/>
          <w:color w:val="000000"/>
          <w:sz w:val="24"/>
          <w:szCs w:val="28"/>
          <w:lang w:val="en-US"/>
        </w:rPr>
      </w:pPr>
      <w:r w:rsidRPr="000C02D0">
        <w:rPr>
          <w:rFonts w:ascii="Times New Roman" w:hAnsi="Times New Roman"/>
          <w:b/>
          <w:color w:val="000000"/>
          <w:sz w:val="24"/>
        </w:rPr>
        <w:t>1702021021</w:t>
      </w:r>
    </w:p>
    <w:p w:rsidR="00BC67A3" w:rsidRPr="000C02D0" w:rsidRDefault="00BC67A3">
      <w:pPr>
        <w:spacing w:after="0"/>
        <w:jc w:val="center"/>
        <w:rPr>
          <w:rFonts w:ascii="Times New Roman" w:hAnsi="Times New Roman" w:cs="Times New Roman"/>
          <w:b/>
          <w:color w:val="000000"/>
          <w:sz w:val="24"/>
          <w:szCs w:val="28"/>
        </w:rPr>
      </w:pPr>
    </w:p>
    <w:p w:rsidR="00BC67A3" w:rsidRPr="003B1AAB" w:rsidRDefault="00BC67A3" w:rsidP="003B1AAB">
      <w:pPr>
        <w:spacing w:after="0"/>
        <w:rPr>
          <w:rFonts w:ascii="Times New Roman" w:hAnsi="Times New Roman" w:cs="Times New Roman"/>
          <w:b/>
          <w:color w:val="000000"/>
          <w:sz w:val="24"/>
          <w:szCs w:val="28"/>
        </w:rPr>
      </w:pPr>
    </w:p>
    <w:p w:rsidR="00BC67A3" w:rsidRPr="000C02D0" w:rsidRDefault="00BC67A3">
      <w:pPr>
        <w:spacing w:after="0"/>
        <w:jc w:val="center"/>
        <w:rPr>
          <w:rFonts w:ascii="Times New Roman" w:hAnsi="Times New Roman" w:cs="Times New Roman"/>
          <w:b/>
          <w:color w:val="000000"/>
          <w:sz w:val="24"/>
          <w:szCs w:val="28"/>
          <w:lang w:val="en-US"/>
        </w:rPr>
      </w:pPr>
    </w:p>
    <w:p w:rsidR="00BC67A3" w:rsidRPr="000C02D0" w:rsidRDefault="00BC67A3">
      <w:pPr>
        <w:spacing w:after="0"/>
        <w:jc w:val="center"/>
        <w:rPr>
          <w:rFonts w:ascii="Times New Roman" w:hAnsi="Times New Roman" w:cs="Times New Roman"/>
          <w:b/>
          <w:color w:val="000000"/>
          <w:sz w:val="24"/>
          <w:szCs w:val="28"/>
        </w:rPr>
      </w:pPr>
    </w:p>
    <w:p w:rsidR="00BC67A3" w:rsidRPr="000C02D0" w:rsidRDefault="00A86C23">
      <w:pPr>
        <w:spacing w:after="0"/>
        <w:jc w:val="center"/>
        <w:rPr>
          <w:rFonts w:ascii="Times New Roman" w:hAnsi="Times New Roman" w:cs="Times New Roman"/>
          <w:b/>
          <w:color w:val="000000"/>
          <w:sz w:val="24"/>
          <w:szCs w:val="28"/>
        </w:rPr>
      </w:pPr>
      <w:r>
        <w:rPr>
          <w:noProof/>
          <w:color w:val="000000"/>
          <w:lang w:val="en-US"/>
        </w:rPr>
        <w:drawing>
          <wp:inline distT="0" distB="0" distL="0" distR="0" wp14:anchorId="056C4F18" wp14:editId="27230544">
            <wp:extent cx="1800225" cy="1800225"/>
            <wp:effectExtent l="0" t="0" r="9525" b="9525"/>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inline>
        </w:drawing>
      </w:r>
    </w:p>
    <w:p w:rsidR="00BC67A3" w:rsidRPr="000C02D0" w:rsidRDefault="00BC67A3">
      <w:pPr>
        <w:spacing w:after="0"/>
        <w:jc w:val="center"/>
        <w:rPr>
          <w:rFonts w:ascii="Times New Roman" w:hAnsi="Times New Roman" w:cs="Times New Roman"/>
          <w:b/>
          <w:color w:val="000000"/>
          <w:sz w:val="24"/>
          <w:szCs w:val="24"/>
        </w:rPr>
      </w:pPr>
    </w:p>
    <w:p w:rsidR="00BC67A3" w:rsidRDefault="00BC67A3">
      <w:pPr>
        <w:spacing w:after="0"/>
        <w:rPr>
          <w:rFonts w:ascii="Times New Roman" w:hAnsi="Times New Roman" w:cs="Times New Roman"/>
          <w:b/>
          <w:color w:val="000000"/>
          <w:sz w:val="24"/>
          <w:szCs w:val="24"/>
          <w:lang w:val="en-US"/>
        </w:rPr>
      </w:pPr>
    </w:p>
    <w:p w:rsidR="00A86C23" w:rsidRPr="00A86C23" w:rsidRDefault="00A86C23">
      <w:pPr>
        <w:spacing w:after="0"/>
        <w:rPr>
          <w:rFonts w:ascii="Times New Roman" w:hAnsi="Times New Roman" w:cs="Times New Roman"/>
          <w:b/>
          <w:color w:val="000000"/>
          <w:sz w:val="24"/>
          <w:szCs w:val="24"/>
          <w:lang w:val="en-US"/>
        </w:rPr>
      </w:pPr>
    </w:p>
    <w:p w:rsidR="00BC67A3" w:rsidRDefault="00BC67A3">
      <w:pPr>
        <w:spacing w:after="0"/>
        <w:jc w:val="center"/>
        <w:rPr>
          <w:rFonts w:ascii="Times New Roman" w:hAnsi="Times New Roman" w:cs="Times New Roman"/>
          <w:b/>
          <w:color w:val="000000"/>
          <w:sz w:val="24"/>
          <w:szCs w:val="24"/>
        </w:rPr>
      </w:pPr>
    </w:p>
    <w:p w:rsidR="00BC67A3" w:rsidRPr="000C02D0" w:rsidRDefault="00BC67A3" w:rsidP="00A86C23">
      <w:pPr>
        <w:spacing w:after="0" w:line="240" w:lineRule="auto"/>
        <w:jc w:val="center"/>
        <w:rPr>
          <w:rFonts w:ascii="Times New Roman" w:hAnsi="Times New Roman" w:cs="Times New Roman"/>
          <w:b/>
          <w:color w:val="000000"/>
          <w:sz w:val="38"/>
          <w:szCs w:val="24"/>
          <w:lang w:val="en-US"/>
        </w:rPr>
      </w:pPr>
    </w:p>
    <w:p w:rsidR="00BC67A3" w:rsidRPr="000C02D0" w:rsidRDefault="00BC67A3" w:rsidP="00A86C23">
      <w:pPr>
        <w:spacing w:after="0" w:line="240" w:lineRule="auto"/>
        <w:jc w:val="center"/>
        <w:rPr>
          <w:rFonts w:ascii="Times New Roman" w:hAnsi="Times New Roman" w:cs="Times New Roman"/>
          <w:b/>
          <w:color w:val="000000"/>
          <w:sz w:val="24"/>
          <w:szCs w:val="24"/>
          <w:lang w:val="en-US"/>
        </w:rPr>
      </w:pPr>
      <w:r w:rsidRPr="000C02D0">
        <w:rPr>
          <w:rFonts w:ascii="Times New Roman" w:hAnsi="Times New Roman" w:cs="Times New Roman"/>
          <w:b/>
          <w:color w:val="000000"/>
          <w:sz w:val="28"/>
          <w:szCs w:val="24"/>
        </w:rPr>
        <w:t xml:space="preserve">PROGRAM STUDI </w:t>
      </w:r>
      <w:r w:rsidRPr="000C02D0">
        <w:rPr>
          <w:rFonts w:ascii="Times New Roman" w:hAnsi="Times New Roman" w:cs="Times New Roman"/>
          <w:b/>
          <w:color w:val="000000"/>
          <w:sz w:val="28"/>
          <w:szCs w:val="24"/>
          <w:lang w:val="en-US"/>
        </w:rPr>
        <w:t>S1</w:t>
      </w:r>
      <w:r w:rsidR="003B1AAB">
        <w:rPr>
          <w:rFonts w:ascii="Times New Roman" w:hAnsi="Times New Roman" w:cs="Times New Roman"/>
          <w:b/>
          <w:color w:val="000000"/>
          <w:sz w:val="28"/>
          <w:szCs w:val="24"/>
        </w:rPr>
        <w:t xml:space="preserve"> </w:t>
      </w:r>
      <w:r w:rsidRPr="000C02D0">
        <w:rPr>
          <w:rFonts w:ascii="Times New Roman" w:hAnsi="Times New Roman" w:cs="Times New Roman"/>
          <w:b/>
          <w:color w:val="000000"/>
          <w:sz w:val="28"/>
          <w:szCs w:val="24"/>
          <w:lang w:val="en-US"/>
        </w:rPr>
        <w:t>KESEHATAN MASYARAKAT</w:t>
      </w:r>
    </w:p>
    <w:p w:rsidR="00BC67A3" w:rsidRPr="000C02D0" w:rsidRDefault="00BC67A3" w:rsidP="00A86C23">
      <w:pPr>
        <w:spacing w:after="0" w:line="240" w:lineRule="auto"/>
        <w:jc w:val="center"/>
        <w:rPr>
          <w:rFonts w:ascii="Times New Roman" w:hAnsi="Times New Roman" w:cs="Times New Roman"/>
          <w:b/>
          <w:color w:val="000000"/>
          <w:sz w:val="24"/>
          <w:szCs w:val="24"/>
        </w:rPr>
      </w:pPr>
      <w:r w:rsidRPr="000C02D0">
        <w:rPr>
          <w:rFonts w:ascii="Times New Roman" w:hAnsi="Times New Roman" w:cs="Times New Roman"/>
          <w:b/>
          <w:color w:val="000000"/>
          <w:sz w:val="28"/>
          <w:szCs w:val="24"/>
          <w:lang w:val="en-US"/>
        </w:rPr>
        <w:t>FAKULTAS KESEHATAN MASYARAKAT</w:t>
      </w:r>
    </w:p>
    <w:p w:rsidR="00BC67A3" w:rsidRPr="000C02D0" w:rsidRDefault="00BC67A3" w:rsidP="00A86C23">
      <w:pPr>
        <w:spacing w:after="0" w:line="240" w:lineRule="auto"/>
        <w:jc w:val="center"/>
        <w:rPr>
          <w:rFonts w:ascii="Times New Roman" w:hAnsi="Times New Roman" w:cs="Times New Roman"/>
          <w:b/>
          <w:color w:val="000000"/>
          <w:sz w:val="28"/>
          <w:szCs w:val="24"/>
        </w:rPr>
      </w:pPr>
      <w:r w:rsidRPr="000C02D0">
        <w:rPr>
          <w:rFonts w:ascii="Times New Roman" w:hAnsi="Times New Roman" w:cs="Times New Roman"/>
          <w:b/>
          <w:color w:val="000000"/>
          <w:sz w:val="28"/>
          <w:szCs w:val="24"/>
        </w:rPr>
        <w:t>INSTITUT KESEHATAN HELVETIA</w:t>
      </w:r>
    </w:p>
    <w:p w:rsidR="00BC67A3" w:rsidRPr="000C02D0" w:rsidRDefault="00BC67A3" w:rsidP="00A86C23">
      <w:pPr>
        <w:spacing w:after="0" w:line="240" w:lineRule="auto"/>
        <w:jc w:val="center"/>
        <w:rPr>
          <w:rFonts w:ascii="Times New Roman" w:hAnsi="Times New Roman" w:cs="Times New Roman"/>
          <w:b/>
          <w:color w:val="000000"/>
          <w:sz w:val="28"/>
          <w:szCs w:val="24"/>
        </w:rPr>
      </w:pPr>
      <w:r w:rsidRPr="000C02D0">
        <w:rPr>
          <w:rFonts w:ascii="Times New Roman" w:hAnsi="Times New Roman" w:cs="Times New Roman"/>
          <w:b/>
          <w:color w:val="000000"/>
          <w:sz w:val="28"/>
          <w:szCs w:val="24"/>
        </w:rPr>
        <w:t>MEDAN</w:t>
      </w:r>
    </w:p>
    <w:p w:rsidR="00BC67A3" w:rsidRPr="000C02D0" w:rsidRDefault="00BC67A3" w:rsidP="00A86C23">
      <w:pPr>
        <w:spacing w:after="0" w:line="240" w:lineRule="auto"/>
        <w:jc w:val="center"/>
        <w:rPr>
          <w:rFonts w:ascii="Times New Roman" w:hAnsi="Times New Roman" w:cs="Times New Roman"/>
          <w:b/>
          <w:color w:val="000000"/>
          <w:sz w:val="28"/>
          <w:szCs w:val="24"/>
          <w:lang w:val="en-US"/>
        </w:rPr>
      </w:pPr>
      <w:r w:rsidRPr="000C02D0">
        <w:rPr>
          <w:rFonts w:ascii="Times New Roman" w:hAnsi="Times New Roman" w:cs="Times New Roman"/>
          <w:b/>
          <w:color w:val="000000"/>
          <w:sz w:val="28"/>
          <w:szCs w:val="24"/>
        </w:rPr>
        <w:t>20</w:t>
      </w:r>
      <w:r w:rsidRPr="000C02D0">
        <w:rPr>
          <w:rFonts w:ascii="Times New Roman" w:hAnsi="Times New Roman" w:cs="Times New Roman"/>
          <w:b/>
          <w:color w:val="000000"/>
          <w:sz w:val="28"/>
          <w:szCs w:val="24"/>
          <w:lang w:val="en-US"/>
        </w:rPr>
        <w:t>2</w:t>
      </w:r>
      <w:r w:rsidR="00655997" w:rsidRPr="000C02D0">
        <w:rPr>
          <w:rFonts w:ascii="Times New Roman" w:hAnsi="Times New Roman" w:cs="Times New Roman"/>
          <w:b/>
          <w:color w:val="000000"/>
          <w:sz w:val="28"/>
          <w:szCs w:val="24"/>
          <w:lang w:val="en-US"/>
        </w:rPr>
        <w:t>3</w:t>
      </w:r>
    </w:p>
    <w:p w:rsidR="00443A57" w:rsidRPr="00A86C23" w:rsidRDefault="00BC67A3" w:rsidP="00A86C23">
      <w:pPr>
        <w:spacing w:after="0" w:line="240" w:lineRule="auto"/>
        <w:jc w:val="center"/>
        <w:rPr>
          <w:rFonts w:ascii="Times New Roman" w:hAnsi="Times New Roman" w:cs="Times New Roman"/>
          <w:b/>
          <w:color w:val="000000"/>
          <w:sz w:val="28"/>
          <w:szCs w:val="28"/>
          <w:lang w:val="en-US"/>
        </w:rPr>
      </w:pPr>
      <w:r w:rsidRPr="00A86C23">
        <w:rPr>
          <w:rFonts w:ascii="Times New Roman" w:hAnsi="Times New Roman" w:cs="Times New Roman"/>
          <w:b/>
          <w:color w:val="000000"/>
          <w:sz w:val="28"/>
          <w:szCs w:val="28"/>
        </w:rPr>
        <w:lastRenderedPageBreak/>
        <w:t>ANALISIS FAKTOR-FAKTOR PENYEBAB KECELAKAAN</w:t>
      </w:r>
      <w:r w:rsidRPr="00A86C23">
        <w:rPr>
          <w:rFonts w:ascii="Times New Roman" w:hAnsi="Times New Roman" w:cs="Times New Roman"/>
          <w:b/>
          <w:color w:val="000000"/>
          <w:sz w:val="28"/>
          <w:szCs w:val="28"/>
          <w:lang w:val="en-US"/>
        </w:rPr>
        <w:t xml:space="preserve"> KERJA</w:t>
      </w:r>
      <w:r w:rsidR="00443A57" w:rsidRPr="00A86C23">
        <w:rPr>
          <w:rFonts w:ascii="Times New Roman" w:hAnsi="Times New Roman" w:cs="Times New Roman"/>
          <w:b/>
          <w:color w:val="000000"/>
          <w:sz w:val="28"/>
          <w:szCs w:val="28"/>
          <w:lang w:val="en-US"/>
        </w:rPr>
        <w:t xml:space="preserve"> PADA</w:t>
      </w:r>
      <w:r w:rsidRPr="00A86C23">
        <w:rPr>
          <w:rFonts w:ascii="Times New Roman" w:hAnsi="Times New Roman" w:cs="Times New Roman"/>
          <w:b/>
          <w:color w:val="000000"/>
          <w:sz w:val="28"/>
          <w:szCs w:val="28"/>
        </w:rPr>
        <w:t xml:space="preserve"> </w:t>
      </w:r>
      <w:r w:rsidR="00937B1B" w:rsidRPr="00A86C23">
        <w:rPr>
          <w:rFonts w:ascii="Times New Roman" w:hAnsi="Times New Roman" w:cs="Times New Roman"/>
          <w:b/>
          <w:color w:val="000000"/>
          <w:sz w:val="28"/>
          <w:szCs w:val="28"/>
        </w:rPr>
        <w:t>PERAWAT DI</w:t>
      </w:r>
      <w:r w:rsidRPr="00A86C23">
        <w:rPr>
          <w:rFonts w:ascii="Times New Roman" w:hAnsi="Times New Roman" w:cs="Times New Roman"/>
          <w:b/>
          <w:color w:val="000000"/>
          <w:sz w:val="28"/>
          <w:szCs w:val="28"/>
        </w:rPr>
        <w:t xml:space="preserve"> PUSKESMAS TELUK </w:t>
      </w:r>
    </w:p>
    <w:p w:rsidR="00BC67A3" w:rsidRPr="00A86C23" w:rsidRDefault="00BC67A3" w:rsidP="00A86C23">
      <w:pPr>
        <w:spacing w:after="0" w:line="240" w:lineRule="auto"/>
        <w:jc w:val="center"/>
        <w:rPr>
          <w:rFonts w:ascii="Times New Roman" w:hAnsi="Times New Roman" w:cs="Times New Roman"/>
          <w:b/>
          <w:color w:val="000000"/>
          <w:sz w:val="28"/>
          <w:szCs w:val="28"/>
          <w:lang w:val="en-US"/>
        </w:rPr>
      </w:pPr>
      <w:r w:rsidRPr="00A86C23">
        <w:rPr>
          <w:rFonts w:ascii="Times New Roman" w:hAnsi="Times New Roman" w:cs="Times New Roman"/>
          <w:b/>
          <w:color w:val="000000"/>
          <w:sz w:val="28"/>
          <w:szCs w:val="28"/>
        </w:rPr>
        <w:t xml:space="preserve">DALAM KABUPATEN NIAS SELATAN </w:t>
      </w:r>
    </w:p>
    <w:p w:rsidR="00BC67A3" w:rsidRPr="00A86C23" w:rsidRDefault="00BC67A3" w:rsidP="00A86C23">
      <w:pPr>
        <w:spacing w:after="0" w:line="240" w:lineRule="auto"/>
        <w:jc w:val="center"/>
        <w:rPr>
          <w:rFonts w:ascii="Times New Roman" w:hAnsi="Times New Roman" w:cs="Times New Roman"/>
          <w:b/>
          <w:color w:val="000000"/>
          <w:sz w:val="28"/>
          <w:szCs w:val="28"/>
        </w:rPr>
      </w:pPr>
      <w:r w:rsidRPr="00A86C23">
        <w:rPr>
          <w:rFonts w:ascii="Times New Roman" w:hAnsi="Times New Roman" w:cs="Times New Roman"/>
          <w:b/>
          <w:color w:val="000000"/>
          <w:sz w:val="28"/>
          <w:szCs w:val="28"/>
          <w:lang w:val="en-US"/>
        </w:rPr>
        <w:t xml:space="preserve">TAHUN </w:t>
      </w:r>
      <w:r w:rsidRPr="00A86C23">
        <w:rPr>
          <w:rFonts w:ascii="Times New Roman" w:hAnsi="Times New Roman" w:cs="Times New Roman"/>
          <w:b/>
          <w:color w:val="000000"/>
          <w:sz w:val="28"/>
          <w:szCs w:val="28"/>
        </w:rPr>
        <w:t>20</w:t>
      </w:r>
      <w:r w:rsidRPr="00A86C23">
        <w:rPr>
          <w:rFonts w:ascii="Times New Roman" w:hAnsi="Times New Roman" w:cs="Times New Roman"/>
          <w:b/>
          <w:color w:val="000000"/>
          <w:sz w:val="28"/>
          <w:szCs w:val="28"/>
          <w:lang w:val="en-US"/>
        </w:rPr>
        <w:t>2</w:t>
      </w:r>
      <w:r w:rsidR="00C530F1" w:rsidRPr="00A86C23">
        <w:rPr>
          <w:rFonts w:ascii="Times New Roman" w:hAnsi="Times New Roman" w:cs="Times New Roman"/>
          <w:b/>
          <w:color w:val="000000"/>
          <w:sz w:val="28"/>
          <w:szCs w:val="28"/>
          <w:lang w:val="en-US"/>
        </w:rPr>
        <w:t>2</w:t>
      </w:r>
    </w:p>
    <w:p w:rsidR="00BC67A3" w:rsidRPr="00A86C23" w:rsidRDefault="00BC67A3" w:rsidP="00A86C23">
      <w:pPr>
        <w:spacing w:after="0" w:line="240" w:lineRule="auto"/>
        <w:rPr>
          <w:rFonts w:ascii="Times New Roman" w:hAnsi="Times New Roman" w:cs="Times New Roman"/>
          <w:b/>
          <w:color w:val="000000"/>
          <w:sz w:val="28"/>
          <w:szCs w:val="28"/>
        </w:rPr>
      </w:pPr>
    </w:p>
    <w:p w:rsidR="007D0D06" w:rsidRPr="000C02D0" w:rsidRDefault="007D0D06" w:rsidP="007D0D06">
      <w:pPr>
        <w:spacing w:after="0"/>
        <w:rPr>
          <w:rFonts w:ascii="Times New Roman" w:hAnsi="Times New Roman" w:cs="Times New Roman"/>
          <w:b/>
          <w:color w:val="000000"/>
          <w:sz w:val="28"/>
          <w:szCs w:val="28"/>
        </w:rPr>
      </w:pPr>
    </w:p>
    <w:p w:rsidR="00BC67A3" w:rsidRPr="007D0D06" w:rsidRDefault="00A80058" w:rsidP="007D0D06">
      <w:pPr>
        <w:spacing w:after="0"/>
        <w:jc w:val="center"/>
        <w:rPr>
          <w:rFonts w:ascii="Times New Roman" w:hAnsi="Times New Roman" w:cs="Times New Roman"/>
          <w:b/>
          <w:color w:val="000000"/>
          <w:sz w:val="24"/>
          <w:szCs w:val="28"/>
        </w:rPr>
      </w:pPr>
      <w:r w:rsidRPr="000C02D0">
        <w:rPr>
          <w:rFonts w:ascii="Times New Roman" w:hAnsi="Times New Roman" w:cs="Times New Roman"/>
          <w:b/>
          <w:color w:val="000000"/>
          <w:sz w:val="24"/>
          <w:szCs w:val="28"/>
        </w:rPr>
        <w:t>SKRIPSI</w:t>
      </w:r>
    </w:p>
    <w:p w:rsidR="00BC67A3" w:rsidRPr="000C02D0" w:rsidRDefault="00BC67A3">
      <w:pPr>
        <w:spacing w:after="0"/>
        <w:jc w:val="center"/>
        <w:rPr>
          <w:rFonts w:ascii="Times New Roman" w:hAnsi="Times New Roman" w:cs="Times New Roman"/>
          <w:b/>
          <w:color w:val="000000"/>
          <w:sz w:val="24"/>
          <w:szCs w:val="28"/>
        </w:rPr>
      </w:pPr>
    </w:p>
    <w:p w:rsidR="00BC67A3" w:rsidRPr="000C02D0" w:rsidRDefault="00BC67A3">
      <w:pPr>
        <w:spacing w:after="0"/>
        <w:jc w:val="center"/>
        <w:rPr>
          <w:rFonts w:ascii="Times New Roman" w:hAnsi="Times New Roman" w:cs="Times New Roman"/>
          <w:b/>
          <w:color w:val="000000"/>
          <w:sz w:val="24"/>
          <w:szCs w:val="28"/>
          <w:lang w:val="en-US"/>
        </w:rPr>
      </w:pPr>
    </w:p>
    <w:p w:rsidR="0039771B" w:rsidRPr="0039771B" w:rsidRDefault="0039771B" w:rsidP="0039771B">
      <w:pPr>
        <w:spacing w:after="0" w:line="240" w:lineRule="auto"/>
        <w:jc w:val="center"/>
        <w:rPr>
          <w:rFonts w:ascii="Times New Roman" w:eastAsia="Times New Roman" w:hAnsi="Times New Roman" w:cs="Times New Roman"/>
          <w:b/>
          <w:color w:val="000000"/>
          <w:sz w:val="24"/>
          <w:szCs w:val="24"/>
        </w:rPr>
      </w:pPr>
      <w:r w:rsidRPr="0039771B">
        <w:rPr>
          <w:rFonts w:ascii="Times New Roman" w:eastAsia="Times New Roman" w:hAnsi="Times New Roman" w:cs="Times New Roman"/>
          <w:b/>
          <w:bCs/>
          <w:color w:val="000000"/>
          <w:sz w:val="24"/>
          <w:szCs w:val="24"/>
          <w:lang w:val="en-US"/>
        </w:rPr>
        <w:t>Diajukan sebagai Salah Satu Syarat</w:t>
      </w:r>
      <w:r w:rsidRPr="0039771B">
        <w:rPr>
          <w:rFonts w:ascii="Times New Roman" w:eastAsia="Times New Roman" w:hAnsi="Times New Roman" w:cs="Times New Roman"/>
          <w:b/>
          <w:color w:val="000000"/>
          <w:sz w:val="24"/>
          <w:szCs w:val="24"/>
        </w:rPr>
        <w:t xml:space="preserve"> </w:t>
      </w:r>
    </w:p>
    <w:p w:rsidR="0039771B" w:rsidRPr="0039771B" w:rsidRDefault="0039771B" w:rsidP="0039771B">
      <w:pPr>
        <w:spacing w:after="0" w:line="240" w:lineRule="auto"/>
        <w:jc w:val="center"/>
        <w:rPr>
          <w:rFonts w:ascii="Times New Roman" w:eastAsia="Times New Roman" w:hAnsi="Times New Roman" w:cs="Times New Roman"/>
          <w:b/>
          <w:bCs/>
          <w:color w:val="000000"/>
          <w:sz w:val="24"/>
          <w:szCs w:val="24"/>
        </w:rPr>
      </w:pPr>
      <w:r w:rsidRPr="0039771B">
        <w:rPr>
          <w:rFonts w:ascii="Times New Roman" w:eastAsia="Times New Roman" w:hAnsi="Times New Roman" w:cs="Times New Roman"/>
          <w:b/>
          <w:bCs/>
          <w:color w:val="000000"/>
          <w:sz w:val="24"/>
          <w:szCs w:val="24"/>
          <w:lang w:val="en-US"/>
        </w:rPr>
        <w:t>untuk Mem</w:t>
      </w:r>
      <w:r w:rsidRPr="0039771B">
        <w:rPr>
          <w:rFonts w:ascii="Times New Roman" w:eastAsia="Times New Roman" w:hAnsi="Times New Roman" w:cs="Times New Roman"/>
          <w:b/>
          <w:bCs/>
          <w:color w:val="000000"/>
          <w:sz w:val="24"/>
          <w:szCs w:val="24"/>
        </w:rPr>
        <w:t>p</w:t>
      </w:r>
      <w:r w:rsidRPr="0039771B">
        <w:rPr>
          <w:rFonts w:ascii="Times New Roman" w:eastAsia="Times New Roman" w:hAnsi="Times New Roman" w:cs="Times New Roman"/>
          <w:b/>
          <w:bCs/>
          <w:color w:val="000000"/>
          <w:sz w:val="24"/>
          <w:szCs w:val="24"/>
          <w:lang w:val="en-US"/>
        </w:rPr>
        <w:t>eroleh Gelar Sarjana</w:t>
      </w:r>
      <w:r w:rsidRPr="0039771B">
        <w:rPr>
          <w:rFonts w:ascii="Times New Roman" w:eastAsia="Times New Roman" w:hAnsi="Times New Roman" w:cs="Times New Roman"/>
          <w:b/>
          <w:color w:val="000000"/>
          <w:sz w:val="24"/>
          <w:szCs w:val="24"/>
        </w:rPr>
        <w:t xml:space="preserve"> </w:t>
      </w:r>
      <w:r w:rsidRPr="0039771B">
        <w:rPr>
          <w:rFonts w:ascii="Times New Roman" w:eastAsia="SimSun" w:hAnsi="Times New Roman" w:cs="Times New Roman"/>
          <w:b/>
          <w:color w:val="000000"/>
          <w:sz w:val="24"/>
          <w:szCs w:val="24"/>
          <w:lang w:val="en-US"/>
        </w:rPr>
        <w:t>Kesehatan Masyarakat</w:t>
      </w:r>
      <w:r w:rsidRPr="0039771B">
        <w:rPr>
          <w:rFonts w:ascii="Times New Roman" w:eastAsia="SimSun" w:hAnsi="Times New Roman" w:cs="Times New Roman"/>
          <w:b/>
          <w:color w:val="000000"/>
          <w:sz w:val="24"/>
          <w:szCs w:val="24"/>
        </w:rPr>
        <w:t xml:space="preserve"> (SKM)</w:t>
      </w:r>
    </w:p>
    <w:p w:rsidR="0039771B" w:rsidRPr="0039771B" w:rsidRDefault="0039771B" w:rsidP="0039771B">
      <w:pPr>
        <w:spacing w:after="0" w:line="240" w:lineRule="auto"/>
        <w:jc w:val="center"/>
        <w:rPr>
          <w:rFonts w:ascii="Times New Roman" w:eastAsia="SimSun" w:hAnsi="Times New Roman" w:cs="Times New Roman"/>
          <w:b/>
          <w:color w:val="000000"/>
          <w:sz w:val="24"/>
          <w:szCs w:val="24"/>
        </w:rPr>
      </w:pPr>
      <w:r w:rsidRPr="0039771B">
        <w:rPr>
          <w:rFonts w:ascii="Times New Roman" w:eastAsia="SimSun" w:hAnsi="Times New Roman" w:cs="Times New Roman"/>
          <w:b/>
          <w:color w:val="000000"/>
          <w:sz w:val="24"/>
          <w:szCs w:val="24"/>
        </w:rPr>
        <w:t xml:space="preserve">pada Program Studi S1 Kesehatan Masyarakat </w:t>
      </w:r>
    </w:p>
    <w:p w:rsidR="0039771B" w:rsidRPr="0039771B" w:rsidRDefault="0039771B" w:rsidP="0039771B">
      <w:pPr>
        <w:spacing w:after="0" w:line="240" w:lineRule="auto"/>
        <w:jc w:val="center"/>
        <w:rPr>
          <w:rFonts w:ascii="Times New Roman" w:eastAsia="SimSun" w:hAnsi="Times New Roman" w:cs="Times New Roman"/>
          <w:b/>
          <w:color w:val="000000"/>
          <w:sz w:val="24"/>
          <w:szCs w:val="24"/>
        </w:rPr>
      </w:pPr>
      <w:r w:rsidRPr="0039771B">
        <w:rPr>
          <w:rFonts w:ascii="Times New Roman" w:eastAsia="SimSun" w:hAnsi="Times New Roman" w:cs="Times New Roman"/>
          <w:b/>
          <w:color w:val="000000"/>
          <w:sz w:val="24"/>
          <w:szCs w:val="24"/>
        </w:rPr>
        <w:t xml:space="preserve">Minat Studi Kesehatan </w:t>
      </w:r>
      <w:r w:rsidRPr="0039771B">
        <w:rPr>
          <w:rFonts w:ascii="Times New Roman" w:eastAsia="SimSun" w:hAnsi="Times New Roman" w:cs="Times New Roman"/>
          <w:b/>
          <w:color w:val="000000"/>
          <w:sz w:val="24"/>
          <w:szCs w:val="24"/>
          <w:lang w:val="en-US"/>
        </w:rPr>
        <w:t xml:space="preserve">dan </w:t>
      </w:r>
      <w:r w:rsidRPr="0039771B">
        <w:rPr>
          <w:rFonts w:ascii="Times New Roman" w:eastAsia="SimSun" w:hAnsi="Times New Roman" w:cs="Times New Roman"/>
          <w:b/>
          <w:color w:val="000000"/>
          <w:sz w:val="24"/>
          <w:szCs w:val="24"/>
        </w:rPr>
        <w:t>Keselamatan Kerja (K3)</w:t>
      </w:r>
    </w:p>
    <w:p w:rsidR="0039771B" w:rsidRPr="0039771B" w:rsidRDefault="0039771B" w:rsidP="0039771B">
      <w:pPr>
        <w:spacing w:after="0" w:line="240" w:lineRule="auto"/>
        <w:jc w:val="center"/>
        <w:rPr>
          <w:rFonts w:ascii="Times New Roman" w:eastAsia="SimSun" w:hAnsi="Times New Roman" w:cs="Times New Roman"/>
          <w:b/>
          <w:color w:val="000000"/>
          <w:sz w:val="24"/>
          <w:szCs w:val="24"/>
        </w:rPr>
      </w:pPr>
      <w:r w:rsidRPr="0039771B">
        <w:rPr>
          <w:rFonts w:ascii="Times New Roman" w:eastAsia="SimSun" w:hAnsi="Times New Roman" w:cs="Times New Roman"/>
          <w:b/>
          <w:color w:val="000000"/>
          <w:sz w:val="24"/>
          <w:szCs w:val="24"/>
        </w:rPr>
        <w:t xml:space="preserve">Fakultas Kesehatan Masyarkat </w:t>
      </w:r>
    </w:p>
    <w:p w:rsidR="0039771B" w:rsidRPr="0039771B" w:rsidRDefault="0039771B" w:rsidP="0039771B">
      <w:pPr>
        <w:spacing w:after="0" w:line="240" w:lineRule="auto"/>
        <w:jc w:val="center"/>
        <w:rPr>
          <w:rFonts w:ascii="Times New Roman" w:eastAsia="Times New Roman" w:hAnsi="Times New Roman" w:cs="Times New Roman"/>
          <w:b/>
          <w:color w:val="000000"/>
          <w:sz w:val="24"/>
          <w:szCs w:val="24"/>
        </w:rPr>
      </w:pPr>
      <w:r w:rsidRPr="0039771B">
        <w:rPr>
          <w:rFonts w:ascii="Times New Roman" w:eastAsia="SimSun" w:hAnsi="Times New Roman" w:cs="Times New Roman"/>
          <w:b/>
          <w:color w:val="000000"/>
          <w:sz w:val="24"/>
          <w:szCs w:val="24"/>
        </w:rPr>
        <w:t xml:space="preserve">Institut Kesehatan Helvetia </w:t>
      </w:r>
    </w:p>
    <w:p w:rsidR="00BC67A3" w:rsidRPr="000C02D0" w:rsidRDefault="00BC67A3">
      <w:pPr>
        <w:spacing w:after="0"/>
        <w:jc w:val="center"/>
        <w:rPr>
          <w:rFonts w:ascii="Times New Roman" w:hAnsi="Times New Roman" w:cs="Times New Roman"/>
          <w:b/>
          <w:color w:val="000000"/>
          <w:sz w:val="24"/>
          <w:szCs w:val="28"/>
          <w:lang w:val="en-US"/>
        </w:rPr>
      </w:pPr>
    </w:p>
    <w:p w:rsidR="00BC67A3" w:rsidRDefault="003B1AAB" w:rsidP="00A86C23">
      <w:pPr>
        <w:spacing w:after="0" w:line="240" w:lineRule="auto"/>
        <w:jc w:val="center"/>
        <w:rPr>
          <w:rFonts w:ascii="Times New Roman" w:hAnsi="Times New Roman" w:cs="Times New Roman"/>
          <w:b/>
          <w:color w:val="000000"/>
          <w:sz w:val="24"/>
          <w:szCs w:val="28"/>
        </w:rPr>
      </w:pPr>
      <w:r>
        <w:rPr>
          <w:rFonts w:ascii="Times New Roman" w:hAnsi="Times New Roman" w:cs="Times New Roman"/>
          <w:b/>
          <w:color w:val="000000"/>
          <w:sz w:val="24"/>
          <w:szCs w:val="28"/>
          <w:lang w:val="en-US"/>
        </w:rPr>
        <w:t>O</w:t>
      </w:r>
      <w:r>
        <w:rPr>
          <w:rFonts w:ascii="Times New Roman" w:hAnsi="Times New Roman" w:cs="Times New Roman"/>
          <w:b/>
          <w:color w:val="000000"/>
          <w:sz w:val="24"/>
          <w:szCs w:val="28"/>
        </w:rPr>
        <w:t>leh</w:t>
      </w:r>
      <w:r w:rsidR="00471ECD" w:rsidRPr="000C02D0">
        <w:rPr>
          <w:rFonts w:ascii="Times New Roman" w:hAnsi="Times New Roman" w:cs="Times New Roman"/>
          <w:b/>
          <w:color w:val="000000"/>
          <w:sz w:val="24"/>
          <w:szCs w:val="28"/>
          <w:lang w:val="en-US"/>
        </w:rPr>
        <w:t xml:space="preserve"> :</w:t>
      </w:r>
    </w:p>
    <w:p w:rsidR="003B1AAB" w:rsidRPr="003B1AAB" w:rsidRDefault="003B1AAB" w:rsidP="00A86C23">
      <w:pPr>
        <w:spacing w:after="0" w:line="240" w:lineRule="auto"/>
        <w:jc w:val="center"/>
        <w:rPr>
          <w:rFonts w:ascii="Times New Roman" w:hAnsi="Times New Roman" w:cs="Times New Roman"/>
          <w:b/>
          <w:color w:val="000000"/>
          <w:sz w:val="24"/>
          <w:szCs w:val="28"/>
        </w:rPr>
      </w:pPr>
    </w:p>
    <w:p w:rsidR="00BC67A3" w:rsidRPr="000C02D0" w:rsidRDefault="00471ECD" w:rsidP="00A86C23">
      <w:pPr>
        <w:spacing w:after="0" w:line="240" w:lineRule="auto"/>
        <w:jc w:val="center"/>
        <w:rPr>
          <w:rFonts w:ascii="Times New Roman" w:hAnsi="Times New Roman" w:cs="Times New Roman"/>
          <w:b/>
          <w:color w:val="000000"/>
          <w:sz w:val="24"/>
          <w:szCs w:val="28"/>
        </w:rPr>
      </w:pPr>
      <w:r w:rsidRPr="000C02D0">
        <w:rPr>
          <w:rFonts w:ascii="Times New Roman" w:hAnsi="Times New Roman" w:cs="Times New Roman"/>
          <w:b/>
          <w:color w:val="000000"/>
          <w:sz w:val="24"/>
          <w:szCs w:val="28"/>
        </w:rPr>
        <w:t>PIUSMAN KUDUS HAREFA</w:t>
      </w:r>
    </w:p>
    <w:p w:rsidR="00BC67A3" w:rsidRPr="000C02D0" w:rsidRDefault="00BC67A3" w:rsidP="00A86C23">
      <w:pPr>
        <w:spacing w:after="0" w:line="240" w:lineRule="auto"/>
        <w:jc w:val="center"/>
        <w:rPr>
          <w:rFonts w:ascii="Times New Roman" w:hAnsi="Times New Roman" w:cs="Times New Roman"/>
          <w:b/>
          <w:color w:val="000000"/>
          <w:sz w:val="24"/>
          <w:szCs w:val="28"/>
          <w:lang w:val="en-US"/>
        </w:rPr>
      </w:pPr>
      <w:r w:rsidRPr="000C02D0">
        <w:rPr>
          <w:rFonts w:ascii="Times New Roman" w:hAnsi="Times New Roman"/>
          <w:b/>
          <w:color w:val="000000"/>
          <w:sz w:val="24"/>
        </w:rPr>
        <w:t>1702021021</w:t>
      </w:r>
    </w:p>
    <w:p w:rsidR="00BC67A3" w:rsidRPr="007D0D06" w:rsidRDefault="00BC67A3" w:rsidP="007D0D06">
      <w:pPr>
        <w:spacing w:after="0"/>
        <w:rPr>
          <w:rFonts w:ascii="Times New Roman" w:hAnsi="Times New Roman" w:cs="Times New Roman"/>
          <w:b/>
          <w:color w:val="000000"/>
          <w:sz w:val="24"/>
          <w:szCs w:val="28"/>
        </w:rPr>
      </w:pPr>
    </w:p>
    <w:p w:rsidR="00BC67A3" w:rsidRPr="000C02D0" w:rsidRDefault="00BC67A3">
      <w:pPr>
        <w:spacing w:after="0"/>
        <w:jc w:val="center"/>
        <w:rPr>
          <w:rFonts w:ascii="Times New Roman" w:hAnsi="Times New Roman" w:cs="Times New Roman"/>
          <w:b/>
          <w:color w:val="000000"/>
          <w:sz w:val="24"/>
          <w:szCs w:val="28"/>
          <w:lang w:val="en-US"/>
        </w:rPr>
      </w:pPr>
    </w:p>
    <w:p w:rsidR="00BC67A3" w:rsidRPr="000C02D0" w:rsidRDefault="00BC67A3">
      <w:pPr>
        <w:spacing w:after="0"/>
        <w:jc w:val="center"/>
        <w:rPr>
          <w:rFonts w:ascii="Times New Roman" w:hAnsi="Times New Roman" w:cs="Times New Roman"/>
          <w:b/>
          <w:color w:val="000000"/>
          <w:sz w:val="24"/>
          <w:szCs w:val="28"/>
        </w:rPr>
      </w:pPr>
    </w:p>
    <w:p w:rsidR="00BC67A3" w:rsidRPr="000C02D0" w:rsidRDefault="00A86C23">
      <w:pPr>
        <w:spacing w:after="0"/>
        <w:jc w:val="center"/>
        <w:rPr>
          <w:rFonts w:ascii="Times New Roman" w:hAnsi="Times New Roman" w:cs="Times New Roman"/>
          <w:b/>
          <w:color w:val="000000"/>
          <w:sz w:val="24"/>
          <w:szCs w:val="28"/>
        </w:rPr>
      </w:pPr>
      <w:r>
        <w:rPr>
          <w:noProof/>
          <w:color w:val="000000"/>
          <w:lang w:val="en-US"/>
        </w:rPr>
        <w:drawing>
          <wp:inline distT="0" distB="0" distL="0" distR="0" wp14:anchorId="4308DA8B" wp14:editId="45B4D16D">
            <wp:extent cx="1800225" cy="1800225"/>
            <wp:effectExtent l="0" t="0" r="9525"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inline>
        </w:drawing>
      </w:r>
    </w:p>
    <w:p w:rsidR="00BC67A3" w:rsidRPr="000C02D0" w:rsidRDefault="00BC67A3">
      <w:pPr>
        <w:spacing w:after="0"/>
        <w:jc w:val="center"/>
        <w:rPr>
          <w:rFonts w:ascii="Times New Roman" w:hAnsi="Times New Roman" w:cs="Times New Roman"/>
          <w:b/>
          <w:color w:val="000000"/>
          <w:sz w:val="24"/>
          <w:szCs w:val="24"/>
        </w:rPr>
      </w:pPr>
    </w:p>
    <w:p w:rsidR="00BC67A3" w:rsidRDefault="00BC67A3" w:rsidP="00A86C23">
      <w:pPr>
        <w:spacing w:after="0" w:line="240" w:lineRule="auto"/>
        <w:rPr>
          <w:rFonts w:ascii="Times New Roman" w:hAnsi="Times New Roman" w:cs="Times New Roman"/>
          <w:b/>
          <w:color w:val="000000"/>
          <w:sz w:val="24"/>
          <w:szCs w:val="24"/>
          <w:lang w:val="en-US"/>
        </w:rPr>
      </w:pPr>
    </w:p>
    <w:p w:rsidR="0039771B" w:rsidRDefault="0039771B" w:rsidP="00A86C23">
      <w:pPr>
        <w:spacing w:after="0" w:line="240" w:lineRule="auto"/>
        <w:rPr>
          <w:rFonts w:ascii="Times New Roman" w:hAnsi="Times New Roman" w:cs="Times New Roman"/>
          <w:b/>
          <w:color w:val="000000"/>
          <w:sz w:val="24"/>
          <w:szCs w:val="24"/>
          <w:lang w:val="en-US"/>
        </w:rPr>
      </w:pPr>
    </w:p>
    <w:p w:rsidR="00A86C23" w:rsidRPr="00A86C23" w:rsidRDefault="00A86C23" w:rsidP="00A86C23">
      <w:pPr>
        <w:spacing w:after="0" w:line="240" w:lineRule="auto"/>
        <w:rPr>
          <w:rFonts w:ascii="Times New Roman" w:hAnsi="Times New Roman" w:cs="Times New Roman"/>
          <w:b/>
          <w:color w:val="000000"/>
          <w:sz w:val="24"/>
          <w:szCs w:val="24"/>
          <w:lang w:val="en-US"/>
        </w:rPr>
      </w:pPr>
    </w:p>
    <w:p w:rsidR="00BC67A3" w:rsidRPr="000C02D0" w:rsidRDefault="00BC67A3" w:rsidP="00A86C23">
      <w:pPr>
        <w:spacing w:after="0" w:line="240" w:lineRule="auto"/>
        <w:jc w:val="center"/>
        <w:rPr>
          <w:rFonts w:ascii="Times New Roman" w:hAnsi="Times New Roman" w:cs="Times New Roman"/>
          <w:b/>
          <w:color w:val="000000"/>
          <w:sz w:val="24"/>
          <w:szCs w:val="24"/>
          <w:lang w:val="en-US"/>
        </w:rPr>
      </w:pPr>
      <w:r w:rsidRPr="000C02D0">
        <w:rPr>
          <w:rFonts w:ascii="Times New Roman" w:hAnsi="Times New Roman" w:cs="Times New Roman"/>
          <w:b/>
          <w:color w:val="000000"/>
          <w:sz w:val="28"/>
          <w:szCs w:val="24"/>
        </w:rPr>
        <w:t xml:space="preserve">PROGRAM STUDI </w:t>
      </w:r>
      <w:r w:rsidR="003B1AAB">
        <w:rPr>
          <w:rFonts w:ascii="Times New Roman" w:hAnsi="Times New Roman" w:cs="Times New Roman"/>
          <w:b/>
          <w:color w:val="000000"/>
          <w:sz w:val="28"/>
          <w:szCs w:val="24"/>
          <w:lang w:val="en-US"/>
        </w:rPr>
        <w:t>S</w:t>
      </w:r>
      <w:r w:rsidR="003B1AAB">
        <w:rPr>
          <w:rFonts w:ascii="Times New Roman" w:hAnsi="Times New Roman" w:cs="Times New Roman"/>
          <w:b/>
          <w:color w:val="000000"/>
          <w:sz w:val="28"/>
          <w:szCs w:val="24"/>
        </w:rPr>
        <w:t xml:space="preserve">1 </w:t>
      </w:r>
      <w:r w:rsidRPr="000C02D0">
        <w:rPr>
          <w:rFonts w:ascii="Times New Roman" w:hAnsi="Times New Roman" w:cs="Times New Roman"/>
          <w:b/>
          <w:color w:val="000000"/>
          <w:sz w:val="28"/>
          <w:szCs w:val="24"/>
          <w:lang w:val="en-US"/>
        </w:rPr>
        <w:t>KESEHATAN MASYARAKAT</w:t>
      </w:r>
    </w:p>
    <w:p w:rsidR="00BC67A3" w:rsidRPr="000C02D0" w:rsidRDefault="00BC67A3" w:rsidP="00A86C23">
      <w:pPr>
        <w:spacing w:after="0" w:line="240" w:lineRule="auto"/>
        <w:jc w:val="center"/>
        <w:rPr>
          <w:rFonts w:ascii="Times New Roman" w:hAnsi="Times New Roman" w:cs="Times New Roman"/>
          <w:b/>
          <w:color w:val="000000"/>
          <w:sz w:val="24"/>
          <w:szCs w:val="24"/>
        </w:rPr>
      </w:pPr>
      <w:r w:rsidRPr="000C02D0">
        <w:rPr>
          <w:rFonts w:ascii="Times New Roman" w:hAnsi="Times New Roman" w:cs="Times New Roman"/>
          <w:b/>
          <w:color w:val="000000"/>
          <w:sz w:val="28"/>
          <w:szCs w:val="24"/>
          <w:lang w:val="en-US"/>
        </w:rPr>
        <w:t>FAKULTAS KESEHATAN MASYARAKAT</w:t>
      </w:r>
    </w:p>
    <w:p w:rsidR="00BC67A3" w:rsidRPr="000C02D0" w:rsidRDefault="00BC67A3" w:rsidP="00A86C23">
      <w:pPr>
        <w:spacing w:after="0" w:line="240" w:lineRule="auto"/>
        <w:jc w:val="center"/>
        <w:rPr>
          <w:rFonts w:ascii="Times New Roman" w:hAnsi="Times New Roman" w:cs="Times New Roman"/>
          <w:b/>
          <w:color w:val="000000"/>
          <w:sz w:val="28"/>
          <w:szCs w:val="24"/>
        </w:rPr>
      </w:pPr>
      <w:r w:rsidRPr="000C02D0">
        <w:rPr>
          <w:rFonts w:ascii="Times New Roman" w:hAnsi="Times New Roman" w:cs="Times New Roman"/>
          <w:b/>
          <w:color w:val="000000"/>
          <w:sz w:val="28"/>
          <w:szCs w:val="24"/>
        </w:rPr>
        <w:t>INSTITUT KESEHATAN HELVETIA</w:t>
      </w:r>
    </w:p>
    <w:p w:rsidR="00BC67A3" w:rsidRPr="000C02D0" w:rsidRDefault="00BC67A3" w:rsidP="00A86C23">
      <w:pPr>
        <w:spacing w:after="0" w:line="240" w:lineRule="auto"/>
        <w:jc w:val="center"/>
        <w:rPr>
          <w:rFonts w:ascii="Times New Roman" w:hAnsi="Times New Roman" w:cs="Times New Roman"/>
          <w:b/>
          <w:color w:val="000000"/>
          <w:sz w:val="28"/>
          <w:szCs w:val="24"/>
        </w:rPr>
      </w:pPr>
      <w:r w:rsidRPr="000C02D0">
        <w:rPr>
          <w:rFonts w:ascii="Times New Roman" w:hAnsi="Times New Roman" w:cs="Times New Roman"/>
          <w:b/>
          <w:color w:val="000000"/>
          <w:sz w:val="28"/>
          <w:szCs w:val="24"/>
        </w:rPr>
        <w:t>MEDAN</w:t>
      </w:r>
    </w:p>
    <w:p w:rsidR="00BC67A3" w:rsidRPr="000C02D0" w:rsidRDefault="00BC67A3" w:rsidP="00A86C23">
      <w:pPr>
        <w:spacing w:after="0" w:line="240" w:lineRule="auto"/>
        <w:jc w:val="center"/>
        <w:rPr>
          <w:rFonts w:ascii="Times New Roman" w:hAnsi="Times New Roman" w:cs="Times New Roman"/>
          <w:b/>
          <w:color w:val="000000"/>
          <w:sz w:val="28"/>
          <w:szCs w:val="24"/>
          <w:lang w:val="en-US"/>
        </w:rPr>
      </w:pPr>
      <w:r w:rsidRPr="000C02D0">
        <w:rPr>
          <w:rFonts w:ascii="Times New Roman" w:hAnsi="Times New Roman" w:cs="Times New Roman"/>
          <w:b/>
          <w:color w:val="000000"/>
          <w:sz w:val="28"/>
          <w:szCs w:val="24"/>
        </w:rPr>
        <w:t>20</w:t>
      </w:r>
      <w:r w:rsidRPr="000C02D0">
        <w:rPr>
          <w:rFonts w:ascii="Times New Roman" w:hAnsi="Times New Roman" w:cs="Times New Roman"/>
          <w:b/>
          <w:color w:val="000000"/>
          <w:sz w:val="28"/>
          <w:szCs w:val="24"/>
          <w:lang w:val="en-US"/>
        </w:rPr>
        <w:t>2</w:t>
      </w:r>
      <w:r w:rsidR="00655997" w:rsidRPr="000C02D0">
        <w:rPr>
          <w:rFonts w:ascii="Times New Roman" w:hAnsi="Times New Roman" w:cs="Times New Roman"/>
          <w:b/>
          <w:color w:val="000000"/>
          <w:sz w:val="28"/>
          <w:szCs w:val="24"/>
          <w:lang w:val="en-US"/>
        </w:rPr>
        <w:t>3</w:t>
      </w:r>
    </w:p>
    <w:p w:rsidR="00BC67A3" w:rsidRPr="000C02D0" w:rsidRDefault="00BC67A3">
      <w:pPr>
        <w:spacing w:after="0"/>
        <w:jc w:val="center"/>
        <w:rPr>
          <w:rFonts w:ascii="Times New Roman" w:hAnsi="Times New Roman" w:cs="Times New Roman"/>
          <w:b/>
          <w:color w:val="000000"/>
          <w:sz w:val="28"/>
          <w:szCs w:val="24"/>
          <w:lang w:val="en-US"/>
        </w:rPr>
        <w:sectPr w:rsidR="00BC67A3" w:rsidRPr="000C02D0" w:rsidSect="00A86C23">
          <w:headerReference w:type="even" r:id="rId10"/>
          <w:footerReference w:type="default" r:id="rId11"/>
          <w:pgSz w:w="11906" w:h="16838" w:code="9"/>
          <w:pgMar w:top="2268" w:right="1701" w:bottom="1701" w:left="2268" w:header="709" w:footer="709" w:gutter="0"/>
          <w:pgNumType w:fmt="lowerRoman" w:start="2"/>
          <w:cols w:space="720"/>
          <w:docGrid w:linePitch="360"/>
        </w:sectPr>
      </w:pPr>
    </w:p>
    <w:p w:rsidR="00BC67A3" w:rsidRPr="003B1AAB" w:rsidRDefault="00366C36" w:rsidP="00A86C23">
      <w:pPr>
        <w:spacing w:after="0" w:line="240" w:lineRule="auto"/>
        <w:jc w:val="center"/>
        <w:rPr>
          <w:rFonts w:ascii="Times New Roman" w:hAnsi="Times New Roman" w:cs="Times New Roman"/>
          <w:b/>
          <w:color w:val="000000"/>
          <w:sz w:val="24"/>
          <w:szCs w:val="24"/>
          <w:lang w:val="en-US"/>
        </w:rPr>
      </w:pPr>
      <w:r>
        <w:rPr>
          <w:rFonts w:ascii="Times New Roman" w:hAnsi="Times New Roman" w:cs="Times New Roman"/>
          <w:b/>
          <w:noProof/>
          <w:color w:val="000000"/>
          <w:sz w:val="28"/>
          <w:szCs w:val="28"/>
          <w:lang w:val="en-US"/>
        </w:rPr>
        <w:lastRenderedPageBreak/>
        <w:drawing>
          <wp:anchor distT="0" distB="0" distL="114300" distR="114300" simplePos="0" relativeHeight="251685376" behindDoc="0" locked="0" layoutInCell="1" allowOverlap="1" wp14:anchorId="6DFAA48D" wp14:editId="4387AA1C">
            <wp:simplePos x="0" y="0"/>
            <wp:positionH relativeFrom="column">
              <wp:posOffset>-115877</wp:posOffset>
            </wp:positionH>
            <wp:positionV relativeFrom="paragraph">
              <wp:posOffset>-189449</wp:posOffset>
            </wp:positionV>
            <wp:extent cx="5240532" cy="7945821"/>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esahan piusman.jpg"/>
                    <pic:cNvPicPr/>
                  </pic:nvPicPr>
                  <pic:blipFill rotWithShape="1">
                    <a:blip r:embed="rId12" cstate="print">
                      <a:extLst>
                        <a:ext uri="{28A0092B-C50C-407E-A947-70E740481C1C}">
                          <a14:useLocalDpi xmlns:a14="http://schemas.microsoft.com/office/drawing/2010/main" val="0"/>
                        </a:ext>
                      </a:extLst>
                    </a:blip>
                    <a:srcRect l="15658" t="11513" r="13570" b="12626"/>
                    <a:stretch/>
                  </pic:blipFill>
                  <pic:spPr bwMode="auto">
                    <a:xfrm>
                      <a:off x="0" y="0"/>
                      <a:ext cx="5240532" cy="79458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67A3" w:rsidRPr="003B1AAB">
        <w:rPr>
          <w:rFonts w:ascii="Times New Roman" w:hAnsi="Times New Roman" w:cs="Times New Roman"/>
          <w:b/>
          <w:color w:val="000000"/>
          <w:sz w:val="24"/>
          <w:szCs w:val="24"/>
          <w:lang w:val="en-US"/>
        </w:rPr>
        <w:t>HALAMAN PERSETUJUAN</w:t>
      </w:r>
    </w:p>
    <w:p w:rsidR="00BC67A3" w:rsidRPr="000C02D0" w:rsidRDefault="00BC67A3" w:rsidP="00A86C23">
      <w:pPr>
        <w:spacing w:after="0" w:line="240" w:lineRule="auto"/>
        <w:jc w:val="center"/>
        <w:rPr>
          <w:rFonts w:ascii="Times New Roman" w:hAnsi="Times New Roman" w:cs="Times New Roman"/>
          <w:b/>
          <w:color w:val="000000"/>
          <w:sz w:val="28"/>
          <w:szCs w:val="24"/>
          <w:lang w:val="en-US"/>
        </w:rPr>
      </w:pPr>
    </w:p>
    <w:p w:rsidR="00BC67A3" w:rsidRPr="000C02D0" w:rsidRDefault="00A86C23" w:rsidP="00A86C23">
      <w:pPr>
        <w:tabs>
          <w:tab w:val="left" w:pos="2835"/>
          <w:tab w:val="left" w:pos="3119"/>
        </w:tabs>
        <w:spacing w:after="0" w:line="240" w:lineRule="auto"/>
        <w:ind w:left="3119" w:hanging="3119"/>
        <w:jc w:val="both"/>
        <w:rPr>
          <w:rFonts w:ascii="Times New Roman" w:hAnsi="Times New Roman"/>
          <w:b/>
          <w:bCs/>
          <w:color w:val="000000"/>
          <w:sz w:val="24"/>
          <w:szCs w:val="24"/>
          <w:lang w:val="en-US"/>
        </w:rPr>
      </w:pPr>
      <w:r>
        <w:rPr>
          <w:rFonts w:ascii="Times New Roman" w:hAnsi="Times New Roman"/>
          <w:b/>
          <w:bCs/>
          <w:color w:val="000000"/>
          <w:sz w:val="24"/>
          <w:szCs w:val="24"/>
        </w:rPr>
        <w:t xml:space="preserve">Judul </w:t>
      </w:r>
      <w:r>
        <w:rPr>
          <w:rFonts w:ascii="Times New Roman" w:hAnsi="Times New Roman"/>
          <w:b/>
          <w:bCs/>
          <w:color w:val="000000"/>
          <w:sz w:val="24"/>
          <w:szCs w:val="24"/>
          <w:lang w:val="en-US"/>
        </w:rPr>
        <w:t xml:space="preserve">Skripsi </w:t>
      </w:r>
      <w:r w:rsidR="00BC67A3" w:rsidRPr="000C02D0">
        <w:rPr>
          <w:rFonts w:ascii="Times New Roman" w:hAnsi="Times New Roman"/>
          <w:b/>
          <w:bCs/>
          <w:color w:val="000000"/>
          <w:sz w:val="24"/>
          <w:szCs w:val="24"/>
        </w:rPr>
        <w:tab/>
        <w:t>:</w:t>
      </w:r>
      <w:r w:rsidR="00BC67A3" w:rsidRPr="000C02D0">
        <w:rPr>
          <w:rFonts w:ascii="Times New Roman" w:hAnsi="Times New Roman"/>
          <w:b/>
          <w:bCs/>
          <w:color w:val="000000"/>
          <w:sz w:val="24"/>
          <w:szCs w:val="24"/>
        </w:rPr>
        <w:tab/>
      </w:r>
      <w:r w:rsidR="00BC67A3" w:rsidRPr="000C02D0">
        <w:rPr>
          <w:rFonts w:ascii="Times New Roman" w:hAnsi="Times New Roman"/>
          <w:b/>
          <w:color w:val="000000"/>
          <w:sz w:val="24"/>
          <w:szCs w:val="24"/>
        </w:rPr>
        <w:t xml:space="preserve">Analisis Faktor-Faktor Penyebab Kecelakaan Kerja </w:t>
      </w:r>
      <w:r w:rsidR="00443A57" w:rsidRPr="000C02D0">
        <w:rPr>
          <w:rFonts w:ascii="Times New Roman" w:hAnsi="Times New Roman"/>
          <w:b/>
          <w:color w:val="000000"/>
          <w:sz w:val="24"/>
          <w:szCs w:val="24"/>
          <w:lang w:val="en-US"/>
        </w:rPr>
        <w:t xml:space="preserve">pada </w:t>
      </w:r>
      <w:r w:rsidR="00937B1B" w:rsidRPr="000C02D0">
        <w:rPr>
          <w:rFonts w:ascii="Times New Roman" w:hAnsi="Times New Roman"/>
          <w:b/>
          <w:color w:val="000000"/>
          <w:sz w:val="24"/>
          <w:szCs w:val="24"/>
        </w:rPr>
        <w:t>Perawat di</w:t>
      </w:r>
      <w:r w:rsidR="00BC67A3" w:rsidRPr="000C02D0">
        <w:rPr>
          <w:rFonts w:ascii="Times New Roman" w:hAnsi="Times New Roman"/>
          <w:b/>
          <w:color w:val="000000"/>
          <w:sz w:val="24"/>
          <w:szCs w:val="24"/>
        </w:rPr>
        <w:t xml:space="preserve"> Puskesmas Teluk Dalam Kabupaten Nias Selatan Tahun 202</w:t>
      </w:r>
      <w:r w:rsidR="00C530F1" w:rsidRPr="000C02D0">
        <w:rPr>
          <w:rFonts w:ascii="Times New Roman" w:hAnsi="Times New Roman"/>
          <w:b/>
          <w:color w:val="000000"/>
          <w:sz w:val="24"/>
          <w:szCs w:val="24"/>
          <w:lang w:val="en-US"/>
        </w:rPr>
        <w:t>2</w:t>
      </w:r>
    </w:p>
    <w:p w:rsidR="00BC67A3" w:rsidRPr="000C02D0" w:rsidRDefault="00BC67A3" w:rsidP="00A86C23">
      <w:pPr>
        <w:tabs>
          <w:tab w:val="left" w:pos="2835"/>
          <w:tab w:val="left" w:pos="3119"/>
        </w:tabs>
        <w:spacing w:after="0" w:line="240" w:lineRule="auto"/>
        <w:ind w:left="3119" w:hanging="3119"/>
        <w:rPr>
          <w:rFonts w:ascii="Times New Roman" w:hAnsi="Times New Roman"/>
          <w:b/>
          <w:bCs/>
          <w:color w:val="000000"/>
          <w:sz w:val="24"/>
          <w:szCs w:val="24"/>
        </w:rPr>
      </w:pPr>
      <w:r w:rsidRPr="000C02D0">
        <w:rPr>
          <w:rFonts w:ascii="Times New Roman" w:hAnsi="Times New Roman"/>
          <w:b/>
          <w:bCs/>
          <w:color w:val="000000"/>
          <w:sz w:val="24"/>
          <w:szCs w:val="24"/>
        </w:rPr>
        <w:t>Nama Mahasiswa</w:t>
      </w:r>
      <w:r w:rsidRPr="000C02D0">
        <w:rPr>
          <w:rFonts w:ascii="Times New Roman" w:hAnsi="Times New Roman"/>
          <w:b/>
          <w:bCs/>
          <w:color w:val="000000"/>
          <w:sz w:val="24"/>
          <w:szCs w:val="24"/>
        </w:rPr>
        <w:tab/>
        <w:t xml:space="preserve">: </w:t>
      </w:r>
      <w:r w:rsidRPr="000C02D0">
        <w:rPr>
          <w:rFonts w:ascii="Times New Roman" w:hAnsi="Times New Roman"/>
          <w:b/>
          <w:bCs/>
          <w:color w:val="000000"/>
          <w:sz w:val="24"/>
          <w:szCs w:val="24"/>
        </w:rPr>
        <w:tab/>
      </w:r>
      <w:r w:rsidRPr="000C02D0">
        <w:rPr>
          <w:rFonts w:ascii="Times New Roman" w:hAnsi="Times New Roman"/>
          <w:b/>
          <w:color w:val="000000"/>
          <w:sz w:val="24"/>
          <w:szCs w:val="24"/>
        </w:rPr>
        <w:t>Piusman Kudus Harefa</w:t>
      </w:r>
    </w:p>
    <w:p w:rsidR="00BC67A3" w:rsidRPr="000C02D0" w:rsidRDefault="00BC67A3" w:rsidP="00A86C23">
      <w:pPr>
        <w:tabs>
          <w:tab w:val="left" w:pos="2835"/>
          <w:tab w:val="left" w:pos="3119"/>
        </w:tabs>
        <w:spacing w:after="0" w:line="240" w:lineRule="auto"/>
        <w:ind w:left="3119" w:hanging="3119"/>
        <w:rPr>
          <w:rFonts w:ascii="Times New Roman" w:hAnsi="Times New Roman"/>
          <w:b/>
          <w:bCs/>
          <w:color w:val="000000"/>
          <w:sz w:val="24"/>
          <w:szCs w:val="24"/>
          <w:lang w:val="en-US"/>
        </w:rPr>
      </w:pPr>
      <w:r w:rsidRPr="000C02D0">
        <w:rPr>
          <w:rFonts w:ascii="Times New Roman" w:hAnsi="Times New Roman"/>
          <w:b/>
          <w:bCs/>
          <w:color w:val="000000"/>
          <w:sz w:val="24"/>
          <w:szCs w:val="24"/>
        </w:rPr>
        <w:t>Nomor Induk Mahasiswa</w:t>
      </w:r>
      <w:r w:rsidRPr="000C02D0">
        <w:rPr>
          <w:rFonts w:ascii="Times New Roman" w:hAnsi="Times New Roman"/>
          <w:b/>
          <w:bCs/>
          <w:color w:val="000000"/>
          <w:sz w:val="24"/>
          <w:szCs w:val="24"/>
        </w:rPr>
        <w:tab/>
        <w:t xml:space="preserve">: </w:t>
      </w:r>
      <w:r w:rsidRPr="000C02D0">
        <w:rPr>
          <w:rFonts w:ascii="Times New Roman" w:hAnsi="Times New Roman"/>
          <w:b/>
          <w:bCs/>
          <w:color w:val="000000"/>
          <w:sz w:val="24"/>
          <w:szCs w:val="24"/>
        </w:rPr>
        <w:tab/>
      </w:r>
      <w:r w:rsidRPr="000C02D0">
        <w:rPr>
          <w:rFonts w:ascii="Times New Roman" w:hAnsi="Times New Roman"/>
          <w:b/>
          <w:color w:val="000000"/>
          <w:sz w:val="24"/>
        </w:rPr>
        <w:t>1702021021</w:t>
      </w:r>
    </w:p>
    <w:p w:rsidR="00BC67A3" w:rsidRPr="000C02D0" w:rsidRDefault="00BC67A3" w:rsidP="00A86C23">
      <w:pPr>
        <w:tabs>
          <w:tab w:val="left" w:pos="2835"/>
          <w:tab w:val="left" w:pos="3119"/>
        </w:tabs>
        <w:spacing w:after="0" w:line="240" w:lineRule="auto"/>
        <w:ind w:left="3119" w:hanging="3119"/>
        <w:jc w:val="both"/>
        <w:rPr>
          <w:rFonts w:ascii="Times New Roman" w:hAnsi="Times New Roman"/>
          <w:b/>
          <w:bCs/>
          <w:color w:val="000000"/>
          <w:sz w:val="24"/>
          <w:szCs w:val="24"/>
        </w:rPr>
      </w:pPr>
      <w:r w:rsidRPr="000C02D0">
        <w:rPr>
          <w:rFonts w:ascii="Times New Roman" w:hAnsi="Times New Roman"/>
          <w:b/>
          <w:bCs/>
          <w:color w:val="000000"/>
          <w:sz w:val="24"/>
          <w:szCs w:val="24"/>
          <w:lang w:val="en-US"/>
        </w:rPr>
        <w:t xml:space="preserve">Program </w:t>
      </w:r>
      <w:r w:rsidRPr="000C02D0">
        <w:rPr>
          <w:rFonts w:ascii="Times New Roman" w:hAnsi="Times New Roman"/>
          <w:b/>
          <w:bCs/>
          <w:color w:val="000000"/>
          <w:sz w:val="24"/>
          <w:szCs w:val="24"/>
        </w:rPr>
        <w:t>Studi</w:t>
      </w:r>
      <w:r w:rsidRPr="000C02D0">
        <w:rPr>
          <w:rFonts w:ascii="Times New Roman" w:hAnsi="Times New Roman"/>
          <w:b/>
          <w:bCs/>
          <w:color w:val="000000"/>
          <w:sz w:val="24"/>
          <w:szCs w:val="24"/>
        </w:rPr>
        <w:tab/>
        <w:t xml:space="preserve">: </w:t>
      </w:r>
      <w:r w:rsidRPr="000C02D0">
        <w:rPr>
          <w:rFonts w:ascii="Times New Roman" w:hAnsi="Times New Roman"/>
          <w:b/>
          <w:bCs/>
          <w:color w:val="000000"/>
          <w:sz w:val="24"/>
          <w:szCs w:val="24"/>
        </w:rPr>
        <w:tab/>
        <w:t>Kesehatan dan Keselamatan Kerja (K3)</w:t>
      </w:r>
    </w:p>
    <w:p w:rsidR="00BC67A3" w:rsidRPr="000C02D0" w:rsidRDefault="00BC67A3" w:rsidP="00A86C23">
      <w:pPr>
        <w:spacing w:after="0" w:line="240" w:lineRule="auto"/>
        <w:jc w:val="both"/>
        <w:rPr>
          <w:rFonts w:ascii="Times New Roman" w:hAnsi="Times New Roman"/>
          <w:b/>
          <w:color w:val="000000"/>
          <w:sz w:val="24"/>
          <w:szCs w:val="24"/>
        </w:rPr>
      </w:pPr>
    </w:p>
    <w:p w:rsidR="00BC67A3" w:rsidRPr="000C02D0" w:rsidRDefault="00BC67A3" w:rsidP="00A86C23">
      <w:pPr>
        <w:spacing w:after="0" w:line="240" w:lineRule="auto"/>
        <w:jc w:val="center"/>
        <w:rPr>
          <w:rFonts w:ascii="Times New Roman" w:hAnsi="Times New Roman"/>
          <w:b/>
          <w:color w:val="000000"/>
          <w:sz w:val="24"/>
          <w:szCs w:val="24"/>
        </w:rPr>
      </w:pPr>
    </w:p>
    <w:p w:rsidR="00BC67A3" w:rsidRPr="000C02D0" w:rsidRDefault="00BC67A3" w:rsidP="00A86C23">
      <w:pPr>
        <w:spacing w:after="0" w:line="240" w:lineRule="auto"/>
        <w:jc w:val="both"/>
        <w:rPr>
          <w:rFonts w:ascii="Times New Roman" w:hAnsi="Times New Roman" w:cs="Times New Roman"/>
          <w:b/>
          <w:color w:val="000000"/>
          <w:sz w:val="28"/>
          <w:szCs w:val="24"/>
          <w:lang w:val="en-US"/>
        </w:rPr>
      </w:pPr>
    </w:p>
    <w:p w:rsidR="00BC67A3" w:rsidRPr="003B1AAB" w:rsidRDefault="00BC67A3" w:rsidP="00A86C23">
      <w:pPr>
        <w:spacing w:after="0" w:line="240" w:lineRule="auto"/>
        <w:jc w:val="center"/>
        <w:rPr>
          <w:rFonts w:ascii="Times New Roman" w:hAnsi="Times New Roman"/>
          <w:b/>
          <w:color w:val="000000"/>
          <w:sz w:val="24"/>
          <w:szCs w:val="24"/>
        </w:rPr>
      </w:pPr>
      <w:r w:rsidRPr="003B1AAB">
        <w:rPr>
          <w:rFonts w:ascii="Times New Roman" w:hAnsi="Times New Roman"/>
          <w:b/>
          <w:color w:val="000000"/>
          <w:sz w:val="24"/>
          <w:szCs w:val="24"/>
        </w:rPr>
        <w:t xml:space="preserve">Menyetujui </w:t>
      </w:r>
    </w:p>
    <w:p w:rsidR="00BC67A3" w:rsidRPr="003B1AAB" w:rsidRDefault="00BC67A3" w:rsidP="00A86C23">
      <w:pPr>
        <w:spacing w:after="0" w:line="240" w:lineRule="auto"/>
        <w:jc w:val="center"/>
        <w:rPr>
          <w:rFonts w:ascii="Times New Roman" w:hAnsi="Times New Roman"/>
          <w:b/>
          <w:color w:val="000000"/>
          <w:sz w:val="24"/>
          <w:szCs w:val="24"/>
          <w:lang w:val="en-US"/>
        </w:rPr>
      </w:pPr>
      <w:r w:rsidRPr="003B1AAB">
        <w:rPr>
          <w:rFonts w:ascii="Times New Roman" w:hAnsi="Times New Roman"/>
          <w:b/>
          <w:color w:val="000000"/>
          <w:sz w:val="24"/>
          <w:szCs w:val="24"/>
          <w:lang w:val="en-US"/>
        </w:rPr>
        <w:t>Komisi Pembimbing:</w:t>
      </w:r>
    </w:p>
    <w:p w:rsidR="00BC67A3" w:rsidRPr="003B1AAB" w:rsidRDefault="00BC67A3" w:rsidP="00A86C23">
      <w:pPr>
        <w:spacing w:after="0" w:line="240" w:lineRule="auto"/>
        <w:jc w:val="center"/>
        <w:rPr>
          <w:rFonts w:ascii="Times New Roman" w:hAnsi="Times New Roman"/>
          <w:b/>
          <w:color w:val="000000"/>
          <w:sz w:val="24"/>
          <w:szCs w:val="24"/>
          <w:lang w:val="en-US"/>
        </w:rPr>
      </w:pPr>
    </w:p>
    <w:p w:rsidR="00BC67A3" w:rsidRPr="003B1AAB" w:rsidRDefault="003B1AAB" w:rsidP="00A86C23">
      <w:pPr>
        <w:spacing w:after="0" w:line="240" w:lineRule="auto"/>
        <w:jc w:val="center"/>
        <w:rPr>
          <w:rFonts w:ascii="Times New Roman" w:hAnsi="Times New Roman"/>
          <w:b/>
          <w:color w:val="000000"/>
          <w:sz w:val="24"/>
          <w:szCs w:val="24"/>
          <w:lang w:val="en-US"/>
        </w:rPr>
      </w:pPr>
      <w:r>
        <w:rPr>
          <w:rFonts w:ascii="Times New Roman" w:hAnsi="Times New Roman"/>
          <w:b/>
          <w:color w:val="000000"/>
          <w:sz w:val="24"/>
          <w:szCs w:val="24"/>
        </w:rPr>
        <w:t xml:space="preserve">Medan, 22 </w:t>
      </w:r>
      <w:r w:rsidR="00C4536C" w:rsidRPr="003B1AAB">
        <w:rPr>
          <w:rFonts w:ascii="Times New Roman" w:eastAsia="Times New Roman" w:hAnsi="Times New Roman" w:cs="Times New Roman"/>
          <w:b/>
          <w:color w:val="000000"/>
          <w:sz w:val="24"/>
          <w:szCs w:val="24"/>
          <w:lang w:val="en-US"/>
        </w:rPr>
        <w:t>Februari</w:t>
      </w:r>
      <w:r w:rsidR="00C530F1" w:rsidRPr="003B1AAB">
        <w:rPr>
          <w:rFonts w:ascii="Times New Roman" w:hAnsi="Times New Roman"/>
          <w:b/>
          <w:color w:val="000000"/>
          <w:sz w:val="24"/>
          <w:szCs w:val="24"/>
          <w:lang w:val="en-US"/>
        </w:rPr>
        <w:t xml:space="preserve"> </w:t>
      </w:r>
      <w:r w:rsidR="00BC67A3" w:rsidRPr="003B1AAB">
        <w:rPr>
          <w:rFonts w:ascii="Times New Roman" w:hAnsi="Times New Roman"/>
          <w:b/>
          <w:color w:val="000000"/>
          <w:sz w:val="24"/>
          <w:szCs w:val="24"/>
        </w:rPr>
        <w:t>20</w:t>
      </w:r>
      <w:r w:rsidR="00BC67A3" w:rsidRPr="003B1AAB">
        <w:rPr>
          <w:rFonts w:ascii="Times New Roman" w:hAnsi="Times New Roman"/>
          <w:b/>
          <w:color w:val="000000"/>
          <w:sz w:val="24"/>
          <w:szCs w:val="24"/>
          <w:lang w:val="en-US"/>
        </w:rPr>
        <w:t>2</w:t>
      </w:r>
      <w:r w:rsidR="00BE7180" w:rsidRPr="003B1AAB">
        <w:rPr>
          <w:rFonts w:ascii="Times New Roman" w:hAnsi="Times New Roman"/>
          <w:b/>
          <w:color w:val="000000"/>
          <w:sz w:val="24"/>
          <w:szCs w:val="24"/>
          <w:lang w:val="en-US"/>
        </w:rPr>
        <w:t>3</w:t>
      </w:r>
    </w:p>
    <w:p w:rsidR="00BC67A3" w:rsidRPr="000C02D0" w:rsidRDefault="00BC67A3" w:rsidP="00A86C23">
      <w:pPr>
        <w:spacing w:after="0" w:line="240" w:lineRule="auto"/>
        <w:jc w:val="center"/>
        <w:rPr>
          <w:rFonts w:ascii="Times New Roman" w:hAnsi="Times New Roman"/>
          <w:color w:val="000000"/>
          <w:sz w:val="24"/>
          <w:szCs w:val="24"/>
        </w:rPr>
      </w:pPr>
    </w:p>
    <w:p w:rsidR="00BC67A3" w:rsidRDefault="00BC67A3" w:rsidP="00A86C23">
      <w:pPr>
        <w:spacing w:after="0" w:line="240" w:lineRule="auto"/>
        <w:jc w:val="center"/>
        <w:rPr>
          <w:rFonts w:ascii="Times New Roman" w:hAnsi="Times New Roman"/>
          <w:color w:val="000000"/>
          <w:sz w:val="24"/>
          <w:szCs w:val="24"/>
        </w:rPr>
      </w:pPr>
    </w:p>
    <w:p w:rsidR="003B1AAB" w:rsidRPr="000C02D0" w:rsidRDefault="003B1AAB" w:rsidP="00A86C23">
      <w:pPr>
        <w:spacing w:after="0" w:line="240" w:lineRule="auto"/>
        <w:jc w:val="center"/>
        <w:rPr>
          <w:rFonts w:ascii="Times New Roman" w:hAnsi="Times New Roman"/>
          <w:color w:val="000000"/>
          <w:sz w:val="24"/>
          <w:szCs w:val="24"/>
        </w:rPr>
      </w:pPr>
    </w:p>
    <w:p w:rsidR="00BC67A3" w:rsidRPr="000C02D0" w:rsidRDefault="00BC67A3" w:rsidP="00A86C23">
      <w:pPr>
        <w:spacing w:after="0" w:line="240" w:lineRule="auto"/>
        <w:ind w:firstLine="720"/>
        <w:rPr>
          <w:rFonts w:ascii="Times New Roman" w:hAnsi="Times New Roman"/>
          <w:b/>
          <w:color w:val="000000"/>
          <w:sz w:val="24"/>
          <w:szCs w:val="24"/>
        </w:rPr>
      </w:pPr>
      <w:r w:rsidRPr="000C02D0">
        <w:rPr>
          <w:rFonts w:ascii="Times New Roman" w:hAnsi="Times New Roman"/>
          <w:b/>
          <w:color w:val="000000"/>
          <w:sz w:val="24"/>
          <w:szCs w:val="24"/>
        </w:rPr>
        <w:t>Pembimbing I</w:t>
      </w:r>
      <w:r w:rsidRPr="000C02D0">
        <w:rPr>
          <w:rFonts w:ascii="Times New Roman" w:hAnsi="Times New Roman"/>
          <w:b/>
          <w:color w:val="000000"/>
          <w:sz w:val="24"/>
          <w:szCs w:val="24"/>
        </w:rPr>
        <w:tab/>
      </w:r>
      <w:r w:rsidRPr="000C02D0">
        <w:rPr>
          <w:rFonts w:ascii="Times New Roman" w:hAnsi="Times New Roman"/>
          <w:b/>
          <w:color w:val="000000"/>
          <w:sz w:val="24"/>
          <w:szCs w:val="24"/>
        </w:rPr>
        <w:tab/>
      </w:r>
      <w:r w:rsidRPr="000C02D0">
        <w:rPr>
          <w:rFonts w:ascii="Times New Roman" w:hAnsi="Times New Roman"/>
          <w:b/>
          <w:color w:val="000000"/>
          <w:sz w:val="24"/>
          <w:szCs w:val="24"/>
        </w:rPr>
        <w:tab/>
      </w:r>
      <w:r w:rsidRPr="000C02D0">
        <w:rPr>
          <w:rFonts w:ascii="Times New Roman" w:hAnsi="Times New Roman"/>
          <w:b/>
          <w:color w:val="000000"/>
          <w:sz w:val="24"/>
          <w:szCs w:val="24"/>
          <w:lang w:val="en-US"/>
        </w:rPr>
        <w:t xml:space="preserve">             </w:t>
      </w:r>
      <w:r w:rsidRPr="000C02D0">
        <w:rPr>
          <w:rFonts w:ascii="Times New Roman" w:hAnsi="Times New Roman"/>
          <w:b/>
          <w:color w:val="000000"/>
          <w:sz w:val="24"/>
          <w:szCs w:val="24"/>
        </w:rPr>
        <w:t>Pembimbing II</w:t>
      </w:r>
    </w:p>
    <w:p w:rsidR="00BC67A3" w:rsidRPr="000C02D0" w:rsidRDefault="00BC67A3" w:rsidP="00A86C23">
      <w:pPr>
        <w:spacing w:after="0" w:line="240" w:lineRule="auto"/>
        <w:jc w:val="center"/>
        <w:rPr>
          <w:rFonts w:ascii="Times New Roman" w:hAnsi="Times New Roman"/>
          <w:color w:val="000000"/>
          <w:sz w:val="24"/>
          <w:szCs w:val="24"/>
        </w:rPr>
      </w:pPr>
    </w:p>
    <w:p w:rsidR="00BC67A3" w:rsidRPr="000C02D0" w:rsidRDefault="00BC67A3" w:rsidP="00A86C23">
      <w:pPr>
        <w:spacing w:after="0" w:line="240" w:lineRule="auto"/>
        <w:jc w:val="center"/>
        <w:rPr>
          <w:rFonts w:ascii="Times New Roman" w:hAnsi="Times New Roman"/>
          <w:color w:val="000000"/>
          <w:sz w:val="24"/>
          <w:szCs w:val="24"/>
        </w:rPr>
      </w:pPr>
    </w:p>
    <w:p w:rsidR="00BC67A3" w:rsidRDefault="00BC67A3" w:rsidP="00A86C23">
      <w:pPr>
        <w:spacing w:after="0" w:line="240" w:lineRule="auto"/>
        <w:jc w:val="center"/>
        <w:rPr>
          <w:rFonts w:ascii="Times New Roman" w:hAnsi="Times New Roman"/>
          <w:color w:val="000000"/>
          <w:sz w:val="24"/>
          <w:szCs w:val="24"/>
        </w:rPr>
      </w:pPr>
    </w:p>
    <w:p w:rsidR="003B1AAB" w:rsidRDefault="003B1AAB" w:rsidP="00A86C23">
      <w:pPr>
        <w:spacing w:after="0" w:line="240" w:lineRule="auto"/>
        <w:jc w:val="center"/>
        <w:rPr>
          <w:rFonts w:ascii="Times New Roman" w:hAnsi="Times New Roman"/>
          <w:color w:val="000000"/>
          <w:sz w:val="24"/>
          <w:szCs w:val="24"/>
          <w:lang w:val="en-US"/>
        </w:rPr>
      </w:pPr>
    </w:p>
    <w:p w:rsidR="000561FE" w:rsidRPr="000561FE" w:rsidRDefault="000561FE" w:rsidP="00A86C23">
      <w:pPr>
        <w:spacing w:after="0" w:line="240" w:lineRule="auto"/>
        <w:jc w:val="center"/>
        <w:rPr>
          <w:rFonts w:ascii="Times New Roman" w:hAnsi="Times New Roman"/>
          <w:color w:val="000000"/>
          <w:sz w:val="24"/>
          <w:szCs w:val="24"/>
          <w:lang w:val="en-US"/>
        </w:rPr>
      </w:pPr>
    </w:p>
    <w:p w:rsidR="00BC67A3" w:rsidRPr="000C02D0" w:rsidRDefault="00BC67A3" w:rsidP="00A86C23">
      <w:pPr>
        <w:spacing w:after="0" w:line="240" w:lineRule="auto"/>
        <w:jc w:val="center"/>
        <w:rPr>
          <w:rFonts w:ascii="Times New Roman" w:hAnsi="Times New Roman"/>
          <w:color w:val="000000"/>
          <w:sz w:val="24"/>
          <w:szCs w:val="24"/>
        </w:rPr>
      </w:pPr>
    </w:p>
    <w:p w:rsidR="00BC67A3" w:rsidRPr="000C02D0" w:rsidRDefault="00B117F0" w:rsidP="00A86C23">
      <w:pPr>
        <w:spacing w:after="0" w:line="240" w:lineRule="auto"/>
        <w:rPr>
          <w:rFonts w:ascii="Times New Roman" w:hAnsi="Times New Roman"/>
          <w:b/>
          <w:color w:val="000000"/>
          <w:sz w:val="24"/>
          <w:szCs w:val="24"/>
        </w:rPr>
      </w:pPr>
      <w:r w:rsidRPr="000C02D0">
        <w:rPr>
          <w:rFonts w:ascii="Times New Roman" w:hAnsi="Times New Roman"/>
          <w:b/>
          <w:color w:val="000000"/>
          <w:sz w:val="24"/>
          <w:szCs w:val="24"/>
        </w:rPr>
        <w:t xml:space="preserve"> </w:t>
      </w:r>
      <w:r w:rsidR="00BC67A3" w:rsidRPr="000C02D0">
        <w:rPr>
          <w:rFonts w:ascii="Times New Roman" w:hAnsi="Times New Roman"/>
          <w:b/>
          <w:color w:val="000000"/>
          <w:sz w:val="24"/>
          <w:szCs w:val="24"/>
        </w:rPr>
        <w:t>(</w:t>
      </w:r>
      <w:r w:rsidR="00BC67A3" w:rsidRPr="000C02D0">
        <w:rPr>
          <w:rFonts w:ascii="Times New Roman" w:hAnsi="Times New Roman"/>
          <w:b/>
          <w:color w:val="000000"/>
          <w:sz w:val="24"/>
          <w:szCs w:val="24"/>
          <w:lang w:val="en-US"/>
        </w:rPr>
        <w:t>Wahyuni, S.Psi, M.Kes</w:t>
      </w:r>
      <w:r w:rsidR="00BC67A3" w:rsidRPr="000C02D0">
        <w:rPr>
          <w:rFonts w:ascii="Times New Roman" w:hAnsi="Times New Roman"/>
          <w:b/>
          <w:color w:val="000000"/>
          <w:sz w:val="24"/>
          <w:szCs w:val="24"/>
        </w:rPr>
        <w:t xml:space="preserve">)           </w:t>
      </w:r>
      <w:r w:rsidR="00817F40">
        <w:rPr>
          <w:rFonts w:ascii="Times New Roman" w:hAnsi="Times New Roman"/>
          <w:b/>
          <w:color w:val="000000"/>
          <w:sz w:val="24"/>
          <w:szCs w:val="24"/>
          <w:lang w:val="en-US"/>
        </w:rPr>
        <w:t xml:space="preserve">       </w:t>
      </w:r>
      <w:r w:rsidR="00BC67A3" w:rsidRPr="000C02D0">
        <w:rPr>
          <w:rFonts w:ascii="Times New Roman" w:hAnsi="Times New Roman"/>
          <w:b/>
          <w:color w:val="000000"/>
          <w:sz w:val="24"/>
          <w:szCs w:val="24"/>
        </w:rPr>
        <w:t>(</w:t>
      </w:r>
      <w:r w:rsidR="00817F40">
        <w:rPr>
          <w:rFonts w:ascii="Times New Roman" w:hAnsi="Times New Roman"/>
          <w:b/>
          <w:color w:val="000000"/>
          <w:sz w:val="24"/>
          <w:szCs w:val="24"/>
          <w:lang w:val="en-US"/>
        </w:rPr>
        <w:t>Muhammad Crystandy</w:t>
      </w:r>
      <w:r w:rsidR="00BC67A3" w:rsidRPr="000C02D0">
        <w:rPr>
          <w:rFonts w:ascii="Times New Roman" w:hAnsi="Times New Roman"/>
          <w:b/>
          <w:color w:val="000000"/>
          <w:sz w:val="24"/>
          <w:szCs w:val="24"/>
          <w:lang w:val="en-US"/>
        </w:rPr>
        <w:t>, S</w:t>
      </w:r>
      <w:r w:rsidR="003B1AAB">
        <w:rPr>
          <w:rFonts w:ascii="Times New Roman" w:hAnsi="Times New Roman"/>
          <w:b/>
          <w:color w:val="000000"/>
          <w:sz w:val="24"/>
          <w:szCs w:val="24"/>
        </w:rPr>
        <w:t>.</w:t>
      </w:r>
      <w:r w:rsidR="00BC67A3" w:rsidRPr="000C02D0">
        <w:rPr>
          <w:rFonts w:ascii="Times New Roman" w:hAnsi="Times New Roman"/>
          <w:b/>
          <w:color w:val="000000"/>
          <w:sz w:val="24"/>
          <w:szCs w:val="24"/>
          <w:lang w:val="en-US"/>
        </w:rPr>
        <w:t>K</w:t>
      </w:r>
      <w:r w:rsidR="003B1AAB">
        <w:rPr>
          <w:rFonts w:ascii="Times New Roman" w:hAnsi="Times New Roman"/>
          <w:b/>
          <w:color w:val="000000"/>
          <w:sz w:val="24"/>
          <w:szCs w:val="24"/>
        </w:rPr>
        <w:t>.</w:t>
      </w:r>
      <w:r w:rsidR="00BC67A3" w:rsidRPr="000C02D0">
        <w:rPr>
          <w:rFonts w:ascii="Times New Roman" w:hAnsi="Times New Roman"/>
          <w:b/>
          <w:color w:val="000000"/>
          <w:sz w:val="24"/>
          <w:szCs w:val="24"/>
          <w:lang w:val="en-US"/>
        </w:rPr>
        <w:t>M, M.K</w:t>
      </w:r>
      <w:r w:rsidR="00447F2D" w:rsidRPr="000C02D0">
        <w:rPr>
          <w:rFonts w:ascii="Times New Roman" w:hAnsi="Times New Roman"/>
          <w:b/>
          <w:color w:val="000000"/>
          <w:sz w:val="24"/>
          <w:szCs w:val="24"/>
        </w:rPr>
        <w:t>.M</w:t>
      </w:r>
      <w:r w:rsidR="00BC67A3" w:rsidRPr="000C02D0">
        <w:rPr>
          <w:rFonts w:ascii="Times New Roman" w:hAnsi="Times New Roman"/>
          <w:b/>
          <w:color w:val="000000"/>
          <w:sz w:val="24"/>
          <w:szCs w:val="24"/>
        </w:rPr>
        <w:t>)</w:t>
      </w:r>
    </w:p>
    <w:p w:rsidR="00BC67A3" w:rsidRPr="000C02D0" w:rsidRDefault="00BC67A3" w:rsidP="00A86C23">
      <w:pPr>
        <w:spacing w:after="0" w:line="240" w:lineRule="auto"/>
        <w:rPr>
          <w:rFonts w:ascii="Times New Roman" w:hAnsi="Times New Roman"/>
          <w:color w:val="000000"/>
          <w:sz w:val="24"/>
          <w:szCs w:val="24"/>
        </w:rPr>
      </w:pPr>
    </w:p>
    <w:p w:rsidR="00BC67A3" w:rsidRDefault="00BC67A3" w:rsidP="00A86C23">
      <w:pPr>
        <w:spacing w:after="0" w:line="240" w:lineRule="auto"/>
        <w:rPr>
          <w:rFonts w:ascii="Times New Roman" w:hAnsi="Times New Roman"/>
          <w:color w:val="000000"/>
          <w:sz w:val="24"/>
          <w:szCs w:val="24"/>
        </w:rPr>
      </w:pPr>
    </w:p>
    <w:p w:rsidR="003B1AAB" w:rsidRPr="000C02D0" w:rsidRDefault="003B1AAB" w:rsidP="00A86C23">
      <w:pPr>
        <w:spacing w:after="0" w:line="240" w:lineRule="auto"/>
        <w:rPr>
          <w:rFonts w:ascii="Times New Roman" w:hAnsi="Times New Roman"/>
          <w:color w:val="000000"/>
          <w:sz w:val="24"/>
          <w:szCs w:val="24"/>
        </w:rPr>
      </w:pPr>
    </w:p>
    <w:p w:rsidR="00BC67A3" w:rsidRDefault="00BC67A3" w:rsidP="00A86C23">
      <w:pPr>
        <w:spacing w:after="0" w:line="240" w:lineRule="auto"/>
        <w:rPr>
          <w:rFonts w:ascii="Times New Roman" w:hAnsi="Times New Roman"/>
          <w:color w:val="000000"/>
          <w:sz w:val="24"/>
          <w:szCs w:val="24"/>
        </w:rPr>
      </w:pPr>
    </w:p>
    <w:p w:rsidR="003B1AAB" w:rsidRPr="000C02D0" w:rsidRDefault="003B1AAB" w:rsidP="00A86C23">
      <w:pPr>
        <w:spacing w:after="0" w:line="240" w:lineRule="auto"/>
        <w:rPr>
          <w:rFonts w:ascii="Times New Roman" w:hAnsi="Times New Roman"/>
          <w:color w:val="000000"/>
          <w:sz w:val="24"/>
          <w:szCs w:val="24"/>
        </w:rPr>
      </w:pPr>
    </w:p>
    <w:p w:rsidR="00BC67A3" w:rsidRPr="000C02D0" w:rsidRDefault="00BC67A3" w:rsidP="00A86C23">
      <w:pPr>
        <w:spacing w:after="0" w:line="240" w:lineRule="auto"/>
        <w:jc w:val="center"/>
        <w:rPr>
          <w:rFonts w:ascii="Times New Roman" w:hAnsi="Times New Roman"/>
          <w:b/>
          <w:color w:val="000000"/>
          <w:sz w:val="24"/>
          <w:szCs w:val="24"/>
          <w:lang w:val="en-US"/>
        </w:rPr>
      </w:pPr>
      <w:r w:rsidRPr="000C02D0">
        <w:rPr>
          <w:rFonts w:ascii="Times New Roman" w:hAnsi="Times New Roman"/>
          <w:b/>
          <w:color w:val="000000"/>
          <w:sz w:val="24"/>
          <w:szCs w:val="24"/>
          <w:lang w:val="en-US"/>
        </w:rPr>
        <w:t>Fakultas Kesehatan Masyarakat</w:t>
      </w:r>
    </w:p>
    <w:p w:rsidR="00BC67A3" w:rsidRPr="000C02D0" w:rsidRDefault="00BC67A3" w:rsidP="00A86C23">
      <w:pPr>
        <w:spacing w:after="0" w:line="240" w:lineRule="auto"/>
        <w:jc w:val="center"/>
        <w:rPr>
          <w:rFonts w:ascii="Times New Roman" w:eastAsia="Times New Roman" w:hAnsi="Times New Roman" w:cs="Times New Roman"/>
          <w:color w:val="000000"/>
          <w:sz w:val="24"/>
          <w:szCs w:val="24"/>
          <w:lang w:val="en-US"/>
        </w:rPr>
      </w:pPr>
      <w:r w:rsidRPr="000C02D0">
        <w:rPr>
          <w:rFonts w:ascii="Times New Roman" w:eastAsia="Times New Roman" w:hAnsi="Times New Roman" w:cs="Times New Roman"/>
          <w:b/>
          <w:bCs/>
          <w:color w:val="000000"/>
          <w:sz w:val="24"/>
          <w:szCs w:val="24"/>
          <w:lang w:val="en-US"/>
        </w:rPr>
        <w:t>Institut Kesehatan Helvetia</w:t>
      </w:r>
    </w:p>
    <w:p w:rsidR="00BC67A3" w:rsidRPr="000C02D0" w:rsidRDefault="00BC67A3" w:rsidP="00A86C23">
      <w:pPr>
        <w:spacing w:after="0" w:line="240" w:lineRule="auto"/>
        <w:jc w:val="center"/>
        <w:rPr>
          <w:rFonts w:ascii="Times New Roman" w:hAnsi="Times New Roman"/>
          <w:color w:val="000000"/>
          <w:sz w:val="24"/>
          <w:szCs w:val="24"/>
        </w:rPr>
      </w:pPr>
      <w:r w:rsidRPr="000C02D0">
        <w:rPr>
          <w:rFonts w:ascii="Times New Roman" w:eastAsia="Times New Roman" w:hAnsi="Times New Roman" w:cs="Times New Roman"/>
          <w:b/>
          <w:bCs/>
          <w:color w:val="000000"/>
          <w:sz w:val="24"/>
          <w:szCs w:val="24"/>
          <w:lang w:val="en-US"/>
        </w:rPr>
        <w:t>Dekan,</w:t>
      </w:r>
    </w:p>
    <w:p w:rsidR="00BC67A3" w:rsidRPr="000C02D0" w:rsidRDefault="00BC67A3" w:rsidP="00A86C23">
      <w:pPr>
        <w:spacing w:after="0" w:line="240" w:lineRule="auto"/>
        <w:jc w:val="center"/>
        <w:rPr>
          <w:rFonts w:ascii="Times New Roman" w:hAnsi="Times New Roman"/>
          <w:color w:val="000000"/>
          <w:sz w:val="24"/>
          <w:szCs w:val="24"/>
        </w:rPr>
      </w:pPr>
    </w:p>
    <w:p w:rsidR="00BC67A3" w:rsidRDefault="00BC67A3" w:rsidP="00A86C23">
      <w:pPr>
        <w:spacing w:after="0" w:line="240" w:lineRule="auto"/>
        <w:jc w:val="center"/>
        <w:rPr>
          <w:rFonts w:ascii="Times New Roman" w:hAnsi="Times New Roman"/>
          <w:color w:val="000000"/>
          <w:sz w:val="24"/>
          <w:szCs w:val="24"/>
          <w:lang w:val="en-US"/>
        </w:rPr>
      </w:pPr>
    </w:p>
    <w:p w:rsidR="000561FE" w:rsidRPr="000561FE" w:rsidRDefault="000561FE" w:rsidP="00A86C23">
      <w:pPr>
        <w:spacing w:after="0" w:line="240" w:lineRule="auto"/>
        <w:jc w:val="center"/>
        <w:rPr>
          <w:rFonts w:ascii="Times New Roman" w:hAnsi="Times New Roman"/>
          <w:color w:val="000000"/>
          <w:sz w:val="24"/>
          <w:szCs w:val="24"/>
          <w:lang w:val="en-US"/>
        </w:rPr>
      </w:pPr>
    </w:p>
    <w:p w:rsidR="00BC67A3" w:rsidRDefault="00BC67A3" w:rsidP="00A86C23">
      <w:pPr>
        <w:spacing w:after="0" w:line="240" w:lineRule="auto"/>
        <w:jc w:val="center"/>
        <w:rPr>
          <w:rFonts w:ascii="Times New Roman" w:hAnsi="Times New Roman"/>
          <w:color w:val="000000"/>
          <w:sz w:val="24"/>
          <w:szCs w:val="24"/>
          <w:lang w:val="en-US"/>
        </w:rPr>
      </w:pPr>
    </w:p>
    <w:p w:rsidR="000561FE" w:rsidRDefault="000561FE" w:rsidP="00A86C23">
      <w:pPr>
        <w:spacing w:after="0" w:line="240" w:lineRule="auto"/>
        <w:jc w:val="center"/>
        <w:rPr>
          <w:rFonts w:ascii="Times New Roman" w:hAnsi="Times New Roman"/>
          <w:color w:val="000000"/>
          <w:sz w:val="24"/>
          <w:szCs w:val="24"/>
          <w:lang w:val="en-US"/>
        </w:rPr>
      </w:pPr>
    </w:p>
    <w:p w:rsidR="000561FE" w:rsidRPr="000561FE" w:rsidRDefault="000561FE" w:rsidP="00A86C23">
      <w:pPr>
        <w:spacing w:after="0" w:line="240" w:lineRule="auto"/>
        <w:jc w:val="center"/>
        <w:rPr>
          <w:rFonts w:ascii="Times New Roman" w:hAnsi="Times New Roman"/>
          <w:color w:val="000000"/>
          <w:sz w:val="24"/>
          <w:szCs w:val="24"/>
          <w:lang w:val="en-US"/>
        </w:rPr>
      </w:pPr>
    </w:p>
    <w:p w:rsidR="00BC67A3" w:rsidRPr="000C02D0" w:rsidRDefault="00BC67A3" w:rsidP="00A86C23">
      <w:pPr>
        <w:spacing w:after="0" w:line="240" w:lineRule="auto"/>
        <w:jc w:val="center"/>
        <w:rPr>
          <w:rFonts w:ascii="Times New Roman" w:hAnsi="Times New Roman"/>
          <w:color w:val="000000"/>
          <w:sz w:val="24"/>
          <w:szCs w:val="24"/>
        </w:rPr>
      </w:pPr>
    </w:p>
    <w:p w:rsidR="00BC67A3" w:rsidRPr="000C02D0" w:rsidRDefault="00BC67A3" w:rsidP="00A86C23">
      <w:pPr>
        <w:spacing w:after="0" w:line="240" w:lineRule="auto"/>
        <w:jc w:val="center"/>
        <w:rPr>
          <w:rFonts w:ascii="Times New Roman" w:hAnsi="Times New Roman"/>
          <w:b/>
          <w:color w:val="000000"/>
          <w:sz w:val="24"/>
          <w:szCs w:val="24"/>
        </w:rPr>
      </w:pPr>
      <w:r w:rsidRPr="000C02D0">
        <w:rPr>
          <w:rFonts w:ascii="Times New Roman" w:hAnsi="Times New Roman"/>
          <w:b/>
          <w:color w:val="000000"/>
          <w:sz w:val="24"/>
          <w:szCs w:val="24"/>
        </w:rPr>
        <w:t>(</w:t>
      </w:r>
      <w:r w:rsidRPr="000C02D0">
        <w:rPr>
          <w:rFonts w:ascii="Times New Roman" w:hAnsi="Times New Roman"/>
          <w:b/>
          <w:bCs/>
          <w:color w:val="000000"/>
          <w:sz w:val="24"/>
          <w:szCs w:val="24"/>
        </w:rPr>
        <w:t>Dr. Asriwati, S.Kep, Ns, S.Pd, M.Kes</w:t>
      </w:r>
      <w:r w:rsidRPr="000C02D0">
        <w:rPr>
          <w:rFonts w:ascii="Times New Roman" w:hAnsi="Times New Roman"/>
          <w:b/>
          <w:color w:val="000000"/>
          <w:sz w:val="24"/>
          <w:szCs w:val="24"/>
        </w:rPr>
        <w:t>)</w:t>
      </w:r>
    </w:p>
    <w:p w:rsidR="00BC67A3" w:rsidRPr="000C02D0" w:rsidRDefault="00BC67A3" w:rsidP="00A86C23">
      <w:pPr>
        <w:spacing w:after="0" w:line="240" w:lineRule="auto"/>
        <w:jc w:val="center"/>
        <w:rPr>
          <w:rFonts w:ascii="Times New Roman" w:hAnsi="Times New Roman"/>
          <w:b/>
          <w:color w:val="000000"/>
          <w:sz w:val="24"/>
          <w:szCs w:val="24"/>
        </w:rPr>
      </w:pPr>
    </w:p>
    <w:p w:rsidR="00AA54F2" w:rsidRDefault="00AA54F2" w:rsidP="003B1AAB">
      <w:pPr>
        <w:spacing w:after="0"/>
        <w:rPr>
          <w:rFonts w:ascii="Times New Roman" w:hAnsi="Times New Roman" w:cs="Times New Roman"/>
          <w:b/>
          <w:color w:val="000000"/>
          <w:sz w:val="28"/>
          <w:szCs w:val="24"/>
          <w:lang w:val="en-US"/>
        </w:rPr>
      </w:pPr>
    </w:p>
    <w:p w:rsidR="00A86C23" w:rsidRDefault="00A86C23" w:rsidP="003B1AAB">
      <w:pPr>
        <w:spacing w:after="0"/>
        <w:rPr>
          <w:rFonts w:ascii="Times New Roman" w:hAnsi="Times New Roman" w:cs="Times New Roman"/>
          <w:b/>
          <w:color w:val="000000"/>
          <w:sz w:val="28"/>
          <w:szCs w:val="24"/>
          <w:lang w:val="en-US"/>
        </w:rPr>
      </w:pPr>
    </w:p>
    <w:p w:rsidR="00AA54F2" w:rsidRPr="003B1AAB" w:rsidRDefault="00AA54F2" w:rsidP="00AA54F2">
      <w:pPr>
        <w:widowControl w:val="0"/>
        <w:autoSpaceDE w:val="0"/>
        <w:autoSpaceDN w:val="0"/>
        <w:spacing w:after="0" w:line="240" w:lineRule="auto"/>
        <w:jc w:val="both"/>
        <w:rPr>
          <w:rFonts w:ascii="Times New Roman" w:eastAsia="Times New Roman" w:hAnsi="Times New Roman" w:cs="Times New Roman"/>
          <w:b/>
          <w:color w:val="000000"/>
          <w:sz w:val="24"/>
          <w:szCs w:val="24"/>
        </w:rPr>
      </w:pPr>
      <w:r w:rsidRPr="000C02D0">
        <w:rPr>
          <w:rFonts w:ascii="Times New Roman" w:eastAsia="Times New Roman" w:hAnsi="Times New Roman" w:cs="Times New Roman"/>
          <w:b/>
          <w:color w:val="000000"/>
          <w:sz w:val="24"/>
          <w:szCs w:val="24"/>
          <w:lang w:val="id"/>
        </w:rPr>
        <w:lastRenderedPageBreak/>
        <w:t>Telah Diuji pada Tanggal :</w:t>
      </w:r>
      <w:r w:rsidR="003B1AAB">
        <w:rPr>
          <w:rFonts w:ascii="Times New Roman" w:eastAsia="Times New Roman" w:hAnsi="Times New Roman" w:cs="Times New Roman"/>
          <w:b/>
          <w:color w:val="000000"/>
          <w:sz w:val="24"/>
          <w:szCs w:val="24"/>
        </w:rPr>
        <w:t xml:space="preserve"> 22 Februari 2023</w:t>
      </w:r>
    </w:p>
    <w:p w:rsidR="00AA54F2" w:rsidRPr="000C02D0" w:rsidRDefault="00A86C23" w:rsidP="00AA54F2">
      <w:pPr>
        <w:widowControl w:val="0"/>
        <w:autoSpaceDE w:val="0"/>
        <w:autoSpaceDN w:val="0"/>
        <w:spacing w:after="0" w:line="240" w:lineRule="auto"/>
        <w:jc w:val="both"/>
        <w:rPr>
          <w:rFonts w:ascii="Times New Roman" w:eastAsia="Times New Roman" w:hAnsi="Times New Roman" w:cs="Times New Roman"/>
          <w:b/>
          <w:color w:val="000000"/>
          <w:sz w:val="24"/>
          <w:szCs w:val="24"/>
          <w:lang w:val="id"/>
        </w:rPr>
      </w:pPr>
      <w:r>
        <w:rPr>
          <w:noProof/>
          <w:color w:val="000000"/>
          <w:lang w:val="en-US"/>
        </w:rPr>
        <mc:AlternateContent>
          <mc:Choice Requires="wps">
            <w:drawing>
              <wp:anchor distT="4294967295" distB="4294967295" distL="114300" distR="114300" simplePos="0" relativeHeight="251662848" behindDoc="0" locked="0" layoutInCell="1" allowOverlap="1" wp14:anchorId="431D02AB" wp14:editId="4AFC2220">
                <wp:simplePos x="0" y="0"/>
                <wp:positionH relativeFrom="column">
                  <wp:posOffset>27305</wp:posOffset>
                </wp:positionH>
                <wp:positionV relativeFrom="paragraph">
                  <wp:posOffset>74929</wp:posOffset>
                </wp:positionV>
                <wp:extent cx="50292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29200" cy="0"/>
                        </a:xfrm>
                        <a:prstGeom prst="line">
                          <a:avLst/>
                        </a:prstGeom>
                        <a:noFill/>
                        <a:ln w="349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5pt,5.9pt" to="398.1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lQY6QEAAMcDAAAOAAAAZHJzL2Uyb0RvYy54bWysU02P0zAQvSPxHyzfadIsRTRquodWy2WB&#10;Sl1+wKzjJBb+ksc07b9n7DTdXbghcrDG8/E8b+Zlc382mp1kQOVsw5eLkjNphWuV7Rv+4+nhw2fO&#10;MIJtQTsrG36RyO+3799tRl/Lyg1OtzIwArFYj77hQ4y+LgoUgzSAC+elpWDngoFI19AXbYCR0I0u&#10;qrL8VIwutD44IRHJu5+CfJvxu06K+L3rUEamG069xXyGfD6ns9huoO4D+EGJaxvwD10YUJYevUHt&#10;IQL7FdRfUEaJ4NB1cSGcKVzXKSEzB2KzLP9gcxzAy8yFhoP+Nib8f7Di2+kQmGobXt1xZsHQjo4x&#10;gOqHyHbOWpqgC6xKgxo91pS/s4eQqIqzPfpHJ34ixYo3wXRBP6Wdu2BSOnFl5zz4y23w8hyZIOeq&#10;rNa0Tc7EHCugngt9wPhFOsOS0XCtbJoJ1HB6xJiehnpOSW7rHpTWea/asrHhdx/X1YqggeTVaYhk&#10;Gk+E0facge5JtyKGDIlOqzaVJyC84E4HdgKSDimudeMT9cuZBowUIBL5mwoHaOWUul6Re9IVQvzq&#10;2sm9LGc/9TtB59bfPJl47AGHqSSHEhJVaJtaklnRV9ovQ07Ws2svhzBvgtSSy67KTnJ8fSf79f+3&#10;/Q0AAP//AwBQSwMEFAAGAAgAAAAhAPgPndHaAAAABwEAAA8AAABkcnMvZG93bnJldi54bWxMj81O&#10;w0AMhO9IvMPKSNyoU0CFhmwqhOAEl/5IiJubdZPQrDfKbtvw9hhxgKNnRuNvisXoO3PkIbZBLEwn&#10;GRiWKrhWagub9cvVPZiYSBx1QdjCF0dYlOdnBeUunGTJx1WqjZZIzMlCk1KfI8aqYU9xEnoW9XZh&#10;8JT0HGp0A5203Hd4nWUz9NSKfmio56eGq/3q4C309BZ26892+Ajo5/vlBp9f39Hay4vx8QFM4jH9&#10;heEHX9GhVKZtOIiLprNwe6NBlac6QO27+UyF7a+AZYH/+ctvAAAA//8DAFBLAQItABQABgAIAAAA&#10;IQC2gziS/gAAAOEBAAATAAAAAAAAAAAAAAAAAAAAAABbQ29udGVudF9UeXBlc10ueG1sUEsBAi0A&#10;FAAGAAgAAAAhADj9If/WAAAAlAEAAAsAAAAAAAAAAAAAAAAALwEAAF9yZWxzLy5yZWxzUEsBAi0A&#10;FAAGAAgAAAAhAC8uVBjpAQAAxwMAAA4AAAAAAAAAAAAAAAAALgIAAGRycy9lMm9Eb2MueG1sUEsB&#10;Ai0AFAAGAAgAAAAhAPgPndHaAAAABwEAAA8AAAAAAAAAAAAAAAAAQwQAAGRycy9kb3ducmV2Lnht&#10;bFBLBQYAAAAABAAEAPMAAABKBQAAAAA=&#10;" strokeweight="2.75pt">
                <o:lock v:ext="edit" shapetype="f"/>
              </v:line>
            </w:pict>
          </mc:Fallback>
        </mc:AlternateContent>
      </w:r>
    </w:p>
    <w:p w:rsidR="00AA54F2" w:rsidRPr="000C02D0" w:rsidRDefault="00AA54F2" w:rsidP="00AA54F2">
      <w:pPr>
        <w:widowControl w:val="0"/>
        <w:autoSpaceDE w:val="0"/>
        <w:autoSpaceDN w:val="0"/>
        <w:spacing w:after="0" w:line="240" w:lineRule="auto"/>
        <w:jc w:val="both"/>
        <w:rPr>
          <w:rFonts w:ascii="Times New Roman" w:eastAsia="Times New Roman" w:hAnsi="Times New Roman" w:cs="Times New Roman"/>
          <w:b/>
          <w:color w:val="000000"/>
          <w:sz w:val="24"/>
          <w:szCs w:val="24"/>
          <w:lang w:val="id"/>
        </w:rPr>
      </w:pPr>
    </w:p>
    <w:p w:rsidR="00AA54F2" w:rsidRPr="000C02D0" w:rsidRDefault="00AA54F2" w:rsidP="00AA54F2">
      <w:pPr>
        <w:widowControl w:val="0"/>
        <w:autoSpaceDE w:val="0"/>
        <w:autoSpaceDN w:val="0"/>
        <w:spacing w:after="0" w:line="240" w:lineRule="auto"/>
        <w:jc w:val="both"/>
        <w:rPr>
          <w:rFonts w:ascii="Times New Roman" w:eastAsia="Times New Roman" w:hAnsi="Times New Roman" w:cs="Times New Roman"/>
          <w:b/>
          <w:color w:val="000000"/>
          <w:sz w:val="24"/>
          <w:szCs w:val="24"/>
          <w:lang w:val="id"/>
        </w:rPr>
      </w:pPr>
    </w:p>
    <w:p w:rsidR="00AA54F2" w:rsidRPr="000C02D0" w:rsidRDefault="00AA54F2" w:rsidP="00AA54F2">
      <w:pPr>
        <w:widowControl w:val="0"/>
        <w:autoSpaceDE w:val="0"/>
        <w:autoSpaceDN w:val="0"/>
        <w:spacing w:after="0" w:line="240" w:lineRule="auto"/>
        <w:jc w:val="both"/>
        <w:rPr>
          <w:rFonts w:ascii="Times New Roman" w:eastAsia="Times New Roman" w:hAnsi="Times New Roman" w:cs="Times New Roman"/>
          <w:b/>
          <w:color w:val="000000"/>
          <w:sz w:val="24"/>
          <w:szCs w:val="24"/>
          <w:lang w:val="id"/>
        </w:rPr>
      </w:pPr>
    </w:p>
    <w:p w:rsidR="00AA54F2" w:rsidRPr="000C02D0" w:rsidRDefault="00AA54F2" w:rsidP="00AA54F2">
      <w:pPr>
        <w:widowControl w:val="0"/>
        <w:autoSpaceDE w:val="0"/>
        <w:autoSpaceDN w:val="0"/>
        <w:spacing w:after="0" w:line="240" w:lineRule="auto"/>
        <w:jc w:val="both"/>
        <w:rPr>
          <w:rFonts w:ascii="Times New Roman" w:eastAsia="Times New Roman" w:hAnsi="Times New Roman" w:cs="Times New Roman"/>
          <w:b/>
          <w:color w:val="000000"/>
          <w:sz w:val="24"/>
          <w:szCs w:val="24"/>
          <w:lang w:val="id"/>
        </w:rPr>
      </w:pPr>
    </w:p>
    <w:p w:rsidR="00AA54F2" w:rsidRPr="000C02D0" w:rsidRDefault="00AA54F2" w:rsidP="00AA54F2">
      <w:pPr>
        <w:widowControl w:val="0"/>
        <w:autoSpaceDE w:val="0"/>
        <w:autoSpaceDN w:val="0"/>
        <w:spacing w:after="0" w:line="240" w:lineRule="auto"/>
        <w:jc w:val="both"/>
        <w:rPr>
          <w:rFonts w:ascii="Times New Roman" w:eastAsia="Times New Roman" w:hAnsi="Times New Roman" w:cs="Times New Roman"/>
          <w:b/>
          <w:color w:val="000000"/>
          <w:sz w:val="24"/>
          <w:szCs w:val="24"/>
          <w:lang w:val="id"/>
        </w:rPr>
      </w:pPr>
    </w:p>
    <w:p w:rsidR="00AA54F2" w:rsidRPr="000C02D0" w:rsidRDefault="00AA54F2" w:rsidP="00AA54F2">
      <w:pPr>
        <w:widowControl w:val="0"/>
        <w:autoSpaceDE w:val="0"/>
        <w:autoSpaceDN w:val="0"/>
        <w:spacing w:after="0" w:line="240" w:lineRule="auto"/>
        <w:jc w:val="both"/>
        <w:rPr>
          <w:rFonts w:ascii="Times New Roman" w:eastAsia="Times New Roman" w:hAnsi="Times New Roman" w:cs="Times New Roman"/>
          <w:b/>
          <w:color w:val="000000"/>
          <w:sz w:val="24"/>
          <w:szCs w:val="24"/>
          <w:lang w:val="id"/>
        </w:rPr>
      </w:pPr>
    </w:p>
    <w:p w:rsidR="00AA54F2" w:rsidRPr="000C02D0" w:rsidRDefault="00AA54F2" w:rsidP="00AA54F2">
      <w:pPr>
        <w:widowControl w:val="0"/>
        <w:autoSpaceDE w:val="0"/>
        <w:autoSpaceDN w:val="0"/>
        <w:spacing w:after="0" w:line="240" w:lineRule="auto"/>
        <w:jc w:val="both"/>
        <w:rPr>
          <w:rFonts w:ascii="Times New Roman" w:eastAsia="Times New Roman" w:hAnsi="Times New Roman" w:cs="Times New Roman"/>
          <w:b/>
          <w:color w:val="000000"/>
          <w:sz w:val="24"/>
          <w:szCs w:val="24"/>
          <w:lang w:val="id"/>
        </w:rPr>
      </w:pPr>
    </w:p>
    <w:p w:rsidR="00AA54F2" w:rsidRPr="000C02D0" w:rsidRDefault="00AA54F2" w:rsidP="00AA54F2">
      <w:pPr>
        <w:widowControl w:val="0"/>
        <w:autoSpaceDE w:val="0"/>
        <w:autoSpaceDN w:val="0"/>
        <w:spacing w:after="0" w:line="240" w:lineRule="auto"/>
        <w:jc w:val="both"/>
        <w:rPr>
          <w:rFonts w:ascii="Times New Roman" w:eastAsia="Times New Roman" w:hAnsi="Times New Roman" w:cs="Times New Roman"/>
          <w:b/>
          <w:color w:val="000000"/>
          <w:sz w:val="24"/>
          <w:szCs w:val="24"/>
          <w:lang w:val="id"/>
        </w:rPr>
      </w:pPr>
    </w:p>
    <w:p w:rsidR="00AA54F2" w:rsidRPr="000C02D0" w:rsidRDefault="00AA54F2" w:rsidP="00AA54F2">
      <w:pPr>
        <w:widowControl w:val="0"/>
        <w:autoSpaceDE w:val="0"/>
        <w:autoSpaceDN w:val="0"/>
        <w:spacing w:after="0" w:line="240" w:lineRule="auto"/>
        <w:jc w:val="both"/>
        <w:rPr>
          <w:rFonts w:ascii="Times New Roman" w:eastAsia="Times New Roman" w:hAnsi="Times New Roman" w:cs="Times New Roman"/>
          <w:b/>
          <w:color w:val="000000"/>
          <w:sz w:val="24"/>
          <w:szCs w:val="24"/>
          <w:lang w:val="id"/>
        </w:rPr>
      </w:pPr>
    </w:p>
    <w:p w:rsidR="00AA54F2" w:rsidRPr="000C02D0" w:rsidRDefault="00AA54F2" w:rsidP="00AA54F2">
      <w:pPr>
        <w:widowControl w:val="0"/>
        <w:autoSpaceDE w:val="0"/>
        <w:autoSpaceDN w:val="0"/>
        <w:spacing w:after="0" w:line="240" w:lineRule="auto"/>
        <w:jc w:val="both"/>
        <w:rPr>
          <w:rFonts w:ascii="Times New Roman" w:eastAsia="Times New Roman" w:hAnsi="Times New Roman" w:cs="Times New Roman"/>
          <w:b/>
          <w:color w:val="000000"/>
          <w:sz w:val="24"/>
          <w:szCs w:val="24"/>
          <w:lang w:val="id"/>
        </w:rPr>
      </w:pPr>
    </w:p>
    <w:p w:rsidR="00AA54F2" w:rsidRPr="000C02D0" w:rsidRDefault="00AA54F2" w:rsidP="00AA54F2">
      <w:pPr>
        <w:widowControl w:val="0"/>
        <w:autoSpaceDE w:val="0"/>
        <w:autoSpaceDN w:val="0"/>
        <w:spacing w:after="0" w:line="240" w:lineRule="auto"/>
        <w:jc w:val="both"/>
        <w:rPr>
          <w:rFonts w:ascii="Times New Roman" w:eastAsia="Times New Roman" w:hAnsi="Times New Roman" w:cs="Times New Roman"/>
          <w:b/>
          <w:color w:val="000000"/>
          <w:sz w:val="24"/>
          <w:szCs w:val="24"/>
          <w:lang w:val="id"/>
        </w:rPr>
      </w:pPr>
    </w:p>
    <w:p w:rsidR="00AA54F2" w:rsidRPr="000C02D0" w:rsidRDefault="00AA54F2" w:rsidP="00AA54F2">
      <w:pPr>
        <w:widowControl w:val="0"/>
        <w:autoSpaceDE w:val="0"/>
        <w:autoSpaceDN w:val="0"/>
        <w:spacing w:after="0" w:line="240" w:lineRule="auto"/>
        <w:jc w:val="both"/>
        <w:rPr>
          <w:rFonts w:ascii="Times New Roman" w:eastAsia="Times New Roman" w:hAnsi="Times New Roman" w:cs="Times New Roman"/>
          <w:b/>
          <w:color w:val="000000"/>
          <w:sz w:val="24"/>
          <w:szCs w:val="24"/>
          <w:lang w:val="id"/>
        </w:rPr>
      </w:pPr>
    </w:p>
    <w:p w:rsidR="00AA54F2" w:rsidRPr="000C02D0" w:rsidRDefault="00AA54F2" w:rsidP="00AA54F2">
      <w:pPr>
        <w:widowControl w:val="0"/>
        <w:autoSpaceDE w:val="0"/>
        <w:autoSpaceDN w:val="0"/>
        <w:spacing w:after="0" w:line="240" w:lineRule="auto"/>
        <w:jc w:val="both"/>
        <w:rPr>
          <w:rFonts w:ascii="Times New Roman" w:eastAsia="Times New Roman" w:hAnsi="Times New Roman" w:cs="Times New Roman"/>
          <w:b/>
          <w:color w:val="000000"/>
          <w:sz w:val="24"/>
          <w:szCs w:val="24"/>
          <w:lang w:val="id"/>
        </w:rPr>
      </w:pPr>
    </w:p>
    <w:p w:rsidR="00AA54F2" w:rsidRPr="000C02D0" w:rsidRDefault="00AA54F2" w:rsidP="00AA54F2">
      <w:pPr>
        <w:widowControl w:val="0"/>
        <w:autoSpaceDE w:val="0"/>
        <w:autoSpaceDN w:val="0"/>
        <w:spacing w:after="0" w:line="240" w:lineRule="auto"/>
        <w:jc w:val="both"/>
        <w:rPr>
          <w:rFonts w:ascii="Times New Roman" w:eastAsia="Times New Roman" w:hAnsi="Times New Roman" w:cs="Times New Roman"/>
          <w:b/>
          <w:color w:val="000000"/>
          <w:sz w:val="24"/>
          <w:szCs w:val="24"/>
          <w:lang w:val="id"/>
        </w:rPr>
      </w:pPr>
    </w:p>
    <w:p w:rsidR="00AA54F2" w:rsidRPr="000C02D0" w:rsidRDefault="00AA54F2" w:rsidP="00AA54F2">
      <w:pPr>
        <w:widowControl w:val="0"/>
        <w:autoSpaceDE w:val="0"/>
        <w:autoSpaceDN w:val="0"/>
        <w:spacing w:after="0" w:line="240" w:lineRule="auto"/>
        <w:jc w:val="both"/>
        <w:rPr>
          <w:rFonts w:ascii="Times New Roman" w:eastAsia="Times New Roman" w:hAnsi="Times New Roman" w:cs="Times New Roman"/>
          <w:b/>
          <w:color w:val="000000"/>
          <w:sz w:val="24"/>
          <w:szCs w:val="24"/>
          <w:lang w:val="id"/>
        </w:rPr>
      </w:pPr>
    </w:p>
    <w:p w:rsidR="00AA54F2" w:rsidRPr="000C02D0" w:rsidRDefault="00AA54F2" w:rsidP="00AA54F2">
      <w:pPr>
        <w:widowControl w:val="0"/>
        <w:autoSpaceDE w:val="0"/>
        <w:autoSpaceDN w:val="0"/>
        <w:spacing w:after="0" w:line="240" w:lineRule="auto"/>
        <w:jc w:val="both"/>
        <w:rPr>
          <w:rFonts w:ascii="Times New Roman" w:eastAsia="Times New Roman" w:hAnsi="Times New Roman" w:cs="Times New Roman"/>
          <w:b/>
          <w:color w:val="000000"/>
          <w:sz w:val="24"/>
          <w:szCs w:val="24"/>
          <w:lang w:val="id"/>
        </w:rPr>
      </w:pPr>
    </w:p>
    <w:p w:rsidR="00AA54F2" w:rsidRPr="000C02D0" w:rsidRDefault="00AA54F2" w:rsidP="00AA54F2">
      <w:pPr>
        <w:widowControl w:val="0"/>
        <w:autoSpaceDE w:val="0"/>
        <w:autoSpaceDN w:val="0"/>
        <w:spacing w:after="0" w:line="240" w:lineRule="auto"/>
        <w:jc w:val="both"/>
        <w:rPr>
          <w:rFonts w:ascii="Times New Roman" w:eastAsia="Times New Roman" w:hAnsi="Times New Roman" w:cs="Times New Roman"/>
          <w:b/>
          <w:color w:val="000000"/>
          <w:sz w:val="24"/>
          <w:szCs w:val="24"/>
          <w:lang w:val="id"/>
        </w:rPr>
      </w:pPr>
    </w:p>
    <w:p w:rsidR="00AA54F2" w:rsidRPr="000C02D0" w:rsidRDefault="00AA54F2" w:rsidP="00AA54F2">
      <w:pPr>
        <w:widowControl w:val="0"/>
        <w:autoSpaceDE w:val="0"/>
        <w:autoSpaceDN w:val="0"/>
        <w:spacing w:after="0" w:line="240" w:lineRule="auto"/>
        <w:jc w:val="both"/>
        <w:rPr>
          <w:rFonts w:ascii="Times New Roman" w:eastAsia="Times New Roman" w:hAnsi="Times New Roman" w:cs="Times New Roman"/>
          <w:b/>
          <w:color w:val="000000"/>
          <w:sz w:val="24"/>
          <w:szCs w:val="24"/>
          <w:lang w:val="id"/>
        </w:rPr>
      </w:pPr>
    </w:p>
    <w:p w:rsidR="00AA54F2" w:rsidRPr="000C02D0" w:rsidRDefault="00AA54F2" w:rsidP="00AA54F2">
      <w:pPr>
        <w:widowControl w:val="0"/>
        <w:autoSpaceDE w:val="0"/>
        <w:autoSpaceDN w:val="0"/>
        <w:spacing w:after="0" w:line="240" w:lineRule="auto"/>
        <w:jc w:val="both"/>
        <w:rPr>
          <w:rFonts w:ascii="Times New Roman" w:eastAsia="Times New Roman" w:hAnsi="Times New Roman" w:cs="Times New Roman"/>
          <w:b/>
          <w:color w:val="000000"/>
          <w:sz w:val="24"/>
          <w:szCs w:val="24"/>
          <w:lang w:val="id"/>
        </w:rPr>
      </w:pPr>
    </w:p>
    <w:p w:rsidR="00AA54F2" w:rsidRPr="000C02D0" w:rsidRDefault="00AA54F2" w:rsidP="00AA54F2">
      <w:pPr>
        <w:widowControl w:val="0"/>
        <w:autoSpaceDE w:val="0"/>
        <w:autoSpaceDN w:val="0"/>
        <w:spacing w:after="0" w:line="240" w:lineRule="auto"/>
        <w:jc w:val="both"/>
        <w:rPr>
          <w:rFonts w:ascii="Times New Roman" w:eastAsia="Times New Roman" w:hAnsi="Times New Roman" w:cs="Times New Roman"/>
          <w:b/>
          <w:color w:val="000000"/>
          <w:sz w:val="24"/>
          <w:szCs w:val="24"/>
          <w:lang w:val="id"/>
        </w:rPr>
      </w:pPr>
    </w:p>
    <w:p w:rsidR="00AA54F2" w:rsidRPr="000C02D0" w:rsidRDefault="00AA54F2" w:rsidP="00AA54F2">
      <w:pPr>
        <w:widowControl w:val="0"/>
        <w:autoSpaceDE w:val="0"/>
        <w:autoSpaceDN w:val="0"/>
        <w:spacing w:after="0" w:line="240" w:lineRule="auto"/>
        <w:jc w:val="both"/>
        <w:rPr>
          <w:rFonts w:ascii="Times New Roman" w:eastAsia="Times New Roman" w:hAnsi="Times New Roman" w:cs="Times New Roman"/>
          <w:b/>
          <w:color w:val="000000"/>
          <w:sz w:val="24"/>
          <w:szCs w:val="24"/>
          <w:lang w:val="id"/>
        </w:rPr>
      </w:pPr>
    </w:p>
    <w:p w:rsidR="00AA54F2" w:rsidRPr="000C02D0" w:rsidRDefault="00AA54F2" w:rsidP="00AA54F2">
      <w:pPr>
        <w:widowControl w:val="0"/>
        <w:autoSpaceDE w:val="0"/>
        <w:autoSpaceDN w:val="0"/>
        <w:spacing w:after="0" w:line="240" w:lineRule="auto"/>
        <w:jc w:val="both"/>
        <w:rPr>
          <w:rFonts w:ascii="Times New Roman" w:eastAsia="Times New Roman" w:hAnsi="Times New Roman" w:cs="Times New Roman"/>
          <w:b/>
          <w:color w:val="000000"/>
          <w:sz w:val="24"/>
          <w:szCs w:val="24"/>
          <w:lang w:val="id"/>
        </w:rPr>
      </w:pPr>
    </w:p>
    <w:p w:rsidR="00AA54F2" w:rsidRPr="000C02D0" w:rsidRDefault="00AA54F2" w:rsidP="00AA54F2">
      <w:pPr>
        <w:widowControl w:val="0"/>
        <w:autoSpaceDE w:val="0"/>
        <w:autoSpaceDN w:val="0"/>
        <w:spacing w:after="0" w:line="240" w:lineRule="auto"/>
        <w:jc w:val="both"/>
        <w:rPr>
          <w:rFonts w:ascii="Times New Roman" w:eastAsia="Times New Roman" w:hAnsi="Times New Roman" w:cs="Times New Roman"/>
          <w:b/>
          <w:color w:val="000000"/>
          <w:sz w:val="24"/>
          <w:szCs w:val="24"/>
          <w:lang w:val="id"/>
        </w:rPr>
      </w:pPr>
    </w:p>
    <w:p w:rsidR="00AA54F2" w:rsidRPr="000C02D0" w:rsidRDefault="00AA54F2" w:rsidP="00AA54F2">
      <w:pPr>
        <w:widowControl w:val="0"/>
        <w:autoSpaceDE w:val="0"/>
        <w:autoSpaceDN w:val="0"/>
        <w:spacing w:after="0" w:line="240" w:lineRule="auto"/>
        <w:jc w:val="both"/>
        <w:rPr>
          <w:rFonts w:ascii="Times New Roman" w:eastAsia="Times New Roman" w:hAnsi="Times New Roman" w:cs="Times New Roman"/>
          <w:b/>
          <w:color w:val="000000"/>
          <w:sz w:val="24"/>
          <w:szCs w:val="24"/>
          <w:lang w:val="id"/>
        </w:rPr>
      </w:pPr>
    </w:p>
    <w:p w:rsidR="00AA54F2" w:rsidRPr="000C02D0" w:rsidRDefault="00AA54F2" w:rsidP="00AA54F2">
      <w:pPr>
        <w:widowControl w:val="0"/>
        <w:autoSpaceDE w:val="0"/>
        <w:autoSpaceDN w:val="0"/>
        <w:spacing w:after="0" w:line="240" w:lineRule="auto"/>
        <w:jc w:val="both"/>
        <w:rPr>
          <w:rFonts w:ascii="Times New Roman" w:eastAsia="Times New Roman" w:hAnsi="Times New Roman" w:cs="Times New Roman"/>
          <w:b/>
          <w:color w:val="000000"/>
          <w:sz w:val="24"/>
          <w:szCs w:val="24"/>
          <w:lang w:val="id"/>
        </w:rPr>
      </w:pPr>
    </w:p>
    <w:p w:rsidR="00AA54F2" w:rsidRPr="000C02D0" w:rsidRDefault="00AA54F2" w:rsidP="00AA54F2">
      <w:pPr>
        <w:widowControl w:val="0"/>
        <w:autoSpaceDE w:val="0"/>
        <w:autoSpaceDN w:val="0"/>
        <w:spacing w:after="0" w:line="240" w:lineRule="auto"/>
        <w:jc w:val="both"/>
        <w:rPr>
          <w:rFonts w:ascii="Times New Roman" w:eastAsia="Times New Roman" w:hAnsi="Times New Roman" w:cs="Times New Roman"/>
          <w:b/>
          <w:color w:val="000000"/>
          <w:sz w:val="24"/>
          <w:szCs w:val="24"/>
          <w:lang w:val="id"/>
        </w:rPr>
      </w:pPr>
    </w:p>
    <w:p w:rsidR="00AA54F2" w:rsidRPr="000C02D0" w:rsidRDefault="00AA54F2" w:rsidP="00AA54F2">
      <w:pPr>
        <w:widowControl w:val="0"/>
        <w:autoSpaceDE w:val="0"/>
        <w:autoSpaceDN w:val="0"/>
        <w:spacing w:after="0" w:line="240" w:lineRule="auto"/>
        <w:jc w:val="both"/>
        <w:rPr>
          <w:rFonts w:ascii="Times New Roman" w:eastAsia="Times New Roman" w:hAnsi="Times New Roman" w:cs="Times New Roman"/>
          <w:b/>
          <w:color w:val="000000"/>
          <w:sz w:val="24"/>
          <w:szCs w:val="24"/>
          <w:lang w:val="id"/>
        </w:rPr>
      </w:pPr>
    </w:p>
    <w:p w:rsidR="00AA54F2" w:rsidRPr="000C02D0" w:rsidRDefault="00AA54F2" w:rsidP="00AA54F2">
      <w:pPr>
        <w:widowControl w:val="0"/>
        <w:autoSpaceDE w:val="0"/>
        <w:autoSpaceDN w:val="0"/>
        <w:spacing w:after="0" w:line="240" w:lineRule="auto"/>
        <w:jc w:val="both"/>
        <w:rPr>
          <w:rFonts w:ascii="Times New Roman" w:eastAsia="Times New Roman" w:hAnsi="Times New Roman" w:cs="Times New Roman"/>
          <w:b/>
          <w:color w:val="000000"/>
          <w:sz w:val="24"/>
          <w:szCs w:val="24"/>
          <w:lang w:val="id"/>
        </w:rPr>
      </w:pPr>
    </w:p>
    <w:p w:rsidR="00AA54F2" w:rsidRPr="000C02D0" w:rsidRDefault="00AA54F2" w:rsidP="00AA54F2">
      <w:pPr>
        <w:widowControl w:val="0"/>
        <w:autoSpaceDE w:val="0"/>
        <w:autoSpaceDN w:val="0"/>
        <w:spacing w:after="0" w:line="240" w:lineRule="auto"/>
        <w:jc w:val="both"/>
        <w:rPr>
          <w:rFonts w:ascii="Times New Roman" w:eastAsia="Times New Roman" w:hAnsi="Times New Roman" w:cs="Times New Roman"/>
          <w:b/>
          <w:color w:val="000000"/>
          <w:sz w:val="24"/>
          <w:szCs w:val="24"/>
          <w:lang w:val="id"/>
        </w:rPr>
      </w:pPr>
    </w:p>
    <w:p w:rsidR="00AA54F2" w:rsidRPr="000C02D0" w:rsidRDefault="00AA54F2" w:rsidP="00AA54F2">
      <w:pPr>
        <w:widowControl w:val="0"/>
        <w:autoSpaceDE w:val="0"/>
        <w:autoSpaceDN w:val="0"/>
        <w:spacing w:after="0" w:line="240" w:lineRule="auto"/>
        <w:jc w:val="both"/>
        <w:rPr>
          <w:rFonts w:ascii="Times New Roman" w:eastAsia="Times New Roman" w:hAnsi="Times New Roman" w:cs="Times New Roman"/>
          <w:b/>
          <w:color w:val="000000"/>
          <w:sz w:val="24"/>
          <w:szCs w:val="24"/>
          <w:lang w:val="id"/>
        </w:rPr>
      </w:pPr>
    </w:p>
    <w:p w:rsidR="00AA54F2" w:rsidRPr="000C02D0" w:rsidRDefault="00AA54F2" w:rsidP="00AA54F2">
      <w:pPr>
        <w:widowControl w:val="0"/>
        <w:autoSpaceDE w:val="0"/>
        <w:autoSpaceDN w:val="0"/>
        <w:spacing w:after="0" w:line="240" w:lineRule="auto"/>
        <w:jc w:val="both"/>
        <w:rPr>
          <w:rFonts w:ascii="Times New Roman" w:eastAsia="Times New Roman" w:hAnsi="Times New Roman" w:cs="Times New Roman"/>
          <w:b/>
          <w:color w:val="000000"/>
          <w:sz w:val="24"/>
          <w:szCs w:val="24"/>
          <w:lang w:val="id"/>
        </w:rPr>
      </w:pPr>
    </w:p>
    <w:p w:rsidR="00AA54F2" w:rsidRPr="000C02D0" w:rsidRDefault="00AA54F2" w:rsidP="00AA54F2">
      <w:pPr>
        <w:widowControl w:val="0"/>
        <w:autoSpaceDE w:val="0"/>
        <w:autoSpaceDN w:val="0"/>
        <w:spacing w:after="0" w:line="240" w:lineRule="auto"/>
        <w:jc w:val="both"/>
        <w:rPr>
          <w:rFonts w:ascii="Times New Roman" w:eastAsia="Times New Roman" w:hAnsi="Times New Roman" w:cs="Times New Roman"/>
          <w:b/>
          <w:color w:val="000000"/>
          <w:sz w:val="24"/>
          <w:szCs w:val="24"/>
          <w:lang w:val="id"/>
        </w:rPr>
      </w:pPr>
    </w:p>
    <w:p w:rsidR="00AA54F2" w:rsidRPr="000C02D0" w:rsidRDefault="00AA54F2" w:rsidP="00AA54F2">
      <w:pPr>
        <w:widowControl w:val="0"/>
        <w:autoSpaceDE w:val="0"/>
        <w:autoSpaceDN w:val="0"/>
        <w:spacing w:after="0" w:line="240" w:lineRule="auto"/>
        <w:jc w:val="both"/>
        <w:rPr>
          <w:rFonts w:ascii="Times New Roman" w:eastAsia="Times New Roman" w:hAnsi="Times New Roman" w:cs="Times New Roman"/>
          <w:b/>
          <w:color w:val="000000"/>
          <w:sz w:val="24"/>
          <w:szCs w:val="24"/>
          <w:lang w:val="id"/>
        </w:rPr>
      </w:pPr>
    </w:p>
    <w:p w:rsidR="00AA54F2" w:rsidRPr="000C02D0" w:rsidRDefault="00AA54F2" w:rsidP="00AA54F2">
      <w:pPr>
        <w:widowControl w:val="0"/>
        <w:autoSpaceDE w:val="0"/>
        <w:autoSpaceDN w:val="0"/>
        <w:spacing w:after="0" w:line="240" w:lineRule="auto"/>
        <w:jc w:val="both"/>
        <w:rPr>
          <w:rFonts w:ascii="Times New Roman" w:eastAsia="Times New Roman" w:hAnsi="Times New Roman" w:cs="Times New Roman"/>
          <w:b/>
          <w:color w:val="000000"/>
          <w:sz w:val="24"/>
          <w:szCs w:val="24"/>
          <w:lang w:val="id"/>
        </w:rPr>
      </w:pPr>
    </w:p>
    <w:p w:rsidR="00AA54F2" w:rsidRPr="000C02D0" w:rsidRDefault="00AA54F2" w:rsidP="00AA54F2">
      <w:pPr>
        <w:widowControl w:val="0"/>
        <w:autoSpaceDE w:val="0"/>
        <w:autoSpaceDN w:val="0"/>
        <w:spacing w:after="0" w:line="240" w:lineRule="auto"/>
        <w:jc w:val="both"/>
        <w:rPr>
          <w:rFonts w:ascii="Times New Roman" w:eastAsia="Times New Roman" w:hAnsi="Times New Roman" w:cs="Times New Roman"/>
          <w:b/>
          <w:color w:val="000000"/>
          <w:sz w:val="24"/>
          <w:szCs w:val="24"/>
          <w:lang w:val="id"/>
        </w:rPr>
      </w:pPr>
    </w:p>
    <w:p w:rsidR="00AA54F2" w:rsidRPr="000C02D0" w:rsidRDefault="00AA54F2" w:rsidP="00AA54F2">
      <w:pPr>
        <w:widowControl w:val="0"/>
        <w:autoSpaceDE w:val="0"/>
        <w:autoSpaceDN w:val="0"/>
        <w:spacing w:after="0" w:line="240" w:lineRule="auto"/>
        <w:jc w:val="both"/>
        <w:rPr>
          <w:rFonts w:ascii="Times New Roman" w:eastAsia="Times New Roman" w:hAnsi="Times New Roman" w:cs="Times New Roman"/>
          <w:b/>
          <w:color w:val="000000"/>
          <w:sz w:val="24"/>
          <w:szCs w:val="24"/>
          <w:lang w:val="id"/>
        </w:rPr>
      </w:pPr>
    </w:p>
    <w:p w:rsidR="00AA54F2" w:rsidRPr="000C02D0" w:rsidRDefault="00AA54F2" w:rsidP="00AA54F2">
      <w:pPr>
        <w:widowControl w:val="0"/>
        <w:autoSpaceDE w:val="0"/>
        <w:autoSpaceDN w:val="0"/>
        <w:spacing w:after="0" w:line="240" w:lineRule="auto"/>
        <w:jc w:val="both"/>
        <w:rPr>
          <w:rFonts w:ascii="Times New Roman" w:eastAsia="Times New Roman" w:hAnsi="Times New Roman" w:cs="Times New Roman"/>
          <w:b/>
          <w:color w:val="000000"/>
          <w:sz w:val="24"/>
          <w:szCs w:val="24"/>
          <w:lang w:val="id"/>
        </w:rPr>
      </w:pPr>
    </w:p>
    <w:p w:rsidR="00AA54F2" w:rsidRDefault="00AA54F2" w:rsidP="00AA54F2">
      <w:pPr>
        <w:widowControl w:val="0"/>
        <w:autoSpaceDE w:val="0"/>
        <w:autoSpaceDN w:val="0"/>
        <w:spacing w:after="0" w:line="240" w:lineRule="auto"/>
        <w:jc w:val="both"/>
        <w:rPr>
          <w:rFonts w:ascii="Times New Roman" w:eastAsia="Times New Roman" w:hAnsi="Times New Roman" w:cs="Times New Roman"/>
          <w:b/>
          <w:color w:val="000000"/>
          <w:sz w:val="24"/>
          <w:szCs w:val="24"/>
          <w:lang w:val="id"/>
        </w:rPr>
      </w:pPr>
    </w:p>
    <w:p w:rsidR="00A86C23" w:rsidRDefault="00A86C23" w:rsidP="00AA54F2">
      <w:pPr>
        <w:widowControl w:val="0"/>
        <w:autoSpaceDE w:val="0"/>
        <w:autoSpaceDN w:val="0"/>
        <w:spacing w:after="0" w:line="240" w:lineRule="auto"/>
        <w:jc w:val="both"/>
        <w:rPr>
          <w:rFonts w:ascii="Times New Roman" w:eastAsia="Times New Roman" w:hAnsi="Times New Roman" w:cs="Times New Roman"/>
          <w:b/>
          <w:color w:val="000000"/>
          <w:sz w:val="24"/>
          <w:szCs w:val="24"/>
          <w:lang w:val="id"/>
        </w:rPr>
      </w:pPr>
    </w:p>
    <w:p w:rsidR="00A86C23" w:rsidRPr="000C02D0" w:rsidRDefault="00A86C23" w:rsidP="00AA54F2">
      <w:pPr>
        <w:widowControl w:val="0"/>
        <w:autoSpaceDE w:val="0"/>
        <w:autoSpaceDN w:val="0"/>
        <w:spacing w:after="0" w:line="240" w:lineRule="auto"/>
        <w:jc w:val="both"/>
        <w:rPr>
          <w:rFonts w:ascii="Times New Roman" w:eastAsia="Times New Roman" w:hAnsi="Times New Roman" w:cs="Times New Roman"/>
          <w:b/>
          <w:color w:val="000000"/>
          <w:sz w:val="24"/>
          <w:szCs w:val="24"/>
          <w:lang w:val="id"/>
        </w:rPr>
      </w:pPr>
    </w:p>
    <w:p w:rsidR="00AA54F2" w:rsidRPr="007D0D06" w:rsidRDefault="00AA54F2" w:rsidP="00A86C23">
      <w:pPr>
        <w:widowControl w:val="0"/>
        <w:autoSpaceDE w:val="0"/>
        <w:autoSpaceDN w:val="0"/>
        <w:spacing w:after="0" w:line="240" w:lineRule="auto"/>
        <w:jc w:val="both"/>
        <w:rPr>
          <w:rFonts w:ascii="Times New Roman" w:eastAsia="Times New Roman" w:hAnsi="Times New Roman" w:cs="Times New Roman"/>
          <w:b/>
          <w:color w:val="000000"/>
          <w:sz w:val="24"/>
          <w:szCs w:val="24"/>
          <w:lang w:val="id"/>
        </w:rPr>
      </w:pPr>
      <w:r w:rsidRPr="007D0D06">
        <w:rPr>
          <w:rFonts w:ascii="Times New Roman" w:eastAsia="Times New Roman" w:hAnsi="Times New Roman" w:cs="Times New Roman"/>
          <w:b/>
          <w:color w:val="000000"/>
          <w:sz w:val="24"/>
          <w:szCs w:val="24"/>
          <w:lang w:val="id"/>
        </w:rPr>
        <w:t>PANITIA PENGUJI SKRIPSI</w:t>
      </w:r>
    </w:p>
    <w:p w:rsidR="00AA54F2" w:rsidRPr="000C02D0" w:rsidRDefault="00AA54F2" w:rsidP="00A86C23">
      <w:pPr>
        <w:widowControl w:val="0"/>
        <w:autoSpaceDE w:val="0"/>
        <w:autoSpaceDN w:val="0"/>
        <w:spacing w:after="0" w:line="240" w:lineRule="auto"/>
        <w:jc w:val="both"/>
        <w:rPr>
          <w:rFonts w:ascii="Times New Roman" w:eastAsia="Times New Roman" w:hAnsi="Times New Roman" w:cs="Times New Roman"/>
          <w:b/>
          <w:color w:val="000000"/>
          <w:sz w:val="12"/>
          <w:szCs w:val="24"/>
          <w:lang w:val="id"/>
        </w:rPr>
      </w:pPr>
    </w:p>
    <w:p w:rsidR="00AA54F2" w:rsidRPr="000C02D0" w:rsidRDefault="00AA54F2" w:rsidP="00A86C23">
      <w:pPr>
        <w:widowControl w:val="0"/>
        <w:tabs>
          <w:tab w:val="left" w:pos="1134"/>
        </w:tabs>
        <w:autoSpaceDE w:val="0"/>
        <w:autoSpaceDN w:val="0"/>
        <w:spacing w:after="0" w:line="240" w:lineRule="auto"/>
        <w:jc w:val="both"/>
        <w:rPr>
          <w:rFonts w:ascii="Times New Roman" w:eastAsia="Times New Roman" w:hAnsi="Times New Roman" w:cs="Times New Roman"/>
          <w:b/>
          <w:color w:val="000000"/>
          <w:sz w:val="24"/>
          <w:szCs w:val="24"/>
          <w:lang w:val="id"/>
        </w:rPr>
      </w:pPr>
      <w:r w:rsidRPr="000C02D0">
        <w:rPr>
          <w:rFonts w:ascii="Times New Roman" w:eastAsia="Times New Roman" w:hAnsi="Times New Roman" w:cs="Times New Roman"/>
          <w:b/>
          <w:color w:val="000000"/>
          <w:sz w:val="24"/>
          <w:szCs w:val="24"/>
          <w:lang w:val="id"/>
        </w:rPr>
        <w:t xml:space="preserve">Ketua </w:t>
      </w:r>
      <w:r w:rsidRPr="000C02D0">
        <w:rPr>
          <w:rFonts w:ascii="Times New Roman" w:eastAsia="Times New Roman" w:hAnsi="Times New Roman" w:cs="Times New Roman"/>
          <w:b/>
          <w:color w:val="000000"/>
          <w:sz w:val="24"/>
          <w:szCs w:val="24"/>
          <w:lang w:val="id"/>
        </w:rPr>
        <w:tab/>
        <w:t xml:space="preserve">: </w:t>
      </w:r>
      <w:r w:rsidRPr="000C02D0">
        <w:rPr>
          <w:rFonts w:ascii="Times New Roman" w:eastAsia="Times New Roman" w:hAnsi="Times New Roman" w:cs="Times New Roman"/>
          <w:b/>
          <w:color w:val="000000"/>
          <w:sz w:val="24"/>
          <w:szCs w:val="24"/>
          <w:lang w:val="en-US"/>
        </w:rPr>
        <w:t>Wahyuni, S.Psi., M.Kes</w:t>
      </w:r>
    </w:p>
    <w:p w:rsidR="00AA54F2" w:rsidRPr="000C02D0" w:rsidRDefault="00AA54F2" w:rsidP="00A86C23">
      <w:pPr>
        <w:widowControl w:val="0"/>
        <w:tabs>
          <w:tab w:val="left" w:pos="1134"/>
        </w:tabs>
        <w:autoSpaceDE w:val="0"/>
        <w:autoSpaceDN w:val="0"/>
        <w:spacing w:after="0" w:line="240" w:lineRule="auto"/>
        <w:jc w:val="both"/>
        <w:rPr>
          <w:rFonts w:ascii="Times New Roman" w:eastAsia="Times New Roman" w:hAnsi="Times New Roman" w:cs="Times New Roman"/>
          <w:b/>
          <w:color w:val="000000"/>
          <w:sz w:val="24"/>
          <w:szCs w:val="24"/>
          <w:lang w:val="id"/>
        </w:rPr>
      </w:pPr>
      <w:r w:rsidRPr="000C02D0">
        <w:rPr>
          <w:rFonts w:ascii="Times New Roman" w:eastAsia="Times New Roman" w:hAnsi="Times New Roman" w:cs="Times New Roman"/>
          <w:b/>
          <w:color w:val="000000"/>
          <w:sz w:val="24"/>
          <w:szCs w:val="24"/>
          <w:lang w:val="id"/>
        </w:rPr>
        <w:t xml:space="preserve">Anggota </w:t>
      </w:r>
      <w:r w:rsidRPr="000C02D0">
        <w:rPr>
          <w:rFonts w:ascii="Times New Roman" w:eastAsia="Times New Roman" w:hAnsi="Times New Roman" w:cs="Times New Roman"/>
          <w:b/>
          <w:color w:val="000000"/>
          <w:sz w:val="24"/>
          <w:szCs w:val="24"/>
          <w:lang w:val="id"/>
        </w:rPr>
        <w:tab/>
        <w:t xml:space="preserve">: 1. </w:t>
      </w:r>
      <w:r w:rsidR="00A80058" w:rsidRPr="000C02D0">
        <w:rPr>
          <w:rFonts w:ascii="Times New Roman" w:hAnsi="Times New Roman"/>
          <w:b/>
          <w:bCs/>
          <w:color w:val="000000"/>
          <w:sz w:val="24"/>
          <w:szCs w:val="24"/>
          <w:lang w:val="en-US"/>
        </w:rPr>
        <w:t>Muhammad Crystandy, S.K.M., M.K.M</w:t>
      </w:r>
    </w:p>
    <w:p w:rsidR="00AA54F2" w:rsidRPr="000C02D0" w:rsidRDefault="00AA54F2" w:rsidP="00A86C23">
      <w:pPr>
        <w:widowControl w:val="0"/>
        <w:tabs>
          <w:tab w:val="left" w:pos="1134"/>
        </w:tabs>
        <w:autoSpaceDE w:val="0"/>
        <w:autoSpaceDN w:val="0"/>
        <w:spacing w:after="0" w:line="240" w:lineRule="auto"/>
        <w:jc w:val="both"/>
        <w:rPr>
          <w:rFonts w:ascii="Times New Roman" w:eastAsia="Times New Roman" w:hAnsi="Times New Roman" w:cs="Times New Roman"/>
          <w:b/>
          <w:color w:val="000000"/>
          <w:sz w:val="24"/>
          <w:szCs w:val="24"/>
        </w:rPr>
      </w:pPr>
      <w:r w:rsidRPr="000C02D0">
        <w:rPr>
          <w:rFonts w:ascii="Times New Roman" w:eastAsia="Times New Roman" w:hAnsi="Times New Roman" w:cs="Times New Roman"/>
          <w:b/>
          <w:color w:val="000000"/>
          <w:sz w:val="24"/>
          <w:szCs w:val="24"/>
          <w:lang w:val="id"/>
        </w:rPr>
        <w:t xml:space="preserve"> </w:t>
      </w:r>
      <w:r w:rsidRPr="000C02D0">
        <w:rPr>
          <w:rFonts w:ascii="Times New Roman" w:eastAsia="Times New Roman" w:hAnsi="Times New Roman" w:cs="Times New Roman"/>
          <w:b/>
          <w:color w:val="000000"/>
          <w:sz w:val="24"/>
          <w:szCs w:val="24"/>
          <w:lang w:val="id"/>
        </w:rPr>
        <w:tab/>
        <w:t xml:space="preserve">  2. </w:t>
      </w:r>
      <w:r w:rsidR="003B1AAB">
        <w:rPr>
          <w:rFonts w:ascii="Times New Roman" w:eastAsia="Times New Roman" w:hAnsi="Times New Roman" w:cs="Times New Roman"/>
          <w:b/>
          <w:color w:val="000000"/>
          <w:sz w:val="24"/>
          <w:szCs w:val="24"/>
        </w:rPr>
        <w:t>Safrina Ramadhani, S.K.M., M.K.M</w:t>
      </w:r>
    </w:p>
    <w:p w:rsidR="009838E3" w:rsidRPr="000C02D0" w:rsidRDefault="00366C36" w:rsidP="00A86C23">
      <w:pPr>
        <w:widowControl w:val="0"/>
        <w:autoSpaceDE w:val="0"/>
        <w:autoSpaceDN w:val="0"/>
        <w:spacing w:after="0" w:line="240" w:lineRule="auto"/>
        <w:jc w:val="center"/>
        <w:rPr>
          <w:rFonts w:ascii="Times New Roman" w:eastAsia="Times New Roman" w:hAnsi="Times New Roman" w:cs="Times New Roman"/>
          <w:b/>
          <w:color w:val="000000"/>
          <w:sz w:val="24"/>
          <w:szCs w:val="24"/>
          <w:lang w:val="id"/>
        </w:rPr>
      </w:pPr>
      <w:r>
        <w:rPr>
          <w:rFonts w:ascii="Times New Roman" w:hAnsi="Times New Roman" w:cs="Times New Roman"/>
          <w:b/>
          <w:noProof/>
          <w:color w:val="000000"/>
          <w:sz w:val="28"/>
          <w:szCs w:val="24"/>
          <w:lang w:val="en-US"/>
        </w:rPr>
        <w:lastRenderedPageBreak/>
        <w:drawing>
          <wp:anchor distT="0" distB="0" distL="114300" distR="114300" simplePos="0" relativeHeight="251686400" behindDoc="0" locked="0" layoutInCell="1" allowOverlap="1" wp14:anchorId="7DE329AB" wp14:editId="0EC28507">
            <wp:simplePos x="0" y="0"/>
            <wp:positionH relativeFrom="column">
              <wp:posOffset>-178940</wp:posOffset>
            </wp:positionH>
            <wp:positionV relativeFrom="paragraph">
              <wp:posOffset>-105367</wp:posOffset>
            </wp:positionV>
            <wp:extent cx="5560203" cy="6180083"/>
            <wp:effectExtent l="0" t="0" r="254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nyataan piusman .jpg"/>
                    <pic:cNvPicPr/>
                  </pic:nvPicPr>
                  <pic:blipFill rotWithShape="1">
                    <a:blip r:embed="rId13" cstate="print">
                      <a:extLst>
                        <a:ext uri="{28A0092B-C50C-407E-A947-70E740481C1C}">
                          <a14:useLocalDpi xmlns:a14="http://schemas.microsoft.com/office/drawing/2010/main" val="0"/>
                        </a:ext>
                      </a:extLst>
                    </a:blip>
                    <a:srcRect l="17537" t="11365" r="15031" b="35651"/>
                    <a:stretch/>
                  </pic:blipFill>
                  <pic:spPr bwMode="auto">
                    <a:xfrm>
                      <a:off x="0" y="0"/>
                      <a:ext cx="5560138" cy="61800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38E3" w:rsidRPr="000C02D0">
        <w:rPr>
          <w:rFonts w:ascii="Times New Roman" w:eastAsia="Times New Roman" w:hAnsi="Times New Roman" w:cs="Times New Roman"/>
          <w:b/>
          <w:color w:val="000000"/>
          <w:sz w:val="24"/>
          <w:szCs w:val="24"/>
          <w:lang w:val="id"/>
        </w:rPr>
        <w:t xml:space="preserve">LEMBAR </w:t>
      </w:r>
      <w:r w:rsidR="009838E3" w:rsidRPr="000C02D0">
        <w:rPr>
          <w:rFonts w:ascii="Times New Roman" w:eastAsia="Times New Roman" w:hAnsi="Times New Roman" w:cs="Times New Roman"/>
          <w:b/>
          <w:color w:val="000000"/>
          <w:sz w:val="24"/>
          <w:szCs w:val="24"/>
        </w:rPr>
        <w:t>PERNYATA</w:t>
      </w:r>
      <w:r w:rsidR="009838E3" w:rsidRPr="000C02D0">
        <w:rPr>
          <w:rFonts w:ascii="Times New Roman" w:eastAsia="Times New Roman" w:hAnsi="Times New Roman" w:cs="Times New Roman"/>
          <w:b/>
          <w:color w:val="000000"/>
          <w:sz w:val="24"/>
          <w:szCs w:val="24"/>
          <w:lang w:val="id"/>
        </w:rPr>
        <w:t>A</w:t>
      </w:r>
      <w:r w:rsidR="009838E3" w:rsidRPr="000C02D0">
        <w:rPr>
          <w:rFonts w:ascii="Times New Roman" w:eastAsia="Times New Roman" w:hAnsi="Times New Roman" w:cs="Times New Roman"/>
          <w:b/>
          <w:color w:val="000000"/>
          <w:sz w:val="24"/>
          <w:szCs w:val="24"/>
        </w:rPr>
        <w:t>N</w:t>
      </w:r>
    </w:p>
    <w:p w:rsidR="009838E3" w:rsidRPr="000C02D0" w:rsidRDefault="009838E3" w:rsidP="00A86C23">
      <w:pPr>
        <w:widowControl w:val="0"/>
        <w:autoSpaceDE w:val="0"/>
        <w:autoSpaceDN w:val="0"/>
        <w:spacing w:after="0" w:line="240" w:lineRule="auto"/>
        <w:rPr>
          <w:rFonts w:ascii="Times New Roman" w:eastAsia="Times New Roman" w:hAnsi="Times New Roman" w:cs="Times New Roman"/>
          <w:b/>
          <w:color w:val="000000"/>
          <w:sz w:val="24"/>
          <w:szCs w:val="24"/>
          <w:lang w:val="id"/>
        </w:rPr>
      </w:pPr>
    </w:p>
    <w:p w:rsidR="009838E3" w:rsidRPr="000C02D0" w:rsidRDefault="009838E3" w:rsidP="00A86C23">
      <w:pPr>
        <w:widowControl w:val="0"/>
        <w:autoSpaceDE w:val="0"/>
        <w:autoSpaceDN w:val="0"/>
        <w:spacing w:after="0" w:line="240" w:lineRule="auto"/>
        <w:rPr>
          <w:rFonts w:ascii="Times New Roman" w:eastAsia="Times New Roman" w:hAnsi="Times New Roman" w:cs="Times New Roman"/>
          <w:color w:val="000000"/>
          <w:sz w:val="24"/>
          <w:szCs w:val="24"/>
          <w:lang w:val="id"/>
        </w:rPr>
      </w:pPr>
      <w:r w:rsidRPr="000C02D0">
        <w:rPr>
          <w:rFonts w:ascii="Times New Roman" w:eastAsia="Times New Roman" w:hAnsi="Times New Roman" w:cs="Times New Roman"/>
          <w:color w:val="000000"/>
          <w:sz w:val="24"/>
          <w:szCs w:val="24"/>
          <w:lang w:val="id"/>
        </w:rPr>
        <w:t>Dengan ini saya menyatakan bahwa:</w:t>
      </w:r>
    </w:p>
    <w:p w:rsidR="009838E3" w:rsidRPr="000C02D0" w:rsidRDefault="009838E3" w:rsidP="00A86C23">
      <w:pPr>
        <w:widowControl w:val="0"/>
        <w:numPr>
          <w:ilvl w:val="0"/>
          <w:numId w:val="47"/>
        </w:numPr>
        <w:autoSpaceDE w:val="0"/>
        <w:autoSpaceDN w:val="0"/>
        <w:spacing w:after="0" w:line="240" w:lineRule="auto"/>
        <w:ind w:left="284" w:hanging="284"/>
        <w:contextualSpacing/>
        <w:jc w:val="both"/>
        <w:rPr>
          <w:rFonts w:ascii="Times New Roman" w:eastAsia="Times New Roman" w:hAnsi="Times New Roman" w:cs="Times New Roman"/>
          <w:color w:val="000000"/>
          <w:sz w:val="24"/>
          <w:szCs w:val="24"/>
          <w:lang w:val="id"/>
        </w:rPr>
      </w:pPr>
      <w:r w:rsidRPr="000C02D0">
        <w:rPr>
          <w:rFonts w:ascii="Times New Roman" w:eastAsia="Times New Roman" w:hAnsi="Times New Roman" w:cs="Times New Roman"/>
          <w:color w:val="000000"/>
          <w:sz w:val="24"/>
          <w:szCs w:val="24"/>
          <w:lang w:val="id"/>
        </w:rPr>
        <w:t>Skripsi ini, adalah asli dan belum pernah diajukan untuk mendapatkan gelar Sarjana Kesehatan Masyarakat (S.K.M), di Fakultas Kesehatan Masyarakat Institut Kesehatan Helvetia.</w:t>
      </w:r>
    </w:p>
    <w:p w:rsidR="009838E3" w:rsidRPr="000C02D0" w:rsidRDefault="009838E3" w:rsidP="00A86C23">
      <w:pPr>
        <w:widowControl w:val="0"/>
        <w:numPr>
          <w:ilvl w:val="0"/>
          <w:numId w:val="47"/>
        </w:numPr>
        <w:autoSpaceDE w:val="0"/>
        <w:autoSpaceDN w:val="0"/>
        <w:spacing w:after="0" w:line="240" w:lineRule="auto"/>
        <w:ind w:left="284" w:hanging="284"/>
        <w:contextualSpacing/>
        <w:jc w:val="both"/>
        <w:rPr>
          <w:rFonts w:ascii="Times New Roman" w:eastAsia="Times New Roman" w:hAnsi="Times New Roman" w:cs="Times New Roman"/>
          <w:color w:val="000000"/>
          <w:sz w:val="24"/>
          <w:szCs w:val="24"/>
          <w:lang w:val="id"/>
        </w:rPr>
      </w:pPr>
      <w:r w:rsidRPr="000C02D0">
        <w:rPr>
          <w:rFonts w:ascii="Times New Roman" w:eastAsia="Times New Roman" w:hAnsi="Times New Roman" w:cs="Times New Roman"/>
          <w:color w:val="000000"/>
          <w:sz w:val="24"/>
          <w:szCs w:val="24"/>
          <w:lang w:val="id"/>
        </w:rPr>
        <w:t>Skripsi ini adalah murni gagasan, rumusan, dan penelitian saya sendiri, tanpa bantuan pihak orang lain, kecuali arahan tim pembimbing dan masukan tim penelaah/tim penguji.</w:t>
      </w:r>
    </w:p>
    <w:p w:rsidR="009838E3" w:rsidRPr="000C02D0" w:rsidRDefault="009838E3" w:rsidP="00A86C23">
      <w:pPr>
        <w:widowControl w:val="0"/>
        <w:numPr>
          <w:ilvl w:val="0"/>
          <w:numId w:val="47"/>
        </w:numPr>
        <w:autoSpaceDE w:val="0"/>
        <w:autoSpaceDN w:val="0"/>
        <w:spacing w:after="0" w:line="240" w:lineRule="auto"/>
        <w:ind w:left="284" w:hanging="284"/>
        <w:contextualSpacing/>
        <w:jc w:val="both"/>
        <w:rPr>
          <w:rFonts w:ascii="Times New Roman" w:eastAsia="Times New Roman" w:hAnsi="Times New Roman" w:cs="Times New Roman"/>
          <w:color w:val="000000"/>
          <w:sz w:val="24"/>
          <w:szCs w:val="24"/>
          <w:lang w:val="id"/>
        </w:rPr>
      </w:pPr>
      <w:r w:rsidRPr="000C02D0">
        <w:rPr>
          <w:rFonts w:ascii="Times New Roman" w:eastAsia="Times New Roman" w:hAnsi="Times New Roman" w:cs="Times New Roman"/>
          <w:color w:val="000000"/>
          <w:sz w:val="24"/>
          <w:szCs w:val="24"/>
          <w:lang w:val="id"/>
        </w:rPr>
        <w:t>Isi skripsi ini tidak terdapat karya atau pendapat yang telah ditulis atau dipublikasikan orang lain, kecuali secara tertulis dengan jelas dicantumkan sebagai acuan dalam naskah dengan disebutkan nama pengarang dan dicantumkan dalam daftar pustaka.</w:t>
      </w:r>
    </w:p>
    <w:p w:rsidR="009838E3" w:rsidRPr="000C02D0" w:rsidRDefault="009838E3" w:rsidP="00A86C23">
      <w:pPr>
        <w:widowControl w:val="0"/>
        <w:numPr>
          <w:ilvl w:val="0"/>
          <w:numId w:val="47"/>
        </w:numPr>
        <w:autoSpaceDE w:val="0"/>
        <w:autoSpaceDN w:val="0"/>
        <w:spacing w:after="0" w:line="240" w:lineRule="auto"/>
        <w:ind w:left="284" w:hanging="284"/>
        <w:contextualSpacing/>
        <w:jc w:val="both"/>
        <w:rPr>
          <w:rFonts w:ascii="Times New Roman" w:eastAsia="Times New Roman" w:hAnsi="Times New Roman" w:cs="Times New Roman"/>
          <w:color w:val="000000"/>
          <w:sz w:val="24"/>
          <w:szCs w:val="24"/>
          <w:lang w:val="id"/>
        </w:rPr>
      </w:pPr>
      <w:r w:rsidRPr="000C02D0">
        <w:rPr>
          <w:rFonts w:ascii="Times New Roman" w:eastAsia="Times New Roman" w:hAnsi="Times New Roman" w:cs="Times New Roman"/>
          <w:color w:val="000000"/>
          <w:sz w:val="24"/>
          <w:szCs w:val="24"/>
          <w:lang w:val="id"/>
        </w:rPr>
        <w:t>Pernyataan ini saya buat dengan sesungguhnya dan apabila di kemudian hari terdapat penyimpangan dan ketidakbenaran dalam pernyataan ini, maka saya bersedia menerima dan sanksi akademik berupa pencabutan gelar yang telah diperoleh karena karya ini, serta sanksi lainnya sesuai dengan norma yang berlaku di perguruan tinggi ini.</w:t>
      </w:r>
    </w:p>
    <w:p w:rsidR="009838E3" w:rsidRPr="000C02D0" w:rsidRDefault="009838E3" w:rsidP="009838E3">
      <w:pPr>
        <w:widowControl w:val="0"/>
        <w:autoSpaceDE w:val="0"/>
        <w:autoSpaceDN w:val="0"/>
        <w:spacing w:after="0" w:line="360" w:lineRule="auto"/>
        <w:jc w:val="center"/>
        <w:rPr>
          <w:rFonts w:ascii="Times New Roman" w:eastAsia="Times New Roman" w:hAnsi="Times New Roman" w:cs="Times New Roman"/>
          <w:b/>
          <w:color w:val="000000"/>
          <w:sz w:val="24"/>
          <w:szCs w:val="24"/>
          <w:lang w:val="id"/>
        </w:rPr>
      </w:pPr>
    </w:p>
    <w:p w:rsidR="009838E3" w:rsidRDefault="009838E3" w:rsidP="009838E3">
      <w:pPr>
        <w:widowControl w:val="0"/>
        <w:autoSpaceDE w:val="0"/>
        <w:autoSpaceDN w:val="0"/>
        <w:spacing w:after="0" w:line="240" w:lineRule="auto"/>
        <w:jc w:val="center"/>
        <w:rPr>
          <w:rFonts w:ascii="Times New Roman" w:eastAsia="Times New Roman" w:hAnsi="Times New Roman" w:cs="Times New Roman"/>
          <w:b/>
          <w:color w:val="000000"/>
          <w:sz w:val="24"/>
          <w:szCs w:val="24"/>
        </w:rPr>
      </w:pPr>
    </w:p>
    <w:p w:rsidR="00741F4F" w:rsidRPr="00741F4F" w:rsidRDefault="00741F4F" w:rsidP="009838E3">
      <w:pPr>
        <w:widowControl w:val="0"/>
        <w:autoSpaceDE w:val="0"/>
        <w:autoSpaceDN w:val="0"/>
        <w:spacing w:after="0" w:line="240" w:lineRule="auto"/>
        <w:jc w:val="center"/>
        <w:rPr>
          <w:rFonts w:ascii="Times New Roman" w:eastAsia="Times New Roman" w:hAnsi="Times New Roman" w:cs="Times New Roman"/>
          <w:b/>
          <w:color w:val="000000"/>
          <w:sz w:val="24"/>
          <w:szCs w:val="24"/>
        </w:rPr>
      </w:pPr>
    </w:p>
    <w:p w:rsidR="009838E3" w:rsidRPr="000C02D0" w:rsidRDefault="009838E3" w:rsidP="009838E3">
      <w:pPr>
        <w:widowControl w:val="0"/>
        <w:autoSpaceDE w:val="0"/>
        <w:autoSpaceDN w:val="0"/>
        <w:spacing w:after="0" w:line="240" w:lineRule="auto"/>
        <w:jc w:val="both"/>
        <w:rPr>
          <w:rFonts w:ascii="Times New Roman" w:eastAsia="Times New Roman" w:hAnsi="Times New Roman" w:cs="Times New Roman"/>
          <w:color w:val="000000"/>
          <w:sz w:val="24"/>
          <w:szCs w:val="24"/>
        </w:rPr>
      </w:pPr>
    </w:p>
    <w:p w:rsidR="009838E3" w:rsidRPr="000C02D0" w:rsidRDefault="00741F4F" w:rsidP="009838E3">
      <w:pPr>
        <w:widowControl w:val="0"/>
        <w:autoSpaceDE w:val="0"/>
        <w:autoSpaceDN w:val="0"/>
        <w:spacing w:after="0" w:line="240" w:lineRule="auto"/>
        <w:ind w:left="4536"/>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Medan</w:t>
      </w:r>
      <w:r w:rsidR="009838E3" w:rsidRPr="000C02D0">
        <w:rPr>
          <w:rFonts w:ascii="Times New Roman" w:eastAsia="Times New Roman" w:hAnsi="Times New Roman" w:cs="Times New Roman"/>
          <w:color w:val="000000"/>
          <w:sz w:val="24"/>
          <w:szCs w:val="24"/>
          <w:lang w:val="id"/>
        </w:rPr>
        <w:t xml:space="preserve">,  </w:t>
      </w:r>
      <w:r>
        <w:rPr>
          <w:rFonts w:ascii="Times New Roman" w:eastAsia="Times New Roman" w:hAnsi="Times New Roman" w:cs="Times New Roman"/>
          <w:color w:val="000000"/>
          <w:sz w:val="24"/>
          <w:szCs w:val="24"/>
        </w:rPr>
        <w:t xml:space="preserve">22 </w:t>
      </w:r>
      <w:r w:rsidR="00C4536C" w:rsidRPr="000C02D0">
        <w:rPr>
          <w:rFonts w:ascii="Times New Roman" w:eastAsia="Times New Roman" w:hAnsi="Times New Roman" w:cs="Times New Roman"/>
          <w:color w:val="000000"/>
          <w:sz w:val="24"/>
          <w:szCs w:val="24"/>
          <w:lang w:val="en-US"/>
        </w:rPr>
        <w:t>Februari</w:t>
      </w:r>
      <w:r w:rsidR="0076087E" w:rsidRPr="000C02D0">
        <w:rPr>
          <w:rFonts w:ascii="Times New Roman" w:eastAsia="Times New Roman" w:hAnsi="Times New Roman" w:cs="Times New Roman"/>
          <w:color w:val="000000"/>
          <w:sz w:val="24"/>
          <w:szCs w:val="24"/>
          <w:lang w:val="en-US"/>
        </w:rPr>
        <w:t xml:space="preserve"> </w:t>
      </w:r>
      <w:r w:rsidR="009838E3" w:rsidRPr="000C02D0">
        <w:rPr>
          <w:rFonts w:ascii="Times New Roman" w:eastAsia="Times New Roman" w:hAnsi="Times New Roman" w:cs="Times New Roman"/>
          <w:color w:val="000000"/>
          <w:sz w:val="24"/>
          <w:szCs w:val="24"/>
          <w:lang w:val="id"/>
        </w:rPr>
        <w:t>202</w:t>
      </w:r>
      <w:r w:rsidR="0076087E" w:rsidRPr="000C02D0">
        <w:rPr>
          <w:rFonts w:ascii="Times New Roman" w:eastAsia="Times New Roman" w:hAnsi="Times New Roman" w:cs="Times New Roman"/>
          <w:color w:val="000000"/>
          <w:sz w:val="24"/>
          <w:szCs w:val="24"/>
          <w:lang w:val="en-US"/>
        </w:rPr>
        <w:t>3</w:t>
      </w:r>
    </w:p>
    <w:p w:rsidR="009838E3" w:rsidRPr="000C02D0" w:rsidRDefault="009838E3" w:rsidP="009838E3">
      <w:pPr>
        <w:widowControl w:val="0"/>
        <w:autoSpaceDE w:val="0"/>
        <w:autoSpaceDN w:val="0"/>
        <w:spacing w:after="0" w:line="240" w:lineRule="auto"/>
        <w:ind w:left="4536"/>
        <w:rPr>
          <w:rFonts w:ascii="Times New Roman" w:eastAsia="Times New Roman" w:hAnsi="Times New Roman" w:cs="Times New Roman"/>
          <w:color w:val="000000"/>
          <w:sz w:val="24"/>
          <w:szCs w:val="24"/>
          <w:lang w:val="id"/>
        </w:rPr>
      </w:pPr>
      <w:r w:rsidRPr="000C02D0">
        <w:rPr>
          <w:rFonts w:ascii="Times New Roman" w:eastAsia="Times New Roman" w:hAnsi="Times New Roman" w:cs="Times New Roman"/>
          <w:color w:val="000000"/>
          <w:sz w:val="24"/>
          <w:szCs w:val="24"/>
          <w:lang w:val="id"/>
        </w:rPr>
        <w:t>Yang Membuat Pernyataan,</w:t>
      </w:r>
    </w:p>
    <w:p w:rsidR="009838E3" w:rsidRPr="000C02D0" w:rsidRDefault="00611782" w:rsidP="009838E3">
      <w:pPr>
        <w:widowControl w:val="0"/>
        <w:autoSpaceDE w:val="0"/>
        <w:autoSpaceDN w:val="0"/>
        <w:spacing w:after="0" w:line="240" w:lineRule="auto"/>
        <w:ind w:left="4678"/>
        <w:jc w:val="center"/>
        <w:rPr>
          <w:rFonts w:ascii="Times New Roman" w:eastAsia="Times New Roman" w:hAnsi="Times New Roman" w:cs="Times New Roman"/>
          <w:color w:val="000000"/>
          <w:sz w:val="24"/>
          <w:szCs w:val="24"/>
          <w:lang w:val="id"/>
        </w:rPr>
      </w:pPr>
      <w:r>
        <w:rPr>
          <w:rFonts w:ascii="Times New Roman" w:eastAsia="Times New Roman" w:hAnsi="Times New Roman" w:cs="Times New Roman"/>
          <w:b/>
          <w:noProof/>
          <w:color w:val="000000"/>
          <w:sz w:val="24"/>
          <w:szCs w:val="24"/>
          <w:lang w:val="en-US"/>
        </w:rPr>
        <w:drawing>
          <wp:anchor distT="0" distB="0" distL="114300" distR="114300" simplePos="0" relativeHeight="251681280" behindDoc="0" locked="0" layoutInCell="1" allowOverlap="1" wp14:anchorId="34368DD2" wp14:editId="2BEB7BD8">
            <wp:simplePos x="0" y="0"/>
            <wp:positionH relativeFrom="column">
              <wp:posOffset>2301503</wp:posOffset>
            </wp:positionH>
            <wp:positionV relativeFrom="paragraph">
              <wp:posOffset>15744</wp:posOffset>
            </wp:positionV>
            <wp:extent cx="1485656" cy="998482"/>
            <wp:effectExtent l="0" t="0" r="63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BAR PERNYATAAN.jpg"/>
                    <pic:cNvPicPr/>
                  </pic:nvPicPr>
                  <pic:blipFill rotWithShape="1">
                    <a:blip r:embed="rId14" cstate="print">
                      <a:extLst>
                        <a:ext uri="{28A0092B-C50C-407E-A947-70E740481C1C}">
                          <a14:useLocalDpi xmlns:a14="http://schemas.microsoft.com/office/drawing/2010/main" val="0"/>
                        </a:ext>
                      </a:extLst>
                    </a:blip>
                    <a:srcRect l="47301" t="53427" r="36307" b="38556"/>
                    <a:stretch/>
                  </pic:blipFill>
                  <pic:spPr bwMode="auto">
                    <a:xfrm>
                      <a:off x="0" y="0"/>
                      <a:ext cx="1485916" cy="9986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838E3" w:rsidRPr="000C02D0" w:rsidRDefault="00A86C23" w:rsidP="009838E3">
      <w:pPr>
        <w:widowControl w:val="0"/>
        <w:autoSpaceDE w:val="0"/>
        <w:autoSpaceDN w:val="0"/>
        <w:spacing w:after="0" w:line="240" w:lineRule="auto"/>
        <w:ind w:left="4678"/>
        <w:jc w:val="center"/>
        <w:rPr>
          <w:rFonts w:ascii="Times New Roman" w:eastAsia="Times New Roman" w:hAnsi="Times New Roman" w:cs="Times New Roman"/>
          <w:color w:val="000000"/>
          <w:sz w:val="24"/>
          <w:szCs w:val="24"/>
          <w:lang w:val="id"/>
        </w:rPr>
      </w:pPr>
      <w:r>
        <w:rPr>
          <w:noProof/>
          <w:color w:val="000000"/>
          <w:sz w:val="24"/>
          <w:szCs w:val="24"/>
          <w:lang w:val="en-US"/>
        </w:rPr>
        <mc:AlternateContent>
          <mc:Choice Requires="wps">
            <w:drawing>
              <wp:anchor distT="0" distB="0" distL="114300" distR="114300" simplePos="0" relativeHeight="251663872" behindDoc="0" locked="0" layoutInCell="1" allowOverlap="1" wp14:anchorId="09421A0D" wp14:editId="47EE0ADC">
                <wp:simplePos x="0" y="0"/>
                <wp:positionH relativeFrom="column">
                  <wp:posOffset>2360295</wp:posOffset>
                </wp:positionH>
                <wp:positionV relativeFrom="paragraph">
                  <wp:posOffset>80645</wp:posOffset>
                </wp:positionV>
                <wp:extent cx="857250" cy="400050"/>
                <wp:effectExtent l="0" t="0" r="19050" b="1905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400050"/>
                        </a:xfrm>
                        <a:prstGeom prst="rect">
                          <a:avLst/>
                        </a:prstGeom>
                        <a:solidFill>
                          <a:srgbClr val="FFFFFF"/>
                        </a:solidFill>
                        <a:ln w="12700">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91FB7" w:rsidRDefault="00D91FB7" w:rsidP="009838E3">
                            <w:pPr>
                              <w:jc w:val="center"/>
                              <w:rPr>
                                <w:sz w:val="18"/>
                                <w:szCs w:val="20"/>
                              </w:rPr>
                            </w:pPr>
                            <w:r>
                              <w:rPr>
                                <w:sz w:val="18"/>
                                <w:szCs w:val="20"/>
                              </w:rPr>
                              <w:t>Materai</w:t>
                            </w:r>
                          </w:p>
                          <w:p w:rsidR="00D91FB7" w:rsidRDefault="00D91FB7" w:rsidP="009838E3">
                            <w:pPr>
                              <w:jc w:val="center"/>
                              <w:rPr>
                                <w:sz w:val="18"/>
                                <w:szCs w:val="20"/>
                              </w:rPr>
                            </w:pPr>
                            <w:r>
                              <w:rPr>
                                <w:sz w:val="18"/>
                                <w:szCs w:val="20"/>
                              </w:rPr>
                              <w:t>Rp. 10000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left:0;text-align:left;margin-left:185.85pt;margin-top:6.35pt;width:67.5pt;height:3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NX0ygIAAK8FAAAOAAAAZHJzL2Uyb0RvYy54bWysVF1v2yAUfZ+0/4B4T20nzketOlWaJtOk&#10;bqvWTXsmgG00DB6Q2N20/74LTtx03cM0LZEsLlwO9xwO9+q6qyU6cGOFVjlOLmKMuKKaCVXm+POn&#10;7WiBkXVEMSK14jl+5BZfL1+/umqbjI91pSXjBgGIslnb5LhyrsmiyNKK18Re6IYrWCy0qYmD0JQR&#10;M6QF9FpG4zieRa02rDGacmth9rZfxMuAXxScug9FYblDMsdQmwtfE747/42WVyQrDWkqQY9lkH+o&#10;oiZCwaED1C1xBO2NeAFVC2q01YW7oLqOdFEIygMHYJPEv7F5qEjDAxcQxzaDTPb/wdL3h3uDBMvx&#10;eI6RIjXc0UdQjahScgRzIFDb2AzyHpp74yna5k7TrxYpva4gja+M0W3FCYOyEp8fPdvgAwtb0a59&#10;pxnAk73TQauuMLUHBBVQF67kcbgS3jlEYXIxnY+ncHEUltI4jmHsTyDZaXNjrHvDdY38IMcGag/g&#10;5HBnXZ96SgnFaynYVkgZAlPu1tKgAwF3bMPviG7P06RCLVAbz+M4QD9btOcYUCD8/oTha7glturP&#10;YjDyWSSrhQP/S1ED1WEzybycG8VCiiNC9mOgLZXfxYOze4IQdQ6GYR5UC677sdpO43k6WYzm8+lk&#10;lE428ehmsV2PVutkNptvbtY3m+SnZ5OkWSUY42oTMO3pESTp35ns+Bx7+w7PYCjQV6X3wPGhYi1i&#10;wt/RZHo5TjAE8A69qF4yRGQJDYQ6g5HR7otwVXC/N4THeCbzYub/R5kH9GCLs4OjF9z6jA6kAiVP&#10;qgW3eoP2RnfdrgPZvWt3mj2Cb6GcYE7ocjCotPmOUQsdI8f2254YjpF8q8D7l0ma+hYTghR8C4E5&#10;X9mdrxBFASrHDqiH4dr1bWnfGFFWcFISiCu9gvdSiODlp6qAgg+gKwQyxw7m2855HLKe+uzyFwAA&#10;AP//AwBQSwMEFAAGAAgAAAAhAN/eaEDcAAAACQEAAA8AAABkcnMvZG93bnJldi54bWxMj8FOwzAQ&#10;RO9I/IO1SNyo06I2NMSpUBFHkGjzAU68OBHxOordxP17lhOcdlczmn1THpIbxIxT6D0pWK8yEEit&#10;Nz1ZBfX57eEJRIiajB48oYIrBjhUtzelLoxf6BPnU7SCQygUWkEX41hIGdoOnQ4rPyKx9uUnpyOf&#10;k5Vm0guHu0Fusmwnne6JP3R6xGOH7ffp4hSM9fE679/Th5XNq132sc5SqpW6v0svzyAipvhnhl98&#10;RoeKmRp/IRPEoOAxX+dsZWHDkw3bbMdLoyDf5iCrUv5vUP0AAAD//wMAUEsBAi0AFAAGAAgAAAAh&#10;ALaDOJL+AAAA4QEAABMAAAAAAAAAAAAAAAAAAAAAAFtDb250ZW50X1R5cGVzXS54bWxQSwECLQAU&#10;AAYACAAAACEAOP0h/9YAAACUAQAACwAAAAAAAAAAAAAAAAAvAQAAX3JlbHMvLnJlbHNQSwECLQAU&#10;AAYACAAAACEAeMDV9MoCAACvBQAADgAAAAAAAAAAAAAAAAAuAgAAZHJzL2Uyb0RvYy54bWxQSwEC&#10;LQAUAAYACAAAACEA395oQNwAAAAJAQAADwAAAAAAAAAAAAAAAAAkBQAAZHJzL2Rvd25yZXYueG1s&#10;UEsFBgAAAAAEAAQA8wAAAC0GAAAAAA==&#10;" strokeweight="1pt">
                <v:stroke dashstyle="dash"/>
                <v:shadow color="#868686"/>
                <v:textbox>
                  <w:txbxContent>
                    <w:p w:rsidR="005676D4" w:rsidRDefault="005676D4" w:rsidP="009838E3">
                      <w:pPr>
                        <w:jc w:val="center"/>
                        <w:rPr>
                          <w:sz w:val="18"/>
                          <w:szCs w:val="20"/>
                        </w:rPr>
                      </w:pPr>
                      <w:r>
                        <w:rPr>
                          <w:sz w:val="18"/>
                          <w:szCs w:val="20"/>
                        </w:rPr>
                        <w:t>Materai</w:t>
                      </w:r>
                    </w:p>
                    <w:p w:rsidR="005676D4" w:rsidRDefault="005676D4" w:rsidP="009838E3">
                      <w:pPr>
                        <w:jc w:val="center"/>
                        <w:rPr>
                          <w:sz w:val="18"/>
                          <w:szCs w:val="20"/>
                        </w:rPr>
                      </w:pPr>
                      <w:r>
                        <w:rPr>
                          <w:sz w:val="18"/>
                          <w:szCs w:val="20"/>
                        </w:rPr>
                        <w:t>Rp. 10000</w:t>
                      </w:r>
                    </w:p>
                  </w:txbxContent>
                </v:textbox>
              </v:rect>
            </w:pict>
          </mc:Fallback>
        </mc:AlternateContent>
      </w:r>
    </w:p>
    <w:p w:rsidR="009838E3" w:rsidRPr="000C02D0" w:rsidRDefault="009838E3" w:rsidP="009838E3">
      <w:pPr>
        <w:widowControl w:val="0"/>
        <w:autoSpaceDE w:val="0"/>
        <w:autoSpaceDN w:val="0"/>
        <w:spacing w:after="0" w:line="240" w:lineRule="auto"/>
        <w:ind w:left="4678"/>
        <w:jc w:val="center"/>
        <w:rPr>
          <w:rFonts w:ascii="Times New Roman" w:eastAsia="Times New Roman" w:hAnsi="Times New Roman" w:cs="Times New Roman"/>
          <w:color w:val="000000"/>
          <w:sz w:val="24"/>
          <w:szCs w:val="24"/>
          <w:lang w:val="id"/>
        </w:rPr>
      </w:pPr>
    </w:p>
    <w:p w:rsidR="009838E3" w:rsidRPr="000C02D0" w:rsidRDefault="009838E3" w:rsidP="009838E3">
      <w:pPr>
        <w:widowControl w:val="0"/>
        <w:autoSpaceDE w:val="0"/>
        <w:autoSpaceDN w:val="0"/>
        <w:spacing w:after="0" w:line="240" w:lineRule="auto"/>
        <w:ind w:left="4678"/>
        <w:jc w:val="center"/>
        <w:rPr>
          <w:rFonts w:ascii="Times New Roman" w:eastAsia="Times New Roman" w:hAnsi="Times New Roman" w:cs="Times New Roman"/>
          <w:color w:val="000000"/>
          <w:sz w:val="24"/>
          <w:szCs w:val="24"/>
          <w:lang w:val="id"/>
        </w:rPr>
      </w:pPr>
    </w:p>
    <w:p w:rsidR="009838E3" w:rsidRDefault="00FF36B6" w:rsidP="009838E3">
      <w:pPr>
        <w:widowControl w:val="0"/>
        <w:autoSpaceDE w:val="0"/>
        <w:autoSpaceDN w:val="0"/>
        <w:spacing w:after="0" w:line="240" w:lineRule="auto"/>
        <w:ind w:left="4678"/>
        <w:jc w:val="center"/>
        <w:rPr>
          <w:rFonts w:ascii="Times New Roman" w:eastAsia="Times New Roman" w:hAnsi="Times New Roman" w:cs="Times New Roman"/>
          <w:color w:val="000000"/>
          <w:sz w:val="24"/>
          <w:szCs w:val="24"/>
          <w:lang w:val="id"/>
        </w:rPr>
      </w:pPr>
      <w:r>
        <w:rPr>
          <w:rFonts w:ascii="Times New Roman" w:eastAsia="Times New Roman" w:hAnsi="Times New Roman" w:cs="Times New Roman"/>
          <w:color w:val="000000"/>
          <w:sz w:val="24"/>
          <w:szCs w:val="24"/>
          <w:lang w:val="id"/>
        </w:rPr>
        <w:softHyphen/>
      </w:r>
      <w:r>
        <w:rPr>
          <w:rFonts w:ascii="Times New Roman" w:eastAsia="Times New Roman" w:hAnsi="Times New Roman" w:cs="Times New Roman"/>
          <w:color w:val="000000"/>
          <w:sz w:val="24"/>
          <w:szCs w:val="24"/>
          <w:lang w:val="id"/>
        </w:rPr>
        <w:softHyphen/>
      </w:r>
      <w:r>
        <w:rPr>
          <w:rFonts w:ascii="Times New Roman" w:eastAsia="Times New Roman" w:hAnsi="Times New Roman" w:cs="Times New Roman"/>
          <w:color w:val="000000"/>
          <w:sz w:val="24"/>
          <w:szCs w:val="24"/>
          <w:lang w:val="id"/>
        </w:rPr>
        <w:softHyphen/>
      </w:r>
    </w:p>
    <w:p w:rsidR="00A86C23" w:rsidRPr="000C02D0" w:rsidRDefault="00A86C23" w:rsidP="009838E3">
      <w:pPr>
        <w:widowControl w:val="0"/>
        <w:autoSpaceDE w:val="0"/>
        <w:autoSpaceDN w:val="0"/>
        <w:spacing w:after="0" w:line="240" w:lineRule="auto"/>
        <w:ind w:left="4678"/>
        <w:jc w:val="center"/>
        <w:rPr>
          <w:rFonts w:ascii="Times New Roman" w:eastAsia="Times New Roman" w:hAnsi="Times New Roman" w:cs="Times New Roman"/>
          <w:color w:val="000000"/>
          <w:sz w:val="24"/>
          <w:szCs w:val="24"/>
          <w:lang w:val="id"/>
        </w:rPr>
      </w:pPr>
    </w:p>
    <w:p w:rsidR="009838E3" w:rsidRPr="000C02D0" w:rsidRDefault="004132FD" w:rsidP="00A86C23">
      <w:pPr>
        <w:widowControl w:val="0"/>
        <w:autoSpaceDE w:val="0"/>
        <w:autoSpaceDN w:val="0"/>
        <w:spacing w:after="0" w:line="240" w:lineRule="auto"/>
        <w:ind w:left="4536"/>
        <w:rPr>
          <w:rFonts w:ascii="Times New Roman" w:eastAsia="Times New Roman" w:hAnsi="Times New Roman" w:cs="Times New Roman"/>
          <w:color w:val="000000"/>
          <w:sz w:val="24"/>
          <w:szCs w:val="24"/>
          <w:lang w:val="id"/>
        </w:rPr>
      </w:pPr>
      <w:r w:rsidRPr="000C02D0">
        <w:rPr>
          <w:rFonts w:ascii="Times New Roman" w:hAnsi="Times New Roman" w:cs="Times New Roman"/>
          <w:bCs/>
          <w:color w:val="000000"/>
          <w:sz w:val="24"/>
          <w:szCs w:val="24"/>
        </w:rPr>
        <w:t>Piusman Kudus Harefa</w:t>
      </w:r>
    </w:p>
    <w:p w:rsidR="009838E3" w:rsidRPr="000C02D0" w:rsidRDefault="00741F4F" w:rsidP="00A86C23">
      <w:pPr>
        <w:widowControl w:val="0"/>
        <w:autoSpaceDE w:val="0"/>
        <w:autoSpaceDN w:val="0"/>
        <w:spacing w:after="0" w:line="240" w:lineRule="auto"/>
        <w:ind w:left="45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NIM: </w:t>
      </w:r>
      <w:r w:rsidR="00BE7180" w:rsidRPr="000C02D0">
        <w:rPr>
          <w:rFonts w:ascii="Times New Roman" w:eastAsia="Times New Roman" w:hAnsi="Times New Roman" w:cs="Times New Roman"/>
          <w:color w:val="000000"/>
          <w:sz w:val="24"/>
          <w:szCs w:val="24"/>
          <w:lang w:val="id"/>
        </w:rPr>
        <w:t>2002022015</w:t>
      </w:r>
    </w:p>
    <w:p w:rsidR="009838E3" w:rsidRPr="000C02D0" w:rsidRDefault="009838E3" w:rsidP="009838E3">
      <w:pPr>
        <w:widowControl w:val="0"/>
        <w:tabs>
          <w:tab w:val="left" w:pos="2700"/>
        </w:tabs>
        <w:autoSpaceDE w:val="0"/>
        <w:autoSpaceDN w:val="0"/>
        <w:spacing w:after="0" w:line="240" w:lineRule="auto"/>
        <w:ind w:left="2880" w:hanging="2880"/>
        <w:rPr>
          <w:rFonts w:ascii="Times New Roman" w:eastAsia="Times New Roman" w:hAnsi="Times New Roman" w:cs="Times New Roman"/>
          <w:b/>
          <w:bCs/>
          <w:color w:val="000000"/>
          <w:sz w:val="24"/>
          <w:szCs w:val="24"/>
          <w:lang w:val="id"/>
        </w:rPr>
      </w:pPr>
    </w:p>
    <w:p w:rsidR="009838E3" w:rsidRPr="000C02D0" w:rsidRDefault="009838E3" w:rsidP="009838E3">
      <w:pPr>
        <w:widowControl w:val="0"/>
        <w:autoSpaceDE w:val="0"/>
        <w:autoSpaceDN w:val="0"/>
        <w:spacing w:after="0" w:line="240" w:lineRule="auto"/>
        <w:jc w:val="center"/>
        <w:rPr>
          <w:rFonts w:ascii="Times New Roman" w:eastAsia="Times New Roman" w:hAnsi="Times New Roman" w:cs="Times New Roman"/>
          <w:b/>
          <w:color w:val="000000"/>
          <w:sz w:val="24"/>
          <w:szCs w:val="24"/>
          <w:lang w:val="id"/>
        </w:rPr>
      </w:pPr>
    </w:p>
    <w:p w:rsidR="009838E3" w:rsidRPr="000C02D0" w:rsidRDefault="009838E3" w:rsidP="009838E3">
      <w:pPr>
        <w:widowControl w:val="0"/>
        <w:autoSpaceDE w:val="0"/>
        <w:autoSpaceDN w:val="0"/>
        <w:spacing w:after="0" w:line="240" w:lineRule="auto"/>
        <w:jc w:val="center"/>
        <w:rPr>
          <w:rFonts w:ascii="Times New Roman" w:eastAsia="Times New Roman" w:hAnsi="Times New Roman" w:cs="Times New Roman"/>
          <w:b/>
          <w:color w:val="000000"/>
          <w:sz w:val="24"/>
          <w:szCs w:val="24"/>
          <w:lang w:val="id"/>
        </w:rPr>
      </w:pPr>
    </w:p>
    <w:p w:rsidR="009838E3" w:rsidRPr="000C02D0" w:rsidRDefault="009838E3" w:rsidP="009838E3">
      <w:pPr>
        <w:widowControl w:val="0"/>
        <w:autoSpaceDE w:val="0"/>
        <w:autoSpaceDN w:val="0"/>
        <w:spacing w:after="0" w:line="240" w:lineRule="auto"/>
        <w:jc w:val="center"/>
        <w:rPr>
          <w:rFonts w:ascii="Times New Roman" w:eastAsia="Times New Roman" w:hAnsi="Times New Roman" w:cs="Times New Roman"/>
          <w:b/>
          <w:color w:val="000000"/>
          <w:sz w:val="24"/>
          <w:szCs w:val="24"/>
          <w:lang w:val="id"/>
        </w:rPr>
      </w:pPr>
    </w:p>
    <w:p w:rsidR="00AA54F2" w:rsidRPr="000C02D0" w:rsidRDefault="00AA54F2" w:rsidP="00AA54F2">
      <w:pPr>
        <w:spacing w:after="0"/>
        <w:jc w:val="both"/>
        <w:rPr>
          <w:rFonts w:ascii="Times New Roman" w:hAnsi="Times New Roman" w:cs="Times New Roman"/>
          <w:b/>
          <w:color w:val="000000"/>
          <w:sz w:val="24"/>
          <w:szCs w:val="24"/>
        </w:rPr>
      </w:pPr>
    </w:p>
    <w:p w:rsidR="00BC67A3" w:rsidRPr="000C02D0" w:rsidRDefault="00BC67A3">
      <w:pPr>
        <w:spacing w:after="0"/>
        <w:jc w:val="center"/>
        <w:rPr>
          <w:rFonts w:ascii="Times New Roman" w:hAnsi="Times New Roman" w:cs="Times New Roman"/>
          <w:b/>
          <w:color w:val="000000"/>
          <w:sz w:val="24"/>
          <w:szCs w:val="24"/>
        </w:rPr>
      </w:pPr>
    </w:p>
    <w:p w:rsidR="009838E3" w:rsidRPr="000C02D0" w:rsidRDefault="009838E3">
      <w:pPr>
        <w:spacing w:after="0"/>
        <w:jc w:val="center"/>
        <w:rPr>
          <w:rFonts w:ascii="Times New Roman" w:hAnsi="Times New Roman" w:cs="Times New Roman"/>
          <w:b/>
          <w:color w:val="000000"/>
          <w:sz w:val="24"/>
          <w:szCs w:val="24"/>
        </w:rPr>
      </w:pPr>
      <w:bookmarkStart w:id="0" w:name="_GoBack"/>
      <w:bookmarkEnd w:id="0"/>
    </w:p>
    <w:p w:rsidR="004132FD" w:rsidRPr="000C02D0" w:rsidRDefault="004132FD">
      <w:pPr>
        <w:spacing w:after="0"/>
        <w:jc w:val="center"/>
        <w:rPr>
          <w:rFonts w:ascii="Times New Roman" w:hAnsi="Times New Roman" w:cs="Times New Roman"/>
          <w:b/>
          <w:color w:val="000000"/>
          <w:sz w:val="24"/>
          <w:szCs w:val="24"/>
        </w:rPr>
      </w:pPr>
    </w:p>
    <w:p w:rsidR="009838E3" w:rsidRPr="000C02D0" w:rsidRDefault="009838E3">
      <w:pPr>
        <w:spacing w:after="0"/>
        <w:jc w:val="center"/>
        <w:rPr>
          <w:rFonts w:ascii="Times New Roman" w:hAnsi="Times New Roman" w:cs="Times New Roman"/>
          <w:b/>
          <w:color w:val="000000"/>
          <w:sz w:val="24"/>
          <w:szCs w:val="24"/>
        </w:rPr>
      </w:pPr>
    </w:p>
    <w:p w:rsidR="009838E3" w:rsidRPr="000C02D0" w:rsidRDefault="009838E3">
      <w:pPr>
        <w:spacing w:after="0"/>
        <w:jc w:val="center"/>
        <w:rPr>
          <w:rFonts w:ascii="Times New Roman" w:hAnsi="Times New Roman" w:cs="Times New Roman"/>
          <w:b/>
          <w:color w:val="000000"/>
          <w:sz w:val="24"/>
          <w:szCs w:val="24"/>
        </w:rPr>
      </w:pPr>
    </w:p>
    <w:p w:rsidR="009838E3" w:rsidRPr="000C02D0" w:rsidRDefault="009838E3">
      <w:pPr>
        <w:spacing w:after="0"/>
        <w:jc w:val="center"/>
        <w:rPr>
          <w:rFonts w:ascii="Times New Roman" w:hAnsi="Times New Roman" w:cs="Times New Roman"/>
          <w:b/>
          <w:color w:val="000000"/>
          <w:sz w:val="24"/>
          <w:szCs w:val="24"/>
        </w:rPr>
      </w:pPr>
    </w:p>
    <w:p w:rsidR="009838E3" w:rsidRPr="000C02D0" w:rsidRDefault="009838E3">
      <w:pPr>
        <w:spacing w:after="0"/>
        <w:jc w:val="center"/>
        <w:rPr>
          <w:rFonts w:ascii="Times New Roman" w:hAnsi="Times New Roman" w:cs="Times New Roman"/>
          <w:b/>
          <w:color w:val="000000"/>
          <w:sz w:val="24"/>
          <w:szCs w:val="24"/>
        </w:rPr>
      </w:pPr>
    </w:p>
    <w:p w:rsidR="009838E3" w:rsidRPr="000C02D0" w:rsidRDefault="009838E3" w:rsidP="009838E3">
      <w:pPr>
        <w:widowControl w:val="0"/>
        <w:autoSpaceDE w:val="0"/>
        <w:autoSpaceDN w:val="0"/>
        <w:spacing w:after="0" w:line="240" w:lineRule="auto"/>
        <w:jc w:val="center"/>
        <w:rPr>
          <w:rFonts w:ascii="Times New Roman" w:eastAsia="Times New Roman" w:hAnsi="Times New Roman" w:cs="Times New Roman"/>
          <w:b/>
          <w:color w:val="000000"/>
          <w:sz w:val="24"/>
          <w:szCs w:val="24"/>
          <w:lang w:val="id"/>
        </w:rPr>
      </w:pPr>
      <w:r w:rsidRPr="000C02D0">
        <w:rPr>
          <w:rFonts w:ascii="Times New Roman" w:eastAsia="Times New Roman" w:hAnsi="Times New Roman" w:cs="Times New Roman"/>
          <w:b/>
          <w:color w:val="000000"/>
          <w:sz w:val="24"/>
          <w:szCs w:val="24"/>
          <w:lang w:val="id"/>
        </w:rPr>
        <w:lastRenderedPageBreak/>
        <w:t>DAFTAR RIWAYAT HIDUP</w:t>
      </w:r>
    </w:p>
    <w:p w:rsidR="009838E3" w:rsidRPr="000C02D0" w:rsidRDefault="00AC57CE" w:rsidP="009838E3">
      <w:pPr>
        <w:widowControl w:val="0"/>
        <w:autoSpaceDE w:val="0"/>
        <w:autoSpaceDN w:val="0"/>
        <w:spacing w:after="0" w:line="240" w:lineRule="auto"/>
        <w:jc w:val="center"/>
        <w:rPr>
          <w:rFonts w:ascii="Times New Roman" w:eastAsia="Times New Roman" w:hAnsi="Times New Roman" w:cs="Times New Roman"/>
          <w:b/>
          <w:color w:val="000000"/>
          <w:sz w:val="24"/>
          <w:szCs w:val="24"/>
          <w:lang w:val="id"/>
        </w:rPr>
      </w:pPr>
      <w:r>
        <w:rPr>
          <w:rFonts w:ascii="Times New Roman" w:eastAsia="Times New Roman" w:hAnsi="Times New Roman" w:cs="Times New Roman"/>
          <w:noProof/>
          <w:color w:val="000000"/>
          <w:sz w:val="24"/>
          <w:szCs w:val="24"/>
          <w:lang w:val="en-US"/>
        </w:rPr>
        <w:drawing>
          <wp:anchor distT="0" distB="0" distL="114300" distR="114300" simplePos="0" relativeHeight="251664896" behindDoc="0" locked="0" layoutInCell="1" allowOverlap="1" wp14:anchorId="0DF5B1F5" wp14:editId="25B8AA12">
            <wp:simplePos x="0" y="0"/>
            <wp:positionH relativeFrom="column">
              <wp:posOffset>1866900</wp:posOffset>
            </wp:positionH>
            <wp:positionV relativeFrom="paragraph">
              <wp:posOffset>70485</wp:posOffset>
            </wp:positionV>
            <wp:extent cx="1084580" cy="1439545"/>
            <wp:effectExtent l="0" t="0" r="1270" b="8255"/>
            <wp:wrapNone/>
            <wp:docPr id="3" name="Picture 3" descr="photo_170202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_17020210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84580" cy="1439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38E3" w:rsidRDefault="009838E3" w:rsidP="00BC37F5">
      <w:pPr>
        <w:widowControl w:val="0"/>
        <w:autoSpaceDE w:val="0"/>
        <w:autoSpaceDN w:val="0"/>
        <w:spacing w:after="0" w:line="240" w:lineRule="auto"/>
        <w:rPr>
          <w:rFonts w:ascii="Times New Roman" w:eastAsia="Times New Roman" w:hAnsi="Times New Roman" w:cs="Times New Roman"/>
          <w:color w:val="000000"/>
          <w:sz w:val="24"/>
          <w:szCs w:val="24"/>
        </w:rPr>
      </w:pPr>
    </w:p>
    <w:p w:rsidR="00416903" w:rsidRPr="00416903" w:rsidRDefault="00416903" w:rsidP="009838E3">
      <w:pPr>
        <w:widowControl w:val="0"/>
        <w:autoSpaceDE w:val="0"/>
        <w:autoSpaceDN w:val="0"/>
        <w:spacing w:after="0" w:line="240" w:lineRule="auto"/>
        <w:jc w:val="center"/>
        <w:rPr>
          <w:rFonts w:ascii="Times New Roman" w:eastAsia="Times New Roman" w:hAnsi="Times New Roman" w:cs="Times New Roman"/>
          <w:color w:val="000000"/>
          <w:sz w:val="24"/>
          <w:szCs w:val="24"/>
        </w:rPr>
      </w:pPr>
    </w:p>
    <w:p w:rsidR="009838E3" w:rsidRDefault="009838E3" w:rsidP="00BC37F5">
      <w:pPr>
        <w:widowControl w:val="0"/>
        <w:autoSpaceDE w:val="0"/>
        <w:autoSpaceDN w:val="0"/>
        <w:spacing w:after="0" w:line="240" w:lineRule="auto"/>
        <w:rPr>
          <w:rFonts w:ascii="Times New Roman" w:eastAsia="Times New Roman" w:hAnsi="Times New Roman" w:cs="Times New Roman"/>
          <w:color w:val="000000"/>
          <w:sz w:val="24"/>
          <w:szCs w:val="24"/>
          <w:lang w:val="en-US"/>
        </w:rPr>
      </w:pPr>
    </w:p>
    <w:p w:rsidR="00AC57CE" w:rsidRDefault="00AC57CE" w:rsidP="00BC37F5">
      <w:pPr>
        <w:widowControl w:val="0"/>
        <w:autoSpaceDE w:val="0"/>
        <w:autoSpaceDN w:val="0"/>
        <w:spacing w:after="0" w:line="240" w:lineRule="auto"/>
        <w:rPr>
          <w:rFonts w:ascii="Times New Roman" w:eastAsia="Times New Roman" w:hAnsi="Times New Roman" w:cs="Times New Roman"/>
          <w:color w:val="000000"/>
          <w:sz w:val="24"/>
          <w:szCs w:val="24"/>
          <w:lang w:val="en-US"/>
        </w:rPr>
      </w:pPr>
    </w:p>
    <w:p w:rsidR="00AC57CE" w:rsidRDefault="00AC57CE" w:rsidP="00BC37F5">
      <w:pPr>
        <w:widowControl w:val="0"/>
        <w:autoSpaceDE w:val="0"/>
        <w:autoSpaceDN w:val="0"/>
        <w:spacing w:after="0" w:line="240" w:lineRule="auto"/>
        <w:rPr>
          <w:rFonts w:ascii="Times New Roman" w:eastAsia="Times New Roman" w:hAnsi="Times New Roman" w:cs="Times New Roman"/>
          <w:color w:val="000000"/>
          <w:sz w:val="24"/>
          <w:szCs w:val="24"/>
          <w:lang w:val="en-US"/>
        </w:rPr>
      </w:pPr>
    </w:p>
    <w:p w:rsidR="00AC57CE" w:rsidRDefault="00AC57CE" w:rsidP="00BC37F5">
      <w:pPr>
        <w:widowControl w:val="0"/>
        <w:autoSpaceDE w:val="0"/>
        <w:autoSpaceDN w:val="0"/>
        <w:spacing w:after="0" w:line="240" w:lineRule="auto"/>
        <w:rPr>
          <w:rFonts w:ascii="Times New Roman" w:eastAsia="Times New Roman" w:hAnsi="Times New Roman" w:cs="Times New Roman"/>
          <w:color w:val="000000"/>
          <w:sz w:val="24"/>
          <w:szCs w:val="24"/>
          <w:lang w:val="en-US"/>
        </w:rPr>
      </w:pPr>
    </w:p>
    <w:p w:rsidR="00AC57CE" w:rsidRDefault="00AC57CE" w:rsidP="00BC37F5">
      <w:pPr>
        <w:widowControl w:val="0"/>
        <w:autoSpaceDE w:val="0"/>
        <w:autoSpaceDN w:val="0"/>
        <w:spacing w:after="0" w:line="240" w:lineRule="auto"/>
        <w:rPr>
          <w:rFonts w:ascii="Times New Roman" w:eastAsia="Times New Roman" w:hAnsi="Times New Roman" w:cs="Times New Roman"/>
          <w:color w:val="000000"/>
          <w:sz w:val="24"/>
          <w:szCs w:val="24"/>
          <w:lang w:val="en-US"/>
        </w:rPr>
      </w:pPr>
    </w:p>
    <w:p w:rsidR="00AC57CE" w:rsidRDefault="00AC57CE" w:rsidP="00BC37F5">
      <w:pPr>
        <w:widowControl w:val="0"/>
        <w:autoSpaceDE w:val="0"/>
        <w:autoSpaceDN w:val="0"/>
        <w:spacing w:after="0" w:line="240" w:lineRule="auto"/>
        <w:rPr>
          <w:rFonts w:ascii="Times New Roman" w:eastAsia="Times New Roman" w:hAnsi="Times New Roman" w:cs="Times New Roman"/>
          <w:color w:val="000000"/>
          <w:sz w:val="24"/>
          <w:szCs w:val="24"/>
          <w:lang w:val="en-US"/>
        </w:rPr>
      </w:pPr>
    </w:p>
    <w:p w:rsidR="00AC57CE" w:rsidRPr="00AC57CE" w:rsidRDefault="00AC57CE" w:rsidP="00BC37F5">
      <w:pPr>
        <w:widowControl w:val="0"/>
        <w:autoSpaceDE w:val="0"/>
        <w:autoSpaceDN w:val="0"/>
        <w:spacing w:after="0" w:line="240" w:lineRule="auto"/>
        <w:rPr>
          <w:rFonts w:ascii="Times New Roman" w:eastAsia="Times New Roman" w:hAnsi="Times New Roman" w:cs="Times New Roman"/>
          <w:color w:val="000000"/>
          <w:sz w:val="24"/>
          <w:szCs w:val="24"/>
          <w:lang w:val="en-US"/>
        </w:rPr>
      </w:pPr>
    </w:p>
    <w:p w:rsidR="009838E3" w:rsidRPr="000C02D0" w:rsidRDefault="009838E3" w:rsidP="009838E3">
      <w:pPr>
        <w:widowControl w:val="0"/>
        <w:autoSpaceDE w:val="0"/>
        <w:autoSpaceDN w:val="0"/>
        <w:spacing w:after="0" w:line="240" w:lineRule="auto"/>
        <w:jc w:val="both"/>
        <w:rPr>
          <w:rFonts w:ascii="Times New Roman" w:eastAsia="Times New Roman" w:hAnsi="Times New Roman" w:cs="Times New Roman"/>
          <w:b/>
          <w:color w:val="000000"/>
          <w:sz w:val="24"/>
          <w:szCs w:val="24"/>
          <w:lang w:val="id"/>
        </w:rPr>
      </w:pPr>
    </w:p>
    <w:p w:rsidR="009838E3" w:rsidRPr="000C02D0" w:rsidRDefault="009838E3" w:rsidP="009838E3">
      <w:pPr>
        <w:widowControl w:val="0"/>
        <w:autoSpaceDE w:val="0"/>
        <w:autoSpaceDN w:val="0"/>
        <w:spacing w:after="0" w:line="240" w:lineRule="auto"/>
        <w:ind w:left="426" w:hanging="426"/>
        <w:jc w:val="both"/>
        <w:rPr>
          <w:rFonts w:ascii="Times New Roman" w:eastAsia="Times New Roman" w:hAnsi="Times New Roman" w:cs="Times New Roman"/>
          <w:b/>
          <w:color w:val="000000"/>
          <w:sz w:val="24"/>
          <w:szCs w:val="24"/>
          <w:lang w:val="id"/>
        </w:rPr>
      </w:pPr>
      <w:r w:rsidRPr="000C02D0">
        <w:rPr>
          <w:rFonts w:ascii="Times New Roman" w:eastAsia="Times New Roman" w:hAnsi="Times New Roman" w:cs="Times New Roman"/>
          <w:b/>
          <w:color w:val="000000"/>
          <w:sz w:val="24"/>
          <w:szCs w:val="24"/>
          <w:lang w:val="id"/>
        </w:rPr>
        <w:t xml:space="preserve">I. </w:t>
      </w:r>
      <w:r w:rsidRPr="000C02D0">
        <w:rPr>
          <w:rFonts w:ascii="Times New Roman" w:eastAsia="Times New Roman" w:hAnsi="Times New Roman" w:cs="Times New Roman"/>
          <w:b/>
          <w:color w:val="000000"/>
          <w:sz w:val="24"/>
          <w:szCs w:val="24"/>
          <w:lang w:val="id"/>
        </w:rPr>
        <w:tab/>
        <w:t xml:space="preserve">IDENTITAS </w:t>
      </w:r>
    </w:p>
    <w:p w:rsidR="009838E3" w:rsidRPr="000C02D0" w:rsidRDefault="009838E3" w:rsidP="009838E3">
      <w:pPr>
        <w:widowControl w:val="0"/>
        <w:tabs>
          <w:tab w:val="left" w:pos="3119"/>
        </w:tabs>
        <w:autoSpaceDE w:val="0"/>
        <w:autoSpaceDN w:val="0"/>
        <w:spacing w:after="0" w:line="240" w:lineRule="auto"/>
        <w:ind w:left="3402" w:hanging="2976"/>
        <w:jc w:val="both"/>
        <w:rPr>
          <w:rFonts w:ascii="Times New Roman" w:eastAsia="Times New Roman" w:hAnsi="Times New Roman" w:cs="Times New Roman"/>
          <w:color w:val="000000"/>
          <w:sz w:val="24"/>
          <w:szCs w:val="24"/>
          <w:lang w:val="id"/>
        </w:rPr>
      </w:pPr>
      <w:r w:rsidRPr="000C02D0">
        <w:rPr>
          <w:rFonts w:ascii="Times New Roman" w:eastAsia="Times New Roman" w:hAnsi="Times New Roman" w:cs="Times New Roman"/>
          <w:color w:val="000000"/>
          <w:sz w:val="24"/>
          <w:szCs w:val="24"/>
          <w:lang w:val="id"/>
        </w:rPr>
        <w:t xml:space="preserve">Nama </w:t>
      </w:r>
      <w:r w:rsidRPr="000C02D0">
        <w:rPr>
          <w:rFonts w:ascii="Times New Roman" w:eastAsia="Times New Roman" w:hAnsi="Times New Roman" w:cs="Times New Roman"/>
          <w:color w:val="000000"/>
          <w:sz w:val="24"/>
          <w:szCs w:val="24"/>
          <w:lang w:val="id"/>
        </w:rPr>
        <w:tab/>
        <w:t xml:space="preserve">: </w:t>
      </w:r>
      <w:r w:rsidRPr="000C02D0">
        <w:rPr>
          <w:rFonts w:ascii="Times New Roman" w:eastAsia="Times New Roman" w:hAnsi="Times New Roman" w:cs="Times New Roman"/>
          <w:color w:val="000000"/>
          <w:sz w:val="24"/>
          <w:szCs w:val="24"/>
          <w:lang w:val="id"/>
        </w:rPr>
        <w:tab/>
      </w:r>
      <w:r w:rsidRPr="000C02D0">
        <w:rPr>
          <w:rFonts w:ascii="Times New Roman" w:hAnsi="Times New Roman" w:cs="Times New Roman"/>
          <w:bCs/>
          <w:color w:val="000000"/>
          <w:sz w:val="24"/>
          <w:szCs w:val="24"/>
        </w:rPr>
        <w:t>Piusman Kudus Harefa</w:t>
      </w:r>
    </w:p>
    <w:p w:rsidR="009838E3" w:rsidRPr="000C02D0" w:rsidRDefault="009838E3" w:rsidP="009838E3">
      <w:pPr>
        <w:widowControl w:val="0"/>
        <w:tabs>
          <w:tab w:val="left" w:pos="3119"/>
        </w:tabs>
        <w:autoSpaceDE w:val="0"/>
        <w:autoSpaceDN w:val="0"/>
        <w:spacing w:after="0" w:line="240" w:lineRule="auto"/>
        <w:ind w:left="3402" w:hanging="2976"/>
        <w:jc w:val="both"/>
        <w:rPr>
          <w:rFonts w:ascii="Times New Roman" w:eastAsia="Times New Roman" w:hAnsi="Times New Roman" w:cs="Times New Roman"/>
          <w:color w:val="000000"/>
          <w:sz w:val="24"/>
          <w:szCs w:val="24"/>
          <w:lang w:val="id"/>
        </w:rPr>
      </w:pPr>
      <w:r w:rsidRPr="000C02D0">
        <w:rPr>
          <w:rFonts w:ascii="Times New Roman" w:eastAsia="Times New Roman" w:hAnsi="Times New Roman" w:cs="Times New Roman"/>
          <w:color w:val="000000"/>
          <w:sz w:val="24"/>
          <w:szCs w:val="24"/>
          <w:lang w:val="id"/>
        </w:rPr>
        <w:t xml:space="preserve">NPM </w:t>
      </w:r>
      <w:r w:rsidRPr="000C02D0">
        <w:rPr>
          <w:rFonts w:ascii="Times New Roman" w:eastAsia="Times New Roman" w:hAnsi="Times New Roman" w:cs="Times New Roman"/>
          <w:color w:val="000000"/>
          <w:sz w:val="24"/>
          <w:szCs w:val="24"/>
          <w:lang w:val="id"/>
        </w:rPr>
        <w:tab/>
        <w:t xml:space="preserve">: </w:t>
      </w:r>
      <w:r w:rsidRPr="000C02D0">
        <w:rPr>
          <w:rFonts w:ascii="Times New Roman" w:eastAsia="Times New Roman" w:hAnsi="Times New Roman" w:cs="Times New Roman"/>
          <w:color w:val="000000"/>
          <w:sz w:val="24"/>
          <w:szCs w:val="24"/>
          <w:lang w:val="id"/>
        </w:rPr>
        <w:tab/>
      </w:r>
      <w:r w:rsidR="00BE7180" w:rsidRPr="000C02D0">
        <w:rPr>
          <w:rFonts w:ascii="Times New Roman" w:eastAsia="Times New Roman" w:hAnsi="Times New Roman" w:cs="Times New Roman"/>
          <w:color w:val="000000"/>
          <w:sz w:val="24"/>
          <w:szCs w:val="24"/>
          <w:lang w:val="id"/>
        </w:rPr>
        <w:t>1702021021</w:t>
      </w:r>
    </w:p>
    <w:p w:rsidR="009838E3" w:rsidRPr="007D0D06" w:rsidRDefault="009838E3" w:rsidP="009838E3">
      <w:pPr>
        <w:widowControl w:val="0"/>
        <w:tabs>
          <w:tab w:val="left" w:pos="3119"/>
        </w:tabs>
        <w:autoSpaceDE w:val="0"/>
        <w:autoSpaceDN w:val="0"/>
        <w:spacing w:after="0" w:line="240" w:lineRule="auto"/>
        <w:ind w:left="3402" w:hanging="2976"/>
        <w:jc w:val="both"/>
        <w:rPr>
          <w:rFonts w:ascii="Times New Roman" w:eastAsia="Times New Roman" w:hAnsi="Times New Roman" w:cs="Times New Roman"/>
          <w:color w:val="000000"/>
          <w:sz w:val="24"/>
          <w:szCs w:val="24"/>
        </w:rPr>
      </w:pPr>
      <w:r w:rsidRPr="000C02D0">
        <w:rPr>
          <w:rFonts w:ascii="Times New Roman" w:eastAsia="Times New Roman" w:hAnsi="Times New Roman" w:cs="Times New Roman"/>
          <w:color w:val="000000"/>
          <w:sz w:val="24"/>
          <w:szCs w:val="24"/>
          <w:lang w:val="id"/>
        </w:rPr>
        <w:t xml:space="preserve">Tempat/Tanggal Lahir </w:t>
      </w:r>
      <w:r w:rsidRPr="000C02D0">
        <w:rPr>
          <w:rFonts w:ascii="Times New Roman" w:eastAsia="Times New Roman" w:hAnsi="Times New Roman" w:cs="Times New Roman"/>
          <w:color w:val="000000"/>
          <w:sz w:val="24"/>
          <w:szCs w:val="24"/>
          <w:lang w:val="id"/>
        </w:rPr>
        <w:tab/>
        <w:t xml:space="preserve">: </w:t>
      </w:r>
      <w:r w:rsidR="007D0D06">
        <w:rPr>
          <w:rFonts w:ascii="Times New Roman" w:eastAsia="Times New Roman" w:hAnsi="Times New Roman" w:cs="Times New Roman"/>
          <w:color w:val="000000"/>
          <w:sz w:val="24"/>
          <w:szCs w:val="24"/>
        </w:rPr>
        <w:t xml:space="preserve">   Hiligambukha</w:t>
      </w:r>
    </w:p>
    <w:p w:rsidR="009838E3" w:rsidRPr="000C02D0" w:rsidRDefault="009838E3" w:rsidP="009838E3">
      <w:pPr>
        <w:widowControl w:val="0"/>
        <w:tabs>
          <w:tab w:val="left" w:pos="3119"/>
        </w:tabs>
        <w:autoSpaceDE w:val="0"/>
        <w:autoSpaceDN w:val="0"/>
        <w:spacing w:after="0" w:line="240" w:lineRule="auto"/>
        <w:ind w:left="3402" w:hanging="2976"/>
        <w:jc w:val="both"/>
        <w:rPr>
          <w:rFonts w:ascii="Times New Roman" w:eastAsia="Times New Roman" w:hAnsi="Times New Roman" w:cs="Times New Roman"/>
          <w:color w:val="000000"/>
          <w:sz w:val="24"/>
          <w:szCs w:val="24"/>
        </w:rPr>
      </w:pPr>
      <w:r w:rsidRPr="000C02D0">
        <w:rPr>
          <w:rFonts w:ascii="Times New Roman" w:eastAsia="Times New Roman" w:hAnsi="Times New Roman" w:cs="Times New Roman"/>
          <w:color w:val="000000"/>
          <w:sz w:val="24"/>
          <w:szCs w:val="24"/>
          <w:lang w:val="id"/>
        </w:rPr>
        <w:t xml:space="preserve">Jenis Kelamin </w:t>
      </w:r>
      <w:r w:rsidRPr="000C02D0">
        <w:rPr>
          <w:rFonts w:ascii="Times New Roman" w:eastAsia="Times New Roman" w:hAnsi="Times New Roman" w:cs="Times New Roman"/>
          <w:color w:val="000000"/>
          <w:sz w:val="24"/>
          <w:szCs w:val="24"/>
          <w:lang w:val="id"/>
        </w:rPr>
        <w:tab/>
        <w:t xml:space="preserve">: </w:t>
      </w:r>
      <w:r w:rsidRPr="000C02D0">
        <w:rPr>
          <w:rFonts w:ascii="Times New Roman" w:eastAsia="Times New Roman" w:hAnsi="Times New Roman" w:cs="Times New Roman"/>
          <w:color w:val="000000"/>
          <w:sz w:val="24"/>
          <w:szCs w:val="24"/>
          <w:lang w:val="id"/>
        </w:rPr>
        <w:tab/>
      </w:r>
      <w:r w:rsidRPr="000C02D0">
        <w:rPr>
          <w:rFonts w:ascii="Times New Roman" w:eastAsia="Times New Roman" w:hAnsi="Times New Roman" w:cs="Times New Roman"/>
          <w:color w:val="000000"/>
          <w:sz w:val="24"/>
          <w:szCs w:val="24"/>
        </w:rPr>
        <w:t>Pria</w:t>
      </w:r>
    </w:p>
    <w:p w:rsidR="009838E3" w:rsidRPr="000C02D0" w:rsidRDefault="009838E3" w:rsidP="009838E3">
      <w:pPr>
        <w:widowControl w:val="0"/>
        <w:tabs>
          <w:tab w:val="left" w:pos="3119"/>
        </w:tabs>
        <w:autoSpaceDE w:val="0"/>
        <w:autoSpaceDN w:val="0"/>
        <w:spacing w:after="0" w:line="240" w:lineRule="auto"/>
        <w:ind w:left="3402" w:hanging="2976"/>
        <w:jc w:val="both"/>
        <w:rPr>
          <w:rFonts w:ascii="Times New Roman" w:eastAsia="Times New Roman" w:hAnsi="Times New Roman" w:cs="Times New Roman"/>
          <w:color w:val="000000"/>
          <w:sz w:val="24"/>
          <w:szCs w:val="24"/>
          <w:lang w:val="id"/>
        </w:rPr>
      </w:pPr>
      <w:r w:rsidRPr="000C02D0">
        <w:rPr>
          <w:rFonts w:ascii="Times New Roman" w:eastAsia="Times New Roman" w:hAnsi="Times New Roman" w:cs="Times New Roman"/>
          <w:color w:val="000000"/>
          <w:sz w:val="24"/>
          <w:szCs w:val="24"/>
          <w:lang w:val="id"/>
        </w:rPr>
        <w:t xml:space="preserve">Agama </w:t>
      </w:r>
      <w:r w:rsidRPr="000C02D0">
        <w:rPr>
          <w:rFonts w:ascii="Times New Roman" w:eastAsia="Times New Roman" w:hAnsi="Times New Roman" w:cs="Times New Roman"/>
          <w:color w:val="000000"/>
          <w:sz w:val="24"/>
          <w:szCs w:val="24"/>
          <w:lang w:val="id"/>
        </w:rPr>
        <w:tab/>
        <w:t xml:space="preserve">: </w:t>
      </w:r>
      <w:r w:rsidRPr="000C02D0">
        <w:rPr>
          <w:rFonts w:ascii="Times New Roman" w:eastAsia="Times New Roman" w:hAnsi="Times New Roman" w:cs="Times New Roman"/>
          <w:color w:val="000000"/>
          <w:sz w:val="24"/>
          <w:szCs w:val="24"/>
          <w:lang w:val="id"/>
        </w:rPr>
        <w:tab/>
      </w:r>
      <w:r w:rsidRPr="000C02D0">
        <w:rPr>
          <w:rFonts w:ascii="Times New Roman" w:eastAsia="Times New Roman" w:hAnsi="Times New Roman" w:cs="Times New Roman"/>
          <w:color w:val="000000"/>
          <w:sz w:val="24"/>
          <w:szCs w:val="24"/>
        </w:rPr>
        <w:t>Kristen</w:t>
      </w:r>
      <w:r w:rsidRPr="000C02D0">
        <w:rPr>
          <w:rFonts w:ascii="Times New Roman" w:eastAsia="Times New Roman" w:hAnsi="Times New Roman" w:cs="Times New Roman"/>
          <w:color w:val="000000"/>
          <w:sz w:val="24"/>
          <w:szCs w:val="24"/>
          <w:lang w:val="id"/>
        </w:rPr>
        <w:t xml:space="preserve"> </w:t>
      </w:r>
    </w:p>
    <w:p w:rsidR="009838E3" w:rsidRPr="007D0D06" w:rsidRDefault="009838E3" w:rsidP="009838E3">
      <w:pPr>
        <w:widowControl w:val="0"/>
        <w:tabs>
          <w:tab w:val="left" w:pos="3119"/>
        </w:tabs>
        <w:autoSpaceDE w:val="0"/>
        <w:autoSpaceDN w:val="0"/>
        <w:spacing w:after="0" w:line="240" w:lineRule="auto"/>
        <w:ind w:left="3402" w:hanging="2976"/>
        <w:jc w:val="both"/>
        <w:rPr>
          <w:rFonts w:ascii="Times New Roman" w:eastAsia="Times New Roman" w:hAnsi="Times New Roman" w:cs="Times New Roman"/>
          <w:color w:val="000000"/>
          <w:sz w:val="24"/>
          <w:szCs w:val="24"/>
        </w:rPr>
      </w:pPr>
      <w:r w:rsidRPr="000C02D0">
        <w:rPr>
          <w:rFonts w:ascii="Times New Roman" w:eastAsia="Times New Roman" w:hAnsi="Times New Roman" w:cs="Times New Roman"/>
          <w:color w:val="000000"/>
          <w:sz w:val="24"/>
          <w:szCs w:val="24"/>
          <w:lang w:val="id"/>
        </w:rPr>
        <w:t xml:space="preserve">Status </w:t>
      </w:r>
      <w:r w:rsidRPr="000C02D0">
        <w:rPr>
          <w:rFonts w:ascii="Times New Roman" w:eastAsia="Times New Roman" w:hAnsi="Times New Roman" w:cs="Times New Roman"/>
          <w:color w:val="000000"/>
          <w:sz w:val="24"/>
          <w:szCs w:val="24"/>
          <w:lang w:val="id"/>
        </w:rPr>
        <w:tab/>
        <w:t xml:space="preserve">: </w:t>
      </w:r>
      <w:r w:rsidRPr="000C02D0">
        <w:rPr>
          <w:rFonts w:ascii="Times New Roman" w:eastAsia="Times New Roman" w:hAnsi="Times New Roman" w:cs="Times New Roman"/>
          <w:color w:val="000000"/>
          <w:sz w:val="24"/>
          <w:szCs w:val="24"/>
          <w:lang w:val="id"/>
        </w:rPr>
        <w:tab/>
      </w:r>
      <w:r w:rsidR="007D0D06">
        <w:rPr>
          <w:rFonts w:ascii="Times New Roman" w:eastAsia="Times New Roman" w:hAnsi="Times New Roman" w:cs="Times New Roman"/>
          <w:color w:val="000000"/>
          <w:sz w:val="24"/>
          <w:szCs w:val="24"/>
        </w:rPr>
        <w:t>Belum Menikah</w:t>
      </w:r>
    </w:p>
    <w:p w:rsidR="009838E3" w:rsidRPr="000C02D0" w:rsidRDefault="007D0D06" w:rsidP="009838E3">
      <w:pPr>
        <w:widowControl w:val="0"/>
        <w:tabs>
          <w:tab w:val="left" w:pos="3119"/>
        </w:tabs>
        <w:autoSpaceDE w:val="0"/>
        <w:autoSpaceDN w:val="0"/>
        <w:spacing w:after="0" w:line="240" w:lineRule="auto"/>
        <w:ind w:left="3402" w:hanging="2976"/>
        <w:jc w:val="both"/>
        <w:rPr>
          <w:rFonts w:ascii="Times New Roman" w:eastAsia="Times New Roman" w:hAnsi="Times New Roman" w:cs="Times New Roman"/>
          <w:color w:val="000000"/>
          <w:sz w:val="24"/>
          <w:szCs w:val="24"/>
          <w:lang w:val="id"/>
        </w:rPr>
      </w:pPr>
      <w:r>
        <w:rPr>
          <w:rFonts w:ascii="Times New Roman" w:eastAsia="Times New Roman" w:hAnsi="Times New Roman" w:cs="Times New Roman"/>
          <w:color w:val="000000"/>
          <w:sz w:val="24"/>
          <w:szCs w:val="24"/>
          <w:lang w:val="id"/>
        </w:rPr>
        <w:t xml:space="preserve">Alamat Rumah </w:t>
      </w:r>
      <w:r>
        <w:rPr>
          <w:rFonts w:ascii="Times New Roman" w:eastAsia="Times New Roman" w:hAnsi="Times New Roman" w:cs="Times New Roman"/>
          <w:color w:val="000000"/>
          <w:sz w:val="24"/>
          <w:szCs w:val="24"/>
          <w:lang w:val="id"/>
        </w:rPr>
        <w:tab/>
        <w:t xml:space="preserve">: </w:t>
      </w:r>
      <w:r>
        <w:rPr>
          <w:rFonts w:ascii="Times New Roman" w:eastAsia="Times New Roman" w:hAnsi="Times New Roman" w:cs="Times New Roman"/>
          <w:color w:val="000000"/>
          <w:sz w:val="24"/>
          <w:szCs w:val="24"/>
          <w:lang w:val="id"/>
        </w:rPr>
        <w:tab/>
      </w:r>
      <w:r>
        <w:rPr>
          <w:rFonts w:ascii="Times New Roman" w:eastAsia="Times New Roman" w:hAnsi="Times New Roman" w:cs="Times New Roman"/>
          <w:color w:val="000000"/>
          <w:sz w:val="24"/>
          <w:szCs w:val="24"/>
        </w:rPr>
        <w:t>Hiligambukha</w:t>
      </w:r>
    </w:p>
    <w:p w:rsidR="009838E3" w:rsidRPr="000C02D0" w:rsidRDefault="007D0D06" w:rsidP="009838E3">
      <w:pPr>
        <w:widowControl w:val="0"/>
        <w:tabs>
          <w:tab w:val="left" w:pos="3119"/>
        </w:tabs>
        <w:autoSpaceDE w:val="0"/>
        <w:autoSpaceDN w:val="0"/>
        <w:spacing w:after="0" w:line="240" w:lineRule="auto"/>
        <w:ind w:left="3402" w:hanging="2976"/>
        <w:jc w:val="both"/>
        <w:rPr>
          <w:rFonts w:ascii="Times New Roman" w:eastAsia="Times New Roman" w:hAnsi="Times New Roman" w:cs="Times New Roman"/>
          <w:color w:val="000000"/>
          <w:sz w:val="24"/>
          <w:szCs w:val="24"/>
          <w:lang w:val="id"/>
        </w:rPr>
      </w:pPr>
      <w:r>
        <w:rPr>
          <w:rFonts w:ascii="Times New Roman" w:eastAsia="Times New Roman" w:hAnsi="Times New Roman" w:cs="Times New Roman"/>
          <w:color w:val="000000"/>
          <w:sz w:val="24"/>
          <w:szCs w:val="24"/>
          <w:lang w:val="id"/>
        </w:rPr>
        <w:t xml:space="preserve">Anak Ke </w:t>
      </w:r>
      <w:r>
        <w:rPr>
          <w:rFonts w:ascii="Times New Roman" w:eastAsia="Times New Roman" w:hAnsi="Times New Roman" w:cs="Times New Roman"/>
          <w:color w:val="000000"/>
          <w:sz w:val="24"/>
          <w:szCs w:val="24"/>
          <w:lang w:val="id"/>
        </w:rPr>
        <w:tab/>
        <w:t xml:space="preserve">: </w:t>
      </w:r>
      <w:r>
        <w:rPr>
          <w:rFonts w:ascii="Times New Roman" w:eastAsia="Times New Roman" w:hAnsi="Times New Roman" w:cs="Times New Roman"/>
          <w:color w:val="000000"/>
          <w:sz w:val="24"/>
          <w:szCs w:val="24"/>
        </w:rPr>
        <w:t xml:space="preserve">   2 </w:t>
      </w:r>
      <w:r>
        <w:rPr>
          <w:rFonts w:ascii="Times New Roman" w:eastAsia="Times New Roman" w:hAnsi="Times New Roman" w:cs="Times New Roman"/>
          <w:color w:val="000000"/>
          <w:sz w:val="24"/>
          <w:szCs w:val="24"/>
          <w:lang w:val="id"/>
        </w:rPr>
        <w:t xml:space="preserve">dari </w:t>
      </w:r>
      <w:r>
        <w:rPr>
          <w:rFonts w:ascii="Times New Roman" w:eastAsia="Times New Roman" w:hAnsi="Times New Roman" w:cs="Times New Roman"/>
          <w:color w:val="000000"/>
          <w:sz w:val="24"/>
          <w:szCs w:val="24"/>
        </w:rPr>
        <w:t>5</w:t>
      </w:r>
      <w:r w:rsidR="009838E3" w:rsidRPr="000C02D0">
        <w:rPr>
          <w:rFonts w:ascii="Times New Roman" w:eastAsia="Times New Roman" w:hAnsi="Times New Roman" w:cs="Times New Roman"/>
          <w:color w:val="000000"/>
          <w:sz w:val="24"/>
          <w:szCs w:val="24"/>
          <w:lang w:val="id"/>
        </w:rPr>
        <w:t xml:space="preserve"> Bersaudara</w:t>
      </w:r>
    </w:p>
    <w:p w:rsidR="009838E3" w:rsidRPr="000C02D0" w:rsidRDefault="009838E3" w:rsidP="009838E3">
      <w:pPr>
        <w:widowControl w:val="0"/>
        <w:autoSpaceDE w:val="0"/>
        <w:autoSpaceDN w:val="0"/>
        <w:spacing w:after="0" w:line="240" w:lineRule="auto"/>
        <w:ind w:left="426" w:hanging="426"/>
        <w:jc w:val="both"/>
        <w:rPr>
          <w:rFonts w:ascii="Times New Roman" w:eastAsia="Times New Roman" w:hAnsi="Times New Roman" w:cs="Times New Roman"/>
          <w:color w:val="000000"/>
          <w:sz w:val="24"/>
          <w:szCs w:val="24"/>
          <w:lang w:val="id"/>
        </w:rPr>
      </w:pPr>
    </w:p>
    <w:p w:rsidR="009838E3" w:rsidRPr="000C02D0" w:rsidRDefault="009838E3" w:rsidP="009838E3">
      <w:pPr>
        <w:widowControl w:val="0"/>
        <w:autoSpaceDE w:val="0"/>
        <w:autoSpaceDN w:val="0"/>
        <w:spacing w:after="0" w:line="240" w:lineRule="auto"/>
        <w:ind w:left="426" w:hanging="426"/>
        <w:jc w:val="both"/>
        <w:rPr>
          <w:rFonts w:ascii="Times New Roman" w:eastAsia="Times New Roman" w:hAnsi="Times New Roman" w:cs="Times New Roman"/>
          <w:b/>
          <w:color w:val="000000"/>
          <w:sz w:val="24"/>
          <w:szCs w:val="24"/>
          <w:lang w:val="id"/>
        </w:rPr>
      </w:pPr>
      <w:r w:rsidRPr="000C02D0">
        <w:rPr>
          <w:rFonts w:ascii="Times New Roman" w:eastAsia="Times New Roman" w:hAnsi="Times New Roman" w:cs="Times New Roman"/>
          <w:b/>
          <w:color w:val="000000"/>
          <w:sz w:val="24"/>
          <w:szCs w:val="24"/>
          <w:lang w:val="id"/>
        </w:rPr>
        <w:t xml:space="preserve">II. </w:t>
      </w:r>
      <w:r w:rsidRPr="000C02D0">
        <w:rPr>
          <w:rFonts w:ascii="Times New Roman" w:eastAsia="Times New Roman" w:hAnsi="Times New Roman" w:cs="Times New Roman"/>
          <w:b/>
          <w:color w:val="000000"/>
          <w:sz w:val="24"/>
          <w:szCs w:val="24"/>
          <w:lang w:val="id"/>
        </w:rPr>
        <w:tab/>
        <w:t xml:space="preserve">IDENTITAS ORANG TUA </w:t>
      </w:r>
    </w:p>
    <w:p w:rsidR="009838E3" w:rsidRPr="003A4739" w:rsidRDefault="009838E3" w:rsidP="009838E3">
      <w:pPr>
        <w:widowControl w:val="0"/>
        <w:tabs>
          <w:tab w:val="left" w:pos="3119"/>
        </w:tabs>
        <w:autoSpaceDE w:val="0"/>
        <w:autoSpaceDN w:val="0"/>
        <w:spacing w:after="0" w:line="240" w:lineRule="auto"/>
        <w:ind w:left="3402" w:hanging="2976"/>
        <w:jc w:val="both"/>
        <w:rPr>
          <w:rFonts w:ascii="Times New Roman" w:eastAsia="Times New Roman" w:hAnsi="Times New Roman" w:cs="Times New Roman"/>
          <w:color w:val="000000"/>
          <w:sz w:val="24"/>
          <w:szCs w:val="24"/>
        </w:rPr>
      </w:pPr>
      <w:r w:rsidRPr="000C02D0">
        <w:rPr>
          <w:rFonts w:ascii="Times New Roman" w:eastAsia="Times New Roman" w:hAnsi="Times New Roman" w:cs="Times New Roman"/>
          <w:color w:val="000000"/>
          <w:sz w:val="24"/>
          <w:szCs w:val="24"/>
          <w:lang w:val="id"/>
        </w:rPr>
        <w:t xml:space="preserve">Ayah </w:t>
      </w:r>
      <w:r w:rsidRPr="000C02D0">
        <w:rPr>
          <w:rFonts w:ascii="Times New Roman" w:eastAsia="Times New Roman" w:hAnsi="Times New Roman" w:cs="Times New Roman"/>
          <w:color w:val="000000"/>
          <w:sz w:val="24"/>
          <w:szCs w:val="24"/>
          <w:lang w:val="id"/>
        </w:rPr>
        <w:tab/>
        <w:t xml:space="preserve">: </w:t>
      </w:r>
      <w:r w:rsidRPr="000C02D0">
        <w:rPr>
          <w:rFonts w:ascii="Times New Roman" w:eastAsia="Times New Roman" w:hAnsi="Times New Roman" w:cs="Times New Roman"/>
          <w:color w:val="000000"/>
          <w:sz w:val="24"/>
          <w:szCs w:val="24"/>
          <w:lang w:val="id"/>
        </w:rPr>
        <w:tab/>
      </w:r>
      <w:r w:rsidR="003A4739">
        <w:rPr>
          <w:rFonts w:ascii="Times New Roman" w:eastAsia="Times New Roman" w:hAnsi="Times New Roman" w:cs="Times New Roman"/>
          <w:color w:val="000000"/>
          <w:sz w:val="24"/>
          <w:szCs w:val="24"/>
        </w:rPr>
        <w:t>Saroasah Harefa</w:t>
      </w:r>
    </w:p>
    <w:p w:rsidR="009838E3" w:rsidRPr="003A4739" w:rsidRDefault="009838E3" w:rsidP="009838E3">
      <w:pPr>
        <w:widowControl w:val="0"/>
        <w:tabs>
          <w:tab w:val="left" w:pos="3119"/>
        </w:tabs>
        <w:autoSpaceDE w:val="0"/>
        <w:autoSpaceDN w:val="0"/>
        <w:spacing w:after="0" w:line="240" w:lineRule="auto"/>
        <w:ind w:left="3402" w:hanging="2976"/>
        <w:jc w:val="both"/>
        <w:rPr>
          <w:rFonts w:ascii="Times New Roman" w:eastAsia="Times New Roman" w:hAnsi="Times New Roman" w:cs="Times New Roman"/>
          <w:color w:val="000000"/>
          <w:sz w:val="24"/>
          <w:szCs w:val="24"/>
        </w:rPr>
      </w:pPr>
      <w:r w:rsidRPr="000C02D0">
        <w:rPr>
          <w:rFonts w:ascii="Times New Roman" w:eastAsia="Times New Roman" w:hAnsi="Times New Roman" w:cs="Times New Roman"/>
          <w:color w:val="000000"/>
          <w:sz w:val="24"/>
          <w:szCs w:val="24"/>
          <w:lang w:val="id"/>
        </w:rPr>
        <w:t xml:space="preserve">Pekerjaan </w:t>
      </w:r>
      <w:r w:rsidRPr="000C02D0">
        <w:rPr>
          <w:rFonts w:ascii="Times New Roman" w:eastAsia="Times New Roman" w:hAnsi="Times New Roman" w:cs="Times New Roman"/>
          <w:color w:val="000000"/>
          <w:sz w:val="24"/>
          <w:szCs w:val="24"/>
          <w:lang w:val="id"/>
        </w:rPr>
        <w:tab/>
        <w:t xml:space="preserve">: </w:t>
      </w:r>
      <w:r w:rsidRPr="000C02D0">
        <w:rPr>
          <w:rFonts w:ascii="Times New Roman" w:eastAsia="Times New Roman" w:hAnsi="Times New Roman" w:cs="Times New Roman"/>
          <w:color w:val="000000"/>
          <w:sz w:val="24"/>
          <w:szCs w:val="24"/>
          <w:lang w:val="id"/>
        </w:rPr>
        <w:tab/>
      </w:r>
      <w:r w:rsidR="003A4739">
        <w:rPr>
          <w:rFonts w:ascii="Times New Roman" w:eastAsia="Times New Roman" w:hAnsi="Times New Roman" w:cs="Times New Roman"/>
          <w:color w:val="000000"/>
          <w:sz w:val="24"/>
          <w:szCs w:val="24"/>
        </w:rPr>
        <w:t>PNS</w:t>
      </w:r>
    </w:p>
    <w:p w:rsidR="009838E3" w:rsidRPr="003A4739" w:rsidRDefault="009838E3" w:rsidP="009838E3">
      <w:pPr>
        <w:widowControl w:val="0"/>
        <w:tabs>
          <w:tab w:val="left" w:pos="3119"/>
        </w:tabs>
        <w:autoSpaceDE w:val="0"/>
        <w:autoSpaceDN w:val="0"/>
        <w:spacing w:after="0" w:line="240" w:lineRule="auto"/>
        <w:ind w:left="3402" w:hanging="2976"/>
        <w:jc w:val="both"/>
        <w:rPr>
          <w:rFonts w:ascii="Times New Roman" w:eastAsia="Times New Roman" w:hAnsi="Times New Roman" w:cs="Times New Roman"/>
          <w:color w:val="000000"/>
          <w:sz w:val="24"/>
          <w:szCs w:val="24"/>
        </w:rPr>
      </w:pPr>
      <w:r w:rsidRPr="000C02D0">
        <w:rPr>
          <w:rFonts w:ascii="Times New Roman" w:eastAsia="Times New Roman" w:hAnsi="Times New Roman" w:cs="Times New Roman"/>
          <w:color w:val="000000"/>
          <w:sz w:val="24"/>
          <w:szCs w:val="24"/>
          <w:lang w:val="id"/>
        </w:rPr>
        <w:t xml:space="preserve">Ibu </w:t>
      </w:r>
      <w:r w:rsidRPr="000C02D0">
        <w:rPr>
          <w:rFonts w:ascii="Times New Roman" w:eastAsia="Times New Roman" w:hAnsi="Times New Roman" w:cs="Times New Roman"/>
          <w:color w:val="000000"/>
          <w:sz w:val="24"/>
          <w:szCs w:val="24"/>
          <w:lang w:val="id"/>
        </w:rPr>
        <w:tab/>
        <w:t xml:space="preserve">: </w:t>
      </w:r>
      <w:r w:rsidRPr="000C02D0">
        <w:rPr>
          <w:rFonts w:ascii="Times New Roman" w:eastAsia="Times New Roman" w:hAnsi="Times New Roman" w:cs="Times New Roman"/>
          <w:color w:val="000000"/>
          <w:sz w:val="24"/>
          <w:szCs w:val="24"/>
          <w:lang w:val="id"/>
        </w:rPr>
        <w:tab/>
      </w:r>
      <w:r w:rsidR="003A4739">
        <w:rPr>
          <w:rFonts w:ascii="Times New Roman" w:eastAsia="Times New Roman" w:hAnsi="Times New Roman" w:cs="Times New Roman"/>
          <w:color w:val="000000"/>
          <w:sz w:val="24"/>
          <w:szCs w:val="24"/>
        </w:rPr>
        <w:t>Basifagia Duha</w:t>
      </w:r>
    </w:p>
    <w:p w:rsidR="009838E3" w:rsidRPr="003A4739" w:rsidRDefault="009838E3" w:rsidP="009838E3">
      <w:pPr>
        <w:widowControl w:val="0"/>
        <w:tabs>
          <w:tab w:val="left" w:pos="3119"/>
        </w:tabs>
        <w:autoSpaceDE w:val="0"/>
        <w:autoSpaceDN w:val="0"/>
        <w:spacing w:after="0" w:line="240" w:lineRule="auto"/>
        <w:ind w:left="3402" w:hanging="2976"/>
        <w:jc w:val="both"/>
        <w:rPr>
          <w:rFonts w:ascii="Times New Roman" w:eastAsia="Times New Roman" w:hAnsi="Times New Roman" w:cs="Times New Roman"/>
          <w:color w:val="000000"/>
          <w:sz w:val="24"/>
          <w:szCs w:val="24"/>
        </w:rPr>
      </w:pPr>
      <w:r w:rsidRPr="000C02D0">
        <w:rPr>
          <w:rFonts w:ascii="Times New Roman" w:eastAsia="Times New Roman" w:hAnsi="Times New Roman" w:cs="Times New Roman"/>
          <w:color w:val="000000"/>
          <w:sz w:val="24"/>
          <w:szCs w:val="24"/>
          <w:lang w:val="id"/>
        </w:rPr>
        <w:t xml:space="preserve">Pekerjaan </w:t>
      </w:r>
      <w:r w:rsidRPr="000C02D0">
        <w:rPr>
          <w:rFonts w:ascii="Times New Roman" w:eastAsia="Times New Roman" w:hAnsi="Times New Roman" w:cs="Times New Roman"/>
          <w:color w:val="000000"/>
          <w:sz w:val="24"/>
          <w:szCs w:val="24"/>
          <w:lang w:val="id"/>
        </w:rPr>
        <w:tab/>
        <w:t xml:space="preserve">: </w:t>
      </w:r>
      <w:r w:rsidRPr="000C02D0">
        <w:rPr>
          <w:rFonts w:ascii="Times New Roman" w:eastAsia="Times New Roman" w:hAnsi="Times New Roman" w:cs="Times New Roman"/>
          <w:color w:val="000000"/>
          <w:sz w:val="24"/>
          <w:szCs w:val="24"/>
          <w:lang w:val="id"/>
        </w:rPr>
        <w:tab/>
      </w:r>
      <w:r w:rsidR="003A4739">
        <w:rPr>
          <w:rFonts w:ascii="Times New Roman" w:eastAsia="Times New Roman" w:hAnsi="Times New Roman" w:cs="Times New Roman"/>
          <w:color w:val="000000"/>
          <w:sz w:val="24"/>
          <w:szCs w:val="24"/>
        </w:rPr>
        <w:t>Ibu Rumah Tangga</w:t>
      </w:r>
    </w:p>
    <w:p w:rsidR="009838E3" w:rsidRPr="000C02D0" w:rsidRDefault="009838E3" w:rsidP="009838E3">
      <w:pPr>
        <w:widowControl w:val="0"/>
        <w:autoSpaceDE w:val="0"/>
        <w:autoSpaceDN w:val="0"/>
        <w:spacing w:after="0" w:line="240" w:lineRule="auto"/>
        <w:ind w:left="426" w:hanging="426"/>
        <w:jc w:val="both"/>
        <w:rPr>
          <w:rFonts w:ascii="Times New Roman" w:eastAsia="Times New Roman" w:hAnsi="Times New Roman" w:cs="Times New Roman"/>
          <w:color w:val="000000"/>
          <w:sz w:val="24"/>
          <w:szCs w:val="24"/>
          <w:lang w:val="id"/>
        </w:rPr>
      </w:pPr>
    </w:p>
    <w:p w:rsidR="009838E3" w:rsidRPr="000C02D0" w:rsidRDefault="009838E3" w:rsidP="009838E3">
      <w:pPr>
        <w:widowControl w:val="0"/>
        <w:autoSpaceDE w:val="0"/>
        <w:autoSpaceDN w:val="0"/>
        <w:spacing w:after="0" w:line="240" w:lineRule="auto"/>
        <w:ind w:left="426" w:hanging="426"/>
        <w:jc w:val="both"/>
        <w:rPr>
          <w:rFonts w:ascii="Times New Roman" w:eastAsia="Times New Roman" w:hAnsi="Times New Roman" w:cs="Times New Roman"/>
          <w:b/>
          <w:color w:val="000000"/>
          <w:sz w:val="24"/>
          <w:szCs w:val="24"/>
          <w:lang w:val="id"/>
        </w:rPr>
      </w:pPr>
      <w:r w:rsidRPr="000C02D0">
        <w:rPr>
          <w:rFonts w:ascii="Times New Roman" w:eastAsia="Times New Roman" w:hAnsi="Times New Roman" w:cs="Times New Roman"/>
          <w:b/>
          <w:color w:val="000000"/>
          <w:sz w:val="24"/>
          <w:szCs w:val="24"/>
          <w:lang w:val="id"/>
        </w:rPr>
        <w:t xml:space="preserve">III. </w:t>
      </w:r>
      <w:r w:rsidRPr="000C02D0">
        <w:rPr>
          <w:rFonts w:ascii="Times New Roman" w:eastAsia="Times New Roman" w:hAnsi="Times New Roman" w:cs="Times New Roman"/>
          <w:b/>
          <w:color w:val="000000"/>
          <w:sz w:val="24"/>
          <w:szCs w:val="24"/>
          <w:lang w:val="id"/>
        </w:rPr>
        <w:tab/>
        <w:t xml:space="preserve">RIWAYAT PENDIDIKAN </w:t>
      </w:r>
    </w:p>
    <w:p w:rsidR="009838E3" w:rsidRPr="009A3962" w:rsidRDefault="009838E3" w:rsidP="009838E3">
      <w:pPr>
        <w:widowControl w:val="0"/>
        <w:tabs>
          <w:tab w:val="left" w:pos="5670"/>
        </w:tabs>
        <w:autoSpaceDE w:val="0"/>
        <w:autoSpaceDN w:val="0"/>
        <w:spacing w:after="0" w:line="240" w:lineRule="auto"/>
        <w:ind w:left="852" w:hanging="426"/>
        <w:jc w:val="both"/>
        <w:rPr>
          <w:rFonts w:ascii="Times New Roman" w:eastAsia="Times New Roman" w:hAnsi="Times New Roman" w:cs="Times New Roman"/>
          <w:color w:val="000000"/>
          <w:sz w:val="24"/>
          <w:szCs w:val="24"/>
        </w:rPr>
      </w:pPr>
      <w:r w:rsidRPr="000C02D0">
        <w:rPr>
          <w:rFonts w:ascii="Times New Roman" w:eastAsia="Times New Roman" w:hAnsi="Times New Roman" w:cs="Times New Roman"/>
          <w:color w:val="000000"/>
          <w:sz w:val="24"/>
          <w:szCs w:val="24"/>
          <w:lang w:val="id"/>
        </w:rPr>
        <w:t xml:space="preserve">SD </w:t>
      </w:r>
      <w:r w:rsidR="00416903">
        <w:rPr>
          <w:rFonts w:ascii="Times New Roman" w:eastAsia="Times New Roman" w:hAnsi="Times New Roman" w:cs="Times New Roman"/>
          <w:color w:val="000000"/>
          <w:sz w:val="24"/>
          <w:szCs w:val="24"/>
        </w:rPr>
        <w:t>Hiligambukha</w:t>
      </w:r>
      <w:r w:rsidR="009A3962">
        <w:rPr>
          <w:rFonts w:ascii="Times New Roman" w:eastAsia="Times New Roman" w:hAnsi="Times New Roman" w:cs="Times New Roman"/>
          <w:color w:val="000000"/>
          <w:sz w:val="24"/>
          <w:szCs w:val="24"/>
          <w:lang w:val="id"/>
        </w:rPr>
        <w:tab/>
        <w:t xml:space="preserve">: Tahun </w:t>
      </w:r>
      <w:r w:rsidR="009A3962">
        <w:rPr>
          <w:rFonts w:ascii="Times New Roman" w:eastAsia="Times New Roman" w:hAnsi="Times New Roman" w:cs="Times New Roman"/>
          <w:color w:val="000000"/>
          <w:sz w:val="24"/>
          <w:szCs w:val="24"/>
        </w:rPr>
        <w:t>2005</w:t>
      </w:r>
      <w:r w:rsidR="009A3962">
        <w:rPr>
          <w:rFonts w:ascii="Times New Roman" w:eastAsia="Times New Roman" w:hAnsi="Times New Roman" w:cs="Times New Roman"/>
          <w:color w:val="000000"/>
          <w:sz w:val="24"/>
          <w:szCs w:val="24"/>
          <w:lang w:val="id"/>
        </w:rPr>
        <w:t>-</w:t>
      </w:r>
      <w:r w:rsidR="009A3962">
        <w:rPr>
          <w:rFonts w:ascii="Times New Roman" w:eastAsia="Times New Roman" w:hAnsi="Times New Roman" w:cs="Times New Roman"/>
          <w:color w:val="000000"/>
          <w:sz w:val="24"/>
          <w:szCs w:val="24"/>
        </w:rPr>
        <w:t>2011</w:t>
      </w:r>
    </w:p>
    <w:p w:rsidR="009838E3" w:rsidRPr="009A3962" w:rsidRDefault="009838E3" w:rsidP="009838E3">
      <w:pPr>
        <w:widowControl w:val="0"/>
        <w:tabs>
          <w:tab w:val="left" w:pos="5670"/>
        </w:tabs>
        <w:autoSpaceDE w:val="0"/>
        <w:autoSpaceDN w:val="0"/>
        <w:spacing w:after="0" w:line="240" w:lineRule="auto"/>
        <w:ind w:left="852" w:hanging="426"/>
        <w:jc w:val="both"/>
        <w:rPr>
          <w:rFonts w:ascii="Times New Roman" w:eastAsia="Times New Roman" w:hAnsi="Times New Roman" w:cs="Times New Roman"/>
          <w:color w:val="000000"/>
          <w:sz w:val="24"/>
          <w:szCs w:val="24"/>
        </w:rPr>
      </w:pPr>
      <w:r w:rsidRPr="000C02D0">
        <w:rPr>
          <w:rFonts w:ascii="Times New Roman" w:eastAsia="Times New Roman" w:hAnsi="Times New Roman" w:cs="Times New Roman"/>
          <w:color w:val="000000"/>
          <w:sz w:val="24"/>
          <w:szCs w:val="24"/>
          <w:lang w:val="id"/>
        </w:rPr>
        <w:t xml:space="preserve">SMP </w:t>
      </w:r>
      <w:r w:rsidR="00416903">
        <w:rPr>
          <w:rFonts w:ascii="Times New Roman" w:eastAsia="Times New Roman" w:hAnsi="Times New Roman" w:cs="Times New Roman"/>
          <w:color w:val="000000"/>
          <w:sz w:val="24"/>
          <w:szCs w:val="24"/>
        </w:rPr>
        <w:t>Golambanua 1</w:t>
      </w:r>
      <w:r w:rsidRPr="000C02D0">
        <w:rPr>
          <w:rFonts w:ascii="Times New Roman" w:eastAsia="Times New Roman" w:hAnsi="Times New Roman" w:cs="Times New Roman"/>
          <w:color w:val="000000"/>
          <w:sz w:val="24"/>
          <w:szCs w:val="24"/>
          <w:lang w:val="id"/>
        </w:rPr>
        <w:tab/>
        <w:t xml:space="preserve">: Tahun </w:t>
      </w:r>
      <w:r w:rsidR="009A3962">
        <w:rPr>
          <w:rFonts w:ascii="Times New Roman" w:eastAsia="Times New Roman" w:hAnsi="Times New Roman" w:cs="Times New Roman"/>
          <w:color w:val="000000"/>
          <w:sz w:val="24"/>
          <w:szCs w:val="24"/>
        </w:rPr>
        <w:t>2011</w:t>
      </w:r>
      <w:r w:rsidR="009A3962">
        <w:rPr>
          <w:rFonts w:ascii="Times New Roman" w:eastAsia="Times New Roman" w:hAnsi="Times New Roman" w:cs="Times New Roman"/>
          <w:color w:val="000000"/>
          <w:sz w:val="24"/>
          <w:szCs w:val="24"/>
          <w:lang w:val="id"/>
        </w:rPr>
        <w:t>-</w:t>
      </w:r>
      <w:r w:rsidR="009A3962">
        <w:rPr>
          <w:rFonts w:ascii="Times New Roman" w:eastAsia="Times New Roman" w:hAnsi="Times New Roman" w:cs="Times New Roman"/>
          <w:color w:val="000000"/>
          <w:sz w:val="24"/>
          <w:szCs w:val="24"/>
        </w:rPr>
        <w:t>2014</w:t>
      </w:r>
    </w:p>
    <w:p w:rsidR="009838E3" w:rsidRPr="00416903" w:rsidRDefault="009838E3" w:rsidP="00416903">
      <w:pPr>
        <w:widowControl w:val="0"/>
        <w:tabs>
          <w:tab w:val="left" w:pos="5670"/>
        </w:tabs>
        <w:autoSpaceDE w:val="0"/>
        <w:autoSpaceDN w:val="0"/>
        <w:spacing w:after="0" w:line="240" w:lineRule="auto"/>
        <w:ind w:left="852" w:hanging="426"/>
        <w:jc w:val="both"/>
        <w:rPr>
          <w:rFonts w:ascii="Times New Roman" w:eastAsia="Times New Roman" w:hAnsi="Times New Roman" w:cs="Times New Roman"/>
          <w:color w:val="000000"/>
          <w:sz w:val="24"/>
          <w:szCs w:val="24"/>
        </w:rPr>
      </w:pPr>
      <w:r w:rsidRPr="000C02D0">
        <w:rPr>
          <w:rFonts w:ascii="Times New Roman" w:eastAsia="Times New Roman" w:hAnsi="Times New Roman" w:cs="Times New Roman"/>
          <w:color w:val="000000"/>
          <w:sz w:val="24"/>
          <w:szCs w:val="24"/>
          <w:lang w:val="id"/>
        </w:rPr>
        <w:t xml:space="preserve">SMA </w:t>
      </w:r>
      <w:r w:rsidR="00416903">
        <w:rPr>
          <w:rFonts w:ascii="Times New Roman" w:eastAsia="Times New Roman" w:hAnsi="Times New Roman" w:cs="Times New Roman"/>
          <w:color w:val="000000"/>
          <w:sz w:val="24"/>
          <w:szCs w:val="24"/>
        </w:rPr>
        <w:t>Swasta BNKP Daro-Daro Balaekha</w:t>
      </w:r>
      <w:r w:rsidRPr="000C02D0">
        <w:rPr>
          <w:rFonts w:ascii="Times New Roman" w:eastAsia="Times New Roman" w:hAnsi="Times New Roman" w:cs="Times New Roman"/>
          <w:color w:val="000000"/>
          <w:sz w:val="24"/>
          <w:szCs w:val="24"/>
          <w:lang w:val="id"/>
        </w:rPr>
        <w:tab/>
        <w:t>: Tahu</w:t>
      </w:r>
      <w:r w:rsidR="009A3962">
        <w:rPr>
          <w:rFonts w:ascii="Times New Roman" w:eastAsia="Times New Roman" w:hAnsi="Times New Roman" w:cs="Times New Roman"/>
          <w:color w:val="000000"/>
          <w:sz w:val="24"/>
          <w:szCs w:val="24"/>
          <w:lang w:val="id"/>
        </w:rPr>
        <w:t xml:space="preserve">n </w:t>
      </w:r>
      <w:r w:rsidR="009A3962">
        <w:rPr>
          <w:rFonts w:ascii="Times New Roman" w:eastAsia="Times New Roman" w:hAnsi="Times New Roman" w:cs="Times New Roman"/>
          <w:color w:val="000000"/>
          <w:sz w:val="24"/>
          <w:szCs w:val="24"/>
        </w:rPr>
        <w:t>2014</w:t>
      </w:r>
      <w:r w:rsidR="009A3962">
        <w:rPr>
          <w:rFonts w:ascii="Times New Roman" w:eastAsia="Times New Roman" w:hAnsi="Times New Roman" w:cs="Times New Roman"/>
          <w:color w:val="000000"/>
          <w:sz w:val="24"/>
          <w:szCs w:val="24"/>
          <w:lang w:val="id"/>
        </w:rPr>
        <w:t>-</w:t>
      </w:r>
      <w:r w:rsidR="009A3962">
        <w:rPr>
          <w:rFonts w:ascii="Times New Roman" w:eastAsia="Times New Roman" w:hAnsi="Times New Roman" w:cs="Times New Roman"/>
          <w:color w:val="000000"/>
          <w:sz w:val="24"/>
          <w:szCs w:val="24"/>
        </w:rPr>
        <w:t>2017</w:t>
      </w:r>
    </w:p>
    <w:p w:rsidR="009838E3" w:rsidRPr="000C02D0" w:rsidRDefault="009838E3" w:rsidP="009838E3">
      <w:pPr>
        <w:widowControl w:val="0"/>
        <w:tabs>
          <w:tab w:val="left" w:pos="5670"/>
        </w:tabs>
        <w:autoSpaceDE w:val="0"/>
        <w:autoSpaceDN w:val="0"/>
        <w:spacing w:after="0" w:line="240" w:lineRule="auto"/>
        <w:ind w:left="852" w:hanging="426"/>
        <w:jc w:val="both"/>
        <w:rPr>
          <w:rFonts w:ascii="Times New Roman" w:eastAsia="Times New Roman" w:hAnsi="Times New Roman" w:cs="Times New Roman"/>
          <w:color w:val="000000"/>
          <w:sz w:val="24"/>
          <w:szCs w:val="24"/>
          <w:lang w:val="en-US"/>
        </w:rPr>
      </w:pPr>
      <w:r w:rsidRPr="000C02D0">
        <w:rPr>
          <w:rFonts w:ascii="Times New Roman" w:eastAsia="Times New Roman" w:hAnsi="Times New Roman" w:cs="Times New Roman"/>
          <w:color w:val="000000"/>
          <w:sz w:val="24"/>
          <w:szCs w:val="24"/>
          <w:lang w:val="id"/>
        </w:rPr>
        <w:t>S1 Kesehatan Masyarakat Insitut Ke</w:t>
      </w:r>
      <w:r w:rsidR="009A3962">
        <w:rPr>
          <w:rFonts w:ascii="Times New Roman" w:eastAsia="Times New Roman" w:hAnsi="Times New Roman" w:cs="Times New Roman"/>
          <w:color w:val="000000"/>
          <w:sz w:val="24"/>
          <w:szCs w:val="24"/>
          <w:lang w:val="id"/>
        </w:rPr>
        <w:t xml:space="preserve">sehatan Helvetia </w:t>
      </w:r>
      <w:r w:rsidR="009A3962">
        <w:rPr>
          <w:rFonts w:ascii="Times New Roman" w:eastAsia="Times New Roman" w:hAnsi="Times New Roman" w:cs="Times New Roman"/>
          <w:color w:val="000000"/>
          <w:sz w:val="24"/>
          <w:szCs w:val="24"/>
          <w:lang w:val="id"/>
        </w:rPr>
        <w:tab/>
        <w:t xml:space="preserve">: Tahun </w:t>
      </w:r>
      <w:r w:rsidR="009A3962">
        <w:rPr>
          <w:rFonts w:ascii="Times New Roman" w:eastAsia="Times New Roman" w:hAnsi="Times New Roman" w:cs="Times New Roman"/>
          <w:color w:val="000000"/>
          <w:sz w:val="24"/>
          <w:szCs w:val="24"/>
        </w:rPr>
        <w:t>2017</w:t>
      </w:r>
      <w:r w:rsidRPr="000C02D0">
        <w:rPr>
          <w:rFonts w:ascii="Times New Roman" w:eastAsia="Times New Roman" w:hAnsi="Times New Roman" w:cs="Times New Roman"/>
          <w:color w:val="000000"/>
          <w:sz w:val="24"/>
          <w:szCs w:val="24"/>
          <w:lang w:val="id"/>
        </w:rPr>
        <w:t>-202</w:t>
      </w:r>
      <w:r w:rsidR="00BE7180" w:rsidRPr="000C02D0">
        <w:rPr>
          <w:rFonts w:ascii="Times New Roman" w:eastAsia="Times New Roman" w:hAnsi="Times New Roman" w:cs="Times New Roman"/>
          <w:color w:val="000000"/>
          <w:sz w:val="24"/>
          <w:szCs w:val="24"/>
          <w:lang w:val="en-US"/>
        </w:rPr>
        <w:t>3</w:t>
      </w:r>
    </w:p>
    <w:p w:rsidR="009838E3" w:rsidRPr="000C02D0" w:rsidRDefault="009838E3" w:rsidP="009838E3">
      <w:pPr>
        <w:widowControl w:val="0"/>
        <w:autoSpaceDE w:val="0"/>
        <w:autoSpaceDN w:val="0"/>
        <w:spacing w:after="0" w:line="240" w:lineRule="auto"/>
        <w:ind w:left="426" w:hanging="426"/>
        <w:jc w:val="both"/>
        <w:rPr>
          <w:rFonts w:ascii="Times New Roman" w:eastAsia="Times New Roman" w:hAnsi="Times New Roman" w:cs="Times New Roman"/>
          <w:color w:val="000000"/>
          <w:sz w:val="24"/>
          <w:szCs w:val="24"/>
          <w:lang w:val="id"/>
        </w:rPr>
      </w:pPr>
    </w:p>
    <w:p w:rsidR="009838E3" w:rsidRPr="000C02D0" w:rsidRDefault="009838E3" w:rsidP="009838E3">
      <w:pPr>
        <w:widowControl w:val="0"/>
        <w:autoSpaceDE w:val="0"/>
        <w:autoSpaceDN w:val="0"/>
        <w:spacing w:after="0" w:line="240" w:lineRule="auto"/>
        <w:jc w:val="both"/>
        <w:rPr>
          <w:rFonts w:ascii="Times New Roman" w:eastAsia="Times New Roman" w:hAnsi="Times New Roman" w:cs="Times New Roman"/>
          <w:b/>
          <w:color w:val="000000"/>
          <w:sz w:val="24"/>
          <w:szCs w:val="24"/>
          <w:lang w:val="id"/>
        </w:rPr>
      </w:pPr>
    </w:p>
    <w:p w:rsidR="009838E3" w:rsidRPr="000C02D0" w:rsidRDefault="009838E3" w:rsidP="009838E3">
      <w:pPr>
        <w:widowControl w:val="0"/>
        <w:autoSpaceDE w:val="0"/>
        <w:autoSpaceDN w:val="0"/>
        <w:spacing w:after="0" w:line="240" w:lineRule="auto"/>
        <w:jc w:val="center"/>
        <w:rPr>
          <w:rFonts w:ascii="Times New Roman" w:eastAsia="Times New Roman" w:hAnsi="Times New Roman" w:cs="Times New Roman"/>
          <w:b/>
          <w:color w:val="000000"/>
          <w:sz w:val="24"/>
          <w:szCs w:val="24"/>
          <w:lang w:val="id"/>
        </w:rPr>
      </w:pPr>
    </w:p>
    <w:p w:rsidR="009838E3" w:rsidRPr="000C02D0" w:rsidRDefault="009838E3" w:rsidP="009838E3">
      <w:pPr>
        <w:widowControl w:val="0"/>
        <w:autoSpaceDE w:val="0"/>
        <w:autoSpaceDN w:val="0"/>
        <w:spacing w:after="0" w:line="240" w:lineRule="auto"/>
        <w:jc w:val="center"/>
        <w:rPr>
          <w:rFonts w:ascii="Times New Roman" w:eastAsia="Times New Roman" w:hAnsi="Times New Roman" w:cs="Times New Roman"/>
          <w:b/>
          <w:color w:val="000000"/>
          <w:sz w:val="24"/>
          <w:szCs w:val="24"/>
          <w:lang w:val="id"/>
        </w:rPr>
      </w:pPr>
    </w:p>
    <w:p w:rsidR="009838E3" w:rsidRPr="000C02D0" w:rsidRDefault="009838E3" w:rsidP="009838E3">
      <w:pPr>
        <w:spacing w:after="0" w:line="360" w:lineRule="auto"/>
        <w:jc w:val="center"/>
        <w:outlineLvl w:val="0"/>
        <w:rPr>
          <w:rFonts w:ascii="Times New Roman" w:hAnsi="Times New Roman"/>
          <w:b/>
          <w:bCs/>
          <w:color w:val="000000"/>
          <w:sz w:val="24"/>
          <w:szCs w:val="24"/>
        </w:rPr>
      </w:pPr>
    </w:p>
    <w:p w:rsidR="009838E3" w:rsidRPr="000C02D0" w:rsidRDefault="009838E3" w:rsidP="009838E3">
      <w:pPr>
        <w:spacing w:after="0" w:line="360" w:lineRule="auto"/>
        <w:jc w:val="center"/>
        <w:outlineLvl w:val="0"/>
        <w:rPr>
          <w:rFonts w:ascii="Times New Roman" w:hAnsi="Times New Roman"/>
          <w:b/>
          <w:bCs/>
          <w:color w:val="000000"/>
          <w:sz w:val="24"/>
          <w:szCs w:val="24"/>
        </w:rPr>
      </w:pPr>
    </w:p>
    <w:p w:rsidR="009838E3" w:rsidRPr="000C02D0" w:rsidRDefault="009838E3" w:rsidP="009838E3">
      <w:pPr>
        <w:spacing w:after="0" w:line="360" w:lineRule="auto"/>
        <w:jc w:val="center"/>
        <w:outlineLvl w:val="0"/>
        <w:rPr>
          <w:rFonts w:ascii="Times New Roman" w:hAnsi="Times New Roman"/>
          <w:b/>
          <w:bCs/>
          <w:color w:val="000000"/>
          <w:sz w:val="24"/>
          <w:szCs w:val="24"/>
        </w:rPr>
      </w:pPr>
    </w:p>
    <w:p w:rsidR="009838E3" w:rsidRPr="000C02D0" w:rsidRDefault="009838E3" w:rsidP="009838E3">
      <w:pPr>
        <w:spacing w:after="0" w:line="360" w:lineRule="auto"/>
        <w:jc w:val="center"/>
        <w:outlineLvl w:val="0"/>
        <w:rPr>
          <w:rFonts w:ascii="Times New Roman" w:hAnsi="Times New Roman"/>
          <w:b/>
          <w:bCs/>
          <w:color w:val="000000"/>
          <w:sz w:val="24"/>
          <w:szCs w:val="24"/>
        </w:rPr>
      </w:pPr>
    </w:p>
    <w:p w:rsidR="009838E3" w:rsidRPr="000C02D0" w:rsidRDefault="009838E3">
      <w:pPr>
        <w:spacing w:after="0"/>
        <w:jc w:val="center"/>
        <w:rPr>
          <w:rFonts w:ascii="Times New Roman" w:hAnsi="Times New Roman" w:cs="Times New Roman"/>
          <w:b/>
          <w:color w:val="000000"/>
          <w:sz w:val="24"/>
          <w:szCs w:val="24"/>
        </w:rPr>
      </w:pPr>
    </w:p>
    <w:p w:rsidR="009838E3" w:rsidRPr="000C02D0" w:rsidRDefault="009838E3">
      <w:pPr>
        <w:spacing w:after="0"/>
        <w:jc w:val="center"/>
        <w:rPr>
          <w:rFonts w:ascii="Times New Roman" w:hAnsi="Times New Roman" w:cs="Times New Roman"/>
          <w:b/>
          <w:color w:val="000000"/>
          <w:sz w:val="24"/>
          <w:szCs w:val="24"/>
        </w:rPr>
      </w:pPr>
    </w:p>
    <w:p w:rsidR="00655997" w:rsidRPr="00BC37F5" w:rsidRDefault="00655997" w:rsidP="00BC37F5">
      <w:pPr>
        <w:widowControl w:val="0"/>
        <w:autoSpaceDE w:val="0"/>
        <w:autoSpaceDN w:val="0"/>
        <w:spacing w:after="0" w:line="240" w:lineRule="auto"/>
        <w:rPr>
          <w:rFonts w:ascii="Times New Roman" w:eastAsia="Times New Roman" w:hAnsi="Times New Roman" w:cs="Times New Roman"/>
          <w:b/>
          <w:color w:val="000000"/>
          <w:sz w:val="24"/>
          <w:szCs w:val="24"/>
        </w:rPr>
        <w:sectPr w:rsidR="00655997" w:rsidRPr="00BC37F5" w:rsidSect="00A86C23">
          <w:headerReference w:type="default" r:id="rId16"/>
          <w:footerReference w:type="even" r:id="rId17"/>
          <w:footerReference w:type="default" r:id="rId18"/>
          <w:headerReference w:type="first" r:id="rId19"/>
          <w:footerReference w:type="first" r:id="rId20"/>
          <w:pgSz w:w="11906" w:h="16838" w:code="9"/>
          <w:pgMar w:top="2268" w:right="1701" w:bottom="1701" w:left="2268" w:header="709" w:footer="709" w:gutter="0"/>
          <w:pgNumType w:fmt="lowerRoman" w:start="1"/>
          <w:cols w:space="720"/>
          <w:docGrid w:linePitch="360"/>
        </w:sectPr>
      </w:pPr>
    </w:p>
    <w:p w:rsidR="00D8718A" w:rsidRDefault="00D8718A" w:rsidP="00BC37F5">
      <w:pPr>
        <w:widowControl w:val="0"/>
        <w:autoSpaceDE w:val="0"/>
        <w:autoSpaceDN w:val="0"/>
        <w:spacing w:after="0" w:line="240" w:lineRule="auto"/>
        <w:jc w:val="center"/>
        <w:rPr>
          <w:rFonts w:ascii="Times New Roman" w:eastAsia="Times New Roman" w:hAnsi="Times New Roman" w:cs="Times New Roman"/>
          <w:b/>
          <w:color w:val="000000"/>
          <w:sz w:val="24"/>
          <w:szCs w:val="24"/>
          <w:lang w:val="id"/>
        </w:rPr>
      </w:pPr>
      <w:r>
        <w:rPr>
          <w:rFonts w:ascii="Times New Roman" w:eastAsia="Times New Roman" w:hAnsi="Times New Roman" w:cs="Times New Roman"/>
          <w:b/>
          <w:noProof/>
          <w:color w:val="000000"/>
          <w:sz w:val="24"/>
          <w:szCs w:val="24"/>
          <w:lang w:val="en-US"/>
        </w:rPr>
        <w:lastRenderedPageBreak/>
        <w:drawing>
          <wp:anchor distT="0" distB="0" distL="114300" distR="114300" simplePos="0" relativeHeight="251665920" behindDoc="0" locked="0" layoutInCell="1" allowOverlap="1" wp14:anchorId="1ECA8785" wp14:editId="5ABDAA3E">
            <wp:simplePos x="0" y="0"/>
            <wp:positionH relativeFrom="column">
              <wp:posOffset>-297180</wp:posOffset>
            </wp:positionH>
            <wp:positionV relativeFrom="paragraph">
              <wp:posOffset>-49530</wp:posOffset>
            </wp:positionV>
            <wp:extent cx="5436042" cy="790575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STRAK.jpg"/>
                    <pic:cNvPicPr/>
                  </pic:nvPicPr>
                  <pic:blipFill rotWithShape="1">
                    <a:blip r:embed="rId21" cstate="print">
                      <a:extLst>
                        <a:ext uri="{28A0092B-C50C-407E-A947-70E740481C1C}">
                          <a14:useLocalDpi xmlns:a14="http://schemas.microsoft.com/office/drawing/2010/main" val="0"/>
                        </a:ext>
                      </a:extLst>
                    </a:blip>
                    <a:srcRect l="9077" t="8824" r="14334" b="12433"/>
                    <a:stretch/>
                  </pic:blipFill>
                  <pic:spPr bwMode="auto">
                    <a:xfrm>
                      <a:off x="0" y="0"/>
                      <a:ext cx="5441360" cy="79134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718A" w:rsidRDefault="00D8718A" w:rsidP="00BC37F5">
      <w:pPr>
        <w:widowControl w:val="0"/>
        <w:autoSpaceDE w:val="0"/>
        <w:autoSpaceDN w:val="0"/>
        <w:spacing w:after="0" w:line="240" w:lineRule="auto"/>
        <w:jc w:val="center"/>
        <w:rPr>
          <w:rFonts w:ascii="Times New Roman" w:eastAsia="Times New Roman" w:hAnsi="Times New Roman" w:cs="Times New Roman"/>
          <w:b/>
          <w:color w:val="000000"/>
          <w:sz w:val="24"/>
          <w:szCs w:val="24"/>
          <w:lang w:val="id"/>
        </w:rPr>
      </w:pPr>
    </w:p>
    <w:p w:rsidR="00D8718A" w:rsidRDefault="00D8718A" w:rsidP="00BC37F5">
      <w:pPr>
        <w:widowControl w:val="0"/>
        <w:autoSpaceDE w:val="0"/>
        <w:autoSpaceDN w:val="0"/>
        <w:spacing w:after="0" w:line="240" w:lineRule="auto"/>
        <w:jc w:val="center"/>
        <w:rPr>
          <w:rFonts w:ascii="Times New Roman" w:eastAsia="Times New Roman" w:hAnsi="Times New Roman" w:cs="Times New Roman"/>
          <w:b/>
          <w:color w:val="000000"/>
          <w:sz w:val="24"/>
          <w:szCs w:val="24"/>
          <w:lang w:val="id"/>
        </w:rPr>
      </w:pPr>
    </w:p>
    <w:p w:rsidR="00D8718A" w:rsidRDefault="00D8718A" w:rsidP="00BC37F5">
      <w:pPr>
        <w:widowControl w:val="0"/>
        <w:autoSpaceDE w:val="0"/>
        <w:autoSpaceDN w:val="0"/>
        <w:spacing w:after="0" w:line="240" w:lineRule="auto"/>
        <w:jc w:val="center"/>
        <w:rPr>
          <w:rFonts w:ascii="Times New Roman" w:eastAsia="Times New Roman" w:hAnsi="Times New Roman" w:cs="Times New Roman"/>
          <w:b/>
          <w:color w:val="000000"/>
          <w:sz w:val="24"/>
          <w:szCs w:val="24"/>
          <w:lang w:val="id"/>
        </w:rPr>
      </w:pPr>
    </w:p>
    <w:p w:rsidR="00D8718A" w:rsidRDefault="00D8718A" w:rsidP="00BC37F5">
      <w:pPr>
        <w:widowControl w:val="0"/>
        <w:autoSpaceDE w:val="0"/>
        <w:autoSpaceDN w:val="0"/>
        <w:spacing w:after="0" w:line="240" w:lineRule="auto"/>
        <w:jc w:val="center"/>
        <w:rPr>
          <w:rFonts w:ascii="Times New Roman" w:eastAsia="Times New Roman" w:hAnsi="Times New Roman" w:cs="Times New Roman"/>
          <w:b/>
          <w:color w:val="000000"/>
          <w:sz w:val="24"/>
          <w:szCs w:val="24"/>
          <w:lang w:val="id"/>
        </w:rPr>
      </w:pPr>
    </w:p>
    <w:p w:rsidR="00D8718A" w:rsidRDefault="00D8718A" w:rsidP="00BC37F5">
      <w:pPr>
        <w:widowControl w:val="0"/>
        <w:autoSpaceDE w:val="0"/>
        <w:autoSpaceDN w:val="0"/>
        <w:spacing w:after="0" w:line="240" w:lineRule="auto"/>
        <w:jc w:val="center"/>
        <w:rPr>
          <w:rFonts w:ascii="Times New Roman" w:eastAsia="Times New Roman" w:hAnsi="Times New Roman" w:cs="Times New Roman"/>
          <w:b/>
          <w:color w:val="000000"/>
          <w:sz w:val="24"/>
          <w:szCs w:val="24"/>
          <w:lang w:val="id"/>
        </w:rPr>
      </w:pPr>
    </w:p>
    <w:p w:rsidR="00D8718A" w:rsidRDefault="00D8718A" w:rsidP="00BC37F5">
      <w:pPr>
        <w:widowControl w:val="0"/>
        <w:autoSpaceDE w:val="0"/>
        <w:autoSpaceDN w:val="0"/>
        <w:spacing w:after="0" w:line="240" w:lineRule="auto"/>
        <w:jc w:val="center"/>
        <w:rPr>
          <w:rFonts w:ascii="Times New Roman" w:eastAsia="Times New Roman" w:hAnsi="Times New Roman" w:cs="Times New Roman"/>
          <w:b/>
          <w:color w:val="000000"/>
          <w:sz w:val="24"/>
          <w:szCs w:val="24"/>
          <w:lang w:val="id"/>
        </w:rPr>
      </w:pPr>
    </w:p>
    <w:p w:rsidR="00D8718A" w:rsidRDefault="00D8718A" w:rsidP="00BC37F5">
      <w:pPr>
        <w:widowControl w:val="0"/>
        <w:autoSpaceDE w:val="0"/>
        <w:autoSpaceDN w:val="0"/>
        <w:spacing w:after="0" w:line="240" w:lineRule="auto"/>
        <w:jc w:val="center"/>
        <w:rPr>
          <w:rFonts w:ascii="Times New Roman" w:eastAsia="Times New Roman" w:hAnsi="Times New Roman" w:cs="Times New Roman"/>
          <w:b/>
          <w:color w:val="000000"/>
          <w:sz w:val="24"/>
          <w:szCs w:val="24"/>
          <w:lang w:val="id"/>
        </w:rPr>
      </w:pPr>
    </w:p>
    <w:p w:rsidR="00D8718A" w:rsidRDefault="00D8718A" w:rsidP="00BC37F5">
      <w:pPr>
        <w:widowControl w:val="0"/>
        <w:autoSpaceDE w:val="0"/>
        <w:autoSpaceDN w:val="0"/>
        <w:spacing w:after="0" w:line="240" w:lineRule="auto"/>
        <w:jc w:val="center"/>
        <w:rPr>
          <w:rFonts w:ascii="Times New Roman" w:eastAsia="Times New Roman" w:hAnsi="Times New Roman" w:cs="Times New Roman"/>
          <w:b/>
          <w:color w:val="000000"/>
          <w:sz w:val="24"/>
          <w:szCs w:val="24"/>
          <w:lang w:val="id"/>
        </w:rPr>
      </w:pPr>
    </w:p>
    <w:p w:rsidR="00D8718A" w:rsidRDefault="00D8718A" w:rsidP="00BC37F5">
      <w:pPr>
        <w:widowControl w:val="0"/>
        <w:autoSpaceDE w:val="0"/>
        <w:autoSpaceDN w:val="0"/>
        <w:spacing w:after="0" w:line="240" w:lineRule="auto"/>
        <w:jc w:val="center"/>
        <w:rPr>
          <w:rFonts w:ascii="Times New Roman" w:eastAsia="Times New Roman" w:hAnsi="Times New Roman" w:cs="Times New Roman"/>
          <w:b/>
          <w:color w:val="000000"/>
          <w:sz w:val="24"/>
          <w:szCs w:val="24"/>
          <w:lang w:val="id"/>
        </w:rPr>
      </w:pPr>
    </w:p>
    <w:p w:rsidR="00D8718A" w:rsidRDefault="00D8718A" w:rsidP="00BC37F5">
      <w:pPr>
        <w:widowControl w:val="0"/>
        <w:autoSpaceDE w:val="0"/>
        <w:autoSpaceDN w:val="0"/>
        <w:spacing w:after="0" w:line="240" w:lineRule="auto"/>
        <w:jc w:val="center"/>
        <w:rPr>
          <w:rFonts w:ascii="Times New Roman" w:eastAsia="Times New Roman" w:hAnsi="Times New Roman" w:cs="Times New Roman"/>
          <w:b/>
          <w:color w:val="000000"/>
          <w:sz w:val="24"/>
          <w:szCs w:val="24"/>
          <w:lang w:val="id"/>
        </w:rPr>
      </w:pPr>
    </w:p>
    <w:p w:rsidR="00D8718A" w:rsidRDefault="00D8718A" w:rsidP="00BC37F5">
      <w:pPr>
        <w:widowControl w:val="0"/>
        <w:autoSpaceDE w:val="0"/>
        <w:autoSpaceDN w:val="0"/>
        <w:spacing w:after="0" w:line="240" w:lineRule="auto"/>
        <w:jc w:val="center"/>
        <w:rPr>
          <w:rFonts w:ascii="Times New Roman" w:eastAsia="Times New Roman" w:hAnsi="Times New Roman" w:cs="Times New Roman"/>
          <w:b/>
          <w:color w:val="000000"/>
          <w:sz w:val="24"/>
          <w:szCs w:val="24"/>
          <w:lang w:val="id"/>
        </w:rPr>
      </w:pPr>
    </w:p>
    <w:p w:rsidR="00D8718A" w:rsidRDefault="00D8718A" w:rsidP="00BC37F5">
      <w:pPr>
        <w:widowControl w:val="0"/>
        <w:autoSpaceDE w:val="0"/>
        <w:autoSpaceDN w:val="0"/>
        <w:spacing w:after="0" w:line="240" w:lineRule="auto"/>
        <w:jc w:val="center"/>
        <w:rPr>
          <w:rFonts w:ascii="Times New Roman" w:eastAsia="Times New Roman" w:hAnsi="Times New Roman" w:cs="Times New Roman"/>
          <w:b/>
          <w:color w:val="000000"/>
          <w:sz w:val="24"/>
          <w:szCs w:val="24"/>
          <w:lang w:val="id"/>
        </w:rPr>
      </w:pPr>
    </w:p>
    <w:p w:rsidR="00D8718A" w:rsidRDefault="00D8718A" w:rsidP="00BC37F5">
      <w:pPr>
        <w:widowControl w:val="0"/>
        <w:autoSpaceDE w:val="0"/>
        <w:autoSpaceDN w:val="0"/>
        <w:spacing w:after="0" w:line="240" w:lineRule="auto"/>
        <w:jc w:val="center"/>
        <w:rPr>
          <w:rFonts w:ascii="Times New Roman" w:eastAsia="Times New Roman" w:hAnsi="Times New Roman" w:cs="Times New Roman"/>
          <w:b/>
          <w:color w:val="000000"/>
          <w:sz w:val="24"/>
          <w:szCs w:val="24"/>
          <w:lang w:val="id"/>
        </w:rPr>
      </w:pPr>
    </w:p>
    <w:p w:rsidR="00D8718A" w:rsidRDefault="00D8718A" w:rsidP="00BC37F5">
      <w:pPr>
        <w:widowControl w:val="0"/>
        <w:autoSpaceDE w:val="0"/>
        <w:autoSpaceDN w:val="0"/>
        <w:spacing w:after="0" w:line="240" w:lineRule="auto"/>
        <w:jc w:val="center"/>
        <w:rPr>
          <w:rFonts w:ascii="Times New Roman" w:eastAsia="Times New Roman" w:hAnsi="Times New Roman" w:cs="Times New Roman"/>
          <w:b/>
          <w:color w:val="000000"/>
          <w:sz w:val="24"/>
          <w:szCs w:val="24"/>
          <w:lang w:val="id"/>
        </w:rPr>
      </w:pPr>
    </w:p>
    <w:p w:rsidR="00D8718A" w:rsidRDefault="00D8718A" w:rsidP="00BC37F5">
      <w:pPr>
        <w:widowControl w:val="0"/>
        <w:autoSpaceDE w:val="0"/>
        <w:autoSpaceDN w:val="0"/>
        <w:spacing w:after="0" w:line="240" w:lineRule="auto"/>
        <w:jc w:val="center"/>
        <w:rPr>
          <w:rFonts w:ascii="Times New Roman" w:eastAsia="Times New Roman" w:hAnsi="Times New Roman" w:cs="Times New Roman"/>
          <w:b/>
          <w:color w:val="000000"/>
          <w:sz w:val="24"/>
          <w:szCs w:val="24"/>
          <w:lang w:val="id"/>
        </w:rPr>
      </w:pPr>
    </w:p>
    <w:p w:rsidR="00D8718A" w:rsidRDefault="00D8718A" w:rsidP="00BC37F5">
      <w:pPr>
        <w:widowControl w:val="0"/>
        <w:autoSpaceDE w:val="0"/>
        <w:autoSpaceDN w:val="0"/>
        <w:spacing w:after="0" w:line="240" w:lineRule="auto"/>
        <w:jc w:val="center"/>
        <w:rPr>
          <w:rFonts w:ascii="Times New Roman" w:eastAsia="Times New Roman" w:hAnsi="Times New Roman" w:cs="Times New Roman"/>
          <w:b/>
          <w:color w:val="000000"/>
          <w:sz w:val="24"/>
          <w:szCs w:val="24"/>
          <w:lang w:val="id"/>
        </w:rPr>
      </w:pPr>
    </w:p>
    <w:p w:rsidR="00D8718A" w:rsidRDefault="00D8718A" w:rsidP="00BC37F5">
      <w:pPr>
        <w:widowControl w:val="0"/>
        <w:autoSpaceDE w:val="0"/>
        <w:autoSpaceDN w:val="0"/>
        <w:spacing w:after="0" w:line="240" w:lineRule="auto"/>
        <w:jc w:val="center"/>
        <w:rPr>
          <w:rFonts w:ascii="Times New Roman" w:eastAsia="Times New Roman" w:hAnsi="Times New Roman" w:cs="Times New Roman"/>
          <w:b/>
          <w:color w:val="000000"/>
          <w:sz w:val="24"/>
          <w:szCs w:val="24"/>
          <w:lang w:val="id"/>
        </w:rPr>
      </w:pPr>
    </w:p>
    <w:p w:rsidR="00D8718A" w:rsidRDefault="00D8718A" w:rsidP="00BC37F5">
      <w:pPr>
        <w:widowControl w:val="0"/>
        <w:autoSpaceDE w:val="0"/>
        <w:autoSpaceDN w:val="0"/>
        <w:spacing w:after="0" w:line="240" w:lineRule="auto"/>
        <w:jc w:val="center"/>
        <w:rPr>
          <w:rFonts w:ascii="Times New Roman" w:eastAsia="Times New Roman" w:hAnsi="Times New Roman" w:cs="Times New Roman"/>
          <w:b/>
          <w:color w:val="000000"/>
          <w:sz w:val="24"/>
          <w:szCs w:val="24"/>
          <w:lang w:val="id"/>
        </w:rPr>
      </w:pPr>
    </w:p>
    <w:p w:rsidR="00D8718A" w:rsidRDefault="00D8718A" w:rsidP="00BC37F5">
      <w:pPr>
        <w:widowControl w:val="0"/>
        <w:autoSpaceDE w:val="0"/>
        <w:autoSpaceDN w:val="0"/>
        <w:spacing w:after="0" w:line="240" w:lineRule="auto"/>
        <w:jc w:val="center"/>
        <w:rPr>
          <w:rFonts w:ascii="Times New Roman" w:eastAsia="Times New Roman" w:hAnsi="Times New Roman" w:cs="Times New Roman"/>
          <w:b/>
          <w:color w:val="000000"/>
          <w:sz w:val="24"/>
          <w:szCs w:val="24"/>
          <w:lang w:val="id"/>
        </w:rPr>
      </w:pPr>
    </w:p>
    <w:p w:rsidR="00D8718A" w:rsidRDefault="00D8718A" w:rsidP="00BC37F5">
      <w:pPr>
        <w:widowControl w:val="0"/>
        <w:autoSpaceDE w:val="0"/>
        <w:autoSpaceDN w:val="0"/>
        <w:spacing w:after="0" w:line="240" w:lineRule="auto"/>
        <w:jc w:val="center"/>
        <w:rPr>
          <w:rFonts w:ascii="Times New Roman" w:eastAsia="Times New Roman" w:hAnsi="Times New Roman" w:cs="Times New Roman"/>
          <w:b/>
          <w:color w:val="000000"/>
          <w:sz w:val="24"/>
          <w:szCs w:val="24"/>
          <w:lang w:val="id"/>
        </w:rPr>
      </w:pPr>
    </w:p>
    <w:p w:rsidR="00D8718A" w:rsidRDefault="00D8718A" w:rsidP="00BC37F5">
      <w:pPr>
        <w:widowControl w:val="0"/>
        <w:autoSpaceDE w:val="0"/>
        <w:autoSpaceDN w:val="0"/>
        <w:spacing w:after="0" w:line="240" w:lineRule="auto"/>
        <w:jc w:val="center"/>
        <w:rPr>
          <w:rFonts w:ascii="Times New Roman" w:eastAsia="Times New Roman" w:hAnsi="Times New Roman" w:cs="Times New Roman"/>
          <w:b/>
          <w:color w:val="000000"/>
          <w:sz w:val="24"/>
          <w:szCs w:val="24"/>
          <w:lang w:val="id"/>
        </w:rPr>
      </w:pPr>
    </w:p>
    <w:p w:rsidR="00D8718A" w:rsidRDefault="00D8718A" w:rsidP="00BC37F5">
      <w:pPr>
        <w:widowControl w:val="0"/>
        <w:autoSpaceDE w:val="0"/>
        <w:autoSpaceDN w:val="0"/>
        <w:spacing w:after="0" w:line="240" w:lineRule="auto"/>
        <w:jc w:val="center"/>
        <w:rPr>
          <w:rFonts w:ascii="Times New Roman" w:eastAsia="Times New Roman" w:hAnsi="Times New Roman" w:cs="Times New Roman"/>
          <w:b/>
          <w:color w:val="000000"/>
          <w:sz w:val="24"/>
          <w:szCs w:val="24"/>
          <w:lang w:val="id"/>
        </w:rPr>
      </w:pPr>
    </w:p>
    <w:p w:rsidR="00D8718A" w:rsidRDefault="00D8718A" w:rsidP="00BC37F5">
      <w:pPr>
        <w:widowControl w:val="0"/>
        <w:autoSpaceDE w:val="0"/>
        <w:autoSpaceDN w:val="0"/>
        <w:spacing w:after="0" w:line="240" w:lineRule="auto"/>
        <w:jc w:val="center"/>
        <w:rPr>
          <w:rFonts w:ascii="Times New Roman" w:eastAsia="Times New Roman" w:hAnsi="Times New Roman" w:cs="Times New Roman"/>
          <w:b/>
          <w:color w:val="000000"/>
          <w:sz w:val="24"/>
          <w:szCs w:val="24"/>
          <w:lang w:val="id"/>
        </w:rPr>
      </w:pPr>
    </w:p>
    <w:p w:rsidR="00D8718A" w:rsidRDefault="00D8718A" w:rsidP="00BC37F5">
      <w:pPr>
        <w:widowControl w:val="0"/>
        <w:autoSpaceDE w:val="0"/>
        <w:autoSpaceDN w:val="0"/>
        <w:spacing w:after="0" w:line="240" w:lineRule="auto"/>
        <w:jc w:val="center"/>
        <w:rPr>
          <w:rFonts w:ascii="Times New Roman" w:eastAsia="Times New Roman" w:hAnsi="Times New Roman" w:cs="Times New Roman"/>
          <w:b/>
          <w:color w:val="000000"/>
          <w:sz w:val="24"/>
          <w:szCs w:val="24"/>
          <w:lang w:val="id"/>
        </w:rPr>
      </w:pPr>
    </w:p>
    <w:p w:rsidR="00D8718A" w:rsidRDefault="00D8718A" w:rsidP="00BC37F5">
      <w:pPr>
        <w:widowControl w:val="0"/>
        <w:autoSpaceDE w:val="0"/>
        <w:autoSpaceDN w:val="0"/>
        <w:spacing w:after="0" w:line="240" w:lineRule="auto"/>
        <w:jc w:val="center"/>
        <w:rPr>
          <w:rFonts w:ascii="Times New Roman" w:eastAsia="Times New Roman" w:hAnsi="Times New Roman" w:cs="Times New Roman"/>
          <w:b/>
          <w:color w:val="000000"/>
          <w:sz w:val="24"/>
          <w:szCs w:val="24"/>
          <w:lang w:val="id"/>
        </w:rPr>
      </w:pPr>
    </w:p>
    <w:p w:rsidR="00D8718A" w:rsidRDefault="00D8718A" w:rsidP="00BC37F5">
      <w:pPr>
        <w:widowControl w:val="0"/>
        <w:autoSpaceDE w:val="0"/>
        <w:autoSpaceDN w:val="0"/>
        <w:spacing w:after="0" w:line="240" w:lineRule="auto"/>
        <w:jc w:val="center"/>
        <w:rPr>
          <w:rFonts w:ascii="Times New Roman" w:eastAsia="Times New Roman" w:hAnsi="Times New Roman" w:cs="Times New Roman"/>
          <w:b/>
          <w:color w:val="000000"/>
          <w:sz w:val="24"/>
          <w:szCs w:val="24"/>
          <w:lang w:val="id"/>
        </w:rPr>
      </w:pPr>
    </w:p>
    <w:p w:rsidR="00D8718A" w:rsidRDefault="00D8718A" w:rsidP="00BC37F5">
      <w:pPr>
        <w:widowControl w:val="0"/>
        <w:autoSpaceDE w:val="0"/>
        <w:autoSpaceDN w:val="0"/>
        <w:spacing w:after="0" w:line="240" w:lineRule="auto"/>
        <w:jc w:val="center"/>
        <w:rPr>
          <w:rFonts w:ascii="Times New Roman" w:eastAsia="Times New Roman" w:hAnsi="Times New Roman" w:cs="Times New Roman"/>
          <w:b/>
          <w:color w:val="000000"/>
          <w:sz w:val="24"/>
          <w:szCs w:val="24"/>
          <w:lang w:val="id"/>
        </w:rPr>
      </w:pPr>
    </w:p>
    <w:p w:rsidR="00D8718A" w:rsidRDefault="00D8718A" w:rsidP="00BC37F5">
      <w:pPr>
        <w:widowControl w:val="0"/>
        <w:autoSpaceDE w:val="0"/>
        <w:autoSpaceDN w:val="0"/>
        <w:spacing w:after="0" w:line="240" w:lineRule="auto"/>
        <w:jc w:val="center"/>
        <w:rPr>
          <w:rFonts w:ascii="Times New Roman" w:eastAsia="Times New Roman" w:hAnsi="Times New Roman" w:cs="Times New Roman"/>
          <w:b/>
          <w:color w:val="000000"/>
          <w:sz w:val="24"/>
          <w:szCs w:val="24"/>
          <w:lang w:val="id"/>
        </w:rPr>
      </w:pPr>
    </w:p>
    <w:p w:rsidR="00D8718A" w:rsidRDefault="00D8718A" w:rsidP="00BC37F5">
      <w:pPr>
        <w:widowControl w:val="0"/>
        <w:autoSpaceDE w:val="0"/>
        <w:autoSpaceDN w:val="0"/>
        <w:spacing w:after="0" w:line="240" w:lineRule="auto"/>
        <w:jc w:val="center"/>
        <w:rPr>
          <w:rFonts w:ascii="Times New Roman" w:eastAsia="Times New Roman" w:hAnsi="Times New Roman" w:cs="Times New Roman"/>
          <w:b/>
          <w:color w:val="000000"/>
          <w:sz w:val="24"/>
          <w:szCs w:val="24"/>
          <w:lang w:val="id"/>
        </w:rPr>
      </w:pPr>
    </w:p>
    <w:p w:rsidR="00D8718A" w:rsidRDefault="00D8718A" w:rsidP="00BC37F5">
      <w:pPr>
        <w:widowControl w:val="0"/>
        <w:autoSpaceDE w:val="0"/>
        <w:autoSpaceDN w:val="0"/>
        <w:spacing w:after="0" w:line="240" w:lineRule="auto"/>
        <w:jc w:val="center"/>
        <w:rPr>
          <w:rFonts w:ascii="Times New Roman" w:eastAsia="Times New Roman" w:hAnsi="Times New Roman" w:cs="Times New Roman"/>
          <w:b/>
          <w:color w:val="000000"/>
          <w:sz w:val="24"/>
          <w:szCs w:val="24"/>
          <w:lang w:val="id"/>
        </w:rPr>
      </w:pPr>
    </w:p>
    <w:p w:rsidR="00D8718A" w:rsidRDefault="00D8718A" w:rsidP="00BC37F5">
      <w:pPr>
        <w:widowControl w:val="0"/>
        <w:autoSpaceDE w:val="0"/>
        <w:autoSpaceDN w:val="0"/>
        <w:spacing w:after="0" w:line="240" w:lineRule="auto"/>
        <w:jc w:val="center"/>
        <w:rPr>
          <w:rFonts w:ascii="Times New Roman" w:eastAsia="Times New Roman" w:hAnsi="Times New Roman" w:cs="Times New Roman"/>
          <w:b/>
          <w:color w:val="000000"/>
          <w:sz w:val="24"/>
          <w:szCs w:val="24"/>
          <w:lang w:val="id"/>
        </w:rPr>
      </w:pPr>
    </w:p>
    <w:p w:rsidR="00D8718A" w:rsidRDefault="00D8718A" w:rsidP="00BC37F5">
      <w:pPr>
        <w:widowControl w:val="0"/>
        <w:autoSpaceDE w:val="0"/>
        <w:autoSpaceDN w:val="0"/>
        <w:spacing w:after="0" w:line="240" w:lineRule="auto"/>
        <w:jc w:val="center"/>
        <w:rPr>
          <w:rFonts w:ascii="Times New Roman" w:eastAsia="Times New Roman" w:hAnsi="Times New Roman" w:cs="Times New Roman"/>
          <w:b/>
          <w:color w:val="000000"/>
          <w:sz w:val="24"/>
          <w:szCs w:val="24"/>
          <w:lang w:val="id"/>
        </w:rPr>
      </w:pPr>
    </w:p>
    <w:p w:rsidR="00D8718A" w:rsidRDefault="00D8718A" w:rsidP="00BC37F5">
      <w:pPr>
        <w:widowControl w:val="0"/>
        <w:autoSpaceDE w:val="0"/>
        <w:autoSpaceDN w:val="0"/>
        <w:spacing w:after="0" w:line="240" w:lineRule="auto"/>
        <w:jc w:val="center"/>
        <w:rPr>
          <w:rFonts w:ascii="Times New Roman" w:eastAsia="Times New Roman" w:hAnsi="Times New Roman" w:cs="Times New Roman"/>
          <w:b/>
          <w:color w:val="000000"/>
          <w:sz w:val="24"/>
          <w:szCs w:val="24"/>
          <w:lang w:val="id"/>
        </w:rPr>
      </w:pPr>
    </w:p>
    <w:p w:rsidR="00D8718A" w:rsidRDefault="00D8718A" w:rsidP="00BC37F5">
      <w:pPr>
        <w:widowControl w:val="0"/>
        <w:autoSpaceDE w:val="0"/>
        <w:autoSpaceDN w:val="0"/>
        <w:spacing w:after="0" w:line="240" w:lineRule="auto"/>
        <w:jc w:val="center"/>
        <w:rPr>
          <w:rFonts w:ascii="Times New Roman" w:eastAsia="Times New Roman" w:hAnsi="Times New Roman" w:cs="Times New Roman"/>
          <w:b/>
          <w:color w:val="000000"/>
          <w:sz w:val="24"/>
          <w:szCs w:val="24"/>
          <w:lang w:val="id"/>
        </w:rPr>
      </w:pPr>
    </w:p>
    <w:p w:rsidR="00D8718A" w:rsidRDefault="00D8718A" w:rsidP="00BC37F5">
      <w:pPr>
        <w:widowControl w:val="0"/>
        <w:autoSpaceDE w:val="0"/>
        <w:autoSpaceDN w:val="0"/>
        <w:spacing w:after="0" w:line="240" w:lineRule="auto"/>
        <w:jc w:val="center"/>
        <w:rPr>
          <w:rFonts w:ascii="Times New Roman" w:eastAsia="Times New Roman" w:hAnsi="Times New Roman" w:cs="Times New Roman"/>
          <w:b/>
          <w:color w:val="000000"/>
          <w:sz w:val="24"/>
          <w:szCs w:val="24"/>
          <w:lang w:val="id"/>
        </w:rPr>
      </w:pPr>
    </w:p>
    <w:p w:rsidR="00D8718A" w:rsidRDefault="00D8718A" w:rsidP="00BC37F5">
      <w:pPr>
        <w:widowControl w:val="0"/>
        <w:autoSpaceDE w:val="0"/>
        <w:autoSpaceDN w:val="0"/>
        <w:spacing w:after="0" w:line="240" w:lineRule="auto"/>
        <w:jc w:val="center"/>
        <w:rPr>
          <w:rFonts w:ascii="Times New Roman" w:eastAsia="Times New Roman" w:hAnsi="Times New Roman" w:cs="Times New Roman"/>
          <w:b/>
          <w:color w:val="000000"/>
          <w:sz w:val="24"/>
          <w:szCs w:val="24"/>
          <w:lang w:val="id"/>
        </w:rPr>
      </w:pPr>
    </w:p>
    <w:p w:rsidR="00D8718A" w:rsidRDefault="00D8718A" w:rsidP="00BC37F5">
      <w:pPr>
        <w:widowControl w:val="0"/>
        <w:autoSpaceDE w:val="0"/>
        <w:autoSpaceDN w:val="0"/>
        <w:spacing w:after="0" w:line="240" w:lineRule="auto"/>
        <w:jc w:val="center"/>
        <w:rPr>
          <w:rFonts w:ascii="Times New Roman" w:eastAsia="Times New Roman" w:hAnsi="Times New Roman" w:cs="Times New Roman"/>
          <w:b/>
          <w:color w:val="000000"/>
          <w:sz w:val="24"/>
          <w:szCs w:val="24"/>
          <w:lang w:val="id"/>
        </w:rPr>
      </w:pPr>
    </w:p>
    <w:p w:rsidR="00D8718A" w:rsidRDefault="00D8718A" w:rsidP="00BC37F5">
      <w:pPr>
        <w:widowControl w:val="0"/>
        <w:autoSpaceDE w:val="0"/>
        <w:autoSpaceDN w:val="0"/>
        <w:spacing w:after="0" w:line="240" w:lineRule="auto"/>
        <w:jc w:val="center"/>
        <w:rPr>
          <w:rFonts w:ascii="Times New Roman" w:eastAsia="Times New Roman" w:hAnsi="Times New Roman" w:cs="Times New Roman"/>
          <w:b/>
          <w:color w:val="000000"/>
          <w:sz w:val="24"/>
          <w:szCs w:val="24"/>
          <w:lang w:val="id"/>
        </w:rPr>
      </w:pPr>
    </w:p>
    <w:p w:rsidR="00D8718A" w:rsidRDefault="00D8718A" w:rsidP="00BC37F5">
      <w:pPr>
        <w:widowControl w:val="0"/>
        <w:autoSpaceDE w:val="0"/>
        <w:autoSpaceDN w:val="0"/>
        <w:spacing w:after="0" w:line="240" w:lineRule="auto"/>
        <w:jc w:val="center"/>
        <w:rPr>
          <w:rFonts w:ascii="Times New Roman" w:eastAsia="Times New Roman" w:hAnsi="Times New Roman" w:cs="Times New Roman"/>
          <w:b/>
          <w:color w:val="000000"/>
          <w:sz w:val="24"/>
          <w:szCs w:val="24"/>
          <w:lang w:val="id"/>
        </w:rPr>
      </w:pPr>
    </w:p>
    <w:p w:rsidR="00D8718A" w:rsidRDefault="00D8718A" w:rsidP="00BC37F5">
      <w:pPr>
        <w:widowControl w:val="0"/>
        <w:autoSpaceDE w:val="0"/>
        <w:autoSpaceDN w:val="0"/>
        <w:spacing w:after="0" w:line="240" w:lineRule="auto"/>
        <w:jc w:val="center"/>
        <w:rPr>
          <w:rFonts w:ascii="Times New Roman" w:eastAsia="Times New Roman" w:hAnsi="Times New Roman" w:cs="Times New Roman"/>
          <w:b/>
          <w:color w:val="000000"/>
          <w:sz w:val="24"/>
          <w:szCs w:val="24"/>
          <w:lang w:val="id"/>
        </w:rPr>
      </w:pPr>
    </w:p>
    <w:p w:rsidR="00D8718A" w:rsidRDefault="00D8718A" w:rsidP="00BC37F5">
      <w:pPr>
        <w:widowControl w:val="0"/>
        <w:autoSpaceDE w:val="0"/>
        <w:autoSpaceDN w:val="0"/>
        <w:spacing w:after="0" w:line="240" w:lineRule="auto"/>
        <w:jc w:val="center"/>
        <w:rPr>
          <w:rFonts w:ascii="Times New Roman" w:eastAsia="Times New Roman" w:hAnsi="Times New Roman" w:cs="Times New Roman"/>
          <w:b/>
          <w:color w:val="000000"/>
          <w:sz w:val="24"/>
          <w:szCs w:val="24"/>
          <w:lang w:val="id"/>
        </w:rPr>
      </w:pPr>
    </w:p>
    <w:p w:rsidR="00D8718A" w:rsidRDefault="00D8718A" w:rsidP="00BC37F5">
      <w:pPr>
        <w:widowControl w:val="0"/>
        <w:autoSpaceDE w:val="0"/>
        <w:autoSpaceDN w:val="0"/>
        <w:spacing w:after="0" w:line="240" w:lineRule="auto"/>
        <w:jc w:val="center"/>
        <w:rPr>
          <w:rFonts w:ascii="Times New Roman" w:eastAsia="Times New Roman" w:hAnsi="Times New Roman" w:cs="Times New Roman"/>
          <w:b/>
          <w:color w:val="000000"/>
          <w:sz w:val="24"/>
          <w:szCs w:val="24"/>
          <w:lang w:val="id"/>
        </w:rPr>
      </w:pPr>
    </w:p>
    <w:p w:rsidR="00D8718A" w:rsidRDefault="00D8718A" w:rsidP="00BC37F5">
      <w:pPr>
        <w:widowControl w:val="0"/>
        <w:autoSpaceDE w:val="0"/>
        <w:autoSpaceDN w:val="0"/>
        <w:spacing w:after="0" w:line="240" w:lineRule="auto"/>
        <w:jc w:val="center"/>
        <w:rPr>
          <w:rFonts w:ascii="Times New Roman" w:eastAsia="Times New Roman" w:hAnsi="Times New Roman" w:cs="Times New Roman"/>
          <w:b/>
          <w:color w:val="000000"/>
          <w:sz w:val="24"/>
          <w:szCs w:val="24"/>
          <w:lang w:val="id"/>
        </w:rPr>
      </w:pPr>
    </w:p>
    <w:p w:rsidR="00D8718A" w:rsidRDefault="00D8718A" w:rsidP="00BC37F5">
      <w:pPr>
        <w:widowControl w:val="0"/>
        <w:autoSpaceDE w:val="0"/>
        <w:autoSpaceDN w:val="0"/>
        <w:spacing w:after="0" w:line="240" w:lineRule="auto"/>
        <w:jc w:val="center"/>
        <w:rPr>
          <w:rFonts w:ascii="Times New Roman" w:eastAsia="Times New Roman" w:hAnsi="Times New Roman" w:cs="Times New Roman"/>
          <w:b/>
          <w:color w:val="000000"/>
          <w:sz w:val="24"/>
          <w:szCs w:val="24"/>
          <w:lang w:val="id"/>
        </w:rPr>
      </w:pPr>
    </w:p>
    <w:p w:rsidR="00D8718A" w:rsidRDefault="00D8718A" w:rsidP="00BC37F5">
      <w:pPr>
        <w:widowControl w:val="0"/>
        <w:autoSpaceDE w:val="0"/>
        <w:autoSpaceDN w:val="0"/>
        <w:spacing w:after="0" w:line="240" w:lineRule="auto"/>
        <w:jc w:val="center"/>
        <w:rPr>
          <w:rFonts w:ascii="Times New Roman" w:eastAsia="Times New Roman" w:hAnsi="Times New Roman" w:cs="Times New Roman"/>
          <w:b/>
          <w:color w:val="000000"/>
          <w:sz w:val="24"/>
          <w:szCs w:val="24"/>
          <w:lang w:val="id"/>
        </w:rPr>
      </w:pPr>
    </w:p>
    <w:p w:rsidR="00C4536C" w:rsidRPr="000C02D0" w:rsidRDefault="00C4536C" w:rsidP="00D8718A">
      <w:pPr>
        <w:widowControl w:val="0"/>
        <w:autoSpaceDE w:val="0"/>
        <w:autoSpaceDN w:val="0"/>
        <w:spacing w:after="0" w:line="240" w:lineRule="auto"/>
        <w:jc w:val="center"/>
        <w:rPr>
          <w:rFonts w:ascii="Times New Roman" w:eastAsia="Times New Roman" w:hAnsi="Times New Roman" w:cs="Times New Roman"/>
          <w:b/>
          <w:color w:val="000000"/>
          <w:sz w:val="24"/>
          <w:szCs w:val="24"/>
          <w:lang w:val="id"/>
        </w:rPr>
      </w:pPr>
      <w:r w:rsidRPr="000C02D0">
        <w:rPr>
          <w:rFonts w:ascii="Times New Roman" w:eastAsia="Times New Roman" w:hAnsi="Times New Roman" w:cs="Times New Roman"/>
          <w:b/>
          <w:color w:val="000000"/>
          <w:sz w:val="24"/>
          <w:szCs w:val="24"/>
          <w:lang w:val="id"/>
        </w:rPr>
        <w:lastRenderedPageBreak/>
        <w:t>ABSTRAK</w:t>
      </w:r>
    </w:p>
    <w:p w:rsidR="00C4536C" w:rsidRPr="000C02D0" w:rsidRDefault="00C4536C" w:rsidP="00D8718A">
      <w:pPr>
        <w:widowControl w:val="0"/>
        <w:autoSpaceDE w:val="0"/>
        <w:autoSpaceDN w:val="0"/>
        <w:spacing w:after="0" w:line="240" w:lineRule="auto"/>
        <w:jc w:val="center"/>
        <w:rPr>
          <w:rFonts w:ascii="Times New Roman" w:eastAsia="Times New Roman" w:hAnsi="Times New Roman" w:cs="Times New Roman"/>
          <w:b/>
          <w:color w:val="000000"/>
          <w:sz w:val="24"/>
          <w:szCs w:val="24"/>
          <w:lang w:val="id"/>
        </w:rPr>
      </w:pPr>
    </w:p>
    <w:p w:rsidR="00655997" w:rsidRPr="000C02D0" w:rsidRDefault="00655997" w:rsidP="00D8718A">
      <w:pPr>
        <w:widowControl w:val="0"/>
        <w:autoSpaceDE w:val="0"/>
        <w:autoSpaceDN w:val="0"/>
        <w:spacing w:after="0" w:line="240" w:lineRule="auto"/>
        <w:jc w:val="center"/>
        <w:rPr>
          <w:rFonts w:ascii="Times New Roman" w:eastAsia="Times New Roman" w:hAnsi="Times New Roman" w:cs="Times New Roman"/>
          <w:b/>
          <w:color w:val="000000"/>
          <w:sz w:val="24"/>
          <w:szCs w:val="24"/>
          <w:lang w:val="id"/>
        </w:rPr>
      </w:pPr>
    </w:p>
    <w:p w:rsidR="00300626" w:rsidRPr="000C02D0" w:rsidRDefault="00300626" w:rsidP="00D8718A">
      <w:pPr>
        <w:spacing w:after="0" w:line="240" w:lineRule="auto"/>
        <w:jc w:val="center"/>
        <w:rPr>
          <w:rFonts w:ascii="Times New Roman" w:hAnsi="Times New Roman" w:cs="Times New Roman"/>
          <w:b/>
          <w:color w:val="000000"/>
          <w:sz w:val="26"/>
          <w:szCs w:val="28"/>
          <w:lang w:val="en-US"/>
        </w:rPr>
      </w:pPr>
      <w:r w:rsidRPr="000C02D0">
        <w:rPr>
          <w:rFonts w:ascii="Times New Roman" w:hAnsi="Times New Roman" w:cs="Times New Roman"/>
          <w:b/>
          <w:color w:val="000000"/>
          <w:sz w:val="26"/>
          <w:szCs w:val="28"/>
        </w:rPr>
        <w:t>ANALISIS FAKTOR-FAKTOR PENYEBAB KECELAKAAN</w:t>
      </w:r>
      <w:r w:rsidRPr="000C02D0">
        <w:rPr>
          <w:rFonts w:ascii="Times New Roman" w:hAnsi="Times New Roman" w:cs="Times New Roman"/>
          <w:b/>
          <w:color w:val="000000"/>
          <w:sz w:val="26"/>
          <w:szCs w:val="28"/>
          <w:lang w:val="en-US"/>
        </w:rPr>
        <w:t xml:space="preserve"> KERJA</w:t>
      </w:r>
      <w:r w:rsidRPr="000C02D0">
        <w:rPr>
          <w:rFonts w:ascii="Times New Roman" w:hAnsi="Times New Roman" w:cs="Times New Roman"/>
          <w:b/>
          <w:color w:val="000000"/>
          <w:sz w:val="26"/>
          <w:szCs w:val="28"/>
        </w:rPr>
        <w:t xml:space="preserve"> </w:t>
      </w:r>
      <w:r w:rsidRPr="000C02D0">
        <w:rPr>
          <w:rFonts w:ascii="Times New Roman" w:hAnsi="Times New Roman" w:cs="Times New Roman"/>
          <w:b/>
          <w:color w:val="000000"/>
          <w:sz w:val="26"/>
          <w:szCs w:val="28"/>
          <w:lang w:val="en-US"/>
        </w:rPr>
        <w:t xml:space="preserve">PADA </w:t>
      </w:r>
      <w:r w:rsidRPr="000C02D0">
        <w:rPr>
          <w:rFonts w:ascii="Times New Roman" w:hAnsi="Times New Roman" w:cs="Times New Roman"/>
          <w:b/>
          <w:color w:val="000000"/>
          <w:sz w:val="26"/>
          <w:szCs w:val="28"/>
        </w:rPr>
        <w:t xml:space="preserve">PERAWAT DI PUSKESMAS TELUK  </w:t>
      </w:r>
    </w:p>
    <w:p w:rsidR="00300626" w:rsidRPr="000C02D0" w:rsidRDefault="00300626" w:rsidP="00D8718A">
      <w:pPr>
        <w:spacing w:after="0" w:line="240" w:lineRule="auto"/>
        <w:jc w:val="center"/>
        <w:rPr>
          <w:rFonts w:ascii="Times New Roman" w:hAnsi="Times New Roman" w:cs="Times New Roman"/>
          <w:b/>
          <w:color w:val="000000"/>
          <w:sz w:val="26"/>
          <w:szCs w:val="28"/>
          <w:lang w:val="en-US"/>
        </w:rPr>
      </w:pPr>
      <w:r w:rsidRPr="000C02D0">
        <w:rPr>
          <w:rFonts w:ascii="Times New Roman" w:hAnsi="Times New Roman" w:cs="Times New Roman"/>
          <w:b/>
          <w:color w:val="000000"/>
          <w:sz w:val="26"/>
          <w:szCs w:val="28"/>
        </w:rPr>
        <w:t xml:space="preserve">DALAM KABUPATEN NIAS SELATAN </w:t>
      </w:r>
    </w:p>
    <w:p w:rsidR="00C4536C" w:rsidRPr="000C02D0" w:rsidRDefault="00300626" w:rsidP="00D8718A">
      <w:pPr>
        <w:widowControl w:val="0"/>
        <w:autoSpaceDE w:val="0"/>
        <w:autoSpaceDN w:val="0"/>
        <w:spacing w:after="0" w:line="240" w:lineRule="auto"/>
        <w:jc w:val="center"/>
        <w:rPr>
          <w:rFonts w:ascii="Times New Roman" w:hAnsi="Times New Roman" w:cs="Times New Roman"/>
          <w:b/>
          <w:color w:val="000000"/>
          <w:sz w:val="26"/>
          <w:szCs w:val="28"/>
          <w:lang w:val="en-US"/>
        </w:rPr>
      </w:pPr>
      <w:r w:rsidRPr="000C02D0">
        <w:rPr>
          <w:rFonts w:ascii="Times New Roman" w:hAnsi="Times New Roman" w:cs="Times New Roman"/>
          <w:b/>
          <w:color w:val="000000"/>
          <w:sz w:val="26"/>
          <w:szCs w:val="28"/>
          <w:lang w:val="en-US"/>
        </w:rPr>
        <w:t xml:space="preserve">TAHUN </w:t>
      </w:r>
      <w:r w:rsidRPr="000C02D0">
        <w:rPr>
          <w:rFonts w:ascii="Times New Roman" w:hAnsi="Times New Roman" w:cs="Times New Roman"/>
          <w:b/>
          <w:color w:val="000000"/>
          <w:sz w:val="26"/>
          <w:szCs w:val="28"/>
        </w:rPr>
        <w:t>20</w:t>
      </w:r>
      <w:r w:rsidRPr="000C02D0">
        <w:rPr>
          <w:rFonts w:ascii="Times New Roman" w:hAnsi="Times New Roman" w:cs="Times New Roman"/>
          <w:b/>
          <w:color w:val="000000"/>
          <w:sz w:val="26"/>
          <w:szCs w:val="28"/>
          <w:lang w:val="en-US"/>
        </w:rPr>
        <w:t>22</w:t>
      </w:r>
    </w:p>
    <w:p w:rsidR="00655997" w:rsidRPr="000C02D0" w:rsidRDefault="00655997" w:rsidP="00D8718A">
      <w:pPr>
        <w:widowControl w:val="0"/>
        <w:autoSpaceDE w:val="0"/>
        <w:autoSpaceDN w:val="0"/>
        <w:spacing w:after="0" w:line="240" w:lineRule="auto"/>
        <w:jc w:val="center"/>
        <w:rPr>
          <w:rFonts w:ascii="Times New Roman" w:eastAsia="Times New Roman" w:hAnsi="Times New Roman" w:cs="Times New Roman"/>
          <w:b/>
          <w:color w:val="000000"/>
          <w:sz w:val="24"/>
          <w:szCs w:val="24"/>
          <w:lang w:val="id"/>
        </w:rPr>
      </w:pPr>
    </w:p>
    <w:p w:rsidR="00C4536C" w:rsidRPr="000C02D0" w:rsidRDefault="00C4536C" w:rsidP="00D8718A">
      <w:pPr>
        <w:widowControl w:val="0"/>
        <w:autoSpaceDE w:val="0"/>
        <w:autoSpaceDN w:val="0"/>
        <w:spacing w:after="0" w:line="240" w:lineRule="auto"/>
        <w:jc w:val="center"/>
        <w:rPr>
          <w:rFonts w:ascii="Times New Roman" w:eastAsia="Times New Roman" w:hAnsi="Times New Roman" w:cs="Times New Roman"/>
          <w:b/>
          <w:color w:val="000000"/>
          <w:sz w:val="24"/>
          <w:szCs w:val="24"/>
          <w:lang w:val="id"/>
        </w:rPr>
      </w:pPr>
    </w:p>
    <w:p w:rsidR="00C4536C" w:rsidRPr="000C02D0" w:rsidRDefault="00300626" w:rsidP="00D8718A">
      <w:pPr>
        <w:widowControl w:val="0"/>
        <w:autoSpaceDE w:val="0"/>
        <w:autoSpaceDN w:val="0"/>
        <w:spacing w:after="0" w:line="240" w:lineRule="auto"/>
        <w:jc w:val="center"/>
        <w:rPr>
          <w:rFonts w:ascii="Times New Roman" w:eastAsia="Times New Roman" w:hAnsi="Times New Roman" w:cs="Times New Roman"/>
          <w:b/>
          <w:color w:val="000000"/>
          <w:sz w:val="24"/>
          <w:szCs w:val="24"/>
          <w:lang w:val="id"/>
        </w:rPr>
      </w:pPr>
      <w:r w:rsidRPr="000C02D0">
        <w:rPr>
          <w:rFonts w:ascii="Times New Roman" w:hAnsi="Times New Roman" w:cs="Times New Roman"/>
          <w:b/>
          <w:color w:val="000000"/>
          <w:sz w:val="24"/>
          <w:szCs w:val="28"/>
        </w:rPr>
        <w:t>PIUSMAN KUDUS HAREFA</w:t>
      </w:r>
    </w:p>
    <w:p w:rsidR="00C4536C" w:rsidRPr="000C02D0" w:rsidRDefault="00300626" w:rsidP="00D8718A">
      <w:pPr>
        <w:widowControl w:val="0"/>
        <w:autoSpaceDE w:val="0"/>
        <w:autoSpaceDN w:val="0"/>
        <w:spacing w:after="0" w:line="240" w:lineRule="auto"/>
        <w:jc w:val="center"/>
        <w:rPr>
          <w:rFonts w:ascii="Times New Roman" w:eastAsia="Times New Roman" w:hAnsi="Times New Roman" w:cs="Times New Roman"/>
          <w:b/>
          <w:color w:val="000000"/>
          <w:sz w:val="24"/>
          <w:szCs w:val="24"/>
          <w:lang w:val="id"/>
        </w:rPr>
      </w:pPr>
      <w:r w:rsidRPr="000C02D0">
        <w:rPr>
          <w:rFonts w:ascii="Times New Roman" w:hAnsi="Times New Roman"/>
          <w:b/>
          <w:color w:val="000000"/>
          <w:sz w:val="24"/>
        </w:rPr>
        <w:t>1702021021</w:t>
      </w:r>
    </w:p>
    <w:p w:rsidR="00C4536C" w:rsidRPr="000C02D0" w:rsidRDefault="00C4536C" w:rsidP="00C4536C">
      <w:pPr>
        <w:widowControl w:val="0"/>
        <w:tabs>
          <w:tab w:val="left" w:pos="2700"/>
        </w:tabs>
        <w:autoSpaceDE w:val="0"/>
        <w:autoSpaceDN w:val="0"/>
        <w:spacing w:after="0" w:line="240" w:lineRule="auto"/>
        <w:ind w:left="2880" w:hanging="2880"/>
        <w:rPr>
          <w:rFonts w:ascii="Times New Roman" w:eastAsia="Times New Roman" w:hAnsi="Times New Roman" w:cs="Times New Roman"/>
          <w:b/>
          <w:bCs/>
          <w:color w:val="000000"/>
          <w:sz w:val="24"/>
          <w:szCs w:val="24"/>
          <w:lang w:val="id"/>
        </w:rPr>
      </w:pPr>
    </w:p>
    <w:p w:rsidR="00C4536C" w:rsidRPr="000C02D0" w:rsidRDefault="00C4536C" w:rsidP="00C4536C">
      <w:pPr>
        <w:widowControl w:val="0"/>
        <w:autoSpaceDE w:val="0"/>
        <w:autoSpaceDN w:val="0"/>
        <w:spacing w:after="0" w:line="240" w:lineRule="auto"/>
        <w:jc w:val="center"/>
        <w:rPr>
          <w:rFonts w:ascii="Times New Roman" w:eastAsia="Times New Roman" w:hAnsi="Times New Roman" w:cs="Times New Roman"/>
          <w:b/>
          <w:color w:val="000000"/>
          <w:sz w:val="24"/>
          <w:szCs w:val="24"/>
          <w:lang w:val="id"/>
        </w:rPr>
      </w:pPr>
    </w:p>
    <w:p w:rsidR="00655997" w:rsidRPr="000C02D0" w:rsidRDefault="00655997" w:rsidP="00655997">
      <w:pPr>
        <w:widowControl w:val="0"/>
        <w:autoSpaceDE w:val="0"/>
        <w:autoSpaceDN w:val="0"/>
        <w:spacing w:after="0" w:line="240" w:lineRule="auto"/>
        <w:ind w:firstLine="720"/>
        <w:jc w:val="both"/>
        <w:rPr>
          <w:rFonts w:ascii="Times New Roman" w:eastAsia="Times New Roman" w:hAnsi="Times New Roman" w:cs="Times New Roman"/>
          <w:color w:val="000000"/>
          <w:sz w:val="24"/>
          <w:szCs w:val="24"/>
          <w:lang w:val="id"/>
        </w:rPr>
      </w:pPr>
      <w:r w:rsidRPr="000C02D0">
        <w:rPr>
          <w:rFonts w:ascii="Times New Roman" w:hAnsi="Times New Roman" w:cs="Times New Roman"/>
          <w:color w:val="000000"/>
          <w:sz w:val="24"/>
          <w:szCs w:val="24"/>
          <w:lang w:val="en-US"/>
        </w:rPr>
        <w:t xml:space="preserve">Kecelakaan kerja dapat terjadi di kalangan tenaga kesehtan, walaupun mereka lebih memahami tentang kecelakaan kerja dari pada pegawai non kesehatan lainnya.  Angka kecelakaan kerja perawat di </w:t>
      </w:r>
      <w:r w:rsidRPr="000C02D0">
        <w:rPr>
          <w:rFonts w:ascii="Times New Roman" w:hAnsi="Times New Roman" w:cs="Times New Roman"/>
          <w:color w:val="000000"/>
          <w:sz w:val="24"/>
          <w:szCs w:val="24"/>
        </w:rPr>
        <w:t>Puskesmas Teluk Dalam Kabupaten Nias Selatan</w:t>
      </w:r>
      <w:r w:rsidRPr="000C02D0">
        <w:rPr>
          <w:rFonts w:ascii="Times New Roman" w:hAnsi="Times New Roman" w:cs="Times New Roman"/>
          <w:color w:val="000000"/>
          <w:sz w:val="24"/>
          <w:szCs w:val="24"/>
          <w:lang w:val="en-US"/>
        </w:rPr>
        <w:t xml:space="preserve"> cenderung meningkat dari tahun 2020 sebanyak 15 kasus dan meningkat menjadi 20 kasus kecelakaan dan menjadi 18 kasus tahun 2022. Kemungkinan kasus kecelakaan mengalami peningkatan diduga disebabkan faktor pengetahuan, sikap dan penggunaan APD yang kurang tepat. </w:t>
      </w:r>
      <w:r w:rsidRPr="000C02D0">
        <w:rPr>
          <w:rFonts w:ascii="Times New Roman" w:eastAsia="Times New Roman" w:hAnsi="Times New Roman" w:cs="Times New Roman"/>
          <w:color w:val="000000"/>
          <w:sz w:val="24"/>
          <w:szCs w:val="24"/>
          <w:lang w:val="id"/>
        </w:rPr>
        <w:t>Tujuan penelitian adalah meng</w:t>
      </w:r>
      <w:r w:rsidRPr="000C02D0">
        <w:rPr>
          <w:rFonts w:ascii="Times New Roman" w:hAnsi="Times New Roman" w:cs="Times New Roman"/>
          <w:color w:val="000000"/>
          <w:sz w:val="24"/>
          <w:szCs w:val="28"/>
        </w:rPr>
        <w:t>analisis faktor-faktor penyebab kecelakaan</w:t>
      </w:r>
      <w:r w:rsidRPr="000C02D0">
        <w:rPr>
          <w:rFonts w:ascii="Times New Roman" w:hAnsi="Times New Roman" w:cs="Times New Roman"/>
          <w:color w:val="000000"/>
          <w:sz w:val="24"/>
          <w:szCs w:val="28"/>
          <w:lang w:val="en-US"/>
        </w:rPr>
        <w:t xml:space="preserve"> kerja</w:t>
      </w:r>
      <w:r w:rsidRPr="000C02D0">
        <w:rPr>
          <w:rFonts w:ascii="Times New Roman" w:hAnsi="Times New Roman" w:cs="Times New Roman"/>
          <w:color w:val="000000"/>
          <w:sz w:val="24"/>
          <w:szCs w:val="28"/>
        </w:rPr>
        <w:t xml:space="preserve"> </w:t>
      </w:r>
      <w:r w:rsidRPr="000C02D0">
        <w:rPr>
          <w:rFonts w:ascii="Times New Roman" w:hAnsi="Times New Roman" w:cs="Times New Roman"/>
          <w:color w:val="000000"/>
          <w:sz w:val="24"/>
          <w:szCs w:val="24"/>
          <w:lang w:val="en-US"/>
        </w:rPr>
        <w:t xml:space="preserve">pada </w:t>
      </w:r>
      <w:r w:rsidRPr="000C02D0">
        <w:rPr>
          <w:rFonts w:ascii="Times New Roman" w:hAnsi="Times New Roman" w:cs="Times New Roman"/>
          <w:color w:val="000000"/>
          <w:sz w:val="24"/>
          <w:szCs w:val="28"/>
        </w:rPr>
        <w:t>perawat</w:t>
      </w:r>
      <w:r w:rsidRPr="000C02D0">
        <w:rPr>
          <w:rFonts w:ascii="Times New Roman" w:eastAsia="Times New Roman" w:hAnsi="Times New Roman" w:cs="Times New Roman"/>
          <w:color w:val="000000"/>
          <w:sz w:val="24"/>
          <w:szCs w:val="24"/>
          <w:shd w:val="clear" w:color="auto" w:fill="FFFFFF"/>
          <w:lang w:val="id"/>
        </w:rPr>
        <w:t>.</w:t>
      </w:r>
    </w:p>
    <w:p w:rsidR="00655997" w:rsidRPr="000C02D0" w:rsidRDefault="00655997" w:rsidP="00655997">
      <w:pPr>
        <w:widowControl w:val="0"/>
        <w:autoSpaceDE w:val="0"/>
        <w:autoSpaceDN w:val="0"/>
        <w:spacing w:after="0" w:line="240" w:lineRule="auto"/>
        <w:ind w:firstLine="720"/>
        <w:jc w:val="both"/>
        <w:rPr>
          <w:rFonts w:ascii="Times New Roman" w:eastAsia="Times New Roman" w:hAnsi="Times New Roman" w:cs="Times New Roman"/>
          <w:color w:val="000000"/>
          <w:sz w:val="24"/>
          <w:szCs w:val="24"/>
          <w:lang w:val="id"/>
        </w:rPr>
      </w:pPr>
      <w:r w:rsidRPr="000C02D0">
        <w:rPr>
          <w:rFonts w:ascii="Times New Roman" w:eastAsia="Times New Roman" w:hAnsi="Times New Roman" w:cs="Times New Roman"/>
          <w:color w:val="000000"/>
          <w:sz w:val="24"/>
          <w:szCs w:val="24"/>
          <w:lang w:val="id"/>
        </w:rPr>
        <w:t xml:space="preserve">Desain dalam penelitian adalah </w:t>
      </w:r>
      <w:r w:rsidRPr="000C02D0">
        <w:rPr>
          <w:rFonts w:ascii="Times New Roman" w:hAnsi="Times New Roman" w:cs="Times New Roman"/>
          <w:color w:val="000000"/>
          <w:sz w:val="24"/>
          <w:szCs w:val="24"/>
        </w:rPr>
        <w:t xml:space="preserve">survei analitik dengan pendekatan </w:t>
      </w:r>
      <w:r w:rsidRPr="000C02D0">
        <w:rPr>
          <w:rFonts w:ascii="Times New Roman" w:hAnsi="Times New Roman" w:cs="Times New Roman"/>
          <w:i/>
          <w:color w:val="000000"/>
          <w:sz w:val="24"/>
          <w:szCs w:val="24"/>
        </w:rPr>
        <w:t>cross sectional</w:t>
      </w:r>
      <w:r w:rsidRPr="000C02D0">
        <w:rPr>
          <w:rFonts w:ascii="Times New Roman" w:eastAsia="Times New Roman" w:hAnsi="Times New Roman" w:cs="Times New Roman"/>
          <w:color w:val="000000"/>
          <w:sz w:val="24"/>
          <w:szCs w:val="24"/>
          <w:lang w:val="id"/>
        </w:rPr>
        <w:t xml:space="preserve">. Populasi penelitian </w:t>
      </w:r>
      <w:r w:rsidRPr="000C02D0">
        <w:rPr>
          <w:rFonts w:ascii="Times New Roman" w:hAnsi="Times New Roman" w:cs="Times New Roman"/>
          <w:color w:val="000000"/>
          <w:sz w:val="24"/>
          <w:szCs w:val="24"/>
        </w:rPr>
        <w:t>seluruh perawat</w:t>
      </w:r>
      <w:r w:rsidRPr="000C02D0">
        <w:rPr>
          <w:rFonts w:ascii="Times New Roman" w:hAnsi="Times New Roman" w:cs="Times New Roman"/>
          <w:color w:val="000000"/>
          <w:sz w:val="24"/>
          <w:szCs w:val="24"/>
          <w:lang w:val="en-US"/>
        </w:rPr>
        <w:t xml:space="preserve"> </w:t>
      </w:r>
      <w:r w:rsidRPr="000C02D0">
        <w:rPr>
          <w:rFonts w:ascii="Times New Roman" w:hAnsi="Times New Roman" w:cs="Times New Roman"/>
          <w:color w:val="000000"/>
          <w:sz w:val="24"/>
          <w:szCs w:val="24"/>
        </w:rPr>
        <w:t xml:space="preserve">di </w:t>
      </w:r>
      <w:r w:rsidRPr="000C02D0">
        <w:rPr>
          <w:rFonts w:ascii="Times New Roman" w:hAnsi="Times New Roman" w:cs="Times New Roman"/>
          <w:color w:val="000000"/>
          <w:sz w:val="24"/>
          <w:szCs w:val="24"/>
          <w:lang w:val="en-US"/>
        </w:rPr>
        <w:t>P</w:t>
      </w:r>
      <w:r w:rsidRPr="000C02D0">
        <w:rPr>
          <w:rFonts w:ascii="Times New Roman" w:hAnsi="Times New Roman" w:cs="Times New Roman"/>
          <w:color w:val="000000"/>
          <w:sz w:val="24"/>
          <w:szCs w:val="24"/>
        </w:rPr>
        <w:t>uskesmas Teluk Dalam Kabupaten Nias Selatan</w:t>
      </w:r>
      <w:r w:rsidRPr="000C02D0">
        <w:rPr>
          <w:rFonts w:ascii="Times New Roman" w:hAnsi="Times New Roman" w:cs="Times New Roman"/>
          <w:color w:val="000000"/>
          <w:sz w:val="24"/>
          <w:szCs w:val="24"/>
          <w:lang w:val="en-US"/>
        </w:rPr>
        <w:t xml:space="preserve"> berjumlah 92 </w:t>
      </w:r>
      <w:r w:rsidRPr="000C02D0">
        <w:rPr>
          <w:rFonts w:ascii="Times New Roman" w:hAnsi="Times New Roman" w:cs="Times New Roman"/>
          <w:color w:val="000000"/>
          <w:sz w:val="24"/>
          <w:szCs w:val="24"/>
        </w:rPr>
        <w:t>orang</w:t>
      </w:r>
      <w:r w:rsidRPr="000C02D0">
        <w:rPr>
          <w:rFonts w:ascii="Times New Roman" w:hAnsi="Times New Roman" w:cs="Times New Roman"/>
          <w:color w:val="000000"/>
          <w:sz w:val="24"/>
          <w:szCs w:val="24"/>
          <w:lang w:val="en-US"/>
        </w:rPr>
        <w:t xml:space="preserve"> dan seluruhnya dijadikan sampel</w:t>
      </w:r>
      <w:r w:rsidRPr="000C02D0">
        <w:rPr>
          <w:rFonts w:ascii="Times New Roman" w:eastAsia="Times New Roman" w:hAnsi="Times New Roman" w:cs="Times New Roman"/>
          <w:color w:val="000000"/>
          <w:sz w:val="24"/>
          <w:szCs w:val="24"/>
          <w:lang w:val="id"/>
        </w:rPr>
        <w:t xml:space="preserve">. Metode pengumpulan data yaitu data primer dan data sekunder. Data dianalisis secara univariat, bivariat multivariat dengan regresi logistik berganda. </w:t>
      </w:r>
    </w:p>
    <w:p w:rsidR="00655997" w:rsidRPr="000C02D0" w:rsidRDefault="00655997" w:rsidP="00655997">
      <w:pPr>
        <w:widowControl w:val="0"/>
        <w:autoSpaceDE w:val="0"/>
        <w:autoSpaceDN w:val="0"/>
        <w:spacing w:after="0" w:line="240" w:lineRule="auto"/>
        <w:ind w:firstLine="720"/>
        <w:jc w:val="both"/>
        <w:rPr>
          <w:rFonts w:ascii="Times New Roman" w:eastAsia="Times New Roman" w:hAnsi="Times New Roman" w:cs="Times New Roman"/>
          <w:color w:val="000000"/>
          <w:sz w:val="24"/>
          <w:szCs w:val="24"/>
          <w:lang w:val="en-US"/>
        </w:rPr>
      </w:pPr>
      <w:r w:rsidRPr="000C02D0">
        <w:rPr>
          <w:rFonts w:ascii="Times New Roman" w:eastAsia="Times New Roman" w:hAnsi="Times New Roman" w:cs="Times New Roman"/>
          <w:color w:val="000000"/>
          <w:sz w:val="24"/>
          <w:szCs w:val="24"/>
          <w:lang w:val="id"/>
        </w:rPr>
        <w:t xml:space="preserve">Hasil </w:t>
      </w:r>
      <w:r w:rsidRPr="000C02D0">
        <w:rPr>
          <w:rFonts w:ascii="Times New Roman" w:hAnsi="Times New Roman" w:cs="Times New Roman"/>
          <w:color w:val="000000"/>
          <w:sz w:val="24"/>
          <w:szCs w:val="24"/>
          <w:lang w:bidi="th-TH"/>
        </w:rPr>
        <w:t xml:space="preserve">uji regresi logistik diperoleh nilai p variabel </w:t>
      </w:r>
      <w:r w:rsidRPr="000C02D0">
        <w:rPr>
          <w:rFonts w:ascii="Times New Roman" w:hAnsi="Times New Roman" w:cs="Times New Roman"/>
          <w:color w:val="000000"/>
          <w:sz w:val="24"/>
          <w:szCs w:val="24"/>
          <w:lang w:val="en-US" w:bidi="th-TH"/>
        </w:rPr>
        <w:t>pengetahuan</w:t>
      </w:r>
      <w:r w:rsidRPr="000C02D0">
        <w:rPr>
          <w:rFonts w:ascii="Times New Roman" w:hAnsi="Times New Roman" w:cs="Times New Roman"/>
          <w:color w:val="000000"/>
          <w:sz w:val="24"/>
          <w:szCs w:val="24"/>
          <w:lang w:bidi="th-TH"/>
        </w:rPr>
        <w:t xml:space="preserve"> </w:t>
      </w:r>
      <w:r w:rsidRPr="000C02D0">
        <w:rPr>
          <w:rFonts w:ascii="Times New Roman" w:eastAsia="Times New Roman" w:hAnsi="Times New Roman" w:cs="Times New Roman"/>
          <w:color w:val="000000"/>
          <w:sz w:val="24"/>
          <w:szCs w:val="24"/>
        </w:rPr>
        <w:t>(</w:t>
      </w:r>
      <w:r w:rsidRPr="000C02D0">
        <w:rPr>
          <w:rFonts w:ascii="Times New Roman" w:hAnsi="Times New Roman" w:cs="Times New Roman"/>
          <w:color w:val="000000"/>
          <w:sz w:val="24"/>
          <w:szCs w:val="24"/>
        </w:rPr>
        <w:t>0,0</w:t>
      </w:r>
      <w:r w:rsidRPr="000C02D0">
        <w:rPr>
          <w:rFonts w:ascii="Times New Roman" w:hAnsi="Times New Roman" w:cs="Times New Roman"/>
          <w:color w:val="000000"/>
          <w:sz w:val="24"/>
          <w:szCs w:val="24"/>
          <w:lang w:val="en-US"/>
        </w:rPr>
        <w:t>14</w:t>
      </w:r>
      <w:r w:rsidRPr="000C02D0">
        <w:rPr>
          <w:rFonts w:ascii="Times New Roman" w:hAnsi="Times New Roman" w:cs="Times New Roman"/>
          <w:color w:val="000000"/>
          <w:sz w:val="24"/>
          <w:szCs w:val="24"/>
        </w:rPr>
        <w:t>)</w:t>
      </w:r>
      <w:r w:rsidRPr="000C02D0">
        <w:rPr>
          <w:rFonts w:ascii="Times New Roman" w:eastAsia="Times New Roman" w:hAnsi="Times New Roman" w:cs="Times New Roman"/>
          <w:color w:val="000000"/>
          <w:sz w:val="24"/>
          <w:szCs w:val="24"/>
        </w:rPr>
        <w:t xml:space="preserve">, </w:t>
      </w:r>
      <w:r w:rsidRPr="000C02D0">
        <w:rPr>
          <w:rFonts w:ascii="Times New Roman" w:eastAsia="Times New Roman" w:hAnsi="Times New Roman" w:cs="Times New Roman"/>
          <w:color w:val="000000"/>
          <w:sz w:val="24"/>
          <w:szCs w:val="24"/>
          <w:lang w:val="en-US"/>
        </w:rPr>
        <w:t xml:space="preserve">sikap </w:t>
      </w:r>
      <w:r w:rsidRPr="000C02D0">
        <w:rPr>
          <w:rFonts w:ascii="Times New Roman" w:eastAsia="Times New Roman" w:hAnsi="Times New Roman" w:cs="Times New Roman"/>
          <w:color w:val="000000"/>
          <w:sz w:val="24"/>
          <w:szCs w:val="24"/>
        </w:rPr>
        <w:t>(</w:t>
      </w:r>
      <w:r w:rsidRPr="000C02D0">
        <w:rPr>
          <w:rFonts w:ascii="Times New Roman" w:hAnsi="Times New Roman" w:cs="Times New Roman"/>
          <w:color w:val="000000"/>
          <w:sz w:val="24"/>
          <w:szCs w:val="24"/>
        </w:rPr>
        <w:t>0,0</w:t>
      </w:r>
      <w:r w:rsidRPr="000C02D0">
        <w:rPr>
          <w:rFonts w:ascii="Times New Roman" w:hAnsi="Times New Roman" w:cs="Times New Roman"/>
          <w:color w:val="000000"/>
          <w:sz w:val="24"/>
          <w:szCs w:val="24"/>
          <w:lang w:val="en-US"/>
        </w:rPr>
        <w:t>08</w:t>
      </w:r>
      <w:r w:rsidRPr="000C02D0">
        <w:rPr>
          <w:rFonts w:ascii="Times New Roman" w:hAnsi="Times New Roman" w:cs="Times New Roman"/>
          <w:color w:val="000000"/>
          <w:sz w:val="24"/>
          <w:szCs w:val="24"/>
        </w:rPr>
        <w:t>)</w:t>
      </w:r>
      <w:r w:rsidRPr="000C02D0">
        <w:rPr>
          <w:rFonts w:ascii="Times New Roman" w:eastAsia="Times New Roman" w:hAnsi="Times New Roman" w:cs="Times New Roman"/>
          <w:color w:val="000000"/>
          <w:sz w:val="24"/>
          <w:szCs w:val="24"/>
        </w:rPr>
        <w:t xml:space="preserve">, </w:t>
      </w:r>
      <w:r w:rsidRPr="000C02D0">
        <w:rPr>
          <w:rFonts w:ascii="Times New Roman" w:eastAsia="Times New Roman" w:hAnsi="Times New Roman" w:cs="Times New Roman"/>
          <w:color w:val="000000"/>
          <w:sz w:val="24"/>
          <w:szCs w:val="24"/>
          <w:lang w:val="en-US"/>
        </w:rPr>
        <w:t xml:space="preserve">dan penggunaan APD </w:t>
      </w:r>
      <w:r w:rsidRPr="000C02D0">
        <w:rPr>
          <w:rFonts w:ascii="Times New Roman" w:eastAsia="Times New Roman" w:hAnsi="Times New Roman" w:cs="Times New Roman"/>
          <w:color w:val="000000"/>
          <w:sz w:val="24"/>
          <w:szCs w:val="24"/>
        </w:rPr>
        <w:t>(</w:t>
      </w:r>
      <w:r w:rsidRPr="000C02D0">
        <w:rPr>
          <w:rFonts w:ascii="Times New Roman" w:hAnsi="Times New Roman" w:cs="Times New Roman"/>
          <w:color w:val="000000"/>
          <w:sz w:val="24"/>
          <w:szCs w:val="24"/>
        </w:rPr>
        <w:t>0,0</w:t>
      </w:r>
      <w:r w:rsidRPr="000C02D0">
        <w:rPr>
          <w:rFonts w:ascii="Times New Roman" w:hAnsi="Times New Roman" w:cs="Times New Roman"/>
          <w:color w:val="000000"/>
          <w:sz w:val="24"/>
          <w:szCs w:val="24"/>
          <w:lang w:val="en-US"/>
        </w:rPr>
        <w:t>11</w:t>
      </w:r>
      <w:r w:rsidRPr="000C02D0">
        <w:rPr>
          <w:rFonts w:ascii="Times New Roman" w:hAnsi="Times New Roman" w:cs="Times New Roman"/>
          <w:color w:val="000000"/>
          <w:sz w:val="24"/>
          <w:szCs w:val="24"/>
        </w:rPr>
        <w:t>)</w:t>
      </w:r>
      <w:r w:rsidRPr="000C02D0">
        <w:rPr>
          <w:rFonts w:ascii="Times New Roman" w:hAnsi="Times New Roman" w:cs="Times New Roman"/>
          <w:color w:val="000000"/>
          <w:sz w:val="24"/>
          <w:szCs w:val="24"/>
          <w:lang w:val="en-US"/>
        </w:rPr>
        <w:t xml:space="preserve"> </w:t>
      </w:r>
      <w:r w:rsidRPr="000C02D0">
        <w:rPr>
          <w:rFonts w:ascii="Times New Roman" w:eastAsia="Times New Roman" w:hAnsi="Times New Roman" w:cs="Times New Roman"/>
          <w:color w:val="000000"/>
          <w:sz w:val="24"/>
          <w:szCs w:val="24"/>
          <w:lang w:val="en-US"/>
        </w:rPr>
        <w:t>lebih kecil dari nilai signifikan 0,05</w:t>
      </w:r>
      <w:r w:rsidRPr="000C02D0">
        <w:rPr>
          <w:rFonts w:ascii="Times New Roman" w:hAnsi="Times New Roman" w:cs="Times New Roman"/>
          <w:color w:val="000000"/>
          <w:sz w:val="24"/>
          <w:szCs w:val="24"/>
        </w:rPr>
        <w:t xml:space="preserve">. Artinya </w:t>
      </w:r>
      <w:r w:rsidRPr="000C02D0">
        <w:rPr>
          <w:rFonts w:ascii="Times New Roman" w:hAnsi="Times New Roman" w:cs="Times New Roman"/>
          <w:color w:val="000000"/>
          <w:sz w:val="24"/>
          <w:szCs w:val="24"/>
          <w:lang w:val="en-US" w:bidi="th-TH"/>
        </w:rPr>
        <w:t xml:space="preserve">pengetahuan, sikap dan penggunaan APD </w:t>
      </w:r>
      <w:r w:rsidRPr="000C02D0">
        <w:rPr>
          <w:rFonts w:ascii="Times New Roman" w:eastAsia="Times New Roman" w:hAnsi="Times New Roman" w:cs="Times New Roman"/>
          <w:color w:val="000000"/>
          <w:sz w:val="24"/>
          <w:szCs w:val="24"/>
        </w:rPr>
        <w:t xml:space="preserve">berpengaruh terhadap </w:t>
      </w:r>
      <w:r w:rsidRPr="000C02D0">
        <w:rPr>
          <w:rFonts w:ascii="Times New Roman" w:eastAsia="Times New Roman" w:hAnsi="Times New Roman" w:cs="Times New Roman"/>
          <w:color w:val="000000"/>
          <w:sz w:val="24"/>
          <w:szCs w:val="24"/>
          <w:lang w:val="en-US"/>
        </w:rPr>
        <w:t xml:space="preserve">kecelakaan kerja perawat. </w:t>
      </w:r>
      <w:r w:rsidRPr="000C02D0">
        <w:rPr>
          <w:rFonts w:ascii="Times New Roman" w:hAnsi="Times New Roman" w:cs="Times New Roman"/>
          <w:color w:val="000000"/>
          <w:sz w:val="24"/>
          <w:szCs w:val="24"/>
        </w:rPr>
        <w:t xml:space="preserve">Variabel </w:t>
      </w:r>
      <w:r w:rsidRPr="000C02D0">
        <w:rPr>
          <w:rFonts w:ascii="Times New Roman" w:hAnsi="Times New Roman" w:cs="Times New Roman"/>
          <w:color w:val="000000"/>
          <w:sz w:val="24"/>
          <w:szCs w:val="24"/>
          <w:lang w:val="en-US"/>
        </w:rPr>
        <w:t xml:space="preserve">penggunaan APD </w:t>
      </w:r>
      <w:r w:rsidRPr="000C02D0">
        <w:rPr>
          <w:rFonts w:ascii="Times New Roman" w:hAnsi="Times New Roman" w:cs="Times New Roman"/>
          <w:color w:val="000000"/>
          <w:sz w:val="24"/>
          <w:szCs w:val="24"/>
        </w:rPr>
        <w:t xml:space="preserve">nilai </w:t>
      </w:r>
      <w:r w:rsidRPr="000C02D0">
        <w:rPr>
          <w:rFonts w:ascii="Times New Roman" w:hAnsi="Times New Roman" w:cs="Times New Roman"/>
          <w:i/>
          <w:color w:val="000000"/>
          <w:sz w:val="24"/>
          <w:szCs w:val="24"/>
          <w:lang w:eastAsia="id-ID"/>
        </w:rPr>
        <w:t>Exp (B)</w:t>
      </w:r>
      <w:r w:rsidRPr="000C02D0">
        <w:rPr>
          <w:rFonts w:ascii="Times New Roman" w:hAnsi="Times New Roman" w:cs="Times New Roman"/>
          <w:b/>
          <w:i/>
          <w:color w:val="000000"/>
          <w:sz w:val="24"/>
          <w:szCs w:val="24"/>
          <w:lang w:eastAsia="id-ID"/>
        </w:rPr>
        <w:t xml:space="preserve"> </w:t>
      </w:r>
      <w:r w:rsidRPr="000C02D0">
        <w:rPr>
          <w:rFonts w:ascii="Times New Roman" w:hAnsi="Times New Roman" w:cs="Times New Roman"/>
          <w:color w:val="000000"/>
          <w:sz w:val="24"/>
          <w:szCs w:val="24"/>
          <w:lang w:eastAsia="id-ID"/>
        </w:rPr>
        <w:t xml:space="preserve">paling besar </w:t>
      </w:r>
      <w:r w:rsidRPr="000C02D0">
        <w:rPr>
          <w:rFonts w:ascii="Times New Roman" w:hAnsi="Times New Roman" w:cs="Times New Roman"/>
          <w:color w:val="000000"/>
          <w:sz w:val="24"/>
          <w:szCs w:val="24"/>
        </w:rPr>
        <w:t xml:space="preserve">yaitu </w:t>
      </w:r>
      <w:r w:rsidRPr="000C02D0">
        <w:rPr>
          <w:rFonts w:ascii="Times New Roman" w:hAnsi="Times New Roman" w:cs="Times New Roman"/>
          <w:color w:val="000000"/>
          <w:sz w:val="24"/>
          <w:szCs w:val="24"/>
          <w:lang w:val="en-US"/>
        </w:rPr>
        <w:t xml:space="preserve">5,182 </w:t>
      </w:r>
      <w:r w:rsidRPr="000C02D0">
        <w:rPr>
          <w:rFonts w:ascii="Times New Roman" w:hAnsi="Times New Roman" w:cs="Times New Roman"/>
          <w:color w:val="000000"/>
          <w:sz w:val="24"/>
          <w:szCs w:val="24"/>
        </w:rPr>
        <w:t xml:space="preserve">sebagai faktor dominan. </w:t>
      </w:r>
      <w:r w:rsidRPr="000C02D0">
        <w:rPr>
          <w:rFonts w:ascii="Times New Roman" w:hAnsi="Times New Roman" w:cs="Times New Roman"/>
          <w:color w:val="000000"/>
          <w:sz w:val="24"/>
          <w:szCs w:val="24"/>
          <w:lang w:val="en-US"/>
        </w:rPr>
        <w:t>Perawat menggunakan APD</w:t>
      </w:r>
      <w:r w:rsidRPr="000C02D0">
        <w:rPr>
          <w:rFonts w:ascii="Times New Roman" w:hAnsi="Times New Roman" w:cs="Times New Roman"/>
          <w:color w:val="000000"/>
          <w:sz w:val="24"/>
          <w:szCs w:val="24"/>
        </w:rPr>
        <w:t xml:space="preserve"> yang kurang baik cenderung </w:t>
      </w:r>
      <w:r w:rsidRPr="000C02D0">
        <w:rPr>
          <w:rFonts w:ascii="Times New Roman" w:hAnsi="Times New Roman" w:cs="Times New Roman"/>
          <w:color w:val="000000"/>
          <w:sz w:val="24"/>
          <w:szCs w:val="24"/>
          <w:lang w:val="en-US"/>
        </w:rPr>
        <w:t>5,182</w:t>
      </w:r>
      <w:r w:rsidRPr="000C02D0">
        <w:rPr>
          <w:rFonts w:ascii="Times New Roman" w:hAnsi="Times New Roman" w:cs="Times New Roman"/>
          <w:color w:val="000000"/>
          <w:sz w:val="24"/>
          <w:szCs w:val="24"/>
        </w:rPr>
        <w:t xml:space="preserve"> kali parawat mengalami </w:t>
      </w:r>
      <w:r w:rsidRPr="000C02D0">
        <w:rPr>
          <w:rFonts w:ascii="Times New Roman" w:hAnsi="Times New Roman" w:cs="Times New Roman"/>
          <w:color w:val="000000"/>
          <w:sz w:val="24"/>
          <w:szCs w:val="24"/>
          <w:lang w:val="en-US"/>
        </w:rPr>
        <w:t>kecelakaan kerja</w:t>
      </w:r>
      <w:r w:rsidRPr="000C02D0">
        <w:rPr>
          <w:rFonts w:ascii="Times New Roman" w:hAnsi="Times New Roman" w:cs="Times New Roman"/>
          <w:color w:val="000000"/>
          <w:sz w:val="24"/>
          <w:szCs w:val="24"/>
        </w:rPr>
        <w:t xml:space="preserve"> dari pada </w:t>
      </w:r>
      <w:r w:rsidRPr="000C02D0">
        <w:rPr>
          <w:rFonts w:ascii="Times New Roman" w:hAnsi="Times New Roman" w:cs="Times New Roman"/>
          <w:color w:val="000000"/>
          <w:sz w:val="24"/>
          <w:szCs w:val="24"/>
          <w:lang w:val="en-US"/>
        </w:rPr>
        <w:t xml:space="preserve">menggunakan APD yang </w:t>
      </w:r>
      <w:r w:rsidRPr="000C02D0">
        <w:rPr>
          <w:rFonts w:ascii="Times New Roman" w:hAnsi="Times New Roman" w:cs="Times New Roman"/>
          <w:color w:val="000000"/>
          <w:sz w:val="24"/>
          <w:szCs w:val="24"/>
        </w:rPr>
        <w:t>baik</w:t>
      </w:r>
      <w:r w:rsidRPr="000C02D0">
        <w:rPr>
          <w:rFonts w:ascii="Times New Roman" w:hAnsi="Times New Roman" w:cs="Times New Roman"/>
          <w:color w:val="000000"/>
          <w:sz w:val="24"/>
          <w:szCs w:val="24"/>
          <w:lang w:val="en-US"/>
        </w:rPr>
        <w:t>.</w:t>
      </w:r>
    </w:p>
    <w:p w:rsidR="00655997" w:rsidRPr="000C02D0" w:rsidRDefault="00655997" w:rsidP="00655997">
      <w:pPr>
        <w:widowControl w:val="0"/>
        <w:autoSpaceDE w:val="0"/>
        <w:autoSpaceDN w:val="0"/>
        <w:spacing w:after="0" w:line="240" w:lineRule="auto"/>
        <w:ind w:firstLine="720"/>
        <w:jc w:val="both"/>
        <w:rPr>
          <w:rFonts w:ascii="Times New Roman" w:eastAsia="Times New Roman" w:hAnsi="Times New Roman" w:cs="Times New Roman"/>
          <w:color w:val="000000"/>
          <w:sz w:val="24"/>
          <w:szCs w:val="24"/>
          <w:lang w:val="id"/>
        </w:rPr>
      </w:pPr>
      <w:r w:rsidRPr="000C02D0">
        <w:rPr>
          <w:rFonts w:ascii="Times New Roman" w:eastAsia="Times New Roman" w:hAnsi="Times New Roman" w:cs="Times New Roman"/>
          <w:color w:val="000000"/>
          <w:sz w:val="24"/>
          <w:szCs w:val="24"/>
          <w:lang w:val="id"/>
        </w:rPr>
        <w:t xml:space="preserve">Kesimpulan dalam penelitian ini </w:t>
      </w:r>
      <w:r w:rsidRPr="000C02D0">
        <w:rPr>
          <w:rFonts w:ascii="Times New Roman" w:hAnsi="Times New Roman" w:cs="Times New Roman"/>
          <w:color w:val="000000"/>
          <w:sz w:val="24"/>
          <w:szCs w:val="24"/>
          <w:lang w:val="en-US" w:bidi="th-TH"/>
        </w:rPr>
        <w:t xml:space="preserve">pengetahuan, sikap dan penggunaan APD </w:t>
      </w:r>
      <w:r w:rsidRPr="000C02D0">
        <w:rPr>
          <w:rFonts w:ascii="Times New Roman" w:eastAsia="Times New Roman" w:hAnsi="Times New Roman" w:cs="Times New Roman"/>
          <w:color w:val="000000"/>
          <w:sz w:val="24"/>
          <w:szCs w:val="24"/>
        </w:rPr>
        <w:t xml:space="preserve">berpengaruh terhadap </w:t>
      </w:r>
      <w:r w:rsidRPr="000C02D0">
        <w:rPr>
          <w:rFonts w:ascii="Times New Roman" w:eastAsia="Times New Roman" w:hAnsi="Times New Roman" w:cs="Times New Roman"/>
          <w:color w:val="000000"/>
          <w:sz w:val="24"/>
          <w:szCs w:val="24"/>
          <w:lang w:val="en-US"/>
        </w:rPr>
        <w:t>kecelakaan kerja perawat</w:t>
      </w:r>
      <w:r w:rsidRPr="000C02D0">
        <w:rPr>
          <w:rFonts w:ascii="Times New Roman" w:eastAsia="Times New Roman" w:hAnsi="Times New Roman" w:cs="Times New Roman"/>
          <w:color w:val="000000"/>
          <w:sz w:val="24"/>
          <w:szCs w:val="24"/>
          <w:lang w:val="id"/>
        </w:rPr>
        <w:t xml:space="preserve">. Disarankan </w:t>
      </w:r>
      <w:r w:rsidRPr="000C02D0">
        <w:rPr>
          <w:rFonts w:ascii="Times New Roman" w:hAnsi="Times New Roman"/>
          <w:color w:val="000000"/>
          <w:sz w:val="24"/>
          <w:lang w:val="en-US"/>
        </w:rPr>
        <w:t>p</w:t>
      </w:r>
      <w:r w:rsidRPr="000C02D0">
        <w:rPr>
          <w:rFonts w:ascii="Times New Roman" w:hAnsi="Times New Roman"/>
          <w:color w:val="000000"/>
          <w:sz w:val="24"/>
        </w:rPr>
        <w:t xml:space="preserve">ihak </w:t>
      </w:r>
      <w:r w:rsidRPr="000C02D0">
        <w:rPr>
          <w:rFonts w:ascii="Times New Roman" w:hAnsi="Times New Roman"/>
          <w:color w:val="000000"/>
          <w:sz w:val="24"/>
          <w:lang w:val="en-US"/>
        </w:rPr>
        <w:t>m</w:t>
      </w:r>
      <w:r w:rsidRPr="000C02D0">
        <w:rPr>
          <w:rFonts w:ascii="Times New Roman" w:hAnsi="Times New Roman"/>
          <w:color w:val="000000"/>
          <w:sz w:val="24"/>
        </w:rPr>
        <w:t xml:space="preserve">anajemen </w:t>
      </w:r>
      <w:r w:rsidRPr="000C02D0">
        <w:rPr>
          <w:rFonts w:ascii="Times New Roman" w:hAnsi="Times New Roman"/>
          <w:color w:val="000000"/>
          <w:sz w:val="24"/>
          <w:lang w:val="en-US"/>
        </w:rPr>
        <w:t>puskesmas dapat membuat rambu-rambu kecelakaan kerja dan menerapkan pengawasan penggunaan APD dengan sistem teguran dan sanksi.</w:t>
      </w:r>
    </w:p>
    <w:p w:rsidR="00655997" w:rsidRPr="000C02D0" w:rsidRDefault="00655997" w:rsidP="00655997">
      <w:pPr>
        <w:widowControl w:val="0"/>
        <w:autoSpaceDE w:val="0"/>
        <w:autoSpaceDN w:val="0"/>
        <w:spacing w:after="0" w:line="240" w:lineRule="auto"/>
        <w:jc w:val="both"/>
        <w:rPr>
          <w:rFonts w:ascii="Times New Roman" w:eastAsia="Times New Roman" w:hAnsi="Times New Roman" w:cs="Times New Roman"/>
          <w:color w:val="000000"/>
          <w:sz w:val="24"/>
          <w:szCs w:val="24"/>
          <w:lang w:val="id"/>
        </w:rPr>
      </w:pPr>
    </w:p>
    <w:p w:rsidR="00655997" w:rsidRPr="000C02D0" w:rsidRDefault="00655997" w:rsidP="00655997">
      <w:pPr>
        <w:widowControl w:val="0"/>
        <w:tabs>
          <w:tab w:val="left" w:pos="1701"/>
        </w:tabs>
        <w:autoSpaceDE w:val="0"/>
        <w:autoSpaceDN w:val="0"/>
        <w:spacing w:after="0" w:line="240" w:lineRule="auto"/>
        <w:ind w:left="1843" w:hanging="1843"/>
        <w:rPr>
          <w:rFonts w:ascii="Times New Roman" w:eastAsia="Times New Roman" w:hAnsi="Times New Roman" w:cs="Times New Roman"/>
          <w:b/>
          <w:color w:val="000000"/>
          <w:sz w:val="24"/>
          <w:szCs w:val="24"/>
          <w:lang w:val="id"/>
        </w:rPr>
      </w:pPr>
      <w:r w:rsidRPr="000C02D0">
        <w:rPr>
          <w:rFonts w:ascii="Times New Roman" w:eastAsia="Times New Roman" w:hAnsi="Times New Roman" w:cs="Times New Roman"/>
          <w:b/>
          <w:color w:val="000000"/>
          <w:sz w:val="24"/>
          <w:szCs w:val="24"/>
          <w:lang w:val="id"/>
        </w:rPr>
        <w:t xml:space="preserve">Kata kunci </w:t>
      </w:r>
      <w:r w:rsidRPr="000C02D0">
        <w:rPr>
          <w:rFonts w:ascii="Times New Roman" w:eastAsia="Times New Roman" w:hAnsi="Times New Roman" w:cs="Times New Roman"/>
          <w:b/>
          <w:color w:val="000000"/>
          <w:sz w:val="24"/>
          <w:szCs w:val="24"/>
          <w:lang w:val="id"/>
        </w:rPr>
        <w:tab/>
        <w:t>:</w:t>
      </w:r>
      <w:r w:rsidRPr="000C02D0">
        <w:rPr>
          <w:rFonts w:ascii="Times New Roman" w:eastAsia="Times New Roman" w:hAnsi="Times New Roman" w:cs="Times New Roman"/>
          <w:b/>
          <w:color w:val="000000"/>
          <w:sz w:val="24"/>
          <w:szCs w:val="24"/>
          <w:lang w:val="id"/>
        </w:rPr>
        <w:tab/>
        <w:t xml:space="preserve">Kecelakaan Kerja </w:t>
      </w:r>
    </w:p>
    <w:p w:rsidR="00655997" w:rsidRPr="000C02D0" w:rsidRDefault="00655997" w:rsidP="00655997">
      <w:pPr>
        <w:widowControl w:val="0"/>
        <w:tabs>
          <w:tab w:val="left" w:pos="1701"/>
        </w:tabs>
        <w:autoSpaceDE w:val="0"/>
        <w:autoSpaceDN w:val="0"/>
        <w:spacing w:after="0" w:line="240" w:lineRule="auto"/>
        <w:ind w:left="1843" w:hanging="1843"/>
        <w:jc w:val="both"/>
        <w:rPr>
          <w:rFonts w:ascii="Times New Roman" w:eastAsia="Times New Roman" w:hAnsi="Times New Roman" w:cs="Times New Roman"/>
          <w:b/>
          <w:color w:val="000000"/>
          <w:sz w:val="24"/>
          <w:szCs w:val="24"/>
          <w:lang w:val="id"/>
        </w:rPr>
      </w:pPr>
      <w:r w:rsidRPr="000C02D0">
        <w:rPr>
          <w:rFonts w:ascii="Times New Roman" w:eastAsia="Times New Roman" w:hAnsi="Times New Roman" w:cs="Times New Roman"/>
          <w:b/>
          <w:color w:val="000000"/>
          <w:sz w:val="24"/>
          <w:szCs w:val="24"/>
          <w:lang w:val="id"/>
        </w:rPr>
        <w:t xml:space="preserve">Daftar Pustaka </w:t>
      </w:r>
      <w:r w:rsidRPr="000C02D0">
        <w:rPr>
          <w:rFonts w:ascii="Times New Roman" w:eastAsia="Times New Roman" w:hAnsi="Times New Roman" w:cs="Times New Roman"/>
          <w:b/>
          <w:color w:val="000000"/>
          <w:sz w:val="24"/>
          <w:szCs w:val="24"/>
          <w:lang w:val="id"/>
        </w:rPr>
        <w:tab/>
        <w:t>:</w:t>
      </w:r>
      <w:r w:rsidRPr="000C02D0">
        <w:rPr>
          <w:rFonts w:ascii="Times New Roman" w:eastAsia="Times New Roman" w:hAnsi="Times New Roman" w:cs="Times New Roman"/>
          <w:b/>
          <w:color w:val="000000"/>
          <w:sz w:val="24"/>
          <w:szCs w:val="24"/>
          <w:lang w:val="id"/>
        </w:rPr>
        <w:tab/>
        <w:t>18 buku + 17 jurnal (2013-2022)</w:t>
      </w:r>
    </w:p>
    <w:p w:rsidR="00655997" w:rsidRPr="000C02D0" w:rsidRDefault="00655997" w:rsidP="00655997">
      <w:pPr>
        <w:rPr>
          <w:color w:val="000000"/>
        </w:rPr>
      </w:pPr>
    </w:p>
    <w:p w:rsidR="00C4536C" w:rsidRPr="000C02D0" w:rsidRDefault="00C4536C" w:rsidP="00C4536C">
      <w:pPr>
        <w:widowControl w:val="0"/>
        <w:tabs>
          <w:tab w:val="left" w:pos="1701"/>
        </w:tabs>
        <w:autoSpaceDE w:val="0"/>
        <w:autoSpaceDN w:val="0"/>
        <w:spacing w:after="0" w:line="240" w:lineRule="auto"/>
        <w:ind w:left="1843" w:hanging="1843"/>
        <w:jc w:val="both"/>
        <w:rPr>
          <w:rFonts w:ascii="Times New Roman" w:eastAsia="Times New Roman" w:hAnsi="Times New Roman" w:cs="Times New Roman"/>
          <w:b/>
          <w:color w:val="000000"/>
          <w:sz w:val="24"/>
          <w:szCs w:val="24"/>
          <w:lang w:val="id"/>
        </w:rPr>
      </w:pPr>
    </w:p>
    <w:p w:rsidR="00C4536C" w:rsidRPr="000C02D0" w:rsidRDefault="00C4536C" w:rsidP="00C4536C">
      <w:pPr>
        <w:widowControl w:val="0"/>
        <w:tabs>
          <w:tab w:val="left" w:pos="1560"/>
        </w:tabs>
        <w:autoSpaceDE w:val="0"/>
        <w:autoSpaceDN w:val="0"/>
        <w:spacing w:after="0" w:line="240" w:lineRule="auto"/>
        <w:jc w:val="both"/>
        <w:rPr>
          <w:rFonts w:ascii="Times New Roman" w:eastAsia="Times New Roman" w:hAnsi="Times New Roman" w:cs="Times New Roman"/>
          <w:b/>
          <w:color w:val="000000"/>
          <w:sz w:val="24"/>
          <w:szCs w:val="24"/>
          <w:lang w:val="id"/>
        </w:rPr>
      </w:pPr>
    </w:p>
    <w:p w:rsidR="00C4536C" w:rsidRPr="000C02D0" w:rsidRDefault="00C4536C" w:rsidP="00C4536C">
      <w:pPr>
        <w:widowControl w:val="0"/>
        <w:tabs>
          <w:tab w:val="left" w:pos="1560"/>
        </w:tabs>
        <w:autoSpaceDE w:val="0"/>
        <w:autoSpaceDN w:val="0"/>
        <w:spacing w:after="0" w:line="240" w:lineRule="auto"/>
        <w:jc w:val="both"/>
        <w:rPr>
          <w:rFonts w:ascii="Times New Roman" w:eastAsia="Times New Roman" w:hAnsi="Times New Roman" w:cs="Times New Roman"/>
          <w:b/>
          <w:color w:val="000000"/>
          <w:sz w:val="24"/>
          <w:szCs w:val="24"/>
          <w:lang w:val="id"/>
        </w:rPr>
      </w:pPr>
    </w:p>
    <w:p w:rsidR="00C4536C" w:rsidRPr="000C02D0" w:rsidRDefault="00C4536C" w:rsidP="00C4536C">
      <w:pPr>
        <w:widowControl w:val="0"/>
        <w:tabs>
          <w:tab w:val="left" w:pos="1560"/>
        </w:tabs>
        <w:autoSpaceDE w:val="0"/>
        <w:autoSpaceDN w:val="0"/>
        <w:spacing w:after="0" w:line="240" w:lineRule="auto"/>
        <w:jc w:val="both"/>
        <w:rPr>
          <w:rFonts w:ascii="Times New Roman" w:eastAsia="Times New Roman" w:hAnsi="Times New Roman" w:cs="Times New Roman"/>
          <w:b/>
          <w:color w:val="000000"/>
          <w:lang w:val="id"/>
        </w:rPr>
      </w:pPr>
    </w:p>
    <w:p w:rsidR="00BC67A3" w:rsidRPr="000C02D0" w:rsidRDefault="00BC67A3">
      <w:pPr>
        <w:spacing w:after="0" w:line="360" w:lineRule="auto"/>
        <w:jc w:val="center"/>
        <w:outlineLvl w:val="0"/>
        <w:rPr>
          <w:rFonts w:ascii="Times New Roman" w:hAnsi="Times New Roman"/>
          <w:b/>
          <w:bCs/>
          <w:color w:val="000000"/>
          <w:sz w:val="24"/>
          <w:szCs w:val="24"/>
          <w:lang w:val="en-US"/>
        </w:rPr>
      </w:pPr>
      <w:r w:rsidRPr="000C02D0">
        <w:rPr>
          <w:rFonts w:ascii="Times New Roman" w:hAnsi="Times New Roman"/>
          <w:b/>
          <w:bCs/>
          <w:color w:val="000000"/>
          <w:sz w:val="24"/>
          <w:szCs w:val="24"/>
          <w:lang w:val="en-US"/>
        </w:rPr>
        <w:lastRenderedPageBreak/>
        <w:t>KATA PENGANTAR</w:t>
      </w:r>
    </w:p>
    <w:p w:rsidR="00BC67A3" w:rsidRPr="000C02D0" w:rsidRDefault="00BC67A3">
      <w:pPr>
        <w:spacing w:after="0" w:line="360" w:lineRule="auto"/>
        <w:jc w:val="center"/>
        <w:outlineLvl w:val="0"/>
        <w:rPr>
          <w:rFonts w:ascii="Times New Roman" w:hAnsi="Times New Roman"/>
          <w:b/>
          <w:bCs/>
          <w:color w:val="000000"/>
          <w:sz w:val="24"/>
          <w:szCs w:val="24"/>
          <w:lang w:val="en-US"/>
        </w:rPr>
      </w:pPr>
    </w:p>
    <w:p w:rsidR="00F6461C" w:rsidRPr="000C02D0" w:rsidRDefault="00F6461C" w:rsidP="00AA6054">
      <w:pPr>
        <w:spacing w:after="0" w:line="360" w:lineRule="auto"/>
        <w:ind w:firstLine="709"/>
        <w:jc w:val="both"/>
        <w:rPr>
          <w:rFonts w:ascii="Times New Roman" w:hAnsi="Times New Roman" w:cs="Times New Roman"/>
          <w:b/>
          <w:color w:val="000000"/>
          <w:sz w:val="24"/>
          <w:szCs w:val="24"/>
        </w:rPr>
      </w:pPr>
      <w:r w:rsidRPr="000C02D0">
        <w:rPr>
          <w:rFonts w:ascii="Times New Roman" w:hAnsi="Times New Roman" w:cs="Times New Roman"/>
          <w:color w:val="000000"/>
          <w:sz w:val="24"/>
          <w:szCs w:val="24"/>
          <w:lang w:val="en-AU"/>
        </w:rPr>
        <w:t>P</w:t>
      </w:r>
      <w:r w:rsidRPr="000C02D0">
        <w:rPr>
          <w:rFonts w:ascii="Times New Roman" w:hAnsi="Times New Roman" w:cs="Times New Roman"/>
          <w:color w:val="000000"/>
          <w:sz w:val="24"/>
          <w:szCs w:val="24"/>
        </w:rPr>
        <w:t xml:space="preserve">uji dan syukur kehadirat </w:t>
      </w:r>
      <w:r w:rsidRPr="000C02D0">
        <w:rPr>
          <w:rFonts w:ascii="Times New Roman" w:hAnsi="Times New Roman" w:cs="Times New Roman"/>
          <w:color w:val="000000"/>
          <w:sz w:val="24"/>
          <w:szCs w:val="24"/>
          <w:lang w:val="en-AU"/>
        </w:rPr>
        <w:t xml:space="preserve">Tuhan Yang Maha Esa atas segala berkat dan anugerah-Nya </w:t>
      </w:r>
      <w:r w:rsidRPr="000C02D0">
        <w:rPr>
          <w:rFonts w:ascii="Times New Roman" w:hAnsi="Times New Roman" w:cs="Times New Roman"/>
          <w:color w:val="000000"/>
          <w:sz w:val="24"/>
          <w:szCs w:val="24"/>
        </w:rPr>
        <w:t xml:space="preserve">yang </w:t>
      </w:r>
      <w:r w:rsidRPr="000C02D0">
        <w:rPr>
          <w:rFonts w:ascii="Times New Roman" w:hAnsi="Times New Roman" w:cs="Times New Roman"/>
          <w:color w:val="000000"/>
          <w:sz w:val="24"/>
          <w:szCs w:val="24"/>
          <w:lang w:val="en-AU"/>
        </w:rPr>
        <w:t xml:space="preserve">berlimpah </w:t>
      </w:r>
      <w:r w:rsidRPr="000C02D0">
        <w:rPr>
          <w:rFonts w:ascii="Times New Roman" w:hAnsi="Times New Roman" w:cs="Times New Roman"/>
          <w:color w:val="000000"/>
          <w:sz w:val="24"/>
          <w:szCs w:val="24"/>
        </w:rPr>
        <w:t xml:space="preserve"> sehingga penulis dapat menyelesaikan </w:t>
      </w:r>
      <w:r w:rsidR="009838E3" w:rsidRPr="000C02D0">
        <w:rPr>
          <w:rFonts w:ascii="Times New Roman" w:hAnsi="Times New Roman" w:cs="Times New Roman"/>
          <w:color w:val="000000"/>
          <w:sz w:val="24"/>
          <w:szCs w:val="24"/>
        </w:rPr>
        <w:t>skripsi</w:t>
      </w:r>
      <w:r w:rsidRPr="000C02D0">
        <w:rPr>
          <w:rFonts w:ascii="Times New Roman" w:hAnsi="Times New Roman" w:cs="Times New Roman"/>
          <w:color w:val="000000"/>
          <w:sz w:val="24"/>
          <w:szCs w:val="24"/>
          <w:lang w:val="en-US"/>
        </w:rPr>
        <w:t xml:space="preserve"> </w:t>
      </w:r>
      <w:r w:rsidRPr="000C02D0">
        <w:rPr>
          <w:rFonts w:ascii="Times New Roman" w:hAnsi="Times New Roman" w:cs="Times New Roman"/>
          <w:color w:val="000000"/>
          <w:sz w:val="24"/>
          <w:szCs w:val="24"/>
        </w:rPr>
        <w:t xml:space="preserve">yang berjudul </w:t>
      </w:r>
      <w:r w:rsidRPr="000C02D0">
        <w:rPr>
          <w:rFonts w:ascii="Times New Roman" w:hAnsi="Times New Roman" w:cs="Times New Roman"/>
          <w:bCs/>
          <w:color w:val="000000"/>
          <w:sz w:val="24"/>
          <w:szCs w:val="24"/>
        </w:rPr>
        <w:t>“</w:t>
      </w:r>
      <w:bookmarkStart w:id="1" w:name="_Hlk123890806"/>
      <w:r w:rsidR="00443A57" w:rsidRPr="000C02D0">
        <w:rPr>
          <w:rFonts w:ascii="Times New Roman" w:hAnsi="Times New Roman"/>
          <w:b/>
          <w:color w:val="000000"/>
          <w:sz w:val="24"/>
          <w:szCs w:val="24"/>
        </w:rPr>
        <w:t xml:space="preserve">Analisis Faktor-Faktor Penyebab Kecelakaan Kerja </w:t>
      </w:r>
      <w:r w:rsidR="00443A57" w:rsidRPr="000C02D0">
        <w:rPr>
          <w:rFonts w:ascii="Times New Roman" w:hAnsi="Times New Roman"/>
          <w:b/>
          <w:color w:val="000000"/>
          <w:sz w:val="24"/>
          <w:szCs w:val="24"/>
          <w:lang w:val="en-US"/>
        </w:rPr>
        <w:t xml:space="preserve">pada </w:t>
      </w:r>
      <w:r w:rsidR="00443A57" w:rsidRPr="000C02D0">
        <w:rPr>
          <w:rFonts w:ascii="Times New Roman" w:hAnsi="Times New Roman"/>
          <w:b/>
          <w:color w:val="000000"/>
          <w:sz w:val="24"/>
          <w:szCs w:val="24"/>
        </w:rPr>
        <w:t>Perawat di Puskesmas Teluk Dalam Kabupaten Nias Selatan Tahun 202</w:t>
      </w:r>
      <w:r w:rsidR="00443A57" w:rsidRPr="000C02D0">
        <w:rPr>
          <w:rFonts w:ascii="Times New Roman" w:hAnsi="Times New Roman"/>
          <w:b/>
          <w:color w:val="000000"/>
          <w:sz w:val="24"/>
          <w:szCs w:val="24"/>
          <w:lang w:val="en-US"/>
        </w:rPr>
        <w:t>2</w:t>
      </w:r>
      <w:bookmarkEnd w:id="1"/>
      <w:r w:rsidRPr="000C02D0">
        <w:rPr>
          <w:rFonts w:ascii="Times New Roman" w:hAnsi="Times New Roman" w:cs="Times New Roman"/>
          <w:color w:val="000000"/>
          <w:sz w:val="24"/>
          <w:szCs w:val="24"/>
        </w:rPr>
        <w:t>”.</w:t>
      </w:r>
    </w:p>
    <w:p w:rsidR="00F6461C" w:rsidRPr="000C02D0" w:rsidRDefault="009838E3" w:rsidP="00AA6054">
      <w:pPr>
        <w:spacing w:after="0" w:line="360" w:lineRule="auto"/>
        <w:ind w:firstLine="709"/>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Skripsi</w:t>
      </w:r>
      <w:r w:rsidR="00F6461C" w:rsidRPr="000C02D0">
        <w:rPr>
          <w:rFonts w:ascii="Times New Roman" w:hAnsi="Times New Roman" w:cs="Times New Roman"/>
          <w:color w:val="000000"/>
          <w:sz w:val="24"/>
          <w:szCs w:val="24"/>
        </w:rPr>
        <w:t xml:space="preserve"> ini disusun dalam rangka memenuhi salah satu syarat untuk mendapatkan gelar Sarjana Kesehatan Masyarakat (S.K.M.) pada Program Studi S1 Kesehatan Masyarakat Institut Kesehatan Helvetia</w:t>
      </w:r>
      <w:r w:rsidR="00F6461C" w:rsidRPr="000C02D0">
        <w:rPr>
          <w:rFonts w:ascii="Times New Roman" w:hAnsi="Times New Roman" w:cs="Times New Roman"/>
          <w:color w:val="000000"/>
          <w:sz w:val="24"/>
          <w:szCs w:val="24"/>
          <w:lang w:val="en-US"/>
        </w:rPr>
        <w:t xml:space="preserve"> Medan</w:t>
      </w:r>
      <w:r w:rsidR="00F6461C" w:rsidRPr="000C02D0">
        <w:rPr>
          <w:rFonts w:ascii="Times New Roman" w:hAnsi="Times New Roman" w:cs="Times New Roman"/>
          <w:color w:val="000000"/>
          <w:sz w:val="24"/>
          <w:szCs w:val="24"/>
        </w:rPr>
        <w:t xml:space="preserve">. Penulis menyadari sepenuhnya bahwa </w:t>
      </w:r>
      <w:r w:rsidRPr="000C02D0">
        <w:rPr>
          <w:rFonts w:ascii="Times New Roman" w:hAnsi="Times New Roman" w:cs="Times New Roman"/>
          <w:color w:val="000000"/>
          <w:sz w:val="24"/>
          <w:szCs w:val="24"/>
        </w:rPr>
        <w:t>skripsi</w:t>
      </w:r>
      <w:r w:rsidR="00F6461C" w:rsidRPr="000C02D0">
        <w:rPr>
          <w:rFonts w:ascii="Times New Roman" w:hAnsi="Times New Roman" w:cs="Times New Roman"/>
          <w:color w:val="000000"/>
          <w:sz w:val="24"/>
          <w:szCs w:val="24"/>
        </w:rPr>
        <w:t xml:space="preserve"> ini tidak dapat diselesaikan tanpa bantuan berbagai pihak, baik dukungan moril, materil dan sumbangan pemikiran. Untuk itu, penulis mengucapkan terima kasih yang sebesar-besarnya kepada :</w:t>
      </w:r>
    </w:p>
    <w:p w:rsidR="00F6461C" w:rsidRPr="000C02D0" w:rsidRDefault="00F6461C" w:rsidP="00AA6054">
      <w:pPr>
        <w:pStyle w:val="ListParagraph"/>
        <w:numPr>
          <w:ilvl w:val="0"/>
          <w:numId w:val="40"/>
        </w:numPr>
        <w:tabs>
          <w:tab w:val="left" w:pos="426"/>
        </w:tabs>
        <w:spacing w:after="0" w:line="360" w:lineRule="auto"/>
        <w:ind w:left="426" w:hanging="426"/>
        <w:jc w:val="both"/>
        <w:rPr>
          <w:rFonts w:ascii="Times New Roman" w:hAnsi="Times New Roman"/>
          <w:color w:val="000000"/>
          <w:sz w:val="24"/>
          <w:szCs w:val="24"/>
        </w:rPr>
      </w:pPr>
      <w:r w:rsidRPr="000C02D0">
        <w:rPr>
          <w:rFonts w:ascii="Times New Roman" w:hAnsi="Times New Roman"/>
          <w:color w:val="000000"/>
          <w:sz w:val="24"/>
          <w:szCs w:val="24"/>
        </w:rPr>
        <w:t>Dr. dr. Hj. Razia Begum Suroyo, M.Sc., M.Kes, selaku Pembina Yayasan Helvetia Medan.</w:t>
      </w:r>
    </w:p>
    <w:p w:rsidR="00F6461C" w:rsidRPr="000C02D0" w:rsidRDefault="00F6461C" w:rsidP="00AA6054">
      <w:pPr>
        <w:pStyle w:val="ListParagraph"/>
        <w:numPr>
          <w:ilvl w:val="0"/>
          <w:numId w:val="40"/>
        </w:numPr>
        <w:tabs>
          <w:tab w:val="left" w:pos="426"/>
        </w:tabs>
        <w:spacing w:after="0" w:line="360" w:lineRule="auto"/>
        <w:ind w:left="426" w:hanging="426"/>
        <w:jc w:val="both"/>
        <w:rPr>
          <w:rFonts w:ascii="Times New Roman" w:hAnsi="Times New Roman"/>
          <w:color w:val="000000"/>
          <w:sz w:val="24"/>
          <w:szCs w:val="24"/>
        </w:rPr>
      </w:pPr>
      <w:r w:rsidRPr="000C02D0">
        <w:rPr>
          <w:rFonts w:ascii="Times New Roman" w:hAnsi="Times New Roman"/>
          <w:color w:val="000000"/>
          <w:sz w:val="24"/>
          <w:szCs w:val="24"/>
          <w:lang w:val="en-US"/>
        </w:rPr>
        <w:t>Iman Muhammad, S.E., S.Kom., M.M., M.Kes</w:t>
      </w:r>
      <w:r w:rsidRPr="000C02D0">
        <w:rPr>
          <w:rFonts w:ascii="Times New Roman" w:hAnsi="Times New Roman"/>
          <w:color w:val="000000"/>
          <w:sz w:val="24"/>
          <w:szCs w:val="24"/>
        </w:rPr>
        <w:t>, selaku Ketua Yayasan Helvetia Medan.</w:t>
      </w:r>
    </w:p>
    <w:p w:rsidR="00F6461C" w:rsidRPr="000C02D0" w:rsidRDefault="00F6461C" w:rsidP="00AA6054">
      <w:pPr>
        <w:pStyle w:val="ListParagraph"/>
        <w:numPr>
          <w:ilvl w:val="0"/>
          <w:numId w:val="40"/>
        </w:numPr>
        <w:tabs>
          <w:tab w:val="left" w:pos="426"/>
        </w:tabs>
        <w:spacing w:after="0" w:line="360" w:lineRule="auto"/>
        <w:ind w:left="426" w:hanging="426"/>
        <w:jc w:val="both"/>
        <w:rPr>
          <w:rFonts w:ascii="Times New Roman" w:hAnsi="Times New Roman"/>
          <w:color w:val="000000"/>
          <w:sz w:val="24"/>
          <w:szCs w:val="24"/>
        </w:rPr>
      </w:pPr>
      <w:r w:rsidRPr="000C02D0">
        <w:rPr>
          <w:rFonts w:ascii="Times New Roman" w:hAnsi="Times New Roman"/>
          <w:color w:val="000000"/>
          <w:sz w:val="24"/>
          <w:szCs w:val="24"/>
        </w:rPr>
        <w:t>Dr. H. Ismail Effendy, M.Si, selaku Rektor Institut Kesehatan Helvetia.</w:t>
      </w:r>
    </w:p>
    <w:p w:rsidR="00F6461C" w:rsidRPr="000C02D0" w:rsidRDefault="00F6461C" w:rsidP="00AA6054">
      <w:pPr>
        <w:pStyle w:val="ListParagraph"/>
        <w:numPr>
          <w:ilvl w:val="0"/>
          <w:numId w:val="40"/>
        </w:numPr>
        <w:tabs>
          <w:tab w:val="left" w:pos="426"/>
        </w:tabs>
        <w:spacing w:after="0" w:line="360" w:lineRule="auto"/>
        <w:ind w:left="426" w:hanging="426"/>
        <w:jc w:val="both"/>
        <w:rPr>
          <w:rFonts w:ascii="Times New Roman" w:hAnsi="Times New Roman"/>
          <w:color w:val="000000"/>
          <w:sz w:val="24"/>
          <w:szCs w:val="24"/>
        </w:rPr>
      </w:pPr>
      <w:r w:rsidRPr="000C02D0">
        <w:rPr>
          <w:rFonts w:ascii="Times New Roman" w:hAnsi="Times New Roman"/>
          <w:color w:val="000000"/>
          <w:sz w:val="24"/>
          <w:szCs w:val="24"/>
        </w:rPr>
        <w:t>Dr. dr.</w:t>
      </w:r>
      <w:r w:rsidRPr="000C02D0">
        <w:rPr>
          <w:rFonts w:ascii="Times New Roman" w:hAnsi="Times New Roman"/>
          <w:color w:val="000000"/>
          <w:sz w:val="24"/>
          <w:szCs w:val="24"/>
          <w:lang w:val="en-US"/>
        </w:rPr>
        <w:t xml:space="preserve"> Hj. Arifah Devi Fitriani</w:t>
      </w:r>
      <w:r w:rsidRPr="000C02D0">
        <w:rPr>
          <w:rFonts w:ascii="Times New Roman" w:hAnsi="Times New Roman"/>
          <w:color w:val="000000"/>
          <w:sz w:val="24"/>
          <w:szCs w:val="24"/>
        </w:rPr>
        <w:t>, M.Kes</w:t>
      </w:r>
      <w:r w:rsidRPr="000C02D0">
        <w:rPr>
          <w:rFonts w:ascii="Times New Roman" w:hAnsi="Times New Roman"/>
          <w:color w:val="000000"/>
          <w:sz w:val="24"/>
          <w:szCs w:val="24"/>
          <w:lang w:val="en-US"/>
        </w:rPr>
        <w:t>, selaku Wakil Rektor I Institut Kesehatan Helvetia Medan</w:t>
      </w:r>
    </w:p>
    <w:p w:rsidR="00F6461C" w:rsidRPr="000C02D0" w:rsidRDefault="00F6461C" w:rsidP="00AA6054">
      <w:pPr>
        <w:pStyle w:val="ListParagraph"/>
        <w:numPr>
          <w:ilvl w:val="0"/>
          <w:numId w:val="40"/>
        </w:numPr>
        <w:tabs>
          <w:tab w:val="left" w:pos="426"/>
        </w:tabs>
        <w:spacing w:after="0" w:line="360" w:lineRule="auto"/>
        <w:ind w:left="426" w:hanging="426"/>
        <w:jc w:val="both"/>
        <w:rPr>
          <w:rFonts w:ascii="Times New Roman" w:hAnsi="Times New Roman"/>
          <w:color w:val="000000"/>
          <w:sz w:val="24"/>
          <w:szCs w:val="24"/>
        </w:rPr>
      </w:pPr>
      <w:r w:rsidRPr="000C02D0">
        <w:rPr>
          <w:rFonts w:ascii="Times New Roman" w:hAnsi="Times New Roman"/>
          <w:color w:val="000000"/>
          <w:sz w:val="24"/>
          <w:szCs w:val="24"/>
          <w:lang w:val="en-US"/>
        </w:rPr>
        <w:t>Teguh Suharto, S.E., M.Kes, selaku Wakil Rektor II Institut Kesehatan Helvetia Medan</w:t>
      </w:r>
    </w:p>
    <w:p w:rsidR="00F6461C" w:rsidRDefault="00F6461C" w:rsidP="00AA6054">
      <w:pPr>
        <w:pStyle w:val="ListParagraph"/>
        <w:numPr>
          <w:ilvl w:val="0"/>
          <w:numId w:val="40"/>
        </w:numPr>
        <w:tabs>
          <w:tab w:val="left" w:pos="426"/>
        </w:tabs>
        <w:spacing w:after="0" w:line="360" w:lineRule="auto"/>
        <w:ind w:left="426" w:hanging="426"/>
        <w:jc w:val="both"/>
        <w:rPr>
          <w:rFonts w:ascii="Times New Roman" w:hAnsi="Times New Roman"/>
          <w:color w:val="000000"/>
          <w:sz w:val="24"/>
          <w:szCs w:val="24"/>
        </w:rPr>
      </w:pPr>
      <w:r w:rsidRPr="000C02D0">
        <w:rPr>
          <w:rFonts w:ascii="Times New Roman" w:hAnsi="Times New Roman"/>
          <w:color w:val="000000"/>
          <w:sz w:val="24"/>
          <w:szCs w:val="24"/>
        </w:rPr>
        <w:t>Dr. Asriwati, S.Kep., Ns.,</w:t>
      </w:r>
      <w:r w:rsidRPr="000C02D0">
        <w:rPr>
          <w:rFonts w:ascii="Times New Roman" w:hAnsi="Times New Roman"/>
          <w:color w:val="000000"/>
          <w:sz w:val="24"/>
          <w:szCs w:val="24"/>
          <w:lang w:val="en-US"/>
        </w:rPr>
        <w:t xml:space="preserve"> S.Pd., </w:t>
      </w:r>
      <w:r w:rsidRPr="000C02D0">
        <w:rPr>
          <w:rFonts w:ascii="Times New Roman" w:hAnsi="Times New Roman"/>
          <w:color w:val="000000"/>
          <w:sz w:val="24"/>
          <w:szCs w:val="24"/>
        </w:rPr>
        <w:t xml:space="preserve"> M.Kes</w:t>
      </w:r>
      <w:r w:rsidRPr="000C02D0">
        <w:rPr>
          <w:rFonts w:ascii="Times New Roman" w:hAnsi="Times New Roman"/>
          <w:color w:val="000000"/>
          <w:sz w:val="24"/>
          <w:szCs w:val="24"/>
          <w:lang w:val="en-US"/>
        </w:rPr>
        <w:t>,</w:t>
      </w:r>
      <w:r w:rsidRPr="000C02D0">
        <w:rPr>
          <w:rFonts w:ascii="Times New Roman" w:hAnsi="Times New Roman"/>
          <w:color w:val="000000"/>
          <w:sz w:val="24"/>
          <w:szCs w:val="24"/>
        </w:rPr>
        <w:t xml:space="preserve"> selaku Dekan Fakultas Kesehatan Masyarakat Institut Kesehatan Helvetia</w:t>
      </w:r>
      <w:r w:rsidR="008F0EA0">
        <w:rPr>
          <w:rFonts w:ascii="Times New Roman" w:hAnsi="Times New Roman"/>
          <w:color w:val="000000"/>
          <w:sz w:val="24"/>
          <w:szCs w:val="24"/>
        </w:rPr>
        <w:t xml:space="preserve"> Medan</w:t>
      </w:r>
      <w:r w:rsidRPr="000C02D0">
        <w:rPr>
          <w:rFonts w:ascii="Times New Roman" w:hAnsi="Times New Roman"/>
          <w:color w:val="000000"/>
          <w:sz w:val="24"/>
          <w:szCs w:val="24"/>
        </w:rPr>
        <w:t>.</w:t>
      </w:r>
    </w:p>
    <w:p w:rsidR="008F0EA0" w:rsidRDefault="008F0EA0" w:rsidP="008F0EA0">
      <w:pPr>
        <w:pStyle w:val="ListParagraph"/>
        <w:numPr>
          <w:ilvl w:val="0"/>
          <w:numId w:val="40"/>
        </w:numPr>
        <w:tabs>
          <w:tab w:val="left" w:pos="426"/>
        </w:tabs>
        <w:spacing w:after="0" w:line="360" w:lineRule="auto"/>
        <w:ind w:left="426" w:hanging="426"/>
        <w:jc w:val="both"/>
        <w:rPr>
          <w:rFonts w:ascii="Times New Roman" w:hAnsi="Times New Roman"/>
          <w:color w:val="000000"/>
          <w:sz w:val="24"/>
          <w:szCs w:val="24"/>
        </w:rPr>
      </w:pPr>
      <w:r>
        <w:rPr>
          <w:rFonts w:ascii="Times New Roman" w:hAnsi="Times New Roman"/>
          <w:color w:val="000000"/>
          <w:sz w:val="24"/>
          <w:szCs w:val="24"/>
        </w:rPr>
        <w:t xml:space="preserve">Khairatunnisa, S.K.M., M.Kes </w:t>
      </w:r>
      <w:r w:rsidRPr="000C02D0">
        <w:rPr>
          <w:rFonts w:ascii="Times New Roman" w:hAnsi="Times New Roman"/>
          <w:color w:val="000000"/>
          <w:sz w:val="24"/>
          <w:szCs w:val="24"/>
        </w:rPr>
        <w:t xml:space="preserve">selaku </w:t>
      </w:r>
      <w:r>
        <w:rPr>
          <w:rFonts w:ascii="Times New Roman" w:hAnsi="Times New Roman"/>
          <w:color w:val="000000"/>
          <w:sz w:val="24"/>
          <w:szCs w:val="24"/>
        </w:rPr>
        <w:t xml:space="preserve">Wakil </w:t>
      </w:r>
      <w:r w:rsidRPr="000C02D0">
        <w:rPr>
          <w:rFonts w:ascii="Times New Roman" w:hAnsi="Times New Roman"/>
          <w:color w:val="000000"/>
          <w:sz w:val="24"/>
          <w:szCs w:val="24"/>
        </w:rPr>
        <w:t>Dekan</w:t>
      </w:r>
      <w:r>
        <w:rPr>
          <w:rFonts w:ascii="Times New Roman" w:hAnsi="Times New Roman"/>
          <w:color w:val="000000"/>
          <w:sz w:val="24"/>
          <w:szCs w:val="24"/>
        </w:rPr>
        <w:t xml:space="preserve"> I</w:t>
      </w:r>
      <w:r w:rsidRPr="000C02D0">
        <w:rPr>
          <w:rFonts w:ascii="Times New Roman" w:hAnsi="Times New Roman"/>
          <w:color w:val="000000"/>
          <w:sz w:val="24"/>
          <w:szCs w:val="24"/>
        </w:rPr>
        <w:t xml:space="preserve"> Fakultas Kesehatan Masyara</w:t>
      </w:r>
      <w:r>
        <w:rPr>
          <w:rFonts w:ascii="Times New Roman" w:hAnsi="Times New Roman"/>
          <w:color w:val="000000"/>
          <w:sz w:val="24"/>
          <w:szCs w:val="24"/>
        </w:rPr>
        <w:t>kat Institut Kesehatan Helvetia Medan.</w:t>
      </w:r>
    </w:p>
    <w:p w:rsidR="008F0EA0" w:rsidRPr="008F0EA0" w:rsidRDefault="008F0EA0" w:rsidP="008F0EA0">
      <w:pPr>
        <w:pStyle w:val="ListParagraph"/>
        <w:numPr>
          <w:ilvl w:val="0"/>
          <w:numId w:val="40"/>
        </w:numPr>
        <w:tabs>
          <w:tab w:val="left" w:pos="426"/>
        </w:tabs>
        <w:spacing w:after="0" w:line="360" w:lineRule="auto"/>
        <w:ind w:left="426" w:hanging="426"/>
        <w:jc w:val="both"/>
        <w:rPr>
          <w:rFonts w:ascii="Times New Roman" w:hAnsi="Times New Roman"/>
          <w:color w:val="000000"/>
          <w:sz w:val="24"/>
          <w:szCs w:val="24"/>
        </w:rPr>
      </w:pPr>
      <w:r>
        <w:rPr>
          <w:rFonts w:ascii="Times New Roman" w:hAnsi="Times New Roman"/>
          <w:color w:val="000000"/>
          <w:sz w:val="24"/>
          <w:szCs w:val="24"/>
        </w:rPr>
        <w:t xml:space="preserve">Mufhli, S.K.M., M.K.M </w:t>
      </w:r>
      <w:r w:rsidRPr="000C02D0">
        <w:rPr>
          <w:rFonts w:ascii="Times New Roman" w:hAnsi="Times New Roman"/>
          <w:color w:val="000000"/>
          <w:sz w:val="24"/>
          <w:szCs w:val="24"/>
        </w:rPr>
        <w:t xml:space="preserve">selaku </w:t>
      </w:r>
      <w:r>
        <w:rPr>
          <w:rFonts w:ascii="Times New Roman" w:hAnsi="Times New Roman"/>
          <w:color w:val="000000"/>
          <w:sz w:val="24"/>
          <w:szCs w:val="24"/>
        </w:rPr>
        <w:t xml:space="preserve">Wakil </w:t>
      </w:r>
      <w:r w:rsidRPr="000C02D0">
        <w:rPr>
          <w:rFonts w:ascii="Times New Roman" w:hAnsi="Times New Roman"/>
          <w:color w:val="000000"/>
          <w:sz w:val="24"/>
          <w:szCs w:val="24"/>
        </w:rPr>
        <w:t>Dekan</w:t>
      </w:r>
      <w:r>
        <w:rPr>
          <w:rFonts w:ascii="Times New Roman" w:hAnsi="Times New Roman"/>
          <w:color w:val="000000"/>
          <w:sz w:val="24"/>
          <w:szCs w:val="24"/>
        </w:rPr>
        <w:t xml:space="preserve"> II</w:t>
      </w:r>
      <w:r w:rsidRPr="000C02D0">
        <w:rPr>
          <w:rFonts w:ascii="Times New Roman" w:hAnsi="Times New Roman"/>
          <w:color w:val="000000"/>
          <w:sz w:val="24"/>
          <w:szCs w:val="24"/>
        </w:rPr>
        <w:t xml:space="preserve"> Fakultas Kesehatan Masyara</w:t>
      </w:r>
      <w:r>
        <w:rPr>
          <w:rFonts w:ascii="Times New Roman" w:hAnsi="Times New Roman"/>
          <w:color w:val="000000"/>
          <w:sz w:val="24"/>
          <w:szCs w:val="24"/>
        </w:rPr>
        <w:t>kat Institut Kesehatan Helvetia Medan.</w:t>
      </w:r>
    </w:p>
    <w:p w:rsidR="00F6461C" w:rsidRPr="000C02D0" w:rsidRDefault="00F6461C" w:rsidP="00AA6054">
      <w:pPr>
        <w:pStyle w:val="ListParagraph"/>
        <w:numPr>
          <w:ilvl w:val="0"/>
          <w:numId w:val="40"/>
        </w:numPr>
        <w:tabs>
          <w:tab w:val="left" w:pos="426"/>
        </w:tabs>
        <w:spacing w:after="0" w:line="360" w:lineRule="auto"/>
        <w:ind w:left="426" w:hanging="426"/>
        <w:jc w:val="both"/>
        <w:rPr>
          <w:rFonts w:ascii="Times New Roman" w:hAnsi="Times New Roman"/>
          <w:color w:val="000000"/>
          <w:sz w:val="24"/>
          <w:szCs w:val="24"/>
        </w:rPr>
      </w:pPr>
      <w:r w:rsidRPr="000C02D0">
        <w:rPr>
          <w:rFonts w:ascii="Times New Roman" w:hAnsi="Times New Roman"/>
          <w:color w:val="000000"/>
          <w:sz w:val="24"/>
          <w:szCs w:val="24"/>
        </w:rPr>
        <w:t>Dian Maya Sari Siregar, S.K.M., M.Kes</w:t>
      </w:r>
      <w:r w:rsidRPr="000C02D0">
        <w:rPr>
          <w:rFonts w:ascii="Times New Roman" w:hAnsi="Times New Roman"/>
          <w:color w:val="000000"/>
          <w:sz w:val="24"/>
          <w:szCs w:val="24"/>
          <w:lang w:val="en-US"/>
        </w:rPr>
        <w:t>,</w:t>
      </w:r>
      <w:r w:rsidRPr="000C02D0">
        <w:rPr>
          <w:rFonts w:ascii="Times New Roman" w:hAnsi="Times New Roman"/>
          <w:color w:val="000000"/>
          <w:sz w:val="24"/>
          <w:szCs w:val="24"/>
        </w:rPr>
        <w:t xml:space="preserve"> selaku Ketua Program Studi S1 Kesehatan Masyarakat Institut Kesehatan Helvetia</w:t>
      </w:r>
      <w:r w:rsidR="008F0EA0">
        <w:rPr>
          <w:rFonts w:ascii="Times New Roman" w:hAnsi="Times New Roman"/>
          <w:color w:val="000000"/>
          <w:sz w:val="24"/>
          <w:szCs w:val="24"/>
        </w:rPr>
        <w:t xml:space="preserve"> Medan</w:t>
      </w:r>
      <w:r w:rsidRPr="000C02D0">
        <w:rPr>
          <w:rFonts w:ascii="Times New Roman" w:hAnsi="Times New Roman"/>
          <w:color w:val="000000"/>
          <w:sz w:val="24"/>
          <w:szCs w:val="24"/>
          <w:lang w:val="en-US"/>
        </w:rPr>
        <w:t>.</w:t>
      </w:r>
    </w:p>
    <w:p w:rsidR="006E4612" w:rsidRPr="000C02D0" w:rsidRDefault="006E4612" w:rsidP="00AA6054">
      <w:pPr>
        <w:pStyle w:val="ListParagraph"/>
        <w:numPr>
          <w:ilvl w:val="0"/>
          <w:numId w:val="40"/>
        </w:numPr>
        <w:tabs>
          <w:tab w:val="left" w:pos="426"/>
        </w:tabs>
        <w:spacing w:after="0" w:line="360" w:lineRule="auto"/>
        <w:ind w:left="426" w:hanging="426"/>
        <w:jc w:val="both"/>
        <w:rPr>
          <w:rFonts w:ascii="Times New Roman" w:hAnsi="Times New Roman"/>
          <w:color w:val="000000"/>
          <w:sz w:val="24"/>
          <w:szCs w:val="24"/>
        </w:rPr>
      </w:pPr>
      <w:r w:rsidRPr="000C02D0">
        <w:rPr>
          <w:rFonts w:ascii="Times New Roman" w:hAnsi="Times New Roman"/>
          <w:color w:val="000000"/>
          <w:sz w:val="24"/>
          <w:szCs w:val="24"/>
        </w:rPr>
        <w:t>Wahyuni, S.Psi, M.Kes</w:t>
      </w:r>
      <w:r w:rsidRPr="000C02D0">
        <w:rPr>
          <w:rFonts w:ascii="Times New Roman" w:hAnsi="Times New Roman"/>
          <w:color w:val="000000"/>
          <w:sz w:val="24"/>
          <w:szCs w:val="24"/>
          <w:lang w:val="en-US"/>
        </w:rPr>
        <w:t xml:space="preserve">, </w:t>
      </w:r>
      <w:r w:rsidRPr="000C02D0">
        <w:rPr>
          <w:rFonts w:ascii="Times New Roman" w:hAnsi="Times New Roman"/>
          <w:color w:val="000000"/>
          <w:sz w:val="24"/>
          <w:szCs w:val="24"/>
        </w:rPr>
        <w:t xml:space="preserve">selaku Dosen </w:t>
      </w:r>
      <w:r w:rsidRPr="000C02D0">
        <w:rPr>
          <w:rFonts w:ascii="Times New Roman" w:hAnsi="Times New Roman"/>
          <w:color w:val="000000"/>
          <w:sz w:val="24"/>
          <w:szCs w:val="24"/>
          <w:lang w:val="en-US"/>
        </w:rPr>
        <w:t>Pembimbing I</w:t>
      </w:r>
      <w:r w:rsidRPr="000C02D0">
        <w:rPr>
          <w:rFonts w:ascii="Times New Roman" w:hAnsi="Times New Roman"/>
          <w:color w:val="000000"/>
          <w:sz w:val="24"/>
          <w:szCs w:val="24"/>
        </w:rPr>
        <w:t xml:space="preserve"> yang telah meluangkan waktu memberikan </w:t>
      </w:r>
      <w:r w:rsidRPr="000C02D0">
        <w:rPr>
          <w:rFonts w:ascii="Times New Roman" w:hAnsi="Times New Roman"/>
          <w:color w:val="000000"/>
          <w:sz w:val="24"/>
          <w:szCs w:val="24"/>
          <w:lang w:val="en-US"/>
        </w:rPr>
        <w:t>bimbingan</w:t>
      </w:r>
      <w:r w:rsidRPr="000C02D0">
        <w:rPr>
          <w:rFonts w:ascii="Times New Roman" w:hAnsi="Times New Roman"/>
          <w:color w:val="000000"/>
          <w:sz w:val="24"/>
          <w:szCs w:val="24"/>
        </w:rPr>
        <w:t xml:space="preserve"> dan </w:t>
      </w:r>
      <w:r w:rsidRPr="000C02D0">
        <w:rPr>
          <w:rFonts w:ascii="Times New Roman" w:hAnsi="Times New Roman"/>
          <w:color w:val="000000"/>
          <w:sz w:val="24"/>
          <w:szCs w:val="24"/>
          <w:lang w:val="en-US"/>
        </w:rPr>
        <w:t>arahan</w:t>
      </w:r>
      <w:r w:rsidRPr="000C02D0">
        <w:rPr>
          <w:rFonts w:ascii="Times New Roman" w:hAnsi="Times New Roman"/>
          <w:color w:val="000000"/>
          <w:sz w:val="24"/>
          <w:szCs w:val="24"/>
        </w:rPr>
        <w:t xml:space="preserve"> dalam </w:t>
      </w:r>
      <w:r w:rsidRPr="000C02D0">
        <w:rPr>
          <w:rFonts w:ascii="Times New Roman" w:hAnsi="Times New Roman"/>
          <w:color w:val="000000"/>
          <w:sz w:val="24"/>
          <w:szCs w:val="24"/>
          <w:lang w:val="en-US"/>
        </w:rPr>
        <w:t>menyusunan</w:t>
      </w:r>
      <w:r w:rsidRPr="000C02D0">
        <w:rPr>
          <w:rFonts w:ascii="Times New Roman" w:hAnsi="Times New Roman"/>
          <w:color w:val="000000"/>
          <w:sz w:val="24"/>
          <w:szCs w:val="24"/>
        </w:rPr>
        <w:t xml:space="preserve"> </w:t>
      </w:r>
      <w:r w:rsidR="009838E3" w:rsidRPr="000C02D0">
        <w:rPr>
          <w:rFonts w:ascii="Times New Roman" w:hAnsi="Times New Roman" w:cs="Times New Roman"/>
          <w:color w:val="000000"/>
          <w:sz w:val="24"/>
          <w:szCs w:val="24"/>
        </w:rPr>
        <w:t>skripsi</w:t>
      </w:r>
      <w:r w:rsidRPr="000C02D0">
        <w:rPr>
          <w:rFonts w:ascii="Times New Roman" w:hAnsi="Times New Roman"/>
          <w:color w:val="000000"/>
          <w:sz w:val="24"/>
          <w:szCs w:val="24"/>
        </w:rPr>
        <w:t xml:space="preserve"> ini</w:t>
      </w:r>
    </w:p>
    <w:p w:rsidR="00F6461C" w:rsidRDefault="00F6461C" w:rsidP="00AA6054">
      <w:pPr>
        <w:pStyle w:val="ListParagraph"/>
        <w:numPr>
          <w:ilvl w:val="0"/>
          <w:numId w:val="40"/>
        </w:numPr>
        <w:tabs>
          <w:tab w:val="left" w:pos="426"/>
        </w:tabs>
        <w:spacing w:after="0" w:line="360" w:lineRule="auto"/>
        <w:ind w:left="426" w:hanging="426"/>
        <w:jc w:val="both"/>
        <w:rPr>
          <w:rFonts w:ascii="Times New Roman" w:hAnsi="Times New Roman"/>
          <w:color w:val="000000"/>
          <w:sz w:val="24"/>
          <w:szCs w:val="24"/>
        </w:rPr>
      </w:pPr>
      <w:r w:rsidRPr="000C02D0">
        <w:rPr>
          <w:rFonts w:ascii="Times New Roman" w:hAnsi="Times New Roman"/>
          <w:bCs/>
          <w:color w:val="000000"/>
          <w:sz w:val="24"/>
          <w:szCs w:val="24"/>
          <w:lang w:val="en-US"/>
        </w:rPr>
        <w:lastRenderedPageBreak/>
        <w:t>Muhammad Crystandy, S.K.M., M.K.M</w:t>
      </w:r>
      <w:r w:rsidRPr="000C02D0">
        <w:rPr>
          <w:rFonts w:ascii="Times New Roman" w:hAnsi="Times New Roman"/>
          <w:color w:val="000000"/>
          <w:sz w:val="24"/>
          <w:szCs w:val="24"/>
        </w:rPr>
        <w:t xml:space="preserve">, selaku Dosen </w:t>
      </w:r>
      <w:r w:rsidRPr="000C02D0">
        <w:rPr>
          <w:rFonts w:ascii="Times New Roman" w:hAnsi="Times New Roman"/>
          <w:color w:val="000000"/>
          <w:sz w:val="24"/>
          <w:szCs w:val="24"/>
          <w:lang w:val="en-US"/>
        </w:rPr>
        <w:t>Pembimbing II</w:t>
      </w:r>
      <w:r w:rsidRPr="000C02D0">
        <w:rPr>
          <w:rFonts w:ascii="Times New Roman" w:hAnsi="Times New Roman"/>
          <w:color w:val="000000"/>
          <w:sz w:val="24"/>
          <w:szCs w:val="24"/>
        </w:rPr>
        <w:t xml:space="preserve"> yang telah meluangkan waktu memberikan arahan dan masukan dalam </w:t>
      </w:r>
      <w:r w:rsidR="006E4612" w:rsidRPr="000C02D0">
        <w:rPr>
          <w:rFonts w:ascii="Times New Roman" w:hAnsi="Times New Roman"/>
          <w:color w:val="000000"/>
          <w:sz w:val="24"/>
          <w:szCs w:val="24"/>
        </w:rPr>
        <w:t>menyempurnaka</w:t>
      </w:r>
      <w:r w:rsidR="008F0EA0">
        <w:rPr>
          <w:rFonts w:ascii="Times New Roman" w:hAnsi="Times New Roman"/>
          <w:color w:val="000000"/>
          <w:sz w:val="24"/>
          <w:szCs w:val="24"/>
        </w:rPr>
        <w:t>n</w:t>
      </w:r>
      <w:r w:rsidR="006E4612" w:rsidRPr="000C02D0">
        <w:rPr>
          <w:rFonts w:ascii="Times New Roman" w:hAnsi="Times New Roman"/>
          <w:color w:val="000000"/>
          <w:sz w:val="24"/>
          <w:szCs w:val="24"/>
          <w:lang w:val="en-US"/>
        </w:rPr>
        <w:t xml:space="preserve"> </w:t>
      </w:r>
      <w:r w:rsidR="009838E3" w:rsidRPr="000C02D0">
        <w:rPr>
          <w:rFonts w:ascii="Times New Roman" w:hAnsi="Times New Roman" w:cs="Times New Roman"/>
          <w:color w:val="000000"/>
          <w:sz w:val="24"/>
          <w:szCs w:val="24"/>
        </w:rPr>
        <w:t>skripsi</w:t>
      </w:r>
      <w:r w:rsidRPr="000C02D0">
        <w:rPr>
          <w:rFonts w:ascii="Times New Roman" w:hAnsi="Times New Roman"/>
          <w:color w:val="000000"/>
          <w:sz w:val="24"/>
          <w:szCs w:val="24"/>
        </w:rPr>
        <w:t xml:space="preserve"> ini</w:t>
      </w:r>
    </w:p>
    <w:p w:rsidR="008F0EA0" w:rsidRPr="008F0EA0" w:rsidRDefault="008F0EA0" w:rsidP="008F0EA0">
      <w:pPr>
        <w:pStyle w:val="ListParagraph"/>
        <w:numPr>
          <w:ilvl w:val="0"/>
          <w:numId w:val="40"/>
        </w:numPr>
        <w:tabs>
          <w:tab w:val="left" w:pos="426"/>
        </w:tabs>
        <w:spacing w:after="0" w:line="360" w:lineRule="auto"/>
        <w:ind w:left="426" w:hanging="426"/>
        <w:jc w:val="both"/>
        <w:rPr>
          <w:rFonts w:ascii="Times New Roman" w:hAnsi="Times New Roman"/>
          <w:color w:val="000000"/>
          <w:sz w:val="24"/>
          <w:szCs w:val="24"/>
        </w:rPr>
      </w:pPr>
      <w:r>
        <w:rPr>
          <w:rFonts w:ascii="Times New Roman" w:hAnsi="Times New Roman"/>
          <w:bCs/>
          <w:color w:val="000000"/>
          <w:sz w:val="24"/>
          <w:szCs w:val="24"/>
        </w:rPr>
        <w:t>Safrina Ramadhani</w:t>
      </w:r>
      <w:r w:rsidRPr="000C02D0">
        <w:rPr>
          <w:rFonts w:ascii="Times New Roman" w:hAnsi="Times New Roman"/>
          <w:bCs/>
          <w:color w:val="000000"/>
          <w:sz w:val="24"/>
          <w:szCs w:val="24"/>
          <w:lang w:val="en-US"/>
        </w:rPr>
        <w:t>, S.K.M., M.K.M</w:t>
      </w:r>
      <w:r w:rsidRPr="000C02D0">
        <w:rPr>
          <w:rFonts w:ascii="Times New Roman" w:hAnsi="Times New Roman"/>
          <w:color w:val="000000"/>
          <w:sz w:val="24"/>
          <w:szCs w:val="24"/>
        </w:rPr>
        <w:t xml:space="preserve">, selaku Dosen </w:t>
      </w:r>
      <w:r w:rsidRPr="000C02D0">
        <w:rPr>
          <w:rFonts w:ascii="Times New Roman" w:hAnsi="Times New Roman"/>
          <w:color w:val="000000"/>
          <w:sz w:val="24"/>
          <w:szCs w:val="24"/>
          <w:lang w:val="en-US"/>
        </w:rPr>
        <w:t>Pembimbing II</w:t>
      </w:r>
      <w:r>
        <w:rPr>
          <w:rFonts w:ascii="Times New Roman" w:hAnsi="Times New Roman"/>
          <w:color w:val="000000"/>
          <w:sz w:val="24"/>
          <w:szCs w:val="24"/>
        </w:rPr>
        <w:t>I</w:t>
      </w:r>
      <w:r w:rsidRPr="000C02D0">
        <w:rPr>
          <w:rFonts w:ascii="Times New Roman" w:hAnsi="Times New Roman"/>
          <w:color w:val="000000"/>
          <w:sz w:val="24"/>
          <w:szCs w:val="24"/>
        </w:rPr>
        <w:t xml:space="preserve"> yang telah meluangkan waktu memberikan arahan dan masukan dalam </w:t>
      </w:r>
      <w:r>
        <w:rPr>
          <w:rFonts w:ascii="Times New Roman" w:hAnsi="Times New Roman"/>
          <w:color w:val="000000"/>
          <w:sz w:val="24"/>
          <w:szCs w:val="24"/>
        </w:rPr>
        <w:t>menyempurnakan</w:t>
      </w:r>
      <w:r w:rsidRPr="000C02D0">
        <w:rPr>
          <w:rFonts w:ascii="Times New Roman" w:hAnsi="Times New Roman"/>
          <w:color w:val="000000"/>
          <w:sz w:val="24"/>
          <w:szCs w:val="24"/>
          <w:lang w:val="en-US"/>
        </w:rPr>
        <w:t xml:space="preserve"> </w:t>
      </w:r>
      <w:r w:rsidRPr="000C02D0">
        <w:rPr>
          <w:rFonts w:ascii="Times New Roman" w:hAnsi="Times New Roman" w:cs="Times New Roman"/>
          <w:color w:val="000000"/>
          <w:sz w:val="24"/>
          <w:szCs w:val="24"/>
        </w:rPr>
        <w:t>skripsi</w:t>
      </w:r>
      <w:r w:rsidRPr="000C02D0">
        <w:rPr>
          <w:rFonts w:ascii="Times New Roman" w:hAnsi="Times New Roman"/>
          <w:color w:val="000000"/>
          <w:sz w:val="24"/>
          <w:szCs w:val="24"/>
        </w:rPr>
        <w:t xml:space="preserve"> ini</w:t>
      </w:r>
    </w:p>
    <w:p w:rsidR="00F6461C" w:rsidRPr="000C02D0" w:rsidRDefault="00F6461C" w:rsidP="00AA6054">
      <w:pPr>
        <w:pStyle w:val="ListParagraph"/>
        <w:numPr>
          <w:ilvl w:val="0"/>
          <w:numId w:val="40"/>
        </w:numPr>
        <w:tabs>
          <w:tab w:val="left" w:pos="426"/>
        </w:tabs>
        <w:spacing w:after="0" w:line="360" w:lineRule="auto"/>
        <w:ind w:left="426" w:hanging="426"/>
        <w:jc w:val="both"/>
        <w:rPr>
          <w:rFonts w:ascii="Times New Roman" w:hAnsi="Times New Roman"/>
          <w:color w:val="000000"/>
          <w:sz w:val="24"/>
          <w:szCs w:val="24"/>
        </w:rPr>
      </w:pPr>
      <w:r w:rsidRPr="000C02D0">
        <w:rPr>
          <w:rFonts w:ascii="Times New Roman" w:hAnsi="Times New Roman"/>
          <w:color w:val="000000"/>
          <w:sz w:val="24"/>
          <w:szCs w:val="24"/>
        </w:rPr>
        <w:t>Seluruh Dosen Program Studi S1 Kesehatan Masyarakat yang telah mendidik dan mengajarkan berbagai ilmu yang bermanfaat bagi penulis.</w:t>
      </w:r>
    </w:p>
    <w:p w:rsidR="00F6461C" w:rsidRPr="000C02D0" w:rsidRDefault="00F6461C" w:rsidP="00AA6054">
      <w:pPr>
        <w:pStyle w:val="ListParagraph"/>
        <w:numPr>
          <w:ilvl w:val="0"/>
          <w:numId w:val="40"/>
        </w:numPr>
        <w:tabs>
          <w:tab w:val="left" w:pos="426"/>
        </w:tabs>
        <w:spacing w:after="0" w:line="360" w:lineRule="auto"/>
        <w:ind w:left="426" w:hanging="426"/>
        <w:jc w:val="both"/>
        <w:rPr>
          <w:rFonts w:ascii="Times New Roman" w:hAnsi="Times New Roman"/>
          <w:color w:val="000000"/>
          <w:sz w:val="24"/>
          <w:szCs w:val="24"/>
        </w:rPr>
      </w:pPr>
      <w:r w:rsidRPr="000C02D0">
        <w:rPr>
          <w:rFonts w:ascii="Times New Roman" w:hAnsi="Times New Roman"/>
          <w:color w:val="000000"/>
          <w:sz w:val="24"/>
          <w:szCs w:val="24"/>
        </w:rPr>
        <w:t>Teristimewa kepada Ayahanda dan Ibunda yang selalu memberikan pandangan, mendukung baik moril maupun materil, mendoakan dan selalu memotivasi penulis dalam penyelesaian skripsi ini.</w:t>
      </w:r>
    </w:p>
    <w:p w:rsidR="008F0EA0" w:rsidRDefault="00F6461C" w:rsidP="00AA6054">
      <w:pPr>
        <w:pStyle w:val="ListParagraph"/>
        <w:spacing w:after="0" w:line="360" w:lineRule="auto"/>
        <w:ind w:left="0"/>
        <w:jc w:val="both"/>
        <w:rPr>
          <w:rFonts w:ascii="Times New Roman" w:hAnsi="Times New Roman"/>
          <w:color w:val="000000"/>
          <w:sz w:val="24"/>
          <w:szCs w:val="24"/>
        </w:rPr>
      </w:pPr>
      <w:r w:rsidRPr="000C02D0">
        <w:rPr>
          <w:rFonts w:ascii="Times New Roman" w:hAnsi="Times New Roman"/>
          <w:color w:val="000000"/>
          <w:sz w:val="24"/>
          <w:szCs w:val="24"/>
        </w:rPr>
        <w:tab/>
        <w:t xml:space="preserve">Penulis menyadari bahwa </w:t>
      </w:r>
      <w:r w:rsidR="009838E3" w:rsidRPr="000C02D0">
        <w:rPr>
          <w:rFonts w:ascii="Times New Roman" w:hAnsi="Times New Roman" w:cs="Times New Roman"/>
          <w:color w:val="000000"/>
          <w:sz w:val="24"/>
          <w:szCs w:val="24"/>
        </w:rPr>
        <w:t>skripsi</w:t>
      </w:r>
      <w:r w:rsidRPr="000C02D0">
        <w:rPr>
          <w:rFonts w:ascii="Times New Roman" w:hAnsi="Times New Roman"/>
          <w:color w:val="000000"/>
          <w:sz w:val="24"/>
          <w:szCs w:val="24"/>
        </w:rPr>
        <w:t xml:space="preserve"> ini masih memiliki banyak kekurangan. Oleh karena itu, penulis menerima kritik dan saran demi kesempurnaan </w:t>
      </w:r>
      <w:r w:rsidR="009838E3" w:rsidRPr="000C02D0">
        <w:rPr>
          <w:rFonts w:ascii="Times New Roman" w:hAnsi="Times New Roman" w:cs="Times New Roman"/>
          <w:color w:val="000000"/>
          <w:sz w:val="24"/>
          <w:szCs w:val="24"/>
        </w:rPr>
        <w:t>skripsi</w:t>
      </w:r>
      <w:r w:rsidRPr="000C02D0">
        <w:rPr>
          <w:rFonts w:ascii="Times New Roman" w:hAnsi="Times New Roman"/>
          <w:color w:val="000000"/>
          <w:sz w:val="24"/>
          <w:szCs w:val="24"/>
        </w:rPr>
        <w:t xml:space="preserve"> ini. Semoga </w:t>
      </w:r>
      <w:r w:rsidRPr="000C02D0">
        <w:rPr>
          <w:rFonts w:ascii="Times New Roman" w:hAnsi="Times New Roman"/>
          <w:color w:val="000000"/>
          <w:sz w:val="24"/>
          <w:szCs w:val="24"/>
          <w:lang w:val="en-US"/>
        </w:rPr>
        <w:t xml:space="preserve">Tuhan </w:t>
      </w:r>
      <w:r w:rsidR="009838E3" w:rsidRPr="000C02D0">
        <w:rPr>
          <w:rFonts w:ascii="Times New Roman" w:hAnsi="Times New Roman"/>
          <w:color w:val="000000"/>
          <w:sz w:val="24"/>
          <w:szCs w:val="24"/>
        </w:rPr>
        <w:t>senantiasa</w:t>
      </w:r>
      <w:r w:rsidRPr="000C02D0">
        <w:rPr>
          <w:rFonts w:ascii="Times New Roman" w:hAnsi="Times New Roman"/>
          <w:color w:val="000000"/>
          <w:sz w:val="24"/>
          <w:szCs w:val="24"/>
        </w:rPr>
        <w:t xml:space="preserve"> memberikan </w:t>
      </w:r>
      <w:r w:rsidR="009838E3" w:rsidRPr="000C02D0">
        <w:rPr>
          <w:rFonts w:ascii="Times New Roman" w:hAnsi="Times New Roman"/>
          <w:color w:val="000000"/>
          <w:sz w:val="24"/>
          <w:szCs w:val="24"/>
        </w:rPr>
        <w:t xml:space="preserve">kepada kita </w:t>
      </w:r>
      <w:r w:rsidRPr="000C02D0">
        <w:rPr>
          <w:rFonts w:ascii="Times New Roman" w:hAnsi="Times New Roman"/>
          <w:color w:val="000000"/>
          <w:sz w:val="24"/>
          <w:szCs w:val="24"/>
        </w:rPr>
        <w:t xml:space="preserve">atas segala kebaikan yang telah diberikan.                       </w:t>
      </w:r>
      <w:r w:rsidRPr="000C02D0">
        <w:rPr>
          <w:rFonts w:ascii="Times New Roman" w:hAnsi="Times New Roman"/>
          <w:color w:val="000000"/>
          <w:sz w:val="24"/>
          <w:szCs w:val="24"/>
        </w:rPr>
        <w:tab/>
      </w:r>
      <w:r w:rsidRPr="000C02D0">
        <w:rPr>
          <w:rFonts w:ascii="Times New Roman" w:hAnsi="Times New Roman"/>
          <w:color w:val="000000"/>
          <w:sz w:val="24"/>
          <w:szCs w:val="24"/>
        </w:rPr>
        <w:tab/>
        <w:t xml:space="preserve">                            </w:t>
      </w:r>
    </w:p>
    <w:p w:rsidR="008F0EA0" w:rsidRDefault="008F0EA0" w:rsidP="00AA6054">
      <w:pPr>
        <w:pStyle w:val="ListParagraph"/>
        <w:spacing w:after="0" w:line="360" w:lineRule="auto"/>
        <w:ind w:left="0"/>
        <w:jc w:val="both"/>
        <w:rPr>
          <w:rFonts w:ascii="Times New Roman" w:hAnsi="Times New Roman"/>
          <w:color w:val="000000"/>
          <w:sz w:val="24"/>
          <w:szCs w:val="24"/>
        </w:rPr>
      </w:pPr>
    </w:p>
    <w:p w:rsidR="00F6461C" w:rsidRPr="000C02D0" w:rsidRDefault="00F6461C" w:rsidP="00AA6054">
      <w:pPr>
        <w:pStyle w:val="ListParagraph"/>
        <w:spacing w:after="0" w:line="360" w:lineRule="auto"/>
        <w:ind w:left="0"/>
        <w:jc w:val="both"/>
        <w:rPr>
          <w:rFonts w:ascii="Times New Roman" w:hAnsi="Times New Roman"/>
          <w:color w:val="000000"/>
          <w:sz w:val="24"/>
          <w:szCs w:val="24"/>
        </w:rPr>
      </w:pPr>
      <w:r w:rsidRPr="000C02D0">
        <w:rPr>
          <w:rFonts w:ascii="Times New Roman" w:hAnsi="Times New Roman"/>
          <w:color w:val="000000"/>
          <w:sz w:val="24"/>
          <w:szCs w:val="24"/>
        </w:rPr>
        <w:t xml:space="preserve">                  </w:t>
      </w:r>
      <w:r w:rsidRPr="000C02D0">
        <w:rPr>
          <w:rFonts w:ascii="Times New Roman" w:hAnsi="Times New Roman"/>
          <w:color w:val="000000"/>
          <w:sz w:val="24"/>
          <w:szCs w:val="24"/>
        </w:rPr>
        <w:tab/>
        <w:t xml:space="preserve">  </w:t>
      </w:r>
    </w:p>
    <w:p w:rsidR="00F6461C" w:rsidRPr="000C02D0" w:rsidRDefault="008F0EA0" w:rsidP="00F6461C">
      <w:pPr>
        <w:spacing w:after="0" w:line="360" w:lineRule="auto"/>
        <w:ind w:left="4320" w:firstLine="720"/>
        <w:jc w:val="both"/>
        <w:rPr>
          <w:rFonts w:ascii="Times New Roman" w:hAnsi="Times New Roman" w:cs="Times New Roman"/>
          <w:color w:val="000000"/>
          <w:sz w:val="24"/>
          <w:szCs w:val="24"/>
          <w:lang w:val="en-US"/>
        </w:rPr>
      </w:pPr>
      <w:r>
        <w:rPr>
          <w:rFonts w:ascii="Times New Roman" w:hAnsi="Times New Roman" w:cs="Times New Roman"/>
          <w:color w:val="000000"/>
          <w:sz w:val="24"/>
          <w:szCs w:val="24"/>
        </w:rPr>
        <w:t xml:space="preserve">Medan, 22 </w:t>
      </w:r>
      <w:r w:rsidR="00C4536C" w:rsidRPr="000C02D0">
        <w:rPr>
          <w:rFonts w:ascii="Times New Roman" w:eastAsia="Times New Roman" w:hAnsi="Times New Roman" w:cs="Times New Roman"/>
          <w:color w:val="000000"/>
          <w:sz w:val="24"/>
          <w:szCs w:val="24"/>
          <w:lang w:val="en-US"/>
        </w:rPr>
        <w:t>Februari</w:t>
      </w:r>
      <w:r w:rsidR="00F6461C" w:rsidRPr="000C02D0">
        <w:rPr>
          <w:rFonts w:ascii="Times New Roman" w:hAnsi="Times New Roman" w:cs="Times New Roman"/>
          <w:color w:val="000000"/>
          <w:sz w:val="24"/>
          <w:szCs w:val="24"/>
        </w:rPr>
        <w:t xml:space="preserve"> 202</w:t>
      </w:r>
      <w:r w:rsidR="00BE7180" w:rsidRPr="000C02D0">
        <w:rPr>
          <w:rFonts w:ascii="Times New Roman" w:hAnsi="Times New Roman" w:cs="Times New Roman"/>
          <w:color w:val="000000"/>
          <w:sz w:val="24"/>
          <w:szCs w:val="24"/>
          <w:lang w:val="en-US"/>
        </w:rPr>
        <w:t>3</w:t>
      </w:r>
    </w:p>
    <w:p w:rsidR="00F6461C" w:rsidRPr="000C02D0" w:rsidRDefault="00F6461C" w:rsidP="00F6461C">
      <w:pPr>
        <w:tabs>
          <w:tab w:val="left" w:pos="720"/>
          <w:tab w:val="left" w:pos="1440"/>
          <w:tab w:val="left" w:pos="2160"/>
          <w:tab w:val="left" w:pos="2880"/>
          <w:tab w:val="left" w:pos="3600"/>
          <w:tab w:val="left" w:pos="4320"/>
          <w:tab w:val="left" w:pos="5040"/>
          <w:tab w:val="left" w:pos="5760"/>
          <w:tab w:val="left" w:pos="6480"/>
          <w:tab w:val="left" w:pos="7116"/>
        </w:tabs>
        <w:spacing w:after="0" w:line="360" w:lineRule="auto"/>
        <w:ind w:firstLine="720"/>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 xml:space="preserve">   </w:t>
      </w:r>
      <w:r w:rsidRPr="000C02D0">
        <w:rPr>
          <w:rFonts w:ascii="Times New Roman" w:hAnsi="Times New Roman" w:cs="Times New Roman"/>
          <w:color w:val="000000"/>
          <w:sz w:val="24"/>
          <w:szCs w:val="24"/>
        </w:rPr>
        <w:tab/>
      </w:r>
      <w:r w:rsidRPr="000C02D0">
        <w:rPr>
          <w:rFonts w:ascii="Times New Roman" w:hAnsi="Times New Roman" w:cs="Times New Roman"/>
          <w:color w:val="000000"/>
          <w:sz w:val="24"/>
          <w:szCs w:val="24"/>
        </w:rPr>
        <w:tab/>
      </w:r>
      <w:r w:rsidRPr="000C02D0">
        <w:rPr>
          <w:rFonts w:ascii="Times New Roman" w:hAnsi="Times New Roman" w:cs="Times New Roman"/>
          <w:color w:val="000000"/>
          <w:sz w:val="24"/>
          <w:szCs w:val="24"/>
        </w:rPr>
        <w:tab/>
      </w:r>
      <w:r w:rsidRPr="000C02D0">
        <w:rPr>
          <w:rFonts w:ascii="Times New Roman" w:hAnsi="Times New Roman" w:cs="Times New Roman"/>
          <w:color w:val="000000"/>
          <w:sz w:val="24"/>
          <w:szCs w:val="24"/>
        </w:rPr>
        <w:tab/>
      </w:r>
      <w:r w:rsidRPr="000C02D0">
        <w:rPr>
          <w:rFonts w:ascii="Times New Roman" w:hAnsi="Times New Roman" w:cs="Times New Roman"/>
          <w:color w:val="000000"/>
          <w:sz w:val="24"/>
          <w:szCs w:val="24"/>
        </w:rPr>
        <w:tab/>
      </w:r>
      <w:r w:rsidRPr="000C02D0">
        <w:rPr>
          <w:rFonts w:ascii="Times New Roman" w:hAnsi="Times New Roman" w:cs="Times New Roman"/>
          <w:color w:val="000000"/>
          <w:sz w:val="24"/>
          <w:szCs w:val="24"/>
        </w:rPr>
        <w:tab/>
        <w:t>Penulis,</w:t>
      </w:r>
    </w:p>
    <w:p w:rsidR="00F6461C" w:rsidRDefault="00F6461C" w:rsidP="00F6461C">
      <w:pPr>
        <w:tabs>
          <w:tab w:val="left" w:pos="720"/>
          <w:tab w:val="left" w:pos="1440"/>
          <w:tab w:val="left" w:pos="2160"/>
          <w:tab w:val="left" w:pos="2880"/>
          <w:tab w:val="left" w:pos="3600"/>
          <w:tab w:val="left" w:pos="4320"/>
          <w:tab w:val="left" w:pos="5040"/>
          <w:tab w:val="left" w:pos="5760"/>
          <w:tab w:val="left" w:pos="6480"/>
          <w:tab w:val="left" w:pos="7116"/>
        </w:tabs>
        <w:spacing w:after="0" w:line="360" w:lineRule="auto"/>
        <w:ind w:firstLine="720"/>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ab/>
      </w:r>
      <w:r w:rsidRPr="000C02D0">
        <w:rPr>
          <w:rFonts w:ascii="Times New Roman" w:hAnsi="Times New Roman" w:cs="Times New Roman"/>
          <w:color w:val="000000"/>
          <w:sz w:val="24"/>
          <w:szCs w:val="24"/>
        </w:rPr>
        <w:tab/>
      </w:r>
      <w:r w:rsidRPr="000C02D0">
        <w:rPr>
          <w:rFonts w:ascii="Times New Roman" w:hAnsi="Times New Roman" w:cs="Times New Roman"/>
          <w:color w:val="000000"/>
          <w:sz w:val="24"/>
          <w:szCs w:val="24"/>
        </w:rPr>
        <w:tab/>
      </w:r>
      <w:r w:rsidRPr="000C02D0">
        <w:rPr>
          <w:rFonts w:ascii="Times New Roman" w:hAnsi="Times New Roman" w:cs="Times New Roman"/>
          <w:color w:val="000000"/>
          <w:sz w:val="24"/>
          <w:szCs w:val="24"/>
        </w:rPr>
        <w:tab/>
      </w:r>
      <w:r w:rsidRPr="000C02D0">
        <w:rPr>
          <w:rFonts w:ascii="Times New Roman" w:hAnsi="Times New Roman" w:cs="Times New Roman"/>
          <w:color w:val="000000"/>
          <w:sz w:val="24"/>
          <w:szCs w:val="24"/>
        </w:rPr>
        <w:tab/>
      </w:r>
      <w:r w:rsidRPr="000C02D0">
        <w:rPr>
          <w:rFonts w:ascii="Times New Roman" w:hAnsi="Times New Roman" w:cs="Times New Roman"/>
          <w:color w:val="000000"/>
          <w:sz w:val="24"/>
          <w:szCs w:val="24"/>
        </w:rPr>
        <w:tab/>
      </w:r>
      <w:r w:rsidRPr="000C02D0">
        <w:rPr>
          <w:rFonts w:ascii="Times New Roman" w:hAnsi="Times New Roman" w:cs="Times New Roman"/>
          <w:color w:val="000000"/>
          <w:sz w:val="24"/>
          <w:szCs w:val="24"/>
        </w:rPr>
        <w:tab/>
      </w:r>
    </w:p>
    <w:p w:rsidR="008F0EA0" w:rsidRDefault="008F0EA0" w:rsidP="00F6461C">
      <w:pPr>
        <w:tabs>
          <w:tab w:val="left" w:pos="720"/>
          <w:tab w:val="left" w:pos="1440"/>
          <w:tab w:val="left" w:pos="2160"/>
          <w:tab w:val="left" w:pos="2880"/>
          <w:tab w:val="left" w:pos="3600"/>
          <w:tab w:val="left" w:pos="4320"/>
          <w:tab w:val="left" w:pos="5040"/>
          <w:tab w:val="left" w:pos="5760"/>
          <w:tab w:val="left" w:pos="6480"/>
          <w:tab w:val="left" w:pos="7116"/>
        </w:tabs>
        <w:spacing w:after="0" w:line="360" w:lineRule="auto"/>
        <w:ind w:firstLine="720"/>
        <w:jc w:val="both"/>
        <w:rPr>
          <w:rFonts w:ascii="Times New Roman" w:hAnsi="Times New Roman" w:cs="Times New Roman"/>
          <w:color w:val="000000"/>
          <w:sz w:val="24"/>
          <w:szCs w:val="24"/>
        </w:rPr>
      </w:pPr>
    </w:p>
    <w:p w:rsidR="008F0EA0" w:rsidRPr="000C02D0" w:rsidRDefault="008F0EA0" w:rsidP="00F6461C">
      <w:pPr>
        <w:tabs>
          <w:tab w:val="left" w:pos="720"/>
          <w:tab w:val="left" w:pos="1440"/>
          <w:tab w:val="left" w:pos="2160"/>
          <w:tab w:val="left" w:pos="2880"/>
          <w:tab w:val="left" w:pos="3600"/>
          <w:tab w:val="left" w:pos="4320"/>
          <w:tab w:val="left" w:pos="5040"/>
          <w:tab w:val="left" w:pos="5760"/>
          <w:tab w:val="left" w:pos="6480"/>
          <w:tab w:val="left" w:pos="7116"/>
        </w:tabs>
        <w:spacing w:after="0" w:line="360" w:lineRule="auto"/>
        <w:ind w:firstLine="720"/>
        <w:jc w:val="both"/>
        <w:rPr>
          <w:rFonts w:ascii="Times New Roman" w:hAnsi="Times New Roman" w:cs="Times New Roman"/>
          <w:color w:val="000000"/>
          <w:sz w:val="24"/>
          <w:szCs w:val="24"/>
        </w:rPr>
      </w:pPr>
    </w:p>
    <w:p w:rsidR="00F6461C" w:rsidRDefault="00F6461C" w:rsidP="00F6461C">
      <w:pPr>
        <w:tabs>
          <w:tab w:val="left" w:pos="720"/>
          <w:tab w:val="left" w:pos="1440"/>
          <w:tab w:val="left" w:pos="2160"/>
          <w:tab w:val="left" w:pos="2880"/>
          <w:tab w:val="left" w:pos="3600"/>
          <w:tab w:val="left" w:pos="4320"/>
          <w:tab w:val="left" w:pos="5040"/>
          <w:tab w:val="left" w:pos="5760"/>
          <w:tab w:val="left" w:pos="6480"/>
          <w:tab w:val="left" w:pos="7116"/>
        </w:tabs>
        <w:spacing w:after="0" w:line="360" w:lineRule="auto"/>
        <w:ind w:firstLine="720"/>
        <w:jc w:val="both"/>
        <w:rPr>
          <w:rFonts w:ascii="Times New Roman" w:hAnsi="Times New Roman" w:cs="Times New Roman"/>
          <w:bCs/>
          <w:color w:val="000000"/>
          <w:sz w:val="24"/>
          <w:szCs w:val="24"/>
        </w:rPr>
      </w:pPr>
      <w:r w:rsidRPr="000C02D0">
        <w:rPr>
          <w:rFonts w:ascii="Times New Roman" w:hAnsi="Times New Roman" w:cs="Times New Roman"/>
          <w:color w:val="000000"/>
          <w:sz w:val="24"/>
          <w:szCs w:val="24"/>
        </w:rPr>
        <w:tab/>
      </w:r>
      <w:r w:rsidRPr="000C02D0">
        <w:rPr>
          <w:rFonts w:ascii="Times New Roman" w:hAnsi="Times New Roman" w:cs="Times New Roman"/>
          <w:color w:val="000000"/>
          <w:sz w:val="24"/>
          <w:szCs w:val="24"/>
        </w:rPr>
        <w:tab/>
      </w:r>
      <w:r w:rsidRPr="000C02D0">
        <w:rPr>
          <w:rFonts w:ascii="Times New Roman" w:hAnsi="Times New Roman" w:cs="Times New Roman"/>
          <w:color w:val="000000"/>
          <w:sz w:val="24"/>
          <w:szCs w:val="24"/>
        </w:rPr>
        <w:tab/>
      </w:r>
      <w:r w:rsidRPr="000C02D0">
        <w:rPr>
          <w:rFonts w:ascii="Times New Roman" w:hAnsi="Times New Roman" w:cs="Times New Roman"/>
          <w:color w:val="000000"/>
          <w:sz w:val="24"/>
          <w:szCs w:val="24"/>
        </w:rPr>
        <w:tab/>
      </w:r>
      <w:r w:rsidRPr="000C02D0">
        <w:rPr>
          <w:rFonts w:ascii="Times New Roman" w:hAnsi="Times New Roman" w:cs="Times New Roman"/>
          <w:color w:val="000000"/>
          <w:sz w:val="24"/>
          <w:szCs w:val="24"/>
        </w:rPr>
        <w:tab/>
      </w:r>
      <w:r w:rsidRPr="000C02D0">
        <w:rPr>
          <w:rFonts w:ascii="Times New Roman" w:hAnsi="Times New Roman" w:cs="Times New Roman"/>
          <w:color w:val="000000"/>
          <w:sz w:val="24"/>
          <w:szCs w:val="24"/>
        </w:rPr>
        <w:tab/>
      </w:r>
      <w:r w:rsidRPr="000C02D0">
        <w:rPr>
          <w:rFonts w:ascii="Times New Roman" w:hAnsi="Times New Roman" w:cs="Times New Roman"/>
          <w:bCs/>
          <w:color w:val="000000"/>
          <w:sz w:val="24"/>
          <w:szCs w:val="24"/>
        </w:rPr>
        <w:t>Piusman Kudus Harefa</w:t>
      </w:r>
    </w:p>
    <w:p w:rsidR="008F0EA0" w:rsidRPr="000C02D0" w:rsidRDefault="008F0EA0" w:rsidP="008F0EA0">
      <w:pPr>
        <w:widowControl w:val="0"/>
        <w:autoSpaceDE w:val="0"/>
        <w:autoSpaceDN w:val="0"/>
        <w:spacing w:after="0" w:line="240" w:lineRule="auto"/>
        <w:ind w:left="4536" w:firstLine="50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NIM: </w:t>
      </w:r>
      <w:r w:rsidRPr="000C02D0">
        <w:rPr>
          <w:rFonts w:ascii="Times New Roman" w:eastAsia="Times New Roman" w:hAnsi="Times New Roman" w:cs="Times New Roman"/>
          <w:color w:val="000000"/>
          <w:sz w:val="24"/>
          <w:szCs w:val="24"/>
          <w:lang w:val="id"/>
        </w:rPr>
        <w:t>2002022015</w:t>
      </w:r>
    </w:p>
    <w:p w:rsidR="008F0EA0" w:rsidRPr="000C02D0" w:rsidRDefault="008F0EA0" w:rsidP="00F6461C">
      <w:pPr>
        <w:tabs>
          <w:tab w:val="left" w:pos="720"/>
          <w:tab w:val="left" w:pos="1440"/>
          <w:tab w:val="left" w:pos="2160"/>
          <w:tab w:val="left" w:pos="2880"/>
          <w:tab w:val="left" w:pos="3600"/>
          <w:tab w:val="left" w:pos="4320"/>
          <w:tab w:val="left" w:pos="5040"/>
          <w:tab w:val="left" w:pos="5760"/>
          <w:tab w:val="left" w:pos="6480"/>
          <w:tab w:val="left" w:pos="7116"/>
        </w:tabs>
        <w:spacing w:after="0" w:line="360" w:lineRule="auto"/>
        <w:ind w:firstLine="720"/>
        <w:jc w:val="both"/>
        <w:rPr>
          <w:rFonts w:ascii="Times New Roman" w:hAnsi="Times New Roman" w:cs="Times New Roman"/>
          <w:color w:val="000000"/>
          <w:sz w:val="24"/>
          <w:szCs w:val="24"/>
        </w:rPr>
      </w:pPr>
    </w:p>
    <w:p w:rsidR="006E4612" w:rsidRPr="000C02D0" w:rsidRDefault="006E4612">
      <w:pPr>
        <w:spacing w:after="0" w:line="360" w:lineRule="auto"/>
        <w:jc w:val="center"/>
        <w:outlineLvl w:val="0"/>
        <w:rPr>
          <w:rFonts w:ascii="Times New Roman" w:hAnsi="Times New Roman"/>
          <w:b/>
          <w:bCs/>
          <w:color w:val="000000"/>
          <w:sz w:val="24"/>
          <w:szCs w:val="24"/>
          <w:lang w:val="en-US"/>
        </w:rPr>
      </w:pPr>
    </w:p>
    <w:p w:rsidR="006E4612" w:rsidRPr="000C02D0" w:rsidRDefault="006E4612">
      <w:pPr>
        <w:spacing w:after="0" w:line="360" w:lineRule="auto"/>
        <w:jc w:val="center"/>
        <w:outlineLvl w:val="0"/>
        <w:rPr>
          <w:rFonts w:ascii="Times New Roman" w:hAnsi="Times New Roman"/>
          <w:b/>
          <w:bCs/>
          <w:color w:val="000000"/>
          <w:sz w:val="24"/>
          <w:szCs w:val="24"/>
        </w:rPr>
      </w:pPr>
    </w:p>
    <w:p w:rsidR="00C675D4" w:rsidRPr="000C02D0" w:rsidRDefault="00C675D4">
      <w:pPr>
        <w:spacing w:after="0" w:line="360" w:lineRule="auto"/>
        <w:jc w:val="center"/>
        <w:outlineLvl w:val="0"/>
        <w:rPr>
          <w:rFonts w:ascii="Times New Roman" w:hAnsi="Times New Roman"/>
          <w:b/>
          <w:bCs/>
          <w:color w:val="000000"/>
          <w:sz w:val="24"/>
          <w:szCs w:val="24"/>
        </w:rPr>
      </w:pPr>
    </w:p>
    <w:p w:rsidR="00AA6054" w:rsidRDefault="00AA6054" w:rsidP="008F0EA0">
      <w:pPr>
        <w:spacing w:after="0" w:line="360" w:lineRule="auto"/>
        <w:outlineLvl w:val="0"/>
        <w:rPr>
          <w:rFonts w:ascii="Times New Roman" w:hAnsi="Times New Roman"/>
          <w:b/>
          <w:bCs/>
          <w:color w:val="000000"/>
          <w:sz w:val="24"/>
          <w:szCs w:val="24"/>
        </w:rPr>
      </w:pPr>
    </w:p>
    <w:p w:rsidR="008F0EA0" w:rsidRDefault="008F0EA0" w:rsidP="008F0EA0">
      <w:pPr>
        <w:spacing w:after="0" w:line="360" w:lineRule="auto"/>
        <w:outlineLvl w:val="0"/>
        <w:rPr>
          <w:rFonts w:ascii="Times New Roman" w:hAnsi="Times New Roman"/>
          <w:b/>
          <w:bCs/>
          <w:color w:val="000000"/>
          <w:sz w:val="24"/>
          <w:szCs w:val="24"/>
        </w:rPr>
      </w:pPr>
    </w:p>
    <w:p w:rsidR="00AA6054" w:rsidRPr="00AA6054" w:rsidRDefault="00AA6054">
      <w:pPr>
        <w:spacing w:after="0" w:line="360" w:lineRule="auto"/>
        <w:jc w:val="center"/>
        <w:outlineLvl w:val="0"/>
        <w:rPr>
          <w:rFonts w:ascii="Times New Roman" w:hAnsi="Times New Roman"/>
          <w:b/>
          <w:bCs/>
          <w:color w:val="000000"/>
          <w:sz w:val="24"/>
          <w:szCs w:val="24"/>
        </w:rPr>
      </w:pPr>
    </w:p>
    <w:p w:rsidR="00BC67A3" w:rsidRPr="000C02D0" w:rsidRDefault="00BC67A3">
      <w:pPr>
        <w:spacing w:after="0" w:line="360" w:lineRule="auto"/>
        <w:jc w:val="center"/>
        <w:outlineLvl w:val="0"/>
        <w:rPr>
          <w:rFonts w:ascii="Times New Roman" w:hAnsi="Times New Roman"/>
          <w:b/>
          <w:bCs/>
          <w:color w:val="000000"/>
          <w:sz w:val="24"/>
          <w:szCs w:val="24"/>
        </w:rPr>
      </w:pPr>
      <w:r w:rsidRPr="000C02D0">
        <w:rPr>
          <w:rFonts w:ascii="Times New Roman" w:hAnsi="Times New Roman"/>
          <w:b/>
          <w:bCs/>
          <w:color w:val="000000"/>
          <w:sz w:val="24"/>
          <w:szCs w:val="24"/>
        </w:rPr>
        <w:lastRenderedPageBreak/>
        <w:t>DAFTAR ISI</w:t>
      </w:r>
    </w:p>
    <w:p w:rsidR="00BC67A3" w:rsidRPr="000C02D0" w:rsidRDefault="00BC67A3">
      <w:pPr>
        <w:spacing w:after="0" w:line="360" w:lineRule="auto"/>
        <w:jc w:val="center"/>
        <w:outlineLvl w:val="0"/>
        <w:rPr>
          <w:rFonts w:ascii="Times New Roman" w:hAnsi="Times New Roman"/>
          <w:b/>
          <w:bCs/>
          <w:color w:val="000000"/>
          <w:sz w:val="24"/>
          <w:szCs w:val="24"/>
        </w:rPr>
      </w:pPr>
    </w:p>
    <w:p w:rsidR="00BC67A3" w:rsidRPr="000C02D0" w:rsidRDefault="00BC67A3">
      <w:pPr>
        <w:spacing w:after="0" w:line="360" w:lineRule="auto"/>
        <w:jc w:val="right"/>
        <w:rPr>
          <w:rFonts w:ascii="Times New Roman" w:hAnsi="Times New Roman"/>
          <w:b/>
          <w:color w:val="000000"/>
          <w:sz w:val="24"/>
          <w:szCs w:val="24"/>
          <w:lang w:val="en-US"/>
        </w:rPr>
      </w:pPr>
      <w:r w:rsidRPr="000C02D0">
        <w:rPr>
          <w:rFonts w:ascii="Times New Roman" w:hAnsi="Times New Roman"/>
          <w:b/>
          <w:color w:val="000000"/>
          <w:sz w:val="24"/>
          <w:szCs w:val="24"/>
        </w:rPr>
        <w:t>Halaman</w:t>
      </w:r>
    </w:p>
    <w:p w:rsidR="00A67D90" w:rsidRPr="000C02D0" w:rsidRDefault="00A67D90" w:rsidP="00A67D90">
      <w:pPr>
        <w:widowControl w:val="0"/>
        <w:autoSpaceDE w:val="0"/>
        <w:autoSpaceDN w:val="0"/>
        <w:spacing w:after="0" w:line="240" w:lineRule="auto"/>
        <w:rPr>
          <w:rFonts w:ascii="Times New Roman" w:eastAsia="Times New Roman" w:hAnsi="Times New Roman" w:cs="Times New Roman"/>
          <w:b/>
          <w:color w:val="000000"/>
          <w:sz w:val="24"/>
          <w:szCs w:val="24"/>
          <w:lang w:val="en-US"/>
        </w:rPr>
      </w:pPr>
      <w:r w:rsidRPr="000C02D0">
        <w:rPr>
          <w:rFonts w:ascii="Times New Roman" w:eastAsia="Times New Roman" w:hAnsi="Times New Roman" w:cs="Times New Roman"/>
          <w:b/>
          <w:color w:val="000000"/>
          <w:sz w:val="24"/>
          <w:szCs w:val="24"/>
          <w:lang w:val="en-US"/>
        </w:rPr>
        <w:t>HALAMAN PENGESAHAN</w:t>
      </w:r>
    </w:p>
    <w:p w:rsidR="00A67D90" w:rsidRPr="000C02D0" w:rsidRDefault="00A67D90" w:rsidP="00A67D90">
      <w:pPr>
        <w:widowControl w:val="0"/>
        <w:autoSpaceDE w:val="0"/>
        <w:autoSpaceDN w:val="0"/>
        <w:spacing w:after="0" w:line="240" w:lineRule="auto"/>
        <w:rPr>
          <w:rFonts w:ascii="Times New Roman" w:eastAsia="Times New Roman" w:hAnsi="Times New Roman" w:cs="Times New Roman"/>
          <w:b/>
          <w:color w:val="000000"/>
          <w:sz w:val="24"/>
          <w:szCs w:val="24"/>
          <w:lang w:val="en-US"/>
        </w:rPr>
      </w:pPr>
      <w:r w:rsidRPr="000C02D0">
        <w:rPr>
          <w:rFonts w:ascii="Times New Roman" w:eastAsia="Times New Roman" w:hAnsi="Times New Roman" w:cs="Times New Roman"/>
          <w:b/>
          <w:color w:val="000000"/>
          <w:sz w:val="24"/>
          <w:szCs w:val="24"/>
          <w:lang w:val="en-US"/>
        </w:rPr>
        <w:t xml:space="preserve">LEMBAR PANITA PENGUJI SKRIPSI </w:t>
      </w:r>
    </w:p>
    <w:p w:rsidR="00A67D90" w:rsidRPr="000C02D0" w:rsidRDefault="00A67D90" w:rsidP="00A67D90">
      <w:pPr>
        <w:widowControl w:val="0"/>
        <w:autoSpaceDE w:val="0"/>
        <w:autoSpaceDN w:val="0"/>
        <w:spacing w:after="0" w:line="240" w:lineRule="auto"/>
        <w:rPr>
          <w:rFonts w:ascii="Times New Roman" w:eastAsia="Times New Roman" w:hAnsi="Times New Roman" w:cs="Times New Roman"/>
          <w:b/>
          <w:color w:val="000000"/>
          <w:sz w:val="24"/>
          <w:szCs w:val="24"/>
          <w:lang w:val="en-US"/>
        </w:rPr>
      </w:pPr>
      <w:r w:rsidRPr="000C02D0">
        <w:rPr>
          <w:rFonts w:ascii="Times New Roman" w:eastAsia="Times New Roman" w:hAnsi="Times New Roman" w:cs="Times New Roman"/>
          <w:b/>
          <w:color w:val="000000"/>
          <w:sz w:val="24"/>
          <w:szCs w:val="24"/>
          <w:lang w:val="en-US"/>
        </w:rPr>
        <w:t>LEMBAR PERNYATAAN</w:t>
      </w:r>
    </w:p>
    <w:p w:rsidR="00A67D90" w:rsidRPr="000C02D0" w:rsidRDefault="00A67D90" w:rsidP="00A67D90">
      <w:pPr>
        <w:widowControl w:val="0"/>
        <w:autoSpaceDE w:val="0"/>
        <w:autoSpaceDN w:val="0"/>
        <w:spacing w:after="0" w:line="240" w:lineRule="auto"/>
        <w:rPr>
          <w:rFonts w:ascii="Times New Roman" w:eastAsia="Times New Roman" w:hAnsi="Times New Roman" w:cs="Times New Roman"/>
          <w:b/>
          <w:color w:val="000000"/>
          <w:sz w:val="24"/>
          <w:szCs w:val="24"/>
          <w:lang w:val="en-US"/>
        </w:rPr>
      </w:pPr>
      <w:r w:rsidRPr="000C02D0">
        <w:rPr>
          <w:rFonts w:ascii="Times New Roman" w:eastAsia="Times New Roman" w:hAnsi="Times New Roman" w:cs="Times New Roman"/>
          <w:b/>
          <w:color w:val="000000"/>
          <w:sz w:val="24"/>
          <w:szCs w:val="24"/>
          <w:lang w:val="en-US"/>
        </w:rPr>
        <w:t>DAFTAR RIWAYAT HIDUP</w:t>
      </w:r>
    </w:p>
    <w:p w:rsidR="00A67D90" w:rsidRPr="000C02D0" w:rsidRDefault="00A67D90" w:rsidP="00A67D90">
      <w:pPr>
        <w:widowControl w:val="0"/>
        <w:tabs>
          <w:tab w:val="left" w:pos="1276"/>
          <w:tab w:val="left" w:leader="dot" w:pos="7027"/>
          <w:tab w:val="right" w:pos="7923"/>
        </w:tabs>
        <w:autoSpaceDE w:val="0"/>
        <w:autoSpaceDN w:val="0"/>
        <w:spacing w:after="0" w:line="240" w:lineRule="auto"/>
        <w:rPr>
          <w:rFonts w:ascii="Times New Roman" w:eastAsia="Times New Roman" w:hAnsi="Times New Roman" w:cs="Times New Roman"/>
          <w:b/>
          <w:color w:val="000000"/>
          <w:sz w:val="24"/>
          <w:szCs w:val="24"/>
          <w:lang w:val="en-US"/>
        </w:rPr>
      </w:pPr>
      <w:r w:rsidRPr="000C02D0">
        <w:rPr>
          <w:rFonts w:ascii="Times New Roman" w:eastAsia="Times New Roman" w:hAnsi="Times New Roman" w:cs="Times New Roman"/>
          <w:b/>
          <w:color w:val="000000"/>
          <w:sz w:val="24"/>
          <w:szCs w:val="24"/>
          <w:lang w:val="en-US"/>
        </w:rPr>
        <w:t>ABSTRAK</w:t>
      </w:r>
      <w:r w:rsidRPr="000C02D0">
        <w:rPr>
          <w:rFonts w:ascii="Times New Roman" w:eastAsia="Times New Roman" w:hAnsi="Times New Roman" w:cs="Times New Roman"/>
          <w:b/>
          <w:color w:val="000000"/>
          <w:sz w:val="24"/>
          <w:szCs w:val="24"/>
          <w:lang w:val="en-US"/>
        </w:rPr>
        <w:tab/>
      </w:r>
      <w:r w:rsidRPr="000C02D0">
        <w:rPr>
          <w:rFonts w:ascii="Times New Roman" w:eastAsia="Times New Roman" w:hAnsi="Times New Roman" w:cs="Times New Roman"/>
          <w:b/>
          <w:color w:val="000000"/>
          <w:sz w:val="24"/>
          <w:szCs w:val="24"/>
          <w:lang w:val="en-US"/>
        </w:rPr>
        <w:tab/>
      </w:r>
      <w:r w:rsidRPr="000C02D0">
        <w:rPr>
          <w:rFonts w:ascii="Times New Roman" w:eastAsia="Times New Roman" w:hAnsi="Times New Roman" w:cs="Times New Roman"/>
          <w:b/>
          <w:color w:val="000000"/>
          <w:sz w:val="24"/>
          <w:szCs w:val="24"/>
          <w:lang w:val="en-US"/>
        </w:rPr>
        <w:tab/>
        <w:t>i</w:t>
      </w:r>
    </w:p>
    <w:p w:rsidR="00A67D90" w:rsidRPr="000C02D0" w:rsidRDefault="00A67D90" w:rsidP="00A67D90">
      <w:pPr>
        <w:widowControl w:val="0"/>
        <w:tabs>
          <w:tab w:val="left" w:pos="1276"/>
          <w:tab w:val="left" w:leader="dot" w:pos="7027"/>
          <w:tab w:val="right" w:pos="7923"/>
        </w:tabs>
        <w:autoSpaceDE w:val="0"/>
        <w:autoSpaceDN w:val="0"/>
        <w:spacing w:after="0" w:line="240" w:lineRule="auto"/>
        <w:rPr>
          <w:rFonts w:ascii="Times New Roman" w:eastAsia="Times New Roman" w:hAnsi="Times New Roman" w:cs="Times New Roman"/>
          <w:b/>
          <w:color w:val="000000"/>
          <w:sz w:val="24"/>
          <w:szCs w:val="24"/>
          <w:lang w:val="en-US"/>
        </w:rPr>
      </w:pPr>
      <w:r w:rsidRPr="000C02D0">
        <w:rPr>
          <w:rFonts w:ascii="Times New Roman" w:eastAsia="Times New Roman" w:hAnsi="Times New Roman" w:cs="Times New Roman"/>
          <w:b/>
          <w:i/>
          <w:color w:val="000000"/>
          <w:sz w:val="24"/>
          <w:szCs w:val="24"/>
          <w:lang w:val="en-US"/>
        </w:rPr>
        <w:t>ABSTRACT</w:t>
      </w:r>
      <w:r w:rsidRPr="000C02D0">
        <w:rPr>
          <w:rFonts w:ascii="Times New Roman" w:eastAsia="Times New Roman" w:hAnsi="Times New Roman" w:cs="Times New Roman"/>
          <w:b/>
          <w:i/>
          <w:color w:val="000000"/>
          <w:sz w:val="24"/>
          <w:szCs w:val="24"/>
          <w:lang w:val="en-US"/>
        </w:rPr>
        <w:tab/>
      </w:r>
      <w:r w:rsidRPr="000C02D0">
        <w:rPr>
          <w:rFonts w:ascii="Times New Roman" w:eastAsia="Times New Roman" w:hAnsi="Times New Roman" w:cs="Times New Roman"/>
          <w:b/>
          <w:color w:val="000000"/>
          <w:sz w:val="24"/>
          <w:szCs w:val="24"/>
          <w:lang w:val="en-US"/>
        </w:rPr>
        <w:tab/>
      </w:r>
      <w:r w:rsidRPr="000C02D0">
        <w:rPr>
          <w:rFonts w:ascii="Times New Roman" w:eastAsia="Times New Roman" w:hAnsi="Times New Roman" w:cs="Times New Roman"/>
          <w:b/>
          <w:color w:val="000000"/>
          <w:sz w:val="24"/>
          <w:szCs w:val="24"/>
          <w:lang w:val="en-US"/>
        </w:rPr>
        <w:tab/>
        <w:t>ii</w:t>
      </w:r>
    </w:p>
    <w:p w:rsidR="00A67D90" w:rsidRPr="000C02D0" w:rsidRDefault="00A67D90" w:rsidP="00A67D90">
      <w:pPr>
        <w:widowControl w:val="0"/>
        <w:tabs>
          <w:tab w:val="left" w:pos="1276"/>
          <w:tab w:val="left" w:leader="dot" w:pos="7027"/>
          <w:tab w:val="right" w:pos="7923"/>
        </w:tabs>
        <w:autoSpaceDE w:val="0"/>
        <w:autoSpaceDN w:val="0"/>
        <w:spacing w:after="0" w:line="240" w:lineRule="auto"/>
        <w:rPr>
          <w:rFonts w:ascii="Times New Roman" w:eastAsia="Times New Roman" w:hAnsi="Times New Roman" w:cs="Times New Roman"/>
          <w:b/>
          <w:color w:val="000000"/>
          <w:sz w:val="24"/>
          <w:szCs w:val="24"/>
          <w:lang w:val="en-US"/>
        </w:rPr>
      </w:pPr>
      <w:r w:rsidRPr="000C02D0">
        <w:rPr>
          <w:rFonts w:ascii="Times New Roman" w:eastAsia="Times New Roman" w:hAnsi="Times New Roman" w:cs="Times New Roman"/>
          <w:b/>
          <w:color w:val="000000"/>
          <w:sz w:val="24"/>
          <w:szCs w:val="24"/>
          <w:lang w:val="id"/>
        </w:rPr>
        <w:t>KATA PENGANTAR</w:t>
      </w:r>
      <w:r w:rsidRPr="000C02D0">
        <w:rPr>
          <w:rFonts w:ascii="Times New Roman" w:eastAsia="Times New Roman" w:hAnsi="Times New Roman" w:cs="Times New Roman"/>
          <w:b/>
          <w:color w:val="000000"/>
          <w:sz w:val="24"/>
          <w:szCs w:val="24"/>
          <w:lang w:val="id"/>
        </w:rPr>
        <w:tab/>
      </w:r>
      <w:r w:rsidRPr="000C02D0">
        <w:rPr>
          <w:rFonts w:ascii="Times New Roman" w:eastAsia="Times New Roman" w:hAnsi="Times New Roman" w:cs="Times New Roman"/>
          <w:b/>
          <w:color w:val="000000"/>
          <w:sz w:val="24"/>
          <w:szCs w:val="24"/>
          <w:lang w:val="id"/>
        </w:rPr>
        <w:tab/>
        <w:t>ii</w:t>
      </w:r>
      <w:r w:rsidRPr="000C02D0">
        <w:rPr>
          <w:rFonts w:ascii="Times New Roman" w:eastAsia="Times New Roman" w:hAnsi="Times New Roman" w:cs="Times New Roman"/>
          <w:b/>
          <w:color w:val="000000"/>
          <w:sz w:val="24"/>
          <w:szCs w:val="24"/>
          <w:lang w:val="en-US"/>
        </w:rPr>
        <w:t>i</w:t>
      </w:r>
    </w:p>
    <w:p w:rsidR="00A67D90" w:rsidRPr="000C02D0" w:rsidRDefault="00A67D90" w:rsidP="00A67D90">
      <w:pPr>
        <w:widowControl w:val="0"/>
        <w:tabs>
          <w:tab w:val="left" w:pos="1276"/>
          <w:tab w:val="left" w:leader="dot" w:pos="7027"/>
          <w:tab w:val="right" w:pos="7923"/>
        </w:tabs>
        <w:autoSpaceDE w:val="0"/>
        <w:autoSpaceDN w:val="0"/>
        <w:spacing w:after="0" w:line="240" w:lineRule="auto"/>
        <w:rPr>
          <w:rFonts w:ascii="Times New Roman" w:eastAsia="Times New Roman" w:hAnsi="Times New Roman" w:cs="Times New Roman"/>
          <w:b/>
          <w:color w:val="000000"/>
          <w:sz w:val="24"/>
          <w:szCs w:val="24"/>
          <w:lang w:val="en-US"/>
        </w:rPr>
      </w:pPr>
      <w:r w:rsidRPr="000C02D0">
        <w:rPr>
          <w:rFonts w:ascii="Times New Roman" w:eastAsia="Times New Roman" w:hAnsi="Times New Roman" w:cs="Times New Roman"/>
          <w:b/>
          <w:color w:val="000000"/>
          <w:sz w:val="24"/>
          <w:szCs w:val="24"/>
          <w:lang w:val="id"/>
        </w:rPr>
        <w:t>DAFTAR ISI</w:t>
      </w:r>
      <w:r w:rsidRPr="000C02D0">
        <w:rPr>
          <w:rFonts w:ascii="Times New Roman" w:eastAsia="Times New Roman" w:hAnsi="Times New Roman" w:cs="Times New Roman"/>
          <w:b/>
          <w:color w:val="000000"/>
          <w:sz w:val="24"/>
          <w:szCs w:val="24"/>
          <w:lang w:val="id"/>
        </w:rPr>
        <w:tab/>
      </w:r>
      <w:r w:rsidRPr="000C02D0">
        <w:rPr>
          <w:rFonts w:ascii="Times New Roman" w:eastAsia="Times New Roman" w:hAnsi="Times New Roman" w:cs="Times New Roman"/>
          <w:b/>
          <w:color w:val="000000"/>
          <w:sz w:val="24"/>
          <w:szCs w:val="24"/>
          <w:lang w:val="id"/>
        </w:rPr>
        <w:tab/>
      </w:r>
      <w:r w:rsidRPr="000C02D0">
        <w:rPr>
          <w:rFonts w:ascii="Times New Roman" w:eastAsia="Times New Roman" w:hAnsi="Times New Roman" w:cs="Times New Roman"/>
          <w:b/>
          <w:color w:val="000000"/>
          <w:sz w:val="24"/>
          <w:szCs w:val="24"/>
          <w:lang w:val="en-US"/>
        </w:rPr>
        <w:t>v</w:t>
      </w:r>
    </w:p>
    <w:p w:rsidR="00A67D90" w:rsidRPr="000C02D0" w:rsidRDefault="00A67D90" w:rsidP="00A67D90">
      <w:pPr>
        <w:widowControl w:val="0"/>
        <w:tabs>
          <w:tab w:val="left" w:pos="1276"/>
          <w:tab w:val="left" w:leader="dot" w:pos="7027"/>
          <w:tab w:val="right" w:pos="7923"/>
        </w:tabs>
        <w:autoSpaceDE w:val="0"/>
        <w:autoSpaceDN w:val="0"/>
        <w:spacing w:after="0" w:line="240" w:lineRule="auto"/>
        <w:rPr>
          <w:rFonts w:ascii="Times New Roman" w:eastAsia="Times New Roman" w:hAnsi="Times New Roman" w:cs="Times New Roman"/>
          <w:b/>
          <w:color w:val="000000"/>
          <w:sz w:val="24"/>
          <w:szCs w:val="24"/>
          <w:lang w:val="en-US"/>
        </w:rPr>
      </w:pPr>
      <w:r w:rsidRPr="000C02D0">
        <w:rPr>
          <w:rFonts w:ascii="Times New Roman" w:eastAsia="Times New Roman" w:hAnsi="Times New Roman" w:cs="Times New Roman"/>
          <w:b/>
          <w:color w:val="000000"/>
          <w:sz w:val="24"/>
          <w:szCs w:val="24"/>
          <w:lang w:val="en-US"/>
        </w:rPr>
        <w:t>DAFTAR TABEL</w:t>
      </w:r>
      <w:r w:rsidRPr="000C02D0">
        <w:rPr>
          <w:rFonts w:ascii="Times New Roman" w:eastAsia="Times New Roman" w:hAnsi="Times New Roman" w:cs="Times New Roman"/>
          <w:b/>
          <w:color w:val="000000"/>
          <w:sz w:val="24"/>
          <w:szCs w:val="24"/>
          <w:lang w:val="en-US"/>
        </w:rPr>
        <w:tab/>
      </w:r>
      <w:r w:rsidRPr="000C02D0">
        <w:rPr>
          <w:rFonts w:ascii="Times New Roman" w:eastAsia="Times New Roman" w:hAnsi="Times New Roman" w:cs="Times New Roman"/>
          <w:b/>
          <w:color w:val="000000"/>
          <w:sz w:val="24"/>
          <w:szCs w:val="24"/>
          <w:lang w:val="en-US"/>
        </w:rPr>
        <w:tab/>
        <w:t>vii</w:t>
      </w:r>
    </w:p>
    <w:p w:rsidR="00A67D90" w:rsidRPr="000C02D0" w:rsidRDefault="00A67D90" w:rsidP="00A67D90">
      <w:pPr>
        <w:widowControl w:val="0"/>
        <w:tabs>
          <w:tab w:val="left" w:pos="1276"/>
          <w:tab w:val="left" w:leader="dot" w:pos="7027"/>
          <w:tab w:val="right" w:pos="7923"/>
        </w:tabs>
        <w:autoSpaceDE w:val="0"/>
        <w:autoSpaceDN w:val="0"/>
        <w:spacing w:after="0" w:line="240" w:lineRule="auto"/>
        <w:rPr>
          <w:rFonts w:ascii="Times New Roman" w:eastAsia="Times New Roman" w:hAnsi="Times New Roman" w:cs="Times New Roman"/>
          <w:b/>
          <w:color w:val="000000"/>
          <w:sz w:val="24"/>
          <w:szCs w:val="24"/>
          <w:lang w:val="en-US"/>
        </w:rPr>
      </w:pPr>
      <w:r w:rsidRPr="000C02D0">
        <w:rPr>
          <w:rFonts w:ascii="Times New Roman" w:eastAsia="Times New Roman" w:hAnsi="Times New Roman" w:cs="Times New Roman"/>
          <w:b/>
          <w:color w:val="000000"/>
          <w:sz w:val="24"/>
          <w:szCs w:val="24"/>
          <w:lang w:val="en-US"/>
        </w:rPr>
        <w:t>DAFTAR GAMBAR</w:t>
      </w:r>
      <w:r w:rsidRPr="000C02D0">
        <w:rPr>
          <w:rFonts w:ascii="Times New Roman" w:eastAsia="Times New Roman" w:hAnsi="Times New Roman" w:cs="Times New Roman"/>
          <w:b/>
          <w:color w:val="000000"/>
          <w:sz w:val="24"/>
          <w:szCs w:val="24"/>
          <w:lang w:val="en-US"/>
        </w:rPr>
        <w:tab/>
      </w:r>
      <w:r w:rsidRPr="000C02D0">
        <w:rPr>
          <w:rFonts w:ascii="Times New Roman" w:eastAsia="Times New Roman" w:hAnsi="Times New Roman" w:cs="Times New Roman"/>
          <w:b/>
          <w:color w:val="000000"/>
          <w:sz w:val="24"/>
          <w:szCs w:val="24"/>
          <w:lang w:val="en-US"/>
        </w:rPr>
        <w:tab/>
        <w:t>i</w:t>
      </w:r>
      <w:r w:rsidR="003869EE" w:rsidRPr="000C02D0">
        <w:rPr>
          <w:rFonts w:ascii="Times New Roman" w:eastAsia="Times New Roman" w:hAnsi="Times New Roman" w:cs="Times New Roman"/>
          <w:b/>
          <w:color w:val="000000"/>
          <w:sz w:val="24"/>
          <w:szCs w:val="24"/>
          <w:lang w:val="en-US"/>
        </w:rPr>
        <w:t>x</w:t>
      </w:r>
    </w:p>
    <w:p w:rsidR="00A67D90" w:rsidRPr="000C02D0" w:rsidRDefault="00A67D90" w:rsidP="00A67D90">
      <w:pPr>
        <w:widowControl w:val="0"/>
        <w:tabs>
          <w:tab w:val="left" w:pos="1276"/>
          <w:tab w:val="left" w:leader="dot" w:pos="7027"/>
          <w:tab w:val="right" w:pos="7923"/>
        </w:tabs>
        <w:autoSpaceDE w:val="0"/>
        <w:autoSpaceDN w:val="0"/>
        <w:spacing w:after="0" w:line="240" w:lineRule="auto"/>
        <w:rPr>
          <w:rFonts w:ascii="Times New Roman" w:eastAsia="Times New Roman" w:hAnsi="Times New Roman" w:cs="Times New Roman"/>
          <w:b/>
          <w:color w:val="000000"/>
          <w:sz w:val="24"/>
          <w:szCs w:val="24"/>
          <w:lang w:val="en-US"/>
        </w:rPr>
      </w:pPr>
      <w:r w:rsidRPr="000C02D0">
        <w:rPr>
          <w:rFonts w:ascii="Times New Roman" w:eastAsia="Times New Roman" w:hAnsi="Times New Roman" w:cs="Times New Roman"/>
          <w:b/>
          <w:color w:val="000000"/>
          <w:sz w:val="24"/>
          <w:szCs w:val="24"/>
          <w:lang w:val="id"/>
        </w:rPr>
        <w:t>DAFTAR LAMPIRAN</w:t>
      </w:r>
      <w:r w:rsidRPr="000C02D0">
        <w:rPr>
          <w:rFonts w:ascii="Times New Roman" w:eastAsia="Times New Roman" w:hAnsi="Times New Roman" w:cs="Times New Roman"/>
          <w:b/>
          <w:color w:val="000000"/>
          <w:sz w:val="24"/>
          <w:szCs w:val="24"/>
          <w:lang w:val="id"/>
        </w:rPr>
        <w:tab/>
      </w:r>
      <w:r w:rsidRPr="000C02D0">
        <w:rPr>
          <w:rFonts w:ascii="Times New Roman" w:eastAsia="Times New Roman" w:hAnsi="Times New Roman" w:cs="Times New Roman"/>
          <w:b/>
          <w:color w:val="000000"/>
          <w:sz w:val="24"/>
          <w:szCs w:val="24"/>
          <w:lang w:val="id"/>
        </w:rPr>
        <w:tab/>
      </w:r>
      <w:r w:rsidRPr="000C02D0">
        <w:rPr>
          <w:rFonts w:ascii="Times New Roman" w:eastAsia="Times New Roman" w:hAnsi="Times New Roman" w:cs="Times New Roman"/>
          <w:b/>
          <w:color w:val="000000"/>
          <w:sz w:val="24"/>
          <w:szCs w:val="24"/>
          <w:lang w:val="en-US"/>
        </w:rPr>
        <w:t>x</w:t>
      </w:r>
    </w:p>
    <w:p w:rsidR="00A67D90" w:rsidRPr="000C02D0" w:rsidRDefault="00A67D90" w:rsidP="008E3555">
      <w:pPr>
        <w:tabs>
          <w:tab w:val="left" w:pos="993"/>
          <w:tab w:val="left" w:leader="dot" w:pos="7027"/>
          <w:tab w:val="left" w:pos="7513"/>
          <w:tab w:val="right" w:pos="7923"/>
        </w:tabs>
        <w:spacing w:after="0" w:line="240" w:lineRule="auto"/>
        <w:rPr>
          <w:rFonts w:ascii="Times New Roman" w:hAnsi="Times New Roman"/>
          <w:b/>
          <w:color w:val="000000"/>
          <w:sz w:val="24"/>
          <w:szCs w:val="24"/>
        </w:rPr>
      </w:pPr>
    </w:p>
    <w:p w:rsidR="000E4C32" w:rsidRPr="000C02D0" w:rsidRDefault="000E4C32" w:rsidP="000E4C32">
      <w:pPr>
        <w:tabs>
          <w:tab w:val="left" w:pos="993"/>
          <w:tab w:val="left" w:leader="dot" w:pos="7027"/>
          <w:tab w:val="left" w:pos="7513"/>
          <w:tab w:val="right" w:pos="7923"/>
        </w:tabs>
        <w:spacing w:after="0" w:line="240" w:lineRule="auto"/>
        <w:rPr>
          <w:rFonts w:ascii="Times New Roman" w:hAnsi="Times New Roman"/>
          <w:b/>
          <w:color w:val="000000"/>
          <w:sz w:val="24"/>
          <w:szCs w:val="24"/>
          <w:lang w:val="en-US"/>
        </w:rPr>
      </w:pPr>
      <w:r w:rsidRPr="000C02D0">
        <w:rPr>
          <w:rFonts w:ascii="Times New Roman" w:hAnsi="Times New Roman"/>
          <w:b/>
          <w:color w:val="000000"/>
          <w:sz w:val="24"/>
          <w:szCs w:val="24"/>
        </w:rPr>
        <w:t>BAB I</w:t>
      </w:r>
      <w:r w:rsidRPr="000C02D0">
        <w:rPr>
          <w:rFonts w:ascii="Times New Roman" w:hAnsi="Times New Roman"/>
          <w:b/>
          <w:color w:val="000000"/>
          <w:sz w:val="24"/>
          <w:szCs w:val="24"/>
          <w:lang w:val="en-US"/>
        </w:rPr>
        <w:tab/>
      </w:r>
      <w:r w:rsidRPr="000C02D0">
        <w:rPr>
          <w:rFonts w:ascii="Times New Roman" w:hAnsi="Times New Roman"/>
          <w:b/>
          <w:color w:val="000000"/>
          <w:sz w:val="24"/>
          <w:szCs w:val="24"/>
        </w:rPr>
        <w:t>PENDAHULUAN</w:t>
      </w:r>
      <w:r w:rsidRPr="000C02D0">
        <w:rPr>
          <w:rFonts w:ascii="Times New Roman" w:hAnsi="Times New Roman"/>
          <w:b/>
          <w:color w:val="000000"/>
          <w:sz w:val="24"/>
          <w:szCs w:val="24"/>
          <w:lang w:val="en-US"/>
        </w:rPr>
        <w:tab/>
      </w:r>
      <w:r w:rsidRPr="000C02D0">
        <w:rPr>
          <w:rFonts w:ascii="Times New Roman" w:hAnsi="Times New Roman"/>
          <w:b/>
          <w:color w:val="000000"/>
          <w:sz w:val="24"/>
          <w:szCs w:val="24"/>
          <w:lang w:val="en-US"/>
        </w:rPr>
        <w:tab/>
      </w:r>
      <w:r w:rsidRPr="000C02D0">
        <w:rPr>
          <w:rFonts w:ascii="Times New Roman" w:hAnsi="Times New Roman"/>
          <w:b/>
          <w:color w:val="000000"/>
          <w:sz w:val="24"/>
          <w:szCs w:val="24"/>
          <w:lang w:val="en-US"/>
        </w:rPr>
        <w:tab/>
        <w:t>1</w:t>
      </w:r>
    </w:p>
    <w:p w:rsidR="000E4C32" w:rsidRPr="000C02D0" w:rsidRDefault="000E4C32" w:rsidP="000E4C32">
      <w:pPr>
        <w:pStyle w:val="ListParagraph"/>
        <w:numPr>
          <w:ilvl w:val="1"/>
          <w:numId w:val="1"/>
        </w:numPr>
        <w:tabs>
          <w:tab w:val="left" w:pos="1701"/>
          <w:tab w:val="left" w:leader="dot" w:pos="7027"/>
          <w:tab w:val="left" w:pos="7513"/>
          <w:tab w:val="right" w:pos="7923"/>
        </w:tabs>
        <w:spacing w:after="0" w:line="240" w:lineRule="auto"/>
        <w:ind w:left="1701" w:hanging="721"/>
        <w:jc w:val="both"/>
        <w:rPr>
          <w:rFonts w:ascii="Times New Roman" w:hAnsi="Times New Roman"/>
          <w:b/>
          <w:color w:val="000000"/>
          <w:sz w:val="24"/>
          <w:szCs w:val="24"/>
        </w:rPr>
      </w:pPr>
      <w:r w:rsidRPr="000C02D0">
        <w:rPr>
          <w:rFonts w:ascii="Times New Roman" w:hAnsi="Times New Roman"/>
          <w:color w:val="000000"/>
          <w:sz w:val="24"/>
          <w:szCs w:val="24"/>
        </w:rPr>
        <w:t>Latar Belakang</w:t>
      </w:r>
      <w:r w:rsidRPr="000C02D0">
        <w:rPr>
          <w:rFonts w:ascii="Times New Roman" w:hAnsi="Times New Roman"/>
          <w:color w:val="000000"/>
          <w:sz w:val="24"/>
          <w:szCs w:val="24"/>
        </w:rPr>
        <w:tab/>
      </w:r>
      <w:r w:rsidRPr="000C02D0">
        <w:rPr>
          <w:rFonts w:ascii="Times New Roman" w:hAnsi="Times New Roman"/>
          <w:color w:val="000000"/>
          <w:sz w:val="24"/>
          <w:szCs w:val="24"/>
        </w:rPr>
        <w:tab/>
      </w:r>
      <w:r w:rsidRPr="000C02D0">
        <w:rPr>
          <w:rFonts w:ascii="Times New Roman" w:hAnsi="Times New Roman"/>
          <w:color w:val="000000"/>
          <w:sz w:val="24"/>
          <w:szCs w:val="24"/>
          <w:lang w:val="en-US"/>
        </w:rPr>
        <w:tab/>
      </w:r>
      <w:r w:rsidRPr="000C02D0">
        <w:rPr>
          <w:rFonts w:ascii="Times New Roman" w:hAnsi="Times New Roman"/>
          <w:color w:val="000000"/>
          <w:sz w:val="24"/>
          <w:szCs w:val="24"/>
        </w:rPr>
        <w:t>1</w:t>
      </w:r>
    </w:p>
    <w:p w:rsidR="000E4C32" w:rsidRPr="000C02D0" w:rsidRDefault="000E4C32" w:rsidP="000E4C32">
      <w:pPr>
        <w:pStyle w:val="ListParagraph"/>
        <w:numPr>
          <w:ilvl w:val="1"/>
          <w:numId w:val="1"/>
        </w:numPr>
        <w:tabs>
          <w:tab w:val="left" w:pos="1701"/>
          <w:tab w:val="left" w:leader="dot" w:pos="7027"/>
          <w:tab w:val="left" w:pos="7513"/>
          <w:tab w:val="right" w:pos="7923"/>
        </w:tabs>
        <w:spacing w:after="0" w:line="240" w:lineRule="auto"/>
        <w:ind w:left="1701" w:hanging="721"/>
        <w:jc w:val="both"/>
        <w:rPr>
          <w:rFonts w:ascii="Times New Roman" w:hAnsi="Times New Roman"/>
          <w:b/>
          <w:color w:val="000000"/>
          <w:sz w:val="24"/>
          <w:szCs w:val="24"/>
        </w:rPr>
      </w:pPr>
      <w:r w:rsidRPr="000C02D0">
        <w:rPr>
          <w:rFonts w:ascii="Times New Roman" w:hAnsi="Times New Roman"/>
          <w:color w:val="000000"/>
          <w:sz w:val="24"/>
          <w:szCs w:val="24"/>
          <w:lang w:val="en-US"/>
        </w:rPr>
        <w:t>R</w:t>
      </w:r>
      <w:r w:rsidRPr="000C02D0">
        <w:rPr>
          <w:rFonts w:ascii="Times New Roman" w:hAnsi="Times New Roman"/>
          <w:color w:val="000000"/>
          <w:sz w:val="24"/>
          <w:szCs w:val="24"/>
        </w:rPr>
        <w:t>umusan Masalah</w:t>
      </w:r>
      <w:r w:rsidRPr="000C02D0">
        <w:rPr>
          <w:rFonts w:ascii="Times New Roman" w:hAnsi="Times New Roman"/>
          <w:color w:val="000000"/>
          <w:sz w:val="24"/>
          <w:szCs w:val="24"/>
        </w:rPr>
        <w:tab/>
      </w:r>
      <w:r w:rsidRPr="000C02D0">
        <w:rPr>
          <w:rFonts w:ascii="Times New Roman" w:hAnsi="Times New Roman"/>
          <w:color w:val="000000"/>
          <w:sz w:val="24"/>
          <w:szCs w:val="24"/>
        </w:rPr>
        <w:tab/>
      </w:r>
      <w:r w:rsidRPr="000C02D0">
        <w:rPr>
          <w:rFonts w:ascii="Times New Roman" w:hAnsi="Times New Roman"/>
          <w:color w:val="000000"/>
          <w:sz w:val="24"/>
          <w:szCs w:val="24"/>
          <w:lang w:val="en-US"/>
        </w:rPr>
        <w:tab/>
        <w:t>6</w:t>
      </w:r>
    </w:p>
    <w:p w:rsidR="000E4C32" w:rsidRPr="000C02D0" w:rsidRDefault="000E4C32" w:rsidP="000E4C32">
      <w:pPr>
        <w:pStyle w:val="ListParagraph"/>
        <w:numPr>
          <w:ilvl w:val="1"/>
          <w:numId w:val="1"/>
        </w:numPr>
        <w:tabs>
          <w:tab w:val="left" w:pos="1701"/>
          <w:tab w:val="left" w:leader="dot" w:pos="7027"/>
          <w:tab w:val="left" w:pos="7513"/>
          <w:tab w:val="right" w:pos="7923"/>
        </w:tabs>
        <w:spacing w:after="0" w:line="240" w:lineRule="auto"/>
        <w:ind w:left="1701" w:hanging="721"/>
        <w:jc w:val="both"/>
        <w:rPr>
          <w:rFonts w:ascii="Times New Roman" w:hAnsi="Times New Roman"/>
          <w:b/>
          <w:color w:val="000000"/>
          <w:sz w:val="24"/>
          <w:szCs w:val="24"/>
        </w:rPr>
      </w:pPr>
      <w:r w:rsidRPr="000C02D0">
        <w:rPr>
          <w:rFonts w:ascii="Times New Roman" w:hAnsi="Times New Roman"/>
          <w:color w:val="000000"/>
          <w:sz w:val="24"/>
          <w:szCs w:val="24"/>
        </w:rPr>
        <w:t>Tujuan Penelitian</w:t>
      </w:r>
      <w:r w:rsidRPr="000C02D0">
        <w:rPr>
          <w:rFonts w:ascii="Times New Roman" w:hAnsi="Times New Roman"/>
          <w:color w:val="000000"/>
          <w:sz w:val="24"/>
          <w:szCs w:val="24"/>
        </w:rPr>
        <w:tab/>
      </w:r>
      <w:r w:rsidRPr="000C02D0">
        <w:rPr>
          <w:rFonts w:ascii="Times New Roman" w:hAnsi="Times New Roman"/>
          <w:color w:val="000000"/>
          <w:sz w:val="24"/>
          <w:szCs w:val="24"/>
        </w:rPr>
        <w:tab/>
      </w:r>
      <w:r w:rsidRPr="000C02D0">
        <w:rPr>
          <w:rFonts w:ascii="Times New Roman" w:hAnsi="Times New Roman"/>
          <w:color w:val="000000"/>
          <w:sz w:val="24"/>
          <w:szCs w:val="24"/>
          <w:lang w:val="en-US"/>
        </w:rPr>
        <w:tab/>
        <w:t>7</w:t>
      </w:r>
    </w:p>
    <w:p w:rsidR="000E4C32" w:rsidRPr="000C02D0" w:rsidRDefault="000E4C32" w:rsidP="000E4C32">
      <w:pPr>
        <w:pStyle w:val="ListParagraph"/>
        <w:numPr>
          <w:ilvl w:val="1"/>
          <w:numId w:val="1"/>
        </w:numPr>
        <w:tabs>
          <w:tab w:val="left" w:pos="1701"/>
          <w:tab w:val="left" w:leader="dot" w:pos="7027"/>
          <w:tab w:val="left" w:pos="7513"/>
          <w:tab w:val="right" w:pos="7923"/>
        </w:tabs>
        <w:spacing w:after="0" w:line="240" w:lineRule="auto"/>
        <w:ind w:left="1701" w:hanging="721"/>
        <w:jc w:val="both"/>
        <w:rPr>
          <w:rFonts w:ascii="Times New Roman" w:hAnsi="Times New Roman"/>
          <w:b/>
          <w:color w:val="000000"/>
          <w:sz w:val="24"/>
          <w:szCs w:val="24"/>
        </w:rPr>
      </w:pPr>
      <w:r w:rsidRPr="000C02D0">
        <w:rPr>
          <w:rFonts w:ascii="Times New Roman" w:hAnsi="Times New Roman"/>
          <w:color w:val="000000"/>
          <w:sz w:val="24"/>
          <w:szCs w:val="24"/>
        </w:rPr>
        <w:t>Manfaat Penelitian</w:t>
      </w:r>
      <w:r w:rsidRPr="000C02D0">
        <w:rPr>
          <w:rFonts w:ascii="Times New Roman" w:hAnsi="Times New Roman"/>
          <w:color w:val="000000"/>
          <w:sz w:val="24"/>
          <w:szCs w:val="24"/>
        </w:rPr>
        <w:tab/>
      </w:r>
      <w:r w:rsidRPr="000C02D0">
        <w:rPr>
          <w:rFonts w:ascii="Times New Roman" w:hAnsi="Times New Roman"/>
          <w:color w:val="000000"/>
          <w:sz w:val="24"/>
          <w:szCs w:val="24"/>
          <w:lang w:val="en-US"/>
        </w:rPr>
        <w:tab/>
      </w:r>
      <w:r w:rsidRPr="000C02D0">
        <w:rPr>
          <w:rFonts w:ascii="Times New Roman" w:hAnsi="Times New Roman"/>
          <w:color w:val="000000"/>
          <w:sz w:val="24"/>
          <w:szCs w:val="24"/>
          <w:lang w:val="en-US"/>
        </w:rPr>
        <w:tab/>
      </w:r>
      <w:r w:rsidRPr="000C02D0">
        <w:rPr>
          <w:rFonts w:ascii="Times New Roman" w:hAnsi="Times New Roman"/>
          <w:color w:val="000000"/>
          <w:sz w:val="24"/>
          <w:szCs w:val="24"/>
        </w:rPr>
        <w:t>7</w:t>
      </w:r>
    </w:p>
    <w:p w:rsidR="000E4C32" w:rsidRPr="000C02D0" w:rsidRDefault="000E4C32" w:rsidP="000E4C32">
      <w:pPr>
        <w:pStyle w:val="ListParagraph"/>
        <w:numPr>
          <w:ilvl w:val="2"/>
          <w:numId w:val="1"/>
        </w:numPr>
        <w:tabs>
          <w:tab w:val="left" w:pos="1276"/>
          <w:tab w:val="left" w:pos="2410"/>
          <w:tab w:val="left" w:leader="dot" w:pos="7027"/>
          <w:tab w:val="right" w:pos="7938"/>
        </w:tabs>
        <w:spacing w:after="0" w:line="240" w:lineRule="auto"/>
        <w:ind w:left="2414" w:right="896"/>
        <w:jc w:val="both"/>
        <w:rPr>
          <w:rFonts w:ascii="Times New Roman" w:hAnsi="Times New Roman"/>
          <w:b/>
          <w:color w:val="000000"/>
          <w:sz w:val="24"/>
          <w:szCs w:val="24"/>
        </w:rPr>
      </w:pPr>
      <w:r w:rsidRPr="000C02D0">
        <w:rPr>
          <w:rFonts w:ascii="Times New Roman" w:hAnsi="Times New Roman"/>
          <w:color w:val="000000"/>
          <w:sz w:val="24"/>
          <w:szCs w:val="24"/>
          <w:lang w:val="en-US"/>
        </w:rPr>
        <w:t xml:space="preserve">Manfaat </w:t>
      </w:r>
      <w:r w:rsidRPr="000C02D0">
        <w:rPr>
          <w:rFonts w:ascii="Times New Roman" w:hAnsi="Times New Roman"/>
          <w:color w:val="000000"/>
          <w:sz w:val="24"/>
          <w:szCs w:val="24"/>
        </w:rPr>
        <w:t>Teoritis</w:t>
      </w:r>
      <w:r w:rsidRPr="000C02D0">
        <w:rPr>
          <w:rFonts w:ascii="Times New Roman" w:hAnsi="Times New Roman"/>
          <w:color w:val="000000"/>
          <w:sz w:val="24"/>
          <w:szCs w:val="24"/>
          <w:lang w:val="en-US"/>
        </w:rPr>
        <w:tab/>
      </w:r>
      <w:r w:rsidRPr="000C02D0">
        <w:rPr>
          <w:rFonts w:ascii="Times New Roman" w:hAnsi="Times New Roman"/>
          <w:color w:val="000000"/>
          <w:sz w:val="24"/>
          <w:szCs w:val="24"/>
          <w:lang w:val="en-US"/>
        </w:rPr>
        <w:tab/>
        <w:t>8</w:t>
      </w:r>
    </w:p>
    <w:p w:rsidR="000E4C32" w:rsidRPr="000C02D0" w:rsidRDefault="000E4C32" w:rsidP="000E4C32">
      <w:pPr>
        <w:pStyle w:val="ListParagraph"/>
        <w:numPr>
          <w:ilvl w:val="2"/>
          <w:numId w:val="1"/>
        </w:numPr>
        <w:tabs>
          <w:tab w:val="left" w:pos="1276"/>
          <w:tab w:val="left" w:pos="2410"/>
          <w:tab w:val="left" w:leader="dot" w:pos="7027"/>
          <w:tab w:val="right" w:pos="7938"/>
        </w:tabs>
        <w:spacing w:after="0" w:line="240" w:lineRule="auto"/>
        <w:ind w:left="2414" w:right="896"/>
        <w:jc w:val="both"/>
        <w:rPr>
          <w:rFonts w:ascii="Times New Roman" w:hAnsi="Times New Roman"/>
          <w:b/>
          <w:color w:val="000000"/>
          <w:sz w:val="24"/>
          <w:szCs w:val="24"/>
        </w:rPr>
      </w:pPr>
      <w:r w:rsidRPr="000C02D0">
        <w:rPr>
          <w:rFonts w:ascii="Times New Roman" w:hAnsi="Times New Roman"/>
          <w:color w:val="000000"/>
          <w:sz w:val="24"/>
          <w:szCs w:val="24"/>
        </w:rPr>
        <w:t>Manfaat Praktis</w:t>
      </w:r>
      <w:r w:rsidRPr="000C02D0">
        <w:rPr>
          <w:rFonts w:ascii="Times New Roman" w:hAnsi="Times New Roman"/>
          <w:color w:val="000000"/>
          <w:sz w:val="24"/>
          <w:szCs w:val="24"/>
          <w:lang w:val="en-US"/>
        </w:rPr>
        <w:tab/>
      </w:r>
      <w:r w:rsidRPr="000C02D0">
        <w:rPr>
          <w:rFonts w:ascii="Times New Roman" w:hAnsi="Times New Roman"/>
          <w:color w:val="000000"/>
          <w:sz w:val="24"/>
          <w:szCs w:val="24"/>
          <w:lang w:val="en-US"/>
        </w:rPr>
        <w:tab/>
        <w:t>8</w:t>
      </w:r>
    </w:p>
    <w:p w:rsidR="000E4C32" w:rsidRPr="000C02D0" w:rsidRDefault="000E4C32" w:rsidP="000E4C32">
      <w:pPr>
        <w:pStyle w:val="ListParagraph"/>
        <w:tabs>
          <w:tab w:val="left" w:pos="1276"/>
          <w:tab w:val="left" w:pos="2410"/>
          <w:tab w:val="left" w:leader="dot" w:pos="7027"/>
          <w:tab w:val="right" w:pos="7938"/>
        </w:tabs>
        <w:spacing w:after="0" w:line="240" w:lineRule="auto"/>
        <w:ind w:left="2414" w:right="896"/>
        <w:jc w:val="both"/>
        <w:rPr>
          <w:rFonts w:ascii="Times New Roman" w:hAnsi="Times New Roman"/>
          <w:b/>
          <w:color w:val="000000"/>
          <w:sz w:val="24"/>
          <w:szCs w:val="24"/>
        </w:rPr>
      </w:pPr>
    </w:p>
    <w:p w:rsidR="000E4C32" w:rsidRPr="000C02D0" w:rsidRDefault="000E4C32" w:rsidP="000E4C32">
      <w:pPr>
        <w:tabs>
          <w:tab w:val="left" w:pos="993"/>
          <w:tab w:val="left" w:leader="dot" w:pos="7027"/>
          <w:tab w:val="right" w:pos="7923"/>
        </w:tabs>
        <w:spacing w:after="0" w:line="240" w:lineRule="auto"/>
        <w:rPr>
          <w:rFonts w:ascii="Times New Roman" w:hAnsi="Times New Roman"/>
          <w:b/>
          <w:color w:val="000000"/>
          <w:sz w:val="24"/>
          <w:szCs w:val="24"/>
          <w:lang w:val="en-US"/>
        </w:rPr>
      </w:pPr>
      <w:r w:rsidRPr="000C02D0">
        <w:rPr>
          <w:rFonts w:ascii="Times New Roman" w:hAnsi="Times New Roman"/>
          <w:b/>
          <w:color w:val="000000"/>
          <w:sz w:val="24"/>
          <w:szCs w:val="24"/>
        </w:rPr>
        <w:t xml:space="preserve">BAB II </w:t>
      </w:r>
      <w:r w:rsidRPr="000C02D0">
        <w:rPr>
          <w:rFonts w:ascii="Times New Roman" w:hAnsi="Times New Roman"/>
          <w:b/>
          <w:color w:val="000000"/>
          <w:sz w:val="24"/>
          <w:szCs w:val="24"/>
          <w:lang w:val="en-US"/>
        </w:rPr>
        <w:tab/>
        <w:t>TINJAUAN</w:t>
      </w:r>
      <w:r w:rsidRPr="000C02D0">
        <w:rPr>
          <w:rFonts w:ascii="Times New Roman" w:hAnsi="Times New Roman"/>
          <w:b/>
          <w:color w:val="000000"/>
          <w:sz w:val="24"/>
          <w:szCs w:val="24"/>
        </w:rPr>
        <w:t xml:space="preserve"> PUSTAKA</w:t>
      </w:r>
      <w:r w:rsidRPr="000C02D0">
        <w:rPr>
          <w:rFonts w:ascii="Times New Roman" w:hAnsi="Times New Roman"/>
          <w:b/>
          <w:color w:val="000000"/>
          <w:sz w:val="24"/>
          <w:szCs w:val="24"/>
          <w:lang w:val="en-US"/>
        </w:rPr>
        <w:tab/>
      </w:r>
      <w:r w:rsidRPr="000C02D0">
        <w:rPr>
          <w:rFonts w:ascii="Times New Roman" w:hAnsi="Times New Roman"/>
          <w:b/>
          <w:color w:val="000000"/>
          <w:sz w:val="24"/>
          <w:szCs w:val="24"/>
          <w:lang w:val="en-US"/>
        </w:rPr>
        <w:tab/>
        <w:t>9</w:t>
      </w:r>
    </w:p>
    <w:p w:rsidR="000E4C32" w:rsidRPr="000C02D0" w:rsidRDefault="000E4C32" w:rsidP="000E4C32">
      <w:pPr>
        <w:pStyle w:val="ListParagraph"/>
        <w:numPr>
          <w:ilvl w:val="1"/>
          <w:numId w:val="2"/>
        </w:numPr>
        <w:tabs>
          <w:tab w:val="left" w:pos="1701"/>
          <w:tab w:val="left" w:leader="dot" w:pos="7027"/>
          <w:tab w:val="left" w:pos="7513"/>
          <w:tab w:val="right" w:pos="7923"/>
        </w:tabs>
        <w:spacing w:after="0" w:line="240" w:lineRule="auto"/>
        <w:ind w:left="1701" w:hanging="707"/>
        <w:jc w:val="both"/>
        <w:rPr>
          <w:rFonts w:ascii="Times New Roman" w:hAnsi="Times New Roman"/>
          <w:color w:val="000000"/>
          <w:sz w:val="24"/>
          <w:szCs w:val="24"/>
          <w:lang w:val="en-US"/>
        </w:rPr>
      </w:pPr>
      <w:r w:rsidRPr="000C02D0">
        <w:rPr>
          <w:rFonts w:ascii="Times New Roman" w:hAnsi="Times New Roman"/>
          <w:color w:val="000000"/>
          <w:sz w:val="24"/>
          <w:szCs w:val="24"/>
          <w:lang w:val="en-US"/>
        </w:rPr>
        <w:t>Tinjauan Penelitian Terdahulu</w:t>
      </w:r>
      <w:r w:rsidRPr="000C02D0">
        <w:rPr>
          <w:rFonts w:ascii="Times New Roman" w:hAnsi="Times New Roman"/>
          <w:color w:val="000000"/>
          <w:sz w:val="24"/>
          <w:szCs w:val="24"/>
          <w:lang w:val="en-US"/>
        </w:rPr>
        <w:tab/>
      </w:r>
      <w:r w:rsidRPr="000C02D0">
        <w:rPr>
          <w:rFonts w:ascii="Times New Roman" w:hAnsi="Times New Roman"/>
          <w:color w:val="000000"/>
          <w:sz w:val="24"/>
          <w:szCs w:val="24"/>
          <w:lang w:val="en-US"/>
        </w:rPr>
        <w:tab/>
      </w:r>
      <w:r w:rsidRPr="000C02D0">
        <w:rPr>
          <w:rFonts w:ascii="Times New Roman" w:hAnsi="Times New Roman"/>
          <w:color w:val="000000"/>
          <w:sz w:val="24"/>
          <w:szCs w:val="24"/>
          <w:lang w:val="en-US"/>
        </w:rPr>
        <w:tab/>
        <w:t>9</w:t>
      </w:r>
    </w:p>
    <w:p w:rsidR="000E4C32" w:rsidRPr="000C02D0" w:rsidRDefault="000E4C32" w:rsidP="000E4C32">
      <w:pPr>
        <w:pStyle w:val="ListParagraph"/>
        <w:numPr>
          <w:ilvl w:val="1"/>
          <w:numId w:val="2"/>
        </w:numPr>
        <w:tabs>
          <w:tab w:val="left" w:pos="1701"/>
          <w:tab w:val="left" w:leader="dot" w:pos="7027"/>
          <w:tab w:val="right" w:pos="7923"/>
        </w:tabs>
        <w:spacing w:after="0" w:line="240" w:lineRule="auto"/>
        <w:ind w:left="1701" w:hanging="707"/>
        <w:jc w:val="both"/>
        <w:rPr>
          <w:rFonts w:ascii="Times New Roman" w:hAnsi="Times New Roman"/>
          <w:color w:val="000000"/>
          <w:sz w:val="24"/>
          <w:szCs w:val="24"/>
          <w:lang w:val="en-US"/>
        </w:rPr>
      </w:pPr>
      <w:r w:rsidRPr="000C02D0">
        <w:rPr>
          <w:rFonts w:ascii="Times New Roman" w:hAnsi="Times New Roman"/>
          <w:color w:val="000000"/>
          <w:sz w:val="24"/>
          <w:szCs w:val="24"/>
        </w:rPr>
        <w:t>Telaah Teori</w:t>
      </w:r>
      <w:r w:rsidRPr="000C02D0">
        <w:rPr>
          <w:rFonts w:ascii="Times New Roman" w:hAnsi="Times New Roman"/>
          <w:color w:val="000000"/>
          <w:sz w:val="24"/>
          <w:szCs w:val="24"/>
          <w:lang w:val="en-US"/>
        </w:rPr>
        <w:tab/>
      </w:r>
      <w:r w:rsidRPr="000C02D0">
        <w:rPr>
          <w:rFonts w:ascii="Times New Roman" w:hAnsi="Times New Roman"/>
          <w:color w:val="000000"/>
          <w:sz w:val="24"/>
          <w:szCs w:val="24"/>
          <w:lang w:val="en-US"/>
        </w:rPr>
        <w:tab/>
        <w:t>12</w:t>
      </w:r>
    </w:p>
    <w:p w:rsidR="000E4C32" w:rsidRPr="000C02D0" w:rsidRDefault="000E4C32" w:rsidP="000E4C32">
      <w:pPr>
        <w:pStyle w:val="ListParagraph"/>
        <w:numPr>
          <w:ilvl w:val="2"/>
          <w:numId w:val="2"/>
        </w:numPr>
        <w:tabs>
          <w:tab w:val="left" w:pos="1701"/>
          <w:tab w:val="left" w:pos="2410"/>
          <w:tab w:val="left" w:leader="dot" w:pos="7027"/>
          <w:tab w:val="right" w:pos="7923"/>
        </w:tabs>
        <w:spacing w:after="0" w:line="240" w:lineRule="auto"/>
        <w:ind w:left="2421"/>
        <w:jc w:val="both"/>
        <w:rPr>
          <w:rFonts w:ascii="Times New Roman" w:hAnsi="Times New Roman"/>
          <w:color w:val="000000"/>
          <w:sz w:val="24"/>
          <w:szCs w:val="24"/>
          <w:lang w:val="en-US"/>
        </w:rPr>
      </w:pPr>
      <w:r w:rsidRPr="000C02D0">
        <w:rPr>
          <w:rFonts w:ascii="Times New Roman" w:hAnsi="Times New Roman" w:cs="Times New Roman"/>
          <w:color w:val="000000"/>
          <w:sz w:val="24"/>
          <w:szCs w:val="24"/>
          <w:lang w:val="en-US"/>
        </w:rPr>
        <w:t>Kecelakaan kerja</w:t>
      </w:r>
      <w:r w:rsidRPr="000C02D0">
        <w:rPr>
          <w:rFonts w:ascii="Times New Roman" w:hAnsi="Times New Roman"/>
          <w:color w:val="000000"/>
          <w:sz w:val="24"/>
          <w:szCs w:val="24"/>
          <w:lang w:val="en-US"/>
        </w:rPr>
        <w:tab/>
      </w:r>
      <w:r w:rsidRPr="000C02D0">
        <w:rPr>
          <w:rFonts w:ascii="Times New Roman" w:hAnsi="Times New Roman"/>
          <w:color w:val="000000"/>
          <w:sz w:val="24"/>
          <w:szCs w:val="24"/>
          <w:lang w:val="en-US"/>
        </w:rPr>
        <w:tab/>
      </w:r>
      <w:r w:rsidRPr="000C02D0">
        <w:rPr>
          <w:rFonts w:ascii="Times New Roman" w:hAnsi="Times New Roman"/>
          <w:color w:val="000000"/>
          <w:sz w:val="24"/>
          <w:szCs w:val="24"/>
        </w:rPr>
        <w:t>1</w:t>
      </w:r>
      <w:r w:rsidRPr="000C02D0">
        <w:rPr>
          <w:rFonts w:ascii="Times New Roman" w:hAnsi="Times New Roman"/>
          <w:color w:val="000000"/>
          <w:sz w:val="24"/>
          <w:szCs w:val="24"/>
          <w:lang w:val="en-US"/>
        </w:rPr>
        <w:t>2</w:t>
      </w:r>
    </w:p>
    <w:p w:rsidR="000E4C32" w:rsidRPr="000C02D0" w:rsidRDefault="000E4C32" w:rsidP="000E4C32">
      <w:pPr>
        <w:pStyle w:val="ListParagraph"/>
        <w:numPr>
          <w:ilvl w:val="0"/>
          <w:numId w:val="3"/>
        </w:numPr>
        <w:tabs>
          <w:tab w:val="left" w:pos="1701"/>
          <w:tab w:val="left" w:pos="2835"/>
          <w:tab w:val="left" w:pos="4962"/>
          <w:tab w:val="left" w:leader="dot" w:pos="7027"/>
          <w:tab w:val="right" w:pos="7923"/>
        </w:tabs>
        <w:spacing w:after="0" w:line="240" w:lineRule="auto"/>
        <w:jc w:val="both"/>
        <w:rPr>
          <w:rFonts w:ascii="Times New Roman" w:hAnsi="Times New Roman"/>
          <w:color w:val="000000"/>
          <w:sz w:val="24"/>
          <w:szCs w:val="24"/>
          <w:lang w:val="en-US"/>
        </w:rPr>
      </w:pPr>
      <w:r w:rsidRPr="000C02D0">
        <w:rPr>
          <w:rFonts w:ascii="Times New Roman" w:hAnsi="Times New Roman" w:cs="Times New Roman"/>
          <w:color w:val="000000"/>
          <w:sz w:val="24"/>
          <w:szCs w:val="24"/>
          <w:lang w:val="en-US"/>
        </w:rPr>
        <w:t>Pengertian Kecelakaan kerja</w:t>
      </w:r>
      <w:r w:rsidRPr="000C02D0">
        <w:rPr>
          <w:rFonts w:ascii="Times New Roman" w:hAnsi="Times New Roman"/>
          <w:color w:val="000000"/>
          <w:sz w:val="24"/>
          <w:szCs w:val="24"/>
        </w:rPr>
        <w:tab/>
      </w:r>
      <w:r w:rsidRPr="000C02D0">
        <w:rPr>
          <w:rFonts w:ascii="Times New Roman" w:hAnsi="Times New Roman"/>
          <w:color w:val="000000"/>
          <w:sz w:val="24"/>
          <w:szCs w:val="24"/>
        </w:rPr>
        <w:tab/>
        <w:t>1</w:t>
      </w:r>
      <w:r w:rsidRPr="000C02D0">
        <w:rPr>
          <w:rFonts w:ascii="Times New Roman" w:hAnsi="Times New Roman"/>
          <w:color w:val="000000"/>
          <w:sz w:val="24"/>
          <w:szCs w:val="24"/>
          <w:lang w:val="en-US"/>
        </w:rPr>
        <w:t>2</w:t>
      </w:r>
    </w:p>
    <w:p w:rsidR="000E4C32" w:rsidRPr="000C02D0" w:rsidRDefault="000E4C32" w:rsidP="000E4C32">
      <w:pPr>
        <w:pStyle w:val="ListParagraph"/>
        <w:numPr>
          <w:ilvl w:val="0"/>
          <w:numId w:val="3"/>
        </w:numPr>
        <w:tabs>
          <w:tab w:val="left" w:pos="1701"/>
          <w:tab w:val="left" w:pos="2835"/>
          <w:tab w:val="left" w:pos="4962"/>
          <w:tab w:val="left" w:leader="dot" w:pos="7027"/>
          <w:tab w:val="right" w:pos="7923"/>
        </w:tabs>
        <w:spacing w:after="0" w:line="240" w:lineRule="auto"/>
        <w:jc w:val="both"/>
        <w:rPr>
          <w:rFonts w:ascii="Times New Roman" w:hAnsi="Times New Roman"/>
          <w:color w:val="000000"/>
          <w:sz w:val="24"/>
          <w:szCs w:val="24"/>
          <w:lang w:val="en-US"/>
        </w:rPr>
      </w:pPr>
      <w:r w:rsidRPr="000C02D0">
        <w:rPr>
          <w:rFonts w:ascii="Times New Roman" w:hAnsi="Times New Roman" w:cs="Times New Roman"/>
          <w:color w:val="000000"/>
          <w:sz w:val="24"/>
          <w:szCs w:val="24"/>
        </w:rPr>
        <w:t>Klasifikasi Kecelakaan Kerja</w:t>
      </w:r>
      <w:r w:rsidRPr="000C02D0">
        <w:rPr>
          <w:rFonts w:ascii="Times New Roman" w:hAnsi="Times New Roman"/>
          <w:color w:val="000000"/>
          <w:sz w:val="24"/>
          <w:szCs w:val="24"/>
        </w:rPr>
        <w:tab/>
      </w:r>
      <w:r w:rsidRPr="000C02D0">
        <w:rPr>
          <w:rFonts w:ascii="Times New Roman" w:hAnsi="Times New Roman"/>
          <w:color w:val="000000"/>
          <w:sz w:val="24"/>
          <w:szCs w:val="24"/>
        </w:rPr>
        <w:tab/>
      </w:r>
      <w:r w:rsidRPr="000C02D0">
        <w:rPr>
          <w:rFonts w:ascii="Times New Roman" w:hAnsi="Times New Roman"/>
          <w:color w:val="000000"/>
          <w:sz w:val="24"/>
          <w:szCs w:val="24"/>
          <w:lang w:val="en-US"/>
        </w:rPr>
        <w:t>13</w:t>
      </w:r>
    </w:p>
    <w:p w:rsidR="000E4C32" w:rsidRPr="000C02D0" w:rsidRDefault="000E4C32" w:rsidP="000E4C32">
      <w:pPr>
        <w:pStyle w:val="ListParagraph"/>
        <w:numPr>
          <w:ilvl w:val="0"/>
          <w:numId w:val="3"/>
        </w:numPr>
        <w:tabs>
          <w:tab w:val="left" w:pos="2835"/>
          <w:tab w:val="left" w:pos="4678"/>
          <w:tab w:val="left" w:leader="dot" w:pos="7027"/>
          <w:tab w:val="right" w:pos="7923"/>
        </w:tabs>
        <w:spacing w:after="0" w:line="240" w:lineRule="auto"/>
        <w:jc w:val="both"/>
        <w:rPr>
          <w:rFonts w:ascii="Times New Roman" w:hAnsi="Times New Roman"/>
          <w:color w:val="000000"/>
          <w:sz w:val="24"/>
          <w:szCs w:val="24"/>
          <w:lang w:val="en-US"/>
        </w:rPr>
      </w:pPr>
      <w:r w:rsidRPr="000C02D0">
        <w:rPr>
          <w:rFonts w:ascii="Times New Roman" w:hAnsi="Times New Roman" w:cs="Times New Roman"/>
          <w:color w:val="000000"/>
          <w:sz w:val="24"/>
          <w:szCs w:val="24"/>
        </w:rPr>
        <w:t>Kerugian Akibat Kecelakaan</w:t>
      </w:r>
      <w:r w:rsidRPr="000C02D0">
        <w:rPr>
          <w:rFonts w:ascii="Times New Roman" w:hAnsi="Times New Roman" w:cs="Times New Roman"/>
          <w:color w:val="000000"/>
          <w:sz w:val="24"/>
          <w:szCs w:val="24"/>
          <w:lang w:val="en-US"/>
        </w:rPr>
        <w:t xml:space="preserve"> Kerja</w:t>
      </w:r>
      <w:r w:rsidRPr="000C02D0">
        <w:rPr>
          <w:rFonts w:ascii="Times New Roman" w:hAnsi="Times New Roman" w:cs="Times New Roman"/>
          <w:color w:val="000000"/>
          <w:sz w:val="24"/>
          <w:szCs w:val="24"/>
          <w:lang w:val="en-US"/>
        </w:rPr>
        <w:tab/>
      </w:r>
      <w:r w:rsidRPr="000C02D0">
        <w:rPr>
          <w:rFonts w:ascii="Times New Roman" w:hAnsi="Times New Roman" w:cs="Times New Roman"/>
          <w:color w:val="000000"/>
          <w:sz w:val="24"/>
          <w:szCs w:val="24"/>
          <w:lang w:val="en-US"/>
        </w:rPr>
        <w:tab/>
        <w:t>14</w:t>
      </w:r>
    </w:p>
    <w:p w:rsidR="000E4C32" w:rsidRPr="000C02D0" w:rsidRDefault="000E4C32" w:rsidP="000E4C32">
      <w:pPr>
        <w:pStyle w:val="ListParagraph"/>
        <w:numPr>
          <w:ilvl w:val="0"/>
          <w:numId w:val="3"/>
        </w:numPr>
        <w:tabs>
          <w:tab w:val="left" w:pos="2835"/>
          <w:tab w:val="left" w:leader="dot" w:pos="7027"/>
          <w:tab w:val="right" w:pos="7923"/>
        </w:tabs>
        <w:spacing w:after="0" w:line="240" w:lineRule="auto"/>
        <w:jc w:val="both"/>
        <w:rPr>
          <w:rFonts w:ascii="Times New Roman" w:hAnsi="Times New Roman"/>
          <w:color w:val="000000"/>
          <w:sz w:val="24"/>
          <w:szCs w:val="24"/>
          <w:lang w:val="en-US"/>
        </w:rPr>
      </w:pPr>
      <w:r w:rsidRPr="000C02D0">
        <w:rPr>
          <w:rFonts w:ascii="Times New Roman" w:hAnsi="Times New Roman" w:cs="Times New Roman"/>
          <w:color w:val="000000"/>
          <w:sz w:val="24"/>
          <w:szCs w:val="24"/>
          <w:lang w:val="en-US"/>
        </w:rPr>
        <w:t>Bahaya Kerja</w:t>
      </w:r>
      <w:r w:rsidRPr="000C02D0">
        <w:rPr>
          <w:rFonts w:ascii="Times New Roman" w:hAnsi="Times New Roman" w:cs="Times New Roman"/>
          <w:color w:val="000000"/>
          <w:sz w:val="24"/>
          <w:szCs w:val="24"/>
          <w:lang w:val="en-US"/>
        </w:rPr>
        <w:tab/>
      </w:r>
      <w:r w:rsidRPr="000C02D0">
        <w:rPr>
          <w:rFonts w:ascii="Times New Roman" w:hAnsi="Times New Roman" w:cs="Times New Roman"/>
          <w:color w:val="000000"/>
          <w:sz w:val="24"/>
          <w:szCs w:val="24"/>
          <w:lang w:val="en-US"/>
        </w:rPr>
        <w:tab/>
        <w:t>16</w:t>
      </w:r>
    </w:p>
    <w:p w:rsidR="000E4C32" w:rsidRPr="000C02D0" w:rsidRDefault="000E4C32" w:rsidP="000E4C32">
      <w:pPr>
        <w:pStyle w:val="ListParagraph"/>
        <w:numPr>
          <w:ilvl w:val="0"/>
          <w:numId w:val="3"/>
        </w:numPr>
        <w:tabs>
          <w:tab w:val="left" w:pos="2835"/>
          <w:tab w:val="left" w:leader="dot" w:pos="7027"/>
          <w:tab w:val="right" w:pos="7923"/>
        </w:tabs>
        <w:spacing w:after="0" w:line="240" w:lineRule="auto"/>
        <w:jc w:val="both"/>
        <w:rPr>
          <w:rFonts w:ascii="Times New Roman" w:hAnsi="Times New Roman"/>
          <w:color w:val="000000"/>
          <w:sz w:val="24"/>
          <w:szCs w:val="24"/>
          <w:lang w:val="en-US"/>
        </w:rPr>
      </w:pPr>
      <w:r w:rsidRPr="000C02D0">
        <w:rPr>
          <w:rFonts w:ascii="Times New Roman" w:hAnsi="Times New Roman" w:cs="Times New Roman"/>
          <w:color w:val="000000"/>
          <w:sz w:val="24"/>
          <w:szCs w:val="24"/>
          <w:lang w:val="en-US"/>
        </w:rPr>
        <w:t>Penyebab Kecelakaan Kerja</w:t>
      </w:r>
      <w:r w:rsidRPr="000C02D0">
        <w:rPr>
          <w:rFonts w:ascii="Times New Roman" w:hAnsi="Times New Roman" w:cs="Times New Roman"/>
          <w:color w:val="000000"/>
          <w:sz w:val="24"/>
          <w:szCs w:val="24"/>
          <w:lang w:val="en-US"/>
        </w:rPr>
        <w:tab/>
      </w:r>
      <w:r w:rsidRPr="000C02D0">
        <w:rPr>
          <w:rFonts w:ascii="Times New Roman" w:hAnsi="Times New Roman" w:cs="Times New Roman"/>
          <w:color w:val="000000"/>
          <w:sz w:val="24"/>
          <w:szCs w:val="24"/>
          <w:lang w:val="en-US"/>
        </w:rPr>
        <w:tab/>
        <w:t>18</w:t>
      </w:r>
    </w:p>
    <w:p w:rsidR="000E4C32" w:rsidRPr="000C02D0" w:rsidRDefault="000E4C32" w:rsidP="000E4C32">
      <w:pPr>
        <w:pStyle w:val="ListParagraph"/>
        <w:numPr>
          <w:ilvl w:val="0"/>
          <w:numId w:val="3"/>
        </w:numPr>
        <w:tabs>
          <w:tab w:val="left" w:pos="2835"/>
          <w:tab w:val="left" w:pos="4678"/>
          <w:tab w:val="left" w:leader="dot" w:pos="7027"/>
          <w:tab w:val="right" w:pos="7923"/>
        </w:tabs>
        <w:spacing w:after="0" w:line="240" w:lineRule="auto"/>
        <w:jc w:val="both"/>
        <w:rPr>
          <w:rFonts w:ascii="Times New Roman" w:hAnsi="Times New Roman"/>
          <w:color w:val="000000"/>
          <w:sz w:val="24"/>
          <w:szCs w:val="24"/>
          <w:lang w:val="en-US"/>
        </w:rPr>
      </w:pPr>
      <w:r w:rsidRPr="000C02D0">
        <w:rPr>
          <w:rFonts w:ascii="Times New Roman" w:hAnsi="Times New Roman" w:cs="Times New Roman"/>
          <w:color w:val="000000"/>
          <w:sz w:val="24"/>
          <w:szCs w:val="24"/>
          <w:lang w:val="en-US"/>
        </w:rPr>
        <w:t xml:space="preserve">Upaya </w:t>
      </w:r>
      <w:r w:rsidRPr="000C02D0">
        <w:rPr>
          <w:rFonts w:ascii="Times New Roman" w:hAnsi="Times New Roman" w:cs="Times New Roman"/>
          <w:color w:val="000000"/>
          <w:sz w:val="24"/>
          <w:szCs w:val="24"/>
        </w:rPr>
        <w:t>Pencegahan Kecelakaan Kerja</w:t>
      </w:r>
      <w:r w:rsidRPr="000C02D0">
        <w:rPr>
          <w:rFonts w:ascii="Times New Roman" w:hAnsi="Times New Roman" w:cs="Times New Roman"/>
          <w:color w:val="000000"/>
          <w:sz w:val="24"/>
          <w:szCs w:val="24"/>
          <w:lang w:val="en-US"/>
        </w:rPr>
        <w:tab/>
      </w:r>
      <w:r w:rsidRPr="000C02D0">
        <w:rPr>
          <w:rFonts w:ascii="Times New Roman" w:hAnsi="Times New Roman" w:cs="Times New Roman"/>
          <w:color w:val="000000"/>
          <w:sz w:val="24"/>
          <w:szCs w:val="24"/>
          <w:lang w:val="en-US"/>
        </w:rPr>
        <w:tab/>
        <w:t>2</w:t>
      </w:r>
      <w:r w:rsidRPr="000C02D0">
        <w:rPr>
          <w:rFonts w:ascii="Times New Roman" w:hAnsi="Times New Roman" w:cs="Times New Roman"/>
          <w:color w:val="000000"/>
          <w:sz w:val="24"/>
          <w:szCs w:val="24"/>
        </w:rPr>
        <w:t>7</w:t>
      </w:r>
    </w:p>
    <w:p w:rsidR="000E4C32" w:rsidRPr="000C02D0" w:rsidRDefault="000E4C32" w:rsidP="000E4C32">
      <w:pPr>
        <w:pStyle w:val="ListParagraph"/>
        <w:numPr>
          <w:ilvl w:val="1"/>
          <w:numId w:val="2"/>
        </w:numPr>
        <w:tabs>
          <w:tab w:val="left" w:pos="1701"/>
          <w:tab w:val="left" w:leader="dot" w:pos="7027"/>
          <w:tab w:val="right" w:pos="7923"/>
        </w:tabs>
        <w:spacing w:after="0" w:line="240" w:lineRule="auto"/>
        <w:ind w:left="1701" w:hanging="707"/>
        <w:jc w:val="both"/>
        <w:rPr>
          <w:rFonts w:ascii="Times New Roman" w:hAnsi="Times New Roman"/>
          <w:color w:val="000000"/>
          <w:sz w:val="24"/>
          <w:szCs w:val="24"/>
          <w:lang w:val="en-US"/>
        </w:rPr>
      </w:pPr>
      <w:r w:rsidRPr="000C02D0">
        <w:rPr>
          <w:rFonts w:ascii="Times New Roman" w:hAnsi="Times New Roman"/>
          <w:color w:val="000000"/>
          <w:sz w:val="24"/>
          <w:szCs w:val="24"/>
          <w:lang w:val="en-US"/>
        </w:rPr>
        <w:t xml:space="preserve">Kerangka </w:t>
      </w:r>
      <w:r w:rsidRPr="000C02D0">
        <w:rPr>
          <w:rFonts w:ascii="Times New Roman" w:hAnsi="Times New Roman"/>
          <w:color w:val="000000"/>
          <w:sz w:val="24"/>
          <w:szCs w:val="24"/>
        </w:rPr>
        <w:t>Teori</w:t>
      </w:r>
      <w:r w:rsidRPr="000C02D0">
        <w:rPr>
          <w:rFonts w:ascii="Times New Roman" w:hAnsi="Times New Roman"/>
          <w:color w:val="000000"/>
          <w:sz w:val="24"/>
          <w:szCs w:val="24"/>
          <w:lang w:val="en-US"/>
        </w:rPr>
        <w:tab/>
      </w:r>
      <w:r w:rsidRPr="000C02D0">
        <w:rPr>
          <w:rFonts w:ascii="Times New Roman" w:hAnsi="Times New Roman"/>
          <w:color w:val="000000"/>
          <w:sz w:val="24"/>
          <w:szCs w:val="24"/>
          <w:lang w:val="en-US"/>
        </w:rPr>
        <w:tab/>
      </w:r>
      <w:r w:rsidRPr="000C02D0">
        <w:rPr>
          <w:rFonts w:ascii="Times New Roman" w:hAnsi="Times New Roman"/>
          <w:color w:val="000000"/>
          <w:sz w:val="24"/>
          <w:szCs w:val="24"/>
        </w:rPr>
        <w:t>29</w:t>
      </w:r>
    </w:p>
    <w:p w:rsidR="000E4C32" w:rsidRPr="000C02D0" w:rsidRDefault="000E4C32" w:rsidP="000E4C32">
      <w:pPr>
        <w:pStyle w:val="ListParagraph"/>
        <w:numPr>
          <w:ilvl w:val="1"/>
          <w:numId w:val="2"/>
        </w:numPr>
        <w:tabs>
          <w:tab w:val="left" w:pos="1701"/>
          <w:tab w:val="left" w:leader="dot" w:pos="7027"/>
          <w:tab w:val="right" w:pos="7923"/>
        </w:tabs>
        <w:spacing w:after="0" w:line="240" w:lineRule="auto"/>
        <w:ind w:left="1701" w:hanging="707"/>
        <w:jc w:val="both"/>
        <w:rPr>
          <w:rFonts w:ascii="Times New Roman" w:hAnsi="Times New Roman"/>
          <w:color w:val="000000"/>
          <w:sz w:val="24"/>
          <w:szCs w:val="24"/>
          <w:lang w:val="en-US"/>
        </w:rPr>
      </w:pPr>
      <w:r w:rsidRPr="000C02D0">
        <w:rPr>
          <w:rFonts w:ascii="Times New Roman" w:hAnsi="Times New Roman"/>
          <w:color w:val="000000"/>
          <w:sz w:val="24"/>
          <w:szCs w:val="24"/>
        </w:rPr>
        <w:t>Hipotesis Penelitian</w:t>
      </w:r>
      <w:r w:rsidRPr="000C02D0">
        <w:rPr>
          <w:rFonts w:ascii="Times New Roman" w:hAnsi="Times New Roman"/>
          <w:color w:val="000000"/>
          <w:sz w:val="24"/>
          <w:szCs w:val="24"/>
          <w:lang w:val="en-US"/>
        </w:rPr>
        <w:tab/>
      </w:r>
      <w:r w:rsidRPr="000C02D0">
        <w:rPr>
          <w:rFonts w:ascii="Times New Roman" w:hAnsi="Times New Roman"/>
          <w:color w:val="000000"/>
          <w:sz w:val="24"/>
          <w:szCs w:val="24"/>
          <w:lang w:val="en-US"/>
        </w:rPr>
        <w:tab/>
        <w:t>3</w:t>
      </w:r>
      <w:r w:rsidRPr="000C02D0">
        <w:rPr>
          <w:rFonts w:ascii="Times New Roman" w:hAnsi="Times New Roman"/>
          <w:color w:val="000000"/>
          <w:sz w:val="24"/>
          <w:szCs w:val="24"/>
        </w:rPr>
        <w:t>0</w:t>
      </w:r>
    </w:p>
    <w:p w:rsidR="000E4C32" w:rsidRPr="000C02D0" w:rsidRDefault="000E4C32" w:rsidP="000E4C32">
      <w:pPr>
        <w:widowControl w:val="0"/>
        <w:tabs>
          <w:tab w:val="left" w:pos="993"/>
          <w:tab w:val="left" w:leader="dot" w:pos="7027"/>
          <w:tab w:val="right" w:pos="7923"/>
        </w:tabs>
        <w:autoSpaceDE w:val="0"/>
        <w:autoSpaceDN w:val="0"/>
        <w:spacing w:after="0" w:line="240" w:lineRule="auto"/>
        <w:rPr>
          <w:rFonts w:ascii="Times New Roman" w:eastAsia="Times New Roman" w:hAnsi="Times New Roman" w:cs="Times New Roman"/>
          <w:b/>
          <w:color w:val="000000"/>
          <w:sz w:val="24"/>
          <w:szCs w:val="24"/>
        </w:rPr>
      </w:pPr>
    </w:p>
    <w:p w:rsidR="000E4C32" w:rsidRPr="000C02D0" w:rsidRDefault="000E4C32" w:rsidP="000E4C32">
      <w:pPr>
        <w:widowControl w:val="0"/>
        <w:tabs>
          <w:tab w:val="left" w:pos="993"/>
          <w:tab w:val="left" w:leader="dot" w:pos="7027"/>
          <w:tab w:val="right" w:pos="7923"/>
        </w:tabs>
        <w:autoSpaceDE w:val="0"/>
        <w:autoSpaceDN w:val="0"/>
        <w:spacing w:after="0" w:line="240" w:lineRule="auto"/>
        <w:rPr>
          <w:rFonts w:ascii="Times New Roman" w:eastAsia="Times New Roman" w:hAnsi="Times New Roman" w:cs="Times New Roman"/>
          <w:b/>
          <w:color w:val="000000"/>
          <w:sz w:val="24"/>
          <w:szCs w:val="24"/>
        </w:rPr>
      </w:pPr>
      <w:r w:rsidRPr="000C02D0">
        <w:rPr>
          <w:rFonts w:ascii="Times New Roman" w:eastAsia="Times New Roman" w:hAnsi="Times New Roman" w:cs="Times New Roman"/>
          <w:b/>
          <w:color w:val="000000"/>
          <w:sz w:val="24"/>
          <w:szCs w:val="24"/>
          <w:lang w:val="id"/>
        </w:rPr>
        <w:t xml:space="preserve">BAB III </w:t>
      </w:r>
      <w:r w:rsidR="00D4475C">
        <w:rPr>
          <w:rFonts w:ascii="Times New Roman" w:eastAsia="Times New Roman" w:hAnsi="Times New Roman" w:cs="Times New Roman"/>
          <w:b/>
          <w:color w:val="000000"/>
          <w:sz w:val="24"/>
          <w:szCs w:val="24"/>
          <w:lang w:val="en-US"/>
        </w:rPr>
        <w:tab/>
        <w:t>METOD</w:t>
      </w:r>
      <w:r w:rsidR="00D4475C">
        <w:rPr>
          <w:rFonts w:ascii="Times New Roman" w:eastAsia="Times New Roman" w:hAnsi="Times New Roman" w:cs="Times New Roman"/>
          <w:b/>
          <w:color w:val="000000"/>
          <w:sz w:val="24"/>
          <w:szCs w:val="24"/>
        </w:rPr>
        <w:t>OLOGI</w:t>
      </w:r>
      <w:r w:rsidRPr="000C02D0">
        <w:rPr>
          <w:rFonts w:ascii="Times New Roman" w:eastAsia="Times New Roman" w:hAnsi="Times New Roman" w:cs="Times New Roman"/>
          <w:b/>
          <w:color w:val="000000"/>
          <w:sz w:val="24"/>
          <w:szCs w:val="24"/>
          <w:lang w:val="id"/>
        </w:rPr>
        <w:t xml:space="preserve"> PENELITIAN</w:t>
      </w:r>
      <w:r w:rsidRPr="000C02D0">
        <w:rPr>
          <w:rFonts w:ascii="Times New Roman" w:eastAsia="Times New Roman" w:hAnsi="Times New Roman" w:cs="Times New Roman"/>
          <w:b/>
          <w:color w:val="000000"/>
          <w:sz w:val="24"/>
          <w:szCs w:val="24"/>
          <w:lang w:val="en-US"/>
        </w:rPr>
        <w:tab/>
      </w:r>
      <w:r w:rsidRPr="000C02D0">
        <w:rPr>
          <w:rFonts w:ascii="Times New Roman" w:eastAsia="Times New Roman" w:hAnsi="Times New Roman" w:cs="Times New Roman"/>
          <w:b/>
          <w:color w:val="000000"/>
          <w:sz w:val="24"/>
          <w:szCs w:val="24"/>
          <w:lang w:val="en-US"/>
        </w:rPr>
        <w:tab/>
        <w:t>3</w:t>
      </w:r>
      <w:r w:rsidRPr="000C02D0">
        <w:rPr>
          <w:rFonts w:ascii="Times New Roman" w:eastAsia="Times New Roman" w:hAnsi="Times New Roman" w:cs="Times New Roman"/>
          <w:b/>
          <w:color w:val="000000"/>
          <w:sz w:val="24"/>
          <w:szCs w:val="24"/>
        </w:rPr>
        <w:t>2</w:t>
      </w:r>
    </w:p>
    <w:p w:rsidR="000E4C32" w:rsidRPr="000C02D0" w:rsidRDefault="000E4C32" w:rsidP="000E4C32">
      <w:pPr>
        <w:widowControl w:val="0"/>
        <w:numPr>
          <w:ilvl w:val="1"/>
          <w:numId w:val="4"/>
        </w:numPr>
        <w:tabs>
          <w:tab w:val="left" w:pos="1560"/>
          <w:tab w:val="left" w:leader="dot" w:pos="7027"/>
          <w:tab w:val="right" w:pos="7938"/>
        </w:tabs>
        <w:autoSpaceDE w:val="0"/>
        <w:autoSpaceDN w:val="0"/>
        <w:spacing w:after="0" w:line="240" w:lineRule="auto"/>
        <w:ind w:left="1624" w:hanging="616"/>
        <w:contextualSpacing/>
        <w:jc w:val="both"/>
        <w:rPr>
          <w:rFonts w:ascii="Times New Roman" w:eastAsia="Times New Roman" w:hAnsi="Times New Roman" w:cs="Times New Roman"/>
          <w:b/>
          <w:color w:val="000000"/>
          <w:sz w:val="24"/>
          <w:szCs w:val="24"/>
          <w:lang w:val="en-US"/>
        </w:rPr>
      </w:pPr>
      <w:r w:rsidRPr="000C02D0">
        <w:rPr>
          <w:rFonts w:ascii="Times New Roman" w:eastAsia="Times New Roman" w:hAnsi="Times New Roman" w:cs="Times New Roman"/>
          <w:color w:val="000000"/>
          <w:sz w:val="24"/>
          <w:szCs w:val="24"/>
          <w:lang w:val="en-US"/>
        </w:rPr>
        <w:t xml:space="preserve"> Desain Penelitian</w:t>
      </w:r>
      <w:r w:rsidRPr="000C02D0">
        <w:rPr>
          <w:rFonts w:ascii="Times New Roman" w:eastAsia="Times New Roman" w:hAnsi="Times New Roman" w:cs="Times New Roman"/>
          <w:color w:val="000000"/>
          <w:sz w:val="24"/>
          <w:szCs w:val="24"/>
          <w:lang w:val="id"/>
        </w:rPr>
        <w:tab/>
      </w:r>
      <w:r w:rsidRPr="000C02D0">
        <w:rPr>
          <w:rFonts w:ascii="Times New Roman" w:eastAsia="Times New Roman" w:hAnsi="Times New Roman" w:cs="Times New Roman"/>
          <w:color w:val="000000"/>
          <w:sz w:val="24"/>
          <w:szCs w:val="24"/>
          <w:lang w:val="id"/>
        </w:rPr>
        <w:tab/>
      </w:r>
      <w:r w:rsidRPr="000C02D0">
        <w:rPr>
          <w:rFonts w:ascii="Times New Roman" w:eastAsia="Times New Roman" w:hAnsi="Times New Roman" w:cs="Times New Roman"/>
          <w:color w:val="000000"/>
          <w:sz w:val="24"/>
          <w:szCs w:val="24"/>
          <w:lang w:val="en-US"/>
        </w:rPr>
        <w:t>3</w:t>
      </w:r>
      <w:r w:rsidRPr="000C02D0">
        <w:rPr>
          <w:rFonts w:ascii="Times New Roman" w:eastAsia="Times New Roman" w:hAnsi="Times New Roman" w:cs="Times New Roman"/>
          <w:color w:val="000000"/>
          <w:sz w:val="24"/>
          <w:szCs w:val="24"/>
        </w:rPr>
        <w:t>2</w:t>
      </w:r>
    </w:p>
    <w:p w:rsidR="000E4C32" w:rsidRPr="000C02D0" w:rsidRDefault="000E4C32" w:rsidP="000E4C32">
      <w:pPr>
        <w:widowControl w:val="0"/>
        <w:numPr>
          <w:ilvl w:val="1"/>
          <w:numId w:val="4"/>
        </w:numPr>
        <w:tabs>
          <w:tab w:val="left" w:pos="1560"/>
          <w:tab w:val="left" w:leader="dot" w:pos="7027"/>
          <w:tab w:val="right" w:pos="7938"/>
        </w:tabs>
        <w:autoSpaceDE w:val="0"/>
        <w:autoSpaceDN w:val="0"/>
        <w:spacing w:after="0" w:line="240" w:lineRule="auto"/>
        <w:ind w:left="1624" w:hanging="616"/>
        <w:contextualSpacing/>
        <w:jc w:val="both"/>
        <w:rPr>
          <w:rFonts w:ascii="Times New Roman" w:eastAsia="Times New Roman" w:hAnsi="Times New Roman" w:cs="Times New Roman"/>
          <w:b/>
          <w:color w:val="000000"/>
          <w:sz w:val="24"/>
          <w:szCs w:val="24"/>
          <w:lang w:val="en-US"/>
        </w:rPr>
      </w:pPr>
      <w:r w:rsidRPr="000C02D0">
        <w:rPr>
          <w:rFonts w:ascii="Times New Roman" w:eastAsia="Times New Roman" w:hAnsi="Times New Roman" w:cs="Times New Roman"/>
          <w:color w:val="000000"/>
          <w:sz w:val="24"/>
          <w:szCs w:val="24"/>
          <w:lang w:val="id"/>
        </w:rPr>
        <w:t xml:space="preserve"> Lokasi dan Waktu Penelitian</w:t>
      </w:r>
      <w:r w:rsidRPr="000C02D0">
        <w:rPr>
          <w:rFonts w:ascii="Times New Roman" w:eastAsia="Times New Roman" w:hAnsi="Times New Roman" w:cs="Times New Roman"/>
          <w:color w:val="000000"/>
          <w:sz w:val="24"/>
          <w:szCs w:val="24"/>
          <w:lang w:val="id"/>
        </w:rPr>
        <w:tab/>
      </w:r>
      <w:r w:rsidRPr="000C02D0">
        <w:rPr>
          <w:rFonts w:ascii="Times New Roman" w:eastAsia="Times New Roman" w:hAnsi="Times New Roman" w:cs="Times New Roman"/>
          <w:color w:val="000000"/>
          <w:sz w:val="24"/>
          <w:szCs w:val="24"/>
          <w:lang w:val="id"/>
        </w:rPr>
        <w:tab/>
      </w:r>
      <w:r w:rsidRPr="000C02D0">
        <w:rPr>
          <w:rFonts w:ascii="Times New Roman" w:eastAsia="Times New Roman" w:hAnsi="Times New Roman" w:cs="Times New Roman"/>
          <w:color w:val="000000"/>
          <w:sz w:val="24"/>
          <w:szCs w:val="24"/>
          <w:lang w:val="en-US"/>
        </w:rPr>
        <w:t>3</w:t>
      </w:r>
      <w:r w:rsidRPr="000C02D0">
        <w:rPr>
          <w:rFonts w:ascii="Times New Roman" w:eastAsia="Times New Roman" w:hAnsi="Times New Roman" w:cs="Times New Roman"/>
          <w:color w:val="000000"/>
          <w:sz w:val="24"/>
          <w:szCs w:val="24"/>
        </w:rPr>
        <w:t>2</w:t>
      </w:r>
    </w:p>
    <w:p w:rsidR="000E4C32" w:rsidRPr="000C02D0" w:rsidRDefault="000E4C32" w:rsidP="000E4C32">
      <w:pPr>
        <w:widowControl w:val="0"/>
        <w:numPr>
          <w:ilvl w:val="2"/>
          <w:numId w:val="4"/>
        </w:numPr>
        <w:tabs>
          <w:tab w:val="left" w:pos="2268"/>
          <w:tab w:val="left" w:leader="dot" w:pos="7027"/>
          <w:tab w:val="right" w:pos="7938"/>
        </w:tabs>
        <w:autoSpaceDE w:val="0"/>
        <w:autoSpaceDN w:val="0"/>
        <w:spacing w:after="0" w:line="240" w:lineRule="auto"/>
        <w:ind w:left="2344"/>
        <w:contextualSpacing/>
        <w:jc w:val="both"/>
        <w:rPr>
          <w:rFonts w:ascii="Times New Roman" w:eastAsia="Times New Roman" w:hAnsi="Times New Roman" w:cs="Times New Roman"/>
          <w:b/>
          <w:color w:val="000000"/>
          <w:sz w:val="24"/>
          <w:szCs w:val="24"/>
          <w:lang w:val="en-US"/>
        </w:rPr>
      </w:pPr>
      <w:r w:rsidRPr="000C02D0">
        <w:rPr>
          <w:rFonts w:ascii="Times New Roman" w:eastAsia="Times New Roman" w:hAnsi="Times New Roman" w:cs="Times New Roman"/>
          <w:color w:val="000000"/>
          <w:sz w:val="24"/>
          <w:szCs w:val="24"/>
          <w:lang w:val="id"/>
        </w:rPr>
        <w:t>Lokasi Penelitian</w:t>
      </w:r>
      <w:r w:rsidRPr="000C02D0">
        <w:rPr>
          <w:rFonts w:ascii="Times New Roman" w:eastAsia="Times New Roman" w:hAnsi="Times New Roman" w:cs="Times New Roman"/>
          <w:color w:val="000000"/>
          <w:sz w:val="24"/>
          <w:szCs w:val="24"/>
          <w:lang w:val="id"/>
        </w:rPr>
        <w:tab/>
      </w:r>
      <w:r w:rsidRPr="000C02D0">
        <w:rPr>
          <w:rFonts w:ascii="Times New Roman" w:eastAsia="Times New Roman" w:hAnsi="Times New Roman" w:cs="Times New Roman"/>
          <w:color w:val="000000"/>
          <w:sz w:val="24"/>
          <w:szCs w:val="24"/>
          <w:lang w:val="id"/>
        </w:rPr>
        <w:tab/>
      </w:r>
      <w:r w:rsidRPr="000C02D0">
        <w:rPr>
          <w:rFonts w:ascii="Times New Roman" w:eastAsia="Times New Roman" w:hAnsi="Times New Roman" w:cs="Times New Roman"/>
          <w:color w:val="000000"/>
          <w:sz w:val="24"/>
          <w:szCs w:val="24"/>
          <w:lang w:val="en-US"/>
        </w:rPr>
        <w:t>3</w:t>
      </w:r>
      <w:r w:rsidRPr="000C02D0">
        <w:rPr>
          <w:rFonts w:ascii="Times New Roman" w:eastAsia="Times New Roman" w:hAnsi="Times New Roman" w:cs="Times New Roman"/>
          <w:color w:val="000000"/>
          <w:sz w:val="24"/>
          <w:szCs w:val="24"/>
        </w:rPr>
        <w:t>2</w:t>
      </w:r>
    </w:p>
    <w:p w:rsidR="000E4C32" w:rsidRPr="000C02D0" w:rsidRDefault="000E4C32" w:rsidP="000E4C32">
      <w:pPr>
        <w:widowControl w:val="0"/>
        <w:numPr>
          <w:ilvl w:val="2"/>
          <w:numId w:val="4"/>
        </w:numPr>
        <w:tabs>
          <w:tab w:val="left" w:pos="2268"/>
          <w:tab w:val="left" w:leader="dot" w:pos="7027"/>
          <w:tab w:val="right" w:pos="7938"/>
        </w:tabs>
        <w:autoSpaceDE w:val="0"/>
        <w:autoSpaceDN w:val="0"/>
        <w:spacing w:after="0" w:line="240" w:lineRule="auto"/>
        <w:ind w:left="2344"/>
        <w:contextualSpacing/>
        <w:jc w:val="both"/>
        <w:rPr>
          <w:rFonts w:ascii="Times New Roman" w:eastAsia="Times New Roman" w:hAnsi="Times New Roman" w:cs="Times New Roman"/>
          <w:b/>
          <w:color w:val="000000"/>
          <w:sz w:val="24"/>
          <w:szCs w:val="24"/>
          <w:lang w:val="en-US"/>
        </w:rPr>
      </w:pPr>
      <w:r w:rsidRPr="000C02D0">
        <w:rPr>
          <w:rFonts w:ascii="Times New Roman" w:eastAsia="Times New Roman" w:hAnsi="Times New Roman" w:cs="Times New Roman"/>
          <w:color w:val="000000"/>
          <w:sz w:val="24"/>
          <w:szCs w:val="24"/>
          <w:lang w:val="id"/>
        </w:rPr>
        <w:t>Waktu Penelitian</w:t>
      </w:r>
      <w:r w:rsidRPr="000C02D0">
        <w:rPr>
          <w:rFonts w:ascii="Times New Roman" w:eastAsia="Times New Roman" w:hAnsi="Times New Roman" w:cs="Times New Roman"/>
          <w:color w:val="000000"/>
          <w:sz w:val="24"/>
          <w:szCs w:val="24"/>
          <w:lang w:val="id"/>
        </w:rPr>
        <w:tab/>
      </w:r>
      <w:r w:rsidRPr="000C02D0">
        <w:rPr>
          <w:rFonts w:ascii="Times New Roman" w:eastAsia="Times New Roman" w:hAnsi="Times New Roman" w:cs="Times New Roman"/>
          <w:color w:val="000000"/>
          <w:sz w:val="24"/>
          <w:szCs w:val="24"/>
          <w:lang w:val="id"/>
        </w:rPr>
        <w:tab/>
      </w:r>
      <w:r w:rsidRPr="000C02D0">
        <w:rPr>
          <w:rFonts w:ascii="Times New Roman" w:eastAsia="Times New Roman" w:hAnsi="Times New Roman" w:cs="Times New Roman"/>
          <w:color w:val="000000"/>
          <w:sz w:val="24"/>
          <w:szCs w:val="24"/>
          <w:lang w:val="en-US"/>
        </w:rPr>
        <w:t>3</w:t>
      </w:r>
      <w:r w:rsidRPr="000C02D0">
        <w:rPr>
          <w:rFonts w:ascii="Times New Roman" w:eastAsia="Times New Roman" w:hAnsi="Times New Roman" w:cs="Times New Roman"/>
          <w:color w:val="000000"/>
          <w:sz w:val="24"/>
          <w:szCs w:val="24"/>
        </w:rPr>
        <w:t>2</w:t>
      </w:r>
    </w:p>
    <w:p w:rsidR="000E4C32" w:rsidRPr="000C02D0" w:rsidRDefault="000E4C32" w:rsidP="000E4C32">
      <w:pPr>
        <w:widowControl w:val="0"/>
        <w:numPr>
          <w:ilvl w:val="1"/>
          <w:numId w:val="4"/>
        </w:numPr>
        <w:tabs>
          <w:tab w:val="left" w:pos="1560"/>
          <w:tab w:val="left" w:leader="dot" w:pos="7027"/>
          <w:tab w:val="right" w:pos="7938"/>
        </w:tabs>
        <w:autoSpaceDE w:val="0"/>
        <w:autoSpaceDN w:val="0"/>
        <w:spacing w:after="0" w:line="240" w:lineRule="auto"/>
        <w:ind w:left="1624" w:hanging="616"/>
        <w:contextualSpacing/>
        <w:jc w:val="both"/>
        <w:rPr>
          <w:rFonts w:ascii="Times New Roman" w:eastAsia="Times New Roman" w:hAnsi="Times New Roman" w:cs="Times New Roman"/>
          <w:b/>
          <w:color w:val="000000"/>
          <w:sz w:val="24"/>
          <w:szCs w:val="24"/>
          <w:lang w:val="en-US"/>
        </w:rPr>
      </w:pPr>
      <w:r w:rsidRPr="000C02D0">
        <w:rPr>
          <w:rFonts w:ascii="Times New Roman" w:eastAsia="Times New Roman" w:hAnsi="Times New Roman" w:cs="Times New Roman"/>
          <w:color w:val="000000"/>
          <w:sz w:val="24"/>
          <w:szCs w:val="24"/>
          <w:lang w:val="id"/>
        </w:rPr>
        <w:t xml:space="preserve"> Populasi dan Sampel</w:t>
      </w:r>
      <w:r w:rsidRPr="000C02D0">
        <w:rPr>
          <w:rFonts w:ascii="Times New Roman" w:eastAsia="Times New Roman" w:hAnsi="Times New Roman" w:cs="Times New Roman"/>
          <w:color w:val="000000"/>
          <w:sz w:val="24"/>
          <w:szCs w:val="24"/>
          <w:lang w:val="id"/>
        </w:rPr>
        <w:tab/>
      </w:r>
      <w:r w:rsidRPr="000C02D0">
        <w:rPr>
          <w:rFonts w:ascii="Times New Roman" w:eastAsia="Times New Roman" w:hAnsi="Times New Roman" w:cs="Times New Roman"/>
          <w:color w:val="000000"/>
          <w:sz w:val="24"/>
          <w:szCs w:val="24"/>
          <w:lang w:val="id"/>
        </w:rPr>
        <w:tab/>
      </w:r>
      <w:r w:rsidRPr="000C02D0">
        <w:rPr>
          <w:rFonts w:ascii="Times New Roman" w:eastAsia="Times New Roman" w:hAnsi="Times New Roman" w:cs="Times New Roman"/>
          <w:color w:val="000000"/>
          <w:sz w:val="24"/>
          <w:szCs w:val="24"/>
          <w:lang w:val="en-US"/>
        </w:rPr>
        <w:t>3</w:t>
      </w:r>
      <w:r w:rsidRPr="000C02D0">
        <w:rPr>
          <w:rFonts w:ascii="Times New Roman" w:eastAsia="Times New Roman" w:hAnsi="Times New Roman" w:cs="Times New Roman"/>
          <w:color w:val="000000"/>
          <w:sz w:val="24"/>
          <w:szCs w:val="24"/>
        </w:rPr>
        <w:t>3</w:t>
      </w:r>
    </w:p>
    <w:p w:rsidR="000E4C32" w:rsidRPr="000C02D0" w:rsidRDefault="000E4C32" w:rsidP="000E4C32">
      <w:pPr>
        <w:widowControl w:val="0"/>
        <w:numPr>
          <w:ilvl w:val="2"/>
          <w:numId w:val="4"/>
        </w:numPr>
        <w:tabs>
          <w:tab w:val="left" w:pos="2268"/>
          <w:tab w:val="left" w:leader="dot" w:pos="7027"/>
          <w:tab w:val="right" w:pos="7938"/>
        </w:tabs>
        <w:autoSpaceDE w:val="0"/>
        <w:autoSpaceDN w:val="0"/>
        <w:spacing w:after="0" w:line="240" w:lineRule="auto"/>
        <w:ind w:left="2344"/>
        <w:contextualSpacing/>
        <w:jc w:val="both"/>
        <w:rPr>
          <w:rFonts w:ascii="Times New Roman" w:eastAsia="Times New Roman" w:hAnsi="Times New Roman" w:cs="Times New Roman"/>
          <w:b/>
          <w:color w:val="000000"/>
          <w:sz w:val="24"/>
          <w:szCs w:val="24"/>
          <w:lang w:val="en-US"/>
        </w:rPr>
      </w:pPr>
      <w:r w:rsidRPr="000C02D0">
        <w:rPr>
          <w:rFonts w:ascii="Times New Roman" w:eastAsia="Times New Roman" w:hAnsi="Times New Roman" w:cs="Times New Roman"/>
          <w:color w:val="000000"/>
          <w:sz w:val="24"/>
          <w:szCs w:val="24"/>
          <w:lang w:val="id"/>
        </w:rPr>
        <w:t>Populasi</w:t>
      </w:r>
      <w:r w:rsidRPr="000C02D0">
        <w:rPr>
          <w:rFonts w:ascii="Times New Roman" w:eastAsia="Times New Roman" w:hAnsi="Times New Roman" w:cs="Times New Roman"/>
          <w:color w:val="000000"/>
          <w:sz w:val="24"/>
          <w:szCs w:val="24"/>
          <w:lang w:val="id"/>
        </w:rPr>
        <w:tab/>
      </w:r>
      <w:r w:rsidRPr="000C02D0">
        <w:rPr>
          <w:rFonts w:ascii="Times New Roman" w:eastAsia="Times New Roman" w:hAnsi="Times New Roman" w:cs="Times New Roman"/>
          <w:color w:val="000000"/>
          <w:sz w:val="24"/>
          <w:szCs w:val="24"/>
          <w:lang w:val="id"/>
        </w:rPr>
        <w:tab/>
      </w:r>
      <w:r w:rsidRPr="000C02D0">
        <w:rPr>
          <w:rFonts w:ascii="Times New Roman" w:eastAsia="Times New Roman" w:hAnsi="Times New Roman" w:cs="Times New Roman"/>
          <w:color w:val="000000"/>
          <w:sz w:val="24"/>
          <w:szCs w:val="24"/>
          <w:lang w:val="en-US"/>
        </w:rPr>
        <w:t>3</w:t>
      </w:r>
      <w:r w:rsidRPr="000C02D0">
        <w:rPr>
          <w:rFonts w:ascii="Times New Roman" w:eastAsia="Times New Roman" w:hAnsi="Times New Roman" w:cs="Times New Roman"/>
          <w:color w:val="000000"/>
          <w:sz w:val="24"/>
          <w:szCs w:val="24"/>
        </w:rPr>
        <w:t>3</w:t>
      </w:r>
    </w:p>
    <w:p w:rsidR="000E4C32" w:rsidRPr="000C02D0" w:rsidRDefault="000E4C32" w:rsidP="000E4C32">
      <w:pPr>
        <w:widowControl w:val="0"/>
        <w:numPr>
          <w:ilvl w:val="2"/>
          <w:numId w:val="4"/>
        </w:numPr>
        <w:tabs>
          <w:tab w:val="left" w:pos="2268"/>
          <w:tab w:val="left" w:leader="dot" w:pos="7027"/>
          <w:tab w:val="right" w:pos="7938"/>
        </w:tabs>
        <w:autoSpaceDE w:val="0"/>
        <w:autoSpaceDN w:val="0"/>
        <w:spacing w:after="0" w:line="240" w:lineRule="auto"/>
        <w:ind w:left="2356" w:hanging="732"/>
        <w:contextualSpacing/>
        <w:jc w:val="both"/>
        <w:rPr>
          <w:rFonts w:ascii="Times New Roman" w:eastAsia="Times New Roman" w:hAnsi="Times New Roman" w:cs="Times New Roman"/>
          <w:b/>
          <w:color w:val="000000"/>
          <w:sz w:val="24"/>
          <w:szCs w:val="24"/>
          <w:lang w:val="en-US"/>
        </w:rPr>
      </w:pPr>
      <w:r w:rsidRPr="000C02D0">
        <w:rPr>
          <w:rFonts w:ascii="Times New Roman" w:eastAsia="Times New Roman" w:hAnsi="Times New Roman" w:cs="Times New Roman"/>
          <w:color w:val="000000"/>
          <w:sz w:val="24"/>
          <w:szCs w:val="24"/>
          <w:lang w:val="id"/>
        </w:rPr>
        <w:t>Sampel</w:t>
      </w:r>
      <w:r w:rsidRPr="000C02D0">
        <w:rPr>
          <w:rFonts w:ascii="Times New Roman" w:eastAsia="Times New Roman" w:hAnsi="Times New Roman" w:cs="Times New Roman"/>
          <w:color w:val="000000"/>
          <w:sz w:val="24"/>
          <w:szCs w:val="24"/>
          <w:lang w:val="id"/>
        </w:rPr>
        <w:tab/>
      </w:r>
      <w:r w:rsidRPr="000C02D0">
        <w:rPr>
          <w:rFonts w:ascii="Times New Roman" w:eastAsia="Times New Roman" w:hAnsi="Times New Roman" w:cs="Times New Roman"/>
          <w:color w:val="000000"/>
          <w:sz w:val="24"/>
          <w:szCs w:val="24"/>
          <w:lang w:val="id"/>
        </w:rPr>
        <w:tab/>
      </w:r>
      <w:r w:rsidRPr="000C02D0">
        <w:rPr>
          <w:rFonts w:ascii="Times New Roman" w:eastAsia="Times New Roman" w:hAnsi="Times New Roman" w:cs="Times New Roman"/>
          <w:color w:val="000000"/>
          <w:sz w:val="24"/>
          <w:szCs w:val="24"/>
          <w:lang w:val="en-US"/>
        </w:rPr>
        <w:t>3</w:t>
      </w:r>
      <w:r w:rsidRPr="000C02D0">
        <w:rPr>
          <w:rFonts w:ascii="Times New Roman" w:eastAsia="Times New Roman" w:hAnsi="Times New Roman" w:cs="Times New Roman"/>
          <w:color w:val="000000"/>
          <w:sz w:val="24"/>
          <w:szCs w:val="24"/>
        </w:rPr>
        <w:t>3</w:t>
      </w:r>
    </w:p>
    <w:p w:rsidR="000E4C32" w:rsidRPr="000C02D0" w:rsidRDefault="000E4C32" w:rsidP="000E4C32">
      <w:pPr>
        <w:widowControl w:val="0"/>
        <w:numPr>
          <w:ilvl w:val="1"/>
          <w:numId w:val="4"/>
        </w:numPr>
        <w:tabs>
          <w:tab w:val="left" w:pos="1560"/>
          <w:tab w:val="left" w:leader="dot" w:pos="7027"/>
          <w:tab w:val="right" w:pos="7938"/>
        </w:tabs>
        <w:autoSpaceDE w:val="0"/>
        <w:autoSpaceDN w:val="0"/>
        <w:spacing w:after="0" w:line="240" w:lineRule="auto"/>
        <w:ind w:left="1624" w:hanging="616"/>
        <w:contextualSpacing/>
        <w:jc w:val="both"/>
        <w:rPr>
          <w:rFonts w:ascii="Times New Roman" w:eastAsia="Times New Roman" w:hAnsi="Times New Roman" w:cs="Times New Roman"/>
          <w:b/>
          <w:color w:val="000000"/>
          <w:sz w:val="24"/>
          <w:szCs w:val="24"/>
          <w:lang w:val="en-US"/>
        </w:rPr>
      </w:pPr>
      <w:r w:rsidRPr="000C02D0">
        <w:rPr>
          <w:rFonts w:ascii="Times New Roman" w:hAnsi="Times New Roman"/>
          <w:color w:val="000000"/>
          <w:sz w:val="24"/>
          <w:szCs w:val="24"/>
          <w:lang w:val="en-US"/>
        </w:rPr>
        <w:t>Kerangka Konsep Penelitian</w:t>
      </w:r>
      <w:r w:rsidRPr="000C02D0">
        <w:rPr>
          <w:rFonts w:ascii="Times New Roman" w:eastAsia="Times New Roman" w:hAnsi="Times New Roman" w:cs="Times New Roman"/>
          <w:color w:val="000000"/>
          <w:sz w:val="24"/>
          <w:szCs w:val="24"/>
        </w:rPr>
        <w:tab/>
      </w:r>
      <w:r w:rsidRPr="000C02D0">
        <w:rPr>
          <w:rFonts w:ascii="Times New Roman" w:eastAsia="Times New Roman" w:hAnsi="Times New Roman" w:cs="Times New Roman"/>
          <w:color w:val="000000"/>
          <w:sz w:val="24"/>
          <w:szCs w:val="24"/>
        </w:rPr>
        <w:tab/>
        <w:t>33</w:t>
      </w:r>
    </w:p>
    <w:p w:rsidR="000E4C32" w:rsidRPr="000C02D0" w:rsidRDefault="000E4C32" w:rsidP="000E4C32">
      <w:pPr>
        <w:widowControl w:val="0"/>
        <w:numPr>
          <w:ilvl w:val="1"/>
          <w:numId w:val="4"/>
        </w:numPr>
        <w:tabs>
          <w:tab w:val="left" w:pos="1560"/>
          <w:tab w:val="left" w:leader="dot" w:pos="7027"/>
          <w:tab w:val="right" w:pos="7938"/>
        </w:tabs>
        <w:autoSpaceDE w:val="0"/>
        <w:autoSpaceDN w:val="0"/>
        <w:spacing w:after="0" w:line="240" w:lineRule="auto"/>
        <w:ind w:left="1624" w:hanging="616"/>
        <w:contextualSpacing/>
        <w:jc w:val="both"/>
        <w:rPr>
          <w:rFonts w:ascii="Times New Roman" w:eastAsia="Times New Roman" w:hAnsi="Times New Roman" w:cs="Times New Roman"/>
          <w:b/>
          <w:color w:val="000000"/>
          <w:sz w:val="24"/>
          <w:szCs w:val="24"/>
          <w:lang w:val="en-US"/>
        </w:rPr>
      </w:pPr>
      <w:r w:rsidRPr="000C02D0">
        <w:rPr>
          <w:rFonts w:ascii="Times New Roman" w:eastAsia="Times New Roman" w:hAnsi="Times New Roman" w:cs="Times New Roman"/>
          <w:color w:val="000000"/>
          <w:sz w:val="24"/>
          <w:szCs w:val="24"/>
          <w:lang w:val="id"/>
        </w:rPr>
        <w:lastRenderedPageBreak/>
        <w:t>Definisi Operasional dan Aspek Pengukuran</w:t>
      </w:r>
      <w:r w:rsidRPr="000C02D0">
        <w:rPr>
          <w:rFonts w:ascii="Times New Roman" w:eastAsia="Times New Roman" w:hAnsi="Times New Roman" w:cs="Times New Roman"/>
          <w:color w:val="000000"/>
          <w:sz w:val="24"/>
          <w:szCs w:val="24"/>
          <w:lang w:val="id"/>
        </w:rPr>
        <w:tab/>
      </w:r>
      <w:r w:rsidRPr="000C02D0">
        <w:rPr>
          <w:rFonts w:ascii="Times New Roman" w:eastAsia="Times New Roman" w:hAnsi="Times New Roman" w:cs="Times New Roman"/>
          <w:color w:val="000000"/>
          <w:sz w:val="24"/>
          <w:szCs w:val="24"/>
          <w:lang w:val="id"/>
        </w:rPr>
        <w:tab/>
      </w:r>
      <w:r w:rsidRPr="000C02D0">
        <w:rPr>
          <w:rFonts w:ascii="Times New Roman" w:eastAsia="Times New Roman" w:hAnsi="Times New Roman" w:cs="Times New Roman"/>
          <w:color w:val="000000"/>
          <w:sz w:val="24"/>
          <w:szCs w:val="24"/>
          <w:lang w:val="en-US"/>
        </w:rPr>
        <w:t>3</w:t>
      </w:r>
      <w:r w:rsidRPr="000C02D0">
        <w:rPr>
          <w:rFonts w:ascii="Times New Roman" w:eastAsia="Times New Roman" w:hAnsi="Times New Roman" w:cs="Times New Roman"/>
          <w:color w:val="000000"/>
          <w:sz w:val="24"/>
          <w:szCs w:val="24"/>
        </w:rPr>
        <w:t>4</w:t>
      </w:r>
    </w:p>
    <w:p w:rsidR="000E4C32" w:rsidRPr="000C02D0" w:rsidRDefault="000E4C32" w:rsidP="000E4C32">
      <w:pPr>
        <w:widowControl w:val="0"/>
        <w:numPr>
          <w:ilvl w:val="2"/>
          <w:numId w:val="4"/>
        </w:numPr>
        <w:tabs>
          <w:tab w:val="left" w:pos="1276"/>
          <w:tab w:val="left" w:pos="2268"/>
          <w:tab w:val="left" w:leader="dot" w:pos="7027"/>
          <w:tab w:val="right" w:pos="7938"/>
        </w:tabs>
        <w:autoSpaceDE w:val="0"/>
        <w:autoSpaceDN w:val="0"/>
        <w:spacing w:after="0" w:line="240" w:lineRule="auto"/>
        <w:ind w:left="2356"/>
        <w:contextualSpacing/>
        <w:jc w:val="both"/>
        <w:rPr>
          <w:rFonts w:ascii="Times New Roman" w:eastAsia="Times New Roman" w:hAnsi="Times New Roman" w:cs="Times New Roman"/>
          <w:color w:val="000000"/>
          <w:sz w:val="24"/>
          <w:szCs w:val="24"/>
          <w:lang w:val="en-US"/>
        </w:rPr>
      </w:pPr>
      <w:r w:rsidRPr="000C02D0">
        <w:rPr>
          <w:rFonts w:ascii="Times New Roman" w:eastAsia="Times New Roman" w:hAnsi="Times New Roman" w:cs="Times New Roman"/>
          <w:color w:val="000000"/>
          <w:sz w:val="24"/>
          <w:szCs w:val="24"/>
          <w:lang w:val="id"/>
        </w:rPr>
        <w:t>Defenisi Operasional</w:t>
      </w:r>
      <w:r w:rsidRPr="000C02D0">
        <w:rPr>
          <w:rFonts w:ascii="Times New Roman" w:eastAsia="Times New Roman" w:hAnsi="Times New Roman" w:cs="Times New Roman"/>
          <w:color w:val="000000"/>
          <w:sz w:val="24"/>
          <w:szCs w:val="24"/>
          <w:lang w:val="en-US"/>
        </w:rPr>
        <w:tab/>
      </w:r>
      <w:r w:rsidRPr="000C02D0">
        <w:rPr>
          <w:rFonts w:ascii="Times New Roman" w:eastAsia="Times New Roman" w:hAnsi="Times New Roman" w:cs="Times New Roman"/>
          <w:color w:val="000000"/>
          <w:sz w:val="24"/>
          <w:szCs w:val="24"/>
          <w:lang w:val="en-US"/>
        </w:rPr>
        <w:tab/>
        <w:t>3</w:t>
      </w:r>
      <w:r w:rsidRPr="000C02D0">
        <w:rPr>
          <w:rFonts w:ascii="Times New Roman" w:eastAsia="Times New Roman" w:hAnsi="Times New Roman" w:cs="Times New Roman"/>
          <w:color w:val="000000"/>
          <w:sz w:val="24"/>
          <w:szCs w:val="24"/>
        </w:rPr>
        <w:t>4</w:t>
      </w:r>
    </w:p>
    <w:p w:rsidR="000E4C32" w:rsidRPr="000C02D0" w:rsidRDefault="000E4C32" w:rsidP="000E4C32">
      <w:pPr>
        <w:widowControl w:val="0"/>
        <w:numPr>
          <w:ilvl w:val="2"/>
          <w:numId w:val="4"/>
        </w:numPr>
        <w:tabs>
          <w:tab w:val="left" w:pos="1276"/>
          <w:tab w:val="left" w:pos="2268"/>
          <w:tab w:val="left" w:leader="dot" w:pos="7027"/>
          <w:tab w:val="right" w:pos="7938"/>
        </w:tabs>
        <w:autoSpaceDE w:val="0"/>
        <w:autoSpaceDN w:val="0"/>
        <w:spacing w:after="0" w:line="240" w:lineRule="auto"/>
        <w:ind w:left="2356"/>
        <w:contextualSpacing/>
        <w:jc w:val="both"/>
        <w:rPr>
          <w:rFonts w:ascii="Times New Roman" w:eastAsia="Times New Roman" w:hAnsi="Times New Roman" w:cs="Times New Roman"/>
          <w:color w:val="000000"/>
          <w:sz w:val="24"/>
          <w:szCs w:val="24"/>
          <w:lang w:val="en-US"/>
        </w:rPr>
      </w:pPr>
      <w:r w:rsidRPr="000C02D0">
        <w:rPr>
          <w:rFonts w:ascii="Times New Roman" w:eastAsia="Times New Roman" w:hAnsi="Times New Roman" w:cs="Times New Roman"/>
          <w:color w:val="000000"/>
          <w:sz w:val="24"/>
          <w:szCs w:val="24"/>
          <w:lang w:val="id"/>
        </w:rPr>
        <w:t>Aspek Pengukuran</w:t>
      </w:r>
      <w:r w:rsidRPr="000C02D0">
        <w:rPr>
          <w:rFonts w:ascii="Times New Roman" w:eastAsia="Times New Roman" w:hAnsi="Times New Roman" w:cs="Times New Roman"/>
          <w:color w:val="000000"/>
          <w:sz w:val="24"/>
          <w:szCs w:val="24"/>
          <w:lang w:val="en-US"/>
        </w:rPr>
        <w:tab/>
      </w:r>
      <w:r w:rsidRPr="000C02D0">
        <w:rPr>
          <w:rFonts w:ascii="Times New Roman" w:eastAsia="Times New Roman" w:hAnsi="Times New Roman" w:cs="Times New Roman"/>
          <w:color w:val="000000"/>
          <w:sz w:val="24"/>
          <w:szCs w:val="24"/>
          <w:lang w:val="en-US"/>
        </w:rPr>
        <w:tab/>
        <w:t>3</w:t>
      </w:r>
      <w:r w:rsidRPr="000C02D0">
        <w:rPr>
          <w:rFonts w:ascii="Times New Roman" w:eastAsia="Times New Roman" w:hAnsi="Times New Roman" w:cs="Times New Roman"/>
          <w:color w:val="000000"/>
          <w:sz w:val="24"/>
          <w:szCs w:val="24"/>
        </w:rPr>
        <w:t>5</w:t>
      </w:r>
    </w:p>
    <w:p w:rsidR="000E4C32" w:rsidRPr="000C02D0" w:rsidRDefault="000E4C32" w:rsidP="000E4C32">
      <w:pPr>
        <w:widowControl w:val="0"/>
        <w:numPr>
          <w:ilvl w:val="1"/>
          <w:numId w:val="4"/>
        </w:numPr>
        <w:tabs>
          <w:tab w:val="left" w:pos="1276"/>
          <w:tab w:val="left" w:pos="1560"/>
          <w:tab w:val="left" w:leader="dot" w:pos="7027"/>
          <w:tab w:val="right" w:pos="7938"/>
        </w:tabs>
        <w:autoSpaceDE w:val="0"/>
        <w:autoSpaceDN w:val="0"/>
        <w:spacing w:after="0" w:line="240" w:lineRule="auto"/>
        <w:ind w:left="1636" w:hanging="628"/>
        <w:contextualSpacing/>
        <w:jc w:val="both"/>
        <w:rPr>
          <w:rFonts w:ascii="Times New Roman" w:eastAsia="Times New Roman" w:hAnsi="Times New Roman" w:cs="Times New Roman"/>
          <w:color w:val="000000"/>
          <w:sz w:val="24"/>
          <w:szCs w:val="24"/>
          <w:lang w:val="en-US"/>
        </w:rPr>
      </w:pPr>
      <w:r w:rsidRPr="000C02D0">
        <w:rPr>
          <w:rFonts w:ascii="Times New Roman" w:eastAsia="Times New Roman" w:hAnsi="Times New Roman" w:cs="Times New Roman"/>
          <w:color w:val="000000"/>
          <w:sz w:val="24"/>
          <w:szCs w:val="24"/>
          <w:lang w:val="id"/>
        </w:rPr>
        <w:t xml:space="preserve"> Motode Pengumpulan Data</w:t>
      </w:r>
      <w:r w:rsidRPr="000C02D0">
        <w:rPr>
          <w:rFonts w:ascii="Times New Roman" w:eastAsia="Times New Roman" w:hAnsi="Times New Roman" w:cs="Times New Roman"/>
          <w:color w:val="000000"/>
          <w:sz w:val="24"/>
          <w:szCs w:val="24"/>
          <w:lang w:val="en-US"/>
        </w:rPr>
        <w:tab/>
      </w:r>
      <w:r w:rsidRPr="000C02D0">
        <w:rPr>
          <w:rFonts w:ascii="Times New Roman" w:eastAsia="Times New Roman" w:hAnsi="Times New Roman" w:cs="Times New Roman"/>
          <w:color w:val="000000"/>
          <w:sz w:val="24"/>
          <w:szCs w:val="24"/>
          <w:lang w:val="en-US"/>
        </w:rPr>
        <w:tab/>
        <w:t>3</w:t>
      </w:r>
      <w:r w:rsidRPr="000C02D0">
        <w:rPr>
          <w:rFonts w:ascii="Times New Roman" w:eastAsia="Times New Roman" w:hAnsi="Times New Roman" w:cs="Times New Roman"/>
          <w:color w:val="000000"/>
          <w:sz w:val="24"/>
          <w:szCs w:val="24"/>
        </w:rPr>
        <w:t>6</w:t>
      </w:r>
    </w:p>
    <w:p w:rsidR="000E4C32" w:rsidRPr="000C02D0" w:rsidRDefault="000E4C32" w:rsidP="000E4C32">
      <w:pPr>
        <w:widowControl w:val="0"/>
        <w:numPr>
          <w:ilvl w:val="2"/>
          <w:numId w:val="4"/>
        </w:numPr>
        <w:tabs>
          <w:tab w:val="left" w:pos="1276"/>
          <w:tab w:val="left" w:pos="2268"/>
          <w:tab w:val="left" w:leader="dot" w:pos="7027"/>
          <w:tab w:val="right" w:pos="7938"/>
        </w:tabs>
        <w:autoSpaceDE w:val="0"/>
        <w:autoSpaceDN w:val="0"/>
        <w:spacing w:after="0" w:line="240" w:lineRule="auto"/>
        <w:ind w:left="2356"/>
        <w:contextualSpacing/>
        <w:jc w:val="both"/>
        <w:rPr>
          <w:rFonts w:ascii="Times New Roman" w:eastAsia="Times New Roman" w:hAnsi="Times New Roman" w:cs="Times New Roman"/>
          <w:b/>
          <w:color w:val="000000"/>
          <w:sz w:val="24"/>
          <w:szCs w:val="24"/>
          <w:lang w:val="en-US"/>
        </w:rPr>
      </w:pPr>
      <w:r w:rsidRPr="000C02D0">
        <w:rPr>
          <w:rFonts w:ascii="Times New Roman" w:eastAsia="Times New Roman" w:hAnsi="Times New Roman" w:cs="Times New Roman"/>
          <w:color w:val="000000"/>
          <w:sz w:val="24"/>
          <w:szCs w:val="24"/>
          <w:lang w:val="id"/>
        </w:rPr>
        <w:t>Teknik Pengumpulan Data</w:t>
      </w:r>
      <w:r w:rsidRPr="000C02D0">
        <w:rPr>
          <w:rFonts w:ascii="Times New Roman" w:eastAsia="Times New Roman" w:hAnsi="Times New Roman" w:cs="Times New Roman"/>
          <w:color w:val="000000"/>
          <w:sz w:val="24"/>
          <w:szCs w:val="24"/>
          <w:lang w:val="id"/>
        </w:rPr>
        <w:tab/>
      </w:r>
      <w:r w:rsidRPr="000C02D0">
        <w:rPr>
          <w:rFonts w:ascii="Times New Roman" w:eastAsia="Times New Roman" w:hAnsi="Times New Roman" w:cs="Times New Roman"/>
          <w:color w:val="000000"/>
          <w:sz w:val="24"/>
          <w:szCs w:val="24"/>
          <w:lang w:val="id"/>
        </w:rPr>
        <w:tab/>
      </w:r>
      <w:r w:rsidRPr="000C02D0">
        <w:rPr>
          <w:rFonts w:ascii="Times New Roman" w:eastAsia="Times New Roman" w:hAnsi="Times New Roman" w:cs="Times New Roman"/>
          <w:color w:val="000000"/>
          <w:sz w:val="24"/>
          <w:szCs w:val="24"/>
          <w:lang w:val="en-US"/>
        </w:rPr>
        <w:t>3</w:t>
      </w:r>
      <w:r w:rsidRPr="000C02D0">
        <w:rPr>
          <w:rFonts w:ascii="Times New Roman" w:eastAsia="Times New Roman" w:hAnsi="Times New Roman" w:cs="Times New Roman"/>
          <w:color w:val="000000"/>
          <w:sz w:val="24"/>
          <w:szCs w:val="24"/>
        </w:rPr>
        <w:t>6</w:t>
      </w:r>
    </w:p>
    <w:p w:rsidR="000E4C32" w:rsidRPr="000C02D0" w:rsidRDefault="000E4C32" w:rsidP="000E4C32">
      <w:pPr>
        <w:widowControl w:val="0"/>
        <w:numPr>
          <w:ilvl w:val="2"/>
          <w:numId w:val="4"/>
        </w:numPr>
        <w:tabs>
          <w:tab w:val="left" w:pos="1276"/>
          <w:tab w:val="left" w:pos="2268"/>
          <w:tab w:val="left" w:leader="dot" w:pos="7027"/>
          <w:tab w:val="right" w:pos="7938"/>
        </w:tabs>
        <w:autoSpaceDE w:val="0"/>
        <w:autoSpaceDN w:val="0"/>
        <w:spacing w:after="0" w:line="240" w:lineRule="auto"/>
        <w:ind w:left="2356"/>
        <w:contextualSpacing/>
        <w:jc w:val="both"/>
        <w:rPr>
          <w:rFonts w:ascii="Times New Roman" w:eastAsia="Times New Roman" w:hAnsi="Times New Roman" w:cs="Times New Roman"/>
          <w:color w:val="000000"/>
          <w:sz w:val="24"/>
          <w:szCs w:val="24"/>
          <w:lang w:val="en-US"/>
        </w:rPr>
      </w:pPr>
      <w:r w:rsidRPr="000C02D0">
        <w:rPr>
          <w:rFonts w:ascii="Times New Roman" w:eastAsia="Times New Roman" w:hAnsi="Times New Roman" w:cs="Times New Roman"/>
          <w:color w:val="000000"/>
          <w:sz w:val="24"/>
          <w:szCs w:val="24"/>
          <w:lang w:val="id"/>
        </w:rPr>
        <w:t>Uji Validitas dan Reliabilitas</w:t>
      </w:r>
      <w:r w:rsidRPr="000C02D0">
        <w:rPr>
          <w:rFonts w:ascii="Times New Roman" w:eastAsia="Times New Roman" w:hAnsi="Times New Roman" w:cs="Times New Roman"/>
          <w:color w:val="000000"/>
          <w:sz w:val="24"/>
          <w:szCs w:val="24"/>
          <w:lang w:val="en-US"/>
        </w:rPr>
        <w:tab/>
      </w:r>
      <w:r w:rsidRPr="000C02D0">
        <w:rPr>
          <w:rFonts w:ascii="Times New Roman" w:eastAsia="Times New Roman" w:hAnsi="Times New Roman" w:cs="Times New Roman"/>
          <w:color w:val="000000"/>
          <w:sz w:val="24"/>
          <w:szCs w:val="24"/>
          <w:lang w:val="en-US"/>
        </w:rPr>
        <w:tab/>
      </w:r>
      <w:r w:rsidRPr="000C02D0">
        <w:rPr>
          <w:rFonts w:ascii="Times New Roman" w:eastAsia="Times New Roman" w:hAnsi="Times New Roman" w:cs="Times New Roman"/>
          <w:color w:val="000000"/>
          <w:sz w:val="24"/>
          <w:szCs w:val="24"/>
        </w:rPr>
        <w:t>36</w:t>
      </w:r>
    </w:p>
    <w:p w:rsidR="000E4C32" w:rsidRPr="000C02D0" w:rsidRDefault="000E4C32" w:rsidP="000E4C32">
      <w:pPr>
        <w:widowControl w:val="0"/>
        <w:numPr>
          <w:ilvl w:val="1"/>
          <w:numId w:val="4"/>
        </w:numPr>
        <w:tabs>
          <w:tab w:val="left" w:pos="1560"/>
          <w:tab w:val="left" w:leader="dot" w:pos="7027"/>
          <w:tab w:val="right" w:pos="7938"/>
        </w:tabs>
        <w:autoSpaceDE w:val="0"/>
        <w:autoSpaceDN w:val="0"/>
        <w:spacing w:after="0" w:line="240" w:lineRule="auto"/>
        <w:ind w:left="1636" w:hanging="628"/>
        <w:contextualSpacing/>
        <w:jc w:val="both"/>
        <w:rPr>
          <w:rFonts w:ascii="Times New Roman" w:eastAsia="Times New Roman" w:hAnsi="Times New Roman" w:cs="Times New Roman"/>
          <w:color w:val="000000"/>
          <w:sz w:val="24"/>
          <w:szCs w:val="24"/>
          <w:lang w:val="en-US"/>
        </w:rPr>
      </w:pPr>
      <w:r w:rsidRPr="000C02D0">
        <w:rPr>
          <w:rFonts w:ascii="Times New Roman" w:eastAsia="Times New Roman" w:hAnsi="Times New Roman" w:cs="Times New Roman"/>
          <w:color w:val="000000"/>
          <w:sz w:val="24"/>
          <w:szCs w:val="24"/>
          <w:lang w:val="en-US"/>
        </w:rPr>
        <w:t xml:space="preserve"> Teknik </w:t>
      </w:r>
      <w:r w:rsidRPr="000C02D0">
        <w:rPr>
          <w:rFonts w:ascii="Times New Roman" w:eastAsia="Times New Roman" w:hAnsi="Times New Roman" w:cs="Times New Roman"/>
          <w:color w:val="000000"/>
          <w:sz w:val="24"/>
          <w:szCs w:val="24"/>
          <w:lang w:val="id"/>
        </w:rPr>
        <w:t>Pengolahan</w:t>
      </w:r>
      <w:r w:rsidRPr="000C02D0">
        <w:rPr>
          <w:rFonts w:ascii="Times New Roman" w:eastAsia="Times New Roman" w:hAnsi="Times New Roman" w:cs="Times New Roman"/>
          <w:color w:val="000000"/>
          <w:sz w:val="24"/>
          <w:szCs w:val="24"/>
          <w:lang w:val="en-US"/>
        </w:rPr>
        <w:t xml:space="preserve"> Data</w:t>
      </w:r>
      <w:r w:rsidRPr="000C02D0">
        <w:rPr>
          <w:rFonts w:ascii="Times New Roman" w:eastAsia="Times New Roman" w:hAnsi="Times New Roman" w:cs="Times New Roman"/>
          <w:color w:val="000000"/>
          <w:sz w:val="24"/>
          <w:szCs w:val="24"/>
          <w:lang w:val="en-US"/>
        </w:rPr>
        <w:tab/>
      </w:r>
      <w:r w:rsidRPr="000C02D0">
        <w:rPr>
          <w:rFonts w:ascii="Times New Roman" w:eastAsia="Times New Roman" w:hAnsi="Times New Roman" w:cs="Times New Roman"/>
          <w:color w:val="000000"/>
          <w:sz w:val="24"/>
          <w:szCs w:val="24"/>
          <w:lang w:val="en-US"/>
        </w:rPr>
        <w:tab/>
      </w:r>
      <w:r w:rsidRPr="000C02D0">
        <w:rPr>
          <w:rFonts w:ascii="Times New Roman" w:eastAsia="Times New Roman" w:hAnsi="Times New Roman" w:cs="Times New Roman"/>
          <w:color w:val="000000"/>
          <w:sz w:val="24"/>
          <w:szCs w:val="24"/>
        </w:rPr>
        <w:t>40</w:t>
      </w:r>
    </w:p>
    <w:p w:rsidR="000E4C32" w:rsidRPr="000C02D0" w:rsidRDefault="000E4C32" w:rsidP="000E4C32">
      <w:pPr>
        <w:widowControl w:val="0"/>
        <w:numPr>
          <w:ilvl w:val="1"/>
          <w:numId w:val="4"/>
        </w:numPr>
        <w:tabs>
          <w:tab w:val="left" w:pos="1560"/>
          <w:tab w:val="left" w:leader="dot" w:pos="7027"/>
          <w:tab w:val="right" w:pos="7938"/>
        </w:tabs>
        <w:autoSpaceDE w:val="0"/>
        <w:autoSpaceDN w:val="0"/>
        <w:spacing w:after="0" w:line="240" w:lineRule="auto"/>
        <w:ind w:left="1636" w:hanging="628"/>
        <w:contextualSpacing/>
        <w:jc w:val="both"/>
        <w:rPr>
          <w:rFonts w:ascii="Times New Roman" w:eastAsia="Times New Roman" w:hAnsi="Times New Roman" w:cs="Times New Roman"/>
          <w:color w:val="000000"/>
          <w:sz w:val="24"/>
          <w:szCs w:val="24"/>
          <w:lang w:val="en-US"/>
        </w:rPr>
      </w:pPr>
      <w:r w:rsidRPr="000C02D0">
        <w:rPr>
          <w:rFonts w:ascii="Times New Roman" w:eastAsia="Times New Roman" w:hAnsi="Times New Roman" w:cs="Times New Roman"/>
          <w:color w:val="000000"/>
          <w:sz w:val="24"/>
          <w:szCs w:val="24"/>
          <w:lang w:val="id"/>
        </w:rPr>
        <w:t xml:space="preserve"> Analisa Data</w:t>
      </w:r>
      <w:r w:rsidRPr="000C02D0">
        <w:rPr>
          <w:rFonts w:ascii="Times New Roman" w:eastAsia="Times New Roman" w:hAnsi="Times New Roman" w:cs="Times New Roman"/>
          <w:color w:val="000000"/>
          <w:sz w:val="24"/>
          <w:szCs w:val="24"/>
          <w:lang w:val="en-US"/>
        </w:rPr>
        <w:tab/>
      </w:r>
      <w:r w:rsidRPr="000C02D0">
        <w:rPr>
          <w:rFonts w:ascii="Times New Roman" w:eastAsia="Times New Roman" w:hAnsi="Times New Roman" w:cs="Times New Roman"/>
          <w:color w:val="000000"/>
          <w:sz w:val="24"/>
          <w:szCs w:val="24"/>
          <w:lang w:val="en-US"/>
        </w:rPr>
        <w:tab/>
      </w:r>
      <w:r w:rsidRPr="000C02D0">
        <w:rPr>
          <w:rFonts w:ascii="Times New Roman" w:eastAsia="Times New Roman" w:hAnsi="Times New Roman" w:cs="Times New Roman"/>
          <w:color w:val="000000"/>
          <w:sz w:val="24"/>
          <w:szCs w:val="24"/>
        </w:rPr>
        <w:t>40</w:t>
      </w:r>
    </w:p>
    <w:p w:rsidR="000E4C32" w:rsidRPr="000C02D0" w:rsidRDefault="000E4C32" w:rsidP="000E4C32">
      <w:pPr>
        <w:widowControl w:val="0"/>
        <w:numPr>
          <w:ilvl w:val="2"/>
          <w:numId w:val="4"/>
        </w:numPr>
        <w:tabs>
          <w:tab w:val="left" w:pos="1276"/>
          <w:tab w:val="left" w:pos="2268"/>
          <w:tab w:val="left" w:leader="dot" w:pos="7027"/>
          <w:tab w:val="right" w:pos="7938"/>
        </w:tabs>
        <w:autoSpaceDE w:val="0"/>
        <w:autoSpaceDN w:val="0"/>
        <w:spacing w:after="0" w:line="240" w:lineRule="auto"/>
        <w:ind w:left="2356"/>
        <w:contextualSpacing/>
        <w:jc w:val="both"/>
        <w:rPr>
          <w:rFonts w:ascii="Times New Roman" w:eastAsia="Times New Roman" w:hAnsi="Times New Roman" w:cs="Times New Roman"/>
          <w:color w:val="000000"/>
          <w:sz w:val="24"/>
          <w:szCs w:val="24"/>
          <w:lang w:val="en-US"/>
        </w:rPr>
      </w:pPr>
      <w:r w:rsidRPr="000C02D0">
        <w:rPr>
          <w:rFonts w:ascii="Times New Roman" w:eastAsia="Times New Roman" w:hAnsi="Times New Roman" w:cs="Times New Roman"/>
          <w:color w:val="000000"/>
          <w:sz w:val="24"/>
          <w:szCs w:val="24"/>
          <w:lang w:val="en-US"/>
        </w:rPr>
        <w:t>Analisis Univariat</w:t>
      </w:r>
      <w:r w:rsidRPr="000C02D0">
        <w:rPr>
          <w:rFonts w:ascii="Times New Roman" w:eastAsia="Times New Roman" w:hAnsi="Times New Roman" w:cs="Times New Roman"/>
          <w:color w:val="000000"/>
          <w:sz w:val="24"/>
          <w:szCs w:val="24"/>
          <w:lang w:val="en-US"/>
        </w:rPr>
        <w:tab/>
      </w:r>
      <w:r w:rsidRPr="000C02D0">
        <w:rPr>
          <w:rFonts w:ascii="Times New Roman" w:eastAsia="Times New Roman" w:hAnsi="Times New Roman" w:cs="Times New Roman"/>
          <w:color w:val="000000"/>
          <w:sz w:val="24"/>
          <w:szCs w:val="24"/>
          <w:lang w:val="en-US"/>
        </w:rPr>
        <w:tab/>
      </w:r>
      <w:r w:rsidRPr="000C02D0">
        <w:rPr>
          <w:rFonts w:ascii="Times New Roman" w:eastAsia="Times New Roman" w:hAnsi="Times New Roman" w:cs="Times New Roman"/>
          <w:color w:val="000000"/>
          <w:sz w:val="24"/>
          <w:szCs w:val="24"/>
        </w:rPr>
        <w:t>40</w:t>
      </w:r>
    </w:p>
    <w:p w:rsidR="000E4C32" w:rsidRPr="000C02D0" w:rsidRDefault="000E4C32" w:rsidP="000E4C32">
      <w:pPr>
        <w:widowControl w:val="0"/>
        <w:numPr>
          <w:ilvl w:val="2"/>
          <w:numId w:val="4"/>
        </w:numPr>
        <w:tabs>
          <w:tab w:val="left" w:pos="1276"/>
          <w:tab w:val="left" w:pos="2268"/>
          <w:tab w:val="left" w:leader="dot" w:pos="7027"/>
          <w:tab w:val="right" w:pos="7938"/>
        </w:tabs>
        <w:autoSpaceDE w:val="0"/>
        <w:autoSpaceDN w:val="0"/>
        <w:spacing w:after="0" w:line="240" w:lineRule="auto"/>
        <w:ind w:left="2356"/>
        <w:contextualSpacing/>
        <w:jc w:val="both"/>
        <w:rPr>
          <w:rFonts w:ascii="Times New Roman" w:eastAsia="Times New Roman" w:hAnsi="Times New Roman" w:cs="Times New Roman"/>
          <w:color w:val="000000"/>
          <w:sz w:val="24"/>
          <w:szCs w:val="24"/>
          <w:lang w:val="en-US"/>
        </w:rPr>
      </w:pPr>
      <w:r w:rsidRPr="000C02D0">
        <w:rPr>
          <w:rFonts w:ascii="Times New Roman" w:eastAsia="Times New Roman" w:hAnsi="Times New Roman" w:cs="Times New Roman"/>
          <w:color w:val="000000"/>
          <w:sz w:val="24"/>
          <w:szCs w:val="24"/>
          <w:lang w:val="en-US"/>
        </w:rPr>
        <w:t>Analisis Bivariat</w:t>
      </w:r>
      <w:r w:rsidRPr="000C02D0">
        <w:rPr>
          <w:rFonts w:ascii="Times New Roman" w:eastAsia="Times New Roman" w:hAnsi="Times New Roman" w:cs="Times New Roman"/>
          <w:color w:val="000000"/>
          <w:sz w:val="24"/>
          <w:szCs w:val="24"/>
          <w:lang w:val="en-US"/>
        </w:rPr>
        <w:tab/>
      </w:r>
      <w:r w:rsidRPr="000C02D0">
        <w:rPr>
          <w:rFonts w:ascii="Times New Roman" w:eastAsia="Times New Roman" w:hAnsi="Times New Roman" w:cs="Times New Roman"/>
          <w:color w:val="000000"/>
          <w:sz w:val="24"/>
          <w:szCs w:val="24"/>
          <w:lang w:val="en-US"/>
        </w:rPr>
        <w:tab/>
      </w:r>
      <w:r w:rsidRPr="000C02D0">
        <w:rPr>
          <w:rFonts w:ascii="Times New Roman" w:eastAsia="Times New Roman" w:hAnsi="Times New Roman" w:cs="Times New Roman"/>
          <w:color w:val="000000"/>
          <w:sz w:val="24"/>
          <w:szCs w:val="24"/>
        </w:rPr>
        <w:t>41</w:t>
      </w:r>
    </w:p>
    <w:p w:rsidR="000E4C32" w:rsidRPr="000C02D0" w:rsidRDefault="000E4C32" w:rsidP="000E4C32">
      <w:pPr>
        <w:widowControl w:val="0"/>
        <w:numPr>
          <w:ilvl w:val="2"/>
          <w:numId w:val="4"/>
        </w:numPr>
        <w:tabs>
          <w:tab w:val="left" w:pos="1276"/>
          <w:tab w:val="left" w:pos="2268"/>
          <w:tab w:val="left" w:leader="dot" w:pos="7027"/>
          <w:tab w:val="right" w:pos="7938"/>
        </w:tabs>
        <w:autoSpaceDE w:val="0"/>
        <w:autoSpaceDN w:val="0"/>
        <w:spacing w:after="0" w:line="240" w:lineRule="auto"/>
        <w:ind w:left="2356"/>
        <w:contextualSpacing/>
        <w:jc w:val="both"/>
        <w:rPr>
          <w:rFonts w:ascii="Times New Roman" w:eastAsia="Times New Roman" w:hAnsi="Times New Roman" w:cs="Times New Roman"/>
          <w:color w:val="000000"/>
          <w:sz w:val="24"/>
          <w:szCs w:val="24"/>
          <w:lang w:val="en-US"/>
        </w:rPr>
      </w:pPr>
      <w:r w:rsidRPr="000C02D0">
        <w:rPr>
          <w:rFonts w:ascii="Times New Roman" w:eastAsia="Times New Roman" w:hAnsi="Times New Roman" w:cs="Times New Roman"/>
          <w:color w:val="000000"/>
          <w:sz w:val="24"/>
          <w:szCs w:val="24"/>
          <w:lang w:val="en-US"/>
        </w:rPr>
        <w:t>Analisis Multiivariat</w:t>
      </w:r>
      <w:r w:rsidRPr="000C02D0">
        <w:rPr>
          <w:rFonts w:ascii="Times New Roman" w:eastAsia="Times New Roman" w:hAnsi="Times New Roman" w:cs="Times New Roman"/>
          <w:color w:val="000000"/>
          <w:sz w:val="24"/>
          <w:szCs w:val="24"/>
          <w:lang w:val="en-US"/>
        </w:rPr>
        <w:tab/>
      </w:r>
      <w:r w:rsidRPr="000C02D0">
        <w:rPr>
          <w:rFonts w:ascii="Times New Roman" w:eastAsia="Times New Roman" w:hAnsi="Times New Roman" w:cs="Times New Roman"/>
          <w:color w:val="000000"/>
          <w:sz w:val="24"/>
          <w:szCs w:val="24"/>
          <w:lang w:val="en-US"/>
        </w:rPr>
        <w:tab/>
      </w:r>
      <w:r w:rsidRPr="000C02D0">
        <w:rPr>
          <w:rFonts w:ascii="Times New Roman" w:eastAsia="Times New Roman" w:hAnsi="Times New Roman" w:cs="Times New Roman"/>
          <w:color w:val="000000"/>
          <w:sz w:val="24"/>
          <w:szCs w:val="24"/>
        </w:rPr>
        <w:t>4</w:t>
      </w:r>
      <w:r w:rsidR="00EE4CC6" w:rsidRPr="000C02D0">
        <w:rPr>
          <w:rFonts w:ascii="Times New Roman" w:eastAsia="Times New Roman" w:hAnsi="Times New Roman" w:cs="Times New Roman"/>
          <w:color w:val="000000"/>
          <w:sz w:val="24"/>
          <w:szCs w:val="24"/>
        </w:rPr>
        <w:t>2</w:t>
      </w:r>
    </w:p>
    <w:p w:rsidR="000E4C32" w:rsidRPr="000C02D0" w:rsidRDefault="000E4C32" w:rsidP="000E4C32">
      <w:pPr>
        <w:widowControl w:val="0"/>
        <w:tabs>
          <w:tab w:val="left" w:pos="1276"/>
          <w:tab w:val="left" w:leader="dot" w:pos="7027"/>
          <w:tab w:val="right" w:pos="7938"/>
        </w:tabs>
        <w:autoSpaceDE w:val="0"/>
        <w:autoSpaceDN w:val="0"/>
        <w:spacing w:after="0" w:line="240" w:lineRule="auto"/>
        <w:ind w:left="2356" w:hanging="361"/>
        <w:jc w:val="both"/>
        <w:rPr>
          <w:rFonts w:ascii="Times New Roman" w:eastAsia="Times New Roman" w:hAnsi="Times New Roman" w:cs="Times New Roman"/>
          <w:color w:val="000000"/>
          <w:sz w:val="24"/>
          <w:szCs w:val="24"/>
          <w:lang w:val="en-US"/>
        </w:rPr>
      </w:pPr>
    </w:p>
    <w:p w:rsidR="005676D4" w:rsidRPr="000C02D0" w:rsidRDefault="005676D4" w:rsidP="005676D4">
      <w:pPr>
        <w:widowControl w:val="0"/>
        <w:tabs>
          <w:tab w:val="left" w:pos="993"/>
          <w:tab w:val="left" w:leader="dot" w:pos="7027"/>
          <w:tab w:val="right" w:pos="7923"/>
        </w:tabs>
        <w:autoSpaceDE w:val="0"/>
        <w:autoSpaceDN w:val="0"/>
        <w:spacing w:after="0" w:line="240" w:lineRule="auto"/>
        <w:rPr>
          <w:rFonts w:ascii="Times New Roman" w:eastAsia="Times New Roman" w:hAnsi="Times New Roman" w:cs="Times New Roman"/>
          <w:b/>
          <w:color w:val="000000"/>
          <w:sz w:val="24"/>
          <w:szCs w:val="24"/>
        </w:rPr>
      </w:pPr>
      <w:r w:rsidRPr="000C02D0">
        <w:rPr>
          <w:rFonts w:ascii="Times New Roman" w:eastAsia="Times New Roman" w:hAnsi="Times New Roman" w:cs="Times New Roman"/>
          <w:b/>
          <w:color w:val="000000"/>
          <w:sz w:val="24"/>
          <w:szCs w:val="24"/>
          <w:lang w:val="id"/>
        </w:rPr>
        <w:t>BAB I</w:t>
      </w:r>
      <w:r w:rsidRPr="000C02D0">
        <w:rPr>
          <w:rFonts w:ascii="Times New Roman" w:eastAsia="Times New Roman" w:hAnsi="Times New Roman" w:cs="Times New Roman"/>
          <w:b/>
          <w:color w:val="000000"/>
          <w:sz w:val="24"/>
          <w:szCs w:val="24"/>
        </w:rPr>
        <w:t>V</w:t>
      </w:r>
      <w:r w:rsidRPr="000C02D0">
        <w:rPr>
          <w:rFonts w:ascii="Times New Roman" w:eastAsia="Times New Roman" w:hAnsi="Times New Roman" w:cs="Times New Roman"/>
          <w:b/>
          <w:color w:val="000000"/>
          <w:sz w:val="24"/>
          <w:szCs w:val="24"/>
          <w:lang w:val="id"/>
        </w:rPr>
        <w:t xml:space="preserve"> </w:t>
      </w:r>
      <w:r w:rsidRPr="000C02D0">
        <w:rPr>
          <w:rFonts w:ascii="Times New Roman" w:eastAsia="Times New Roman" w:hAnsi="Times New Roman" w:cs="Times New Roman"/>
          <w:b/>
          <w:color w:val="000000"/>
          <w:sz w:val="24"/>
          <w:szCs w:val="24"/>
          <w:lang w:val="en-US"/>
        </w:rPr>
        <w:tab/>
      </w:r>
      <w:r w:rsidRPr="000C02D0">
        <w:rPr>
          <w:rFonts w:ascii="Times New Roman" w:eastAsia="Times New Roman" w:hAnsi="Times New Roman" w:cs="Times New Roman"/>
          <w:b/>
          <w:bCs/>
          <w:color w:val="000000"/>
          <w:sz w:val="24"/>
          <w:szCs w:val="24"/>
        </w:rPr>
        <w:t>HASIL PENELITIAN DAN PEMBAHASAN</w:t>
      </w:r>
      <w:r w:rsidRPr="000C02D0">
        <w:rPr>
          <w:rFonts w:ascii="Times New Roman" w:eastAsia="Times New Roman" w:hAnsi="Times New Roman" w:cs="Times New Roman"/>
          <w:b/>
          <w:color w:val="000000"/>
          <w:sz w:val="24"/>
          <w:szCs w:val="24"/>
          <w:lang w:val="en-US"/>
        </w:rPr>
        <w:tab/>
      </w:r>
      <w:r w:rsidRPr="000C02D0">
        <w:rPr>
          <w:rFonts w:ascii="Times New Roman" w:eastAsia="Times New Roman" w:hAnsi="Times New Roman" w:cs="Times New Roman"/>
          <w:b/>
          <w:color w:val="000000"/>
          <w:sz w:val="24"/>
          <w:szCs w:val="24"/>
          <w:lang w:val="en-US"/>
        </w:rPr>
        <w:tab/>
      </w:r>
      <w:r w:rsidRPr="000C02D0">
        <w:rPr>
          <w:rFonts w:ascii="Times New Roman" w:eastAsia="Times New Roman" w:hAnsi="Times New Roman" w:cs="Times New Roman"/>
          <w:b/>
          <w:color w:val="000000"/>
          <w:sz w:val="24"/>
          <w:szCs w:val="24"/>
        </w:rPr>
        <w:t>43</w:t>
      </w:r>
    </w:p>
    <w:p w:rsidR="005676D4" w:rsidRPr="000C02D0" w:rsidRDefault="005676D4" w:rsidP="000C02D0">
      <w:pPr>
        <w:pStyle w:val="ListParagraph"/>
        <w:widowControl w:val="0"/>
        <w:numPr>
          <w:ilvl w:val="1"/>
          <w:numId w:val="55"/>
        </w:numPr>
        <w:tabs>
          <w:tab w:val="left" w:pos="1560"/>
          <w:tab w:val="left" w:leader="dot" w:pos="7027"/>
          <w:tab w:val="right" w:pos="7938"/>
        </w:tabs>
        <w:autoSpaceDE w:val="0"/>
        <w:autoSpaceDN w:val="0"/>
        <w:spacing w:after="0" w:line="240" w:lineRule="auto"/>
        <w:ind w:left="1560" w:hanging="552"/>
        <w:jc w:val="both"/>
        <w:rPr>
          <w:rFonts w:ascii="Times New Roman" w:eastAsia="Times New Roman" w:hAnsi="Times New Roman" w:cs="Times New Roman"/>
          <w:color w:val="000000"/>
          <w:sz w:val="24"/>
          <w:szCs w:val="24"/>
          <w:lang w:val="en-US"/>
        </w:rPr>
      </w:pPr>
      <w:r w:rsidRPr="000C02D0">
        <w:rPr>
          <w:rFonts w:ascii="Times New Roman" w:eastAsia="Times New Roman" w:hAnsi="Times New Roman" w:cs="Times New Roman"/>
          <w:color w:val="000000"/>
          <w:sz w:val="24"/>
          <w:szCs w:val="24"/>
        </w:rPr>
        <w:t xml:space="preserve">Gambaran Umum </w:t>
      </w:r>
      <w:r w:rsidRPr="000C02D0">
        <w:rPr>
          <w:rFonts w:ascii="Times New Roman" w:hAnsi="Times New Roman"/>
          <w:color w:val="000000"/>
          <w:sz w:val="24"/>
          <w:szCs w:val="24"/>
        </w:rPr>
        <w:t xml:space="preserve">Puskesmas Teluk Dalam Kabupaten         </w:t>
      </w:r>
    </w:p>
    <w:p w:rsidR="005676D4" w:rsidRPr="000C02D0" w:rsidRDefault="005676D4" w:rsidP="005676D4">
      <w:pPr>
        <w:pStyle w:val="ListParagraph"/>
        <w:widowControl w:val="0"/>
        <w:tabs>
          <w:tab w:val="left" w:pos="1560"/>
          <w:tab w:val="left" w:leader="dot" w:pos="7027"/>
          <w:tab w:val="right" w:pos="7938"/>
        </w:tabs>
        <w:autoSpaceDE w:val="0"/>
        <w:autoSpaceDN w:val="0"/>
        <w:spacing w:after="0" w:line="240" w:lineRule="auto"/>
        <w:ind w:left="1560"/>
        <w:jc w:val="both"/>
        <w:rPr>
          <w:rFonts w:ascii="Times New Roman" w:eastAsia="Times New Roman" w:hAnsi="Times New Roman" w:cs="Times New Roman"/>
          <w:color w:val="000000"/>
          <w:sz w:val="24"/>
          <w:szCs w:val="24"/>
          <w:lang w:val="en-US"/>
        </w:rPr>
      </w:pPr>
      <w:r w:rsidRPr="000C02D0">
        <w:rPr>
          <w:rFonts w:ascii="Times New Roman" w:hAnsi="Times New Roman"/>
          <w:color w:val="000000"/>
          <w:sz w:val="24"/>
          <w:szCs w:val="24"/>
        </w:rPr>
        <w:t>Nias Selatan</w:t>
      </w:r>
      <w:r w:rsidRPr="000C02D0">
        <w:rPr>
          <w:rFonts w:ascii="Times New Roman" w:eastAsia="Times New Roman" w:hAnsi="Times New Roman" w:cs="Times New Roman"/>
          <w:color w:val="000000"/>
          <w:sz w:val="24"/>
          <w:szCs w:val="24"/>
          <w:lang w:val="id"/>
        </w:rPr>
        <w:tab/>
      </w:r>
      <w:r w:rsidRPr="000C02D0">
        <w:rPr>
          <w:rFonts w:ascii="Times New Roman" w:eastAsia="Times New Roman" w:hAnsi="Times New Roman" w:cs="Times New Roman"/>
          <w:color w:val="000000"/>
          <w:sz w:val="24"/>
          <w:szCs w:val="24"/>
          <w:lang w:val="id"/>
        </w:rPr>
        <w:tab/>
      </w:r>
      <w:r w:rsidRPr="000C02D0">
        <w:rPr>
          <w:rFonts w:ascii="Times New Roman" w:eastAsia="Times New Roman" w:hAnsi="Times New Roman" w:cs="Times New Roman"/>
          <w:color w:val="000000"/>
          <w:sz w:val="24"/>
          <w:szCs w:val="24"/>
        </w:rPr>
        <w:t>43</w:t>
      </w:r>
    </w:p>
    <w:p w:rsidR="005676D4" w:rsidRPr="000C02D0" w:rsidRDefault="005676D4" w:rsidP="000C02D0">
      <w:pPr>
        <w:widowControl w:val="0"/>
        <w:numPr>
          <w:ilvl w:val="2"/>
          <w:numId w:val="55"/>
        </w:numPr>
        <w:tabs>
          <w:tab w:val="left" w:pos="2268"/>
          <w:tab w:val="left" w:leader="dot" w:pos="7027"/>
          <w:tab w:val="right" w:pos="7938"/>
        </w:tabs>
        <w:autoSpaceDE w:val="0"/>
        <w:autoSpaceDN w:val="0"/>
        <w:spacing w:after="0" w:line="240" w:lineRule="auto"/>
        <w:ind w:left="2280"/>
        <w:contextualSpacing/>
        <w:jc w:val="both"/>
        <w:rPr>
          <w:rFonts w:ascii="Times New Roman" w:eastAsia="Times New Roman" w:hAnsi="Times New Roman" w:cs="Times New Roman"/>
          <w:color w:val="000000"/>
          <w:sz w:val="24"/>
          <w:szCs w:val="24"/>
          <w:lang w:val="en-US"/>
        </w:rPr>
      </w:pPr>
      <w:r w:rsidRPr="000C02D0">
        <w:rPr>
          <w:rFonts w:ascii="Times New Roman" w:eastAsia="Times New Roman" w:hAnsi="Times New Roman" w:cs="Times New Roman"/>
          <w:bCs/>
          <w:color w:val="000000"/>
          <w:sz w:val="24"/>
          <w:szCs w:val="24"/>
          <w:lang w:val="en-US"/>
        </w:rPr>
        <w:t>Sejarah</w:t>
      </w:r>
      <w:r w:rsidRPr="000C02D0">
        <w:rPr>
          <w:rFonts w:ascii="Times New Roman" w:eastAsia="Times New Roman" w:hAnsi="Times New Roman" w:cs="Times New Roman"/>
          <w:color w:val="000000"/>
          <w:sz w:val="24"/>
          <w:szCs w:val="24"/>
          <w:lang w:val="id"/>
        </w:rPr>
        <w:tab/>
      </w:r>
      <w:r w:rsidRPr="000C02D0">
        <w:rPr>
          <w:rFonts w:ascii="Times New Roman" w:eastAsia="Times New Roman" w:hAnsi="Times New Roman" w:cs="Times New Roman"/>
          <w:color w:val="000000"/>
          <w:sz w:val="24"/>
          <w:szCs w:val="24"/>
          <w:lang w:val="id"/>
        </w:rPr>
        <w:tab/>
      </w:r>
      <w:r w:rsidRPr="000C02D0">
        <w:rPr>
          <w:rFonts w:ascii="Times New Roman" w:eastAsia="Times New Roman" w:hAnsi="Times New Roman" w:cs="Times New Roman"/>
          <w:color w:val="000000"/>
          <w:sz w:val="24"/>
          <w:szCs w:val="24"/>
        </w:rPr>
        <w:t>43</w:t>
      </w:r>
    </w:p>
    <w:p w:rsidR="005676D4" w:rsidRPr="000C02D0" w:rsidRDefault="005676D4" w:rsidP="000C02D0">
      <w:pPr>
        <w:widowControl w:val="0"/>
        <w:numPr>
          <w:ilvl w:val="2"/>
          <w:numId w:val="55"/>
        </w:numPr>
        <w:tabs>
          <w:tab w:val="left" w:pos="2268"/>
          <w:tab w:val="left" w:leader="dot" w:pos="7027"/>
          <w:tab w:val="right" w:pos="7938"/>
        </w:tabs>
        <w:autoSpaceDE w:val="0"/>
        <w:autoSpaceDN w:val="0"/>
        <w:spacing w:after="0" w:line="240" w:lineRule="auto"/>
        <w:ind w:left="2280"/>
        <w:contextualSpacing/>
        <w:jc w:val="both"/>
        <w:rPr>
          <w:rFonts w:ascii="Times New Roman" w:eastAsia="Times New Roman" w:hAnsi="Times New Roman" w:cs="Times New Roman"/>
          <w:color w:val="000000"/>
          <w:sz w:val="24"/>
          <w:szCs w:val="24"/>
          <w:lang w:val="en-US"/>
        </w:rPr>
      </w:pPr>
      <w:r w:rsidRPr="000C02D0">
        <w:rPr>
          <w:rFonts w:ascii="Times New Roman" w:eastAsia="Times New Roman" w:hAnsi="Times New Roman" w:cs="Times New Roman"/>
          <w:bCs/>
          <w:color w:val="000000"/>
          <w:sz w:val="24"/>
          <w:szCs w:val="24"/>
          <w:lang w:val="en-US"/>
        </w:rPr>
        <w:t>Letak Geografis</w:t>
      </w:r>
      <w:r w:rsidRPr="000C02D0">
        <w:rPr>
          <w:rFonts w:ascii="Times New Roman" w:eastAsia="Times New Roman" w:hAnsi="Times New Roman" w:cs="Times New Roman"/>
          <w:color w:val="000000"/>
          <w:sz w:val="24"/>
          <w:szCs w:val="24"/>
          <w:lang w:val="id"/>
        </w:rPr>
        <w:tab/>
      </w:r>
      <w:r w:rsidRPr="000C02D0">
        <w:rPr>
          <w:rFonts w:ascii="Times New Roman" w:eastAsia="Times New Roman" w:hAnsi="Times New Roman" w:cs="Times New Roman"/>
          <w:color w:val="000000"/>
          <w:sz w:val="24"/>
          <w:szCs w:val="24"/>
          <w:lang w:val="id"/>
        </w:rPr>
        <w:tab/>
      </w:r>
      <w:r w:rsidRPr="000C02D0">
        <w:rPr>
          <w:rFonts w:ascii="Times New Roman" w:eastAsia="Times New Roman" w:hAnsi="Times New Roman" w:cs="Times New Roman"/>
          <w:color w:val="000000"/>
          <w:sz w:val="24"/>
          <w:szCs w:val="24"/>
        </w:rPr>
        <w:t>43</w:t>
      </w:r>
    </w:p>
    <w:p w:rsidR="005676D4" w:rsidRPr="000C02D0" w:rsidRDefault="005676D4" w:rsidP="000C02D0">
      <w:pPr>
        <w:widowControl w:val="0"/>
        <w:numPr>
          <w:ilvl w:val="2"/>
          <w:numId w:val="55"/>
        </w:numPr>
        <w:tabs>
          <w:tab w:val="left" w:pos="2268"/>
          <w:tab w:val="left" w:leader="dot" w:pos="7027"/>
          <w:tab w:val="right" w:pos="7938"/>
        </w:tabs>
        <w:autoSpaceDE w:val="0"/>
        <w:autoSpaceDN w:val="0"/>
        <w:spacing w:after="0" w:line="240" w:lineRule="auto"/>
        <w:ind w:left="2280"/>
        <w:contextualSpacing/>
        <w:jc w:val="both"/>
        <w:rPr>
          <w:rFonts w:ascii="Times New Roman" w:eastAsia="Times New Roman" w:hAnsi="Times New Roman" w:cs="Times New Roman"/>
          <w:color w:val="000000"/>
          <w:sz w:val="24"/>
          <w:szCs w:val="24"/>
          <w:lang w:val="en-US"/>
        </w:rPr>
      </w:pPr>
      <w:r w:rsidRPr="000C02D0">
        <w:rPr>
          <w:rFonts w:ascii="Times New Roman" w:eastAsia="Times New Roman" w:hAnsi="Times New Roman" w:cs="Times New Roman"/>
          <w:bCs/>
          <w:color w:val="000000"/>
          <w:sz w:val="24"/>
          <w:szCs w:val="24"/>
          <w:lang w:val="en-US"/>
        </w:rPr>
        <w:t>Visi, Misi dan Motto</w:t>
      </w:r>
      <w:r w:rsidRPr="000C02D0">
        <w:rPr>
          <w:rFonts w:ascii="Times New Roman" w:eastAsia="Times New Roman" w:hAnsi="Times New Roman" w:cs="Times New Roman"/>
          <w:bCs/>
          <w:color w:val="000000"/>
          <w:sz w:val="24"/>
          <w:szCs w:val="24"/>
        </w:rPr>
        <w:tab/>
      </w:r>
      <w:r w:rsidRPr="000C02D0">
        <w:rPr>
          <w:rFonts w:ascii="Times New Roman" w:eastAsia="Times New Roman" w:hAnsi="Times New Roman" w:cs="Times New Roman"/>
          <w:bCs/>
          <w:color w:val="000000"/>
          <w:sz w:val="24"/>
          <w:szCs w:val="24"/>
        </w:rPr>
        <w:tab/>
        <w:t>44</w:t>
      </w:r>
    </w:p>
    <w:p w:rsidR="005676D4" w:rsidRPr="000C02D0" w:rsidRDefault="005676D4" w:rsidP="000C02D0">
      <w:pPr>
        <w:widowControl w:val="0"/>
        <w:numPr>
          <w:ilvl w:val="2"/>
          <w:numId w:val="55"/>
        </w:numPr>
        <w:tabs>
          <w:tab w:val="left" w:pos="2268"/>
          <w:tab w:val="left" w:leader="dot" w:pos="7027"/>
          <w:tab w:val="right" w:pos="7938"/>
        </w:tabs>
        <w:autoSpaceDE w:val="0"/>
        <w:autoSpaceDN w:val="0"/>
        <w:spacing w:after="0" w:line="240" w:lineRule="auto"/>
        <w:ind w:left="2280"/>
        <w:contextualSpacing/>
        <w:jc w:val="both"/>
        <w:rPr>
          <w:rFonts w:ascii="Times New Roman" w:eastAsia="Times New Roman" w:hAnsi="Times New Roman" w:cs="Times New Roman"/>
          <w:color w:val="000000"/>
          <w:sz w:val="24"/>
          <w:szCs w:val="24"/>
          <w:lang w:val="en-US"/>
        </w:rPr>
      </w:pPr>
      <w:r w:rsidRPr="000C02D0">
        <w:rPr>
          <w:rFonts w:ascii="Times New Roman" w:eastAsia="Times New Roman" w:hAnsi="Times New Roman" w:cs="Times New Roman"/>
          <w:bCs/>
          <w:color w:val="000000"/>
          <w:sz w:val="24"/>
          <w:szCs w:val="24"/>
          <w:lang w:val="en-US"/>
        </w:rPr>
        <w:t>Upaya Kesehatan</w:t>
      </w:r>
      <w:r w:rsidRPr="000C02D0">
        <w:rPr>
          <w:rFonts w:ascii="Times New Roman" w:eastAsia="Times New Roman" w:hAnsi="Times New Roman" w:cs="Times New Roman"/>
          <w:bCs/>
          <w:color w:val="000000"/>
          <w:sz w:val="24"/>
          <w:szCs w:val="24"/>
        </w:rPr>
        <w:tab/>
      </w:r>
      <w:r w:rsidRPr="000C02D0">
        <w:rPr>
          <w:rFonts w:ascii="Times New Roman" w:eastAsia="Times New Roman" w:hAnsi="Times New Roman" w:cs="Times New Roman"/>
          <w:bCs/>
          <w:color w:val="000000"/>
          <w:sz w:val="24"/>
          <w:szCs w:val="24"/>
        </w:rPr>
        <w:tab/>
        <w:t>45</w:t>
      </w:r>
    </w:p>
    <w:p w:rsidR="005676D4" w:rsidRPr="000C02D0" w:rsidRDefault="005676D4" w:rsidP="000C02D0">
      <w:pPr>
        <w:pStyle w:val="ListParagraph"/>
        <w:widowControl w:val="0"/>
        <w:numPr>
          <w:ilvl w:val="1"/>
          <w:numId w:val="55"/>
        </w:numPr>
        <w:tabs>
          <w:tab w:val="left" w:pos="1560"/>
          <w:tab w:val="left" w:leader="dot" w:pos="7027"/>
          <w:tab w:val="right" w:pos="7938"/>
        </w:tabs>
        <w:autoSpaceDE w:val="0"/>
        <w:autoSpaceDN w:val="0"/>
        <w:spacing w:after="0" w:line="240" w:lineRule="auto"/>
        <w:ind w:left="1560" w:hanging="552"/>
        <w:jc w:val="both"/>
        <w:rPr>
          <w:rFonts w:ascii="Times New Roman" w:eastAsia="Times New Roman" w:hAnsi="Times New Roman" w:cs="Times New Roman"/>
          <w:color w:val="000000"/>
          <w:sz w:val="24"/>
          <w:szCs w:val="24"/>
          <w:lang w:val="en-US"/>
        </w:rPr>
      </w:pPr>
      <w:r w:rsidRPr="000C02D0">
        <w:rPr>
          <w:rFonts w:ascii="Times New Roman" w:eastAsia="Times New Roman" w:hAnsi="Times New Roman" w:cs="Times New Roman"/>
          <w:color w:val="000000"/>
          <w:sz w:val="24"/>
          <w:szCs w:val="24"/>
        </w:rPr>
        <w:t>Hasil Penelitian</w:t>
      </w:r>
      <w:r w:rsidRPr="000C02D0">
        <w:rPr>
          <w:rFonts w:ascii="Times New Roman" w:eastAsia="Times New Roman" w:hAnsi="Times New Roman" w:cs="Times New Roman"/>
          <w:color w:val="000000"/>
          <w:sz w:val="24"/>
          <w:szCs w:val="24"/>
        </w:rPr>
        <w:tab/>
      </w:r>
      <w:r w:rsidRPr="000C02D0">
        <w:rPr>
          <w:rFonts w:ascii="Times New Roman" w:eastAsia="Times New Roman" w:hAnsi="Times New Roman" w:cs="Times New Roman"/>
          <w:color w:val="000000"/>
          <w:sz w:val="24"/>
          <w:szCs w:val="24"/>
        </w:rPr>
        <w:tab/>
        <w:t>45</w:t>
      </w:r>
      <w:r w:rsidRPr="000C02D0">
        <w:rPr>
          <w:rFonts w:ascii="Times New Roman" w:hAnsi="Times New Roman"/>
          <w:color w:val="000000"/>
          <w:sz w:val="24"/>
          <w:szCs w:val="24"/>
        </w:rPr>
        <w:t xml:space="preserve">        </w:t>
      </w:r>
    </w:p>
    <w:p w:rsidR="005676D4" w:rsidRPr="000C02D0" w:rsidRDefault="005676D4" w:rsidP="000C02D0">
      <w:pPr>
        <w:widowControl w:val="0"/>
        <w:numPr>
          <w:ilvl w:val="2"/>
          <w:numId w:val="55"/>
        </w:numPr>
        <w:tabs>
          <w:tab w:val="left" w:pos="2268"/>
          <w:tab w:val="left" w:leader="dot" w:pos="7027"/>
          <w:tab w:val="right" w:pos="7938"/>
        </w:tabs>
        <w:autoSpaceDE w:val="0"/>
        <w:autoSpaceDN w:val="0"/>
        <w:spacing w:after="0" w:line="240" w:lineRule="auto"/>
        <w:ind w:left="2280"/>
        <w:contextualSpacing/>
        <w:jc w:val="both"/>
        <w:rPr>
          <w:rFonts w:ascii="Times New Roman" w:eastAsia="Times New Roman" w:hAnsi="Times New Roman" w:cs="Times New Roman"/>
          <w:color w:val="000000"/>
          <w:sz w:val="24"/>
          <w:szCs w:val="24"/>
          <w:lang w:val="en-US"/>
        </w:rPr>
      </w:pPr>
      <w:r w:rsidRPr="000C02D0">
        <w:rPr>
          <w:rFonts w:ascii="Times New Roman" w:eastAsia="Times New Roman" w:hAnsi="Times New Roman" w:cs="Times New Roman"/>
          <w:color w:val="000000"/>
          <w:sz w:val="24"/>
          <w:szCs w:val="24"/>
        </w:rPr>
        <w:t>Analisis Univariat</w:t>
      </w:r>
      <w:r w:rsidRPr="000C02D0">
        <w:rPr>
          <w:rFonts w:ascii="Times New Roman" w:eastAsia="Times New Roman" w:hAnsi="Times New Roman" w:cs="Times New Roman"/>
          <w:color w:val="000000"/>
          <w:sz w:val="24"/>
          <w:szCs w:val="24"/>
          <w:lang w:val="id"/>
        </w:rPr>
        <w:tab/>
      </w:r>
      <w:r w:rsidRPr="000C02D0">
        <w:rPr>
          <w:rFonts w:ascii="Times New Roman" w:eastAsia="Times New Roman" w:hAnsi="Times New Roman" w:cs="Times New Roman"/>
          <w:color w:val="000000"/>
          <w:sz w:val="24"/>
          <w:szCs w:val="24"/>
          <w:lang w:val="id"/>
        </w:rPr>
        <w:tab/>
      </w:r>
      <w:r w:rsidRPr="000C02D0">
        <w:rPr>
          <w:rFonts w:ascii="Times New Roman" w:eastAsia="Times New Roman" w:hAnsi="Times New Roman" w:cs="Times New Roman"/>
          <w:color w:val="000000"/>
          <w:sz w:val="24"/>
          <w:szCs w:val="24"/>
        </w:rPr>
        <w:t>45</w:t>
      </w:r>
    </w:p>
    <w:p w:rsidR="005676D4" w:rsidRPr="000C02D0" w:rsidRDefault="005676D4" w:rsidP="000C02D0">
      <w:pPr>
        <w:widowControl w:val="0"/>
        <w:numPr>
          <w:ilvl w:val="2"/>
          <w:numId w:val="55"/>
        </w:numPr>
        <w:tabs>
          <w:tab w:val="left" w:pos="2268"/>
          <w:tab w:val="left" w:leader="dot" w:pos="7027"/>
          <w:tab w:val="right" w:pos="7938"/>
        </w:tabs>
        <w:autoSpaceDE w:val="0"/>
        <w:autoSpaceDN w:val="0"/>
        <w:spacing w:after="0" w:line="240" w:lineRule="auto"/>
        <w:ind w:left="2280"/>
        <w:contextualSpacing/>
        <w:jc w:val="both"/>
        <w:rPr>
          <w:rFonts w:ascii="Times New Roman" w:eastAsia="Times New Roman" w:hAnsi="Times New Roman" w:cs="Times New Roman"/>
          <w:color w:val="000000"/>
          <w:sz w:val="24"/>
          <w:szCs w:val="24"/>
          <w:lang w:val="en-US"/>
        </w:rPr>
      </w:pPr>
      <w:r w:rsidRPr="000C02D0">
        <w:rPr>
          <w:rFonts w:ascii="Times New Roman" w:eastAsia="Times New Roman" w:hAnsi="Times New Roman" w:cs="Times New Roman"/>
          <w:color w:val="000000"/>
          <w:sz w:val="24"/>
          <w:szCs w:val="24"/>
        </w:rPr>
        <w:t>Analisis Bivariat</w:t>
      </w:r>
      <w:r w:rsidRPr="000C02D0">
        <w:rPr>
          <w:rFonts w:ascii="Times New Roman" w:eastAsia="Times New Roman" w:hAnsi="Times New Roman" w:cs="Times New Roman"/>
          <w:color w:val="000000"/>
          <w:sz w:val="24"/>
          <w:szCs w:val="24"/>
        </w:rPr>
        <w:tab/>
      </w:r>
      <w:r w:rsidRPr="000C02D0">
        <w:rPr>
          <w:rFonts w:ascii="Times New Roman" w:eastAsia="Times New Roman" w:hAnsi="Times New Roman" w:cs="Times New Roman"/>
          <w:color w:val="000000"/>
          <w:sz w:val="24"/>
          <w:szCs w:val="24"/>
        </w:rPr>
        <w:tab/>
      </w:r>
      <w:r w:rsidRPr="000C02D0">
        <w:rPr>
          <w:rFonts w:ascii="Times New Roman" w:eastAsia="Times New Roman" w:hAnsi="Times New Roman" w:cs="Times New Roman"/>
          <w:color w:val="000000"/>
          <w:sz w:val="24"/>
          <w:szCs w:val="24"/>
          <w:lang w:val="en-US"/>
        </w:rPr>
        <w:t>55</w:t>
      </w:r>
    </w:p>
    <w:p w:rsidR="005676D4" w:rsidRPr="000C02D0" w:rsidRDefault="005676D4" w:rsidP="000C02D0">
      <w:pPr>
        <w:widowControl w:val="0"/>
        <w:numPr>
          <w:ilvl w:val="2"/>
          <w:numId w:val="55"/>
        </w:numPr>
        <w:tabs>
          <w:tab w:val="left" w:pos="2268"/>
          <w:tab w:val="left" w:leader="dot" w:pos="7027"/>
          <w:tab w:val="right" w:pos="7938"/>
        </w:tabs>
        <w:autoSpaceDE w:val="0"/>
        <w:autoSpaceDN w:val="0"/>
        <w:spacing w:after="0" w:line="240" w:lineRule="auto"/>
        <w:ind w:left="2280"/>
        <w:contextualSpacing/>
        <w:jc w:val="both"/>
        <w:rPr>
          <w:rFonts w:ascii="Times New Roman" w:eastAsia="Times New Roman" w:hAnsi="Times New Roman" w:cs="Times New Roman"/>
          <w:color w:val="000000"/>
          <w:sz w:val="24"/>
          <w:szCs w:val="24"/>
          <w:lang w:val="en-US"/>
        </w:rPr>
      </w:pPr>
      <w:r w:rsidRPr="000C02D0">
        <w:rPr>
          <w:rFonts w:ascii="Times New Roman" w:hAnsi="Times New Roman" w:cs="Times New Roman"/>
          <w:color w:val="000000"/>
          <w:sz w:val="24"/>
          <w:szCs w:val="24"/>
        </w:rPr>
        <w:t>Analisis Multivariat</w:t>
      </w:r>
      <w:r w:rsidRPr="000C02D0">
        <w:rPr>
          <w:rFonts w:ascii="Times New Roman" w:hAnsi="Times New Roman" w:cs="Times New Roman"/>
          <w:color w:val="000000"/>
          <w:sz w:val="24"/>
          <w:szCs w:val="24"/>
        </w:rPr>
        <w:tab/>
      </w:r>
      <w:r w:rsidRPr="000C02D0">
        <w:rPr>
          <w:rFonts w:ascii="Times New Roman" w:hAnsi="Times New Roman" w:cs="Times New Roman"/>
          <w:color w:val="000000"/>
          <w:sz w:val="24"/>
          <w:szCs w:val="24"/>
        </w:rPr>
        <w:tab/>
        <w:t>5</w:t>
      </w:r>
      <w:r w:rsidRPr="000C02D0">
        <w:rPr>
          <w:rFonts w:ascii="Times New Roman" w:hAnsi="Times New Roman" w:cs="Times New Roman"/>
          <w:color w:val="000000"/>
          <w:sz w:val="24"/>
          <w:szCs w:val="24"/>
          <w:lang w:val="en-US"/>
        </w:rPr>
        <w:t>8</w:t>
      </w:r>
    </w:p>
    <w:p w:rsidR="005676D4" w:rsidRPr="000C02D0" w:rsidRDefault="005676D4" w:rsidP="000C02D0">
      <w:pPr>
        <w:pStyle w:val="ListParagraph"/>
        <w:widowControl w:val="0"/>
        <w:numPr>
          <w:ilvl w:val="1"/>
          <w:numId w:val="55"/>
        </w:numPr>
        <w:tabs>
          <w:tab w:val="left" w:pos="1560"/>
          <w:tab w:val="left" w:leader="dot" w:pos="7027"/>
          <w:tab w:val="right" w:pos="7938"/>
        </w:tabs>
        <w:autoSpaceDE w:val="0"/>
        <w:autoSpaceDN w:val="0"/>
        <w:spacing w:after="0" w:line="240" w:lineRule="auto"/>
        <w:ind w:left="1560" w:hanging="552"/>
        <w:jc w:val="both"/>
        <w:rPr>
          <w:rFonts w:ascii="Times New Roman" w:eastAsia="Times New Roman" w:hAnsi="Times New Roman" w:cs="Times New Roman"/>
          <w:color w:val="000000"/>
          <w:sz w:val="24"/>
          <w:szCs w:val="24"/>
          <w:lang w:val="en-US"/>
        </w:rPr>
      </w:pPr>
      <w:r w:rsidRPr="000C02D0">
        <w:rPr>
          <w:rFonts w:ascii="Times New Roman" w:eastAsia="Times New Roman" w:hAnsi="Times New Roman" w:cs="Times New Roman"/>
          <w:color w:val="000000"/>
          <w:sz w:val="24"/>
          <w:szCs w:val="24"/>
        </w:rPr>
        <w:t xml:space="preserve">Pembahasan </w:t>
      </w:r>
      <w:r w:rsidRPr="000C02D0">
        <w:rPr>
          <w:rFonts w:ascii="Times New Roman" w:eastAsia="Times New Roman" w:hAnsi="Times New Roman" w:cs="Times New Roman"/>
          <w:color w:val="000000"/>
          <w:sz w:val="24"/>
          <w:szCs w:val="24"/>
        </w:rPr>
        <w:tab/>
      </w:r>
      <w:r w:rsidRPr="000C02D0">
        <w:rPr>
          <w:rFonts w:ascii="Times New Roman" w:eastAsia="Times New Roman" w:hAnsi="Times New Roman" w:cs="Times New Roman"/>
          <w:color w:val="000000"/>
          <w:sz w:val="24"/>
          <w:szCs w:val="24"/>
        </w:rPr>
        <w:tab/>
      </w:r>
      <w:r w:rsidRPr="000C02D0">
        <w:rPr>
          <w:rFonts w:ascii="Times New Roman" w:eastAsia="Times New Roman" w:hAnsi="Times New Roman" w:cs="Times New Roman"/>
          <w:color w:val="000000"/>
          <w:sz w:val="24"/>
          <w:szCs w:val="24"/>
          <w:lang w:val="en-US"/>
        </w:rPr>
        <w:t>60</w:t>
      </w:r>
      <w:r w:rsidRPr="000C02D0">
        <w:rPr>
          <w:rFonts w:ascii="Times New Roman" w:hAnsi="Times New Roman"/>
          <w:color w:val="000000"/>
          <w:sz w:val="24"/>
          <w:szCs w:val="24"/>
        </w:rPr>
        <w:t xml:space="preserve">         </w:t>
      </w:r>
    </w:p>
    <w:p w:rsidR="005676D4" w:rsidRPr="000C02D0" w:rsidRDefault="005676D4" w:rsidP="000C02D0">
      <w:pPr>
        <w:widowControl w:val="0"/>
        <w:numPr>
          <w:ilvl w:val="2"/>
          <w:numId w:val="55"/>
        </w:numPr>
        <w:tabs>
          <w:tab w:val="left" w:pos="2268"/>
          <w:tab w:val="left" w:leader="dot" w:pos="7027"/>
          <w:tab w:val="right" w:pos="7938"/>
        </w:tabs>
        <w:autoSpaceDE w:val="0"/>
        <w:autoSpaceDN w:val="0"/>
        <w:spacing w:after="0" w:line="240" w:lineRule="auto"/>
        <w:ind w:left="2280"/>
        <w:contextualSpacing/>
        <w:jc w:val="both"/>
        <w:rPr>
          <w:rFonts w:ascii="Times New Roman" w:eastAsia="Times New Roman" w:hAnsi="Times New Roman" w:cs="Times New Roman"/>
          <w:color w:val="000000"/>
          <w:sz w:val="24"/>
          <w:szCs w:val="24"/>
          <w:lang w:val="en-US"/>
        </w:rPr>
      </w:pPr>
      <w:r w:rsidRPr="000C02D0">
        <w:rPr>
          <w:rFonts w:ascii="Times New Roman" w:eastAsia="Times New Roman" w:hAnsi="Times New Roman" w:cs="Times New Roman"/>
          <w:color w:val="000000"/>
          <w:sz w:val="24"/>
          <w:szCs w:val="24"/>
          <w:lang w:val="en-US"/>
        </w:rPr>
        <w:t>Pengaruh</w:t>
      </w:r>
      <w:r w:rsidRPr="000C02D0">
        <w:rPr>
          <w:rFonts w:ascii="Times New Roman" w:eastAsia="Times New Roman" w:hAnsi="Times New Roman" w:cs="Times New Roman"/>
          <w:color w:val="000000"/>
          <w:sz w:val="24"/>
          <w:szCs w:val="24"/>
        </w:rPr>
        <w:t xml:space="preserve"> Pengetahuan dengan </w:t>
      </w:r>
      <w:r w:rsidRPr="000C02D0">
        <w:rPr>
          <w:rFonts w:ascii="Times New Roman" w:eastAsia="Times New Roman" w:hAnsi="Times New Roman" w:cs="Times New Roman"/>
          <w:color w:val="000000"/>
          <w:sz w:val="24"/>
          <w:szCs w:val="24"/>
          <w:lang w:val="en-US"/>
        </w:rPr>
        <w:t>Kecelakaan Kerja</w:t>
      </w:r>
      <w:r w:rsidRPr="000C02D0">
        <w:rPr>
          <w:rFonts w:ascii="Times New Roman" w:eastAsia="Times New Roman" w:hAnsi="Times New Roman" w:cs="Times New Roman"/>
          <w:color w:val="000000"/>
          <w:sz w:val="24"/>
          <w:szCs w:val="24"/>
        </w:rPr>
        <w:tab/>
      </w:r>
      <w:r w:rsidRPr="000C02D0">
        <w:rPr>
          <w:rFonts w:ascii="Times New Roman" w:eastAsia="Times New Roman" w:hAnsi="Times New Roman" w:cs="Times New Roman"/>
          <w:color w:val="000000"/>
          <w:sz w:val="24"/>
          <w:szCs w:val="24"/>
          <w:lang w:val="en-US"/>
        </w:rPr>
        <w:tab/>
        <w:t>60</w:t>
      </w:r>
    </w:p>
    <w:p w:rsidR="005676D4" w:rsidRPr="000C02D0" w:rsidRDefault="005676D4" w:rsidP="000C02D0">
      <w:pPr>
        <w:widowControl w:val="0"/>
        <w:numPr>
          <w:ilvl w:val="2"/>
          <w:numId w:val="55"/>
        </w:numPr>
        <w:tabs>
          <w:tab w:val="left" w:pos="2268"/>
          <w:tab w:val="left" w:leader="dot" w:pos="7027"/>
          <w:tab w:val="right" w:pos="7938"/>
        </w:tabs>
        <w:autoSpaceDE w:val="0"/>
        <w:autoSpaceDN w:val="0"/>
        <w:spacing w:after="0" w:line="240" w:lineRule="auto"/>
        <w:ind w:left="2280"/>
        <w:contextualSpacing/>
        <w:jc w:val="both"/>
        <w:rPr>
          <w:rFonts w:ascii="Times New Roman" w:eastAsia="Times New Roman" w:hAnsi="Times New Roman" w:cs="Times New Roman"/>
          <w:color w:val="000000"/>
          <w:sz w:val="24"/>
          <w:szCs w:val="24"/>
          <w:lang w:val="en-US"/>
        </w:rPr>
      </w:pPr>
      <w:r w:rsidRPr="000C02D0">
        <w:rPr>
          <w:rFonts w:ascii="Times New Roman" w:eastAsia="Times New Roman" w:hAnsi="Times New Roman" w:cs="Times New Roman"/>
          <w:color w:val="000000"/>
          <w:sz w:val="24"/>
          <w:szCs w:val="24"/>
          <w:lang w:val="en-US"/>
        </w:rPr>
        <w:t>Pengaruh</w:t>
      </w:r>
      <w:r w:rsidRPr="000C02D0">
        <w:rPr>
          <w:rFonts w:ascii="Times New Roman" w:eastAsia="Times New Roman" w:hAnsi="Times New Roman" w:cs="Times New Roman"/>
          <w:color w:val="000000"/>
          <w:sz w:val="24"/>
          <w:szCs w:val="24"/>
        </w:rPr>
        <w:t xml:space="preserve"> Sikap dengan </w:t>
      </w:r>
      <w:r w:rsidRPr="000C02D0">
        <w:rPr>
          <w:rFonts w:ascii="Times New Roman" w:eastAsia="Times New Roman" w:hAnsi="Times New Roman" w:cs="Times New Roman"/>
          <w:color w:val="000000"/>
          <w:sz w:val="24"/>
          <w:szCs w:val="24"/>
          <w:lang w:val="en-US"/>
        </w:rPr>
        <w:t>Kecelakaan Kerja</w:t>
      </w:r>
      <w:r w:rsidRPr="000C02D0">
        <w:rPr>
          <w:rFonts w:ascii="Times New Roman" w:eastAsia="Times New Roman" w:hAnsi="Times New Roman" w:cs="Times New Roman"/>
          <w:color w:val="000000"/>
          <w:sz w:val="24"/>
          <w:szCs w:val="24"/>
        </w:rPr>
        <w:tab/>
      </w:r>
      <w:r w:rsidRPr="000C02D0">
        <w:rPr>
          <w:rFonts w:ascii="Times New Roman" w:eastAsia="Times New Roman" w:hAnsi="Times New Roman" w:cs="Times New Roman"/>
          <w:color w:val="000000"/>
          <w:sz w:val="24"/>
          <w:szCs w:val="24"/>
        </w:rPr>
        <w:tab/>
      </w:r>
      <w:r w:rsidRPr="000C02D0">
        <w:rPr>
          <w:rFonts w:ascii="Times New Roman" w:eastAsia="Times New Roman" w:hAnsi="Times New Roman" w:cs="Times New Roman"/>
          <w:color w:val="000000"/>
          <w:sz w:val="24"/>
          <w:szCs w:val="24"/>
          <w:lang w:val="en-US"/>
        </w:rPr>
        <w:t>61</w:t>
      </w:r>
    </w:p>
    <w:p w:rsidR="005676D4" w:rsidRPr="000C02D0" w:rsidRDefault="005676D4" w:rsidP="000C02D0">
      <w:pPr>
        <w:widowControl w:val="0"/>
        <w:numPr>
          <w:ilvl w:val="2"/>
          <w:numId w:val="55"/>
        </w:numPr>
        <w:tabs>
          <w:tab w:val="left" w:pos="2268"/>
          <w:tab w:val="left" w:leader="dot" w:pos="7027"/>
          <w:tab w:val="right" w:pos="7938"/>
        </w:tabs>
        <w:autoSpaceDE w:val="0"/>
        <w:autoSpaceDN w:val="0"/>
        <w:spacing w:after="0" w:line="240" w:lineRule="auto"/>
        <w:ind w:left="2280"/>
        <w:contextualSpacing/>
        <w:jc w:val="both"/>
        <w:rPr>
          <w:rFonts w:ascii="Times New Roman" w:eastAsia="Times New Roman" w:hAnsi="Times New Roman" w:cs="Times New Roman"/>
          <w:color w:val="000000"/>
          <w:sz w:val="24"/>
          <w:szCs w:val="24"/>
          <w:lang w:val="en-US"/>
        </w:rPr>
      </w:pPr>
      <w:r w:rsidRPr="000C02D0">
        <w:rPr>
          <w:rFonts w:ascii="Times New Roman" w:eastAsia="Times New Roman" w:hAnsi="Times New Roman" w:cs="Times New Roman"/>
          <w:color w:val="000000"/>
          <w:sz w:val="24"/>
          <w:szCs w:val="24"/>
          <w:lang w:val="en-US"/>
        </w:rPr>
        <w:t>Pengaruh</w:t>
      </w:r>
      <w:r w:rsidRPr="000C02D0">
        <w:rPr>
          <w:rFonts w:ascii="Times New Roman" w:eastAsia="Times New Roman" w:hAnsi="Times New Roman" w:cs="Times New Roman"/>
          <w:color w:val="000000"/>
          <w:sz w:val="24"/>
          <w:szCs w:val="24"/>
        </w:rPr>
        <w:t xml:space="preserve"> </w:t>
      </w:r>
      <w:r w:rsidRPr="000C02D0">
        <w:rPr>
          <w:rFonts w:ascii="Times New Roman" w:eastAsia="Times New Roman" w:hAnsi="Times New Roman" w:cs="Times New Roman"/>
          <w:color w:val="000000"/>
          <w:sz w:val="24"/>
          <w:szCs w:val="24"/>
          <w:lang w:val="en-US"/>
        </w:rPr>
        <w:t>Penggunaan APD</w:t>
      </w:r>
      <w:r w:rsidRPr="000C02D0">
        <w:rPr>
          <w:rFonts w:ascii="Times New Roman" w:eastAsia="Times New Roman" w:hAnsi="Times New Roman" w:cs="Times New Roman"/>
          <w:color w:val="000000"/>
          <w:sz w:val="24"/>
          <w:szCs w:val="24"/>
        </w:rPr>
        <w:t xml:space="preserve"> dengan </w:t>
      </w:r>
      <w:r w:rsidRPr="000C02D0">
        <w:rPr>
          <w:rFonts w:ascii="Times New Roman" w:eastAsia="Times New Roman" w:hAnsi="Times New Roman" w:cs="Times New Roman"/>
          <w:color w:val="000000"/>
          <w:sz w:val="24"/>
          <w:szCs w:val="24"/>
          <w:lang w:val="en-US"/>
        </w:rPr>
        <w:t xml:space="preserve">Kecelakaan </w:t>
      </w:r>
    </w:p>
    <w:p w:rsidR="005676D4" w:rsidRPr="000C02D0" w:rsidRDefault="005676D4" w:rsidP="005676D4">
      <w:pPr>
        <w:widowControl w:val="0"/>
        <w:tabs>
          <w:tab w:val="left" w:pos="2268"/>
          <w:tab w:val="left" w:leader="dot" w:pos="7027"/>
          <w:tab w:val="right" w:pos="7938"/>
        </w:tabs>
        <w:autoSpaceDE w:val="0"/>
        <w:autoSpaceDN w:val="0"/>
        <w:spacing w:after="0" w:line="240" w:lineRule="auto"/>
        <w:ind w:left="2280"/>
        <w:contextualSpacing/>
        <w:jc w:val="both"/>
        <w:rPr>
          <w:rFonts w:ascii="Times New Roman" w:eastAsia="Times New Roman" w:hAnsi="Times New Roman" w:cs="Times New Roman"/>
          <w:color w:val="000000"/>
          <w:sz w:val="24"/>
          <w:szCs w:val="24"/>
          <w:lang w:val="en-US"/>
        </w:rPr>
      </w:pPr>
      <w:r w:rsidRPr="000C02D0">
        <w:rPr>
          <w:rFonts w:ascii="Times New Roman" w:eastAsia="Times New Roman" w:hAnsi="Times New Roman" w:cs="Times New Roman"/>
          <w:color w:val="000000"/>
          <w:sz w:val="24"/>
          <w:szCs w:val="24"/>
          <w:lang w:val="en-US"/>
        </w:rPr>
        <w:t>Kerja</w:t>
      </w:r>
      <w:r w:rsidRPr="000C02D0">
        <w:rPr>
          <w:rFonts w:ascii="Times New Roman" w:eastAsia="Times New Roman" w:hAnsi="Times New Roman" w:cs="Times New Roman"/>
          <w:color w:val="000000"/>
          <w:sz w:val="24"/>
          <w:szCs w:val="24"/>
        </w:rPr>
        <w:tab/>
      </w:r>
      <w:r w:rsidRPr="000C02D0">
        <w:rPr>
          <w:rFonts w:ascii="Times New Roman" w:eastAsia="Times New Roman" w:hAnsi="Times New Roman" w:cs="Times New Roman"/>
          <w:color w:val="000000"/>
          <w:sz w:val="24"/>
          <w:szCs w:val="24"/>
        </w:rPr>
        <w:tab/>
      </w:r>
      <w:r w:rsidRPr="000C02D0">
        <w:rPr>
          <w:rFonts w:ascii="Times New Roman" w:eastAsia="Times New Roman" w:hAnsi="Times New Roman" w:cs="Times New Roman"/>
          <w:color w:val="000000"/>
          <w:sz w:val="24"/>
          <w:szCs w:val="24"/>
          <w:lang w:val="en-US"/>
        </w:rPr>
        <w:t>63</w:t>
      </w:r>
    </w:p>
    <w:p w:rsidR="005676D4" w:rsidRPr="000C02D0" w:rsidRDefault="005676D4" w:rsidP="005676D4">
      <w:pPr>
        <w:widowControl w:val="0"/>
        <w:tabs>
          <w:tab w:val="left" w:pos="2268"/>
          <w:tab w:val="left" w:leader="dot" w:pos="7027"/>
          <w:tab w:val="right" w:pos="7938"/>
        </w:tabs>
        <w:autoSpaceDE w:val="0"/>
        <w:autoSpaceDN w:val="0"/>
        <w:spacing w:after="0" w:line="240" w:lineRule="auto"/>
        <w:ind w:left="2280"/>
        <w:contextualSpacing/>
        <w:jc w:val="both"/>
        <w:rPr>
          <w:rFonts w:ascii="Times New Roman" w:eastAsia="Times New Roman" w:hAnsi="Times New Roman" w:cs="Times New Roman"/>
          <w:color w:val="000000"/>
          <w:sz w:val="24"/>
          <w:szCs w:val="24"/>
          <w:lang w:val="en-US"/>
        </w:rPr>
      </w:pPr>
    </w:p>
    <w:p w:rsidR="005676D4" w:rsidRPr="000C02D0" w:rsidRDefault="005676D4" w:rsidP="005676D4">
      <w:pPr>
        <w:widowControl w:val="0"/>
        <w:tabs>
          <w:tab w:val="left" w:pos="993"/>
          <w:tab w:val="left" w:leader="dot" w:pos="7027"/>
          <w:tab w:val="right" w:pos="7923"/>
        </w:tabs>
        <w:autoSpaceDE w:val="0"/>
        <w:autoSpaceDN w:val="0"/>
        <w:spacing w:after="0" w:line="240" w:lineRule="auto"/>
        <w:rPr>
          <w:rFonts w:ascii="Times New Roman" w:eastAsia="Times New Roman" w:hAnsi="Times New Roman" w:cs="Times New Roman"/>
          <w:b/>
          <w:color w:val="000000"/>
          <w:sz w:val="24"/>
          <w:szCs w:val="24"/>
          <w:lang w:val="en-US"/>
        </w:rPr>
      </w:pPr>
      <w:r w:rsidRPr="000C02D0">
        <w:rPr>
          <w:rFonts w:ascii="Times New Roman" w:eastAsia="Times New Roman" w:hAnsi="Times New Roman" w:cs="Times New Roman"/>
          <w:b/>
          <w:color w:val="000000"/>
          <w:sz w:val="24"/>
          <w:szCs w:val="24"/>
          <w:lang w:val="id"/>
        </w:rPr>
        <w:t xml:space="preserve">BAB </w:t>
      </w:r>
      <w:r w:rsidRPr="000C02D0">
        <w:rPr>
          <w:rFonts w:ascii="Times New Roman" w:eastAsia="Times New Roman" w:hAnsi="Times New Roman" w:cs="Times New Roman"/>
          <w:b/>
          <w:color w:val="000000"/>
          <w:sz w:val="24"/>
          <w:szCs w:val="24"/>
        </w:rPr>
        <w:t>V</w:t>
      </w:r>
      <w:r w:rsidRPr="000C02D0">
        <w:rPr>
          <w:rFonts w:ascii="Times New Roman" w:eastAsia="Times New Roman" w:hAnsi="Times New Roman" w:cs="Times New Roman"/>
          <w:b/>
          <w:color w:val="000000"/>
          <w:sz w:val="24"/>
          <w:szCs w:val="24"/>
          <w:lang w:val="id"/>
        </w:rPr>
        <w:t xml:space="preserve"> </w:t>
      </w:r>
      <w:r w:rsidRPr="000C02D0">
        <w:rPr>
          <w:rFonts w:ascii="Times New Roman" w:eastAsia="Times New Roman" w:hAnsi="Times New Roman" w:cs="Times New Roman"/>
          <w:b/>
          <w:color w:val="000000"/>
          <w:sz w:val="24"/>
          <w:szCs w:val="24"/>
          <w:lang w:val="en-US"/>
        </w:rPr>
        <w:tab/>
      </w:r>
      <w:r w:rsidRPr="000C02D0">
        <w:rPr>
          <w:rFonts w:ascii="Times New Roman" w:eastAsia="Times New Roman" w:hAnsi="Times New Roman" w:cs="Times New Roman"/>
          <w:b/>
          <w:bCs/>
          <w:color w:val="000000"/>
          <w:sz w:val="24"/>
          <w:szCs w:val="24"/>
          <w:lang w:val="id"/>
        </w:rPr>
        <w:t>KESIMPULAN DAN SARAN</w:t>
      </w:r>
      <w:r w:rsidRPr="000C02D0">
        <w:rPr>
          <w:rFonts w:ascii="Times New Roman" w:eastAsia="Times New Roman" w:hAnsi="Times New Roman" w:cs="Times New Roman"/>
          <w:b/>
          <w:bCs/>
          <w:color w:val="000000"/>
          <w:sz w:val="24"/>
          <w:szCs w:val="24"/>
        </w:rPr>
        <w:tab/>
      </w:r>
      <w:r w:rsidRPr="000C02D0">
        <w:rPr>
          <w:rFonts w:ascii="Times New Roman" w:eastAsia="Times New Roman" w:hAnsi="Times New Roman" w:cs="Times New Roman"/>
          <w:b/>
          <w:bCs/>
          <w:color w:val="000000"/>
          <w:sz w:val="24"/>
          <w:szCs w:val="24"/>
        </w:rPr>
        <w:tab/>
        <w:t>6</w:t>
      </w:r>
      <w:r w:rsidRPr="000C02D0">
        <w:rPr>
          <w:rFonts w:ascii="Times New Roman" w:eastAsia="Times New Roman" w:hAnsi="Times New Roman" w:cs="Times New Roman"/>
          <w:b/>
          <w:bCs/>
          <w:color w:val="000000"/>
          <w:sz w:val="24"/>
          <w:szCs w:val="24"/>
          <w:lang w:val="en-US"/>
        </w:rPr>
        <w:t>6</w:t>
      </w:r>
    </w:p>
    <w:p w:rsidR="005676D4" w:rsidRPr="000C02D0" w:rsidRDefault="005676D4" w:rsidP="000C02D0">
      <w:pPr>
        <w:pStyle w:val="ListParagraph"/>
        <w:widowControl w:val="0"/>
        <w:numPr>
          <w:ilvl w:val="1"/>
          <w:numId w:val="56"/>
        </w:numPr>
        <w:tabs>
          <w:tab w:val="left" w:pos="1560"/>
          <w:tab w:val="left" w:leader="dot" w:pos="7027"/>
          <w:tab w:val="right" w:pos="7938"/>
        </w:tabs>
        <w:autoSpaceDE w:val="0"/>
        <w:autoSpaceDN w:val="0"/>
        <w:spacing w:after="0" w:line="240" w:lineRule="auto"/>
        <w:ind w:left="1560" w:hanging="502"/>
        <w:jc w:val="both"/>
        <w:rPr>
          <w:rFonts w:ascii="Times New Roman" w:eastAsia="Times New Roman" w:hAnsi="Times New Roman" w:cs="Times New Roman"/>
          <w:color w:val="000000"/>
          <w:sz w:val="24"/>
          <w:szCs w:val="24"/>
          <w:lang w:val="en-US"/>
        </w:rPr>
      </w:pPr>
      <w:r w:rsidRPr="000C02D0">
        <w:rPr>
          <w:rFonts w:ascii="Times New Roman" w:eastAsia="Times New Roman" w:hAnsi="Times New Roman" w:cs="Times New Roman"/>
          <w:color w:val="000000"/>
          <w:sz w:val="24"/>
          <w:szCs w:val="24"/>
          <w:lang w:val="id"/>
        </w:rPr>
        <w:t>Kesimpulan</w:t>
      </w:r>
      <w:r w:rsidRPr="000C02D0">
        <w:rPr>
          <w:rFonts w:ascii="Times New Roman" w:eastAsia="Times New Roman" w:hAnsi="Times New Roman" w:cs="Times New Roman"/>
          <w:color w:val="000000"/>
          <w:sz w:val="24"/>
          <w:szCs w:val="24"/>
        </w:rPr>
        <w:tab/>
      </w:r>
      <w:r w:rsidRPr="000C02D0">
        <w:rPr>
          <w:rFonts w:ascii="Times New Roman" w:eastAsia="Times New Roman" w:hAnsi="Times New Roman" w:cs="Times New Roman"/>
          <w:color w:val="000000"/>
          <w:sz w:val="24"/>
          <w:szCs w:val="24"/>
        </w:rPr>
        <w:tab/>
        <w:t>6</w:t>
      </w:r>
      <w:r w:rsidRPr="000C02D0">
        <w:rPr>
          <w:rFonts w:ascii="Times New Roman" w:eastAsia="Times New Roman" w:hAnsi="Times New Roman" w:cs="Times New Roman"/>
          <w:color w:val="000000"/>
          <w:sz w:val="24"/>
          <w:szCs w:val="24"/>
          <w:lang w:val="en-US"/>
        </w:rPr>
        <w:t>6</w:t>
      </w:r>
    </w:p>
    <w:p w:rsidR="005676D4" w:rsidRPr="000C02D0" w:rsidRDefault="005676D4" w:rsidP="000C02D0">
      <w:pPr>
        <w:pStyle w:val="ListParagraph"/>
        <w:widowControl w:val="0"/>
        <w:numPr>
          <w:ilvl w:val="1"/>
          <w:numId w:val="56"/>
        </w:numPr>
        <w:tabs>
          <w:tab w:val="left" w:pos="1560"/>
          <w:tab w:val="left" w:leader="dot" w:pos="7027"/>
          <w:tab w:val="right" w:pos="7938"/>
        </w:tabs>
        <w:autoSpaceDE w:val="0"/>
        <w:autoSpaceDN w:val="0"/>
        <w:spacing w:after="0" w:line="240" w:lineRule="auto"/>
        <w:ind w:left="1560" w:hanging="502"/>
        <w:jc w:val="both"/>
        <w:rPr>
          <w:rFonts w:ascii="Times New Roman" w:eastAsia="Times New Roman" w:hAnsi="Times New Roman" w:cs="Times New Roman"/>
          <w:color w:val="000000"/>
          <w:sz w:val="24"/>
          <w:szCs w:val="24"/>
          <w:lang w:val="en-US"/>
        </w:rPr>
      </w:pPr>
      <w:r w:rsidRPr="000C02D0">
        <w:rPr>
          <w:rFonts w:ascii="Times New Roman" w:eastAsia="Times New Roman" w:hAnsi="Times New Roman" w:cs="Times New Roman"/>
          <w:color w:val="000000"/>
          <w:sz w:val="24"/>
          <w:szCs w:val="24"/>
          <w:lang w:val="id"/>
        </w:rPr>
        <w:t>Saran</w:t>
      </w:r>
      <w:r w:rsidRPr="000C02D0">
        <w:rPr>
          <w:rFonts w:ascii="Times New Roman" w:eastAsia="Times New Roman" w:hAnsi="Times New Roman" w:cs="Times New Roman"/>
          <w:color w:val="000000"/>
          <w:sz w:val="24"/>
          <w:szCs w:val="24"/>
        </w:rPr>
        <w:tab/>
      </w:r>
      <w:r w:rsidRPr="000C02D0">
        <w:rPr>
          <w:rFonts w:ascii="Times New Roman" w:eastAsia="Times New Roman" w:hAnsi="Times New Roman" w:cs="Times New Roman"/>
          <w:color w:val="000000"/>
          <w:sz w:val="24"/>
          <w:szCs w:val="24"/>
        </w:rPr>
        <w:tab/>
        <w:t>6</w:t>
      </w:r>
      <w:r w:rsidRPr="000C02D0">
        <w:rPr>
          <w:rFonts w:ascii="Times New Roman" w:eastAsia="Times New Roman" w:hAnsi="Times New Roman" w:cs="Times New Roman"/>
          <w:color w:val="000000"/>
          <w:sz w:val="24"/>
          <w:szCs w:val="24"/>
          <w:lang w:val="en-US"/>
        </w:rPr>
        <w:t>6</w:t>
      </w:r>
      <w:r w:rsidRPr="000C02D0">
        <w:rPr>
          <w:rFonts w:ascii="Times New Roman" w:hAnsi="Times New Roman"/>
          <w:color w:val="000000"/>
          <w:sz w:val="24"/>
          <w:szCs w:val="24"/>
        </w:rPr>
        <w:t xml:space="preserve">         </w:t>
      </w:r>
    </w:p>
    <w:p w:rsidR="005676D4" w:rsidRPr="000C02D0" w:rsidRDefault="005676D4" w:rsidP="005676D4">
      <w:pPr>
        <w:tabs>
          <w:tab w:val="left" w:pos="1276"/>
          <w:tab w:val="left" w:leader="dot" w:pos="7027"/>
          <w:tab w:val="right" w:pos="7923"/>
        </w:tabs>
        <w:spacing w:after="0" w:line="240" w:lineRule="auto"/>
        <w:jc w:val="both"/>
        <w:rPr>
          <w:rFonts w:ascii="Times New Roman" w:hAnsi="Times New Roman" w:cs="Times New Roman"/>
          <w:b/>
          <w:color w:val="000000"/>
          <w:sz w:val="24"/>
          <w:szCs w:val="24"/>
        </w:rPr>
      </w:pPr>
    </w:p>
    <w:p w:rsidR="005676D4" w:rsidRPr="000C02D0" w:rsidRDefault="005676D4" w:rsidP="005676D4">
      <w:pPr>
        <w:tabs>
          <w:tab w:val="left" w:pos="1276"/>
          <w:tab w:val="left" w:leader="dot" w:pos="7027"/>
          <w:tab w:val="right" w:pos="7923"/>
        </w:tabs>
        <w:spacing w:after="0" w:line="240" w:lineRule="auto"/>
        <w:jc w:val="both"/>
        <w:rPr>
          <w:rFonts w:ascii="Times New Roman" w:hAnsi="Times New Roman" w:cs="Times New Roman"/>
          <w:b/>
          <w:color w:val="000000"/>
          <w:sz w:val="24"/>
          <w:szCs w:val="24"/>
          <w:lang w:val="en-US"/>
        </w:rPr>
      </w:pPr>
      <w:r w:rsidRPr="000C02D0">
        <w:rPr>
          <w:rFonts w:ascii="Times New Roman" w:hAnsi="Times New Roman" w:cs="Times New Roman"/>
          <w:b/>
          <w:color w:val="000000"/>
          <w:sz w:val="24"/>
          <w:szCs w:val="24"/>
          <w:lang w:val="en-US"/>
        </w:rPr>
        <w:t>DAFTAR PUSTAKA</w:t>
      </w:r>
      <w:r w:rsidRPr="000C02D0">
        <w:rPr>
          <w:rFonts w:ascii="Times New Roman" w:hAnsi="Times New Roman" w:cs="Times New Roman"/>
          <w:b/>
          <w:color w:val="000000"/>
          <w:sz w:val="24"/>
          <w:szCs w:val="24"/>
        </w:rPr>
        <w:tab/>
      </w:r>
      <w:r w:rsidRPr="000C02D0">
        <w:rPr>
          <w:rFonts w:ascii="Times New Roman" w:hAnsi="Times New Roman" w:cs="Times New Roman"/>
          <w:b/>
          <w:color w:val="000000"/>
          <w:sz w:val="24"/>
          <w:szCs w:val="24"/>
        </w:rPr>
        <w:tab/>
        <w:t>6</w:t>
      </w:r>
      <w:r w:rsidRPr="000C02D0">
        <w:rPr>
          <w:rFonts w:ascii="Times New Roman" w:hAnsi="Times New Roman" w:cs="Times New Roman"/>
          <w:b/>
          <w:color w:val="000000"/>
          <w:sz w:val="24"/>
          <w:szCs w:val="24"/>
          <w:lang w:val="en-US"/>
        </w:rPr>
        <w:t>7</w:t>
      </w:r>
    </w:p>
    <w:p w:rsidR="005676D4" w:rsidRPr="000C02D0" w:rsidRDefault="005676D4" w:rsidP="005676D4">
      <w:pPr>
        <w:tabs>
          <w:tab w:val="left" w:pos="1276"/>
          <w:tab w:val="left" w:leader="dot" w:pos="7027"/>
          <w:tab w:val="right" w:pos="7923"/>
        </w:tabs>
        <w:spacing w:after="0" w:line="240" w:lineRule="auto"/>
        <w:jc w:val="both"/>
        <w:rPr>
          <w:rFonts w:ascii="Times New Roman" w:hAnsi="Times New Roman" w:cs="Times New Roman"/>
          <w:b/>
          <w:color w:val="000000"/>
          <w:sz w:val="24"/>
          <w:szCs w:val="24"/>
          <w:lang w:val="en-US"/>
        </w:rPr>
      </w:pPr>
      <w:r w:rsidRPr="000C02D0">
        <w:rPr>
          <w:rFonts w:ascii="Times New Roman" w:hAnsi="Times New Roman" w:cs="Times New Roman"/>
          <w:b/>
          <w:color w:val="000000"/>
          <w:sz w:val="24"/>
          <w:szCs w:val="24"/>
        </w:rPr>
        <w:t>LAMPIRAN</w:t>
      </w:r>
      <w:r w:rsidRPr="000C02D0">
        <w:rPr>
          <w:rFonts w:ascii="Times New Roman" w:hAnsi="Times New Roman" w:cs="Times New Roman"/>
          <w:b/>
          <w:color w:val="000000"/>
          <w:sz w:val="24"/>
          <w:szCs w:val="24"/>
        </w:rPr>
        <w:tab/>
      </w:r>
      <w:r w:rsidRPr="000C02D0">
        <w:rPr>
          <w:rFonts w:ascii="Times New Roman" w:hAnsi="Times New Roman" w:cs="Times New Roman"/>
          <w:b/>
          <w:color w:val="000000"/>
          <w:sz w:val="24"/>
          <w:szCs w:val="24"/>
        </w:rPr>
        <w:tab/>
        <w:t>6</w:t>
      </w:r>
      <w:r w:rsidRPr="000C02D0">
        <w:rPr>
          <w:rFonts w:ascii="Times New Roman" w:hAnsi="Times New Roman" w:cs="Times New Roman"/>
          <w:b/>
          <w:color w:val="000000"/>
          <w:sz w:val="24"/>
          <w:szCs w:val="24"/>
          <w:lang w:val="en-US"/>
        </w:rPr>
        <w:t>9</w:t>
      </w:r>
    </w:p>
    <w:p w:rsidR="00A13105" w:rsidRPr="000C02D0" w:rsidRDefault="00A13105">
      <w:pPr>
        <w:tabs>
          <w:tab w:val="left" w:pos="1276"/>
          <w:tab w:val="left" w:leader="dot" w:pos="7027"/>
          <w:tab w:val="right" w:pos="7923"/>
        </w:tabs>
        <w:spacing w:after="0" w:line="240" w:lineRule="auto"/>
        <w:jc w:val="both"/>
        <w:rPr>
          <w:rFonts w:ascii="Times New Roman" w:hAnsi="Times New Roman"/>
          <w:b/>
          <w:color w:val="000000"/>
          <w:sz w:val="24"/>
          <w:szCs w:val="24"/>
        </w:rPr>
      </w:pPr>
    </w:p>
    <w:p w:rsidR="00A13105" w:rsidRPr="000C02D0" w:rsidRDefault="00A13105">
      <w:pPr>
        <w:tabs>
          <w:tab w:val="left" w:pos="1276"/>
          <w:tab w:val="left" w:leader="dot" w:pos="7027"/>
          <w:tab w:val="right" w:pos="7923"/>
        </w:tabs>
        <w:spacing w:after="0" w:line="240" w:lineRule="auto"/>
        <w:jc w:val="both"/>
        <w:rPr>
          <w:rFonts w:ascii="Times New Roman" w:hAnsi="Times New Roman"/>
          <w:b/>
          <w:color w:val="000000"/>
          <w:sz w:val="24"/>
          <w:szCs w:val="24"/>
        </w:rPr>
      </w:pPr>
    </w:p>
    <w:p w:rsidR="00A13105" w:rsidRPr="000C02D0" w:rsidRDefault="00A13105">
      <w:pPr>
        <w:tabs>
          <w:tab w:val="left" w:pos="1276"/>
          <w:tab w:val="left" w:leader="dot" w:pos="7027"/>
          <w:tab w:val="right" w:pos="7923"/>
        </w:tabs>
        <w:spacing w:after="0" w:line="240" w:lineRule="auto"/>
        <w:jc w:val="both"/>
        <w:rPr>
          <w:rFonts w:ascii="Times New Roman" w:hAnsi="Times New Roman"/>
          <w:b/>
          <w:color w:val="000000"/>
          <w:sz w:val="24"/>
          <w:szCs w:val="24"/>
        </w:rPr>
      </w:pPr>
    </w:p>
    <w:p w:rsidR="00A13105" w:rsidRPr="000C02D0" w:rsidRDefault="00A13105">
      <w:pPr>
        <w:tabs>
          <w:tab w:val="left" w:pos="1276"/>
          <w:tab w:val="left" w:leader="dot" w:pos="7027"/>
          <w:tab w:val="right" w:pos="7923"/>
        </w:tabs>
        <w:spacing w:after="0" w:line="240" w:lineRule="auto"/>
        <w:jc w:val="both"/>
        <w:rPr>
          <w:rFonts w:ascii="Times New Roman" w:hAnsi="Times New Roman"/>
          <w:b/>
          <w:color w:val="000000"/>
          <w:sz w:val="24"/>
          <w:szCs w:val="24"/>
        </w:rPr>
      </w:pPr>
    </w:p>
    <w:p w:rsidR="00A13105" w:rsidRPr="000C02D0" w:rsidRDefault="00A13105">
      <w:pPr>
        <w:tabs>
          <w:tab w:val="left" w:pos="1276"/>
          <w:tab w:val="left" w:leader="dot" w:pos="7027"/>
          <w:tab w:val="right" w:pos="7923"/>
        </w:tabs>
        <w:spacing w:after="0" w:line="240" w:lineRule="auto"/>
        <w:jc w:val="both"/>
        <w:rPr>
          <w:rFonts w:ascii="Times New Roman" w:hAnsi="Times New Roman"/>
          <w:b/>
          <w:color w:val="000000"/>
          <w:sz w:val="24"/>
          <w:szCs w:val="24"/>
        </w:rPr>
      </w:pPr>
    </w:p>
    <w:p w:rsidR="00A13105" w:rsidRPr="000C02D0" w:rsidRDefault="00A13105">
      <w:pPr>
        <w:tabs>
          <w:tab w:val="left" w:pos="1276"/>
          <w:tab w:val="left" w:leader="dot" w:pos="7027"/>
          <w:tab w:val="right" w:pos="7923"/>
        </w:tabs>
        <w:spacing w:after="0" w:line="240" w:lineRule="auto"/>
        <w:jc w:val="both"/>
        <w:rPr>
          <w:rFonts w:ascii="Times New Roman" w:hAnsi="Times New Roman"/>
          <w:b/>
          <w:color w:val="000000"/>
          <w:sz w:val="24"/>
          <w:szCs w:val="24"/>
        </w:rPr>
      </w:pPr>
    </w:p>
    <w:p w:rsidR="00A13105" w:rsidRPr="000C02D0" w:rsidRDefault="00A13105">
      <w:pPr>
        <w:tabs>
          <w:tab w:val="left" w:pos="1276"/>
          <w:tab w:val="left" w:leader="dot" w:pos="7027"/>
          <w:tab w:val="right" w:pos="7923"/>
        </w:tabs>
        <w:spacing w:after="0" w:line="240" w:lineRule="auto"/>
        <w:jc w:val="both"/>
        <w:rPr>
          <w:rFonts w:ascii="Times New Roman" w:hAnsi="Times New Roman"/>
          <w:b/>
          <w:color w:val="000000"/>
          <w:sz w:val="24"/>
          <w:szCs w:val="24"/>
        </w:rPr>
      </w:pPr>
    </w:p>
    <w:p w:rsidR="00A13105" w:rsidRPr="000C02D0" w:rsidRDefault="00A13105">
      <w:pPr>
        <w:tabs>
          <w:tab w:val="left" w:pos="1276"/>
          <w:tab w:val="left" w:leader="dot" w:pos="7027"/>
          <w:tab w:val="right" w:pos="7923"/>
        </w:tabs>
        <w:spacing w:after="0" w:line="240" w:lineRule="auto"/>
        <w:jc w:val="both"/>
        <w:rPr>
          <w:rFonts w:ascii="Times New Roman" w:hAnsi="Times New Roman"/>
          <w:b/>
          <w:color w:val="000000"/>
          <w:sz w:val="24"/>
          <w:szCs w:val="24"/>
        </w:rPr>
      </w:pPr>
    </w:p>
    <w:p w:rsidR="00A13105" w:rsidRPr="000C02D0" w:rsidRDefault="00A13105">
      <w:pPr>
        <w:tabs>
          <w:tab w:val="left" w:pos="1276"/>
          <w:tab w:val="left" w:leader="dot" w:pos="7027"/>
          <w:tab w:val="right" w:pos="7923"/>
        </w:tabs>
        <w:spacing w:after="0" w:line="240" w:lineRule="auto"/>
        <w:jc w:val="both"/>
        <w:rPr>
          <w:rFonts w:ascii="Times New Roman" w:hAnsi="Times New Roman"/>
          <w:b/>
          <w:color w:val="000000"/>
          <w:sz w:val="24"/>
          <w:szCs w:val="24"/>
        </w:rPr>
      </w:pPr>
    </w:p>
    <w:p w:rsidR="00BC67A3" w:rsidRPr="000C02D0" w:rsidRDefault="00BC67A3">
      <w:pPr>
        <w:tabs>
          <w:tab w:val="left" w:pos="1276"/>
          <w:tab w:val="left" w:leader="dot" w:pos="7027"/>
          <w:tab w:val="right" w:pos="7923"/>
        </w:tabs>
        <w:spacing w:after="0" w:line="240" w:lineRule="auto"/>
        <w:jc w:val="both"/>
        <w:rPr>
          <w:rFonts w:ascii="Times New Roman" w:hAnsi="Times New Roman"/>
          <w:b/>
          <w:color w:val="000000"/>
          <w:sz w:val="24"/>
          <w:szCs w:val="24"/>
          <w:lang w:val="en-US"/>
        </w:rPr>
      </w:pPr>
    </w:p>
    <w:p w:rsidR="00BC67A3" w:rsidRPr="000C02D0" w:rsidRDefault="00BC67A3">
      <w:pPr>
        <w:tabs>
          <w:tab w:val="left" w:pos="1276"/>
          <w:tab w:val="left" w:leader="dot" w:pos="7027"/>
          <w:tab w:val="right" w:pos="7923"/>
        </w:tabs>
        <w:spacing w:after="0" w:line="240" w:lineRule="auto"/>
        <w:jc w:val="both"/>
        <w:rPr>
          <w:rFonts w:ascii="Times New Roman" w:hAnsi="Times New Roman"/>
          <w:b/>
          <w:color w:val="000000"/>
          <w:sz w:val="24"/>
          <w:szCs w:val="24"/>
          <w:lang w:val="en-US"/>
        </w:rPr>
      </w:pPr>
    </w:p>
    <w:p w:rsidR="00BC67A3" w:rsidRPr="000C02D0" w:rsidRDefault="00BC67A3" w:rsidP="009F59A1">
      <w:pPr>
        <w:tabs>
          <w:tab w:val="left" w:pos="1276"/>
          <w:tab w:val="left" w:leader="dot" w:pos="7027"/>
          <w:tab w:val="right" w:pos="7923"/>
        </w:tabs>
        <w:spacing w:after="0" w:line="240" w:lineRule="auto"/>
        <w:jc w:val="center"/>
        <w:rPr>
          <w:rFonts w:ascii="Times New Roman" w:hAnsi="Times New Roman"/>
          <w:b/>
          <w:color w:val="000000"/>
          <w:sz w:val="24"/>
          <w:szCs w:val="24"/>
          <w:lang w:val="en-US"/>
        </w:rPr>
      </w:pPr>
      <w:r w:rsidRPr="000C02D0">
        <w:rPr>
          <w:rFonts w:ascii="Times New Roman" w:hAnsi="Times New Roman"/>
          <w:b/>
          <w:color w:val="000000"/>
          <w:sz w:val="24"/>
          <w:szCs w:val="24"/>
          <w:lang w:val="en-US"/>
        </w:rPr>
        <w:lastRenderedPageBreak/>
        <w:t>DAFTAR TABEL</w:t>
      </w:r>
    </w:p>
    <w:p w:rsidR="009F59A1" w:rsidRPr="000C02D0" w:rsidRDefault="009F59A1" w:rsidP="009F59A1">
      <w:pPr>
        <w:tabs>
          <w:tab w:val="left" w:pos="1276"/>
          <w:tab w:val="left" w:leader="dot" w:pos="7027"/>
          <w:tab w:val="right" w:pos="7923"/>
        </w:tabs>
        <w:spacing w:after="0" w:line="240" w:lineRule="auto"/>
        <w:jc w:val="center"/>
        <w:rPr>
          <w:rFonts w:ascii="Times New Roman" w:hAnsi="Times New Roman"/>
          <w:b/>
          <w:color w:val="000000"/>
          <w:sz w:val="24"/>
          <w:szCs w:val="24"/>
          <w:lang w:val="en-US"/>
        </w:rPr>
      </w:pPr>
    </w:p>
    <w:p w:rsidR="009F59A1" w:rsidRPr="000C02D0" w:rsidRDefault="009F59A1" w:rsidP="009F59A1">
      <w:pPr>
        <w:tabs>
          <w:tab w:val="left" w:pos="1276"/>
          <w:tab w:val="left" w:leader="dot" w:pos="7027"/>
          <w:tab w:val="right" w:pos="7923"/>
        </w:tabs>
        <w:spacing w:after="0" w:line="240" w:lineRule="auto"/>
        <w:jc w:val="center"/>
        <w:rPr>
          <w:rFonts w:ascii="Times New Roman" w:hAnsi="Times New Roman"/>
          <w:b/>
          <w:color w:val="000000"/>
          <w:sz w:val="24"/>
          <w:szCs w:val="24"/>
          <w:lang w:val="en-US"/>
        </w:rPr>
      </w:pPr>
    </w:p>
    <w:p w:rsidR="00BC67A3" w:rsidRPr="000C02D0" w:rsidRDefault="00836711" w:rsidP="00836711">
      <w:pPr>
        <w:spacing w:after="0" w:line="480" w:lineRule="auto"/>
        <w:rPr>
          <w:rFonts w:ascii="Times New Roman" w:hAnsi="Times New Roman"/>
          <w:b/>
          <w:color w:val="000000"/>
          <w:sz w:val="24"/>
          <w:szCs w:val="24"/>
          <w:lang w:val="en-US"/>
        </w:rPr>
      </w:pPr>
      <w:r>
        <w:rPr>
          <w:rFonts w:ascii="Times New Roman" w:hAnsi="Times New Roman"/>
          <w:b/>
          <w:color w:val="000000"/>
          <w:sz w:val="24"/>
          <w:szCs w:val="24"/>
        </w:rPr>
        <w:t xml:space="preserve">Tabel </w:t>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t xml:space="preserve">        </w:t>
      </w:r>
      <w:r w:rsidR="00BC67A3" w:rsidRPr="000C02D0">
        <w:rPr>
          <w:rFonts w:ascii="Times New Roman" w:hAnsi="Times New Roman"/>
          <w:b/>
          <w:color w:val="000000"/>
          <w:sz w:val="24"/>
          <w:szCs w:val="24"/>
          <w:lang w:val="en-US"/>
        </w:rPr>
        <w:t xml:space="preserve">Halaman </w:t>
      </w:r>
    </w:p>
    <w:p w:rsidR="005676D4" w:rsidRPr="000C02D0" w:rsidRDefault="005676D4" w:rsidP="005676D4">
      <w:pPr>
        <w:tabs>
          <w:tab w:val="left" w:pos="1134"/>
          <w:tab w:val="left" w:leader="dot" w:pos="6804"/>
          <w:tab w:val="right" w:pos="7937"/>
        </w:tabs>
        <w:spacing w:after="0"/>
        <w:ind w:right="-1"/>
        <w:jc w:val="both"/>
        <w:rPr>
          <w:rFonts w:ascii="Times New Roman" w:hAnsi="Times New Roman"/>
          <w:color w:val="000000"/>
          <w:sz w:val="24"/>
          <w:szCs w:val="24"/>
        </w:rPr>
      </w:pPr>
      <w:r w:rsidRPr="000C02D0">
        <w:rPr>
          <w:rFonts w:ascii="Times New Roman" w:hAnsi="Times New Roman"/>
          <w:color w:val="000000"/>
          <w:sz w:val="24"/>
          <w:szCs w:val="24"/>
          <w:lang w:val="en-US"/>
        </w:rPr>
        <w:t>Tabel 3.1.</w:t>
      </w:r>
      <w:r w:rsidR="00D4475C">
        <w:rPr>
          <w:rFonts w:ascii="Times New Roman" w:hAnsi="Times New Roman"/>
          <w:color w:val="000000"/>
          <w:sz w:val="24"/>
          <w:szCs w:val="24"/>
        </w:rPr>
        <w:t xml:space="preserve">  </w:t>
      </w:r>
      <w:r w:rsidRPr="000C02D0">
        <w:rPr>
          <w:rFonts w:ascii="Times New Roman" w:hAnsi="Times New Roman"/>
          <w:color w:val="000000"/>
          <w:sz w:val="24"/>
          <w:szCs w:val="24"/>
          <w:lang w:val="en-US"/>
        </w:rPr>
        <w:tab/>
      </w:r>
      <w:r w:rsidR="00D4475C">
        <w:rPr>
          <w:rFonts w:ascii="Times New Roman" w:hAnsi="Times New Roman"/>
          <w:color w:val="000000"/>
          <w:sz w:val="24"/>
          <w:szCs w:val="24"/>
        </w:rPr>
        <w:t xml:space="preserve">     </w:t>
      </w:r>
      <w:r w:rsidRPr="000C02D0">
        <w:rPr>
          <w:rFonts w:ascii="Times New Roman" w:hAnsi="Times New Roman" w:cs="Times New Roman"/>
          <w:color w:val="000000"/>
          <w:sz w:val="24"/>
          <w:szCs w:val="24"/>
        </w:rPr>
        <w:t>Aspek Pengukuran Variabel Penelitian</w:t>
      </w:r>
      <w:r w:rsidRPr="000C02D0">
        <w:rPr>
          <w:rFonts w:ascii="Times New Roman" w:hAnsi="Times New Roman"/>
          <w:color w:val="000000"/>
          <w:sz w:val="24"/>
          <w:szCs w:val="24"/>
          <w:lang w:val="en-US"/>
        </w:rPr>
        <w:tab/>
      </w:r>
      <w:r w:rsidRPr="000C02D0">
        <w:rPr>
          <w:rFonts w:ascii="Times New Roman" w:hAnsi="Times New Roman"/>
          <w:color w:val="000000"/>
          <w:sz w:val="24"/>
          <w:szCs w:val="24"/>
          <w:lang w:val="en-US"/>
        </w:rPr>
        <w:tab/>
        <w:t>3</w:t>
      </w:r>
      <w:r w:rsidRPr="000C02D0">
        <w:rPr>
          <w:rFonts w:ascii="Times New Roman" w:hAnsi="Times New Roman"/>
          <w:color w:val="000000"/>
          <w:sz w:val="24"/>
          <w:szCs w:val="24"/>
        </w:rPr>
        <w:t>5</w:t>
      </w:r>
    </w:p>
    <w:p w:rsidR="005676D4" w:rsidRPr="000C02D0" w:rsidRDefault="005676D4" w:rsidP="005676D4">
      <w:pPr>
        <w:tabs>
          <w:tab w:val="left" w:pos="1134"/>
          <w:tab w:val="left" w:leader="dot" w:pos="6804"/>
          <w:tab w:val="right" w:pos="7937"/>
        </w:tabs>
        <w:spacing w:after="0"/>
        <w:ind w:left="1134" w:right="-1" w:hanging="1134"/>
        <w:jc w:val="both"/>
        <w:rPr>
          <w:rFonts w:ascii="Times New Roman" w:hAnsi="Times New Roman"/>
          <w:color w:val="000000"/>
          <w:sz w:val="24"/>
          <w:szCs w:val="24"/>
        </w:rPr>
      </w:pPr>
      <w:r w:rsidRPr="000C02D0">
        <w:rPr>
          <w:rFonts w:ascii="Times New Roman" w:hAnsi="Times New Roman"/>
          <w:color w:val="000000"/>
          <w:sz w:val="24"/>
          <w:szCs w:val="24"/>
          <w:lang w:val="en-US"/>
        </w:rPr>
        <w:t>Tabel 3.</w:t>
      </w:r>
      <w:r w:rsidRPr="000C02D0">
        <w:rPr>
          <w:rFonts w:ascii="Times New Roman" w:hAnsi="Times New Roman"/>
          <w:color w:val="000000"/>
          <w:sz w:val="24"/>
          <w:szCs w:val="24"/>
        </w:rPr>
        <w:t>2</w:t>
      </w:r>
      <w:r w:rsidRPr="000C02D0">
        <w:rPr>
          <w:rFonts w:ascii="Times New Roman" w:hAnsi="Times New Roman"/>
          <w:color w:val="000000"/>
          <w:sz w:val="24"/>
          <w:szCs w:val="24"/>
          <w:lang w:val="en-US"/>
        </w:rPr>
        <w:t>.</w:t>
      </w:r>
      <w:r w:rsidRPr="000C02D0">
        <w:rPr>
          <w:rFonts w:ascii="Times New Roman" w:hAnsi="Times New Roman"/>
          <w:color w:val="000000"/>
          <w:sz w:val="24"/>
          <w:szCs w:val="24"/>
          <w:lang w:val="en-US"/>
        </w:rPr>
        <w:tab/>
      </w:r>
      <w:r w:rsidR="00D4475C">
        <w:rPr>
          <w:rFonts w:ascii="Times New Roman" w:hAnsi="Times New Roman"/>
          <w:color w:val="000000"/>
          <w:sz w:val="24"/>
          <w:szCs w:val="24"/>
        </w:rPr>
        <w:t xml:space="preserve">     </w:t>
      </w:r>
      <w:r w:rsidRPr="000C02D0">
        <w:rPr>
          <w:rFonts w:ascii="Times New Roman" w:eastAsia="Times New Roman" w:hAnsi="Times New Roman" w:cs="Times New Roman"/>
          <w:bCs/>
          <w:color w:val="000000"/>
          <w:sz w:val="24"/>
          <w:szCs w:val="24"/>
          <w:lang w:val="id"/>
        </w:rPr>
        <w:t xml:space="preserve">Hasil Uji Validitas </w:t>
      </w:r>
      <w:r w:rsidRPr="000C02D0">
        <w:rPr>
          <w:rFonts w:ascii="Times New Roman" w:eastAsia="Times New Roman" w:hAnsi="Times New Roman" w:cs="Times New Roman"/>
          <w:color w:val="000000"/>
          <w:sz w:val="24"/>
          <w:szCs w:val="24"/>
        </w:rPr>
        <w:t>Pengetahuan</w:t>
      </w:r>
      <w:r w:rsidRPr="000C02D0">
        <w:rPr>
          <w:rFonts w:ascii="Times New Roman" w:eastAsia="Times New Roman" w:hAnsi="Times New Roman" w:cs="Times New Roman"/>
          <w:color w:val="000000"/>
          <w:sz w:val="24"/>
          <w:szCs w:val="24"/>
        </w:rPr>
        <w:tab/>
      </w:r>
      <w:r w:rsidRPr="000C02D0">
        <w:rPr>
          <w:rFonts w:ascii="Times New Roman" w:eastAsia="Times New Roman" w:hAnsi="Times New Roman" w:cs="Times New Roman"/>
          <w:color w:val="000000"/>
          <w:sz w:val="24"/>
          <w:szCs w:val="24"/>
        </w:rPr>
        <w:tab/>
        <w:t>37</w:t>
      </w:r>
    </w:p>
    <w:p w:rsidR="005676D4" w:rsidRPr="000C02D0" w:rsidRDefault="005676D4" w:rsidP="005676D4">
      <w:pPr>
        <w:tabs>
          <w:tab w:val="left" w:pos="1134"/>
          <w:tab w:val="left" w:leader="dot" w:pos="6804"/>
          <w:tab w:val="right" w:pos="7937"/>
        </w:tabs>
        <w:spacing w:after="0"/>
        <w:ind w:left="1134" w:right="-1" w:hanging="1134"/>
        <w:jc w:val="both"/>
        <w:rPr>
          <w:rFonts w:ascii="Times New Roman" w:hAnsi="Times New Roman"/>
          <w:color w:val="000000"/>
          <w:sz w:val="24"/>
          <w:szCs w:val="24"/>
        </w:rPr>
      </w:pPr>
      <w:r w:rsidRPr="000C02D0">
        <w:rPr>
          <w:rFonts w:ascii="Times New Roman" w:hAnsi="Times New Roman"/>
          <w:color w:val="000000"/>
          <w:sz w:val="24"/>
          <w:szCs w:val="24"/>
          <w:lang w:val="en-US"/>
        </w:rPr>
        <w:t>Tabel 3.</w:t>
      </w:r>
      <w:r w:rsidRPr="000C02D0">
        <w:rPr>
          <w:rFonts w:ascii="Times New Roman" w:hAnsi="Times New Roman"/>
          <w:color w:val="000000"/>
          <w:sz w:val="24"/>
          <w:szCs w:val="24"/>
        </w:rPr>
        <w:t>3</w:t>
      </w:r>
      <w:r w:rsidRPr="000C02D0">
        <w:rPr>
          <w:rFonts w:ascii="Times New Roman" w:hAnsi="Times New Roman"/>
          <w:color w:val="000000"/>
          <w:sz w:val="24"/>
          <w:szCs w:val="24"/>
          <w:lang w:val="en-US"/>
        </w:rPr>
        <w:t>.</w:t>
      </w:r>
      <w:r w:rsidRPr="000C02D0">
        <w:rPr>
          <w:rFonts w:ascii="Times New Roman" w:hAnsi="Times New Roman"/>
          <w:color w:val="000000"/>
          <w:sz w:val="24"/>
          <w:szCs w:val="24"/>
          <w:lang w:val="en-US"/>
        </w:rPr>
        <w:tab/>
      </w:r>
      <w:r w:rsidR="00D4475C">
        <w:rPr>
          <w:rFonts w:ascii="Times New Roman" w:hAnsi="Times New Roman"/>
          <w:color w:val="000000"/>
          <w:sz w:val="24"/>
          <w:szCs w:val="24"/>
        </w:rPr>
        <w:t xml:space="preserve">     </w:t>
      </w:r>
      <w:r w:rsidRPr="000C02D0">
        <w:rPr>
          <w:rFonts w:ascii="Times New Roman" w:eastAsia="Times New Roman" w:hAnsi="Times New Roman" w:cs="Times New Roman"/>
          <w:bCs/>
          <w:color w:val="000000"/>
          <w:sz w:val="24"/>
          <w:szCs w:val="24"/>
          <w:lang w:val="id"/>
        </w:rPr>
        <w:t xml:space="preserve">Hasil Uji Validitas </w:t>
      </w:r>
      <w:r w:rsidRPr="000C02D0">
        <w:rPr>
          <w:rFonts w:ascii="Times New Roman" w:eastAsia="Times New Roman" w:hAnsi="Times New Roman" w:cs="Times New Roman"/>
          <w:color w:val="000000"/>
          <w:sz w:val="24"/>
          <w:szCs w:val="24"/>
        </w:rPr>
        <w:t>Sikap</w:t>
      </w:r>
      <w:r w:rsidRPr="000C02D0">
        <w:rPr>
          <w:rFonts w:ascii="Times New Roman" w:hAnsi="Times New Roman"/>
          <w:color w:val="000000"/>
          <w:sz w:val="24"/>
          <w:szCs w:val="24"/>
          <w:lang w:val="en-US"/>
        </w:rPr>
        <w:tab/>
      </w:r>
      <w:r w:rsidRPr="000C02D0">
        <w:rPr>
          <w:rFonts w:ascii="Times New Roman" w:hAnsi="Times New Roman"/>
          <w:color w:val="000000"/>
          <w:sz w:val="24"/>
          <w:szCs w:val="24"/>
          <w:lang w:val="en-US"/>
        </w:rPr>
        <w:tab/>
        <w:t>3</w:t>
      </w:r>
      <w:r w:rsidRPr="000C02D0">
        <w:rPr>
          <w:rFonts w:ascii="Times New Roman" w:hAnsi="Times New Roman"/>
          <w:color w:val="000000"/>
          <w:sz w:val="24"/>
          <w:szCs w:val="24"/>
        </w:rPr>
        <w:t>8</w:t>
      </w:r>
    </w:p>
    <w:p w:rsidR="005676D4" w:rsidRPr="000C02D0" w:rsidRDefault="005676D4" w:rsidP="005676D4">
      <w:pPr>
        <w:tabs>
          <w:tab w:val="left" w:pos="1134"/>
          <w:tab w:val="left" w:leader="dot" w:pos="6804"/>
          <w:tab w:val="right" w:pos="7937"/>
        </w:tabs>
        <w:spacing w:after="0"/>
        <w:ind w:left="1134" w:right="-1" w:hanging="1134"/>
        <w:jc w:val="both"/>
        <w:rPr>
          <w:rFonts w:ascii="Times New Roman" w:hAnsi="Times New Roman"/>
          <w:color w:val="000000"/>
          <w:sz w:val="24"/>
          <w:szCs w:val="24"/>
        </w:rPr>
      </w:pPr>
      <w:r w:rsidRPr="000C02D0">
        <w:rPr>
          <w:rFonts w:ascii="Times New Roman" w:hAnsi="Times New Roman"/>
          <w:color w:val="000000"/>
          <w:sz w:val="24"/>
          <w:szCs w:val="24"/>
          <w:lang w:val="en-US"/>
        </w:rPr>
        <w:t>Tabel 3.</w:t>
      </w:r>
      <w:r w:rsidRPr="000C02D0">
        <w:rPr>
          <w:rFonts w:ascii="Times New Roman" w:hAnsi="Times New Roman"/>
          <w:color w:val="000000"/>
          <w:sz w:val="24"/>
          <w:szCs w:val="24"/>
        </w:rPr>
        <w:t>4</w:t>
      </w:r>
      <w:r w:rsidRPr="000C02D0">
        <w:rPr>
          <w:rFonts w:ascii="Times New Roman" w:hAnsi="Times New Roman"/>
          <w:color w:val="000000"/>
          <w:sz w:val="24"/>
          <w:szCs w:val="24"/>
          <w:lang w:val="en-US"/>
        </w:rPr>
        <w:t>.</w:t>
      </w:r>
      <w:r w:rsidRPr="000C02D0">
        <w:rPr>
          <w:rFonts w:ascii="Times New Roman" w:hAnsi="Times New Roman"/>
          <w:color w:val="000000"/>
          <w:sz w:val="24"/>
          <w:szCs w:val="24"/>
          <w:lang w:val="en-US"/>
        </w:rPr>
        <w:tab/>
      </w:r>
      <w:r w:rsidR="00D4475C">
        <w:rPr>
          <w:rFonts w:ascii="Times New Roman" w:hAnsi="Times New Roman"/>
          <w:color w:val="000000"/>
          <w:sz w:val="24"/>
          <w:szCs w:val="24"/>
        </w:rPr>
        <w:t xml:space="preserve">     </w:t>
      </w:r>
      <w:r w:rsidRPr="000C02D0">
        <w:rPr>
          <w:rFonts w:ascii="Times New Roman" w:eastAsia="Times New Roman" w:hAnsi="Times New Roman" w:cs="Times New Roman"/>
          <w:bCs/>
          <w:color w:val="000000"/>
          <w:sz w:val="24"/>
          <w:szCs w:val="24"/>
          <w:lang w:val="id"/>
        </w:rPr>
        <w:t xml:space="preserve">Hasil Uji Validitas </w:t>
      </w:r>
      <w:r w:rsidRPr="000C02D0">
        <w:rPr>
          <w:rFonts w:ascii="Times New Roman" w:eastAsia="Times New Roman" w:hAnsi="Times New Roman" w:cs="Times New Roman"/>
          <w:color w:val="000000"/>
          <w:sz w:val="24"/>
          <w:szCs w:val="24"/>
        </w:rPr>
        <w:t>Penggunaan APD</w:t>
      </w:r>
      <w:r w:rsidRPr="000C02D0">
        <w:rPr>
          <w:rFonts w:ascii="Times New Roman" w:eastAsia="Times New Roman" w:hAnsi="Times New Roman" w:cs="Times New Roman"/>
          <w:color w:val="000000"/>
          <w:sz w:val="24"/>
          <w:szCs w:val="24"/>
        </w:rPr>
        <w:tab/>
      </w:r>
      <w:r w:rsidRPr="000C02D0">
        <w:rPr>
          <w:rFonts w:ascii="Times New Roman" w:eastAsia="Times New Roman" w:hAnsi="Times New Roman" w:cs="Times New Roman"/>
          <w:color w:val="000000"/>
          <w:sz w:val="24"/>
          <w:szCs w:val="24"/>
        </w:rPr>
        <w:tab/>
        <w:t>38</w:t>
      </w:r>
    </w:p>
    <w:p w:rsidR="005676D4" w:rsidRPr="000C02D0" w:rsidRDefault="005676D4" w:rsidP="005676D4">
      <w:pPr>
        <w:tabs>
          <w:tab w:val="left" w:pos="1134"/>
          <w:tab w:val="left" w:leader="dot" w:pos="6804"/>
          <w:tab w:val="right" w:pos="7937"/>
        </w:tabs>
        <w:spacing w:after="0"/>
        <w:ind w:left="1134" w:right="-1" w:hanging="1134"/>
        <w:jc w:val="both"/>
        <w:rPr>
          <w:rFonts w:ascii="Times New Roman" w:hAnsi="Times New Roman"/>
          <w:color w:val="000000"/>
          <w:sz w:val="24"/>
          <w:szCs w:val="24"/>
        </w:rPr>
      </w:pPr>
      <w:r w:rsidRPr="000C02D0">
        <w:rPr>
          <w:rFonts w:ascii="Times New Roman" w:hAnsi="Times New Roman"/>
          <w:color w:val="000000"/>
          <w:sz w:val="24"/>
          <w:szCs w:val="24"/>
          <w:lang w:val="en-US"/>
        </w:rPr>
        <w:t>Tabel 3.</w:t>
      </w:r>
      <w:r w:rsidRPr="000C02D0">
        <w:rPr>
          <w:rFonts w:ascii="Times New Roman" w:hAnsi="Times New Roman"/>
          <w:color w:val="000000"/>
          <w:sz w:val="24"/>
          <w:szCs w:val="24"/>
        </w:rPr>
        <w:t>5</w:t>
      </w:r>
      <w:r w:rsidRPr="000C02D0">
        <w:rPr>
          <w:rFonts w:ascii="Times New Roman" w:hAnsi="Times New Roman"/>
          <w:color w:val="000000"/>
          <w:sz w:val="24"/>
          <w:szCs w:val="24"/>
          <w:lang w:val="en-US"/>
        </w:rPr>
        <w:t>.</w:t>
      </w:r>
      <w:r w:rsidRPr="000C02D0">
        <w:rPr>
          <w:rFonts w:ascii="Times New Roman" w:hAnsi="Times New Roman"/>
          <w:color w:val="000000"/>
          <w:sz w:val="24"/>
          <w:szCs w:val="24"/>
          <w:lang w:val="en-US"/>
        </w:rPr>
        <w:tab/>
      </w:r>
      <w:r w:rsidR="00D4475C">
        <w:rPr>
          <w:rFonts w:ascii="Times New Roman" w:hAnsi="Times New Roman"/>
          <w:color w:val="000000"/>
          <w:sz w:val="24"/>
          <w:szCs w:val="24"/>
        </w:rPr>
        <w:t xml:space="preserve">     </w:t>
      </w:r>
      <w:r w:rsidRPr="000C02D0">
        <w:rPr>
          <w:rFonts w:ascii="Times New Roman" w:eastAsia="Times New Roman" w:hAnsi="Times New Roman" w:cs="Times New Roman"/>
          <w:bCs/>
          <w:color w:val="000000"/>
          <w:sz w:val="24"/>
          <w:szCs w:val="24"/>
          <w:lang w:val="id"/>
        </w:rPr>
        <w:t>Hasil Uji Reliabilitas Variabel Penelitian</w:t>
      </w:r>
      <w:r w:rsidRPr="000C02D0">
        <w:rPr>
          <w:rFonts w:ascii="Times New Roman" w:eastAsia="Times New Roman" w:hAnsi="Times New Roman" w:cs="Times New Roman"/>
          <w:bCs/>
          <w:color w:val="000000"/>
          <w:sz w:val="24"/>
          <w:szCs w:val="24"/>
        </w:rPr>
        <w:tab/>
      </w:r>
      <w:r w:rsidRPr="000C02D0">
        <w:rPr>
          <w:rFonts w:ascii="Times New Roman" w:eastAsia="Times New Roman" w:hAnsi="Times New Roman" w:cs="Times New Roman"/>
          <w:bCs/>
          <w:color w:val="000000"/>
          <w:sz w:val="24"/>
          <w:szCs w:val="24"/>
        </w:rPr>
        <w:tab/>
        <w:t>39</w:t>
      </w:r>
    </w:p>
    <w:p w:rsidR="005676D4" w:rsidRPr="000C02D0" w:rsidRDefault="005676D4" w:rsidP="005676D4">
      <w:pPr>
        <w:tabs>
          <w:tab w:val="left" w:pos="1418"/>
          <w:tab w:val="left" w:leader="dot" w:pos="6804"/>
          <w:tab w:val="right" w:pos="7937"/>
        </w:tabs>
        <w:spacing w:after="0"/>
        <w:ind w:left="1418" w:right="2222" w:hanging="1418"/>
        <w:jc w:val="both"/>
        <w:rPr>
          <w:rFonts w:ascii="Times New Roman" w:hAnsi="Times New Roman"/>
          <w:color w:val="000000"/>
          <w:sz w:val="24"/>
          <w:szCs w:val="24"/>
          <w:lang w:val="en-US"/>
        </w:rPr>
      </w:pPr>
      <w:r w:rsidRPr="000C02D0">
        <w:rPr>
          <w:rFonts w:ascii="Times New Roman" w:hAnsi="Times New Roman"/>
          <w:color w:val="000000"/>
          <w:sz w:val="24"/>
          <w:szCs w:val="24"/>
          <w:lang w:val="en-US"/>
        </w:rPr>
        <w:t xml:space="preserve">Tabel </w:t>
      </w:r>
      <w:r w:rsidRPr="000C02D0">
        <w:rPr>
          <w:rFonts w:ascii="Times New Roman" w:hAnsi="Times New Roman"/>
          <w:color w:val="000000"/>
          <w:sz w:val="24"/>
          <w:szCs w:val="24"/>
        </w:rPr>
        <w:t>4</w:t>
      </w:r>
      <w:r w:rsidRPr="000C02D0">
        <w:rPr>
          <w:rFonts w:ascii="Times New Roman" w:hAnsi="Times New Roman"/>
          <w:color w:val="000000"/>
          <w:sz w:val="24"/>
          <w:szCs w:val="24"/>
          <w:lang w:val="en-US"/>
        </w:rPr>
        <w:t>.1.</w:t>
      </w:r>
      <w:r w:rsidRPr="000C02D0">
        <w:rPr>
          <w:rFonts w:ascii="Times New Roman" w:hAnsi="Times New Roman"/>
          <w:color w:val="000000"/>
          <w:sz w:val="24"/>
          <w:szCs w:val="24"/>
          <w:lang w:val="en-US"/>
        </w:rPr>
        <w:tab/>
      </w:r>
      <w:r w:rsidRPr="000C02D0">
        <w:rPr>
          <w:rFonts w:ascii="Times New Roman" w:eastAsia="Times New Roman" w:hAnsi="Times New Roman" w:cs="Times New Roman"/>
          <w:bCs/>
          <w:color w:val="000000"/>
          <w:sz w:val="24"/>
          <w:szCs w:val="24"/>
        </w:rPr>
        <w:t xml:space="preserve">Distribusi Frekuensi Karakteristik Responden di </w:t>
      </w:r>
      <w:r w:rsidRPr="000C02D0">
        <w:rPr>
          <w:rFonts w:ascii="Times New Roman" w:eastAsia="Times New Roman" w:hAnsi="Times New Roman" w:cs="Times New Roman"/>
          <w:color w:val="000000"/>
          <w:spacing w:val="4"/>
          <w:sz w:val="24"/>
          <w:szCs w:val="24"/>
        </w:rPr>
        <w:t>Puskesmas Teluk Dalam Kabupaten Nias Selatan Tahun 2022</w:t>
      </w:r>
      <w:r w:rsidRPr="000C02D0">
        <w:rPr>
          <w:rFonts w:ascii="Times New Roman" w:eastAsia="Times New Roman" w:hAnsi="Times New Roman" w:cs="Times New Roman"/>
          <w:color w:val="000000"/>
          <w:spacing w:val="4"/>
          <w:sz w:val="24"/>
          <w:szCs w:val="24"/>
        </w:rPr>
        <w:tab/>
      </w:r>
      <w:r w:rsidRPr="000C02D0">
        <w:rPr>
          <w:rFonts w:ascii="Times New Roman" w:eastAsia="Times New Roman" w:hAnsi="Times New Roman" w:cs="Times New Roman"/>
          <w:color w:val="000000"/>
          <w:spacing w:val="4"/>
          <w:sz w:val="24"/>
          <w:szCs w:val="24"/>
        </w:rPr>
        <w:tab/>
        <w:t>46</w:t>
      </w:r>
    </w:p>
    <w:p w:rsidR="005676D4" w:rsidRPr="000C02D0" w:rsidRDefault="005676D4" w:rsidP="005676D4">
      <w:pPr>
        <w:tabs>
          <w:tab w:val="left" w:pos="1418"/>
          <w:tab w:val="left" w:leader="dot" w:pos="6804"/>
          <w:tab w:val="right" w:pos="7937"/>
        </w:tabs>
        <w:spacing w:after="0"/>
        <w:ind w:left="1418" w:right="2222" w:hanging="1418"/>
        <w:jc w:val="both"/>
        <w:rPr>
          <w:rFonts w:ascii="Times New Roman" w:eastAsia="Times New Roman" w:hAnsi="Times New Roman" w:cs="Times New Roman"/>
          <w:color w:val="000000"/>
          <w:spacing w:val="4"/>
          <w:sz w:val="24"/>
          <w:szCs w:val="24"/>
          <w:lang w:val="en-US"/>
        </w:rPr>
      </w:pPr>
      <w:r w:rsidRPr="000C02D0">
        <w:rPr>
          <w:rFonts w:ascii="Times New Roman" w:hAnsi="Times New Roman"/>
          <w:color w:val="000000"/>
          <w:sz w:val="24"/>
          <w:szCs w:val="24"/>
          <w:lang w:val="en-US"/>
        </w:rPr>
        <w:t xml:space="preserve">Tabel </w:t>
      </w:r>
      <w:r w:rsidRPr="000C02D0">
        <w:rPr>
          <w:rFonts w:ascii="Times New Roman" w:hAnsi="Times New Roman"/>
          <w:color w:val="000000"/>
          <w:sz w:val="24"/>
          <w:szCs w:val="24"/>
        </w:rPr>
        <w:t>4</w:t>
      </w:r>
      <w:r w:rsidRPr="000C02D0">
        <w:rPr>
          <w:rFonts w:ascii="Times New Roman" w:hAnsi="Times New Roman"/>
          <w:color w:val="000000"/>
          <w:sz w:val="24"/>
          <w:szCs w:val="24"/>
          <w:lang w:val="en-US"/>
        </w:rPr>
        <w:t>.2.</w:t>
      </w:r>
      <w:r w:rsidRPr="000C02D0">
        <w:rPr>
          <w:rFonts w:ascii="Times New Roman" w:hAnsi="Times New Roman"/>
          <w:color w:val="000000"/>
          <w:sz w:val="24"/>
          <w:szCs w:val="24"/>
          <w:lang w:val="en-US"/>
        </w:rPr>
        <w:tab/>
      </w:r>
      <w:r w:rsidRPr="000C02D0">
        <w:rPr>
          <w:rFonts w:ascii="Times New Roman" w:hAnsi="Times New Roman" w:cs="Times New Roman"/>
          <w:bCs/>
          <w:color w:val="000000"/>
          <w:sz w:val="24"/>
          <w:szCs w:val="24"/>
          <w:lang w:val="nb-NO"/>
        </w:rPr>
        <w:t xml:space="preserve">Distribusi Jawaban Responden tentang </w:t>
      </w:r>
      <w:r w:rsidRPr="000C02D0">
        <w:rPr>
          <w:rFonts w:ascii="Times New Roman" w:hAnsi="Times New Roman" w:cs="Times New Roman"/>
          <w:bCs/>
          <w:color w:val="000000"/>
          <w:sz w:val="24"/>
          <w:szCs w:val="24"/>
        </w:rPr>
        <w:t xml:space="preserve">Pengetahuan </w:t>
      </w:r>
      <w:r w:rsidRPr="000C02D0">
        <w:rPr>
          <w:rFonts w:ascii="Times New Roman" w:hAnsi="Times New Roman" w:cs="Times New Roman"/>
          <w:bCs/>
          <w:color w:val="000000"/>
          <w:sz w:val="24"/>
          <w:szCs w:val="24"/>
          <w:lang w:val="en-US"/>
        </w:rPr>
        <w:t xml:space="preserve">Responden </w:t>
      </w:r>
      <w:r w:rsidRPr="000C02D0">
        <w:rPr>
          <w:rFonts w:ascii="Times New Roman" w:eastAsia="Times New Roman" w:hAnsi="Times New Roman" w:cs="Times New Roman"/>
          <w:bCs/>
          <w:color w:val="000000"/>
          <w:sz w:val="24"/>
          <w:szCs w:val="24"/>
        </w:rPr>
        <w:t>di</w:t>
      </w:r>
      <w:r w:rsidRPr="000C02D0">
        <w:rPr>
          <w:rFonts w:ascii="Times New Roman" w:eastAsia="Times New Roman" w:hAnsi="Times New Roman" w:cs="Times New Roman"/>
          <w:bCs/>
          <w:color w:val="000000"/>
          <w:sz w:val="24"/>
          <w:szCs w:val="24"/>
          <w:lang w:val="en-US"/>
        </w:rPr>
        <w:t xml:space="preserve"> </w:t>
      </w:r>
      <w:r w:rsidRPr="000C02D0">
        <w:rPr>
          <w:rFonts w:ascii="Times New Roman" w:eastAsia="Times New Roman" w:hAnsi="Times New Roman" w:cs="Times New Roman"/>
          <w:color w:val="000000"/>
          <w:spacing w:val="4"/>
          <w:sz w:val="24"/>
          <w:szCs w:val="24"/>
        </w:rPr>
        <w:t>Puskesmas Teluk Dalam Kabupaten Nias Selatan Tahun 2022</w:t>
      </w:r>
      <w:r w:rsidRPr="000C02D0">
        <w:rPr>
          <w:rFonts w:ascii="Times New Roman" w:eastAsia="Times New Roman" w:hAnsi="Times New Roman" w:cs="Times New Roman"/>
          <w:color w:val="000000"/>
          <w:spacing w:val="4"/>
          <w:sz w:val="24"/>
          <w:szCs w:val="24"/>
          <w:lang w:val="en-US"/>
        </w:rPr>
        <w:tab/>
      </w:r>
      <w:r w:rsidRPr="000C02D0">
        <w:rPr>
          <w:rFonts w:ascii="Times New Roman" w:eastAsia="Times New Roman" w:hAnsi="Times New Roman" w:cs="Times New Roman"/>
          <w:color w:val="000000"/>
          <w:spacing w:val="4"/>
          <w:sz w:val="24"/>
          <w:szCs w:val="24"/>
          <w:lang w:val="en-US"/>
        </w:rPr>
        <w:tab/>
        <w:t>47</w:t>
      </w:r>
    </w:p>
    <w:p w:rsidR="005676D4" w:rsidRPr="000C02D0" w:rsidRDefault="005676D4" w:rsidP="00D4475C">
      <w:pPr>
        <w:tabs>
          <w:tab w:val="left" w:pos="1418"/>
          <w:tab w:val="left" w:leader="dot" w:pos="6804"/>
          <w:tab w:val="right" w:pos="7937"/>
        </w:tabs>
        <w:spacing w:after="0"/>
        <w:ind w:left="1418" w:right="2222" w:hanging="1418"/>
        <w:jc w:val="both"/>
        <w:rPr>
          <w:rFonts w:ascii="Times New Roman" w:hAnsi="Times New Roman"/>
          <w:color w:val="000000"/>
          <w:sz w:val="24"/>
          <w:szCs w:val="24"/>
          <w:lang w:val="en-US"/>
        </w:rPr>
      </w:pPr>
      <w:r w:rsidRPr="000C02D0">
        <w:rPr>
          <w:rFonts w:ascii="Times New Roman" w:hAnsi="Times New Roman"/>
          <w:color w:val="000000"/>
          <w:sz w:val="24"/>
          <w:szCs w:val="24"/>
          <w:lang w:val="en-US"/>
        </w:rPr>
        <w:t xml:space="preserve">Tabel </w:t>
      </w:r>
      <w:r w:rsidRPr="000C02D0">
        <w:rPr>
          <w:rFonts w:ascii="Times New Roman" w:hAnsi="Times New Roman"/>
          <w:color w:val="000000"/>
          <w:sz w:val="24"/>
          <w:szCs w:val="24"/>
        </w:rPr>
        <w:t>4</w:t>
      </w:r>
      <w:r w:rsidRPr="000C02D0">
        <w:rPr>
          <w:rFonts w:ascii="Times New Roman" w:hAnsi="Times New Roman"/>
          <w:color w:val="000000"/>
          <w:sz w:val="24"/>
          <w:szCs w:val="24"/>
          <w:lang w:val="en-US"/>
        </w:rPr>
        <w:t>.3.</w:t>
      </w:r>
      <w:r w:rsidRPr="000C02D0">
        <w:rPr>
          <w:rFonts w:ascii="Times New Roman" w:hAnsi="Times New Roman"/>
          <w:color w:val="000000"/>
          <w:sz w:val="24"/>
          <w:szCs w:val="24"/>
          <w:lang w:val="en-US"/>
        </w:rPr>
        <w:tab/>
      </w:r>
      <w:r w:rsidRPr="000C02D0">
        <w:rPr>
          <w:rFonts w:ascii="Times New Roman" w:eastAsia="Times New Roman" w:hAnsi="Times New Roman" w:cs="Times New Roman"/>
          <w:bCs/>
          <w:color w:val="000000"/>
          <w:sz w:val="24"/>
          <w:szCs w:val="24"/>
        </w:rPr>
        <w:t xml:space="preserve">Distribusi Frekuensi </w:t>
      </w:r>
      <w:r w:rsidRPr="000C02D0">
        <w:rPr>
          <w:rFonts w:ascii="Times New Roman" w:eastAsia="Times New Roman" w:hAnsi="Times New Roman" w:cs="Times New Roman"/>
          <w:bCs/>
          <w:color w:val="000000"/>
          <w:sz w:val="24"/>
          <w:szCs w:val="24"/>
          <w:lang w:val="en-US"/>
        </w:rPr>
        <w:t xml:space="preserve">Kategori </w:t>
      </w:r>
      <w:r w:rsidRPr="000C02D0">
        <w:rPr>
          <w:rFonts w:ascii="Times New Roman" w:eastAsia="Times New Roman" w:hAnsi="Times New Roman" w:cs="Times New Roman"/>
          <w:color w:val="000000"/>
          <w:sz w:val="24"/>
          <w:szCs w:val="24"/>
        </w:rPr>
        <w:t>Pengetahuan</w:t>
      </w:r>
      <w:r w:rsidRPr="000C02D0">
        <w:rPr>
          <w:rFonts w:ascii="Times New Roman" w:eastAsia="Times New Roman" w:hAnsi="Times New Roman" w:cs="Times New Roman"/>
          <w:color w:val="000000"/>
          <w:sz w:val="24"/>
          <w:szCs w:val="24"/>
          <w:lang w:val="nb-NO"/>
        </w:rPr>
        <w:t xml:space="preserve"> </w:t>
      </w:r>
      <w:r w:rsidRPr="000C02D0">
        <w:rPr>
          <w:rFonts w:ascii="Times New Roman" w:eastAsia="Times New Roman" w:hAnsi="Times New Roman" w:cs="Times New Roman"/>
          <w:color w:val="000000"/>
          <w:sz w:val="24"/>
          <w:szCs w:val="24"/>
        </w:rPr>
        <w:t xml:space="preserve">Responden </w:t>
      </w:r>
      <w:r w:rsidRPr="000C02D0">
        <w:rPr>
          <w:rFonts w:ascii="Times New Roman" w:eastAsia="Times New Roman" w:hAnsi="Times New Roman" w:cs="Times New Roman"/>
          <w:bCs/>
          <w:color w:val="000000"/>
          <w:sz w:val="24"/>
          <w:szCs w:val="24"/>
        </w:rPr>
        <w:t>di</w:t>
      </w:r>
      <w:r w:rsidRPr="000C02D0">
        <w:rPr>
          <w:rFonts w:ascii="Times New Roman" w:eastAsia="Times New Roman" w:hAnsi="Times New Roman" w:cs="Times New Roman"/>
          <w:bCs/>
          <w:color w:val="000000"/>
          <w:sz w:val="24"/>
          <w:szCs w:val="24"/>
          <w:lang w:val="en-US"/>
        </w:rPr>
        <w:t xml:space="preserve"> </w:t>
      </w:r>
      <w:r w:rsidRPr="000C02D0">
        <w:rPr>
          <w:rFonts w:ascii="Times New Roman" w:eastAsia="Times New Roman" w:hAnsi="Times New Roman" w:cs="Times New Roman"/>
          <w:color w:val="000000"/>
          <w:spacing w:val="4"/>
          <w:sz w:val="24"/>
          <w:szCs w:val="24"/>
        </w:rPr>
        <w:t>Puskesmas Teluk Dalam Kabupaten Nias Selatan Tahun 2022</w:t>
      </w:r>
      <w:r w:rsidRPr="000C02D0">
        <w:rPr>
          <w:rFonts w:ascii="Times New Roman" w:eastAsia="Times New Roman" w:hAnsi="Times New Roman" w:cs="Times New Roman"/>
          <w:color w:val="000000"/>
          <w:spacing w:val="4"/>
          <w:sz w:val="24"/>
          <w:szCs w:val="24"/>
          <w:lang w:val="en-US"/>
        </w:rPr>
        <w:tab/>
      </w:r>
      <w:r w:rsidRPr="000C02D0">
        <w:rPr>
          <w:rFonts w:ascii="Times New Roman" w:eastAsia="Times New Roman" w:hAnsi="Times New Roman" w:cs="Times New Roman"/>
          <w:color w:val="000000"/>
          <w:spacing w:val="4"/>
          <w:sz w:val="24"/>
          <w:szCs w:val="24"/>
          <w:lang w:val="en-US"/>
        </w:rPr>
        <w:tab/>
        <w:t>49</w:t>
      </w:r>
    </w:p>
    <w:p w:rsidR="005676D4" w:rsidRPr="000C02D0" w:rsidRDefault="005676D4" w:rsidP="005676D4">
      <w:pPr>
        <w:tabs>
          <w:tab w:val="left" w:pos="1418"/>
          <w:tab w:val="left" w:leader="dot" w:pos="6804"/>
          <w:tab w:val="right" w:pos="7937"/>
        </w:tabs>
        <w:spacing w:after="0"/>
        <w:ind w:left="1418" w:right="2222" w:hanging="1418"/>
        <w:jc w:val="both"/>
        <w:rPr>
          <w:rFonts w:ascii="Times New Roman" w:hAnsi="Times New Roman"/>
          <w:color w:val="000000"/>
          <w:sz w:val="24"/>
          <w:szCs w:val="24"/>
        </w:rPr>
      </w:pPr>
      <w:r w:rsidRPr="000C02D0">
        <w:rPr>
          <w:rFonts w:ascii="Times New Roman" w:hAnsi="Times New Roman"/>
          <w:color w:val="000000"/>
          <w:sz w:val="24"/>
          <w:szCs w:val="24"/>
          <w:lang w:val="en-US"/>
        </w:rPr>
        <w:t xml:space="preserve">Tabel </w:t>
      </w:r>
      <w:r w:rsidRPr="000C02D0">
        <w:rPr>
          <w:rFonts w:ascii="Times New Roman" w:hAnsi="Times New Roman"/>
          <w:color w:val="000000"/>
          <w:sz w:val="24"/>
          <w:szCs w:val="24"/>
        </w:rPr>
        <w:t>4</w:t>
      </w:r>
      <w:r w:rsidRPr="000C02D0">
        <w:rPr>
          <w:rFonts w:ascii="Times New Roman" w:hAnsi="Times New Roman"/>
          <w:color w:val="000000"/>
          <w:sz w:val="24"/>
          <w:szCs w:val="24"/>
          <w:lang w:val="en-US"/>
        </w:rPr>
        <w:t>.</w:t>
      </w:r>
      <w:r w:rsidRPr="000C02D0">
        <w:rPr>
          <w:rFonts w:ascii="Times New Roman" w:hAnsi="Times New Roman"/>
          <w:color w:val="000000"/>
          <w:sz w:val="24"/>
          <w:szCs w:val="24"/>
        </w:rPr>
        <w:t>4</w:t>
      </w:r>
      <w:r w:rsidRPr="000C02D0">
        <w:rPr>
          <w:rFonts w:ascii="Times New Roman" w:hAnsi="Times New Roman"/>
          <w:color w:val="000000"/>
          <w:sz w:val="24"/>
          <w:szCs w:val="24"/>
          <w:lang w:val="en-US"/>
        </w:rPr>
        <w:t>.</w:t>
      </w:r>
      <w:r w:rsidRPr="000C02D0">
        <w:rPr>
          <w:rFonts w:ascii="Times New Roman" w:hAnsi="Times New Roman"/>
          <w:color w:val="000000"/>
          <w:sz w:val="24"/>
          <w:szCs w:val="24"/>
          <w:lang w:val="en-US"/>
        </w:rPr>
        <w:tab/>
      </w:r>
      <w:r w:rsidRPr="000C02D0">
        <w:rPr>
          <w:rFonts w:ascii="Times New Roman" w:hAnsi="Times New Roman" w:cs="Times New Roman"/>
          <w:bCs/>
          <w:color w:val="000000"/>
          <w:sz w:val="24"/>
          <w:szCs w:val="24"/>
          <w:lang w:val="nb-NO"/>
        </w:rPr>
        <w:t xml:space="preserve">Distribusi Jawaban Responden tentang </w:t>
      </w:r>
      <w:r w:rsidRPr="000C02D0">
        <w:rPr>
          <w:rFonts w:ascii="Times New Roman" w:hAnsi="Times New Roman" w:cs="Times New Roman"/>
          <w:bCs/>
          <w:color w:val="000000"/>
          <w:sz w:val="24"/>
          <w:szCs w:val="24"/>
          <w:lang w:val="en-US"/>
        </w:rPr>
        <w:t xml:space="preserve">Sikap terhadap Kecelakaan Kerja </w:t>
      </w:r>
      <w:r w:rsidRPr="000C02D0">
        <w:rPr>
          <w:rFonts w:ascii="Times New Roman" w:eastAsia="Times New Roman" w:hAnsi="Times New Roman" w:cs="Times New Roman"/>
          <w:bCs/>
          <w:color w:val="000000"/>
          <w:sz w:val="24"/>
          <w:szCs w:val="24"/>
        </w:rPr>
        <w:t>di</w:t>
      </w:r>
      <w:r w:rsidRPr="000C02D0">
        <w:rPr>
          <w:rFonts w:ascii="Times New Roman" w:eastAsia="Times New Roman" w:hAnsi="Times New Roman" w:cs="Times New Roman"/>
          <w:bCs/>
          <w:color w:val="000000"/>
          <w:sz w:val="24"/>
          <w:szCs w:val="24"/>
          <w:lang w:val="en-US"/>
        </w:rPr>
        <w:t xml:space="preserve"> </w:t>
      </w:r>
      <w:r w:rsidRPr="000C02D0">
        <w:rPr>
          <w:rFonts w:ascii="Times New Roman" w:eastAsia="Times New Roman" w:hAnsi="Times New Roman" w:cs="Times New Roman"/>
          <w:color w:val="000000"/>
          <w:spacing w:val="4"/>
          <w:sz w:val="24"/>
          <w:szCs w:val="24"/>
        </w:rPr>
        <w:t>Puskesmas Teluk Dalam Kabupaten Nias Selatan Tahun 2022</w:t>
      </w:r>
      <w:r w:rsidRPr="000C02D0">
        <w:rPr>
          <w:rFonts w:ascii="Times New Roman" w:eastAsia="Times New Roman" w:hAnsi="Times New Roman" w:cs="Times New Roman"/>
          <w:color w:val="000000"/>
          <w:spacing w:val="4"/>
          <w:sz w:val="24"/>
          <w:szCs w:val="24"/>
          <w:lang w:val="en-US"/>
        </w:rPr>
        <w:tab/>
      </w:r>
      <w:r w:rsidRPr="000C02D0">
        <w:rPr>
          <w:rFonts w:ascii="Times New Roman" w:eastAsia="Times New Roman" w:hAnsi="Times New Roman" w:cs="Times New Roman"/>
          <w:color w:val="000000"/>
          <w:spacing w:val="4"/>
          <w:sz w:val="24"/>
          <w:szCs w:val="24"/>
          <w:lang w:val="en-US"/>
        </w:rPr>
        <w:tab/>
        <w:t>50</w:t>
      </w:r>
    </w:p>
    <w:p w:rsidR="005676D4" w:rsidRPr="000C02D0" w:rsidRDefault="005676D4" w:rsidP="005676D4">
      <w:pPr>
        <w:tabs>
          <w:tab w:val="left" w:pos="1418"/>
          <w:tab w:val="left" w:leader="dot" w:pos="6804"/>
          <w:tab w:val="right" w:pos="7937"/>
        </w:tabs>
        <w:spacing w:after="0"/>
        <w:ind w:left="1418" w:right="2222" w:hanging="1418"/>
        <w:jc w:val="both"/>
        <w:rPr>
          <w:rFonts w:ascii="Times New Roman" w:hAnsi="Times New Roman"/>
          <w:color w:val="000000"/>
          <w:sz w:val="24"/>
          <w:szCs w:val="24"/>
          <w:lang w:val="en-US"/>
        </w:rPr>
      </w:pPr>
      <w:r w:rsidRPr="000C02D0">
        <w:rPr>
          <w:rFonts w:ascii="Times New Roman" w:hAnsi="Times New Roman"/>
          <w:color w:val="000000"/>
          <w:sz w:val="24"/>
          <w:szCs w:val="24"/>
          <w:lang w:val="en-US"/>
        </w:rPr>
        <w:t xml:space="preserve">Tabel </w:t>
      </w:r>
      <w:r w:rsidRPr="000C02D0">
        <w:rPr>
          <w:rFonts w:ascii="Times New Roman" w:hAnsi="Times New Roman"/>
          <w:color w:val="000000"/>
          <w:sz w:val="24"/>
          <w:szCs w:val="24"/>
        </w:rPr>
        <w:t>4</w:t>
      </w:r>
      <w:r w:rsidRPr="000C02D0">
        <w:rPr>
          <w:rFonts w:ascii="Times New Roman" w:hAnsi="Times New Roman"/>
          <w:color w:val="000000"/>
          <w:sz w:val="24"/>
          <w:szCs w:val="24"/>
          <w:lang w:val="en-US"/>
        </w:rPr>
        <w:t>.</w:t>
      </w:r>
      <w:r w:rsidRPr="000C02D0">
        <w:rPr>
          <w:rFonts w:ascii="Times New Roman" w:hAnsi="Times New Roman"/>
          <w:color w:val="000000"/>
          <w:sz w:val="24"/>
          <w:szCs w:val="24"/>
        </w:rPr>
        <w:t>5</w:t>
      </w:r>
      <w:r w:rsidRPr="000C02D0">
        <w:rPr>
          <w:rFonts w:ascii="Times New Roman" w:hAnsi="Times New Roman"/>
          <w:color w:val="000000"/>
          <w:sz w:val="24"/>
          <w:szCs w:val="24"/>
          <w:lang w:val="en-US"/>
        </w:rPr>
        <w:t>.</w:t>
      </w:r>
      <w:r w:rsidRPr="000C02D0">
        <w:rPr>
          <w:rFonts w:ascii="Times New Roman" w:hAnsi="Times New Roman"/>
          <w:color w:val="000000"/>
          <w:sz w:val="24"/>
          <w:szCs w:val="24"/>
          <w:lang w:val="en-US"/>
        </w:rPr>
        <w:tab/>
      </w:r>
      <w:r w:rsidRPr="000C02D0">
        <w:rPr>
          <w:rFonts w:ascii="Times New Roman" w:eastAsia="Times New Roman" w:hAnsi="Times New Roman" w:cs="Times New Roman"/>
          <w:bCs/>
          <w:color w:val="000000"/>
          <w:sz w:val="24"/>
          <w:szCs w:val="24"/>
        </w:rPr>
        <w:t xml:space="preserve">Distribusi Frekuensi </w:t>
      </w:r>
      <w:r w:rsidRPr="000C02D0">
        <w:rPr>
          <w:rFonts w:ascii="Times New Roman" w:eastAsia="Times New Roman" w:hAnsi="Times New Roman" w:cs="Times New Roman"/>
          <w:bCs/>
          <w:color w:val="000000"/>
          <w:sz w:val="24"/>
          <w:szCs w:val="24"/>
          <w:lang w:val="en-US"/>
        </w:rPr>
        <w:t>Kategori</w:t>
      </w:r>
      <w:r w:rsidRPr="000C02D0">
        <w:rPr>
          <w:rFonts w:ascii="Times New Roman" w:eastAsia="Times New Roman" w:hAnsi="Times New Roman" w:cs="Times New Roman"/>
          <w:color w:val="000000"/>
          <w:sz w:val="24"/>
          <w:szCs w:val="24"/>
        </w:rPr>
        <w:t xml:space="preserve"> Sikap</w:t>
      </w:r>
      <w:r w:rsidRPr="000C02D0">
        <w:rPr>
          <w:rFonts w:ascii="Times New Roman" w:eastAsia="Times New Roman" w:hAnsi="Times New Roman" w:cs="Times New Roman"/>
          <w:color w:val="000000"/>
          <w:sz w:val="24"/>
          <w:szCs w:val="24"/>
          <w:lang w:val="nb-NO"/>
        </w:rPr>
        <w:t xml:space="preserve"> </w:t>
      </w:r>
      <w:r w:rsidRPr="000C02D0">
        <w:rPr>
          <w:rFonts w:ascii="Times New Roman" w:eastAsia="Times New Roman" w:hAnsi="Times New Roman" w:cs="Times New Roman"/>
          <w:color w:val="000000"/>
          <w:sz w:val="24"/>
          <w:szCs w:val="24"/>
        </w:rPr>
        <w:t xml:space="preserve">Responden </w:t>
      </w:r>
      <w:r w:rsidRPr="000C02D0">
        <w:rPr>
          <w:rFonts w:ascii="Times New Roman" w:eastAsia="Times New Roman" w:hAnsi="Times New Roman" w:cs="Times New Roman"/>
          <w:bCs/>
          <w:color w:val="000000"/>
          <w:sz w:val="24"/>
          <w:szCs w:val="24"/>
        </w:rPr>
        <w:t xml:space="preserve">di </w:t>
      </w:r>
      <w:r w:rsidRPr="000C02D0">
        <w:rPr>
          <w:rFonts w:ascii="Times New Roman" w:eastAsia="Times New Roman" w:hAnsi="Times New Roman" w:cs="Times New Roman"/>
          <w:color w:val="000000"/>
          <w:spacing w:val="4"/>
          <w:sz w:val="24"/>
          <w:szCs w:val="24"/>
        </w:rPr>
        <w:t>Puskesmas Teluk Dalam Kabupaten Nias Selatan Tahun 2022</w:t>
      </w:r>
      <w:r w:rsidRPr="000C02D0">
        <w:rPr>
          <w:rFonts w:ascii="Times New Roman" w:eastAsia="Times New Roman" w:hAnsi="Times New Roman" w:cs="Times New Roman"/>
          <w:color w:val="000000"/>
          <w:spacing w:val="4"/>
          <w:sz w:val="24"/>
          <w:szCs w:val="24"/>
          <w:lang w:val="en-US"/>
        </w:rPr>
        <w:tab/>
      </w:r>
      <w:r w:rsidRPr="000C02D0">
        <w:rPr>
          <w:rFonts w:ascii="Times New Roman" w:eastAsia="Times New Roman" w:hAnsi="Times New Roman" w:cs="Times New Roman"/>
          <w:color w:val="000000"/>
          <w:spacing w:val="4"/>
          <w:sz w:val="24"/>
          <w:szCs w:val="24"/>
          <w:lang w:val="en-US"/>
        </w:rPr>
        <w:tab/>
        <w:t>52</w:t>
      </w:r>
    </w:p>
    <w:p w:rsidR="005676D4" w:rsidRPr="000C02D0" w:rsidRDefault="005676D4" w:rsidP="005676D4">
      <w:pPr>
        <w:tabs>
          <w:tab w:val="left" w:pos="1418"/>
          <w:tab w:val="left" w:leader="dot" w:pos="6804"/>
          <w:tab w:val="right" w:pos="7937"/>
        </w:tabs>
        <w:spacing w:after="0"/>
        <w:ind w:left="1418" w:right="2222" w:hanging="1418"/>
        <w:jc w:val="both"/>
        <w:rPr>
          <w:rFonts w:ascii="Times New Roman" w:hAnsi="Times New Roman"/>
          <w:color w:val="000000"/>
          <w:sz w:val="24"/>
          <w:szCs w:val="24"/>
          <w:lang w:val="en-US"/>
        </w:rPr>
      </w:pPr>
      <w:r w:rsidRPr="000C02D0">
        <w:rPr>
          <w:rFonts w:ascii="Times New Roman" w:hAnsi="Times New Roman"/>
          <w:color w:val="000000"/>
          <w:sz w:val="24"/>
          <w:szCs w:val="24"/>
          <w:lang w:val="en-US"/>
        </w:rPr>
        <w:t xml:space="preserve">Tabel </w:t>
      </w:r>
      <w:r w:rsidRPr="000C02D0">
        <w:rPr>
          <w:rFonts w:ascii="Times New Roman" w:hAnsi="Times New Roman"/>
          <w:color w:val="000000"/>
          <w:sz w:val="24"/>
          <w:szCs w:val="24"/>
        </w:rPr>
        <w:t>4</w:t>
      </w:r>
      <w:r w:rsidRPr="000C02D0">
        <w:rPr>
          <w:rFonts w:ascii="Times New Roman" w:hAnsi="Times New Roman"/>
          <w:color w:val="000000"/>
          <w:sz w:val="24"/>
          <w:szCs w:val="24"/>
          <w:lang w:val="en-US"/>
        </w:rPr>
        <w:t>.</w:t>
      </w:r>
      <w:r w:rsidRPr="000C02D0">
        <w:rPr>
          <w:rFonts w:ascii="Times New Roman" w:hAnsi="Times New Roman"/>
          <w:color w:val="000000"/>
          <w:sz w:val="24"/>
          <w:szCs w:val="24"/>
        </w:rPr>
        <w:t>6</w:t>
      </w:r>
      <w:r w:rsidRPr="000C02D0">
        <w:rPr>
          <w:rFonts w:ascii="Times New Roman" w:hAnsi="Times New Roman"/>
          <w:color w:val="000000"/>
          <w:sz w:val="24"/>
          <w:szCs w:val="24"/>
          <w:lang w:val="en-US"/>
        </w:rPr>
        <w:t>.</w:t>
      </w:r>
      <w:r w:rsidRPr="000C02D0">
        <w:rPr>
          <w:rFonts w:ascii="Times New Roman" w:hAnsi="Times New Roman"/>
          <w:color w:val="000000"/>
          <w:sz w:val="24"/>
          <w:szCs w:val="24"/>
          <w:lang w:val="en-US"/>
        </w:rPr>
        <w:tab/>
      </w:r>
      <w:r w:rsidRPr="000C02D0">
        <w:rPr>
          <w:rFonts w:ascii="Times New Roman" w:hAnsi="Times New Roman" w:cs="Times New Roman"/>
          <w:bCs/>
          <w:color w:val="000000"/>
          <w:sz w:val="24"/>
          <w:szCs w:val="24"/>
          <w:lang w:val="nb-NO"/>
        </w:rPr>
        <w:t xml:space="preserve">Distribusi Jawaban Responden tentang </w:t>
      </w:r>
      <w:r w:rsidRPr="000C02D0">
        <w:rPr>
          <w:rFonts w:ascii="Times New Roman" w:hAnsi="Times New Roman" w:cs="Times New Roman"/>
          <w:bCs/>
          <w:color w:val="000000"/>
          <w:sz w:val="24"/>
          <w:szCs w:val="24"/>
          <w:lang w:val="en-US"/>
        </w:rPr>
        <w:t xml:space="preserve">Penggunaan APD </w:t>
      </w:r>
      <w:r w:rsidRPr="000C02D0">
        <w:rPr>
          <w:rFonts w:ascii="Times New Roman" w:eastAsia="Times New Roman" w:hAnsi="Times New Roman" w:cs="Times New Roman"/>
          <w:bCs/>
          <w:color w:val="000000"/>
          <w:sz w:val="24"/>
          <w:szCs w:val="24"/>
        </w:rPr>
        <w:t>di</w:t>
      </w:r>
      <w:r w:rsidRPr="000C02D0">
        <w:rPr>
          <w:rFonts w:ascii="Times New Roman" w:eastAsia="Times New Roman" w:hAnsi="Times New Roman" w:cs="Times New Roman"/>
          <w:bCs/>
          <w:color w:val="000000"/>
          <w:sz w:val="24"/>
          <w:szCs w:val="24"/>
          <w:lang w:val="en-US"/>
        </w:rPr>
        <w:t xml:space="preserve"> </w:t>
      </w:r>
      <w:r w:rsidRPr="000C02D0">
        <w:rPr>
          <w:rFonts w:ascii="Times New Roman" w:eastAsia="Times New Roman" w:hAnsi="Times New Roman" w:cs="Times New Roman"/>
          <w:color w:val="000000"/>
          <w:spacing w:val="4"/>
          <w:sz w:val="24"/>
          <w:szCs w:val="24"/>
        </w:rPr>
        <w:t>Puskesmas Teluk Dalam Kabupaten Nias Selatan Tahun 2022</w:t>
      </w:r>
      <w:r w:rsidRPr="000C02D0">
        <w:rPr>
          <w:rFonts w:ascii="Times New Roman" w:eastAsia="Times New Roman" w:hAnsi="Times New Roman" w:cs="Times New Roman"/>
          <w:color w:val="000000"/>
          <w:spacing w:val="4"/>
          <w:sz w:val="24"/>
          <w:szCs w:val="24"/>
          <w:lang w:val="en-US"/>
        </w:rPr>
        <w:tab/>
      </w:r>
      <w:r w:rsidRPr="000C02D0">
        <w:rPr>
          <w:rFonts w:ascii="Times New Roman" w:eastAsia="Times New Roman" w:hAnsi="Times New Roman" w:cs="Times New Roman"/>
          <w:color w:val="000000"/>
          <w:spacing w:val="4"/>
          <w:sz w:val="24"/>
          <w:szCs w:val="24"/>
          <w:lang w:val="en-US"/>
        </w:rPr>
        <w:tab/>
        <w:t>52</w:t>
      </w:r>
    </w:p>
    <w:p w:rsidR="005676D4" w:rsidRPr="000C02D0" w:rsidRDefault="005676D4" w:rsidP="005676D4">
      <w:pPr>
        <w:tabs>
          <w:tab w:val="left" w:pos="1418"/>
          <w:tab w:val="left" w:leader="dot" w:pos="6804"/>
          <w:tab w:val="right" w:pos="7937"/>
        </w:tabs>
        <w:spacing w:after="0"/>
        <w:ind w:left="1418" w:right="2222" w:hanging="1418"/>
        <w:jc w:val="both"/>
        <w:rPr>
          <w:rFonts w:ascii="Times New Roman" w:hAnsi="Times New Roman"/>
          <w:color w:val="000000"/>
          <w:sz w:val="24"/>
          <w:szCs w:val="24"/>
          <w:lang w:val="en-US"/>
        </w:rPr>
      </w:pPr>
      <w:r w:rsidRPr="000C02D0">
        <w:rPr>
          <w:rFonts w:ascii="Times New Roman" w:hAnsi="Times New Roman"/>
          <w:color w:val="000000"/>
          <w:sz w:val="24"/>
          <w:szCs w:val="24"/>
          <w:lang w:val="en-US"/>
        </w:rPr>
        <w:t xml:space="preserve">Tabel </w:t>
      </w:r>
      <w:r w:rsidRPr="000C02D0">
        <w:rPr>
          <w:rFonts w:ascii="Times New Roman" w:hAnsi="Times New Roman"/>
          <w:color w:val="000000"/>
          <w:sz w:val="24"/>
          <w:szCs w:val="24"/>
        </w:rPr>
        <w:t>4</w:t>
      </w:r>
      <w:r w:rsidRPr="000C02D0">
        <w:rPr>
          <w:rFonts w:ascii="Times New Roman" w:hAnsi="Times New Roman"/>
          <w:color w:val="000000"/>
          <w:sz w:val="24"/>
          <w:szCs w:val="24"/>
          <w:lang w:val="en-US"/>
        </w:rPr>
        <w:t>.</w:t>
      </w:r>
      <w:r w:rsidRPr="000C02D0">
        <w:rPr>
          <w:rFonts w:ascii="Times New Roman" w:hAnsi="Times New Roman"/>
          <w:color w:val="000000"/>
          <w:sz w:val="24"/>
          <w:szCs w:val="24"/>
        </w:rPr>
        <w:t>7</w:t>
      </w:r>
      <w:r w:rsidRPr="000C02D0">
        <w:rPr>
          <w:rFonts w:ascii="Times New Roman" w:hAnsi="Times New Roman"/>
          <w:color w:val="000000"/>
          <w:sz w:val="24"/>
          <w:szCs w:val="24"/>
          <w:lang w:val="en-US"/>
        </w:rPr>
        <w:t>.</w:t>
      </w:r>
      <w:r w:rsidRPr="000C02D0">
        <w:rPr>
          <w:rFonts w:ascii="Times New Roman" w:hAnsi="Times New Roman"/>
          <w:color w:val="000000"/>
          <w:sz w:val="24"/>
          <w:szCs w:val="24"/>
          <w:lang w:val="en-US"/>
        </w:rPr>
        <w:tab/>
      </w:r>
      <w:r w:rsidRPr="000C02D0">
        <w:rPr>
          <w:rFonts w:ascii="Times New Roman" w:eastAsia="Times New Roman" w:hAnsi="Times New Roman" w:cs="Times New Roman"/>
          <w:bCs/>
          <w:color w:val="000000"/>
          <w:sz w:val="24"/>
          <w:szCs w:val="24"/>
        </w:rPr>
        <w:t xml:space="preserve">Distribusi Frekuensi </w:t>
      </w:r>
      <w:r w:rsidRPr="000C02D0">
        <w:rPr>
          <w:rFonts w:ascii="Times New Roman" w:eastAsia="Times New Roman" w:hAnsi="Times New Roman" w:cs="Times New Roman"/>
          <w:bCs/>
          <w:color w:val="000000"/>
          <w:sz w:val="24"/>
          <w:szCs w:val="24"/>
          <w:lang w:val="en-US"/>
        </w:rPr>
        <w:t>Kategori</w:t>
      </w:r>
      <w:r w:rsidRPr="000C02D0">
        <w:rPr>
          <w:rFonts w:ascii="Times New Roman" w:eastAsia="Times New Roman" w:hAnsi="Times New Roman" w:cs="Times New Roman"/>
          <w:color w:val="000000"/>
          <w:sz w:val="24"/>
          <w:szCs w:val="24"/>
          <w:lang w:val="en-US"/>
        </w:rPr>
        <w:t xml:space="preserve"> Penggunaan APD</w:t>
      </w:r>
      <w:r w:rsidRPr="000C02D0">
        <w:rPr>
          <w:rFonts w:ascii="Times New Roman" w:eastAsia="Times New Roman" w:hAnsi="Times New Roman" w:cs="Times New Roman"/>
          <w:color w:val="000000"/>
          <w:sz w:val="24"/>
          <w:szCs w:val="24"/>
        </w:rPr>
        <w:t xml:space="preserve"> </w:t>
      </w:r>
      <w:r w:rsidRPr="000C02D0">
        <w:rPr>
          <w:rFonts w:ascii="Times New Roman" w:eastAsia="Times New Roman" w:hAnsi="Times New Roman" w:cs="Times New Roman"/>
          <w:bCs/>
          <w:color w:val="000000"/>
          <w:sz w:val="24"/>
          <w:szCs w:val="24"/>
        </w:rPr>
        <w:t xml:space="preserve">di </w:t>
      </w:r>
      <w:r w:rsidRPr="000C02D0">
        <w:rPr>
          <w:rFonts w:ascii="Times New Roman" w:eastAsia="Times New Roman" w:hAnsi="Times New Roman" w:cs="Times New Roman"/>
          <w:color w:val="000000"/>
          <w:spacing w:val="4"/>
          <w:sz w:val="24"/>
          <w:szCs w:val="24"/>
        </w:rPr>
        <w:t>Puskesmas Teluk Dalam Kabupaten Nias Selatan Tahun 2022</w:t>
      </w:r>
      <w:r w:rsidRPr="000C02D0">
        <w:rPr>
          <w:rFonts w:ascii="Times New Roman" w:eastAsia="Times New Roman" w:hAnsi="Times New Roman" w:cs="Times New Roman"/>
          <w:color w:val="000000"/>
          <w:spacing w:val="4"/>
          <w:sz w:val="24"/>
          <w:szCs w:val="24"/>
          <w:lang w:val="en-US"/>
        </w:rPr>
        <w:tab/>
      </w:r>
      <w:r w:rsidRPr="000C02D0">
        <w:rPr>
          <w:rFonts w:ascii="Times New Roman" w:eastAsia="Times New Roman" w:hAnsi="Times New Roman" w:cs="Times New Roman"/>
          <w:color w:val="000000"/>
          <w:spacing w:val="4"/>
          <w:sz w:val="24"/>
          <w:szCs w:val="24"/>
          <w:lang w:val="en-US"/>
        </w:rPr>
        <w:tab/>
        <w:t>54</w:t>
      </w:r>
    </w:p>
    <w:p w:rsidR="005676D4" w:rsidRPr="000C02D0" w:rsidRDefault="005676D4" w:rsidP="005676D4">
      <w:pPr>
        <w:tabs>
          <w:tab w:val="left" w:pos="1418"/>
          <w:tab w:val="left" w:leader="dot" w:pos="6804"/>
          <w:tab w:val="right" w:pos="7937"/>
        </w:tabs>
        <w:spacing w:after="0"/>
        <w:ind w:left="1418" w:right="2222" w:hanging="1418"/>
        <w:jc w:val="both"/>
        <w:rPr>
          <w:rFonts w:ascii="Times New Roman" w:hAnsi="Times New Roman"/>
          <w:color w:val="000000"/>
          <w:sz w:val="24"/>
          <w:szCs w:val="24"/>
          <w:lang w:val="en-US"/>
        </w:rPr>
      </w:pPr>
      <w:r w:rsidRPr="000C02D0">
        <w:rPr>
          <w:rFonts w:ascii="Times New Roman" w:hAnsi="Times New Roman"/>
          <w:color w:val="000000"/>
          <w:sz w:val="24"/>
          <w:szCs w:val="24"/>
          <w:lang w:val="en-US"/>
        </w:rPr>
        <w:t xml:space="preserve">Tabel </w:t>
      </w:r>
      <w:r w:rsidRPr="000C02D0">
        <w:rPr>
          <w:rFonts w:ascii="Times New Roman" w:hAnsi="Times New Roman"/>
          <w:color w:val="000000"/>
          <w:sz w:val="24"/>
          <w:szCs w:val="24"/>
        </w:rPr>
        <w:t>4</w:t>
      </w:r>
      <w:r w:rsidRPr="000C02D0">
        <w:rPr>
          <w:rFonts w:ascii="Times New Roman" w:hAnsi="Times New Roman"/>
          <w:color w:val="000000"/>
          <w:sz w:val="24"/>
          <w:szCs w:val="24"/>
          <w:lang w:val="en-US"/>
        </w:rPr>
        <w:t>.</w:t>
      </w:r>
      <w:r w:rsidRPr="000C02D0">
        <w:rPr>
          <w:rFonts w:ascii="Times New Roman" w:hAnsi="Times New Roman"/>
          <w:color w:val="000000"/>
          <w:sz w:val="24"/>
          <w:szCs w:val="24"/>
        </w:rPr>
        <w:t>8</w:t>
      </w:r>
      <w:r w:rsidRPr="000C02D0">
        <w:rPr>
          <w:rFonts w:ascii="Times New Roman" w:hAnsi="Times New Roman"/>
          <w:color w:val="000000"/>
          <w:sz w:val="24"/>
          <w:szCs w:val="24"/>
          <w:lang w:val="en-US"/>
        </w:rPr>
        <w:t>.</w:t>
      </w:r>
      <w:r w:rsidRPr="000C02D0">
        <w:rPr>
          <w:rFonts w:ascii="Times New Roman" w:hAnsi="Times New Roman"/>
          <w:color w:val="000000"/>
          <w:sz w:val="24"/>
          <w:szCs w:val="24"/>
          <w:lang w:val="en-US"/>
        </w:rPr>
        <w:tab/>
      </w:r>
      <w:r w:rsidRPr="000C02D0">
        <w:rPr>
          <w:rFonts w:ascii="Times New Roman" w:hAnsi="Times New Roman" w:cs="Times New Roman"/>
          <w:bCs/>
          <w:color w:val="000000"/>
          <w:sz w:val="24"/>
          <w:szCs w:val="24"/>
          <w:lang w:val="nb-NO"/>
        </w:rPr>
        <w:t xml:space="preserve">Distribusi Jawaban Responden tentang </w:t>
      </w:r>
      <w:r w:rsidRPr="000C02D0">
        <w:rPr>
          <w:rFonts w:ascii="Times New Roman" w:hAnsi="Times New Roman" w:cs="Times New Roman"/>
          <w:bCs/>
          <w:color w:val="000000"/>
          <w:sz w:val="24"/>
          <w:szCs w:val="24"/>
          <w:lang w:val="en-US"/>
        </w:rPr>
        <w:t xml:space="preserve">Kecelakaan Kerja </w:t>
      </w:r>
      <w:r w:rsidRPr="000C02D0">
        <w:rPr>
          <w:rFonts w:ascii="Times New Roman" w:eastAsia="Times New Roman" w:hAnsi="Times New Roman" w:cs="Times New Roman"/>
          <w:bCs/>
          <w:color w:val="000000"/>
          <w:sz w:val="24"/>
          <w:szCs w:val="24"/>
        </w:rPr>
        <w:t>di</w:t>
      </w:r>
      <w:r w:rsidRPr="000C02D0">
        <w:rPr>
          <w:rFonts w:ascii="Times New Roman" w:eastAsia="Times New Roman" w:hAnsi="Times New Roman" w:cs="Times New Roman"/>
          <w:bCs/>
          <w:color w:val="000000"/>
          <w:sz w:val="24"/>
          <w:szCs w:val="24"/>
          <w:lang w:val="en-US"/>
        </w:rPr>
        <w:t xml:space="preserve"> </w:t>
      </w:r>
      <w:r w:rsidRPr="000C02D0">
        <w:rPr>
          <w:rFonts w:ascii="Times New Roman" w:eastAsia="Times New Roman" w:hAnsi="Times New Roman" w:cs="Times New Roman"/>
          <w:color w:val="000000"/>
          <w:spacing w:val="4"/>
          <w:sz w:val="24"/>
          <w:szCs w:val="24"/>
        </w:rPr>
        <w:t>Puskesmas Teluk Dalam Kabupaten Nias Selatan Tahun 2022</w:t>
      </w:r>
      <w:r w:rsidRPr="000C02D0">
        <w:rPr>
          <w:rFonts w:ascii="Times New Roman" w:eastAsia="Times New Roman" w:hAnsi="Times New Roman" w:cs="Times New Roman"/>
          <w:color w:val="000000"/>
          <w:spacing w:val="4"/>
          <w:sz w:val="24"/>
          <w:szCs w:val="24"/>
          <w:lang w:val="en-US"/>
        </w:rPr>
        <w:tab/>
      </w:r>
      <w:r w:rsidRPr="000C02D0">
        <w:rPr>
          <w:rFonts w:ascii="Times New Roman" w:eastAsia="Times New Roman" w:hAnsi="Times New Roman" w:cs="Times New Roman"/>
          <w:color w:val="000000"/>
          <w:spacing w:val="4"/>
          <w:sz w:val="24"/>
          <w:szCs w:val="24"/>
          <w:lang w:val="en-US"/>
        </w:rPr>
        <w:tab/>
        <w:t>55</w:t>
      </w:r>
    </w:p>
    <w:p w:rsidR="005676D4" w:rsidRPr="000C02D0" w:rsidRDefault="005676D4" w:rsidP="005676D4">
      <w:pPr>
        <w:tabs>
          <w:tab w:val="left" w:pos="1418"/>
          <w:tab w:val="left" w:leader="dot" w:pos="6804"/>
          <w:tab w:val="right" w:pos="7937"/>
        </w:tabs>
        <w:spacing w:after="0"/>
        <w:ind w:left="1418" w:right="2222" w:hanging="1418"/>
        <w:jc w:val="both"/>
        <w:rPr>
          <w:rFonts w:ascii="Times New Roman" w:hAnsi="Times New Roman" w:cs="Times New Roman"/>
          <w:color w:val="000000"/>
          <w:sz w:val="24"/>
          <w:szCs w:val="24"/>
          <w:lang w:val="en-US" w:bidi="th-TH"/>
        </w:rPr>
      </w:pPr>
      <w:r w:rsidRPr="000C02D0">
        <w:rPr>
          <w:rFonts w:ascii="Times New Roman" w:hAnsi="Times New Roman"/>
          <w:color w:val="000000"/>
          <w:sz w:val="24"/>
          <w:szCs w:val="24"/>
          <w:lang w:val="en-US"/>
        </w:rPr>
        <w:t xml:space="preserve">Tabel </w:t>
      </w:r>
      <w:r w:rsidRPr="000C02D0">
        <w:rPr>
          <w:rFonts w:ascii="Times New Roman" w:hAnsi="Times New Roman"/>
          <w:color w:val="000000"/>
          <w:sz w:val="24"/>
          <w:szCs w:val="24"/>
        </w:rPr>
        <w:t>4</w:t>
      </w:r>
      <w:r w:rsidRPr="000C02D0">
        <w:rPr>
          <w:rFonts w:ascii="Times New Roman" w:hAnsi="Times New Roman"/>
          <w:color w:val="000000"/>
          <w:sz w:val="24"/>
          <w:szCs w:val="24"/>
          <w:lang w:val="en-US"/>
        </w:rPr>
        <w:t>.</w:t>
      </w:r>
      <w:r w:rsidRPr="000C02D0">
        <w:rPr>
          <w:rFonts w:ascii="Times New Roman" w:hAnsi="Times New Roman"/>
          <w:color w:val="000000"/>
          <w:sz w:val="24"/>
          <w:szCs w:val="24"/>
        </w:rPr>
        <w:t>9</w:t>
      </w:r>
      <w:r w:rsidRPr="000C02D0">
        <w:rPr>
          <w:rFonts w:ascii="Times New Roman" w:hAnsi="Times New Roman"/>
          <w:color w:val="000000"/>
          <w:sz w:val="24"/>
          <w:szCs w:val="24"/>
          <w:lang w:val="en-US"/>
        </w:rPr>
        <w:t>.</w:t>
      </w:r>
      <w:r w:rsidRPr="000C02D0">
        <w:rPr>
          <w:rFonts w:ascii="Times New Roman" w:hAnsi="Times New Roman"/>
          <w:color w:val="000000"/>
          <w:sz w:val="24"/>
          <w:szCs w:val="24"/>
          <w:lang w:val="en-US"/>
        </w:rPr>
        <w:tab/>
      </w:r>
      <w:r w:rsidRPr="000C02D0">
        <w:rPr>
          <w:rFonts w:ascii="Times New Roman" w:eastAsia="Times New Roman" w:hAnsi="Times New Roman" w:cs="Times New Roman"/>
          <w:bCs/>
          <w:color w:val="000000"/>
          <w:sz w:val="24"/>
          <w:szCs w:val="24"/>
        </w:rPr>
        <w:t xml:space="preserve">Distribusi Frekuensi </w:t>
      </w:r>
      <w:r w:rsidRPr="000C02D0">
        <w:rPr>
          <w:rFonts w:ascii="Times New Roman" w:eastAsia="Times New Roman" w:hAnsi="Times New Roman" w:cs="Times New Roman"/>
          <w:bCs/>
          <w:color w:val="000000"/>
          <w:sz w:val="24"/>
          <w:szCs w:val="24"/>
          <w:lang w:val="en-US"/>
        </w:rPr>
        <w:t>Kategori</w:t>
      </w:r>
      <w:r w:rsidRPr="000C02D0">
        <w:rPr>
          <w:rFonts w:ascii="Times New Roman" w:eastAsia="Times New Roman" w:hAnsi="Times New Roman" w:cs="Times New Roman"/>
          <w:color w:val="000000"/>
          <w:sz w:val="24"/>
          <w:szCs w:val="24"/>
          <w:lang w:val="en-US"/>
        </w:rPr>
        <w:t xml:space="preserve"> Kecelakaan Kerja</w:t>
      </w:r>
      <w:r w:rsidRPr="000C02D0">
        <w:rPr>
          <w:rFonts w:ascii="Times New Roman" w:eastAsia="Times New Roman" w:hAnsi="Times New Roman" w:cs="Times New Roman"/>
          <w:color w:val="000000"/>
          <w:sz w:val="24"/>
          <w:szCs w:val="24"/>
        </w:rPr>
        <w:t xml:space="preserve"> </w:t>
      </w:r>
      <w:r w:rsidRPr="000C02D0">
        <w:rPr>
          <w:rFonts w:ascii="Times New Roman" w:eastAsia="Times New Roman" w:hAnsi="Times New Roman" w:cs="Times New Roman"/>
          <w:bCs/>
          <w:color w:val="000000"/>
          <w:sz w:val="24"/>
          <w:szCs w:val="24"/>
        </w:rPr>
        <w:t xml:space="preserve">di </w:t>
      </w:r>
      <w:r w:rsidRPr="000C02D0">
        <w:rPr>
          <w:rFonts w:ascii="Times New Roman" w:eastAsia="Times New Roman" w:hAnsi="Times New Roman" w:cs="Times New Roman"/>
          <w:color w:val="000000"/>
          <w:spacing w:val="4"/>
          <w:sz w:val="24"/>
          <w:szCs w:val="24"/>
        </w:rPr>
        <w:t>Puskesmas Teluk Dalam Kabupaten Nias Selatan Tahun 2022</w:t>
      </w:r>
      <w:r w:rsidRPr="000C02D0">
        <w:rPr>
          <w:rFonts w:ascii="Times New Roman" w:eastAsia="Times New Roman" w:hAnsi="Times New Roman" w:cs="Times New Roman"/>
          <w:color w:val="000000"/>
          <w:spacing w:val="4"/>
          <w:sz w:val="24"/>
          <w:szCs w:val="24"/>
          <w:lang w:val="en-US"/>
        </w:rPr>
        <w:tab/>
      </w:r>
      <w:r w:rsidRPr="000C02D0">
        <w:rPr>
          <w:rFonts w:ascii="Times New Roman" w:eastAsia="Times New Roman" w:hAnsi="Times New Roman" w:cs="Times New Roman"/>
          <w:color w:val="000000"/>
          <w:spacing w:val="4"/>
          <w:sz w:val="24"/>
          <w:szCs w:val="24"/>
          <w:lang w:val="en-US"/>
        </w:rPr>
        <w:tab/>
        <w:t>55</w:t>
      </w:r>
    </w:p>
    <w:p w:rsidR="005676D4" w:rsidRPr="000C02D0" w:rsidRDefault="005676D4" w:rsidP="005676D4">
      <w:pPr>
        <w:tabs>
          <w:tab w:val="left" w:pos="1418"/>
          <w:tab w:val="left" w:leader="dot" w:pos="6804"/>
          <w:tab w:val="right" w:pos="7937"/>
        </w:tabs>
        <w:spacing w:after="0"/>
        <w:ind w:left="1418" w:right="2222" w:hanging="1418"/>
        <w:jc w:val="both"/>
        <w:rPr>
          <w:rFonts w:ascii="Times New Roman" w:eastAsia="Times New Roman" w:hAnsi="Times New Roman" w:cs="Times New Roman"/>
          <w:color w:val="000000"/>
          <w:spacing w:val="4"/>
          <w:sz w:val="24"/>
          <w:szCs w:val="24"/>
          <w:lang w:val="en-US"/>
        </w:rPr>
      </w:pPr>
      <w:r w:rsidRPr="000C02D0">
        <w:rPr>
          <w:rFonts w:ascii="Times New Roman" w:hAnsi="Times New Roman"/>
          <w:color w:val="000000"/>
          <w:sz w:val="24"/>
          <w:szCs w:val="24"/>
          <w:lang w:val="en-US"/>
        </w:rPr>
        <w:lastRenderedPageBreak/>
        <w:t xml:space="preserve">Tabel </w:t>
      </w:r>
      <w:r w:rsidRPr="000C02D0">
        <w:rPr>
          <w:rFonts w:ascii="Times New Roman" w:hAnsi="Times New Roman"/>
          <w:color w:val="000000"/>
          <w:sz w:val="24"/>
          <w:szCs w:val="24"/>
        </w:rPr>
        <w:t>4</w:t>
      </w:r>
      <w:r w:rsidRPr="000C02D0">
        <w:rPr>
          <w:rFonts w:ascii="Times New Roman" w:hAnsi="Times New Roman"/>
          <w:color w:val="000000"/>
          <w:sz w:val="24"/>
          <w:szCs w:val="24"/>
          <w:lang w:val="en-US"/>
        </w:rPr>
        <w:t>.</w:t>
      </w:r>
      <w:r w:rsidRPr="000C02D0">
        <w:rPr>
          <w:rFonts w:ascii="Times New Roman" w:hAnsi="Times New Roman"/>
          <w:color w:val="000000"/>
          <w:sz w:val="24"/>
          <w:szCs w:val="24"/>
        </w:rPr>
        <w:t>10</w:t>
      </w:r>
      <w:r w:rsidRPr="000C02D0">
        <w:rPr>
          <w:rFonts w:ascii="Times New Roman" w:hAnsi="Times New Roman"/>
          <w:color w:val="000000"/>
          <w:sz w:val="24"/>
          <w:szCs w:val="24"/>
          <w:lang w:val="en-US"/>
        </w:rPr>
        <w:t>.</w:t>
      </w:r>
      <w:r w:rsidRPr="000C02D0">
        <w:rPr>
          <w:rFonts w:ascii="Times New Roman" w:eastAsia="Times New Roman" w:hAnsi="Times New Roman" w:cs="Times New Roman"/>
          <w:color w:val="000000"/>
          <w:sz w:val="24"/>
          <w:szCs w:val="24"/>
        </w:rPr>
        <w:t xml:space="preserve"> </w:t>
      </w:r>
      <w:r w:rsidRPr="000C02D0">
        <w:rPr>
          <w:rFonts w:ascii="Times New Roman" w:eastAsia="Times New Roman" w:hAnsi="Times New Roman" w:cs="Times New Roman"/>
          <w:color w:val="000000"/>
          <w:sz w:val="24"/>
          <w:szCs w:val="24"/>
          <w:lang w:val="en-US"/>
        </w:rPr>
        <w:tab/>
      </w:r>
      <w:r w:rsidRPr="000C02D0">
        <w:rPr>
          <w:rFonts w:ascii="Times New Roman" w:eastAsia="Times New Roman" w:hAnsi="Times New Roman" w:cs="Times New Roman"/>
          <w:color w:val="000000"/>
          <w:sz w:val="24"/>
          <w:szCs w:val="24"/>
        </w:rPr>
        <w:t xml:space="preserve">Hubungan Pengetahuan dengan </w:t>
      </w:r>
      <w:r w:rsidRPr="000C02D0">
        <w:rPr>
          <w:rFonts w:ascii="Times New Roman" w:eastAsia="Times New Roman" w:hAnsi="Times New Roman" w:cs="Times New Roman"/>
          <w:color w:val="000000"/>
          <w:sz w:val="24"/>
          <w:szCs w:val="24"/>
          <w:lang w:val="en-US"/>
        </w:rPr>
        <w:t xml:space="preserve">Kecelakaan Kerja </w:t>
      </w:r>
      <w:r w:rsidRPr="000C02D0">
        <w:rPr>
          <w:rFonts w:ascii="Times New Roman" w:eastAsia="Times New Roman" w:hAnsi="Times New Roman" w:cs="Times New Roman"/>
          <w:color w:val="000000"/>
          <w:sz w:val="24"/>
          <w:szCs w:val="24"/>
          <w:lang w:val="id"/>
        </w:rPr>
        <w:t xml:space="preserve">di </w:t>
      </w:r>
      <w:r w:rsidRPr="000C02D0">
        <w:rPr>
          <w:rFonts w:ascii="Times New Roman" w:eastAsia="Times New Roman" w:hAnsi="Times New Roman" w:cs="Times New Roman"/>
          <w:color w:val="000000"/>
          <w:spacing w:val="4"/>
          <w:sz w:val="24"/>
          <w:szCs w:val="24"/>
        </w:rPr>
        <w:t>Puskesmas Teluk Dalam Kabupaten Nias Selatan Tahun 2022</w:t>
      </w:r>
      <w:r w:rsidRPr="000C02D0">
        <w:rPr>
          <w:rFonts w:ascii="Times New Roman" w:eastAsia="Times New Roman" w:hAnsi="Times New Roman" w:cs="Times New Roman"/>
          <w:color w:val="000000"/>
          <w:spacing w:val="4"/>
          <w:sz w:val="24"/>
          <w:szCs w:val="24"/>
          <w:lang w:val="en-US"/>
        </w:rPr>
        <w:tab/>
      </w:r>
      <w:r w:rsidRPr="000C02D0">
        <w:rPr>
          <w:rFonts w:ascii="Times New Roman" w:eastAsia="Times New Roman" w:hAnsi="Times New Roman" w:cs="Times New Roman"/>
          <w:color w:val="000000"/>
          <w:spacing w:val="4"/>
          <w:sz w:val="24"/>
          <w:szCs w:val="24"/>
          <w:lang w:val="en-US"/>
        </w:rPr>
        <w:tab/>
        <w:t>56</w:t>
      </w:r>
    </w:p>
    <w:p w:rsidR="005676D4" w:rsidRPr="000C02D0" w:rsidRDefault="005676D4" w:rsidP="005676D4">
      <w:pPr>
        <w:tabs>
          <w:tab w:val="left" w:pos="1418"/>
          <w:tab w:val="left" w:leader="dot" w:pos="6804"/>
          <w:tab w:val="right" w:pos="7937"/>
        </w:tabs>
        <w:spacing w:after="0"/>
        <w:ind w:left="1418" w:right="2222" w:hanging="1418"/>
        <w:jc w:val="both"/>
        <w:rPr>
          <w:rFonts w:ascii="Times New Roman" w:eastAsia="Times New Roman" w:hAnsi="Times New Roman" w:cs="Times New Roman"/>
          <w:color w:val="000000"/>
          <w:spacing w:val="4"/>
          <w:sz w:val="24"/>
          <w:szCs w:val="24"/>
          <w:lang w:val="en-US"/>
        </w:rPr>
      </w:pPr>
      <w:r w:rsidRPr="000C02D0">
        <w:rPr>
          <w:rFonts w:ascii="Times New Roman" w:hAnsi="Times New Roman"/>
          <w:color w:val="000000"/>
          <w:sz w:val="24"/>
          <w:szCs w:val="24"/>
          <w:lang w:val="en-US"/>
        </w:rPr>
        <w:t xml:space="preserve">Tabel </w:t>
      </w:r>
      <w:r w:rsidRPr="000C02D0">
        <w:rPr>
          <w:rFonts w:ascii="Times New Roman" w:hAnsi="Times New Roman"/>
          <w:color w:val="000000"/>
          <w:sz w:val="24"/>
          <w:szCs w:val="24"/>
        </w:rPr>
        <w:t>4</w:t>
      </w:r>
      <w:r w:rsidRPr="000C02D0">
        <w:rPr>
          <w:rFonts w:ascii="Times New Roman" w:hAnsi="Times New Roman"/>
          <w:color w:val="000000"/>
          <w:sz w:val="24"/>
          <w:szCs w:val="24"/>
          <w:lang w:val="en-US"/>
        </w:rPr>
        <w:t>.</w:t>
      </w:r>
      <w:r w:rsidRPr="000C02D0">
        <w:rPr>
          <w:rFonts w:ascii="Times New Roman" w:hAnsi="Times New Roman"/>
          <w:color w:val="000000"/>
          <w:sz w:val="24"/>
          <w:szCs w:val="24"/>
        </w:rPr>
        <w:t>1</w:t>
      </w:r>
      <w:r w:rsidRPr="000C02D0">
        <w:rPr>
          <w:rFonts w:ascii="Times New Roman" w:hAnsi="Times New Roman"/>
          <w:color w:val="000000"/>
          <w:sz w:val="24"/>
          <w:szCs w:val="24"/>
          <w:lang w:val="en-US"/>
        </w:rPr>
        <w:t>1.</w:t>
      </w:r>
      <w:r w:rsidRPr="000C02D0">
        <w:rPr>
          <w:rFonts w:ascii="Times New Roman" w:eastAsia="Times New Roman" w:hAnsi="Times New Roman" w:cs="Times New Roman"/>
          <w:color w:val="000000"/>
          <w:sz w:val="24"/>
          <w:szCs w:val="24"/>
        </w:rPr>
        <w:t xml:space="preserve"> </w:t>
      </w:r>
      <w:r w:rsidRPr="000C02D0">
        <w:rPr>
          <w:rFonts w:ascii="Times New Roman" w:eastAsia="Times New Roman" w:hAnsi="Times New Roman" w:cs="Times New Roman"/>
          <w:color w:val="000000"/>
          <w:sz w:val="24"/>
          <w:szCs w:val="24"/>
          <w:lang w:val="en-US"/>
        </w:rPr>
        <w:tab/>
      </w:r>
      <w:r w:rsidRPr="000C02D0">
        <w:rPr>
          <w:rFonts w:ascii="Times New Roman" w:eastAsia="Times New Roman" w:hAnsi="Times New Roman" w:cs="Times New Roman"/>
          <w:color w:val="000000"/>
          <w:sz w:val="24"/>
          <w:szCs w:val="24"/>
        </w:rPr>
        <w:t xml:space="preserve">Hubungan </w:t>
      </w:r>
      <w:r w:rsidRPr="000C02D0">
        <w:rPr>
          <w:rFonts w:ascii="Times New Roman" w:eastAsia="Times New Roman" w:hAnsi="Times New Roman" w:cs="Times New Roman"/>
          <w:color w:val="000000"/>
          <w:sz w:val="24"/>
          <w:szCs w:val="24"/>
          <w:lang w:val="en-US"/>
        </w:rPr>
        <w:t>Sikap</w:t>
      </w:r>
      <w:r w:rsidRPr="000C02D0">
        <w:rPr>
          <w:rFonts w:ascii="Times New Roman" w:eastAsia="Times New Roman" w:hAnsi="Times New Roman" w:cs="Times New Roman"/>
          <w:color w:val="000000"/>
          <w:sz w:val="24"/>
          <w:szCs w:val="24"/>
        </w:rPr>
        <w:t xml:space="preserve"> dengan </w:t>
      </w:r>
      <w:r w:rsidRPr="000C02D0">
        <w:rPr>
          <w:rFonts w:ascii="Times New Roman" w:eastAsia="Times New Roman" w:hAnsi="Times New Roman" w:cs="Times New Roman"/>
          <w:color w:val="000000"/>
          <w:sz w:val="24"/>
          <w:szCs w:val="24"/>
          <w:lang w:val="en-US"/>
        </w:rPr>
        <w:t xml:space="preserve">Kecelakaan Kerja </w:t>
      </w:r>
      <w:r w:rsidRPr="000C02D0">
        <w:rPr>
          <w:rFonts w:ascii="Times New Roman" w:eastAsia="Times New Roman" w:hAnsi="Times New Roman" w:cs="Times New Roman"/>
          <w:color w:val="000000"/>
          <w:sz w:val="24"/>
          <w:szCs w:val="24"/>
          <w:lang w:val="id"/>
        </w:rPr>
        <w:t xml:space="preserve">di </w:t>
      </w:r>
      <w:r w:rsidRPr="000C02D0">
        <w:rPr>
          <w:rFonts w:ascii="Times New Roman" w:eastAsia="Times New Roman" w:hAnsi="Times New Roman" w:cs="Times New Roman"/>
          <w:color w:val="000000"/>
          <w:spacing w:val="4"/>
          <w:sz w:val="24"/>
          <w:szCs w:val="24"/>
        </w:rPr>
        <w:t>Puskesmas Teluk Dalam Kabupaten Nias Selatan Tahun 2022</w:t>
      </w:r>
      <w:r w:rsidRPr="000C02D0">
        <w:rPr>
          <w:rFonts w:ascii="Times New Roman" w:eastAsia="Times New Roman" w:hAnsi="Times New Roman" w:cs="Times New Roman"/>
          <w:color w:val="000000"/>
          <w:spacing w:val="4"/>
          <w:sz w:val="24"/>
          <w:szCs w:val="24"/>
          <w:lang w:val="en-US"/>
        </w:rPr>
        <w:tab/>
      </w:r>
      <w:r w:rsidRPr="000C02D0">
        <w:rPr>
          <w:rFonts w:ascii="Times New Roman" w:eastAsia="Times New Roman" w:hAnsi="Times New Roman" w:cs="Times New Roman"/>
          <w:color w:val="000000"/>
          <w:spacing w:val="4"/>
          <w:sz w:val="24"/>
          <w:szCs w:val="24"/>
          <w:lang w:val="en-US"/>
        </w:rPr>
        <w:tab/>
        <w:t>57</w:t>
      </w:r>
    </w:p>
    <w:p w:rsidR="005676D4" w:rsidRPr="000C02D0" w:rsidRDefault="005676D4" w:rsidP="005676D4">
      <w:pPr>
        <w:tabs>
          <w:tab w:val="left" w:pos="1418"/>
          <w:tab w:val="left" w:leader="dot" w:pos="6804"/>
          <w:tab w:val="right" w:pos="7937"/>
        </w:tabs>
        <w:spacing w:after="0"/>
        <w:ind w:left="1418" w:right="2222" w:hanging="1418"/>
        <w:jc w:val="both"/>
        <w:rPr>
          <w:rFonts w:ascii="Times New Roman" w:eastAsia="Times New Roman" w:hAnsi="Times New Roman" w:cs="Times New Roman"/>
          <w:color w:val="000000"/>
          <w:spacing w:val="4"/>
          <w:sz w:val="24"/>
          <w:szCs w:val="24"/>
          <w:lang w:val="en-US"/>
        </w:rPr>
      </w:pPr>
      <w:r w:rsidRPr="000C02D0">
        <w:rPr>
          <w:rFonts w:ascii="Times New Roman" w:hAnsi="Times New Roman"/>
          <w:color w:val="000000"/>
          <w:sz w:val="24"/>
          <w:szCs w:val="24"/>
          <w:lang w:val="en-US"/>
        </w:rPr>
        <w:t xml:space="preserve">Tabel </w:t>
      </w:r>
      <w:r w:rsidRPr="000C02D0">
        <w:rPr>
          <w:rFonts w:ascii="Times New Roman" w:hAnsi="Times New Roman"/>
          <w:color w:val="000000"/>
          <w:sz w:val="24"/>
          <w:szCs w:val="24"/>
        </w:rPr>
        <w:t>4</w:t>
      </w:r>
      <w:r w:rsidRPr="000C02D0">
        <w:rPr>
          <w:rFonts w:ascii="Times New Roman" w:hAnsi="Times New Roman"/>
          <w:color w:val="000000"/>
          <w:sz w:val="24"/>
          <w:szCs w:val="24"/>
          <w:lang w:val="en-US"/>
        </w:rPr>
        <w:t>.</w:t>
      </w:r>
      <w:r w:rsidRPr="000C02D0">
        <w:rPr>
          <w:rFonts w:ascii="Times New Roman" w:hAnsi="Times New Roman"/>
          <w:color w:val="000000"/>
          <w:sz w:val="24"/>
          <w:szCs w:val="24"/>
        </w:rPr>
        <w:t>1</w:t>
      </w:r>
      <w:r w:rsidRPr="000C02D0">
        <w:rPr>
          <w:rFonts w:ascii="Times New Roman" w:hAnsi="Times New Roman"/>
          <w:color w:val="000000"/>
          <w:sz w:val="24"/>
          <w:szCs w:val="24"/>
          <w:lang w:val="en-US"/>
        </w:rPr>
        <w:t>2.</w:t>
      </w:r>
      <w:r w:rsidRPr="000C02D0">
        <w:rPr>
          <w:rFonts w:ascii="Times New Roman" w:hAnsi="Times New Roman"/>
          <w:color w:val="000000"/>
          <w:sz w:val="24"/>
          <w:szCs w:val="24"/>
          <w:lang w:val="en-US"/>
        </w:rPr>
        <w:tab/>
      </w:r>
      <w:r w:rsidRPr="000C02D0">
        <w:rPr>
          <w:rFonts w:ascii="Times New Roman" w:eastAsia="Times New Roman" w:hAnsi="Times New Roman" w:cs="Times New Roman"/>
          <w:color w:val="000000"/>
          <w:sz w:val="24"/>
          <w:szCs w:val="24"/>
        </w:rPr>
        <w:t xml:space="preserve">Hubungan </w:t>
      </w:r>
      <w:r w:rsidRPr="000C02D0">
        <w:rPr>
          <w:rFonts w:ascii="Times New Roman" w:eastAsia="Times New Roman" w:hAnsi="Times New Roman" w:cs="Times New Roman"/>
          <w:color w:val="000000"/>
          <w:sz w:val="24"/>
          <w:szCs w:val="24"/>
          <w:lang w:val="en-US"/>
        </w:rPr>
        <w:t>Penggunaan APD</w:t>
      </w:r>
      <w:r w:rsidRPr="000C02D0">
        <w:rPr>
          <w:rFonts w:ascii="Times New Roman" w:eastAsia="Times New Roman" w:hAnsi="Times New Roman" w:cs="Times New Roman"/>
          <w:color w:val="000000"/>
          <w:sz w:val="24"/>
          <w:szCs w:val="24"/>
        </w:rPr>
        <w:t xml:space="preserve"> dengan </w:t>
      </w:r>
      <w:r w:rsidRPr="000C02D0">
        <w:rPr>
          <w:rFonts w:ascii="Times New Roman" w:eastAsia="Times New Roman" w:hAnsi="Times New Roman" w:cs="Times New Roman"/>
          <w:color w:val="000000"/>
          <w:sz w:val="24"/>
          <w:szCs w:val="24"/>
          <w:lang w:val="en-US"/>
        </w:rPr>
        <w:t xml:space="preserve">Kecelakaan Kerja </w:t>
      </w:r>
      <w:r w:rsidRPr="000C02D0">
        <w:rPr>
          <w:rFonts w:ascii="Times New Roman" w:eastAsia="Times New Roman" w:hAnsi="Times New Roman" w:cs="Times New Roman"/>
          <w:color w:val="000000"/>
          <w:sz w:val="24"/>
          <w:szCs w:val="24"/>
          <w:lang w:val="id"/>
        </w:rPr>
        <w:t xml:space="preserve">di </w:t>
      </w:r>
      <w:r w:rsidRPr="000C02D0">
        <w:rPr>
          <w:rFonts w:ascii="Times New Roman" w:eastAsia="Times New Roman" w:hAnsi="Times New Roman" w:cs="Times New Roman"/>
          <w:color w:val="000000"/>
          <w:spacing w:val="4"/>
          <w:sz w:val="24"/>
          <w:szCs w:val="24"/>
        </w:rPr>
        <w:t>Puskesmas Teluk Dalam Kabupaten Nias Selatan Tahun 2022</w:t>
      </w:r>
      <w:r w:rsidRPr="000C02D0">
        <w:rPr>
          <w:rFonts w:ascii="Times New Roman" w:eastAsia="Times New Roman" w:hAnsi="Times New Roman" w:cs="Times New Roman"/>
          <w:color w:val="000000"/>
          <w:spacing w:val="4"/>
          <w:sz w:val="24"/>
          <w:szCs w:val="24"/>
          <w:lang w:val="en-US"/>
        </w:rPr>
        <w:tab/>
      </w:r>
      <w:r w:rsidRPr="000C02D0">
        <w:rPr>
          <w:rFonts w:ascii="Times New Roman" w:eastAsia="Times New Roman" w:hAnsi="Times New Roman" w:cs="Times New Roman"/>
          <w:color w:val="000000"/>
          <w:spacing w:val="4"/>
          <w:sz w:val="24"/>
          <w:szCs w:val="24"/>
          <w:lang w:val="en-US"/>
        </w:rPr>
        <w:tab/>
        <w:t>58</w:t>
      </w:r>
    </w:p>
    <w:p w:rsidR="005676D4" w:rsidRPr="000C02D0" w:rsidRDefault="005676D4" w:rsidP="005676D4">
      <w:pPr>
        <w:tabs>
          <w:tab w:val="left" w:pos="1418"/>
          <w:tab w:val="left" w:leader="dot" w:pos="6804"/>
          <w:tab w:val="right" w:pos="7937"/>
        </w:tabs>
        <w:spacing w:after="0"/>
        <w:ind w:left="1418" w:right="2222" w:hanging="1418"/>
        <w:jc w:val="both"/>
        <w:rPr>
          <w:rFonts w:ascii="Times New Roman" w:eastAsia="Times New Roman" w:hAnsi="Times New Roman" w:cs="Times New Roman"/>
          <w:color w:val="000000"/>
          <w:spacing w:val="4"/>
          <w:sz w:val="24"/>
          <w:szCs w:val="24"/>
          <w:lang w:val="en-US"/>
        </w:rPr>
      </w:pPr>
      <w:r w:rsidRPr="000C02D0">
        <w:rPr>
          <w:rFonts w:ascii="Times New Roman" w:hAnsi="Times New Roman"/>
          <w:color w:val="000000"/>
          <w:sz w:val="24"/>
          <w:szCs w:val="24"/>
          <w:lang w:val="en-US"/>
        </w:rPr>
        <w:t xml:space="preserve">Tabel </w:t>
      </w:r>
      <w:r w:rsidRPr="000C02D0">
        <w:rPr>
          <w:rFonts w:ascii="Times New Roman" w:hAnsi="Times New Roman"/>
          <w:color w:val="000000"/>
          <w:sz w:val="24"/>
          <w:szCs w:val="24"/>
        </w:rPr>
        <w:t>4</w:t>
      </w:r>
      <w:r w:rsidRPr="000C02D0">
        <w:rPr>
          <w:rFonts w:ascii="Times New Roman" w:hAnsi="Times New Roman"/>
          <w:color w:val="000000"/>
          <w:sz w:val="24"/>
          <w:szCs w:val="24"/>
          <w:lang w:val="en-US"/>
        </w:rPr>
        <w:t>.</w:t>
      </w:r>
      <w:r w:rsidRPr="000C02D0">
        <w:rPr>
          <w:rFonts w:ascii="Times New Roman" w:hAnsi="Times New Roman"/>
          <w:color w:val="000000"/>
          <w:sz w:val="24"/>
          <w:szCs w:val="24"/>
        </w:rPr>
        <w:t>1</w:t>
      </w:r>
      <w:r w:rsidRPr="000C02D0">
        <w:rPr>
          <w:rFonts w:ascii="Times New Roman" w:hAnsi="Times New Roman"/>
          <w:color w:val="000000"/>
          <w:sz w:val="24"/>
          <w:szCs w:val="24"/>
          <w:lang w:val="en-US"/>
        </w:rPr>
        <w:t>3.</w:t>
      </w:r>
      <w:r w:rsidRPr="000C02D0">
        <w:rPr>
          <w:rFonts w:ascii="Times New Roman" w:eastAsia="Times New Roman" w:hAnsi="Times New Roman" w:cs="Times New Roman"/>
          <w:color w:val="000000"/>
          <w:sz w:val="24"/>
          <w:szCs w:val="24"/>
        </w:rPr>
        <w:t xml:space="preserve"> </w:t>
      </w:r>
      <w:r w:rsidRPr="000C02D0">
        <w:rPr>
          <w:rFonts w:ascii="Times New Roman" w:eastAsia="Times New Roman" w:hAnsi="Times New Roman" w:cs="Times New Roman"/>
          <w:color w:val="000000"/>
          <w:sz w:val="24"/>
          <w:szCs w:val="24"/>
          <w:lang w:val="en-US"/>
        </w:rPr>
        <w:tab/>
      </w:r>
      <w:r w:rsidRPr="000C02D0">
        <w:rPr>
          <w:rFonts w:ascii="Times New Roman" w:hAnsi="Times New Roman" w:cs="Times New Roman"/>
          <w:color w:val="000000"/>
          <w:sz w:val="24"/>
          <w:szCs w:val="24"/>
          <w:lang w:bidi="th-TH"/>
        </w:rPr>
        <w:t>Variabel Kandidat Model Regresi Logistik Berganda</w:t>
      </w:r>
      <w:r w:rsidRPr="000C02D0">
        <w:rPr>
          <w:rFonts w:ascii="Times New Roman" w:hAnsi="Times New Roman" w:cs="Times New Roman"/>
          <w:color w:val="000000"/>
          <w:sz w:val="24"/>
          <w:szCs w:val="24"/>
          <w:lang w:val="en-US" w:bidi="th-TH"/>
        </w:rPr>
        <w:tab/>
      </w:r>
      <w:r w:rsidRPr="000C02D0">
        <w:rPr>
          <w:rFonts w:ascii="Times New Roman" w:hAnsi="Times New Roman" w:cs="Times New Roman"/>
          <w:color w:val="000000"/>
          <w:sz w:val="24"/>
          <w:szCs w:val="24"/>
          <w:lang w:val="en-US" w:bidi="th-TH"/>
        </w:rPr>
        <w:tab/>
        <w:t>59</w:t>
      </w:r>
    </w:p>
    <w:p w:rsidR="005676D4" w:rsidRPr="000C02D0" w:rsidRDefault="005676D4" w:rsidP="005676D4">
      <w:pPr>
        <w:tabs>
          <w:tab w:val="left" w:pos="1418"/>
          <w:tab w:val="left" w:leader="dot" w:pos="6804"/>
          <w:tab w:val="right" w:pos="7937"/>
        </w:tabs>
        <w:spacing w:after="0"/>
        <w:ind w:left="1418" w:right="2222" w:hanging="1418"/>
        <w:jc w:val="both"/>
        <w:rPr>
          <w:rFonts w:ascii="Times New Roman" w:eastAsia="Times New Roman" w:hAnsi="Times New Roman" w:cs="Times New Roman"/>
          <w:color w:val="000000"/>
          <w:spacing w:val="4"/>
          <w:sz w:val="24"/>
          <w:szCs w:val="24"/>
          <w:lang w:val="en-US"/>
        </w:rPr>
      </w:pPr>
      <w:r w:rsidRPr="000C02D0">
        <w:rPr>
          <w:rFonts w:ascii="Times New Roman" w:hAnsi="Times New Roman"/>
          <w:color w:val="000000"/>
          <w:sz w:val="24"/>
          <w:szCs w:val="24"/>
          <w:lang w:val="en-US"/>
        </w:rPr>
        <w:t xml:space="preserve">Tabel </w:t>
      </w:r>
      <w:r w:rsidRPr="000C02D0">
        <w:rPr>
          <w:rFonts w:ascii="Times New Roman" w:hAnsi="Times New Roman"/>
          <w:color w:val="000000"/>
          <w:sz w:val="24"/>
          <w:szCs w:val="24"/>
        </w:rPr>
        <w:t>4</w:t>
      </w:r>
      <w:r w:rsidRPr="000C02D0">
        <w:rPr>
          <w:rFonts w:ascii="Times New Roman" w:hAnsi="Times New Roman"/>
          <w:color w:val="000000"/>
          <w:sz w:val="24"/>
          <w:szCs w:val="24"/>
          <w:lang w:val="en-US"/>
        </w:rPr>
        <w:t>.</w:t>
      </w:r>
      <w:r w:rsidRPr="000C02D0">
        <w:rPr>
          <w:rFonts w:ascii="Times New Roman" w:hAnsi="Times New Roman"/>
          <w:color w:val="000000"/>
          <w:sz w:val="24"/>
          <w:szCs w:val="24"/>
        </w:rPr>
        <w:t>1</w:t>
      </w:r>
      <w:r w:rsidRPr="000C02D0">
        <w:rPr>
          <w:rFonts w:ascii="Times New Roman" w:hAnsi="Times New Roman"/>
          <w:color w:val="000000"/>
          <w:sz w:val="24"/>
          <w:szCs w:val="24"/>
          <w:lang w:val="en-US"/>
        </w:rPr>
        <w:t>4.</w:t>
      </w:r>
      <w:r w:rsidRPr="000C02D0">
        <w:rPr>
          <w:rFonts w:ascii="Times New Roman" w:eastAsia="Times New Roman" w:hAnsi="Times New Roman" w:cs="Times New Roman"/>
          <w:color w:val="000000"/>
          <w:sz w:val="24"/>
          <w:szCs w:val="24"/>
        </w:rPr>
        <w:t xml:space="preserve"> </w:t>
      </w:r>
      <w:r w:rsidRPr="000C02D0">
        <w:rPr>
          <w:rFonts w:ascii="Times New Roman" w:eastAsia="Times New Roman" w:hAnsi="Times New Roman" w:cs="Times New Roman"/>
          <w:color w:val="000000"/>
          <w:sz w:val="24"/>
          <w:szCs w:val="24"/>
          <w:lang w:val="en-US"/>
        </w:rPr>
        <w:tab/>
      </w:r>
      <w:r w:rsidRPr="000C02D0">
        <w:rPr>
          <w:rFonts w:ascii="Times New Roman" w:hAnsi="Times New Roman" w:cs="Times New Roman"/>
          <w:color w:val="000000"/>
          <w:sz w:val="24"/>
          <w:szCs w:val="24"/>
        </w:rPr>
        <w:t>Hasil Analisis Regresi Logsitik</w:t>
      </w:r>
      <w:r w:rsidRPr="000C02D0">
        <w:rPr>
          <w:rFonts w:ascii="Times New Roman" w:hAnsi="Times New Roman" w:cs="Times New Roman"/>
          <w:color w:val="000000"/>
          <w:sz w:val="24"/>
          <w:szCs w:val="24"/>
          <w:lang w:val="en-US"/>
        </w:rPr>
        <w:t xml:space="preserve"> Berganda</w:t>
      </w:r>
      <w:r w:rsidRPr="000C02D0">
        <w:rPr>
          <w:rFonts w:ascii="Times New Roman" w:hAnsi="Times New Roman" w:cs="Times New Roman"/>
          <w:color w:val="000000"/>
          <w:sz w:val="24"/>
          <w:szCs w:val="24"/>
          <w:lang w:val="en-US"/>
        </w:rPr>
        <w:tab/>
      </w:r>
      <w:r w:rsidRPr="000C02D0">
        <w:rPr>
          <w:rFonts w:ascii="Times New Roman" w:hAnsi="Times New Roman" w:cs="Times New Roman"/>
          <w:color w:val="000000"/>
          <w:sz w:val="24"/>
          <w:szCs w:val="24"/>
          <w:lang w:val="en-US"/>
        </w:rPr>
        <w:tab/>
        <w:t>59</w:t>
      </w:r>
    </w:p>
    <w:p w:rsidR="00BC67A3" w:rsidRPr="000C02D0" w:rsidRDefault="00BC67A3" w:rsidP="009F59A1">
      <w:pPr>
        <w:tabs>
          <w:tab w:val="left" w:pos="1134"/>
          <w:tab w:val="left" w:leader="dot" w:pos="6804"/>
          <w:tab w:val="right" w:pos="7937"/>
        </w:tabs>
        <w:spacing w:after="0"/>
        <w:ind w:right="-1"/>
        <w:jc w:val="center"/>
        <w:rPr>
          <w:rFonts w:ascii="Times New Roman" w:hAnsi="Times New Roman"/>
          <w:b/>
          <w:color w:val="000000"/>
          <w:sz w:val="24"/>
          <w:szCs w:val="24"/>
          <w:lang w:val="en-US"/>
        </w:rPr>
      </w:pPr>
    </w:p>
    <w:p w:rsidR="005676D4" w:rsidRPr="000C02D0" w:rsidRDefault="005676D4" w:rsidP="009F59A1">
      <w:pPr>
        <w:tabs>
          <w:tab w:val="left" w:pos="1134"/>
          <w:tab w:val="left" w:leader="dot" w:pos="6804"/>
          <w:tab w:val="right" w:pos="7937"/>
        </w:tabs>
        <w:spacing w:after="0"/>
        <w:ind w:right="-1"/>
        <w:jc w:val="center"/>
        <w:rPr>
          <w:rFonts w:ascii="Times New Roman" w:hAnsi="Times New Roman"/>
          <w:b/>
          <w:color w:val="000000"/>
          <w:sz w:val="24"/>
          <w:szCs w:val="24"/>
          <w:lang w:val="en-US"/>
        </w:rPr>
      </w:pPr>
    </w:p>
    <w:p w:rsidR="005676D4" w:rsidRPr="000C02D0" w:rsidRDefault="005676D4" w:rsidP="009F59A1">
      <w:pPr>
        <w:tabs>
          <w:tab w:val="left" w:pos="1134"/>
          <w:tab w:val="left" w:leader="dot" w:pos="6804"/>
          <w:tab w:val="right" w:pos="7937"/>
        </w:tabs>
        <w:spacing w:after="0"/>
        <w:ind w:right="-1"/>
        <w:jc w:val="center"/>
        <w:rPr>
          <w:rFonts w:ascii="Times New Roman" w:hAnsi="Times New Roman"/>
          <w:b/>
          <w:color w:val="000000"/>
          <w:sz w:val="24"/>
          <w:szCs w:val="24"/>
          <w:lang w:val="en-US"/>
        </w:rPr>
      </w:pPr>
    </w:p>
    <w:p w:rsidR="005676D4" w:rsidRPr="000C02D0" w:rsidRDefault="005676D4" w:rsidP="009F59A1">
      <w:pPr>
        <w:tabs>
          <w:tab w:val="left" w:pos="1134"/>
          <w:tab w:val="left" w:leader="dot" w:pos="6804"/>
          <w:tab w:val="right" w:pos="7937"/>
        </w:tabs>
        <w:spacing w:after="0"/>
        <w:ind w:right="-1"/>
        <w:jc w:val="center"/>
        <w:rPr>
          <w:rFonts w:ascii="Times New Roman" w:hAnsi="Times New Roman"/>
          <w:b/>
          <w:color w:val="000000"/>
          <w:sz w:val="24"/>
          <w:szCs w:val="24"/>
          <w:lang w:val="en-US"/>
        </w:rPr>
      </w:pPr>
    </w:p>
    <w:p w:rsidR="005676D4" w:rsidRPr="000C02D0" w:rsidRDefault="005676D4" w:rsidP="009F59A1">
      <w:pPr>
        <w:tabs>
          <w:tab w:val="left" w:pos="1134"/>
          <w:tab w:val="left" w:leader="dot" w:pos="6804"/>
          <w:tab w:val="right" w:pos="7937"/>
        </w:tabs>
        <w:spacing w:after="0"/>
        <w:ind w:right="-1"/>
        <w:jc w:val="center"/>
        <w:rPr>
          <w:rFonts w:ascii="Times New Roman" w:hAnsi="Times New Roman"/>
          <w:b/>
          <w:color w:val="000000"/>
          <w:sz w:val="24"/>
          <w:szCs w:val="24"/>
          <w:lang w:val="en-US"/>
        </w:rPr>
      </w:pPr>
    </w:p>
    <w:p w:rsidR="005676D4" w:rsidRPr="000C02D0" w:rsidRDefault="005676D4" w:rsidP="009F59A1">
      <w:pPr>
        <w:tabs>
          <w:tab w:val="left" w:pos="1134"/>
          <w:tab w:val="left" w:leader="dot" w:pos="6804"/>
          <w:tab w:val="right" w:pos="7937"/>
        </w:tabs>
        <w:spacing w:after="0"/>
        <w:ind w:right="-1"/>
        <w:jc w:val="center"/>
        <w:rPr>
          <w:rFonts w:ascii="Times New Roman" w:hAnsi="Times New Roman"/>
          <w:b/>
          <w:color w:val="000000"/>
          <w:sz w:val="24"/>
          <w:szCs w:val="24"/>
          <w:lang w:val="en-US"/>
        </w:rPr>
      </w:pPr>
    </w:p>
    <w:p w:rsidR="005676D4" w:rsidRPr="000C02D0" w:rsidRDefault="005676D4" w:rsidP="009F59A1">
      <w:pPr>
        <w:tabs>
          <w:tab w:val="left" w:pos="1134"/>
          <w:tab w:val="left" w:leader="dot" w:pos="6804"/>
          <w:tab w:val="right" w:pos="7937"/>
        </w:tabs>
        <w:spacing w:after="0"/>
        <w:ind w:right="-1"/>
        <w:jc w:val="center"/>
        <w:rPr>
          <w:rFonts w:ascii="Times New Roman" w:hAnsi="Times New Roman"/>
          <w:b/>
          <w:color w:val="000000"/>
          <w:sz w:val="24"/>
          <w:szCs w:val="24"/>
          <w:lang w:val="en-US"/>
        </w:rPr>
      </w:pPr>
    </w:p>
    <w:p w:rsidR="005676D4" w:rsidRPr="000C02D0" w:rsidRDefault="005676D4" w:rsidP="009F59A1">
      <w:pPr>
        <w:tabs>
          <w:tab w:val="left" w:pos="1134"/>
          <w:tab w:val="left" w:leader="dot" w:pos="6804"/>
          <w:tab w:val="right" w:pos="7937"/>
        </w:tabs>
        <w:spacing w:after="0"/>
        <w:ind w:right="-1"/>
        <w:jc w:val="center"/>
        <w:rPr>
          <w:rFonts w:ascii="Times New Roman" w:hAnsi="Times New Roman"/>
          <w:b/>
          <w:color w:val="000000"/>
          <w:sz w:val="24"/>
          <w:szCs w:val="24"/>
          <w:lang w:val="en-US"/>
        </w:rPr>
      </w:pPr>
    </w:p>
    <w:p w:rsidR="005676D4" w:rsidRPr="000C02D0" w:rsidRDefault="005676D4" w:rsidP="009F59A1">
      <w:pPr>
        <w:tabs>
          <w:tab w:val="left" w:pos="1134"/>
          <w:tab w:val="left" w:leader="dot" w:pos="6804"/>
          <w:tab w:val="right" w:pos="7937"/>
        </w:tabs>
        <w:spacing w:after="0"/>
        <w:ind w:right="-1"/>
        <w:jc w:val="center"/>
        <w:rPr>
          <w:rFonts w:ascii="Times New Roman" w:hAnsi="Times New Roman"/>
          <w:b/>
          <w:color w:val="000000"/>
          <w:sz w:val="24"/>
          <w:szCs w:val="24"/>
          <w:lang w:val="en-US"/>
        </w:rPr>
      </w:pPr>
    </w:p>
    <w:p w:rsidR="005676D4" w:rsidRPr="000C02D0" w:rsidRDefault="005676D4" w:rsidP="009F59A1">
      <w:pPr>
        <w:tabs>
          <w:tab w:val="left" w:pos="1134"/>
          <w:tab w:val="left" w:leader="dot" w:pos="6804"/>
          <w:tab w:val="right" w:pos="7937"/>
        </w:tabs>
        <w:spacing w:after="0"/>
        <w:ind w:right="-1"/>
        <w:jc w:val="center"/>
        <w:rPr>
          <w:rFonts w:ascii="Times New Roman" w:hAnsi="Times New Roman"/>
          <w:b/>
          <w:color w:val="000000"/>
          <w:sz w:val="24"/>
          <w:szCs w:val="24"/>
          <w:lang w:val="en-US"/>
        </w:rPr>
      </w:pPr>
    </w:p>
    <w:p w:rsidR="005676D4" w:rsidRPr="000C02D0" w:rsidRDefault="005676D4" w:rsidP="009F59A1">
      <w:pPr>
        <w:tabs>
          <w:tab w:val="left" w:pos="1134"/>
          <w:tab w:val="left" w:leader="dot" w:pos="6804"/>
          <w:tab w:val="right" w:pos="7937"/>
        </w:tabs>
        <w:spacing w:after="0"/>
        <w:ind w:right="-1"/>
        <w:jc w:val="center"/>
        <w:rPr>
          <w:rFonts w:ascii="Times New Roman" w:hAnsi="Times New Roman"/>
          <w:b/>
          <w:color w:val="000000"/>
          <w:sz w:val="24"/>
          <w:szCs w:val="24"/>
          <w:lang w:val="en-US"/>
        </w:rPr>
      </w:pPr>
    </w:p>
    <w:p w:rsidR="00BC67A3" w:rsidRPr="000C02D0" w:rsidRDefault="00BC67A3" w:rsidP="009F59A1">
      <w:pPr>
        <w:tabs>
          <w:tab w:val="left" w:pos="1134"/>
          <w:tab w:val="left" w:leader="dot" w:pos="6804"/>
          <w:tab w:val="right" w:pos="7937"/>
        </w:tabs>
        <w:spacing w:after="0"/>
        <w:ind w:right="-1"/>
        <w:jc w:val="center"/>
        <w:rPr>
          <w:rFonts w:ascii="Times New Roman" w:hAnsi="Times New Roman"/>
          <w:b/>
          <w:color w:val="000000"/>
          <w:sz w:val="24"/>
          <w:szCs w:val="24"/>
          <w:lang w:val="en-US"/>
        </w:rPr>
      </w:pPr>
    </w:p>
    <w:p w:rsidR="00BC67A3" w:rsidRPr="000C02D0" w:rsidRDefault="00BC67A3" w:rsidP="009F59A1">
      <w:pPr>
        <w:tabs>
          <w:tab w:val="left" w:pos="1134"/>
          <w:tab w:val="left" w:leader="dot" w:pos="6804"/>
          <w:tab w:val="right" w:pos="7937"/>
        </w:tabs>
        <w:spacing w:after="0"/>
        <w:ind w:right="-1"/>
        <w:jc w:val="center"/>
        <w:rPr>
          <w:rFonts w:ascii="Times New Roman" w:hAnsi="Times New Roman"/>
          <w:b/>
          <w:color w:val="000000"/>
          <w:sz w:val="24"/>
          <w:szCs w:val="24"/>
          <w:lang w:val="en-US"/>
        </w:rPr>
      </w:pPr>
    </w:p>
    <w:p w:rsidR="003869EE" w:rsidRPr="000C02D0" w:rsidRDefault="003869EE" w:rsidP="009F59A1">
      <w:pPr>
        <w:tabs>
          <w:tab w:val="left" w:pos="1134"/>
          <w:tab w:val="left" w:leader="dot" w:pos="6804"/>
          <w:tab w:val="right" w:pos="7937"/>
        </w:tabs>
        <w:spacing w:after="0"/>
        <w:ind w:right="-1"/>
        <w:jc w:val="center"/>
        <w:rPr>
          <w:rFonts w:ascii="Times New Roman" w:hAnsi="Times New Roman"/>
          <w:b/>
          <w:color w:val="000000"/>
          <w:sz w:val="24"/>
          <w:szCs w:val="24"/>
          <w:lang w:val="en-US"/>
        </w:rPr>
      </w:pPr>
    </w:p>
    <w:p w:rsidR="003869EE" w:rsidRPr="000C02D0" w:rsidRDefault="003869EE" w:rsidP="009F59A1">
      <w:pPr>
        <w:tabs>
          <w:tab w:val="left" w:pos="1134"/>
          <w:tab w:val="left" w:leader="dot" w:pos="6804"/>
          <w:tab w:val="right" w:pos="7937"/>
        </w:tabs>
        <w:spacing w:after="0"/>
        <w:ind w:right="-1"/>
        <w:jc w:val="center"/>
        <w:rPr>
          <w:rFonts w:ascii="Times New Roman" w:hAnsi="Times New Roman"/>
          <w:b/>
          <w:color w:val="000000"/>
          <w:sz w:val="24"/>
          <w:szCs w:val="24"/>
          <w:lang w:val="en-US"/>
        </w:rPr>
      </w:pPr>
    </w:p>
    <w:p w:rsidR="003869EE" w:rsidRPr="000C02D0" w:rsidRDefault="003869EE" w:rsidP="009F59A1">
      <w:pPr>
        <w:tabs>
          <w:tab w:val="left" w:pos="1134"/>
          <w:tab w:val="left" w:leader="dot" w:pos="6804"/>
          <w:tab w:val="right" w:pos="7937"/>
        </w:tabs>
        <w:spacing w:after="0"/>
        <w:ind w:right="-1"/>
        <w:jc w:val="center"/>
        <w:rPr>
          <w:rFonts w:ascii="Times New Roman" w:hAnsi="Times New Roman"/>
          <w:b/>
          <w:color w:val="000000"/>
          <w:sz w:val="24"/>
          <w:szCs w:val="24"/>
          <w:lang w:val="en-US"/>
        </w:rPr>
      </w:pPr>
    </w:p>
    <w:p w:rsidR="003869EE" w:rsidRPr="000C02D0" w:rsidRDefault="003869EE" w:rsidP="009F59A1">
      <w:pPr>
        <w:tabs>
          <w:tab w:val="left" w:pos="1134"/>
          <w:tab w:val="left" w:leader="dot" w:pos="6804"/>
          <w:tab w:val="right" w:pos="7937"/>
        </w:tabs>
        <w:spacing w:after="0"/>
        <w:ind w:right="-1"/>
        <w:jc w:val="center"/>
        <w:rPr>
          <w:rFonts w:ascii="Times New Roman" w:hAnsi="Times New Roman"/>
          <w:b/>
          <w:color w:val="000000"/>
          <w:sz w:val="24"/>
          <w:szCs w:val="24"/>
          <w:lang w:val="en-US"/>
        </w:rPr>
      </w:pPr>
    </w:p>
    <w:p w:rsidR="003869EE" w:rsidRPr="000C02D0" w:rsidRDefault="003869EE" w:rsidP="009F59A1">
      <w:pPr>
        <w:tabs>
          <w:tab w:val="left" w:pos="1134"/>
          <w:tab w:val="left" w:leader="dot" w:pos="6804"/>
          <w:tab w:val="right" w:pos="7937"/>
        </w:tabs>
        <w:spacing w:after="0"/>
        <w:ind w:right="-1"/>
        <w:jc w:val="center"/>
        <w:rPr>
          <w:rFonts w:ascii="Times New Roman" w:hAnsi="Times New Roman"/>
          <w:b/>
          <w:color w:val="000000"/>
          <w:sz w:val="24"/>
          <w:szCs w:val="24"/>
          <w:lang w:val="en-US"/>
        </w:rPr>
      </w:pPr>
    </w:p>
    <w:p w:rsidR="003869EE" w:rsidRPr="000C02D0" w:rsidRDefault="003869EE" w:rsidP="009F59A1">
      <w:pPr>
        <w:tabs>
          <w:tab w:val="left" w:pos="1134"/>
          <w:tab w:val="left" w:leader="dot" w:pos="6804"/>
          <w:tab w:val="right" w:pos="7937"/>
        </w:tabs>
        <w:spacing w:after="0"/>
        <w:ind w:right="-1"/>
        <w:jc w:val="center"/>
        <w:rPr>
          <w:rFonts w:ascii="Times New Roman" w:hAnsi="Times New Roman"/>
          <w:b/>
          <w:color w:val="000000"/>
          <w:sz w:val="24"/>
          <w:szCs w:val="24"/>
          <w:lang w:val="en-US"/>
        </w:rPr>
      </w:pPr>
    </w:p>
    <w:p w:rsidR="003869EE" w:rsidRPr="000C02D0" w:rsidRDefault="003869EE" w:rsidP="009F59A1">
      <w:pPr>
        <w:tabs>
          <w:tab w:val="left" w:pos="1134"/>
          <w:tab w:val="left" w:leader="dot" w:pos="6804"/>
          <w:tab w:val="right" w:pos="7937"/>
        </w:tabs>
        <w:spacing w:after="0"/>
        <w:ind w:right="-1"/>
        <w:jc w:val="center"/>
        <w:rPr>
          <w:rFonts w:ascii="Times New Roman" w:hAnsi="Times New Roman"/>
          <w:b/>
          <w:color w:val="000000"/>
          <w:sz w:val="24"/>
          <w:szCs w:val="24"/>
          <w:lang w:val="en-US"/>
        </w:rPr>
      </w:pPr>
    </w:p>
    <w:p w:rsidR="003869EE" w:rsidRPr="000C02D0" w:rsidRDefault="003869EE" w:rsidP="009F59A1">
      <w:pPr>
        <w:tabs>
          <w:tab w:val="left" w:pos="1134"/>
          <w:tab w:val="left" w:leader="dot" w:pos="6804"/>
          <w:tab w:val="right" w:pos="7937"/>
        </w:tabs>
        <w:spacing w:after="0"/>
        <w:ind w:right="-1"/>
        <w:jc w:val="center"/>
        <w:rPr>
          <w:rFonts w:ascii="Times New Roman" w:hAnsi="Times New Roman"/>
          <w:b/>
          <w:color w:val="000000"/>
          <w:sz w:val="24"/>
          <w:szCs w:val="24"/>
          <w:lang w:val="en-US"/>
        </w:rPr>
      </w:pPr>
    </w:p>
    <w:p w:rsidR="003869EE" w:rsidRPr="000C02D0" w:rsidRDefault="003869EE" w:rsidP="009F59A1">
      <w:pPr>
        <w:tabs>
          <w:tab w:val="left" w:pos="1134"/>
          <w:tab w:val="left" w:leader="dot" w:pos="6804"/>
          <w:tab w:val="right" w:pos="7937"/>
        </w:tabs>
        <w:spacing w:after="0"/>
        <w:ind w:right="-1"/>
        <w:jc w:val="center"/>
        <w:rPr>
          <w:rFonts w:ascii="Times New Roman" w:hAnsi="Times New Roman"/>
          <w:b/>
          <w:color w:val="000000"/>
          <w:sz w:val="24"/>
          <w:szCs w:val="24"/>
          <w:lang w:val="en-US"/>
        </w:rPr>
      </w:pPr>
    </w:p>
    <w:p w:rsidR="003869EE" w:rsidRPr="000C02D0" w:rsidRDefault="003869EE" w:rsidP="009F59A1">
      <w:pPr>
        <w:tabs>
          <w:tab w:val="left" w:pos="1134"/>
          <w:tab w:val="left" w:leader="dot" w:pos="6804"/>
          <w:tab w:val="right" w:pos="7937"/>
        </w:tabs>
        <w:spacing w:after="0"/>
        <w:ind w:right="-1"/>
        <w:jc w:val="center"/>
        <w:rPr>
          <w:rFonts w:ascii="Times New Roman" w:hAnsi="Times New Roman"/>
          <w:b/>
          <w:color w:val="000000"/>
          <w:sz w:val="24"/>
          <w:szCs w:val="24"/>
          <w:lang w:val="en-US"/>
        </w:rPr>
      </w:pPr>
    </w:p>
    <w:p w:rsidR="003869EE" w:rsidRPr="000C02D0" w:rsidRDefault="003869EE" w:rsidP="009F59A1">
      <w:pPr>
        <w:tabs>
          <w:tab w:val="left" w:pos="1134"/>
          <w:tab w:val="left" w:leader="dot" w:pos="6804"/>
          <w:tab w:val="right" w:pos="7937"/>
        </w:tabs>
        <w:spacing w:after="0"/>
        <w:ind w:right="-1"/>
        <w:jc w:val="center"/>
        <w:rPr>
          <w:rFonts w:ascii="Times New Roman" w:hAnsi="Times New Roman"/>
          <w:b/>
          <w:color w:val="000000"/>
          <w:sz w:val="24"/>
          <w:szCs w:val="24"/>
          <w:lang w:val="en-US"/>
        </w:rPr>
      </w:pPr>
    </w:p>
    <w:p w:rsidR="003869EE" w:rsidRPr="000C02D0" w:rsidRDefault="003869EE" w:rsidP="009F59A1">
      <w:pPr>
        <w:tabs>
          <w:tab w:val="left" w:pos="1134"/>
          <w:tab w:val="left" w:leader="dot" w:pos="6804"/>
          <w:tab w:val="right" w:pos="7937"/>
        </w:tabs>
        <w:spacing w:after="0"/>
        <w:ind w:right="-1"/>
        <w:jc w:val="center"/>
        <w:rPr>
          <w:rFonts w:ascii="Times New Roman" w:hAnsi="Times New Roman"/>
          <w:b/>
          <w:color w:val="000000"/>
          <w:sz w:val="24"/>
          <w:szCs w:val="24"/>
          <w:lang w:val="en-US"/>
        </w:rPr>
      </w:pPr>
    </w:p>
    <w:p w:rsidR="003869EE" w:rsidRPr="000C02D0" w:rsidRDefault="003869EE" w:rsidP="009F59A1">
      <w:pPr>
        <w:tabs>
          <w:tab w:val="left" w:pos="1134"/>
          <w:tab w:val="left" w:leader="dot" w:pos="6804"/>
          <w:tab w:val="right" w:pos="7937"/>
        </w:tabs>
        <w:spacing w:after="0"/>
        <w:ind w:right="-1"/>
        <w:jc w:val="center"/>
        <w:rPr>
          <w:rFonts w:ascii="Times New Roman" w:hAnsi="Times New Roman"/>
          <w:b/>
          <w:color w:val="000000"/>
          <w:sz w:val="24"/>
          <w:szCs w:val="24"/>
          <w:lang w:val="en-US"/>
        </w:rPr>
      </w:pPr>
    </w:p>
    <w:p w:rsidR="003869EE" w:rsidRPr="000C02D0" w:rsidRDefault="003869EE" w:rsidP="009F59A1">
      <w:pPr>
        <w:tabs>
          <w:tab w:val="left" w:pos="1134"/>
          <w:tab w:val="left" w:leader="dot" w:pos="6804"/>
          <w:tab w:val="right" w:pos="7937"/>
        </w:tabs>
        <w:spacing w:after="0"/>
        <w:ind w:right="-1"/>
        <w:jc w:val="center"/>
        <w:rPr>
          <w:rFonts w:ascii="Times New Roman" w:hAnsi="Times New Roman"/>
          <w:b/>
          <w:color w:val="000000"/>
          <w:sz w:val="24"/>
          <w:szCs w:val="24"/>
          <w:lang w:val="en-US"/>
        </w:rPr>
      </w:pPr>
    </w:p>
    <w:p w:rsidR="00BC67A3" w:rsidRPr="000C02D0" w:rsidRDefault="00BC67A3" w:rsidP="009F59A1">
      <w:pPr>
        <w:tabs>
          <w:tab w:val="left" w:pos="1134"/>
          <w:tab w:val="left" w:leader="dot" w:pos="6804"/>
          <w:tab w:val="right" w:pos="7937"/>
        </w:tabs>
        <w:spacing w:after="0"/>
        <w:ind w:right="-1"/>
        <w:jc w:val="center"/>
        <w:rPr>
          <w:rFonts w:ascii="Times New Roman" w:hAnsi="Times New Roman"/>
          <w:b/>
          <w:color w:val="000000"/>
          <w:sz w:val="24"/>
          <w:szCs w:val="24"/>
          <w:lang w:val="en-US"/>
        </w:rPr>
      </w:pPr>
      <w:r w:rsidRPr="000C02D0">
        <w:rPr>
          <w:rFonts w:ascii="Times New Roman" w:hAnsi="Times New Roman"/>
          <w:b/>
          <w:color w:val="000000"/>
          <w:sz w:val="24"/>
          <w:szCs w:val="24"/>
          <w:lang w:val="en-US"/>
        </w:rPr>
        <w:lastRenderedPageBreak/>
        <w:t>DAFTAR GAMBAR</w:t>
      </w:r>
    </w:p>
    <w:p w:rsidR="009F59A1" w:rsidRPr="000C02D0" w:rsidRDefault="009F59A1" w:rsidP="009F59A1">
      <w:pPr>
        <w:tabs>
          <w:tab w:val="left" w:pos="1134"/>
          <w:tab w:val="left" w:leader="dot" w:pos="6804"/>
          <w:tab w:val="right" w:pos="7937"/>
        </w:tabs>
        <w:spacing w:after="0"/>
        <w:ind w:right="-1"/>
        <w:jc w:val="center"/>
        <w:rPr>
          <w:rFonts w:ascii="Times New Roman" w:hAnsi="Times New Roman"/>
          <w:b/>
          <w:color w:val="000000"/>
          <w:sz w:val="24"/>
          <w:szCs w:val="24"/>
          <w:lang w:val="en-US"/>
        </w:rPr>
      </w:pPr>
    </w:p>
    <w:p w:rsidR="00083369" w:rsidRPr="000C02D0" w:rsidRDefault="00083369" w:rsidP="009F59A1">
      <w:pPr>
        <w:tabs>
          <w:tab w:val="left" w:pos="1134"/>
          <w:tab w:val="left" w:leader="dot" w:pos="6804"/>
          <w:tab w:val="right" w:pos="7937"/>
        </w:tabs>
        <w:spacing w:after="0"/>
        <w:ind w:right="-1"/>
        <w:jc w:val="center"/>
        <w:rPr>
          <w:rFonts w:ascii="Times New Roman" w:hAnsi="Times New Roman"/>
          <w:b/>
          <w:color w:val="000000"/>
          <w:sz w:val="24"/>
          <w:szCs w:val="24"/>
          <w:lang w:val="en-US"/>
        </w:rPr>
      </w:pPr>
    </w:p>
    <w:p w:rsidR="00BC67A3" w:rsidRPr="000C02D0" w:rsidRDefault="00836711" w:rsidP="00836711">
      <w:pPr>
        <w:spacing w:after="0" w:line="480" w:lineRule="auto"/>
        <w:rPr>
          <w:rFonts w:ascii="Times New Roman" w:hAnsi="Times New Roman"/>
          <w:b/>
          <w:color w:val="000000"/>
          <w:sz w:val="24"/>
          <w:szCs w:val="24"/>
          <w:lang w:val="en-US"/>
        </w:rPr>
      </w:pPr>
      <w:r>
        <w:rPr>
          <w:rFonts w:ascii="Times New Roman" w:hAnsi="Times New Roman"/>
          <w:b/>
          <w:color w:val="000000"/>
          <w:sz w:val="24"/>
          <w:szCs w:val="24"/>
        </w:rPr>
        <w:t>Gambar</w:t>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t xml:space="preserve">        </w:t>
      </w:r>
      <w:r w:rsidR="00BC67A3" w:rsidRPr="000C02D0">
        <w:rPr>
          <w:rFonts w:ascii="Times New Roman" w:hAnsi="Times New Roman"/>
          <w:b/>
          <w:color w:val="000000"/>
          <w:sz w:val="24"/>
          <w:szCs w:val="24"/>
          <w:lang w:val="en-US"/>
        </w:rPr>
        <w:t xml:space="preserve">Halaman </w:t>
      </w:r>
    </w:p>
    <w:p w:rsidR="005D1D94" w:rsidRPr="000C02D0" w:rsidRDefault="005D1D94" w:rsidP="005D1D94">
      <w:pPr>
        <w:tabs>
          <w:tab w:val="left" w:pos="1418"/>
          <w:tab w:val="left" w:leader="dot" w:pos="6804"/>
          <w:tab w:val="right" w:pos="7937"/>
        </w:tabs>
        <w:spacing w:after="0" w:line="360" w:lineRule="auto"/>
        <w:ind w:right="-1"/>
        <w:rPr>
          <w:rFonts w:ascii="Times New Roman" w:hAnsi="Times New Roman"/>
          <w:color w:val="000000"/>
          <w:sz w:val="24"/>
          <w:szCs w:val="24"/>
        </w:rPr>
      </w:pPr>
      <w:r w:rsidRPr="000C02D0">
        <w:rPr>
          <w:rFonts w:ascii="Times New Roman" w:hAnsi="Times New Roman"/>
          <w:color w:val="000000"/>
          <w:sz w:val="24"/>
          <w:szCs w:val="24"/>
          <w:lang w:val="en-US"/>
        </w:rPr>
        <w:t>Gambar 2.1.</w:t>
      </w:r>
      <w:r w:rsidRPr="000C02D0">
        <w:rPr>
          <w:rFonts w:ascii="Times New Roman" w:hAnsi="Times New Roman"/>
          <w:color w:val="000000"/>
          <w:sz w:val="24"/>
          <w:szCs w:val="24"/>
          <w:lang w:val="en-US"/>
        </w:rPr>
        <w:tab/>
      </w:r>
      <w:r w:rsidRPr="000C02D0">
        <w:rPr>
          <w:rFonts w:ascii="Times New Roman" w:hAnsi="Times New Roman" w:cs="Times New Roman"/>
          <w:color w:val="000000"/>
          <w:sz w:val="24"/>
          <w:szCs w:val="24"/>
        </w:rPr>
        <w:t>Model Teori Tiga Faktor</w:t>
      </w:r>
      <w:r w:rsidRPr="000C02D0">
        <w:rPr>
          <w:rFonts w:ascii="Times New Roman" w:hAnsi="Times New Roman"/>
          <w:color w:val="000000"/>
          <w:sz w:val="24"/>
          <w:szCs w:val="24"/>
          <w:lang w:val="en-US"/>
        </w:rPr>
        <w:tab/>
      </w:r>
      <w:r w:rsidRPr="000C02D0">
        <w:rPr>
          <w:rFonts w:ascii="Times New Roman" w:hAnsi="Times New Roman"/>
          <w:color w:val="000000"/>
          <w:sz w:val="24"/>
          <w:szCs w:val="24"/>
        </w:rPr>
        <w:tab/>
      </w:r>
      <w:r w:rsidRPr="000C02D0">
        <w:rPr>
          <w:rFonts w:ascii="Times New Roman" w:hAnsi="Times New Roman"/>
          <w:color w:val="000000"/>
          <w:sz w:val="24"/>
          <w:szCs w:val="24"/>
          <w:lang w:val="en-US"/>
        </w:rPr>
        <w:t>3</w:t>
      </w:r>
      <w:r w:rsidR="008E3555" w:rsidRPr="000C02D0">
        <w:rPr>
          <w:rFonts w:ascii="Times New Roman" w:hAnsi="Times New Roman"/>
          <w:color w:val="000000"/>
          <w:sz w:val="24"/>
          <w:szCs w:val="24"/>
        </w:rPr>
        <w:t>0</w:t>
      </w:r>
    </w:p>
    <w:p w:rsidR="005D1D94" w:rsidRPr="000C02D0" w:rsidRDefault="005D1D94" w:rsidP="005D1D94">
      <w:pPr>
        <w:tabs>
          <w:tab w:val="left" w:pos="1418"/>
          <w:tab w:val="left" w:leader="dot" w:pos="6804"/>
          <w:tab w:val="right" w:pos="7937"/>
        </w:tabs>
        <w:spacing w:after="0"/>
        <w:ind w:right="-1"/>
        <w:rPr>
          <w:rFonts w:ascii="Times New Roman" w:hAnsi="Times New Roman"/>
          <w:color w:val="000000"/>
          <w:sz w:val="24"/>
          <w:szCs w:val="24"/>
        </w:rPr>
      </w:pPr>
      <w:r w:rsidRPr="000C02D0">
        <w:rPr>
          <w:rFonts w:ascii="Times New Roman" w:hAnsi="Times New Roman"/>
          <w:color w:val="000000"/>
          <w:sz w:val="24"/>
          <w:szCs w:val="24"/>
          <w:lang w:val="en-US"/>
        </w:rPr>
        <w:t xml:space="preserve">Gambar </w:t>
      </w:r>
      <w:r w:rsidRPr="000C02D0">
        <w:rPr>
          <w:rFonts w:ascii="Times New Roman" w:hAnsi="Times New Roman"/>
          <w:color w:val="000000"/>
          <w:sz w:val="24"/>
          <w:szCs w:val="24"/>
        </w:rPr>
        <w:t>3</w:t>
      </w:r>
      <w:r w:rsidRPr="000C02D0">
        <w:rPr>
          <w:rFonts w:ascii="Times New Roman" w:hAnsi="Times New Roman"/>
          <w:color w:val="000000"/>
          <w:sz w:val="24"/>
          <w:szCs w:val="24"/>
          <w:lang w:val="en-US"/>
        </w:rPr>
        <w:t>.1.</w:t>
      </w:r>
      <w:r w:rsidRPr="000C02D0">
        <w:rPr>
          <w:rFonts w:ascii="Times New Roman" w:hAnsi="Times New Roman"/>
          <w:color w:val="000000"/>
          <w:sz w:val="24"/>
          <w:szCs w:val="24"/>
          <w:lang w:val="en-US"/>
        </w:rPr>
        <w:tab/>
      </w:r>
      <w:r w:rsidRPr="000C02D0">
        <w:rPr>
          <w:rFonts w:ascii="Times New Roman" w:hAnsi="Times New Roman" w:cs="Times New Roman"/>
          <w:color w:val="000000"/>
          <w:sz w:val="24"/>
          <w:szCs w:val="24"/>
        </w:rPr>
        <w:t>Kerangka Konsep Penelitian</w:t>
      </w:r>
      <w:r w:rsidRPr="000C02D0">
        <w:rPr>
          <w:rFonts w:ascii="Times New Roman" w:hAnsi="Times New Roman"/>
          <w:color w:val="000000"/>
          <w:sz w:val="24"/>
          <w:szCs w:val="24"/>
          <w:lang w:val="en-US"/>
        </w:rPr>
        <w:tab/>
      </w:r>
      <w:r w:rsidRPr="000C02D0">
        <w:rPr>
          <w:rFonts w:ascii="Times New Roman" w:hAnsi="Times New Roman"/>
          <w:color w:val="000000"/>
          <w:sz w:val="24"/>
          <w:szCs w:val="24"/>
        </w:rPr>
        <w:tab/>
      </w:r>
      <w:r w:rsidRPr="000C02D0">
        <w:rPr>
          <w:rFonts w:ascii="Times New Roman" w:hAnsi="Times New Roman"/>
          <w:color w:val="000000"/>
          <w:sz w:val="24"/>
          <w:szCs w:val="24"/>
          <w:lang w:val="en-US"/>
        </w:rPr>
        <w:t>3</w:t>
      </w:r>
      <w:r w:rsidR="00866D03" w:rsidRPr="000C02D0">
        <w:rPr>
          <w:rFonts w:ascii="Times New Roman" w:hAnsi="Times New Roman"/>
          <w:color w:val="000000"/>
          <w:sz w:val="24"/>
          <w:szCs w:val="24"/>
        </w:rPr>
        <w:t>4</w:t>
      </w:r>
    </w:p>
    <w:p w:rsidR="006C1BEF" w:rsidRPr="000C02D0" w:rsidRDefault="006C1BEF" w:rsidP="006C1BEF">
      <w:pPr>
        <w:tabs>
          <w:tab w:val="left" w:pos="1418"/>
          <w:tab w:val="left" w:leader="dot" w:pos="6804"/>
          <w:tab w:val="right" w:pos="7937"/>
        </w:tabs>
        <w:spacing w:after="0"/>
        <w:ind w:right="-1"/>
        <w:rPr>
          <w:rFonts w:ascii="Times New Roman" w:hAnsi="Times New Roman"/>
          <w:color w:val="000000"/>
          <w:sz w:val="24"/>
          <w:szCs w:val="24"/>
          <w:lang w:val="en-US"/>
        </w:rPr>
      </w:pPr>
    </w:p>
    <w:p w:rsidR="006C1BEF" w:rsidRPr="000C02D0" w:rsidRDefault="006C1BEF" w:rsidP="006C1BEF">
      <w:pPr>
        <w:tabs>
          <w:tab w:val="left" w:pos="1418"/>
          <w:tab w:val="left" w:leader="dot" w:pos="6804"/>
          <w:tab w:val="right" w:pos="7937"/>
        </w:tabs>
        <w:spacing w:after="0"/>
        <w:ind w:right="-1"/>
        <w:rPr>
          <w:rFonts w:ascii="Times New Roman" w:hAnsi="Times New Roman"/>
          <w:color w:val="000000"/>
          <w:sz w:val="24"/>
          <w:szCs w:val="24"/>
          <w:lang w:val="en-US"/>
        </w:rPr>
      </w:pPr>
    </w:p>
    <w:p w:rsidR="00BC67A3" w:rsidRPr="000C02D0" w:rsidRDefault="00BC67A3" w:rsidP="009F59A1">
      <w:pPr>
        <w:tabs>
          <w:tab w:val="left" w:pos="1418"/>
          <w:tab w:val="left" w:leader="dot" w:pos="6804"/>
          <w:tab w:val="right" w:pos="7937"/>
        </w:tabs>
        <w:spacing w:after="0"/>
        <w:ind w:right="-1"/>
        <w:jc w:val="center"/>
        <w:rPr>
          <w:rFonts w:ascii="Times New Roman" w:hAnsi="Times New Roman"/>
          <w:color w:val="000000"/>
          <w:sz w:val="24"/>
          <w:szCs w:val="24"/>
          <w:lang w:val="en-US"/>
        </w:rPr>
      </w:pPr>
    </w:p>
    <w:p w:rsidR="00BC67A3" w:rsidRPr="000C02D0" w:rsidRDefault="00BC67A3" w:rsidP="009F59A1">
      <w:pPr>
        <w:tabs>
          <w:tab w:val="left" w:pos="1418"/>
          <w:tab w:val="left" w:leader="dot" w:pos="6804"/>
          <w:tab w:val="right" w:pos="7937"/>
        </w:tabs>
        <w:spacing w:after="0"/>
        <w:ind w:right="-1"/>
        <w:jc w:val="center"/>
        <w:rPr>
          <w:rFonts w:ascii="Times New Roman" w:hAnsi="Times New Roman"/>
          <w:color w:val="000000"/>
          <w:sz w:val="24"/>
          <w:szCs w:val="24"/>
          <w:lang w:val="en-US"/>
        </w:rPr>
      </w:pPr>
    </w:p>
    <w:p w:rsidR="00BC67A3" w:rsidRPr="000C02D0" w:rsidRDefault="00BC67A3" w:rsidP="009F59A1">
      <w:pPr>
        <w:tabs>
          <w:tab w:val="left" w:pos="1418"/>
          <w:tab w:val="left" w:leader="dot" w:pos="6804"/>
          <w:tab w:val="right" w:pos="7937"/>
        </w:tabs>
        <w:spacing w:after="0"/>
        <w:ind w:right="-1"/>
        <w:jc w:val="center"/>
        <w:rPr>
          <w:rFonts w:ascii="Times New Roman" w:hAnsi="Times New Roman"/>
          <w:color w:val="000000"/>
          <w:sz w:val="24"/>
          <w:szCs w:val="24"/>
          <w:lang w:val="en-US"/>
        </w:rPr>
      </w:pPr>
    </w:p>
    <w:p w:rsidR="00BC67A3" w:rsidRPr="000C02D0" w:rsidRDefault="00BC67A3" w:rsidP="009F59A1">
      <w:pPr>
        <w:tabs>
          <w:tab w:val="left" w:pos="1418"/>
          <w:tab w:val="left" w:leader="dot" w:pos="6804"/>
          <w:tab w:val="right" w:pos="7937"/>
        </w:tabs>
        <w:spacing w:after="0"/>
        <w:ind w:right="-1"/>
        <w:jc w:val="center"/>
        <w:rPr>
          <w:rFonts w:ascii="Times New Roman" w:hAnsi="Times New Roman"/>
          <w:color w:val="000000"/>
          <w:sz w:val="24"/>
          <w:szCs w:val="24"/>
        </w:rPr>
      </w:pPr>
    </w:p>
    <w:p w:rsidR="00947AF9" w:rsidRPr="000C02D0" w:rsidRDefault="00947AF9" w:rsidP="009F59A1">
      <w:pPr>
        <w:tabs>
          <w:tab w:val="left" w:pos="1418"/>
          <w:tab w:val="left" w:leader="dot" w:pos="6804"/>
          <w:tab w:val="right" w:pos="7937"/>
        </w:tabs>
        <w:spacing w:after="0"/>
        <w:ind w:right="-1"/>
        <w:jc w:val="center"/>
        <w:rPr>
          <w:rFonts w:ascii="Times New Roman" w:hAnsi="Times New Roman"/>
          <w:color w:val="000000"/>
          <w:sz w:val="24"/>
          <w:szCs w:val="24"/>
        </w:rPr>
      </w:pPr>
    </w:p>
    <w:p w:rsidR="00947AF9" w:rsidRPr="000C02D0" w:rsidRDefault="00947AF9" w:rsidP="009F59A1">
      <w:pPr>
        <w:tabs>
          <w:tab w:val="left" w:pos="1418"/>
          <w:tab w:val="left" w:leader="dot" w:pos="6804"/>
          <w:tab w:val="right" w:pos="7937"/>
        </w:tabs>
        <w:spacing w:after="0"/>
        <w:ind w:right="-1"/>
        <w:jc w:val="center"/>
        <w:rPr>
          <w:rFonts w:ascii="Times New Roman" w:hAnsi="Times New Roman"/>
          <w:color w:val="000000"/>
          <w:sz w:val="24"/>
          <w:szCs w:val="24"/>
        </w:rPr>
      </w:pPr>
    </w:p>
    <w:p w:rsidR="00947AF9" w:rsidRPr="000C02D0" w:rsidRDefault="00947AF9" w:rsidP="009F59A1">
      <w:pPr>
        <w:tabs>
          <w:tab w:val="left" w:pos="1418"/>
          <w:tab w:val="left" w:leader="dot" w:pos="6804"/>
          <w:tab w:val="right" w:pos="7937"/>
        </w:tabs>
        <w:spacing w:after="0"/>
        <w:ind w:right="-1"/>
        <w:jc w:val="center"/>
        <w:rPr>
          <w:rFonts w:ascii="Times New Roman" w:hAnsi="Times New Roman"/>
          <w:color w:val="000000"/>
          <w:sz w:val="24"/>
          <w:szCs w:val="24"/>
        </w:rPr>
      </w:pPr>
    </w:p>
    <w:p w:rsidR="00947AF9" w:rsidRPr="000C02D0" w:rsidRDefault="00947AF9" w:rsidP="009F59A1">
      <w:pPr>
        <w:tabs>
          <w:tab w:val="left" w:pos="1418"/>
          <w:tab w:val="left" w:leader="dot" w:pos="6804"/>
          <w:tab w:val="right" w:pos="7937"/>
        </w:tabs>
        <w:spacing w:after="0"/>
        <w:ind w:right="-1"/>
        <w:jc w:val="center"/>
        <w:rPr>
          <w:rFonts w:ascii="Times New Roman" w:hAnsi="Times New Roman"/>
          <w:color w:val="000000"/>
          <w:sz w:val="24"/>
          <w:szCs w:val="24"/>
        </w:rPr>
      </w:pPr>
    </w:p>
    <w:p w:rsidR="00947AF9" w:rsidRPr="000C02D0" w:rsidRDefault="00947AF9" w:rsidP="009F59A1">
      <w:pPr>
        <w:tabs>
          <w:tab w:val="left" w:pos="1418"/>
          <w:tab w:val="left" w:leader="dot" w:pos="6804"/>
          <w:tab w:val="right" w:pos="7937"/>
        </w:tabs>
        <w:spacing w:after="0"/>
        <w:ind w:right="-1"/>
        <w:jc w:val="center"/>
        <w:rPr>
          <w:rFonts w:ascii="Times New Roman" w:hAnsi="Times New Roman"/>
          <w:color w:val="000000"/>
          <w:sz w:val="24"/>
          <w:szCs w:val="24"/>
        </w:rPr>
      </w:pPr>
    </w:p>
    <w:p w:rsidR="00947AF9" w:rsidRPr="000C02D0" w:rsidRDefault="00947AF9" w:rsidP="009F59A1">
      <w:pPr>
        <w:tabs>
          <w:tab w:val="left" w:pos="1418"/>
          <w:tab w:val="left" w:leader="dot" w:pos="6804"/>
          <w:tab w:val="right" w:pos="7937"/>
        </w:tabs>
        <w:spacing w:after="0"/>
        <w:ind w:right="-1"/>
        <w:jc w:val="center"/>
        <w:rPr>
          <w:rFonts w:ascii="Times New Roman" w:hAnsi="Times New Roman"/>
          <w:color w:val="000000"/>
          <w:sz w:val="24"/>
          <w:szCs w:val="24"/>
        </w:rPr>
      </w:pPr>
    </w:p>
    <w:p w:rsidR="00947AF9" w:rsidRPr="000C02D0" w:rsidRDefault="00947AF9" w:rsidP="009F59A1">
      <w:pPr>
        <w:tabs>
          <w:tab w:val="left" w:pos="1418"/>
          <w:tab w:val="left" w:leader="dot" w:pos="6804"/>
          <w:tab w:val="right" w:pos="7937"/>
        </w:tabs>
        <w:spacing w:after="0"/>
        <w:ind w:right="-1"/>
        <w:jc w:val="center"/>
        <w:rPr>
          <w:rFonts w:ascii="Times New Roman" w:hAnsi="Times New Roman"/>
          <w:color w:val="000000"/>
          <w:sz w:val="24"/>
          <w:szCs w:val="24"/>
        </w:rPr>
      </w:pPr>
    </w:p>
    <w:p w:rsidR="00947AF9" w:rsidRPr="000C02D0" w:rsidRDefault="00947AF9" w:rsidP="009F59A1">
      <w:pPr>
        <w:tabs>
          <w:tab w:val="left" w:pos="1418"/>
          <w:tab w:val="left" w:leader="dot" w:pos="6804"/>
          <w:tab w:val="right" w:pos="7937"/>
        </w:tabs>
        <w:spacing w:after="0"/>
        <w:ind w:right="-1"/>
        <w:jc w:val="center"/>
        <w:rPr>
          <w:rFonts w:ascii="Times New Roman" w:hAnsi="Times New Roman"/>
          <w:color w:val="000000"/>
          <w:sz w:val="24"/>
          <w:szCs w:val="24"/>
        </w:rPr>
      </w:pPr>
    </w:p>
    <w:p w:rsidR="00947AF9" w:rsidRPr="000C02D0" w:rsidRDefault="00947AF9" w:rsidP="009F59A1">
      <w:pPr>
        <w:tabs>
          <w:tab w:val="left" w:pos="1418"/>
          <w:tab w:val="left" w:leader="dot" w:pos="6804"/>
          <w:tab w:val="right" w:pos="7937"/>
        </w:tabs>
        <w:spacing w:after="0"/>
        <w:ind w:right="-1"/>
        <w:jc w:val="center"/>
        <w:rPr>
          <w:rFonts w:ascii="Times New Roman" w:hAnsi="Times New Roman"/>
          <w:color w:val="000000"/>
          <w:sz w:val="24"/>
          <w:szCs w:val="24"/>
        </w:rPr>
      </w:pPr>
    </w:p>
    <w:p w:rsidR="00947AF9" w:rsidRPr="000C02D0" w:rsidRDefault="00947AF9" w:rsidP="009F59A1">
      <w:pPr>
        <w:tabs>
          <w:tab w:val="left" w:pos="1418"/>
          <w:tab w:val="left" w:leader="dot" w:pos="6804"/>
          <w:tab w:val="right" w:pos="7937"/>
        </w:tabs>
        <w:spacing w:after="0"/>
        <w:ind w:right="-1"/>
        <w:jc w:val="center"/>
        <w:rPr>
          <w:rFonts w:ascii="Times New Roman" w:hAnsi="Times New Roman"/>
          <w:color w:val="000000"/>
          <w:sz w:val="24"/>
          <w:szCs w:val="24"/>
        </w:rPr>
      </w:pPr>
    </w:p>
    <w:p w:rsidR="00947AF9" w:rsidRPr="000C02D0" w:rsidRDefault="00947AF9" w:rsidP="009F59A1">
      <w:pPr>
        <w:tabs>
          <w:tab w:val="left" w:pos="1418"/>
          <w:tab w:val="left" w:leader="dot" w:pos="6804"/>
          <w:tab w:val="right" w:pos="7937"/>
        </w:tabs>
        <w:spacing w:after="0"/>
        <w:ind w:right="-1"/>
        <w:jc w:val="center"/>
        <w:rPr>
          <w:rFonts w:ascii="Times New Roman" w:hAnsi="Times New Roman"/>
          <w:color w:val="000000"/>
          <w:sz w:val="24"/>
          <w:szCs w:val="24"/>
        </w:rPr>
      </w:pPr>
    </w:p>
    <w:p w:rsidR="00947AF9" w:rsidRPr="000C02D0" w:rsidRDefault="00947AF9" w:rsidP="009F59A1">
      <w:pPr>
        <w:tabs>
          <w:tab w:val="left" w:pos="1418"/>
          <w:tab w:val="left" w:leader="dot" w:pos="6804"/>
          <w:tab w:val="right" w:pos="7937"/>
        </w:tabs>
        <w:spacing w:after="0"/>
        <w:ind w:right="-1"/>
        <w:jc w:val="center"/>
        <w:rPr>
          <w:rFonts w:ascii="Times New Roman" w:hAnsi="Times New Roman"/>
          <w:color w:val="000000"/>
          <w:sz w:val="24"/>
          <w:szCs w:val="24"/>
        </w:rPr>
      </w:pPr>
    </w:p>
    <w:p w:rsidR="00947AF9" w:rsidRPr="000C02D0" w:rsidRDefault="00947AF9" w:rsidP="009F59A1">
      <w:pPr>
        <w:tabs>
          <w:tab w:val="left" w:pos="1418"/>
          <w:tab w:val="left" w:leader="dot" w:pos="6804"/>
          <w:tab w:val="right" w:pos="7937"/>
        </w:tabs>
        <w:spacing w:after="0"/>
        <w:ind w:right="-1"/>
        <w:jc w:val="center"/>
        <w:rPr>
          <w:rFonts w:ascii="Times New Roman" w:hAnsi="Times New Roman"/>
          <w:color w:val="000000"/>
          <w:sz w:val="24"/>
          <w:szCs w:val="24"/>
        </w:rPr>
      </w:pPr>
    </w:p>
    <w:p w:rsidR="00947AF9" w:rsidRPr="000C02D0" w:rsidRDefault="00947AF9" w:rsidP="009F59A1">
      <w:pPr>
        <w:tabs>
          <w:tab w:val="left" w:pos="1418"/>
          <w:tab w:val="left" w:leader="dot" w:pos="6804"/>
          <w:tab w:val="right" w:pos="7937"/>
        </w:tabs>
        <w:spacing w:after="0"/>
        <w:ind w:right="-1"/>
        <w:jc w:val="center"/>
        <w:rPr>
          <w:rFonts w:ascii="Times New Roman" w:hAnsi="Times New Roman"/>
          <w:color w:val="000000"/>
          <w:sz w:val="24"/>
          <w:szCs w:val="24"/>
        </w:rPr>
      </w:pPr>
    </w:p>
    <w:p w:rsidR="00947AF9" w:rsidRPr="000C02D0" w:rsidRDefault="00947AF9" w:rsidP="009F59A1">
      <w:pPr>
        <w:tabs>
          <w:tab w:val="left" w:pos="1418"/>
          <w:tab w:val="left" w:leader="dot" w:pos="6804"/>
          <w:tab w:val="right" w:pos="7937"/>
        </w:tabs>
        <w:spacing w:after="0"/>
        <w:ind w:right="-1"/>
        <w:jc w:val="center"/>
        <w:rPr>
          <w:rFonts w:ascii="Times New Roman" w:hAnsi="Times New Roman"/>
          <w:color w:val="000000"/>
          <w:sz w:val="24"/>
          <w:szCs w:val="24"/>
        </w:rPr>
      </w:pPr>
    </w:p>
    <w:p w:rsidR="00947AF9" w:rsidRPr="000C02D0" w:rsidRDefault="00947AF9" w:rsidP="009F59A1">
      <w:pPr>
        <w:tabs>
          <w:tab w:val="left" w:pos="1418"/>
          <w:tab w:val="left" w:leader="dot" w:pos="6804"/>
          <w:tab w:val="right" w:pos="7937"/>
        </w:tabs>
        <w:spacing w:after="0"/>
        <w:ind w:right="-1"/>
        <w:jc w:val="center"/>
        <w:rPr>
          <w:rFonts w:ascii="Times New Roman" w:hAnsi="Times New Roman"/>
          <w:color w:val="000000"/>
          <w:sz w:val="24"/>
          <w:szCs w:val="24"/>
        </w:rPr>
      </w:pPr>
    </w:p>
    <w:p w:rsidR="00947AF9" w:rsidRPr="000C02D0" w:rsidRDefault="00947AF9" w:rsidP="009F59A1">
      <w:pPr>
        <w:tabs>
          <w:tab w:val="left" w:pos="1418"/>
          <w:tab w:val="left" w:leader="dot" w:pos="6804"/>
          <w:tab w:val="right" w:pos="7937"/>
        </w:tabs>
        <w:spacing w:after="0"/>
        <w:ind w:right="-1"/>
        <w:jc w:val="center"/>
        <w:rPr>
          <w:rFonts w:ascii="Times New Roman" w:hAnsi="Times New Roman"/>
          <w:color w:val="000000"/>
          <w:sz w:val="24"/>
          <w:szCs w:val="24"/>
        </w:rPr>
      </w:pPr>
    </w:p>
    <w:p w:rsidR="00947AF9" w:rsidRPr="000C02D0" w:rsidRDefault="00947AF9" w:rsidP="009F59A1">
      <w:pPr>
        <w:tabs>
          <w:tab w:val="left" w:pos="1418"/>
          <w:tab w:val="left" w:leader="dot" w:pos="6804"/>
          <w:tab w:val="right" w:pos="7937"/>
        </w:tabs>
        <w:spacing w:after="0"/>
        <w:ind w:right="-1"/>
        <w:jc w:val="center"/>
        <w:rPr>
          <w:rFonts w:ascii="Times New Roman" w:hAnsi="Times New Roman"/>
          <w:color w:val="000000"/>
          <w:sz w:val="24"/>
          <w:szCs w:val="24"/>
        </w:rPr>
      </w:pPr>
    </w:p>
    <w:p w:rsidR="00947AF9" w:rsidRPr="000C02D0" w:rsidRDefault="00947AF9" w:rsidP="009F59A1">
      <w:pPr>
        <w:tabs>
          <w:tab w:val="left" w:pos="1418"/>
          <w:tab w:val="left" w:leader="dot" w:pos="6804"/>
          <w:tab w:val="right" w:pos="7937"/>
        </w:tabs>
        <w:spacing w:after="0"/>
        <w:ind w:right="-1"/>
        <w:jc w:val="center"/>
        <w:rPr>
          <w:rFonts w:ascii="Times New Roman" w:hAnsi="Times New Roman"/>
          <w:color w:val="000000"/>
          <w:sz w:val="24"/>
          <w:szCs w:val="24"/>
        </w:rPr>
      </w:pPr>
    </w:p>
    <w:p w:rsidR="00947AF9" w:rsidRPr="000C02D0" w:rsidRDefault="00947AF9" w:rsidP="009F59A1">
      <w:pPr>
        <w:tabs>
          <w:tab w:val="left" w:pos="1418"/>
          <w:tab w:val="left" w:leader="dot" w:pos="6804"/>
          <w:tab w:val="right" w:pos="7937"/>
        </w:tabs>
        <w:spacing w:after="0"/>
        <w:ind w:right="-1"/>
        <w:jc w:val="center"/>
        <w:rPr>
          <w:rFonts w:ascii="Times New Roman" w:hAnsi="Times New Roman"/>
          <w:color w:val="000000"/>
          <w:sz w:val="24"/>
          <w:szCs w:val="24"/>
        </w:rPr>
      </w:pPr>
    </w:p>
    <w:p w:rsidR="00947AF9" w:rsidRPr="000C02D0" w:rsidRDefault="00947AF9" w:rsidP="009F59A1">
      <w:pPr>
        <w:tabs>
          <w:tab w:val="left" w:pos="1418"/>
          <w:tab w:val="left" w:leader="dot" w:pos="6804"/>
          <w:tab w:val="right" w:pos="7937"/>
        </w:tabs>
        <w:spacing w:after="0"/>
        <w:ind w:right="-1"/>
        <w:jc w:val="center"/>
        <w:rPr>
          <w:rFonts w:ascii="Times New Roman" w:hAnsi="Times New Roman"/>
          <w:color w:val="000000"/>
          <w:sz w:val="24"/>
          <w:szCs w:val="24"/>
        </w:rPr>
      </w:pPr>
    </w:p>
    <w:p w:rsidR="00947AF9" w:rsidRPr="000C02D0" w:rsidRDefault="00947AF9" w:rsidP="009F59A1">
      <w:pPr>
        <w:tabs>
          <w:tab w:val="left" w:pos="1418"/>
          <w:tab w:val="left" w:leader="dot" w:pos="6804"/>
          <w:tab w:val="right" w:pos="7937"/>
        </w:tabs>
        <w:spacing w:after="0"/>
        <w:ind w:right="-1"/>
        <w:jc w:val="center"/>
        <w:rPr>
          <w:rFonts w:ascii="Times New Roman" w:hAnsi="Times New Roman"/>
          <w:color w:val="000000"/>
          <w:sz w:val="24"/>
          <w:szCs w:val="24"/>
        </w:rPr>
      </w:pPr>
    </w:p>
    <w:p w:rsidR="00947AF9" w:rsidRPr="000C02D0" w:rsidRDefault="00947AF9" w:rsidP="009F59A1">
      <w:pPr>
        <w:tabs>
          <w:tab w:val="left" w:pos="1418"/>
          <w:tab w:val="left" w:leader="dot" w:pos="6804"/>
          <w:tab w:val="right" w:pos="7937"/>
        </w:tabs>
        <w:spacing w:after="0"/>
        <w:ind w:right="-1"/>
        <w:jc w:val="center"/>
        <w:rPr>
          <w:rFonts w:ascii="Times New Roman" w:hAnsi="Times New Roman"/>
          <w:color w:val="000000"/>
          <w:sz w:val="24"/>
          <w:szCs w:val="24"/>
        </w:rPr>
      </w:pPr>
    </w:p>
    <w:p w:rsidR="00947AF9" w:rsidRPr="000C02D0" w:rsidRDefault="00947AF9" w:rsidP="009F59A1">
      <w:pPr>
        <w:tabs>
          <w:tab w:val="left" w:pos="1418"/>
          <w:tab w:val="left" w:leader="dot" w:pos="6804"/>
          <w:tab w:val="right" w:pos="7937"/>
        </w:tabs>
        <w:spacing w:after="0"/>
        <w:ind w:right="-1"/>
        <w:jc w:val="center"/>
        <w:rPr>
          <w:rFonts w:ascii="Times New Roman" w:hAnsi="Times New Roman"/>
          <w:color w:val="000000"/>
          <w:sz w:val="24"/>
          <w:szCs w:val="24"/>
        </w:rPr>
      </w:pPr>
    </w:p>
    <w:p w:rsidR="00947AF9" w:rsidRPr="000C02D0" w:rsidRDefault="00947AF9" w:rsidP="009F59A1">
      <w:pPr>
        <w:tabs>
          <w:tab w:val="left" w:pos="1418"/>
          <w:tab w:val="left" w:leader="dot" w:pos="6804"/>
          <w:tab w:val="right" w:pos="7937"/>
        </w:tabs>
        <w:spacing w:after="0"/>
        <w:ind w:right="-1"/>
        <w:jc w:val="center"/>
        <w:rPr>
          <w:rFonts w:ascii="Times New Roman" w:hAnsi="Times New Roman"/>
          <w:color w:val="000000"/>
          <w:sz w:val="24"/>
          <w:szCs w:val="24"/>
        </w:rPr>
      </w:pPr>
    </w:p>
    <w:p w:rsidR="00947AF9" w:rsidRPr="000C02D0" w:rsidRDefault="00947AF9" w:rsidP="009F59A1">
      <w:pPr>
        <w:tabs>
          <w:tab w:val="left" w:pos="1418"/>
          <w:tab w:val="left" w:leader="dot" w:pos="6804"/>
          <w:tab w:val="right" w:pos="7937"/>
        </w:tabs>
        <w:spacing w:after="0"/>
        <w:ind w:right="-1"/>
        <w:jc w:val="center"/>
        <w:rPr>
          <w:rFonts w:ascii="Times New Roman" w:hAnsi="Times New Roman"/>
          <w:color w:val="000000"/>
          <w:sz w:val="24"/>
          <w:szCs w:val="24"/>
        </w:rPr>
      </w:pPr>
    </w:p>
    <w:p w:rsidR="00947AF9" w:rsidRPr="000C02D0" w:rsidRDefault="00947AF9" w:rsidP="009F59A1">
      <w:pPr>
        <w:tabs>
          <w:tab w:val="left" w:pos="1418"/>
          <w:tab w:val="left" w:leader="dot" w:pos="6804"/>
          <w:tab w:val="right" w:pos="7937"/>
        </w:tabs>
        <w:spacing w:after="0"/>
        <w:ind w:right="-1"/>
        <w:jc w:val="center"/>
        <w:rPr>
          <w:rFonts w:ascii="Times New Roman" w:hAnsi="Times New Roman"/>
          <w:color w:val="000000"/>
          <w:sz w:val="24"/>
          <w:szCs w:val="24"/>
        </w:rPr>
      </w:pPr>
    </w:p>
    <w:p w:rsidR="0058417F" w:rsidRPr="0058417F" w:rsidRDefault="0058417F" w:rsidP="0058417F">
      <w:pPr>
        <w:widowControl w:val="0"/>
        <w:autoSpaceDE w:val="0"/>
        <w:autoSpaceDN w:val="0"/>
        <w:spacing w:after="0" w:line="240" w:lineRule="auto"/>
        <w:jc w:val="center"/>
        <w:rPr>
          <w:rFonts w:ascii="Times New Roman" w:eastAsia="Times New Roman" w:hAnsi="Times New Roman" w:cs="Times New Roman"/>
          <w:b/>
          <w:bCs/>
          <w:color w:val="000000"/>
          <w:sz w:val="24"/>
          <w:szCs w:val="24"/>
          <w:lang w:val="nb-NO"/>
        </w:rPr>
      </w:pPr>
      <w:r w:rsidRPr="000C02D0">
        <w:rPr>
          <w:rFonts w:ascii="Times New Roman" w:eastAsia="Times New Roman" w:hAnsi="Times New Roman" w:cs="Times New Roman"/>
          <w:b/>
          <w:bCs/>
          <w:color w:val="000000"/>
          <w:sz w:val="24"/>
          <w:szCs w:val="24"/>
          <w:lang w:val="nb-NO"/>
        </w:rPr>
        <w:lastRenderedPageBreak/>
        <w:t>DAFTAR LAMPIRAN</w:t>
      </w:r>
    </w:p>
    <w:p w:rsidR="0058417F" w:rsidRDefault="0058417F" w:rsidP="0058417F">
      <w:pPr>
        <w:widowControl w:val="0"/>
        <w:autoSpaceDE w:val="0"/>
        <w:autoSpaceDN w:val="0"/>
        <w:spacing w:after="0" w:line="240" w:lineRule="auto"/>
        <w:rPr>
          <w:rFonts w:ascii="Times New Roman" w:eastAsia="Times New Roman" w:hAnsi="Times New Roman" w:cs="Times New Roman"/>
          <w:b/>
          <w:bCs/>
          <w:color w:val="000000"/>
          <w:sz w:val="24"/>
          <w:szCs w:val="24"/>
          <w:lang w:val="nb-NO"/>
        </w:rPr>
      </w:pPr>
      <w:r>
        <w:rPr>
          <w:rFonts w:ascii="Times New Roman" w:eastAsia="Times New Roman" w:hAnsi="Times New Roman" w:cs="Times New Roman"/>
          <w:b/>
          <w:bCs/>
          <w:color w:val="000000"/>
          <w:sz w:val="24"/>
          <w:szCs w:val="24"/>
        </w:rPr>
        <w:t>Lampiran</w:t>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t xml:space="preserve">        </w:t>
      </w:r>
      <w:r w:rsidRPr="000C02D0">
        <w:rPr>
          <w:rFonts w:ascii="Times New Roman" w:eastAsia="Times New Roman" w:hAnsi="Times New Roman" w:cs="Times New Roman"/>
          <w:b/>
          <w:bCs/>
          <w:color w:val="000000"/>
          <w:sz w:val="24"/>
          <w:szCs w:val="24"/>
          <w:lang w:val="nb-NO"/>
        </w:rPr>
        <w:t>Halaman</w:t>
      </w:r>
    </w:p>
    <w:p w:rsidR="0058417F" w:rsidRPr="00C47301" w:rsidRDefault="0058417F" w:rsidP="0058417F">
      <w:pPr>
        <w:widowControl w:val="0"/>
        <w:autoSpaceDE w:val="0"/>
        <w:autoSpaceDN w:val="0"/>
        <w:spacing w:after="0" w:line="240" w:lineRule="auto"/>
        <w:rPr>
          <w:rFonts w:ascii="Times New Roman" w:eastAsia="Times New Roman" w:hAnsi="Times New Roman" w:cs="Times New Roman"/>
          <w:b/>
          <w:bCs/>
          <w:color w:val="000000"/>
          <w:sz w:val="24"/>
          <w:szCs w:val="24"/>
        </w:rPr>
      </w:pPr>
    </w:p>
    <w:p w:rsidR="0058417F" w:rsidRPr="000C02D0" w:rsidRDefault="0058417F" w:rsidP="0058417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val="en-US" w:eastAsia="en-GB"/>
        </w:rPr>
      </w:pPr>
      <w:r w:rsidRPr="000C02D0">
        <w:rPr>
          <w:rFonts w:ascii="Times New Roman" w:hAnsi="Times New Roman" w:cs="Times New Roman"/>
          <w:color w:val="000000"/>
          <w:sz w:val="24"/>
          <w:szCs w:val="24"/>
          <w:lang w:val="en-GB" w:eastAsia="en-GB"/>
        </w:rPr>
        <w:t xml:space="preserve">Lampiran 1. </w:t>
      </w:r>
      <w:r w:rsidRPr="000C02D0">
        <w:rPr>
          <w:rFonts w:ascii="Times New Roman" w:hAnsi="Times New Roman" w:cs="Times New Roman"/>
          <w:color w:val="000000"/>
          <w:sz w:val="24"/>
          <w:szCs w:val="24"/>
          <w:lang w:val="en-GB" w:eastAsia="en-GB"/>
        </w:rPr>
        <w:tab/>
      </w:r>
      <w:r w:rsidRPr="000C02D0">
        <w:rPr>
          <w:rFonts w:ascii="Times New Roman" w:hAnsi="Times New Roman" w:cs="Times New Roman"/>
          <w:color w:val="000000"/>
          <w:sz w:val="24"/>
          <w:szCs w:val="24"/>
          <w:lang w:val="en-US" w:eastAsia="en-GB"/>
        </w:rPr>
        <w:t xml:space="preserve">Lembar </w:t>
      </w:r>
      <w:r w:rsidRPr="000C02D0">
        <w:rPr>
          <w:rFonts w:ascii="Times New Roman" w:hAnsi="Times New Roman" w:cs="Times New Roman"/>
          <w:color w:val="000000"/>
          <w:sz w:val="24"/>
          <w:szCs w:val="24"/>
          <w:lang w:eastAsia="en-GB"/>
        </w:rPr>
        <w:t xml:space="preserve">Persetujuan </w:t>
      </w:r>
      <w:r w:rsidRPr="000C02D0">
        <w:rPr>
          <w:rFonts w:ascii="Times New Roman" w:hAnsi="Times New Roman" w:cs="Times New Roman"/>
          <w:color w:val="000000"/>
          <w:sz w:val="24"/>
          <w:szCs w:val="24"/>
          <w:lang w:val="en-US" w:eastAsia="en-GB"/>
        </w:rPr>
        <w:t>Responden</w:t>
      </w:r>
      <w:r w:rsidRPr="000C02D0">
        <w:rPr>
          <w:rFonts w:ascii="Times New Roman" w:hAnsi="Times New Roman" w:cs="Times New Roman"/>
          <w:color w:val="000000"/>
          <w:sz w:val="24"/>
          <w:szCs w:val="24"/>
          <w:lang w:val="en-GB" w:eastAsia="en-GB"/>
        </w:rPr>
        <w:tab/>
      </w:r>
      <w:r w:rsidRPr="000C02D0">
        <w:rPr>
          <w:rFonts w:ascii="Times New Roman" w:hAnsi="Times New Roman" w:cs="Times New Roman"/>
          <w:color w:val="000000"/>
          <w:sz w:val="24"/>
          <w:szCs w:val="24"/>
          <w:lang w:val="en-GB" w:eastAsia="en-GB"/>
        </w:rPr>
        <w:tab/>
      </w:r>
      <w:r w:rsidRPr="000C02D0">
        <w:rPr>
          <w:rFonts w:ascii="Times New Roman" w:hAnsi="Times New Roman" w:cs="Times New Roman"/>
          <w:color w:val="000000"/>
          <w:sz w:val="24"/>
          <w:szCs w:val="24"/>
          <w:lang w:eastAsia="en-GB"/>
        </w:rPr>
        <w:t>6</w:t>
      </w:r>
      <w:r w:rsidRPr="000C02D0">
        <w:rPr>
          <w:rFonts w:ascii="Times New Roman" w:hAnsi="Times New Roman" w:cs="Times New Roman"/>
          <w:color w:val="000000"/>
          <w:sz w:val="24"/>
          <w:szCs w:val="24"/>
          <w:lang w:val="en-US" w:eastAsia="en-GB"/>
        </w:rPr>
        <w:t>9</w:t>
      </w:r>
    </w:p>
    <w:p w:rsidR="0058417F" w:rsidRPr="000C02D0" w:rsidRDefault="0058417F" w:rsidP="0058417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val="en-US" w:eastAsia="en-GB"/>
        </w:rPr>
      </w:pPr>
      <w:r w:rsidRPr="000C02D0">
        <w:rPr>
          <w:rFonts w:ascii="Times New Roman" w:hAnsi="Times New Roman" w:cs="Times New Roman"/>
          <w:color w:val="000000"/>
          <w:sz w:val="24"/>
          <w:szCs w:val="24"/>
          <w:lang w:val="en-GB" w:eastAsia="en-GB"/>
        </w:rPr>
        <w:t xml:space="preserve">Lampiran </w:t>
      </w:r>
      <w:r w:rsidRPr="000C02D0">
        <w:rPr>
          <w:rFonts w:ascii="Times New Roman" w:hAnsi="Times New Roman" w:cs="Times New Roman"/>
          <w:color w:val="000000"/>
          <w:sz w:val="24"/>
          <w:szCs w:val="24"/>
          <w:lang w:eastAsia="en-GB"/>
        </w:rPr>
        <w:t>2</w:t>
      </w:r>
      <w:r w:rsidRPr="000C02D0">
        <w:rPr>
          <w:rFonts w:ascii="Times New Roman" w:hAnsi="Times New Roman" w:cs="Times New Roman"/>
          <w:color w:val="000000"/>
          <w:sz w:val="24"/>
          <w:szCs w:val="24"/>
          <w:lang w:val="en-US" w:eastAsia="en-GB"/>
        </w:rPr>
        <w:t>.</w:t>
      </w:r>
      <w:r w:rsidRPr="000C02D0">
        <w:rPr>
          <w:rFonts w:ascii="Times New Roman" w:hAnsi="Times New Roman" w:cs="Times New Roman"/>
          <w:color w:val="000000"/>
          <w:sz w:val="24"/>
          <w:szCs w:val="24"/>
          <w:lang w:val="en-US" w:eastAsia="en-GB"/>
        </w:rPr>
        <w:tab/>
      </w:r>
      <w:r w:rsidRPr="000C02D0">
        <w:rPr>
          <w:rFonts w:ascii="Times New Roman" w:hAnsi="Times New Roman" w:cs="Times New Roman"/>
          <w:color w:val="000000"/>
          <w:sz w:val="24"/>
          <w:szCs w:val="24"/>
          <w:lang w:val="en-GB" w:eastAsia="en-GB"/>
        </w:rPr>
        <w:t>Kuesioner</w:t>
      </w:r>
      <w:r w:rsidRPr="000C02D0">
        <w:rPr>
          <w:rFonts w:ascii="Times New Roman" w:hAnsi="Times New Roman" w:cs="Times New Roman"/>
          <w:color w:val="000000"/>
          <w:sz w:val="24"/>
          <w:szCs w:val="24"/>
          <w:lang w:val="en-GB" w:eastAsia="en-GB"/>
        </w:rPr>
        <w:tab/>
      </w:r>
      <w:r w:rsidRPr="000C02D0">
        <w:rPr>
          <w:rFonts w:ascii="Times New Roman" w:hAnsi="Times New Roman" w:cs="Times New Roman"/>
          <w:color w:val="000000"/>
          <w:sz w:val="24"/>
          <w:szCs w:val="24"/>
          <w:lang w:val="en-GB" w:eastAsia="en-GB"/>
        </w:rPr>
        <w:tab/>
      </w:r>
      <w:r w:rsidRPr="000C02D0">
        <w:rPr>
          <w:rFonts w:ascii="Times New Roman" w:hAnsi="Times New Roman" w:cs="Times New Roman"/>
          <w:color w:val="000000"/>
          <w:sz w:val="24"/>
          <w:szCs w:val="24"/>
          <w:lang w:val="en-US" w:eastAsia="en-GB"/>
        </w:rPr>
        <w:t>70</w:t>
      </w:r>
    </w:p>
    <w:p w:rsidR="0058417F" w:rsidRPr="000C02D0" w:rsidRDefault="0058417F" w:rsidP="0058417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val="en-US" w:eastAsia="en-GB"/>
        </w:rPr>
      </w:pPr>
      <w:r w:rsidRPr="000C02D0">
        <w:rPr>
          <w:rFonts w:ascii="Times New Roman" w:hAnsi="Times New Roman" w:cs="Times New Roman"/>
          <w:color w:val="000000"/>
          <w:sz w:val="24"/>
          <w:szCs w:val="24"/>
          <w:lang w:val="en-GB" w:eastAsia="en-GB"/>
        </w:rPr>
        <w:t xml:space="preserve">Lampiran </w:t>
      </w:r>
      <w:r w:rsidRPr="000C02D0">
        <w:rPr>
          <w:rFonts w:ascii="Times New Roman" w:hAnsi="Times New Roman" w:cs="Times New Roman"/>
          <w:color w:val="000000"/>
          <w:sz w:val="24"/>
          <w:szCs w:val="24"/>
          <w:lang w:eastAsia="en-GB"/>
        </w:rPr>
        <w:t>3</w:t>
      </w:r>
      <w:r w:rsidRPr="000C02D0">
        <w:rPr>
          <w:rFonts w:ascii="Times New Roman" w:hAnsi="Times New Roman" w:cs="Times New Roman"/>
          <w:color w:val="000000"/>
          <w:sz w:val="24"/>
          <w:szCs w:val="24"/>
          <w:lang w:val="en-US" w:eastAsia="en-GB"/>
        </w:rPr>
        <w:t>.</w:t>
      </w:r>
      <w:r w:rsidRPr="000C02D0">
        <w:rPr>
          <w:rFonts w:ascii="Times New Roman" w:hAnsi="Times New Roman" w:cs="Times New Roman"/>
          <w:color w:val="000000"/>
          <w:sz w:val="24"/>
          <w:szCs w:val="24"/>
          <w:lang w:val="en-US" w:eastAsia="en-GB"/>
        </w:rPr>
        <w:tab/>
      </w:r>
      <w:r w:rsidRPr="000C02D0">
        <w:rPr>
          <w:rFonts w:ascii="Times New Roman" w:hAnsi="Times New Roman" w:cs="Times New Roman"/>
          <w:color w:val="000000"/>
          <w:sz w:val="24"/>
          <w:szCs w:val="24"/>
          <w:lang w:eastAsia="en-GB"/>
        </w:rPr>
        <w:t xml:space="preserve">Master Data Uji Validitas dan </w:t>
      </w:r>
      <w:r w:rsidRPr="00C47301">
        <w:rPr>
          <w:rFonts w:ascii="Times New Roman" w:hAnsi="Times New Roman" w:cs="Times New Roman"/>
          <w:i/>
          <w:color w:val="000000"/>
          <w:sz w:val="24"/>
          <w:szCs w:val="24"/>
          <w:lang w:eastAsia="en-GB"/>
        </w:rPr>
        <w:t>Reliabilitas</w:t>
      </w:r>
      <w:r w:rsidRPr="000C02D0">
        <w:rPr>
          <w:rFonts w:ascii="Times New Roman" w:hAnsi="Times New Roman" w:cs="Times New Roman"/>
          <w:color w:val="000000"/>
          <w:sz w:val="24"/>
          <w:szCs w:val="24"/>
          <w:lang w:val="en-GB" w:eastAsia="en-GB"/>
        </w:rPr>
        <w:tab/>
      </w:r>
      <w:r w:rsidRPr="000C02D0">
        <w:rPr>
          <w:rFonts w:ascii="Times New Roman" w:hAnsi="Times New Roman" w:cs="Times New Roman"/>
          <w:color w:val="000000"/>
          <w:sz w:val="24"/>
          <w:szCs w:val="24"/>
          <w:lang w:val="en-GB" w:eastAsia="en-GB"/>
        </w:rPr>
        <w:tab/>
      </w:r>
      <w:r w:rsidRPr="000C02D0">
        <w:rPr>
          <w:rFonts w:ascii="Times New Roman" w:hAnsi="Times New Roman" w:cs="Times New Roman"/>
          <w:color w:val="000000"/>
          <w:sz w:val="24"/>
          <w:szCs w:val="24"/>
          <w:lang w:eastAsia="en-GB"/>
        </w:rPr>
        <w:t>7</w:t>
      </w:r>
      <w:r w:rsidRPr="000C02D0">
        <w:rPr>
          <w:rFonts w:ascii="Times New Roman" w:hAnsi="Times New Roman" w:cs="Times New Roman"/>
          <w:color w:val="000000"/>
          <w:sz w:val="24"/>
          <w:szCs w:val="24"/>
          <w:lang w:val="en-US" w:eastAsia="en-GB"/>
        </w:rPr>
        <w:t>5</w:t>
      </w:r>
    </w:p>
    <w:p w:rsidR="0058417F" w:rsidRPr="000C02D0" w:rsidRDefault="0058417F" w:rsidP="0058417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val="en-US" w:eastAsia="en-GB"/>
        </w:rPr>
      </w:pPr>
      <w:r w:rsidRPr="000C02D0">
        <w:rPr>
          <w:rFonts w:ascii="Times New Roman" w:hAnsi="Times New Roman" w:cs="Times New Roman"/>
          <w:color w:val="000000"/>
          <w:sz w:val="24"/>
          <w:szCs w:val="24"/>
          <w:lang w:val="en-GB" w:eastAsia="en-GB"/>
        </w:rPr>
        <w:t xml:space="preserve">Lampiran </w:t>
      </w:r>
      <w:r w:rsidRPr="000C02D0">
        <w:rPr>
          <w:rFonts w:ascii="Times New Roman" w:hAnsi="Times New Roman" w:cs="Times New Roman"/>
          <w:color w:val="000000"/>
          <w:sz w:val="24"/>
          <w:szCs w:val="24"/>
          <w:lang w:eastAsia="en-GB"/>
        </w:rPr>
        <w:t>4</w:t>
      </w:r>
      <w:r w:rsidRPr="000C02D0">
        <w:rPr>
          <w:rFonts w:ascii="Times New Roman" w:hAnsi="Times New Roman" w:cs="Times New Roman"/>
          <w:color w:val="000000"/>
          <w:sz w:val="24"/>
          <w:szCs w:val="24"/>
          <w:lang w:val="en-US" w:eastAsia="en-GB"/>
        </w:rPr>
        <w:t>.</w:t>
      </w:r>
      <w:r w:rsidRPr="000C02D0">
        <w:rPr>
          <w:rFonts w:ascii="Times New Roman" w:hAnsi="Times New Roman" w:cs="Times New Roman"/>
          <w:color w:val="000000"/>
          <w:sz w:val="24"/>
          <w:szCs w:val="24"/>
          <w:lang w:val="en-US" w:eastAsia="en-GB"/>
        </w:rPr>
        <w:tab/>
      </w:r>
      <w:r w:rsidRPr="00C47301">
        <w:rPr>
          <w:rFonts w:ascii="Times New Roman" w:hAnsi="Times New Roman" w:cs="Times New Roman"/>
          <w:i/>
          <w:color w:val="000000"/>
          <w:sz w:val="24"/>
          <w:szCs w:val="24"/>
          <w:lang w:eastAsia="en-GB"/>
        </w:rPr>
        <w:t>Outpu</w:t>
      </w:r>
      <w:r w:rsidRPr="000C02D0">
        <w:rPr>
          <w:rFonts w:ascii="Times New Roman" w:hAnsi="Times New Roman" w:cs="Times New Roman"/>
          <w:color w:val="000000"/>
          <w:sz w:val="24"/>
          <w:szCs w:val="24"/>
          <w:lang w:eastAsia="en-GB"/>
        </w:rPr>
        <w:t xml:space="preserve">t Uji Validitas dan </w:t>
      </w:r>
      <w:r w:rsidRPr="00C47301">
        <w:rPr>
          <w:rFonts w:ascii="Times New Roman" w:hAnsi="Times New Roman" w:cs="Times New Roman"/>
          <w:i/>
          <w:color w:val="000000"/>
          <w:sz w:val="24"/>
          <w:szCs w:val="24"/>
          <w:lang w:eastAsia="en-GB"/>
        </w:rPr>
        <w:t>Reliabilitas</w:t>
      </w:r>
      <w:r w:rsidRPr="000C02D0">
        <w:rPr>
          <w:rFonts w:ascii="Times New Roman" w:hAnsi="Times New Roman" w:cs="Times New Roman"/>
          <w:color w:val="000000"/>
          <w:sz w:val="24"/>
          <w:szCs w:val="24"/>
          <w:lang w:val="en-GB" w:eastAsia="en-GB"/>
        </w:rPr>
        <w:tab/>
      </w:r>
      <w:r w:rsidRPr="000C02D0">
        <w:rPr>
          <w:rFonts w:ascii="Times New Roman" w:hAnsi="Times New Roman" w:cs="Times New Roman"/>
          <w:color w:val="000000"/>
          <w:sz w:val="24"/>
          <w:szCs w:val="24"/>
          <w:lang w:val="en-GB" w:eastAsia="en-GB"/>
        </w:rPr>
        <w:tab/>
      </w:r>
      <w:r w:rsidRPr="000C02D0">
        <w:rPr>
          <w:rFonts w:ascii="Times New Roman" w:hAnsi="Times New Roman" w:cs="Times New Roman"/>
          <w:color w:val="000000"/>
          <w:sz w:val="24"/>
          <w:szCs w:val="24"/>
          <w:lang w:eastAsia="en-GB"/>
        </w:rPr>
        <w:t>7</w:t>
      </w:r>
      <w:r w:rsidRPr="000C02D0">
        <w:rPr>
          <w:rFonts w:ascii="Times New Roman" w:hAnsi="Times New Roman" w:cs="Times New Roman"/>
          <w:color w:val="000000"/>
          <w:sz w:val="24"/>
          <w:szCs w:val="24"/>
          <w:lang w:val="en-US" w:eastAsia="en-GB"/>
        </w:rPr>
        <w:t>6</w:t>
      </w:r>
    </w:p>
    <w:p w:rsidR="0058417F" w:rsidRPr="000C02D0" w:rsidRDefault="0058417F" w:rsidP="0058417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val="en-US" w:eastAsia="en-GB"/>
        </w:rPr>
      </w:pPr>
      <w:r w:rsidRPr="000C02D0">
        <w:rPr>
          <w:rFonts w:ascii="Times New Roman" w:hAnsi="Times New Roman" w:cs="Times New Roman"/>
          <w:color w:val="000000"/>
          <w:sz w:val="24"/>
          <w:szCs w:val="24"/>
          <w:lang w:val="en-GB" w:eastAsia="en-GB"/>
        </w:rPr>
        <w:t xml:space="preserve">Lampiran </w:t>
      </w:r>
      <w:r w:rsidRPr="000C02D0">
        <w:rPr>
          <w:rFonts w:ascii="Times New Roman" w:hAnsi="Times New Roman" w:cs="Times New Roman"/>
          <w:color w:val="000000"/>
          <w:sz w:val="24"/>
          <w:szCs w:val="24"/>
          <w:lang w:eastAsia="en-GB"/>
        </w:rPr>
        <w:t>5</w:t>
      </w:r>
      <w:r w:rsidRPr="000C02D0">
        <w:rPr>
          <w:rFonts w:ascii="Times New Roman" w:hAnsi="Times New Roman" w:cs="Times New Roman"/>
          <w:color w:val="000000"/>
          <w:sz w:val="24"/>
          <w:szCs w:val="24"/>
          <w:lang w:val="en-US" w:eastAsia="en-GB"/>
        </w:rPr>
        <w:t>.</w:t>
      </w:r>
      <w:r w:rsidRPr="000C02D0">
        <w:rPr>
          <w:rFonts w:ascii="Times New Roman" w:hAnsi="Times New Roman" w:cs="Times New Roman"/>
          <w:color w:val="000000"/>
          <w:sz w:val="24"/>
          <w:szCs w:val="24"/>
          <w:lang w:val="en-US" w:eastAsia="en-GB"/>
        </w:rPr>
        <w:tab/>
      </w:r>
      <w:r w:rsidRPr="000C02D0">
        <w:rPr>
          <w:rFonts w:ascii="Times New Roman" w:hAnsi="Times New Roman" w:cs="Times New Roman"/>
          <w:color w:val="000000"/>
          <w:sz w:val="24"/>
          <w:szCs w:val="24"/>
          <w:lang w:eastAsia="en-GB"/>
        </w:rPr>
        <w:t>Master Data Penelitian</w:t>
      </w:r>
      <w:r w:rsidRPr="000C02D0">
        <w:rPr>
          <w:rFonts w:ascii="Times New Roman" w:hAnsi="Times New Roman" w:cs="Times New Roman"/>
          <w:color w:val="000000"/>
          <w:sz w:val="24"/>
          <w:szCs w:val="24"/>
          <w:lang w:val="en-GB" w:eastAsia="en-GB"/>
        </w:rPr>
        <w:tab/>
      </w:r>
      <w:r w:rsidRPr="000C02D0">
        <w:rPr>
          <w:rFonts w:ascii="Times New Roman" w:hAnsi="Times New Roman" w:cs="Times New Roman"/>
          <w:color w:val="000000"/>
          <w:sz w:val="24"/>
          <w:szCs w:val="24"/>
          <w:lang w:val="en-GB" w:eastAsia="en-GB"/>
        </w:rPr>
        <w:tab/>
      </w:r>
      <w:r w:rsidRPr="000C02D0">
        <w:rPr>
          <w:rFonts w:ascii="Times New Roman" w:hAnsi="Times New Roman" w:cs="Times New Roman"/>
          <w:color w:val="000000"/>
          <w:sz w:val="24"/>
          <w:szCs w:val="24"/>
          <w:lang w:eastAsia="en-GB"/>
        </w:rPr>
        <w:t>7</w:t>
      </w:r>
      <w:r w:rsidRPr="000C02D0">
        <w:rPr>
          <w:rFonts w:ascii="Times New Roman" w:hAnsi="Times New Roman" w:cs="Times New Roman"/>
          <w:color w:val="000000"/>
          <w:sz w:val="24"/>
          <w:szCs w:val="24"/>
          <w:lang w:val="en-US" w:eastAsia="en-GB"/>
        </w:rPr>
        <w:t>9</w:t>
      </w:r>
    </w:p>
    <w:p w:rsidR="0058417F" w:rsidRPr="000C02D0" w:rsidRDefault="0058417F" w:rsidP="0058417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val="en-US" w:eastAsia="en-GB"/>
        </w:rPr>
      </w:pPr>
      <w:r w:rsidRPr="000C02D0">
        <w:rPr>
          <w:rFonts w:ascii="Times New Roman" w:hAnsi="Times New Roman" w:cs="Times New Roman"/>
          <w:color w:val="000000"/>
          <w:sz w:val="24"/>
          <w:szCs w:val="24"/>
          <w:lang w:val="en-GB" w:eastAsia="en-GB"/>
        </w:rPr>
        <w:t xml:space="preserve">Lampiran </w:t>
      </w:r>
      <w:r w:rsidRPr="000C02D0">
        <w:rPr>
          <w:rFonts w:ascii="Times New Roman" w:hAnsi="Times New Roman" w:cs="Times New Roman"/>
          <w:color w:val="000000"/>
          <w:sz w:val="24"/>
          <w:szCs w:val="24"/>
          <w:lang w:eastAsia="en-GB"/>
        </w:rPr>
        <w:t>6</w:t>
      </w:r>
      <w:r w:rsidRPr="000C02D0">
        <w:rPr>
          <w:rFonts w:ascii="Times New Roman" w:hAnsi="Times New Roman" w:cs="Times New Roman"/>
          <w:color w:val="000000"/>
          <w:sz w:val="24"/>
          <w:szCs w:val="24"/>
          <w:lang w:val="en-US" w:eastAsia="en-GB"/>
        </w:rPr>
        <w:t>.</w:t>
      </w:r>
      <w:r w:rsidRPr="000C02D0">
        <w:rPr>
          <w:rFonts w:ascii="Times New Roman" w:hAnsi="Times New Roman" w:cs="Times New Roman"/>
          <w:color w:val="000000"/>
          <w:sz w:val="24"/>
          <w:szCs w:val="24"/>
          <w:lang w:val="en-US" w:eastAsia="en-GB"/>
        </w:rPr>
        <w:tab/>
      </w:r>
      <w:r w:rsidRPr="000C02D0">
        <w:rPr>
          <w:rFonts w:ascii="Times New Roman" w:hAnsi="Times New Roman" w:cs="Times New Roman"/>
          <w:color w:val="000000"/>
          <w:sz w:val="24"/>
          <w:szCs w:val="24"/>
          <w:lang w:eastAsia="en-GB"/>
        </w:rPr>
        <w:t xml:space="preserve">Hasil </w:t>
      </w:r>
      <w:r w:rsidRPr="00C47301">
        <w:rPr>
          <w:rFonts w:ascii="Times New Roman" w:hAnsi="Times New Roman" w:cs="Times New Roman"/>
          <w:i/>
          <w:color w:val="000000"/>
          <w:sz w:val="24"/>
          <w:szCs w:val="24"/>
          <w:lang w:eastAsia="en-GB"/>
        </w:rPr>
        <w:t>Outpu</w:t>
      </w:r>
      <w:r w:rsidRPr="000C02D0">
        <w:rPr>
          <w:rFonts w:ascii="Times New Roman" w:hAnsi="Times New Roman" w:cs="Times New Roman"/>
          <w:color w:val="000000"/>
          <w:sz w:val="24"/>
          <w:szCs w:val="24"/>
          <w:lang w:eastAsia="en-GB"/>
        </w:rPr>
        <w:t>t Pengolahan Data</w:t>
      </w:r>
      <w:r w:rsidRPr="000C02D0">
        <w:rPr>
          <w:rFonts w:ascii="Times New Roman" w:hAnsi="Times New Roman" w:cs="Times New Roman"/>
          <w:color w:val="000000"/>
          <w:sz w:val="24"/>
          <w:szCs w:val="24"/>
          <w:lang w:val="en-GB" w:eastAsia="en-GB"/>
        </w:rPr>
        <w:tab/>
      </w:r>
      <w:r w:rsidRPr="000C02D0">
        <w:rPr>
          <w:rFonts w:ascii="Times New Roman" w:hAnsi="Times New Roman" w:cs="Times New Roman"/>
          <w:color w:val="000000"/>
          <w:sz w:val="24"/>
          <w:szCs w:val="24"/>
          <w:lang w:val="en-GB" w:eastAsia="en-GB"/>
        </w:rPr>
        <w:tab/>
      </w:r>
      <w:r w:rsidRPr="000C02D0">
        <w:rPr>
          <w:rFonts w:ascii="Times New Roman" w:hAnsi="Times New Roman" w:cs="Times New Roman"/>
          <w:color w:val="000000"/>
          <w:sz w:val="24"/>
          <w:szCs w:val="24"/>
          <w:lang w:val="en-US" w:eastAsia="en-GB"/>
        </w:rPr>
        <w:t>81</w:t>
      </w:r>
    </w:p>
    <w:p w:rsidR="0058417F" w:rsidRPr="000C02D0" w:rsidRDefault="0058417F" w:rsidP="0058417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val="en-US" w:eastAsia="en-GB"/>
        </w:rPr>
      </w:pPr>
      <w:r w:rsidRPr="000C02D0">
        <w:rPr>
          <w:rFonts w:ascii="Times New Roman" w:hAnsi="Times New Roman" w:cs="Times New Roman"/>
          <w:color w:val="000000"/>
          <w:sz w:val="24"/>
          <w:szCs w:val="24"/>
          <w:lang w:val="en-GB" w:eastAsia="en-GB"/>
        </w:rPr>
        <w:t xml:space="preserve">Lampiran </w:t>
      </w:r>
      <w:r w:rsidRPr="000C02D0">
        <w:rPr>
          <w:rFonts w:ascii="Times New Roman" w:hAnsi="Times New Roman" w:cs="Times New Roman"/>
          <w:color w:val="000000"/>
          <w:sz w:val="24"/>
          <w:szCs w:val="24"/>
          <w:lang w:eastAsia="en-GB"/>
        </w:rPr>
        <w:t>7</w:t>
      </w:r>
      <w:r w:rsidRPr="000C02D0">
        <w:rPr>
          <w:rFonts w:ascii="Times New Roman" w:hAnsi="Times New Roman" w:cs="Times New Roman"/>
          <w:color w:val="000000"/>
          <w:sz w:val="24"/>
          <w:szCs w:val="24"/>
          <w:lang w:val="en-US" w:eastAsia="en-GB"/>
        </w:rPr>
        <w:t>.</w:t>
      </w:r>
      <w:r w:rsidRPr="000C02D0">
        <w:rPr>
          <w:rFonts w:ascii="Times New Roman" w:hAnsi="Times New Roman" w:cs="Times New Roman"/>
          <w:color w:val="000000"/>
          <w:sz w:val="24"/>
          <w:szCs w:val="24"/>
          <w:lang w:val="en-US" w:eastAsia="en-GB"/>
        </w:rPr>
        <w:tab/>
      </w:r>
      <w:r>
        <w:rPr>
          <w:rFonts w:ascii="Times New Roman" w:hAnsi="Times New Roman" w:cs="Times New Roman"/>
          <w:color w:val="000000"/>
          <w:sz w:val="24"/>
          <w:szCs w:val="24"/>
          <w:lang w:val="en-US" w:eastAsia="en-GB"/>
        </w:rPr>
        <w:t xml:space="preserve">Permohonan Pengajuan Judul </w:t>
      </w:r>
      <w:r w:rsidRPr="000C02D0">
        <w:rPr>
          <w:rFonts w:ascii="Times New Roman" w:hAnsi="Times New Roman" w:cs="Times New Roman"/>
          <w:color w:val="000000"/>
          <w:sz w:val="24"/>
          <w:szCs w:val="24"/>
          <w:lang w:val="en-GB" w:eastAsia="en-GB"/>
        </w:rPr>
        <w:tab/>
      </w:r>
      <w:r w:rsidRPr="000C02D0">
        <w:rPr>
          <w:rFonts w:ascii="Times New Roman" w:hAnsi="Times New Roman" w:cs="Times New Roman"/>
          <w:color w:val="000000"/>
          <w:sz w:val="24"/>
          <w:szCs w:val="24"/>
          <w:lang w:val="en-GB" w:eastAsia="en-GB"/>
        </w:rPr>
        <w:tab/>
      </w:r>
      <w:r>
        <w:rPr>
          <w:rFonts w:ascii="Times New Roman" w:hAnsi="Times New Roman" w:cs="Times New Roman"/>
          <w:color w:val="000000"/>
          <w:sz w:val="24"/>
          <w:szCs w:val="24"/>
          <w:lang w:val="en-US" w:eastAsia="en-GB"/>
        </w:rPr>
        <w:t>94</w:t>
      </w:r>
    </w:p>
    <w:p w:rsidR="0058417F" w:rsidRPr="000C02D0" w:rsidRDefault="0058417F" w:rsidP="0058417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val="en-US" w:eastAsia="en-GB"/>
        </w:rPr>
      </w:pPr>
      <w:r w:rsidRPr="000C02D0">
        <w:rPr>
          <w:rFonts w:ascii="Times New Roman" w:hAnsi="Times New Roman" w:cs="Times New Roman"/>
          <w:color w:val="000000"/>
          <w:sz w:val="24"/>
          <w:szCs w:val="24"/>
          <w:lang w:val="en-GB" w:eastAsia="en-GB"/>
        </w:rPr>
        <w:t xml:space="preserve">Lampiran </w:t>
      </w:r>
      <w:r w:rsidRPr="000C02D0">
        <w:rPr>
          <w:rFonts w:ascii="Times New Roman" w:hAnsi="Times New Roman" w:cs="Times New Roman"/>
          <w:color w:val="000000"/>
          <w:sz w:val="24"/>
          <w:szCs w:val="24"/>
          <w:lang w:eastAsia="en-GB"/>
        </w:rPr>
        <w:t>8</w:t>
      </w:r>
      <w:r w:rsidRPr="000C02D0">
        <w:rPr>
          <w:rFonts w:ascii="Times New Roman" w:hAnsi="Times New Roman" w:cs="Times New Roman"/>
          <w:color w:val="000000"/>
          <w:sz w:val="24"/>
          <w:szCs w:val="24"/>
          <w:lang w:val="en-US" w:eastAsia="en-GB"/>
        </w:rPr>
        <w:t>.</w:t>
      </w:r>
      <w:r w:rsidRPr="000C02D0">
        <w:rPr>
          <w:rFonts w:ascii="Times New Roman" w:hAnsi="Times New Roman" w:cs="Times New Roman"/>
          <w:color w:val="000000"/>
          <w:sz w:val="24"/>
          <w:szCs w:val="24"/>
          <w:lang w:val="en-US" w:eastAsia="en-GB"/>
        </w:rPr>
        <w:tab/>
      </w:r>
      <w:r>
        <w:rPr>
          <w:rFonts w:ascii="Times New Roman" w:hAnsi="Times New Roman" w:cs="Times New Roman"/>
          <w:color w:val="000000"/>
          <w:sz w:val="24"/>
          <w:szCs w:val="24"/>
          <w:lang w:eastAsia="en-GB"/>
        </w:rPr>
        <w:t xml:space="preserve">Surat </w:t>
      </w:r>
      <w:r>
        <w:rPr>
          <w:rFonts w:ascii="Times New Roman" w:hAnsi="Times New Roman" w:cs="Times New Roman"/>
          <w:color w:val="000000"/>
          <w:sz w:val="24"/>
          <w:szCs w:val="24"/>
          <w:lang w:val="en-US" w:eastAsia="en-GB"/>
        </w:rPr>
        <w:t xml:space="preserve">Permohonan </w:t>
      </w:r>
      <w:r>
        <w:rPr>
          <w:rFonts w:ascii="Times New Roman" w:hAnsi="Times New Roman" w:cs="Times New Roman"/>
          <w:color w:val="000000"/>
          <w:sz w:val="24"/>
          <w:szCs w:val="24"/>
          <w:lang w:eastAsia="en-GB"/>
        </w:rPr>
        <w:t xml:space="preserve">Survei Awal </w:t>
      </w:r>
      <w:r w:rsidRPr="000C02D0">
        <w:rPr>
          <w:rFonts w:ascii="Times New Roman" w:hAnsi="Times New Roman" w:cs="Times New Roman"/>
          <w:color w:val="000000"/>
          <w:sz w:val="24"/>
          <w:szCs w:val="24"/>
          <w:lang w:val="en-GB" w:eastAsia="en-GB"/>
        </w:rPr>
        <w:tab/>
      </w:r>
      <w:r w:rsidRPr="000C02D0">
        <w:rPr>
          <w:rFonts w:ascii="Times New Roman" w:hAnsi="Times New Roman" w:cs="Times New Roman"/>
          <w:color w:val="000000"/>
          <w:sz w:val="24"/>
          <w:szCs w:val="24"/>
          <w:lang w:val="en-GB" w:eastAsia="en-GB"/>
        </w:rPr>
        <w:tab/>
      </w:r>
      <w:r w:rsidRPr="000C02D0">
        <w:rPr>
          <w:rFonts w:ascii="Times New Roman" w:hAnsi="Times New Roman" w:cs="Times New Roman"/>
          <w:color w:val="000000"/>
          <w:sz w:val="24"/>
          <w:szCs w:val="24"/>
          <w:lang w:val="en-US" w:eastAsia="en-GB"/>
        </w:rPr>
        <w:t>95</w:t>
      </w:r>
    </w:p>
    <w:p w:rsidR="0058417F" w:rsidRPr="000C02D0" w:rsidRDefault="0058417F" w:rsidP="0058417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val="en-US" w:eastAsia="en-GB"/>
        </w:rPr>
      </w:pPr>
      <w:r w:rsidRPr="000C02D0">
        <w:rPr>
          <w:rFonts w:ascii="Times New Roman" w:hAnsi="Times New Roman" w:cs="Times New Roman"/>
          <w:color w:val="000000"/>
          <w:sz w:val="24"/>
          <w:szCs w:val="24"/>
          <w:lang w:val="en-GB" w:eastAsia="en-GB"/>
        </w:rPr>
        <w:t xml:space="preserve">Lampiran </w:t>
      </w:r>
      <w:r w:rsidRPr="000C02D0">
        <w:rPr>
          <w:rFonts w:ascii="Times New Roman" w:hAnsi="Times New Roman" w:cs="Times New Roman"/>
          <w:color w:val="000000"/>
          <w:sz w:val="24"/>
          <w:szCs w:val="24"/>
          <w:lang w:eastAsia="en-GB"/>
        </w:rPr>
        <w:t>9</w:t>
      </w:r>
      <w:r w:rsidRPr="000C02D0">
        <w:rPr>
          <w:rFonts w:ascii="Times New Roman" w:hAnsi="Times New Roman" w:cs="Times New Roman"/>
          <w:color w:val="000000"/>
          <w:sz w:val="24"/>
          <w:szCs w:val="24"/>
          <w:lang w:val="en-US" w:eastAsia="en-GB"/>
        </w:rPr>
        <w:t>.</w:t>
      </w:r>
      <w:r w:rsidRPr="000C02D0">
        <w:rPr>
          <w:rFonts w:ascii="Times New Roman" w:hAnsi="Times New Roman" w:cs="Times New Roman"/>
          <w:color w:val="000000"/>
          <w:sz w:val="24"/>
          <w:szCs w:val="24"/>
          <w:lang w:val="en-US" w:eastAsia="en-GB"/>
        </w:rPr>
        <w:tab/>
      </w:r>
      <w:r>
        <w:rPr>
          <w:rFonts w:ascii="Times New Roman" w:hAnsi="Times New Roman" w:cs="Times New Roman"/>
          <w:color w:val="000000"/>
          <w:sz w:val="24"/>
          <w:szCs w:val="24"/>
          <w:lang w:eastAsia="en-GB"/>
        </w:rPr>
        <w:t xml:space="preserve">Surat Balasan Survei </w:t>
      </w:r>
      <w:r w:rsidRPr="000C02D0">
        <w:rPr>
          <w:rFonts w:ascii="Times New Roman" w:hAnsi="Times New Roman" w:cs="Times New Roman"/>
          <w:color w:val="000000"/>
          <w:sz w:val="24"/>
          <w:szCs w:val="24"/>
          <w:lang w:val="en-GB" w:eastAsia="en-GB"/>
        </w:rPr>
        <w:tab/>
      </w:r>
      <w:r w:rsidRPr="000C02D0">
        <w:rPr>
          <w:rFonts w:ascii="Times New Roman" w:hAnsi="Times New Roman" w:cs="Times New Roman"/>
          <w:color w:val="000000"/>
          <w:sz w:val="24"/>
          <w:szCs w:val="24"/>
          <w:lang w:val="en-GB" w:eastAsia="en-GB"/>
        </w:rPr>
        <w:tab/>
      </w:r>
      <w:r w:rsidRPr="000C02D0">
        <w:rPr>
          <w:rFonts w:ascii="Times New Roman" w:hAnsi="Times New Roman" w:cs="Times New Roman"/>
          <w:color w:val="000000"/>
          <w:sz w:val="24"/>
          <w:szCs w:val="24"/>
          <w:lang w:val="en-US" w:eastAsia="en-GB"/>
        </w:rPr>
        <w:t>96</w:t>
      </w:r>
    </w:p>
    <w:p w:rsidR="0058417F" w:rsidRPr="000C02D0" w:rsidRDefault="0058417F" w:rsidP="0058417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val="en-US" w:eastAsia="en-GB"/>
        </w:rPr>
      </w:pPr>
      <w:r w:rsidRPr="000C02D0">
        <w:rPr>
          <w:rFonts w:ascii="Times New Roman" w:hAnsi="Times New Roman" w:cs="Times New Roman"/>
          <w:color w:val="000000"/>
          <w:sz w:val="24"/>
          <w:szCs w:val="24"/>
          <w:lang w:val="en-GB" w:eastAsia="en-GB"/>
        </w:rPr>
        <w:t xml:space="preserve">Lampiran </w:t>
      </w:r>
      <w:r w:rsidRPr="000C02D0">
        <w:rPr>
          <w:rFonts w:ascii="Times New Roman" w:hAnsi="Times New Roman" w:cs="Times New Roman"/>
          <w:color w:val="000000"/>
          <w:sz w:val="24"/>
          <w:szCs w:val="24"/>
          <w:lang w:eastAsia="en-GB"/>
        </w:rPr>
        <w:t>10</w:t>
      </w:r>
      <w:r w:rsidRPr="000C02D0">
        <w:rPr>
          <w:rFonts w:ascii="Times New Roman" w:hAnsi="Times New Roman" w:cs="Times New Roman"/>
          <w:color w:val="000000"/>
          <w:sz w:val="24"/>
          <w:szCs w:val="24"/>
          <w:lang w:val="en-US" w:eastAsia="en-GB"/>
        </w:rPr>
        <w:t>.</w:t>
      </w:r>
      <w:r w:rsidRPr="000C02D0">
        <w:rPr>
          <w:rFonts w:ascii="Times New Roman" w:hAnsi="Times New Roman" w:cs="Times New Roman"/>
          <w:color w:val="000000"/>
          <w:sz w:val="24"/>
          <w:szCs w:val="24"/>
          <w:lang w:val="en-US" w:eastAsia="en-GB"/>
        </w:rPr>
        <w:tab/>
      </w:r>
      <w:r w:rsidRPr="000C02D0">
        <w:rPr>
          <w:rFonts w:ascii="Times New Roman" w:hAnsi="Times New Roman" w:cs="Times New Roman"/>
          <w:color w:val="000000"/>
          <w:sz w:val="24"/>
          <w:szCs w:val="24"/>
          <w:lang w:eastAsia="en-GB"/>
        </w:rPr>
        <w:t>Surat Izin Penelitian</w:t>
      </w:r>
      <w:r w:rsidRPr="000C02D0">
        <w:rPr>
          <w:rFonts w:ascii="Times New Roman" w:hAnsi="Times New Roman" w:cs="Times New Roman"/>
          <w:color w:val="000000"/>
          <w:sz w:val="24"/>
          <w:szCs w:val="24"/>
          <w:lang w:val="en-GB" w:eastAsia="en-GB"/>
        </w:rPr>
        <w:tab/>
      </w:r>
      <w:r w:rsidRPr="000C02D0">
        <w:rPr>
          <w:rFonts w:ascii="Times New Roman" w:hAnsi="Times New Roman" w:cs="Times New Roman"/>
          <w:color w:val="000000"/>
          <w:sz w:val="24"/>
          <w:szCs w:val="24"/>
          <w:lang w:val="en-GB" w:eastAsia="en-GB"/>
        </w:rPr>
        <w:tab/>
      </w:r>
      <w:r w:rsidRPr="000C02D0">
        <w:rPr>
          <w:rFonts w:ascii="Times New Roman" w:hAnsi="Times New Roman" w:cs="Times New Roman"/>
          <w:color w:val="000000"/>
          <w:sz w:val="24"/>
          <w:szCs w:val="24"/>
          <w:lang w:val="en-US" w:eastAsia="en-GB"/>
        </w:rPr>
        <w:t>97</w:t>
      </w:r>
    </w:p>
    <w:p w:rsidR="0058417F" w:rsidRDefault="0058417F" w:rsidP="0058417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val="en-US" w:eastAsia="en-GB"/>
        </w:rPr>
      </w:pPr>
      <w:r w:rsidRPr="000C02D0">
        <w:rPr>
          <w:rFonts w:ascii="Times New Roman" w:hAnsi="Times New Roman" w:cs="Times New Roman"/>
          <w:color w:val="000000"/>
          <w:sz w:val="24"/>
          <w:szCs w:val="24"/>
          <w:lang w:val="en-GB" w:eastAsia="en-GB"/>
        </w:rPr>
        <w:t xml:space="preserve">Lampiran </w:t>
      </w:r>
      <w:r w:rsidRPr="000C02D0">
        <w:rPr>
          <w:rFonts w:ascii="Times New Roman" w:hAnsi="Times New Roman" w:cs="Times New Roman"/>
          <w:color w:val="000000"/>
          <w:sz w:val="24"/>
          <w:szCs w:val="24"/>
          <w:lang w:eastAsia="en-GB"/>
        </w:rPr>
        <w:t>11</w:t>
      </w:r>
      <w:r w:rsidRPr="000C02D0">
        <w:rPr>
          <w:rFonts w:ascii="Times New Roman" w:hAnsi="Times New Roman" w:cs="Times New Roman"/>
          <w:color w:val="000000"/>
          <w:sz w:val="24"/>
          <w:szCs w:val="24"/>
          <w:lang w:val="en-US" w:eastAsia="en-GB"/>
        </w:rPr>
        <w:t>.</w:t>
      </w:r>
      <w:r w:rsidRPr="000C02D0">
        <w:rPr>
          <w:rFonts w:ascii="Times New Roman" w:hAnsi="Times New Roman" w:cs="Times New Roman"/>
          <w:color w:val="000000"/>
          <w:sz w:val="24"/>
          <w:szCs w:val="24"/>
          <w:lang w:val="en-US" w:eastAsia="en-GB"/>
        </w:rPr>
        <w:tab/>
      </w:r>
      <w:r w:rsidRPr="000C02D0">
        <w:rPr>
          <w:rFonts w:ascii="Times New Roman" w:hAnsi="Times New Roman" w:cs="Times New Roman"/>
          <w:color w:val="000000"/>
          <w:sz w:val="24"/>
          <w:szCs w:val="24"/>
          <w:lang w:eastAsia="en-GB"/>
        </w:rPr>
        <w:t>Surat Balasan penelitian</w:t>
      </w:r>
      <w:r w:rsidRPr="000C02D0">
        <w:rPr>
          <w:rFonts w:ascii="Times New Roman" w:hAnsi="Times New Roman" w:cs="Times New Roman"/>
          <w:color w:val="000000"/>
          <w:sz w:val="24"/>
          <w:szCs w:val="24"/>
          <w:lang w:val="en-GB" w:eastAsia="en-GB"/>
        </w:rPr>
        <w:tab/>
      </w:r>
      <w:r w:rsidRPr="000C02D0">
        <w:rPr>
          <w:rFonts w:ascii="Times New Roman" w:hAnsi="Times New Roman" w:cs="Times New Roman"/>
          <w:color w:val="000000"/>
          <w:sz w:val="24"/>
          <w:szCs w:val="24"/>
          <w:lang w:val="en-GB" w:eastAsia="en-GB"/>
        </w:rPr>
        <w:tab/>
      </w:r>
      <w:r w:rsidRPr="000C02D0">
        <w:rPr>
          <w:rFonts w:ascii="Times New Roman" w:hAnsi="Times New Roman" w:cs="Times New Roman"/>
          <w:color w:val="000000"/>
          <w:sz w:val="24"/>
          <w:szCs w:val="24"/>
          <w:lang w:val="en-US" w:eastAsia="en-GB"/>
        </w:rPr>
        <w:t>98</w:t>
      </w:r>
    </w:p>
    <w:p w:rsidR="0058417F" w:rsidRDefault="0058417F" w:rsidP="0058417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val="en-US" w:eastAsia="en-GB"/>
        </w:rPr>
      </w:pPr>
      <w:r>
        <w:rPr>
          <w:rFonts w:ascii="Times New Roman" w:hAnsi="Times New Roman" w:cs="Times New Roman"/>
          <w:color w:val="000000"/>
          <w:sz w:val="24"/>
          <w:szCs w:val="24"/>
          <w:lang w:val="en-US" w:eastAsia="en-GB"/>
        </w:rPr>
        <w:t>Lampiran 12.</w:t>
      </w:r>
      <w:r>
        <w:rPr>
          <w:rFonts w:ascii="Times New Roman" w:hAnsi="Times New Roman" w:cs="Times New Roman"/>
          <w:color w:val="000000"/>
          <w:sz w:val="24"/>
          <w:szCs w:val="24"/>
          <w:lang w:val="en-US" w:eastAsia="en-GB"/>
        </w:rPr>
        <w:tab/>
        <w:t xml:space="preserve">Permohonan Uji Validitas </w:t>
      </w:r>
      <w:r>
        <w:rPr>
          <w:rFonts w:ascii="Times New Roman" w:hAnsi="Times New Roman" w:cs="Times New Roman"/>
          <w:color w:val="000000"/>
          <w:sz w:val="24"/>
          <w:szCs w:val="24"/>
          <w:lang w:val="en-US" w:eastAsia="en-GB"/>
        </w:rPr>
        <w:tab/>
      </w:r>
      <w:r>
        <w:rPr>
          <w:rFonts w:ascii="Times New Roman" w:hAnsi="Times New Roman" w:cs="Times New Roman"/>
          <w:color w:val="000000"/>
          <w:sz w:val="24"/>
          <w:szCs w:val="24"/>
          <w:lang w:val="en-US" w:eastAsia="en-GB"/>
        </w:rPr>
        <w:tab/>
        <w:t>99</w:t>
      </w:r>
    </w:p>
    <w:p w:rsidR="0058417F" w:rsidRDefault="0058417F" w:rsidP="0058417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val="en-US" w:eastAsia="en-GB"/>
        </w:rPr>
      </w:pPr>
      <w:r>
        <w:rPr>
          <w:rFonts w:ascii="Times New Roman" w:hAnsi="Times New Roman" w:cs="Times New Roman"/>
          <w:color w:val="000000"/>
          <w:sz w:val="24"/>
          <w:szCs w:val="24"/>
          <w:lang w:val="en-US" w:eastAsia="en-GB"/>
        </w:rPr>
        <w:t>Lampiran 13.</w:t>
      </w:r>
      <w:r>
        <w:rPr>
          <w:rFonts w:ascii="Times New Roman" w:hAnsi="Times New Roman" w:cs="Times New Roman"/>
          <w:color w:val="000000"/>
          <w:sz w:val="24"/>
          <w:szCs w:val="24"/>
          <w:lang w:val="en-US" w:eastAsia="en-GB"/>
        </w:rPr>
        <w:tab/>
        <w:t xml:space="preserve">Surat Balasan Uji Validitas </w:t>
      </w:r>
      <w:r>
        <w:rPr>
          <w:rFonts w:ascii="Times New Roman" w:hAnsi="Times New Roman" w:cs="Times New Roman"/>
          <w:color w:val="000000"/>
          <w:sz w:val="24"/>
          <w:szCs w:val="24"/>
          <w:lang w:val="en-US" w:eastAsia="en-GB"/>
        </w:rPr>
        <w:tab/>
      </w:r>
      <w:r>
        <w:rPr>
          <w:rFonts w:ascii="Times New Roman" w:hAnsi="Times New Roman" w:cs="Times New Roman"/>
          <w:color w:val="000000"/>
          <w:sz w:val="24"/>
          <w:szCs w:val="24"/>
          <w:lang w:val="en-US" w:eastAsia="en-GB"/>
        </w:rPr>
        <w:tab/>
        <w:t>100</w:t>
      </w:r>
    </w:p>
    <w:p w:rsidR="0058417F" w:rsidRDefault="0058417F" w:rsidP="0058417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val="en-US" w:eastAsia="en-GB"/>
        </w:rPr>
      </w:pPr>
      <w:r>
        <w:rPr>
          <w:rFonts w:ascii="Times New Roman" w:hAnsi="Times New Roman" w:cs="Times New Roman"/>
          <w:color w:val="000000"/>
          <w:sz w:val="24"/>
          <w:szCs w:val="24"/>
          <w:lang w:val="en-US" w:eastAsia="en-GB"/>
        </w:rPr>
        <w:t>Lampiran 14.</w:t>
      </w:r>
      <w:r>
        <w:rPr>
          <w:rFonts w:ascii="Times New Roman" w:hAnsi="Times New Roman" w:cs="Times New Roman"/>
          <w:color w:val="000000"/>
          <w:sz w:val="24"/>
          <w:szCs w:val="24"/>
          <w:lang w:val="en-US" w:eastAsia="en-GB"/>
        </w:rPr>
        <w:tab/>
        <w:t xml:space="preserve">Lembar Bimbingan I Proposal </w:t>
      </w:r>
      <w:r>
        <w:rPr>
          <w:rFonts w:ascii="Times New Roman" w:hAnsi="Times New Roman" w:cs="Times New Roman"/>
          <w:color w:val="000000"/>
          <w:sz w:val="24"/>
          <w:szCs w:val="24"/>
          <w:lang w:val="en-US" w:eastAsia="en-GB"/>
        </w:rPr>
        <w:tab/>
      </w:r>
      <w:r>
        <w:rPr>
          <w:rFonts w:ascii="Times New Roman" w:hAnsi="Times New Roman" w:cs="Times New Roman"/>
          <w:color w:val="000000"/>
          <w:sz w:val="24"/>
          <w:szCs w:val="24"/>
          <w:lang w:val="en-US" w:eastAsia="en-GB"/>
        </w:rPr>
        <w:tab/>
        <w:t>101</w:t>
      </w:r>
    </w:p>
    <w:p w:rsidR="0058417F" w:rsidRDefault="0058417F" w:rsidP="0058417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val="en-US" w:eastAsia="en-GB"/>
        </w:rPr>
      </w:pPr>
      <w:r>
        <w:rPr>
          <w:rFonts w:ascii="Times New Roman" w:hAnsi="Times New Roman" w:cs="Times New Roman"/>
          <w:color w:val="000000"/>
          <w:sz w:val="24"/>
          <w:szCs w:val="24"/>
          <w:lang w:val="en-US" w:eastAsia="en-GB"/>
        </w:rPr>
        <w:t>Lampiran 15.</w:t>
      </w:r>
      <w:r>
        <w:rPr>
          <w:rFonts w:ascii="Times New Roman" w:hAnsi="Times New Roman" w:cs="Times New Roman"/>
          <w:color w:val="000000"/>
          <w:sz w:val="24"/>
          <w:szCs w:val="24"/>
          <w:lang w:val="en-US" w:eastAsia="en-GB"/>
        </w:rPr>
        <w:tab/>
        <w:t xml:space="preserve">Lembar Bimbingan II Proposal </w:t>
      </w:r>
      <w:r>
        <w:rPr>
          <w:rFonts w:ascii="Times New Roman" w:hAnsi="Times New Roman" w:cs="Times New Roman"/>
          <w:color w:val="000000"/>
          <w:sz w:val="24"/>
          <w:szCs w:val="24"/>
          <w:lang w:val="en-US" w:eastAsia="en-GB"/>
        </w:rPr>
        <w:tab/>
      </w:r>
      <w:r>
        <w:rPr>
          <w:rFonts w:ascii="Times New Roman" w:hAnsi="Times New Roman" w:cs="Times New Roman"/>
          <w:color w:val="000000"/>
          <w:sz w:val="24"/>
          <w:szCs w:val="24"/>
          <w:lang w:val="en-US" w:eastAsia="en-GB"/>
        </w:rPr>
        <w:tab/>
        <w:t>102</w:t>
      </w:r>
    </w:p>
    <w:p w:rsidR="0058417F" w:rsidRDefault="0058417F" w:rsidP="0058417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US" w:eastAsia="en-GB"/>
        </w:rPr>
        <w:t>Lampiran 16.</w:t>
      </w:r>
      <w:r>
        <w:rPr>
          <w:rFonts w:ascii="Times New Roman" w:hAnsi="Times New Roman" w:cs="Times New Roman"/>
          <w:color w:val="000000"/>
          <w:sz w:val="24"/>
          <w:szCs w:val="24"/>
          <w:lang w:val="en-US" w:eastAsia="en-GB"/>
        </w:rPr>
        <w:tab/>
      </w:r>
      <w:r w:rsidRPr="00D64F29">
        <w:rPr>
          <w:rFonts w:ascii="Times New Roman" w:hAnsi="Times New Roman" w:cs="Times New Roman"/>
          <w:color w:val="000000"/>
          <w:sz w:val="24"/>
          <w:szCs w:val="24"/>
          <w:lang w:val="en-GB" w:eastAsia="en-GB"/>
        </w:rPr>
        <w:t xml:space="preserve">Persetujuan </w:t>
      </w:r>
      <w:r w:rsidRPr="00A52501">
        <w:rPr>
          <w:rFonts w:ascii="Times New Roman" w:hAnsi="Times New Roman" w:cs="Times New Roman"/>
          <w:color w:val="000000"/>
          <w:sz w:val="24"/>
          <w:szCs w:val="24"/>
          <w:lang w:val="en-GB" w:eastAsia="en-GB"/>
        </w:rPr>
        <w:t>Perbaikan Revisi Proposal</w:t>
      </w:r>
      <w:r>
        <w:rPr>
          <w:rFonts w:ascii="Times New Roman" w:hAnsi="Times New Roman" w:cs="Times New Roman"/>
          <w:color w:val="000000"/>
          <w:sz w:val="24"/>
          <w:szCs w:val="24"/>
          <w:lang w:val="en-GB" w:eastAsia="en-GB"/>
        </w:rPr>
        <w:t xml:space="preserve"> </w:t>
      </w:r>
      <w:r>
        <w:rPr>
          <w:rFonts w:ascii="Times New Roman" w:hAnsi="Times New Roman" w:cs="Times New Roman"/>
          <w:color w:val="000000"/>
          <w:sz w:val="24"/>
          <w:szCs w:val="24"/>
          <w:lang w:val="en-GB" w:eastAsia="en-GB"/>
        </w:rPr>
        <w:tab/>
      </w:r>
      <w:r>
        <w:rPr>
          <w:rFonts w:ascii="Times New Roman" w:hAnsi="Times New Roman" w:cs="Times New Roman"/>
          <w:color w:val="000000"/>
          <w:sz w:val="24"/>
          <w:szCs w:val="24"/>
          <w:lang w:val="en-GB" w:eastAsia="en-GB"/>
        </w:rPr>
        <w:tab/>
        <w:t>103</w:t>
      </w:r>
    </w:p>
    <w:p w:rsidR="0058417F" w:rsidRDefault="0058417F" w:rsidP="0058417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US" w:eastAsia="en-GB"/>
        </w:rPr>
        <w:t>Lampiran 17.</w:t>
      </w:r>
      <w:r>
        <w:rPr>
          <w:rFonts w:ascii="Times New Roman" w:hAnsi="Times New Roman" w:cs="Times New Roman"/>
          <w:color w:val="000000"/>
          <w:sz w:val="24"/>
          <w:szCs w:val="24"/>
          <w:lang w:val="en-US" w:eastAsia="en-GB"/>
        </w:rPr>
        <w:tab/>
        <w:t xml:space="preserve">Persetujuan </w:t>
      </w:r>
      <w:r>
        <w:rPr>
          <w:rFonts w:ascii="Times New Roman" w:hAnsi="Times New Roman" w:cs="Times New Roman"/>
          <w:color w:val="000000"/>
          <w:sz w:val="24"/>
          <w:szCs w:val="24"/>
          <w:lang w:val="en-GB" w:eastAsia="en-GB"/>
        </w:rPr>
        <w:t xml:space="preserve">Perbaikan Revisi Skripsi </w:t>
      </w:r>
      <w:r>
        <w:rPr>
          <w:rFonts w:ascii="Times New Roman" w:hAnsi="Times New Roman" w:cs="Times New Roman"/>
          <w:color w:val="000000"/>
          <w:sz w:val="24"/>
          <w:szCs w:val="24"/>
          <w:lang w:val="en-GB" w:eastAsia="en-GB"/>
        </w:rPr>
        <w:tab/>
      </w:r>
      <w:r>
        <w:rPr>
          <w:rFonts w:ascii="Times New Roman" w:hAnsi="Times New Roman" w:cs="Times New Roman"/>
          <w:color w:val="000000"/>
          <w:sz w:val="24"/>
          <w:szCs w:val="24"/>
          <w:lang w:val="en-GB" w:eastAsia="en-GB"/>
        </w:rPr>
        <w:tab/>
        <w:t>104</w:t>
      </w:r>
    </w:p>
    <w:p w:rsidR="0058417F" w:rsidRDefault="0058417F" w:rsidP="0058417F">
      <w:pPr>
        <w:tabs>
          <w:tab w:val="left" w:leader="dot" w:pos="7380"/>
          <w:tab w:val="right" w:pos="7938"/>
        </w:tabs>
        <w:spacing w:after="120" w:line="240" w:lineRule="auto"/>
        <w:ind w:left="1418" w:right="900" w:hanging="1418"/>
        <w:jc w:val="both"/>
        <w:rPr>
          <w:rFonts w:ascii="Times New Roman" w:hAnsi="Times New Roman" w:cs="Times New Roman"/>
          <w:bCs/>
          <w:color w:val="000000"/>
          <w:sz w:val="24"/>
          <w:szCs w:val="24"/>
          <w:lang w:val="en-US"/>
        </w:rPr>
      </w:pPr>
      <w:r>
        <w:rPr>
          <w:rFonts w:ascii="Times New Roman" w:hAnsi="Times New Roman" w:cs="Times New Roman"/>
          <w:color w:val="000000"/>
          <w:sz w:val="24"/>
          <w:szCs w:val="24"/>
          <w:lang w:val="en-GB" w:eastAsia="en-GB"/>
        </w:rPr>
        <w:t>Lampiran 18.</w:t>
      </w:r>
      <w:r>
        <w:rPr>
          <w:rFonts w:ascii="Times New Roman" w:hAnsi="Times New Roman" w:cs="Times New Roman"/>
          <w:color w:val="000000"/>
          <w:sz w:val="24"/>
          <w:szCs w:val="24"/>
          <w:lang w:val="en-GB" w:eastAsia="en-GB"/>
        </w:rPr>
        <w:tab/>
      </w:r>
      <w:r w:rsidRPr="00D64F29">
        <w:rPr>
          <w:rFonts w:ascii="Times New Roman" w:hAnsi="Times New Roman" w:cs="Times New Roman"/>
          <w:bCs/>
          <w:color w:val="000000"/>
          <w:sz w:val="24"/>
          <w:szCs w:val="24"/>
          <w:lang w:val="en-US"/>
        </w:rPr>
        <w:t>Lembar Bimbingan Skripsi Pembimbing I</w:t>
      </w:r>
      <w:r>
        <w:rPr>
          <w:rFonts w:ascii="Times New Roman" w:hAnsi="Times New Roman" w:cs="Times New Roman"/>
          <w:bCs/>
          <w:color w:val="000000"/>
          <w:sz w:val="24"/>
          <w:szCs w:val="24"/>
          <w:lang w:val="en-US"/>
        </w:rPr>
        <w:t xml:space="preserve"> </w:t>
      </w:r>
      <w:r>
        <w:rPr>
          <w:rFonts w:ascii="Times New Roman" w:hAnsi="Times New Roman" w:cs="Times New Roman"/>
          <w:bCs/>
          <w:color w:val="000000"/>
          <w:sz w:val="24"/>
          <w:szCs w:val="24"/>
          <w:lang w:val="en-US"/>
        </w:rPr>
        <w:tab/>
      </w:r>
      <w:r>
        <w:rPr>
          <w:rFonts w:ascii="Times New Roman" w:hAnsi="Times New Roman" w:cs="Times New Roman"/>
          <w:bCs/>
          <w:color w:val="000000"/>
          <w:sz w:val="24"/>
          <w:szCs w:val="24"/>
          <w:lang w:val="en-US"/>
        </w:rPr>
        <w:tab/>
        <w:t>105</w:t>
      </w:r>
    </w:p>
    <w:p w:rsidR="0058417F" w:rsidRPr="000C02D0" w:rsidRDefault="0058417F" w:rsidP="0058417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val="en-US" w:eastAsia="en-GB"/>
        </w:rPr>
      </w:pPr>
      <w:r>
        <w:rPr>
          <w:rFonts w:ascii="Times New Roman" w:hAnsi="Times New Roman" w:cs="Times New Roman"/>
          <w:bCs/>
          <w:color w:val="000000"/>
          <w:sz w:val="24"/>
          <w:szCs w:val="24"/>
          <w:lang w:val="en-US"/>
        </w:rPr>
        <w:t>Lampiran 19.</w:t>
      </w:r>
      <w:r>
        <w:rPr>
          <w:rFonts w:ascii="Times New Roman" w:hAnsi="Times New Roman" w:cs="Times New Roman"/>
          <w:bCs/>
          <w:color w:val="000000"/>
          <w:sz w:val="24"/>
          <w:szCs w:val="24"/>
          <w:lang w:val="en-US"/>
        </w:rPr>
        <w:tab/>
      </w:r>
      <w:r w:rsidRPr="00D64F29">
        <w:rPr>
          <w:rFonts w:ascii="Times New Roman" w:hAnsi="Times New Roman" w:cs="Times New Roman"/>
          <w:bCs/>
          <w:color w:val="000000"/>
          <w:sz w:val="24"/>
          <w:szCs w:val="24"/>
          <w:lang w:val="en-US"/>
        </w:rPr>
        <w:t>Lembar Bimbingan Skripsi Pembimbing I</w:t>
      </w:r>
      <w:r>
        <w:rPr>
          <w:rFonts w:ascii="Times New Roman" w:hAnsi="Times New Roman" w:cs="Times New Roman"/>
          <w:bCs/>
          <w:color w:val="000000"/>
          <w:sz w:val="24"/>
          <w:szCs w:val="24"/>
          <w:lang w:val="en-US"/>
        </w:rPr>
        <w:t xml:space="preserve">I </w:t>
      </w:r>
      <w:r>
        <w:rPr>
          <w:rFonts w:ascii="Times New Roman" w:hAnsi="Times New Roman" w:cs="Times New Roman"/>
          <w:bCs/>
          <w:color w:val="000000"/>
          <w:sz w:val="24"/>
          <w:szCs w:val="24"/>
          <w:lang w:val="en-US"/>
        </w:rPr>
        <w:tab/>
      </w:r>
      <w:r>
        <w:rPr>
          <w:rFonts w:ascii="Times New Roman" w:hAnsi="Times New Roman" w:cs="Times New Roman"/>
          <w:bCs/>
          <w:color w:val="000000"/>
          <w:sz w:val="24"/>
          <w:szCs w:val="24"/>
          <w:lang w:val="en-US"/>
        </w:rPr>
        <w:tab/>
        <w:t>106</w:t>
      </w:r>
    </w:p>
    <w:p w:rsidR="0058417F" w:rsidRPr="000C02D0" w:rsidRDefault="0058417F" w:rsidP="0058417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val="en-US" w:eastAsia="en-GB"/>
        </w:rPr>
      </w:pPr>
      <w:r w:rsidRPr="000C02D0">
        <w:rPr>
          <w:rFonts w:ascii="Times New Roman" w:hAnsi="Times New Roman" w:cs="Times New Roman"/>
          <w:color w:val="000000"/>
          <w:sz w:val="24"/>
          <w:szCs w:val="24"/>
          <w:lang w:val="en-GB" w:eastAsia="en-GB"/>
        </w:rPr>
        <w:t xml:space="preserve">Lampiran </w:t>
      </w:r>
      <w:r>
        <w:rPr>
          <w:rFonts w:ascii="Times New Roman" w:hAnsi="Times New Roman" w:cs="Times New Roman"/>
          <w:color w:val="000000"/>
          <w:sz w:val="24"/>
          <w:szCs w:val="24"/>
          <w:lang w:val="en-US" w:eastAsia="en-GB"/>
        </w:rPr>
        <w:t>20</w:t>
      </w:r>
      <w:r w:rsidRPr="000C02D0">
        <w:rPr>
          <w:rFonts w:ascii="Times New Roman" w:hAnsi="Times New Roman" w:cs="Times New Roman"/>
          <w:color w:val="000000"/>
          <w:sz w:val="24"/>
          <w:szCs w:val="24"/>
          <w:lang w:val="en-US" w:eastAsia="en-GB"/>
        </w:rPr>
        <w:t>.</w:t>
      </w:r>
      <w:r w:rsidRPr="000C02D0">
        <w:rPr>
          <w:rFonts w:ascii="Times New Roman" w:hAnsi="Times New Roman" w:cs="Times New Roman"/>
          <w:color w:val="000000"/>
          <w:sz w:val="24"/>
          <w:szCs w:val="24"/>
          <w:lang w:val="en-US" w:eastAsia="en-GB"/>
        </w:rPr>
        <w:tab/>
      </w:r>
      <w:r w:rsidRPr="000C02D0">
        <w:rPr>
          <w:rFonts w:ascii="Times New Roman" w:hAnsi="Times New Roman" w:cs="Times New Roman"/>
          <w:color w:val="000000"/>
          <w:sz w:val="24"/>
          <w:szCs w:val="24"/>
          <w:lang w:eastAsia="en-GB"/>
        </w:rPr>
        <w:t>Dokumentasi</w:t>
      </w:r>
      <w:r>
        <w:rPr>
          <w:rFonts w:ascii="Times New Roman" w:hAnsi="Times New Roman" w:cs="Times New Roman"/>
          <w:color w:val="000000"/>
          <w:sz w:val="24"/>
          <w:szCs w:val="24"/>
          <w:lang w:eastAsia="en-GB"/>
        </w:rPr>
        <w:t xml:space="preserve"> Penelitian</w:t>
      </w:r>
      <w:r w:rsidRPr="000C02D0">
        <w:rPr>
          <w:rFonts w:ascii="Times New Roman" w:hAnsi="Times New Roman" w:cs="Times New Roman"/>
          <w:color w:val="000000"/>
          <w:sz w:val="24"/>
          <w:szCs w:val="24"/>
          <w:lang w:val="en-GB" w:eastAsia="en-GB"/>
        </w:rPr>
        <w:tab/>
      </w:r>
      <w:r w:rsidRPr="000C02D0">
        <w:rPr>
          <w:rFonts w:ascii="Times New Roman" w:hAnsi="Times New Roman" w:cs="Times New Roman"/>
          <w:color w:val="000000"/>
          <w:sz w:val="24"/>
          <w:szCs w:val="24"/>
          <w:lang w:val="en-GB" w:eastAsia="en-GB"/>
        </w:rPr>
        <w:tab/>
      </w:r>
      <w:r>
        <w:rPr>
          <w:rFonts w:ascii="Times New Roman" w:hAnsi="Times New Roman" w:cs="Times New Roman"/>
          <w:color w:val="000000"/>
          <w:sz w:val="24"/>
          <w:szCs w:val="24"/>
          <w:lang w:val="en-US" w:eastAsia="en-GB"/>
        </w:rPr>
        <w:t>107</w:t>
      </w:r>
    </w:p>
    <w:p w:rsidR="00BC67A3" w:rsidRPr="000C02D0" w:rsidRDefault="00BC67A3" w:rsidP="007C0ECA">
      <w:pPr>
        <w:tabs>
          <w:tab w:val="left" w:pos="1418"/>
          <w:tab w:val="left" w:leader="dot" w:pos="6804"/>
          <w:tab w:val="right" w:pos="7937"/>
        </w:tabs>
        <w:spacing w:after="0"/>
        <w:ind w:right="-1"/>
        <w:rPr>
          <w:rFonts w:ascii="Times New Roman" w:hAnsi="Times New Roman"/>
          <w:color w:val="000000"/>
          <w:sz w:val="24"/>
          <w:szCs w:val="24"/>
          <w:lang w:val="en-US"/>
        </w:rPr>
      </w:pPr>
    </w:p>
    <w:p w:rsidR="00BC67A3" w:rsidRPr="000C02D0" w:rsidRDefault="00BC67A3">
      <w:pPr>
        <w:tabs>
          <w:tab w:val="left" w:pos="1418"/>
          <w:tab w:val="left" w:leader="dot" w:pos="6804"/>
          <w:tab w:val="right" w:pos="7937"/>
        </w:tabs>
        <w:ind w:right="-1"/>
        <w:jc w:val="center"/>
        <w:rPr>
          <w:rFonts w:ascii="Times New Roman" w:hAnsi="Times New Roman"/>
          <w:color w:val="000000"/>
          <w:sz w:val="24"/>
          <w:szCs w:val="24"/>
          <w:lang w:val="en-US"/>
        </w:rPr>
      </w:pPr>
    </w:p>
    <w:p w:rsidR="00BC67A3" w:rsidRPr="000C02D0" w:rsidRDefault="00BC67A3">
      <w:pPr>
        <w:tabs>
          <w:tab w:val="left" w:pos="1418"/>
          <w:tab w:val="left" w:leader="dot" w:pos="6804"/>
          <w:tab w:val="right" w:pos="7937"/>
        </w:tabs>
        <w:ind w:right="-1"/>
        <w:jc w:val="center"/>
        <w:rPr>
          <w:rFonts w:ascii="Times New Roman" w:hAnsi="Times New Roman"/>
          <w:color w:val="000000"/>
          <w:sz w:val="24"/>
          <w:szCs w:val="24"/>
          <w:lang w:val="en-US"/>
        </w:rPr>
      </w:pPr>
    </w:p>
    <w:p w:rsidR="00BC67A3" w:rsidRPr="000C02D0" w:rsidRDefault="00BC67A3">
      <w:pPr>
        <w:tabs>
          <w:tab w:val="left" w:pos="1418"/>
          <w:tab w:val="left" w:leader="dot" w:pos="6804"/>
          <w:tab w:val="right" w:pos="7937"/>
        </w:tabs>
        <w:ind w:right="-1"/>
        <w:jc w:val="center"/>
        <w:rPr>
          <w:rFonts w:ascii="Times New Roman" w:hAnsi="Times New Roman"/>
          <w:color w:val="000000"/>
          <w:sz w:val="24"/>
          <w:szCs w:val="24"/>
          <w:lang w:val="en-US"/>
        </w:rPr>
      </w:pPr>
    </w:p>
    <w:p w:rsidR="00BC67A3" w:rsidRPr="000C02D0" w:rsidRDefault="00BC67A3">
      <w:pPr>
        <w:tabs>
          <w:tab w:val="left" w:pos="1418"/>
          <w:tab w:val="left" w:leader="dot" w:pos="6804"/>
          <w:tab w:val="right" w:pos="7937"/>
        </w:tabs>
        <w:ind w:right="-1"/>
        <w:jc w:val="center"/>
        <w:rPr>
          <w:rFonts w:ascii="Times New Roman" w:hAnsi="Times New Roman"/>
          <w:color w:val="000000"/>
          <w:sz w:val="24"/>
          <w:szCs w:val="24"/>
          <w:lang w:val="en-US"/>
        </w:rPr>
      </w:pPr>
    </w:p>
    <w:p w:rsidR="00BC67A3" w:rsidRPr="000C02D0" w:rsidRDefault="00BC67A3">
      <w:pPr>
        <w:tabs>
          <w:tab w:val="left" w:pos="1418"/>
          <w:tab w:val="left" w:leader="dot" w:pos="6804"/>
          <w:tab w:val="right" w:pos="7937"/>
        </w:tabs>
        <w:ind w:right="-1"/>
        <w:jc w:val="center"/>
        <w:rPr>
          <w:rFonts w:ascii="Times New Roman" w:hAnsi="Times New Roman"/>
          <w:color w:val="000000"/>
          <w:sz w:val="24"/>
          <w:szCs w:val="24"/>
          <w:lang w:val="en-US"/>
        </w:rPr>
      </w:pPr>
    </w:p>
    <w:p w:rsidR="00BC67A3" w:rsidRPr="000C02D0" w:rsidRDefault="00BC67A3">
      <w:pPr>
        <w:tabs>
          <w:tab w:val="left" w:pos="1418"/>
          <w:tab w:val="left" w:leader="dot" w:pos="6804"/>
          <w:tab w:val="right" w:pos="7937"/>
        </w:tabs>
        <w:ind w:right="-1"/>
        <w:jc w:val="center"/>
        <w:rPr>
          <w:rFonts w:ascii="Times New Roman" w:hAnsi="Times New Roman"/>
          <w:color w:val="000000"/>
          <w:sz w:val="24"/>
          <w:szCs w:val="24"/>
          <w:lang w:val="en-US"/>
        </w:rPr>
      </w:pPr>
    </w:p>
    <w:p w:rsidR="009F59A1" w:rsidRPr="000C02D0" w:rsidRDefault="009F59A1">
      <w:pPr>
        <w:tabs>
          <w:tab w:val="left" w:pos="1418"/>
          <w:tab w:val="left" w:leader="dot" w:pos="6804"/>
          <w:tab w:val="right" w:pos="7937"/>
        </w:tabs>
        <w:ind w:right="-1"/>
        <w:jc w:val="center"/>
        <w:rPr>
          <w:rFonts w:ascii="Times New Roman" w:hAnsi="Times New Roman"/>
          <w:color w:val="000000"/>
          <w:sz w:val="24"/>
          <w:szCs w:val="24"/>
          <w:lang w:val="en-US"/>
        </w:rPr>
      </w:pPr>
    </w:p>
    <w:p w:rsidR="00AB74C8" w:rsidRPr="000C02D0" w:rsidRDefault="00AB74C8" w:rsidP="00AB74C8">
      <w:pPr>
        <w:pStyle w:val="BodyTextIndent"/>
        <w:tabs>
          <w:tab w:val="left" w:leader="dot" w:pos="7380"/>
          <w:tab w:val="right" w:pos="7938"/>
        </w:tabs>
        <w:ind w:left="1134" w:right="900" w:hanging="1134"/>
        <w:rPr>
          <w:color w:val="000000"/>
          <w:lang w:val="en-US"/>
        </w:rPr>
      </w:pPr>
    </w:p>
    <w:p w:rsidR="00BC67A3" w:rsidRPr="000C02D0" w:rsidRDefault="00BC67A3">
      <w:pPr>
        <w:spacing w:after="0"/>
        <w:jc w:val="center"/>
        <w:rPr>
          <w:rFonts w:ascii="Times New Roman" w:hAnsi="Times New Roman" w:cs="Times New Roman"/>
          <w:b/>
          <w:color w:val="000000"/>
          <w:sz w:val="28"/>
          <w:szCs w:val="24"/>
          <w:lang w:val="en-US"/>
        </w:rPr>
      </w:pPr>
    </w:p>
    <w:p w:rsidR="00BC67A3" w:rsidRPr="000C02D0" w:rsidRDefault="00BC67A3">
      <w:pPr>
        <w:spacing w:after="0" w:line="480" w:lineRule="auto"/>
        <w:jc w:val="center"/>
        <w:rPr>
          <w:rFonts w:ascii="Times New Roman" w:hAnsi="Times New Roman" w:cs="Times New Roman"/>
          <w:b/>
          <w:color w:val="000000"/>
          <w:sz w:val="24"/>
          <w:szCs w:val="24"/>
          <w:lang w:val="en-US"/>
        </w:rPr>
      </w:pPr>
    </w:p>
    <w:p w:rsidR="00BC67A3" w:rsidRPr="000C02D0" w:rsidRDefault="00EB40A6">
      <w:pPr>
        <w:spacing w:after="0" w:line="480" w:lineRule="auto"/>
        <w:jc w:val="center"/>
        <w:rPr>
          <w:rFonts w:ascii="Times New Roman" w:hAnsi="Times New Roman" w:cs="Times New Roman"/>
          <w:b/>
          <w:color w:val="000000"/>
          <w:sz w:val="24"/>
          <w:szCs w:val="24"/>
          <w:lang w:val="en-US"/>
        </w:rPr>
      </w:pPr>
      <w:r>
        <w:rPr>
          <w:rFonts w:ascii="Times New Roman" w:hAnsi="Times New Roman" w:cs="Times New Roman"/>
          <w:b/>
          <w:noProof/>
          <w:color w:val="000000"/>
          <w:sz w:val="24"/>
          <w:szCs w:val="24"/>
          <w:lang w:val="en-US"/>
        </w:rPr>
        <mc:AlternateContent>
          <mc:Choice Requires="wps">
            <w:drawing>
              <wp:anchor distT="0" distB="0" distL="114300" distR="114300" simplePos="0" relativeHeight="251684352" behindDoc="0" locked="0" layoutInCell="1" allowOverlap="1">
                <wp:simplePos x="0" y="0"/>
                <wp:positionH relativeFrom="column">
                  <wp:posOffset>2375075</wp:posOffset>
                </wp:positionH>
                <wp:positionV relativeFrom="paragraph">
                  <wp:posOffset>7863052</wp:posOffset>
                </wp:positionV>
                <wp:extent cx="307975" cy="189186"/>
                <wp:effectExtent l="0" t="0" r="0" b="1905"/>
                <wp:wrapNone/>
                <wp:docPr id="45" name="Rectangle 45"/>
                <wp:cNvGraphicFramePr/>
                <a:graphic xmlns:a="http://schemas.openxmlformats.org/drawingml/2006/main">
                  <a:graphicData uri="http://schemas.microsoft.com/office/word/2010/wordprocessingShape">
                    <wps:wsp>
                      <wps:cNvSpPr/>
                      <wps:spPr>
                        <a:xfrm>
                          <a:off x="0" y="0"/>
                          <a:ext cx="307975" cy="189186"/>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5" o:spid="_x0000_s1026" style="position:absolute;margin-left:187pt;margin-top:619.15pt;width:24.25pt;height:14.9pt;z-index:25168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AIlbQIAACsFAAAOAAAAZHJzL2Uyb0RvYy54bWysVEtv2zAMvg/YfxB0Xx1n6SuoUwQtOgwo&#10;2qDt0LMqS4kxSdQoJU7260fJjvtYTsMuMimSHx/+qIvLrTVsozA04CpeHo04U05C3bhlxX883Xw5&#10;4yxE4WphwKmK71Tgl7PPny5aP1VjWIGpFTICcWHa+oqvYvTToghypawIR+CVI6MGtCKSisuiRtES&#10;ujXFeDQ6KVrA2iNIFQLdXndGPsv4WisZ77UOKjJTcaot5hPz+ZLOYnYhpksUftXIvgzxD1VY0ThK&#10;OkBdiyjYGpu/oGwjEQLoeCTBFqB1I1XugbopRx+6eVwJr3IvNJzghzGF/wcr7zYLZE1d8ckxZ05Y&#10;+kcPNDXhlkYxuqMBtT5Mye/RL7DXAomp261Gm77UB9vmoe6GoaptZJIuv45Oz08JW5KpPDsvz04S&#10;ZvEa7DHEbwosS0LFkbLnUYrNbYid694l5TIunQ5uGmM6a7opUpFdWVmKO6M67welqT8qZJxRM7PU&#10;lUG2EcQJIaVycV+SceSdwjSBD4HloUATy76P3jeFqcy4IXB0KPB9xiEiZwUXh2DbOMBDAPXPIXPn&#10;v+++6zm1/wL1jn4rQsf34OVNQ8O9FSEuBBLBaRVoaeM9HdpAW3HoJc5WgL8P3Sd/4h1ZOWtpYSoe&#10;fq0FKs7Md0eMPC8nk7RhWZkcn45JwbeWl7cWt7ZXQPMv6XnwMovJP5q9qBHsM+32PGUlk3CScldc&#10;RtwrV7FbZHodpJrPsxttlRfx1j16mcDTVBN5nrbPAn3PsEjUvIP9conpB6J1vinSwXwdQTeZha9z&#10;7edNG5l53L8eaeXf6tnr9Y2b/QEAAP//AwBQSwMEFAAGAAgAAAAhAL6VBPbhAAAADQEAAA8AAABk&#10;cnMvZG93bnJldi54bWxMj8FOwzAQRO9I/IO1SNyok7S0UYhTIVAPSJUqCh/gxEsSEa+D7abh79me&#10;6HFnRrNvyu1sBzGhD70jBekiAYHUONNTq+DzY/eQgwhRk9GDI1TwiwG21e1NqQvjzvSO0zG2gkso&#10;FFpBF+NYSBmaDq0OCzcisfflvNWRT99K4/WZy+0gsyRZS6t74g+dHvGlw+b7eLIKDuYn3byOOz/Z&#10;+m3a721z8DYodX83Pz+BiDjH/zBc8BkdKmaq3YlMEIOC5WbFWyIb2TJfguDIKsseQdQXaZ2nIKtS&#10;Xq+o/gAAAP//AwBQSwECLQAUAAYACAAAACEAtoM4kv4AAADhAQAAEwAAAAAAAAAAAAAAAAAAAAAA&#10;W0NvbnRlbnRfVHlwZXNdLnhtbFBLAQItABQABgAIAAAAIQA4/SH/1gAAAJQBAAALAAAAAAAAAAAA&#10;AAAAAC8BAABfcmVscy8ucmVsc1BLAQItABQABgAIAAAAIQDe6AIlbQIAACsFAAAOAAAAAAAAAAAA&#10;AAAAAC4CAABkcnMvZTJvRG9jLnhtbFBLAQItABQABgAIAAAAIQC+lQT24QAAAA0BAAAPAAAAAAAA&#10;AAAAAAAAAMcEAABkcnMvZG93bnJldi54bWxQSwUGAAAAAAQABADzAAAA1QUAAAAA&#10;" fillcolor="white [3201]" stroked="f" strokeweight="2pt"/>
            </w:pict>
          </mc:Fallback>
        </mc:AlternateContent>
      </w:r>
      <w:r w:rsidR="007C0ECA">
        <w:rPr>
          <w:rFonts w:ascii="Times New Roman" w:hAnsi="Times New Roman" w:cs="Times New Roman"/>
          <w:b/>
          <w:noProof/>
          <w:color w:val="000000"/>
          <w:sz w:val="24"/>
          <w:szCs w:val="24"/>
          <w:lang w:val="en-US"/>
        </w:rPr>
        <mc:AlternateContent>
          <mc:Choice Requires="wps">
            <w:drawing>
              <wp:anchor distT="0" distB="0" distL="114300" distR="114300" simplePos="0" relativeHeight="251680256" behindDoc="0" locked="0" layoutInCell="1" allowOverlap="1">
                <wp:simplePos x="0" y="0"/>
                <wp:positionH relativeFrom="column">
                  <wp:posOffset>2376908</wp:posOffset>
                </wp:positionH>
                <wp:positionV relativeFrom="paragraph">
                  <wp:posOffset>8054015</wp:posOffset>
                </wp:positionV>
                <wp:extent cx="308345" cy="255182"/>
                <wp:effectExtent l="0" t="0" r="0" b="0"/>
                <wp:wrapNone/>
                <wp:docPr id="41" name="Rectangle 41"/>
                <wp:cNvGraphicFramePr/>
                <a:graphic xmlns:a="http://schemas.openxmlformats.org/drawingml/2006/main">
                  <a:graphicData uri="http://schemas.microsoft.com/office/word/2010/wordprocessingShape">
                    <wps:wsp>
                      <wps:cNvSpPr/>
                      <wps:spPr>
                        <a:xfrm>
                          <a:off x="0" y="0"/>
                          <a:ext cx="308345" cy="255182"/>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1" o:spid="_x0000_s1026" style="position:absolute;margin-left:187.15pt;margin-top:634.15pt;width:24.3pt;height:20.1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eBbgIAACsFAAAOAAAAZHJzL2Uyb0RvYy54bWysVE1vGjEQvVfqf7B8bxYIpCliiVCiVJWi&#10;BCWpcjZeG1a1Pe7YsNBf37F32aQpp6oX74zn++0bz6721rCdwlCDK/nwbMCZchKq2q1L/v359tMl&#10;ZyEKVwkDTpX8oAK/mn/8MGv8VI1gA6ZSyCiJC9PGl3wTo58WRZAbZUU4A68cGTWgFZFUXBcVioay&#10;W1OMBoOLogGsPIJUIdDtTWvk85xfayXjg9ZBRWZKTr3FfGI+V+ks5jMxXaPwm1p2bYh/6MKK2lHR&#10;PtWNiIJtsf4rla0lQgAdzyTYArSupcoz0DTDwbtpnjbCqzwLgRN8D1P4f2nl/W6JrK5KPh5y5oSl&#10;f/RIqAm3NorRHQHU+DAlvye/xE4LJKZp9xpt+tIcbJ9BPfSgqn1kki7PB5fn4wlnkkyjyWR4OUo5&#10;i9dgjyF+VWBZEkqOVD1DKXZ3IbauR5dUy7h0OritjWmt6aZITbZtZSkejGq9H5Wm+aiRUc6amaWu&#10;DbKdIE4IKZWLF11LxpF3CtOUvA8cngo0MWNDc3S+KUxlxvWBg1OBf1bsI3JVcLEPtrUDPJWg+tFX&#10;bv2P07czp/FXUB3otyK0fA9e3tYE7p0IcSmQCE6rQEsbH+jQBpqSQydxtgH8deo++RPvyMpZQwtT&#10;8vBzK1BxZr45YuSX4XicNiwr48nnESn41rJ6a3Fbew2EP5GOusti8o/mKGoE+0K7vUhVySScpNol&#10;lxGPynVsF5leB6kWi+xGW+VFvHNPXqbkCdVEnuf9i0DfMSwSNe/huFxi+o5orW+KdLDYRtB1ZuEr&#10;rh3etJGZx93rkVb+rZ69Xt+4+W8AAAD//wMAUEsDBBQABgAIAAAAIQDVutw+4QAAAA0BAAAPAAAA&#10;ZHJzL2Rvd25yZXYueG1sTI/BTsMwEETvSPyDtUjcqNOktCHEqRCoB6RKFYUPcOIliYjXwXbT8Pcs&#10;J3rb3RnNvim3sx3EhD70jhQsFwkIpMaZnloFH++7uxxEiJqMHhyhgh8MsK2ur0pdGHemN5yOsRUc&#10;QqHQCroYx0LK0HRodVi4EYm1T+etjrz6VhqvzxxuB5kmyVpa3RN/6PSIzx02X8eTVXAw38vNy7jz&#10;k61fp/3eNgdvg1K3N/PTI4iIc/w3wx8+o0PFTLU7kQliUJBtVhlbWUjXOU9sWaXpA4iaT1mS34Os&#10;SnnZovoFAAD//wMAUEsBAi0AFAAGAAgAAAAhALaDOJL+AAAA4QEAABMAAAAAAAAAAAAAAAAAAAAA&#10;AFtDb250ZW50X1R5cGVzXS54bWxQSwECLQAUAAYACAAAACEAOP0h/9YAAACUAQAACwAAAAAAAAAA&#10;AAAAAAAvAQAAX3JlbHMvLnJlbHNQSwECLQAUAAYACAAAACEAkinHgW4CAAArBQAADgAAAAAAAAAA&#10;AAAAAAAuAgAAZHJzL2Uyb0RvYy54bWxQSwECLQAUAAYACAAAACEA1brcPuEAAAANAQAADwAAAAAA&#10;AAAAAAAAAADIBAAAZHJzL2Rvd25yZXYueG1sUEsFBgAAAAAEAAQA8wAAANYFAAAAAA==&#10;" fillcolor="white [3201]" stroked="f" strokeweight="2pt"/>
            </w:pict>
          </mc:Fallback>
        </mc:AlternateContent>
      </w:r>
    </w:p>
    <w:p w:rsidR="00BC67A3" w:rsidRPr="000C02D0" w:rsidRDefault="00BC67A3">
      <w:pPr>
        <w:spacing w:after="0" w:line="480" w:lineRule="auto"/>
        <w:jc w:val="center"/>
        <w:rPr>
          <w:rFonts w:ascii="Times New Roman" w:hAnsi="Times New Roman" w:cs="Times New Roman"/>
          <w:b/>
          <w:color w:val="000000"/>
          <w:sz w:val="24"/>
          <w:szCs w:val="24"/>
          <w:lang w:val="en-US"/>
        </w:rPr>
        <w:sectPr w:rsidR="00BC67A3" w:rsidRPr="000C02D0" w:rsidSect="00A86C23">
          <w:headerReference w:type="default" r:id="rId22"/>
          <w:footerReference w:type="default" r:id="rId23"/>
          <w:pgSz w:w="11906" w:h="16838" w:code="9"/>
          <w:pgMar w:top="2268" w:right="1701" w:bottom="1701" w:left="2268" w:header="709" w:footer="709" w:gutter="0"/>
          <w:pgNumType w:fmt="lowerRoman" w:start="1"/>
          <w:cols w:space="720"/>
          <w:docGrid w:linePitch="360"/>
        </w:sectPr>
      </w:pPr>
    </w:p>
    <w:p w:rsidR="00BC67A3" w:rsidRPr="000C02D0" w:rsidRDefault="00BC67A3">
      <w:pPr>
        <w:spacing w:after="0" w:line="468" w:lineRule="auto"/>
        <w:jc w:val="center"/>
        <w:rPr>
          <w:rFonts w:ascii="Times New Roman" w:hAnsi="Times New Roman" w:cs="Times New Roman"/>
          <w:b/>
          <w:color w:val="000000"/>
          <w:sz w:val="24"/>
          <w:szCs w:val="24"/>
        </w:rPr>
      </w:pPr>
      <w:r w:rsidRPr="000C02D0">
        <w:rPr>
          <w:rFonts w:ascii="Times New Roman" w:hAnsi="Times New Roman" w:cs="Times New Roman"/>
          <w:b/>
          <w:color w:val="000000"/>
          <w:sz w:val="24"/>
          <w:szCs w:val="24"/>
        </w:rPr>
        <w:lastRenderedPageBreak/>
        <w:t>BAB I</w:t>
      </w:r>
    </w:p>
    <w:p w:rsidR="00BC67A3" w:rsidRPr="000C02D0" w:rsidRDefault="00BC67A3">
      <w:pPr>
        <w:spacing w:after="0" w:line="468" w:lineRule="auto"/>
        <w:jc w:val="center"/>
        <w:rPr>
          <w:rFonts w:ascii="Times New Roman" w:hAnsi="Times New Roman" w:cs="Times New Roman"/>
          <w:b/>
          <w:color w:val="000000"/>
          <w:sz w:val="24"/>
          <w:szCs w:val="24"/>
        </w:rPr>
      </w:pPr>
      <w:r w:rsidRPr="000C02D0">
        <w:rPr>
          <w:rFonts w:ascii="Times New Roman" w:hAnsi="Times New Roman" w:cs="Times New Roman"/>
          <w:b/>
          <w:color w:val="000000"/>
          <w:sz w:val="24"/>
          <w:szCs w:val="24"/>
        </w:rPr>
        <w:t>PENDAHULUAN</w:t>
      </w:r>
    </w:p>
    <w:p w:rsidR="00BC67A3" w:rsidRPr="000C02D0" w:rsidRDefault="00BC67A3">
      <w:pPr>
        <w:spacing w:after="0" w:line="240" w:lineRule="auto"/>
        <w:jc w:val="center"/>
        <w:rPr>
          <w:rFonts w:ascii="Times New Roman" w:hAnsi="Times New Roman" w:cs="Times New Roman"/>
          <w:b/>
          <w:color w:val="000000"/>
          <w:sz w:val="24"/>
          <w:szCs w:val="24"/>
        </w:rPr>
      </w:pPr>
    </w:p>
    <w:p w:rsidR="00BC67A3" w:rsidRPr="000C02D0" w:rsidRDefault="00BC67A3">
      <w:pPr>
        <w:pStyle w:val="ListParagraph"/>
        <w:numPr>
          <w:ilvl w:val="1"/>
          <w:numId w:val="5"/>
        </w:numPr>
        <w:spacing w:after="0" w:line="468" w:lineRule="auto"/>
        <w:ind w:left="709" w:hanging="709"/>
        <w:rPr>
          <w:rFonts w:ascii="Times New Roman" w:hAnsi="Times New Roman" w:cs="Times New Roman"/>
          <w:b/>
          <w:color w:val="000000"/>
          <w:sz w:val="24"/>
          <w:szCs w:val="24"/>
        </w:rPr>
      </w:pPr>
      <w:r w:rsidRPr="000C02D0">
        <w:rPr>
          <w:rFonts w:ascii="Times New Roman" w:hAnsi="Times New Roman" w:cs="Times New Roman"/>
          <w:b/>
          <w:color w:val="000000"/>
          <w:sz w:val="24"/>
          <w:szCs w:val="24"/>
        </w:rPr>
        <w:t>Latar Belakang</w:t>
      </w:r>
    </w:p>
    <w:p w:rsidR="00BC67A3" w:rsidRPr="000C02D0" w:rsidRDefault="00BC67A3">
      <w:pPr>
        <w:pStyle w:val="ListParagraph"/>
        <w:spacing w:after="0" w:line="468" w:lineRule="auto"/>
        <w:ind w:left="0" w:firstLine="709"/>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rPr>
        <w:t>Kecelakaan kerja merupakan suatu kejadian atau peristiwa yang tidak diinginkan yang merugikan terhadap manusia, merusak harta benda atau kerugian terhadap proses.</w:t>
      </w:r>
      <w:r w:rsidRPr="000C02D0">
        <w:rPr>
          <w:rFonts w:ascii="Times New Roman" w:hAnsi="Times New Roman" w:cs="Times New Roman"/>
          <w:color w:val="000000"/>
          <w:sz w:val="24"/>
          <w:szCs w:val="24"/>
          <w:lang w:val="en-US"/>
        </w:rPr>
        <w:t xml:space="preserve"> P</w:t>
      </w:r>
      <w:r w:rsidRPr="000C02D0">
        <w:rPr>
          <w:rFonts w:ascii="Times New Roman" w:hAnsi="Times New Roman" w:cs="Times New Roman"/>
          <w:color w:val="000000"/>
          <w:sz w:val="24"/>
          <w:szCs w:val="24"/>
        </w:rPr>
        <w:t xml:space="preserve">eristiwa kecelakaan </w:t>
      </w:r>
      <w:r w:rsidRPr="000C02D0">
        <w:rPr>
          <w:rFonts w:ascii="Times New Roman" w:hAnsi="Times New Roman" w:cs="Times New Roman"/>
          <w:color w:val="000000"/>
          <w:sz w:val="24"/>
          <w:szCs w:val="24"/>
          <w:lang w:val="en-US"/>
        </w:rPr>
        <w:t xml:space="preserve">kerja </w:t>
      </w:r>
      <w:r w:rsidRPr="000C02D0">
        <w:rPr>
          <w:rFonts w:ascii="Times New Roman" w:hAnsi="Times New Roman" w:cs="Times New Roman"/>
          <w:color w:val="000000"/>
          <w:sz w:val="24"/>
          <w:szCs w:val="24"/>
        </w:rPr>
        <w:t xml:space="preserve">disertai </w:t>
      </w:r>
      <w:r w:rsidRPr="000C02D0">
        <w:rPr>
          <w:rFonts w:ascii="Times New Roman" w:hAnsi="Times New Roman" w:cs="Times New Roman"/>
          <w:color w:val="000000"/>
          <w:sz w:val="24"/>
          <w:szCs w:val="24"/>
          <w:lang w:val="en-US"/>
        </w:rPr>
        <w:t xml:space="preserve">dengan berbagai </w:t>
      </w:r>
      <w:r w:rsidRPr="000C02D0">
        <w:rPr>
          <w:rFonts w:ascii="Times New Roman" w:hAnsi="Times New Roman" w:cs="Times New Roman"/>
          <w:color w:val="000000"/>
          <w:sz w:val="24"/>
          <w:szCs w:val="24"/>
        </w:rPr>
        <w:t xml:space="preserve">kerugian material maupun penderitaan dari yang </w:t>
      </w:r>
      <w:r w:rsidRPr="000C02D0">
        <w:rPr>
          <w:rFonts w:ascii="Times New Roman" w:hAnsi="Times New Roman" w:cs="Times New Roman"/>
          <w:color w:val="000000"/>
          <w:sz w:val="24"/>
          <w:szCs w:val="24"/>
          <w:lang w:val="en-US"/>
        </w:rPr>
        <w:t xml:space="preserve">gejala </w:t>
      </w:r>
      <w:r w:rsidRPr="000C02D0">
        <w:rPr>
          <w:rFonts w:ascii="Times New Roman" w:hAnsi="Times New Roman" w:cs="Times New Roman"/>
          <w:color w:val="000000"/>
          <w:sz w:val="24"/>
          <w:szCs w:val="24"/>
        </w:rPr>
        <w:t>ringan sampai berat</w:t>
      </w:r>
      <w:r w:rsidRPr="000C02D0">
        <w:rPr>
          <w:rFonts w:ascii="Times New Roman" w:hAnsi="Times New Roman" w:cs="Times New Roman"/>
          <w:color w:val="000000"/>
          <w:sz w:val="24"/>
          <w:szCs w:val="24"/>
          <w:lang w:val="en-US"/>
        </w:rPr>
        <w:t xml:space="preserve">, bahkan kematian sehingga dapat merugikan karyawan dan perusahaan </w:t>
      </w:r>
      <w:r w:rsidRPr="000C02D0">
        <w:rPr>
          <w:rFonts w:ascii="Times New Roman" w:hAnsi="Times New Roman" w:cs="Times New Roman"/>
          <w:color w:val="000000"/>
          <w:sz w:val="24"/>
          <w:szCs w:val="24"/>
        </w:rPr>
        <w:fldChar w:fldCharType="begin" w:fldLock="1"/>
      </w:r>
      <w:r w:rsidR="002A7866" w:rsidRPr="000C02D0">
        <w:rPr>
          <w:rFonts w:ascii="Times New Roman" w:hAnsi="Times New Roman" w:cs="Times New Roman"/>
          <w:color w:val="000000"/>
          <w:sz w:val="24"/>
          <w:szCs w:val="24"/>
        </w:rPr>
        <w:instrText>ADDIN CSL_CITATION {"citationItems":[{"id":"ITEM-1","itemData":{"author":[{"dropping-particle":"","family":"Suwardi","given":"D","non-dropping-particle":"","parse-names":false,"suffix":""}],"id":"ITEM-1","issued":{"date-parts":[["2018"]]},"publisher":"Gava Media","publisher-place":"Yogyakarta","title":"Pedoman praktis K3LH","type":"book"},"uris":["http://www.mendeley.com/documents/?uuid=3388338e-19ca-4dd6-9fcc-290f2191e94a","http://www.mendeley.com/documents/?uuid=406efb53-1df4-488b-8a4e-961998a9c587"]}],"mendeley":{"formattedCitation":"(1)","plainTextFormattedCitation":"(1)","previouslyFormattedCitation":"(1)"},"properties":{"noteIndex":0},"schema":"https://github.com/citation-style-language/schema/raw/master/csl-citation.json"}</w:instrText>
      </w:r>
      <w:r w:rsidRPr="000C02D0">
        <w:rPr>
          <w:rFonts w:ascii="Times New Roman" w:hAnsi="Times New Roman" w:cs="Times New Roman"/>
          <w:color w:val="000000"/>
          <w:sz w:val="24"/>
          <w:szCs w:val="24"/>
        </w:rPr>
        <w:fldChar w:fldCharType="separate"/>
      </w:r>
      <w:r w:rsidRPr="000C02D0">
        <w:rPr>
          <w:rFonts w:ascii="Times New Roman" w:hAnsi="Times New Roman" w:cs="Times New Roman"/>
          <w:noProof/>
          <w:color w:val="000000"/>
          <w:sz w:val="24"/>
          <w:szCs w:val="24"/>
          <w:lang w:val="en-US"/>
        </w:rPr>
        <w:t>(1)</w:t>
      </w:r>
      <w:r w:rsidRPr="000C02D0">
        <w:rPr>
          <w:rFonts w:ascii="Times New Roman" w:hAnsi="Times New Roman" w:cs="Times New Roman"/>
          <w:color w:val="000000"/>
          <w:sz w:val="24"/>
          <w:szCs w:val="24"/>
        </w:rPr>
        <w:fldChar w:fldCharType="end"/>
      </w:r>
      <w:r w:rsidR="00E36E0A" w:rsidRPr="000C02D0">
        <w:rPr>
          <w:rFonts w:ascii="Times New Roman" w:hAnsi="Times New Roman" w:cs="Times New Roman"/>
          <w:color w:val="000000"/>
          <w:sz w:val="24"/>
          <w:szCs w:val="24"/>
        </w:rPr>
        <w:t>.</w:t>
      </w:r>
    </w:p>
    <w:p w:rsidR="00BC67A3" w:rsidRPr="000C02D0" w:rsidRDefault="00BC67A3">
      <w:pPr>
        <w:spacing w:after="0" w:line="468" w:lineRule="auto"/>
        <w:ind w:firstLine="720"/>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lang w:val="en-US"/>
        </w:rPr>
        <w:t xml:space="preserve">Perkiraan </w:t>
      </w:r>
      <w:r w:rsidRPr="000C02D0">
        <w:rPr>
          <w:rFonts w:ascii="Times New Roman" w:hAnsi="Times New Roman" w:cs="Times New Roman"/>
          <w:i/>
          <w:color w:val="000000"/>
          <w:sz w:val="24"/>
          <w:szCs w:val="24"/>
          <w:lang w:val="en-US"/>
        </w:rPr>
        <w:t>World Health Organization</w:t>
      </w:r>
      <w:r w:rsidRPr="000C02D0">
        <w:rPr>
          <w:rFonts w:ascii="Times New Roman" w:hAnsi="Times New Roman" w:cs="Times New Roman"/>
          <w:color w:val="000000"/>
          <w:sz w:val="24"/>
          <w:szCs w:val="24"/>
          <w:lang w:val="en-US"/>
        </w:rPr>
        <w:t xml:space="preserve"> (WHO) dan </w:t>
      </w:r>
      <w:r w:rsidRPr="000C02D0">
        <w:rPr>
          <w:rStyle w:val="Emphasis"/>
          <w:rFonts w:ascii="Times New Roman" w:hAnsi="Times New Roman" w:cs="Times New Roman"/>
          <w:bCs/>
          <w:iCs w:val="0"/>
          <w:color w:val="000000"/>
          <w:sz w:val="24"/>
          <w:szCs w:val="24"/>
          <w:shd w:val="clear" w:color="auto" w:fill="FFFFFF"/>
        </w:rPr>
        <w:t>International</w:t>
      </w:r>
      <w:r w:rsidRPr="000C02D0">
        <w:rPr>
          <w:rFonts w:ascii="Times New Roman" w:hAnsi="Times New Roman" w:cs="Times New Roman"/>
          <w:color w:val="000000"/>
          <w:sz w:val="24"/>
          <w:szCs w:val="24"/>
          <w:shd w:val="clear" w:color="auto" w:fill="FFFFFF"/>
        </w:rPr>
        <w:t> Labour Organization</w:t>
      </w:r>
      <w:r w:rsidRPr="000C02D0">
        <w:rPr>
          <w:rFonts w:ascii="Times New Roman" w:hAnsi="Times New Roman" w:cs="Times New Roman"/>
          <w:color w:val="000000"/>
          <w:sz w:val="24"/>
          <w:szCs w:val="24"/>
          <w:lang w:val="en-US"/>
        </w:rPr>
        <w:t xml:space="preserve"> (ILO), secara global terdapat sekitar 340 juta kecelakaan kerja dan 160 juta korban penyakit akibat kerja setiap tahunnya. Kecelakaan kerja menyebabkan penyakit dan cedera sampai kematian mencapai 2,3 juta. Pemerintah Rusia, tenaga kerja meninggal karena bekerja dalam kondisi berbahaya setiap tahun yaitu 190.000 orang, di mana 15.000 di antaranya disebabkan oleh kecelakaan kerja </w:t>
      </w:r>
      <w:r w:rsidRPr="000C02D0">
        <w:rPr>
          <w:rFonts w:ascii="Times New Roman" w:hAnsi="Times New Roman" w:cs="Times New Roman"/>
          <w:color w:val="000000"/>
          <w:sz w:val="24"/>
          <w:szCs w:val="24"/>
          <w:lang w:val="en-US"/>
        </w:rPr>
        <w:fldChar w:fldCharType="begin" w:fldLock="1"/>
      </w:r>
      <w:r w:rsidR="002B02B6" w:rsidRPr="000C02D0">
        <w:rPr>
          <w:rFonts w:ascii="Times New Roman" w:hAnsi="Times New Roman" w:cs="Times New Roman"/>
          <w:color w:val="000000"/>
          <w:sz w:val="24"/>
          <w:szCs w:val="24"/>
          <w:lang w:val="en-US"/>
        </w:rPr>
        <w:instrText>ADDIN CSL_CITATION {"citationItems":[{"id":"ITEM-1","itemData":{"URL":"https://www.ilo.org/moscow/areas-of-work/occupational-safety-and-health/lang--en/index.htm","author":[{"dropping-particle":"","family":"ILO","given":"","non-dropping-particle":"","parse-names":false,"suffix":""}],"id":"ITEM-1","issued":{"date-parts":[["2021"]]},"title":"Occupational safety and health (OSH)","type":"webpage"},"uris":["http://www.mendeley.com/documents/?uuid=5addd141-32e7-4463-8715-0b2211062e6e","http://www.mendeley.com/documents/?uuid=16603aad-354c-4b74-a404-f2d582d8c35f"]}],"mendeley":{"formattedCitation":"(2)","plainTextFormattedCitation":"(2)","previouslyFormattedCitation":"(2)"},"properties":{"noteIndex":0},"schema":"https://github.com/citation-style-language/schema/raw/master/csl-citation.json"}</w:instrText>
      </w:r>
      <w:r w:rsidRPr="000C02D0">
        <w:rPr>
          <w:rFonts w:ascii="Times New Roman" w:hAnsi="Times New Roman" w:cs="Times New Roman"/>
          <w:color w:val="000000"/>
          <w:sz w:val="24"/>
          <w:szCs w:val="24"/>
          <w:lang w:val="en-US"/>
        </w:rPr>
        <w:fldChar w:fldCharType="separate"/>
      </w:r>
      <w:r w:rsidRPr="000C02D0">
        <w:rPr>
          <w:rFonts w:ascii="Times New Roman" w:hAnsi="Times New Roman" w:cs="Times New Roman"/>
          <w:noProof/>
          <w:color w:val="000000"/>
          <w:sz w:val="24"/>
          <w:szCs w:val="24"/>
          <w:lang w:val="en-US"/>
        </w:rPr>
        <w:t>(2)</w:t>
      </w:r>
      <w:r w:rsidRPr="000C02D0">
        <w:rPr>
          <w:rFonts w:ascii="Times New Roman" w:hAnsi="Times New Roman" w:cs="Times New Roman"/>
          <w:color w:val="000000"/>
          <w:sz w:val="24"/>
          <w:szCs w:val="24"/>
          <w:lang w:val="en-US"/>
        </w:rPr>
        <w:fldChar w:fldCharType="end"/>
      </w:r>
      <w:r w:rsidR="00E36E0A" w:rsidRPr="000C02D0">
        <w:rPr>
          <w:rFonts w:ascii="Times New Roman" w:hAnsi="Times New Roman" w:cs="Times New Roman"/>
          <w:color w:val="000000"/>
          <w:sz w:val="24"/>
          <w:szCs w:val="24"/>
        </w:rPr>
        <w:t>.</w:t>
      </w:r>
    </w:p>
    <w:p w:rsidR="00BC67A3" w:rsidRPr="000C02D0" w:rsidRDefault="00BC67A3">
      <w:pPr>
        <w:spacing w:after="0" w:line="468" w:lineRule="auto"/>
        <w:ind w:firstLine="720"/>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 xml:space="preserve">Data resmi </w:t>
      </w:r>
      <w:r w:rsidRPr="000C02D0">
        <w:rPr>
          <w:rFonts w:ascii="Times New Roman" w:hAnsi="Times New Roman" w:cs="Times New Roman"/>
          <w:i/>
          <w:color w:val="000000"/>
          <w:sz w:val="24"/>
          <w:szCs w:val="24"/>
          <w:lang w:val="en-US"/>
        </w:rPr>
        <w:t>World Health Organization</w:t>
      </w:r>
      <w:r w:rsidRPr="000C02D0">
        <w:rPr>
          <w:rFonts w:ascii="Times New Roman" w:hAnsi="Times New Roman" w:cs="Times New Roman"/>
          <w:color w:val="000000"/>
          <w:sz w:val="24"/>
          <w:szCs w:val="24"/>
          <w:lang w:val="en-US"/>
        </w:rPr>
        <w:t xml:space="preserve"> (WHO) tentang kecelakaan kerja belum terealisasi. Namun data kecelakaan akibat kerja tahun 2016 menyebabkan kematian hampir mencapai 1,9 juta orang setiap tahun di dunia. Penyakit tidak menular menyumbang 81 persen dari kematian. Penyebab kematian terbesar adalah penyakit paru obstruktif kronik (450.000 kematian); stroke (400.000 kematian) dan penyakit jantung iskemik (350.000 kematian). Cedera kerja menyebabkan 19 persen kematian (360.000 kematian) </w:t>
      </w:r>
      <w:r w:rsidRPr="000C02D0">
        <w:rPr>
          <w:rFonts w:ascii="Times New Roman" w:hAnsi="Times New Roman" w:cs="Times New Roman"/>
          <w:color w:val="000000"/>
          <w:sz w:val="24"/>
          <w:szCs w:val="24"/>
          <w:lang w:val="en-US"/>
        </w:rPr>
        <w:fldChar w:fldCharType="begin" w:fldLock="1"/>
      </w:r>
      <w:r w:rsidR="002A7866" w:rsidRPr="000C02D0">
        <w:rPr>
          <w:rFonts w:ascii="Times New Roman" w:hAnsi="Times New Roman" w:cs="Times New Roman"/>
          <w:color w:val="000000"/>
          <w:sz w:val="24"/>
          <w:szCs w:val="24"/>
          <w:lang w:val="en-US"/>
        </w:rPr>
        <w:instrText>ADDIN CSL_CITATION {"citationItems":[{"id":"ITEM-1","itemData":{"author":[{"dropping-particle":"","family":"WHO","given":"","non-dropping-particle":"","parse-names":false,"suffix":""}],"id":"ITEM-1","issued":{"date-parts":[["2021"]]},"title":"Almost 2 million people die from work-related causes each year","type":"report"},"uris":["http://www.mendeley.com/documents/?uuid=bc30056e-1931-4241-87bf-569d633d5676","http://www.mendeley.com/documents/?uuid=fd0b4fb0-e686-4436-aaae-68511152e54e"]}],"mendeley":{"formattedCitation":"(3)","plainTextFormattedCitation":"(3)","previouslyFormattedCitation":"(3)"},"properties":{"noteIndex":0},"schema":"https://github.com/citation-style-language/schema/raw/master/csl-citation.json"}</w:instrText>
      </w:r>
      <w:r w:rsidRPr="000C02D0">
        <w:rPr>
          <w:rFonts w:ascii="Times New Roman" w:hAnsi="Times New Roman" w:cs="Times New Roman"/>
          <w:color w:val="000000"/>
          <w:sz w:val="24"/>
          <w:szCs w:val="24"/>
          <w:lang w:val="en-US"/>
        </w:rPr>
        <w:fldChar w:fldCharType="separate"/>
      </w:r>
      <w:r w:rsidRPr="000C02D0">
        <w:rPr>
          <w:rFonts w:ascii="Times New Roman" w:hAnsi="Times New Roman" w:cs="Times New Roman"/>
          <w:noProof/>
          <w:color w:val="000000"/>
          <w:sz w:val="24"/>
          <w:szCs w:val="24"/>
          <w:lang w:val="en-US"/>
        </w:rPr>
        <w:t>(3)</w:t>
      </w:r>
      <w:r w:rsidRPr="000C02D0">
        <w:rPr>
          <w:rFonts w:ascii="Times New Roman" w:hAnsi="Times New Roman" w:cs="Times New Roman"/>
          <w:color w:val="000000"/>
          <w:sz w:val="24"/>
          <w:szCs w:val="24"/>
          <w:lang w:val="en-US"/>
        </w:rPr>
        <w:fldChar w:fldCharType="end"/>
      </w:r>
      <w:r w:rsidRPr="000C02D0">
        <w:rPr>
          <w:rFonts w:ascii="Times New Roman" w:hAnsi="Times New Roman" w:cs="Times New Roman"/>
          <w:color w:val="000000"/>
          <w:sz w:val="24"/>
          <w:szCs w:val="24"/>
          <w:lang w:val="en-US"/>
        </w:rPr>
        <w:t>.</w:t>
      </w:r>
    </w:p>
    <w:p w:rsidR="00BC67A3" w:rsidRPr="000C02D0" w:rsidRDefault="00BC67A3">
      <w:pPr>
        <w:spacing w:after="0" w:line="468" w:lineRule="auto"/>
        <w:ind w:firstLine="720"/>
        <w:jc w:val="both"/>
        <w:rPr>
          <w:rFonts w:ascii="Times New Roman" w:hAnsi="Times New Roman" w:cs="Times New Roman"/>
          <w:color w:val="000000"/>
          <w:sz w:val="24"/>
          <w:szCs w:val="24"/>
          <w:lang w:val="en-US"/>
        </w:rPr>
      </w:pPr>
    </w:p>
    <w:p w:rsidR="00C70D50" w:rsidRPr="000C02D0" w:rsidRDefault="00C70D50">
      <w:pPr>
        <w:spacing w:after="0" w:line="468" w:lineRule="auto"/>
        <w:ind w:firstLine="720"/>
        <w:jc w:val="both"/>
        <w:rPr>
          <w:rFonts w:ascii="Times New Roman" w:hAnsi="Times New Roman" w:cs="Times New Roman"/>
          <w:color w:val="000000"/>
          <w:sz w:val="24"/>
          <w:szCs w:val="24"/>
          <w:shd w:val="clear" w:color="auto" w:fill="FFFFFF"/>
          <w:lang w:val="en-US"/>
        </w:rPr>
        <w:sectPr w:rsidR="00C70D50" w:rsidRPr="000C02D0" w:rsidSect="00A86C23">
          <w:headerReference w:type="default" r:id="rId24"/>
          <w:footerReference w:type="default" r:id="rId25"/>
          <w:pgSz w:w="11906" w:h="16838" w:code="9"/>
          <w:pgMar w:top="2268" w:right="1701" w:bottom="1701" w:left="2268" w:header="709" w:footer="709" w:gutter="0"/>
          <w:pgNumType w:start="1"/>
          <w:cols w:space="720"/>
          <w:docGrid w:linePitch="360"/>
        </w:sectPr>
      </w:pPr>
    </w:p>
    <w:p w:rsidR="00BC67A3" w:rsidRPr="000C02D0" w:rsidRDefault="00BC67A3">
      <w:pPr>
        <w:spacing w:after="0" w:line="468" w:lineRule="auto"/>
        <w:ind w:firstLine="720"/>
        <w:jc w:val="both"/>
        <w:rPr>
          <w:rFonts w:ascii="Times New Roman" w:hAnsi="Times New Roman" w:cs="Times New Roman"/>
          <w:color w:val="000000"/>
          <w:sz w:val="24"/>
          <w:szCs w:val="24"/>
          <w:shd w:val="clear" w:color="auto" w:fill="FFFFFF"/>
          <w:lang w:val="en-US"/>
        </w:rPr>
      </w:pPr>
      <w:r w:rsidRPr="000C02D0">
        <w:rPr>
          <w:rFonts w:ascii="Times New Roman" w:hAnsi="Times New Roman" w:cs="Times New Roman"/>
          <w:color w:val="000000"/>
          <w:sz w:val="24"/>
          <w:szCs w:val="24"/>
          <w:shd w:val="clear" w:color="auto" w:fill="FFFFFF"/>
          <w:lang w:val="en-US"/>
        </w:rPr>
        <w:lastRenderedPageBreak/>
        <w:t xml:space="preserve">Berdasarkan data laporan </w:t>
      </w:r>
      <w:r w:rsidRPr="000C02D0">
        <w:rPr>
          <w:rFonts w:ascii="Times New Roman" w:hAnsi="Times New Roman" w:cs="Times New Roman"/>
          <w:bCs/>
          <w:color w:val="000000"/>
          <w:sz w:val="24"/>
          <w:szCs w:val="24"/>
          <w:shd w:val="clear" w:color="auto" w:fill="FFFFFF"/>
        </w:rPr>
        <w:t>Direktorat Jenderal</w:t>
      </w:r>
      <w:r w:rsidRPr="000C02D0">
        <w:rPr>
          <w:rFonts w:ascii="Times New Roman" w:hAnsi="Times New Roman" w:cs="Times New Roman"/>
          <w:bCs/>
          <w:color w:val="000000"/>
          <w:sz w:val="24"/>
          <w:szCs w:val="24"/>
          <w:shd w:val="clear" w:color="auto" w:fill="FFFFFF"/>
          <w:lang w:val="en-US"/>
        </w:rPr>
        <w:t xml:space="preserve"> </w:t>
      </w:r>
      <w:r w:rsidRPr="000C02D0">
        <w:rPr>
          <w:rFonts w:ascii="Times New Roman" w:hAnsi="Times New Roman" w:cs="Times New Roman"/>
          <w:color w:val="000000"/>
          <w:sz w:val="24"/>
          <w:szCs w:val="24"/>
          <w:shd w:val="clear" w:color="auto" w:fill="FFFFFF"/>
        </w:rPr>
        <w:t>Pembinaan Pengawasan Ketenagakerjaan dan Keselamatan dan Kesehatan Kerja</w:t>
      </w:r>
      <w:r w:rsidRPr="000C02D0">
        <w:rPr>
          <w:rFonts w:ascii="Times New Roman" w:hAnsi="Times New Roman" w:cs="Times New Roman"/>
          <w:color w:val="000000"/>
          <w:sz w:val="24"/>
          <w:szCs w:val="24"/>
          <w:shd w:val="clear" w:color="auto" w:fill="FFFFFF"/>
          <w:lang w:val="en-US"/>
        </w:rPr>
        <w:t xml:space="preserve"> Republik Indonesia, dijelaskan bahwa k</w:t>
      </w:r>
      <w:r w:rsidRPr="000C02D0">
        <w:rPr>
          <w:rFonts w:ascii="Times New Roman" w:hAnsi="Times New Roman" w:cs="Times New Roman"/>
          <w:color w:val="000000"/>
          <w:sz w:val="24"/>
          <w:szCs w:val="24"/>
          <w:shd w:val="clear" w:color="auto" w:fill="FFFFFF"/>
        </w:rPr>
        <w:t>asus kecelakaan kerja</w:t>
      </w:r>
      <w:r w:rsidRPr="000C02D0">
        <w:rPr>
          <w:rFonts w:ascii="Times New Roman" w:hAnsi="Times New Roman" w:cs="Times New Roman"/>
          <w:color w:val="000000"/>
          <w:sz w:val="24"/>
          <w:szCs w:val="24"/>
          <w:shd w:val="clear" w:color="auto" w:fill="FFFFFF"/>
          <w:lang w:val="en-US"/>
        </w:rPr>
        <w:t xml:space="preserve"> dan penyakit kerja</w:t>
      </w:r>
      <w:r w:rsidRPr="000C02D0">
        <w:rPr>
          <w:rFonts w:ascii="Times New Roman" w:hAnsi="Times New Roman" w:cs="Times New Roman"/>
          <w:color w:val="000000"/>
          <w:sz w:val="24"/>
          <w:szCs w:val="24"/>
          <w:shd w:val="clear" w:color="auto" w:fill="FFFFFF"/>
        </w:rPr>
        <w:t xml:space="preserve"> yang terjadi pada triwulan II tahun 2020 sekitar 3.174 kasus. Jumlah kasus kecelakaan kerja ini menurun sekitar 59,46</w:t>
      </w:r>
      <w:r w:rsidRPr="000C02D0">
        <w:rPr>
          <w:rFonts w:ascii="Times New Roman" w:hAnsi="Times New Roman" w:cs="Times New Roman"/>
          <w:color w:val="000000"/>
          <w:sz w:val="24"/>
          <w:szCs w:val="24"/>
          <w:shd w:val="clear" w:color="auto" w:fill="FFFFFF"/>
          <w:lang w:val="en-US"/>
        </w:rPr>
        <w:t>%</w:t>
      </w:r>
      <w:r w:rsidRPr="000C02D0">
        <w:rPr>
          <w:rFonts w:ascii="Times New Roman" w:hAnsi="Times New Roman" w:cs="Times New Roman"/>
          <w:color w:val="000000"/>
          <w:sz w:val="24"/>
          <w:szCs w:val="24"/>
          <w:shd w:val="clear" w:color="auto" w:fill="FFFFFF"/>
        </w:rPr>
        <w:t xml:space="preserve"> dibandingkan periode triwulan II tahun 2019 yang tercatat sekitar 7.829 kasus kecelakaan kerja</w:t>
      </w:r>
      <w:r w:rsidRPr="000C02D0">
        <w:rPr>
          <w:rFonts w:ascii="Times New Roman" w:hAnsi="Times New Roman" w:cs="Times New Roman"/>
          <w:color w:val="000000"/>
          <w:sz w:val="24"/>
          <w:szCs w:val="24"/>
          <w:shd w:val="clear" w:color="auto" w:fill="FFFFFF"/>
          <w:lang w:val="en-US"/>
        </w:rPr>
        <w:t xml:space="preserve"> </w:t>
      </w:r>
      <w:r w:rsidRPr="000C02D0">
        <w:rPr>
          <w:rFonts w:ascii="Times New Roman" w:hAnsi="Times New Roman" w:cs="Times New Roman"/>
          <w:color w:val="000000"/>
          <w:sz w:val="24"/>
          <w:szCs w:val="24"/>
          <w:shd w:val="clear" w:color="auto" w:fill="FFFFFF"/>
          <w:lang w:val="en-US"/>
        </w:rPr>
        <w:fldChar w:fldCharType="begin" w:fldLock="1"/>
      </w:r>
      <w:r w:rsidR="002A7866" w:rsidRPr="000C02D0">
        <w:rPr>
          <w:rFonts w:ascii="Times New Roman" w:hAnsi="Times New Roman" w:cs="Times New Roman"/>
          <w:color w:val="000000"/>
          <w:sz w:val="24"/>
          <w:szCs w:val="24"/>
          <w:shd w:val="clear" w:color="auto" w:fill="FFFFFF"/>
          <w:lang w:val="en-US"/>
        </w:rPr>
        <w:instrText>ADDIN CSL_CITATION {"citationItems":[{"id":"ITEM-1","itemData":{"author":[{"dropping-particle":"","family":"Kemnaker RI","given":"","non-dropping-particle":"","parse-names":false,"suffix":""}],"id":"ITEM-1","issued":{"date-parts":[["2021"]]},"publisher-place":"Jakarta","title":"Satu Data Kemnaker","type":"report"},"uris":["http://www.mendeley.com/documents/?uuid=a85fb370-e9fe-4c5a-b4f3-dd64ffc62286","http://www.mendeley.com/documents/?uuid=effbb7ff-254a-4abe-a26f-74b4f3c89db7"]}],"mendeley":{"formattedCitation":"(4)","plainTextFormattedCitation":"(4)","previouslyFormattedCitation":"(4)"},"properties":{"noteIndex":0},"schema":"https://github.com/citation-style-language/schema/raw/master/csl-citation.json"}</w:instrText>
      </w:r>
      <w:r w:rsidRPr="000C02D0">
        <w:rPr>
          <w:rFonts w:ascii="Times New Roman" w:hAnsi="Times New Roman" w:cs="Times New Roman"/>
          <w:color w:val="000000"/>
          <w:sz w:val="24"/>
          <w:szCs w:val="24"/>
          <w:shd w:val="clear" w:color="auto" w:fill="FFFFFF"/>
          <w:lang w:val="en-US"/>
        </w:rPr>
        <w:fldChar w:fldCharType="separate"/>
      </w:r>
      <w:r w:rsidRPr="000C02D0">
        <w:rPr>
          <w:rFonts w:ascii="Times New Roman" w:hAnsi="Times New Roman" w:cs="Times New Roman"/>
          <w:noProof/>
          <w:color w:val="000000"/>
          <w:sz w:val="24"/>
          <w:szCs w:val="24"/>
          <w:shd w:val="clear" w:color="auto" w:fill="FFFFFF"/>
          <w:lang w:val="en-US"/>
        </w:rPr>
        <w:t>(4)</w:t>
      </w:r>
      <w:r w:rsidRPr="000C02D0">
        <w:rPr>
          <w:rFonts w:ascii="Times New Roman" w:hAnsi="Times New Roman" w:cs="Times New Roman"/>
          <w:color w:val="000000"/>
          <w:sz w:val="24"/>
          <w:szCs w:val="24"/>
          <w:shd w:val="clear" w:color="auto" w:fill="FFFFFF"/>
          <w:lang w:val="en-US"/>
        </w:rPr>
        <w:fldChar w:fldCharType="end"/>
      </w:r>
      <w:r w:rsidR="00E36E0A" w:rsidRPr="000C02D0">
        <w:rPr>
          <w:rFonts w:ascii="Times New Roman" w:hAnsi="Times New Roman" w:cs="Times New Roman"/>
          <w:color w:val="000000"/>
          <w:sz w:val="24"/>
          <w:szCs w:val="24"/>
          <w:shd w:val="clear" w:color="auto" w:fill="FFFFFF"/>
        </w:rPr>
        <w:t>.</w:t>
      </w:r>
      <w:r w:rsidRPr="000C02D0">
        <w:rPr>
          <w:rFonts w:ascii="Times New Roman" w:hAnsi="Times New Roman" w:cs="Times New Roman"/>
          <w:color w:val="000000"/>
          <w:sz w:val="24"/>
          <w:szCs w:val="24"/>
          <w:shd w:val="clear" w:color="auto" w:fill="FFFFFF"/>
          <w:lang w:val="en-US"/>
        </w:rPr>
        <w:t xml:space="preserve"> </w:t>
      </w:r>
    </w:p>
    <w:p w:rsidR="00BC67A3" w:rsidRPr="000C02D0" w:rsidRDefault="00BC67A3">
      <w:pPr>
        <w:spacing w:after="0" w:line="468" w:lineRule="auto"/>
        <w:ind w:firstLine="720"/>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shd w:val="clear" w:color="auto" w:fill="FFFFFF"/>
          <w:lang w:val="en-US"/>
        </w:rPr>
        <w:t>Namun berbeda dengan informasi yang</w:t>
      </w:r>
      <w:r w:rsidRPr="000C02D0">
        <w:rPr>
          <w:rFonts w:ascii="Times New Roman" w:hAnsi="Times New Roman" w:cs="Times New Roman"/>
          <w:i/>
          <w:color w:val="000000"/>
          <w:sz w:val="24"/>
          <w:szCs w:val="24"/>
          <w:shd w:val="clear" w:color="auto" w:fill="FFFFFF"/>
          <w:lang w:val="en-US"/>
        </w:rPr>
        <w:t xml:space="preserve"> </w:t>
      </w:r>
      <w:r w:rsidRPr="000C02D0">
        <w:rPr>
          <w:rFonts w:ascii="Times New Roman" w:hAnsi="Times New Roman" w:cs="Times New Roman"/>
          <w:color w:val="000000"/>
          <w:sz w:val="24"/>
          <w:szCs w:val="24"/>
          <w:shd w:val="clear" w:color="auto" w:fill="FFFFFF"/>
          <w:lang w:val="en-US"/>
        </w:rPr>
        <w:t xml:space="preserve">disampaikan </w:t>
      </w:r>
      <w:r w:rsidRPr="000C02D0">
        <w:rPr>
          <w:rFonts w:ascii="Times New Roman" w:hAnsi="Times New Roman" w:cs="Times New Roman"/>
          <w:iCs/>
          <w:color w:val="000000"/>
          <w:sz w:val="24"/>
          <w:szCs w:val="24"/>
          <w:shd w:val="clear" w:color="auto" w:fill="FFFFFF"/>
        </w:rPr>
        <w:t>Sekjen Kementerian Ketenagakerjaan</w:t>
      </w:r>
      <w:r w:rsidRPr="000C02D0">
        <w:rPr>
          <w:rFonts w:ascii="Times New Roman" w:hAnsi="Times New Roman" w:cs="Times New Roman"/>
          <w:i/>
          <w:iCs/>
          <w:color w:val="000000"/>
          <w:sz w:val="24"/>
          <w:szCs w:val="24"/>
          <w:shd w:val="clear" w:color="auto" w:fill="FFFFFF"/>
          <w:lang w:val="en-US"/>
        </w:rPr>
        <w:t xml:space="preserve"> </w:t>
      </w:r>
      <w:r w:rsidRPr="000C02D0">
        <w:rPr>
          <w:rFonts w:ascii="Times New Roman" w:hAnsi="Times New Roman" w:cs="Times New Roman"/>
          <w:color w:val="000000"/>
          <w:sz w:val="24"/>
          <w:szCs w:val="24"/>
          <w:shd w:val="clear" w:color="auto" w:fill="FFFFFF"/>
          <w:lang w:val="en-US"/>
        </w:rPr>
        <w:t xml:space="preserve">saat kegiatan </w:t>
      </w:r>
      <w:r w:rsidRPr="000C02D0">
        <w:rPr>
          <w:rFonts w:ascii="san-serif" w:hAnsi="san-serif"/>
          <w:color w:val="000000"/>
          <w:sz w:val="26"/>
          <w:szCs w:val="26"/>
          <w:shd w:val="clear" w:color="auto" w:fill="FFFFFF"/>
        </w:rPr>
        <w:t>pelatihan Hiperkes dan Keselamatan Kerja bagi Dokter Perusahaan</w:t>
      </w:r>
      <w:r w:rsidRPr="000C02D0">
        <w:rPr>
          <w:rFonts w:ascii="Times New Roman" w:hAnsi="Times New Roman" w:cs="Times New Roman"/>
          <w:color w:val="000000"/>
          <w:sz w:val="24"/>
          <w:szCs w:val="24"/>
          <w:shd w:val="clear" w:color="auto" w:fill="FFFFFF"/>
          <w:lang w:val="en-US"/>
        </w:rPr>
        <w:t xml:space="preserve"> menyebutkan bahwa sesuai data Badan Penyelenggara Jaminan Sosial (BPJS) Ketenagakerjaan Indonesia</w:t>
      </w:r>
      <w:r w:rsidRPr="000C02D0">
        <w:rPr>
          <w:rFonts w:ascii="Times New Roman" w:hAnsi="Times New Roman" w:cs="Times New Roman"/>
          <w:color w:val="000000"/>
          <w:sz w:val="24"/>
          <w:szCs w:val="24"/>
          <w:shd w:val="clear" w:color="auto" w:fill="FFFFFF"/>
        </w:rPr>
        <w:t>, pada tahun </w:t>
      </w:r>
      <w:r w:rsidRPr="000C02D0">
        <w:rPr>
          <w:rFonts w:ascii="Times New Roman" w:hAnsi="Times New Roman" w:cs="Times New Roman"/>
          <w:bCs/>
          <w:color w:val="000000"/>
          <w:sz w:val="24"/>
          <w:szCs w:val="24"/>
          <w:shd w:val="clear" w:color="auto" w:fill="FFFFFF"/>
        </w:rPr>
        <w:t>2019</w:t>
      </w:r>
      <w:r w:rsidRPr="000C02D0">
        <w:rPr>
          <w:rFonts w:ascii="Times New Roman" w:hAnsi="Times New Roman" w:cs="Times New Roman"/>
          <w:color w:val="000000"/>
          <w:sz w:val="24"/>
          <w:szCs w:val="24"/>
          <w:shd w:val="clear" w:color="auto" w:fill="FFFFFF"/>
        </w:rPr>
        <w:t> tercatat</w:t>
      </w:r>
      <w:r w:rsidRPr="000C02D0">
        <w:rPr>
          <w:rFonts w:ascii="Times New Roman" w:hAnsi="Times New Roman" w:cs="Times New Roman"/>
          <w:color w:val="000000"/>
          <w:sz w:val="24"/>
          <w:szCs w:val="24"/>
          <w:shd w:val="clear" w:color="auto" w:fill="FFFFFF"/>
          <w:lang w:val="en-US"/>
        </w:rPr>
        <w:t xml:space="preserve"> </w:t>
      </w:r>
      <w:r w:rsidRPr="000C02D0">
        <w:rPr>
          <w:rFonts w:ascii="Times New Roman" w:hAnsi="Times New Roman" w:cs="Times New Roman"/>
          <w:color w:val="000000"/>
          <w:sz w:val="24"/>
          <w:szCs w:val="24"/>
          <w:shd w:val="clear" w:color="auto" w:fill="FFFFFF"/>
        </w:rPr>
        <w:t>114.235 kasus </w:t>
      </w:r>
      <w:r w:rsidRPr="000C02D0">
        <w:rPr>
          <w:rFonts w:ascii="Times New Roman" w:hAnsi="Times New Roman" w:cs="Times New Roman"/>
          <w:bCs/>
          <w:color w:val="000000"/>
          <w:sz w:val="24"/>
          <w:szCs w:val="24"/>
          <w:shd w:val="clear" w:color="auto" w:fill="FFFFFF"/>
        </w:rPr>
        <w:t>kecelakaan kerja</w:t>
      </w:r>
      <w:r w:rsidRPr="000C02D0">
        <w:rPr>
          <w:rFonts w:ascii="Times New Roman" w:hAnsi="Times New Roman" w:cs="Times New Roman"/>
          <w:color w:val="000000"/>
          <w:sz w:val="24"/>
          <w:szCs w:val="24"/>
          <w:shd w:val="clear" w:color="auto" w:fill="FFFFFF"/>
        </w:rPr>
        <w:t>. Sedangkan pada tahun 2020, periode Januari hingga Oktober, BPJS mencatat 177.161 kasus </w:t>
      </w:r>
      <w:r w:rsidRPr="000C02D0">
        <w:rPr>
          <w:rFonts w:ascii="Times New Roman" w:hAnsi="Times New Roman" w:cs="Times New Roman"/>
          <w:bCs/>
          <w:color w:val="000000"/>
          <w:sz w:val="24"/>
          <w:szCs w:val="24"/>
          <w:shd w:val="clear" w:color="auto" w:fill="FFFFFF"/>
        </w:rPr>
        <w:t>kecelakaan kerja</w:t>
      </w:r>
      <w:r w:rsidRPr="000C02D0">
        <w:rPr>
          <w:rFonts w:ascii="Times New Roman" w:hAnsi="Times New Roman" w:cs="Times New Roman"/>
          <w:color w:val="000000"/>
          <w:sz w:val="24"/>
          <w:szCs w:val="24"/>
          <w:shd w:val="clear" w:color="auto" w:fill="FFFFFF"/>
        </w:rPr>
        <w:t>, 53 kasus penyakit akibat </w:t>
      </w:r>
      <w:r w:rsidRPr="000C02D0">
        <w:rPr>
          <w:rFonts w:ascii="Times New Roman" w:hAnsi="Times New Roman" w:cs="Times New Roman"/>
          <w:bCs/>
          <w:color w:val="000000"/>
          <w:sz w:val="24"/>
          <w:szCs w:val="24"/>
          <w:shd w:val="clear" w:color="auto" w:fill="FFFFFF"/>
        </w:rPr>
        <w:t>kerja</w:t>
      </w:r>
      <w:r w:rsidRPr="000C02D0">
        <w:rPr>
          <w:rFonts w:ascii="Times New Roman" w:hAnsi="Times New Roman" w:cs="Times New Roman"/>
          <w:color w:val="000000"/>
          <w:sz w:val="24"/>
          <w:szCs w:val="24"/>
          <w:shd w:val="clear" w:color="auto" w:fill="FFFFFF"/>
        </w:rPr>
        <w:t>, dimana 11 diantaranya adalah kasus Covid-19</w:t>
      </w:r>
      <w:r w:rsidRPr="000C02D0">
        <w:rPr>
          <w:rFonts w:ascii="Times New Roman" w:hAnsi="Times New Roman" w:cs="Times New Roman"/>
          <w:color w:val="000000"/>
          <w:sz w:val="24"/>
          <w:szCs w:val="24"/>
          <w:shd w:val="clear" w:color="auto" w:fill="FFFFFF"/>
          <w:lang w:val="en-US"/>
        </w:rPr>
        <w:t xml:space="preserve">. Bila dicermati terjadi peningkatan kasus kecelakaan kerja yaitu 62.926 kasus (21,6%). </w:t>
      </w:r>
      <w:r w:rsidRPr="000C02D0">
        <w:rPr>
          <w:rFonts w:ascii="Times New Roman" w:hAnsi="Times New Roman" w:cs="Times New Roman"/>
          <w:color w:val="000000"/>
          <w:sz w:val="24"/>
          <w:szCs w:val="24"/>
          <w:shd w:val="clear" w:color="auto" w:fill="FFFFFF"/>
          <w:lang w:val="en-US"/>
        </w:rPr>
        <w:fldChar w:fldCharType="begin" w:fldLock="1"/>
      </w:r>
      <w:r w:rsidR="002B02B6" w:rsidRPr="000C02D0">
        <w:rPr>
          <w:rFonts w:ascii="Times New Roman" w:hAnsi="Times New Roman" w:cs="Times New Roman"/>
          <w:color w:val="000000"/>
          <w:sz w:val="24"/>
          <w:szCs w:val="24"/>
          <w:shd w:val="clear" w:color="auto" w:fill="FFFFFF"/>
          <w:lang w:val="en-US"/>
        </w:rPr>
        <w:instrText>ADDIN CSL_CITATION {"citationItems":[{"id":"ITEM-1","itemData":{"URL":"https://www.jurnas.com/artikel/86830/Kemnaker-Gelar-Pelatihan-Hiperkes-dan-Keselamatan-Kerja-Bagi-Dokter-Perusahaan/","author":[{"dropping-particle":"","family":"Prasetyo U","given":"","non-dropping-particle":"","parse-names":false,"suffix":""}],"container-title":"Jurnal.Com","id":"ITEM-1","issued":{"date-parts":[["2021"]]},"title":"Kemnaker Gelar Pelatihan Hiperkes dan Keselamatan Kerja Bagi Dokter Perusahaan","type":"webpage"},"uris":["http://www.mendeley.com/documents/?uuid=b9ea4d25-e93c-4baa-a8ff-270ce6ccb524","http://www.mendeley.com/documents/?uuid=74d04f02-140b-4234-b883-444c3d8ecf99"]}],"mendeley":{"formattedCitation":"(5)","plainTextFormattedCitation":"(5)","previouslyFormattedCitation":"(5)"},"properties":{"noteIndex":0},"schema":"https://github.com/citation-style-language/schema/raw/master/csl-citation.json"}</w:instrText>
      </w:r>
      <w:r w:rsidRPr="000C02D0">
        <w:rPr>
          <w:rFonts w:ascii="Times New Roman" w:hAnsi="Times New Roman" w:cs="Times New Roman"/>
          <w:color w:val="000000"/>
          <w:sz w:val="24"/>
          <w:szCs w:val="24"/>
          <w:shd w:val="clear" w:color="auto" w:fill="FFFFFF"/>
          <w:lang w:val="en-US"/>
        </w:rPr>
        <w:fldChar w:fldCharType="separate"/>
      </w:r>
      <w:r w:rsidRPr="000C02D0">
        <w:rPr>
          <w:rFonts w:ascii="Times New Roman" w:hAnsi="Times New Roman" w:cs="Times New Roman"/>
          <w:noProof/>
          <w:color w:val="000000"/>
          <w:sz w:val="24"/>
          <w:szCs w:val="24"/>
          <w:shd w:val="clear" w:color="auto" w:fill="FFFFFF"/>
          <w:lang w:val="en-US"/>
        </w:rPr>
        <w:t>(5)</w:t>
      </w:r>
      <w:r w:rsidRPr="000C02D0">
        <w:rPr>
          <w:rFonts w:ascii="Times New Roman" w:hAnsi="Times New Roman" w:cs="Times New Roman"/>
          <w:color w:val="000000"/>
          <w:sz w:val="24"/>
          <w:szCs w:val="24"/>
          <w:shd w:val="clear" w:color="auto" w:fill="FFFFFF"/>
          <w:lang w:val="en-US"/>
        </w:rPr>
        <w:fldChar w:fldCharType="end"/>
      </w:r>
      <w:r w:rsidRPr="000C02D0">
        <w:rPr>
          <w:rFonts w:ascii="Times New Roman" w:hAnsi="Times New Roman" w:cs="Times New Roman"/>
          <w:color w:val="000000"/>
          <w:sz w:val="24"/>
          <w:szCs w:val="24"/>
          <w:shd w:val="clear" w:color="auto" w:fill="FFFFFF"/>
          <w:lang w:val="en-US"/>
        </w:rPr>
        <w:t xml:space="preserve"> </w:t>
      </w:r>
      <w:r w:rsidRPr="000C02D0">
        <w:rPr>
          <w:rFonts w:ascii="Times New Roman" w:hAnsi="Times New Roman" w:cs="Times New Roman"/>
          <w:color w:val="000000"/>
          <w:sz w:val="24"/>
          <w:szCs w:val="24"/>
        </w:rPr>
        <w:t xml:space="preserve">Data Riskesdas tahun 2018, untuk kasus kecelakaan kerja yang terjadi di tempat-tempat umum seperti rumah </w:t>
      </w:r>
      <w:r w:rsidRPr="000C02D0">
        <w:rPr>
          <w:rFonts w:ascii="Times New Roman" w:hAnsi="Times New Roman" w:cs="Times New Roman"/>
          <w:color w:val="000000"/>
          <w:sz w:val="24"/>
          <w:szCs w:val="24"/>
          <w:lang w:val="en-US"/>
        </w:rPr>
        <w:t xml:space="preserve">sakit </w:t>
      </w:r>
      <w:r w:rsidRPr="000C02D0">
        <w:rPr>
          <w:rFonts w:ascii="Times New Roman" w:hAnsi="Times New Roman" w:cs="Times New Roman"/>
          <w:color w:val="000000"/>
          <w:sz w:val="24"/>
          <w:szCs w:val="24"/>
        </w:rPr>
        <w:t>secara nasional sebesar 9,2%</w:t>
      </w:r>
      <w:r w:rsidRPr="000C02D0">
        <w:rPr>
          <w:rFonts w:ascii="Times New Roman" w:hAnsi="Times New Roman" w:cs="Times New Roman"/>
          <w:color w:val="000000"/>
          <w:sz w:val="24"/>
          <w:szCs w:val="24"/>
          <w:lang w:val="en-US"/>
        </w:rPr>
        <w:t xml:space="preserve"> </w:t>
      </w:r>
      <w:r w:rsidRPr="000C02D0">
        <w:rPr>
          <w:rFonts w:ascii="Times New Roman" w:hAnsi="Times New Roman" w:cs="Times New Roman"/>
          <w:color w:val="000000"/>
          <w:sz w:val="24"/>
          <w:szCs w:val="24"/>
          <w:lang w:val="en-US"/>
        </w:rPr>
        <w:fldChar w:fldCharType="begin" w:fldLock="1"/>
      </w:r>
      <w:r w:rsidR="002B02B6" w:rsidRPr="000C02D0">
        <w:rPr>
          <w:rFonts w:ascii="Times New Roman" w:hAnsi="Times New Roman" w:cs="Times New Roman"/>
          <w:color w:val="000000"/>
          <w:sz w:val="24"/>
          <w:szCs w:val="24"/>
          <w:lang w:val="en-US"/>
        </w:rPr>
        <w:instrText>ADDIN CSL_CITATION {"citationItems":[{"id":"ITEM-1","itemData":{"URL":"https://www.jurnas.com/artikel/86830/Kemnaker-Gelar-Pelatihan-Hiperkes-dan-Keselamatan-Kerja-Bagi-Dokter-Perusahaan/","author":[{"dropping-particle":"","family":"Prasetyo U","given":"","non-dropping-particle":"","parse-names":false,"suffix":""}],"container-title":"Jurnal.Com","id":"ITEM-1","issued":{"date-parts":[["2021"]]},"title":"Kemnaker Gelar Pelatihan Hiperkes dan Keselamatan Kerja Bagi Dokter Perusahaan","type":"webpage"},"uris":["http://www.mendeley.com/documents/?uuid=74d04f02-140b-4234-b883-444c3d8ecf99","http://www.mendeley.com/documents/?uuid=b9ea4d25-e93c-4baa-a8ff-270ce6ccb524"]}],"mendeley":{"formattedCitation":"(5)","plainTextFormattedCitation":"(5)","previouslyFormattedCitation":"(5)"},"properties":{"noteIndex":0},"schema":"https://github.com/citation-style-language/schema/raw/master/csl-citation.json"}</w:instrText>
      </w:r>
      <w:r w:rsidRPr="000C02D0">
        <w:rPr>
          <w:rFonts w:ascii="Times New Roman" w:hAnsi="Times New Roman" w:cs="Times New Roman"/>
          <w:color w:val="000000"/>
          <w:sz w:val="24"/>
          <w:szCs w:val="24"/>
          <w:lang w:val="en-US"/>
        </w:rPr>
        <w:fldChar w:fldCharType="separate"/>
      </w:r>
      <w:r w:rsidRPr="000C02D0">
        <w:rPr>
          <w:rFonts w:ascii="Times New Roman" w:hAnsi="Times New Roman" w:cs="Times New Roman"/>
          <w:noProof/>
          <w:color w:val="000000"/>
          <w:sz w:val="24"/>
          <w:szCs w:val="24"/>
          <w:lang w:val="en-US"/>
        </w:rPr>
        <w:t>(5)</w:t>
      </w:r>
      <w:r w:rsidRPr="000C02D0">
        <w:rPr>
          <w:rFonts w:ascii="Times New Roman" w:hAnsi="Times New Roman" w:cs="Times New Roman"/>
          <w:color w:val="000000"/>
          <w:sz w:val="24"/>
          <w:szCs w:val="24"/>
          <w:lang w:val="en-US"/>
        </w:rPr>
        <w:fldChar w:fldCharType="end"/>
      </w:r>
      <w:r w:rsidRPr="000C02D0">
        <w:rPr>
          <w:rFonts w:ascii="Times New Roman" w:hAnsi="Times New Roman" w:cs="Times New Roman"/>
          <w:color w:val="000000"/>
          <w:sz w:val="24"/>
          <w:szCs w:val="24"/>
          <w:lang w:val="en-US"/>
        </w:rPr>
        <w:t xml:space="preserve">. </w:t>
      </w:r>
    </w:p>
    <w:p w:rsidR="00BC67A3" w:rsidRPr="000C02D0" w:rsidRDefault="00BC67A3">
      <w:pPr>
        <w:spacing w:after="0" w:line="468" w:lineRule="auto"/>
        <w:ind w:firstLine="720"/>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lang w:val="en-US"/>
        </w:rPr>
        <w:t xml:space="preserve">Data kecelakaan kerja di kalangan pegawai kesehatan dan non kesehatan fasilitas kesehatan di Provinsi Sumatera Utara dan Medan belum terealisasi dengan baik. Namun berdasarkan informasi yang disampaikan oleh Deputi Direktur Wilayah BPJS Ketenagakerjaan Sumatera Bagian Utara dalam acara Penutupan Bulan K3 (Kecelakaan, Kesehatan dan Kerja) di Medan menyebutkan bahwa pada </w:t>
      </w:r>
      <w:r w:rsidRPr="000C02D0">
        <w:rPr>
          <w:rFonts w:ascii="Times New Roman" w:hAnsi="Times New Roman" w:cs="Times New Roman"/>
          <w:color w:val="000000"/>
          <w:sz w:val="24"/>
          <w:szCs w:val="24"/>
          <w:shd w:val="clear" w:color="auto" w:fill="FFFFFF"/>
          <w:lang w:val="en-US"/>
        </w:rPr>
        <w:t xml:space="preserve">periode 2020 tercatat kasus kecelakaan kerja telah mencapai </w:t>
      </w:r>
      <w:r w:rsidRPr="000C02D0">
        <w:rPr>
          <w:rFonts w:ascii="Times New Roman" w:hAnsi="Times New Roman" w:cs="Times New Roman"/>
          <w:color w:val="000000"/>
          <w:sz w:val="24"/>
          <w:szCs w:val="24"/>
          <w:lang w:val="en-US"/>
        </w:rPr>
        <w:t xml:space="preserve">13.173 kasus </w:t>
      </w:r>
      <w:r w:rsidRPr="000C02D0">
        <w:rPr>
          <w:rFonts w:ascii="Times New Roman" w:hAnsi="Times New Roman" w:cs="Times New Roman"/>
          <w:color w:val="000000"/>
          <w:sz w:val="24"/>
          <w:szCs w:val="24"/>
          <w:lang w:val="en-US"/>
        </w:rPr>
        <w:fldChar w:fldCharType="begin" w:fldLock="1"/>
      </w:r>
      <w:r w:rsidR="002A7866" w:rsidRPr="000C02D0">
        <w:rPr>
          <w:rFonts w:ascii="Times New Roman" w:hAnsi="Times New Roman" w:cs="Times New Roman"/>
          <w:color w:val="000000"/>
          <w:sz w:val="24"/>
          <w:szCs w:val="24"/>
          <w:lang w:val="en-US"/>
        </w:rPr>
        <w:instrText>ADDIN CSL_CITATION {"citationItems":[{"id":"ITEM-1","itemData":{"author":[{"dropping-particle":"","family":"Karouw D","given":"","non-dropping-particle":"","parse-names":false,"suffix":""}],"id":"ITEM-1","issued":{"date-parts":[["2021"]]},"publisher-place":"Medan","title":"BPJS Ketenagakerjaan Catat 1.272 Kasus Kecelakaan Kerja Sepanjang Januari di Sumut","type":"article-newspaper"},"uris":["http://www.mendeley.com/documents/?uuid=9bf312b6-570e-4b74-9bd6-fb44bf9608af","http://www.mendeley.com/documents/?uuid=5a105cc0-c1dd-4cb4-84fd-03f8df40e980"]}],"mendeley":{"formattedCitation":"(6)","plainTextFormattedCitation":"(6)","previouslyFormattedCitation":"(6)"},"properties":{"noteIndex":0},"schema":"https://github.com/citation-style-language/schema/raw/master/csl-citation.json"}</w:instrText>
      </w:r>
      <w:r w:rsidRPr="000C02D0">
        <w:rPr>
          <w:rFonts w:ascii="Times New Roman" w:hAnsi="Times New Roman" w:cs="Times New Roman"/>
          <w:color w:val="000000"/>
          <w:sz w:val="24"/>
          <w:szCs w:val="24"/>
          <w:lang w:val="en-US"/>
        </w:rPr>
        <w:fldChar w:fldCharType="separate"/>
      </w:r>
      <w:r w:rsidRPr="000C02D0">
        <w:rPr>
          <w:rFonts w:ascii="Times New Roman" w:hAnsi="Times New Roman" w:cs="Times New Roman"/>
          <w:noProof/>
          <w:color w:val="000000"/>
          <w:sz w:val="24"/>
          <w:szCs w:val="24"/>
          <w:lang w:val="en-US"/>
        </w:rPr>
        <w:t>(6)</w:t>
      </w:r>
      <w:r w:rsidRPr="000C02D0">
        <w:rPr>
          <w:rFonts w:ascii="Times New Roman" w:hAnsi="Times New Roman" w:cs="Times New Roman"/>
          <w:color w:val="000000"/>
          <w:sz w:val="24"/>
          <w:szCs w:val="24"/>
          <w:lang w:val="en-US"/>
        </w:rPr>
        <w:fldChar w:fldCharType="end"/>
      </w:r>
      <w:r w:rsidR="00E36E0A" w:rsidRPr="000C02D0">
        <w:rPr>
          <w:rFonts w:ascii="Times New Roman" w:hAnsi="Times New Roman" w:cs="Times New Roman"/>
          <w:color w:val="000000"/>
          <w:sz w:val="24"/>
          <w:szCs w:val="24"/>
        </w:rPr>
        <w:t>.</w:t>
      </w:r>
    </w:p>
    <w:p w:rsidR="00BC67A3" w:rsidRPr="000C02D0" w:rsidRDefault="00E36E0A">
      <w:pPr>
        <w:spacing w:after="0" w:line="468" w:lineRule="auto"/>
        <w:ind w:firstLine="720"/>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w:t>
      </w:r>
    </w:p>
    <w:p w:rsidR="00BC67A3" w:rsidRPr="000C02D0" w:rsidRDefault="00BC67A3">
      <w:pPr>
        <w:spacing w:after="0" w:line="468" w:lineRule="auto"/>
        <w:ind w:firstLine="720"/>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lang w:val="en-US"/>
        </w:rPr>
        <w:lastRenderedPageBreak/>
        <w:t xml:space="preserve">Pegawai yang bekerja pada pusat layanan kesehatan masyarakat pada tingkat pertama (puskesmas) tentunya lebih memahami tentang kecelakaan kerja dari pada pegawai non kesehatan lainnya. Kecelakaan kerja pada pegawai kesehatan dianggap sebagai suatu masalah serius karena mengancam kesehatan dan kesejahteraan pasien dan petugas kesehatan secara global </w:t>
      </w:r>
      <w:r w:rsidRPr="000C02D0">
        <w:rPr>
          <w:rFonts w:ascii="Times New Roman" w:hAnsi="Times New Roman" w:cs="Times New Roman"/>
          <w:color w:val="000000"/>
          <w:sz w:val="24"/>
          <w:szCs w:val="24"/>
          <w:lang w:val="en-US"/>
        </w:rPr>
        <w:fldChar w:fldCharType="begin" w:fldLock="1"/>
      </w:r>
      <w:r w:rsidR="00BD7129" w:rsidRPr="000C02D0">
        <w:rPr>
          <w:rFonts w:ascii="Times New Roman" w:hAnsi="Times New Roman" w:cs="Times New Roman"/>
          <w:color w:val="000000"/>
          <w:sz w:val="24"/>
          <w:szCs w:val="24"/>
          <w:lang w:val="en-US"/>
        </w:rPr>
        <w:instrText>ADDIN CSL_CITATION {"citationItems":[{"id":"ITEM-1","itemData":{"ISSN":"2089-3124","abstract":"occupational health program is something that was applied in Puskesmas because it can protect formal and informal workers from work accident and occupational illness. Puskesmas Sonder is one of the Puskesmas do not have an occupational health program but the priority is public health efforts program. This research aims to find the implementation of occupational health programs in puskesmas Sonder. This research was held from October to November 2018 at puskesmas Sonder work area through observation, document study and indepth interview with 5 informants. The results of this study indicate that there are already government regulations regarding Pos UKK post which is Permenkes RI No. 100 Tahun 2015 but has not been applied maximally. In accordance with the agreed policy for this occupational health program, take of public health efforts which are more focused on informal workers. The lack of government support in the form of funds and facilities that are obstacles in the implementation of occupational health programs. Based on this research, it can be concluded that the occupational health program at the Sonder Health Center has not gone well. It is recommended that the puskesmas be more active in promoting health work programs.","author":[{"dropping-particle":"","family":"Mongilala WF, Kawatu PAT","given":"Korompis GEC","non-dropping-particle":"","parse-names":false,"suffix":""}],"container-title":"Kesmas","id":"ITEM-1","issue":"5","issued":{"date-parts":[["2018"]]},"title":"Analisis Pelaksanaan Program Kesehatan Kerja Di Puskesmas Sonder Kabupaten Minahasa","type":"article-journal","volume":"7"},"uris":["http://www.mendeley.com/documents/?uuid=102056a4-4e15-41a6-97eb-9c8ee4bb5842","http://www.mendeley.com/documents/?uuid=da609b48-d892-43ca-9184-0abf73f67784"]}],"mendeley":{"formattedCitation":"(7)","plainTextFormattedCitation":"(7)","previouslyFormattedCitation":"(7)"},"properties":{"noteIndex":0},"schema":"https://github.com/citation-style-language/schema/raw/master/csl-citation.json"}</w:instrText>
      </w:r>
      <w:r w:rsidRPr="000C02D0">
        <w:rPr>
          <w:rFonts w:ascii="Times New Roman" w:hAnsi="Times New Roman" w:cs="Times New Roman"/>
          <w:color w:val="000000"/>
          <w:sz w:val="24"/>
          <w:szCs w:val="24"/>
          <w:lang w:val="en-US"/>
        </w:rPr>
        <w:fldChar w:fldCharType="separate"/>
      </w:r>
      <w:r w:rsidR="002D21C1" w:rsidRPr="000C02D0">
        <w:rPr>
          <w:rFonts w:ascii="Times New Roman" w:hAnsi="Times New Roman" w:cs="Times New Roman"/>
          <w:noProof/>
          <w:color w:val="000000"/>
          <w:sz w:val="24"/>
          <w:szCs w:val="24"/>
          <w:lang w:val="en-US"/>
        </w:rPr>
        <w:t>(7)</w:t>
      </w:r>
      <w:r w:rsidRPr="000C02D0">
        <w:rPr>
          <w:rFonts w:ascii="Times New Roman" w:hAnsi="Times New Roman" w:cs="Times New Roman"/>
          <w:color w:val="000000"/>
          <w:sz w:val="24"/>
          <w:szCs w:val="24"/>
          <w:lang w:val="en-US"/>
        </w:rPr>
        <w:fldChar w:fldCharType="end"/>
      </w:r>
      <w:r w:rsidR="00E36E0A" w:rsidRPr="000C02D0">
        <w:rPr>
          <w:rFonts w:ascii="Times New Roman" w:hAnsi="Times New Roman" w:cs="Times New Roman"/>
          <w:color w:val="000000"/>
          <w:sz w:val="24"/>
          <w:szCs w:val="24"/>
        </w:rPr>
        <w:t>.</w:t>
      </w:r>
      <w:r w:rsidRPr="000C02D0">
        <w:rPr>
          <w:rFonts w:ascii="Times New Roman" w:hAnsi="Times New Roman" w:cs="Times New Roman"/>
          <w:color w:val="000000"/>
          <w:sz w:val="24"/>
          <w:szCs w:val="24"/>
          <w:lang w:val="en-US"/>
        </w:rPr>
        <w:t xml:space="preserve"> Kecelakaan tersebut yang pada akhirnya dapat memengaruhi produktivitas kerja perawat. Produktivitas kerja yang rendah pada akhirnya berdampak terhadap pelayanan kesehatan yang diberikan oleh puskesmas. Sampai saat ini peneliti belum menemukan penelitian terdahulu yang mengkaji keselamatan dan kecelakaan kerja petugas kesehatan dan sumber lain yang mengevaluasi kecelakaan petugas kesehatan khusus di salah satu puskesmas Kabupaten Nias. Namun menurut penelitian </w:t>
      </w:r>
      <w:r w:rsidRPr="000C02D0">
        <w:rPr>
          <w:rFonts w:ascii="Times New Roman" w:hAnsi="Times New Roman" w:cs="Times New Roman"/>
          <w:color w:val="000000"/>
          <w:sz w:val="24"/>
          <w:szCs w:val="24"/>
        </w:rPr>
        <w:t xml:space="preserve">Sarastuti </w:t>
      </w:r>
      <w:r w:rsidRPr="000C02D0">
        <w:rPr>
          <w:rFonts w:ascii="Times New Roman" w:hAnsi="Times New Roman" w:cs="Times New Roman"/>
          <w:color w:val="000000"/>
          <w:sz w:val="24"/>
          <w:szCs w:val="24"/>
          <w:lang w:val="en-US"/>
        </w:rPr>
        <w:t>(</w:t>
      </w:r>
      <w:r w:rsidRPr="000C02D0">
        <w:rPr>
          <w:rFonts w:ascii="Times New Roman" w:hAnsi="Times New Roman" w:cs="Times New Roman"/>
          <w:color w:val="000000"/>
          <w:sz w:val="24"/>
          <w:szCs w:val="24"/>
        </w:rPr>
        <w:t>2016</w:t>
      </w:r>
      <w:r w:rsidRPr="000C02D0">
        <w:rPr>
          <w:rFonts w:ascii="Times New Roman" w:hAnsi="Times New Roman" w:cs="Times New Roman"/>
          <w:color w:val="000000"/>
          <w:sz w:val="24"/>
          <w:szCs w:val="24"/>
          <w:lang w:val="en-US"/>
        </w:rPr>
        <w:t xml:space="preserve">) </w:t>
      </w:r>
      <w:r w:rsidRPr="000C02D0">
        <w:rPr>
          <w:rFonts w:ascii="Times New Roman" w:hAnsi="Times New Roman" w:cs="Times New Roman"/>
          <w:color w:val="000000"/>
          <w:sz w:val="24"/>
          <w:szCs w:val="24"/>
        </w:rPr>
        <w:t xml:space="preserve">terjadinya kecelakaan </w:t>
      </w:r>
      <w:r w:rsidRPr="000C02D0">
        <w:rPr>
          <w:rFonts w:ascii="Times New Roman" w:hAnsi="Times New Roman" w:cs="Times New Roman"/>
          <w:color w:val="000000"/>
          <w:sz w:val="24"/>
          <w:szCs w:val="24"/>
          <w:lang w:val="en-US"/>
        </w:rPr>
        <w:t xml:space="preserve">di </w:t>
      </w:r>
      <w:r w:rsidRPr="000C02D0">
        <w:rPr>
          <w:rFonts w:ascii="Times New Roman" w:hAnsi="Times New Roman" w:cs="Times New Roman"/>
          <w:color w:val="000000"/>
          <w:sz w:val="24"/>
          <w:szCs w:val="24"/>
        </w:rPr>
        <w:t xml:space="preserve">Rumah Sakit Universitas Gadjah Mada Yogyakarta </w:t>
      </w:r>
      <w:r w:rsidRPr="000C02D0">
        <w:rPr>
          <w:rFonts w:ascii="Times New Roman" w:hAnsi="Times New Roman" w:cs="Times New Roman"/>
          <w:color w:val="000000"/>
          <w:sz w:val="24"/>
          <w:szCs w:val="24"/>
          <w:lang w:val="en-US"/>
        </w:rPr>
        <w:t xml:space="preserve"> </w:t>
      </w:r>
      <w:r w:rsidRPr="000C02D0">
        <w:rPr>
          <w:rFonts w:ascii="Times New Roman" w:hAnsi="Times New Roman" w:cs="Times New Roman"/>
          <w:color w:val="000000"/>
          <w:sz w:val="24"/>
          <w:szCs w:val="24"/>
        </w:rPr>
        <w:t>Klasifikasi kecelakaan terbanyak menurut jenis cidera adalah kontak dengan jarum dan benda tajam lain (69,6%), menurut penyebab karena peralatan kerja portable (69,6%), menurut jenis luka atau cidera berupa cidera dangkal dan luka terbuka (78,3%), menurut lokasi kejadian di tempat kerja biasa (73,9%), menurut dampak cidera tidak ada hari kerja yang hilang (78,3%), menurut jenis pekerjaan berupa tindakan medis (73,9%), menurut penyimpangan dari keadaan normal berupa kurang pengendalian pada alat kerja (73,9%), menurut lokasi bagian tubuh yang terluka pada jari tangan (82,6%)</w:t>
      </w:r>
      <w:r w:rsidRPr="000C02D0">
        <w:rPr>
          <w:rFonts w:ascii="Times New Roman" w:hAnsi="Times New Roman" w:cs="Times New Roman"/>
          <w:color w:val="000000"/>
          <w:sz w:val="24"/>
          <w:szCs w:val="24"/>
          <w:lang w:val="en-US"/>
        </w:rPr>
        <w:t xml:space="preserve"> </w:t>
      </w:r>
      <w:r w:rsidRPr="000C02D0">
        <w:rPr>
          <w:rFonts w:ascii="Times New Roman" w:hAnsi="Times New Roman" w:cs="Times New Roman"/>
          <w:color w:val="000000"/>
          <w:sz w:val="24"/>
          <w:szCs w:val="24"/>
          <w:lang w:val="en-US"/>
        </w:rPr>
        <w:fldChar w:fldCharType="begin" w:fldLock="1"/>
      </w:r>
      <w:r w:rsidR="00BD7129" w:rsidRPr="000C02D0">
        <w:rPr>
          <w:rFonts w:ascii="Times New Roman" w:hAnsi="Times New Roman" w:cs="Times New Roman"/>
          <w:color w:val="000000"/>
          <w:sz w:val="24"/>
          <w:szCs w:val="24"/>
          <w:lang w:val="en-US"/>
        </w:rPr>
        <w:instrText>ADDIN CSL_CITATION {"citationItems":[{"id":"ITEM-1","itemData":{"author":[{"dropping-particle":"","family":"Sarastuti D","given":"","non-dropping-particle":"","parse-names":false,"suffix":""}],"id":"ITEM-1","issued":{"date-parts":[["2016"]]},"publisher":"Universitas Muhammadiyah Surakarta","title":"Analisis Kecelakaan Kerja di Rumah Sakit Universitas Gadjah Mada Yogyakarta","type":"thesis"},"uris":["http://www.mendeley.com/documents/?uuid=ce37a532-a230-4b1a-9a70-cda6a5275a23","http://www.mendeley.com/documents/?uuid=4203990c-3171-4d21-87f2-c7bea078319f"]}],"mendeley":{"formattedCitation":"(8)","plainTextFormattedCitation":"(8)","previouslyFormattedCitation":"(8)"},"properties":{"noteIndex":0},"schema":"https://github.com/citation-style-language/schema/raw/master/csl-citation.json"}</w:instrText>
      </w:r>
      <w:r w:rsidRPr="000C02D0">
        <w:rPr>
          <w:rFonts w:ascii="Times New Roman" w:hAnsi="Times New Roman" w:cs="Times New Roman"/>
          <w:color w:val="000000"/>
          <w:sz w:val="24"/>
          <w:szCs w:val="24"/>
          <w:lang w:val="en-US"/>
        </w:rPr>
        <w:fldChar w:fldCharType="separate"/>
      </w:r>
      <w:r w:rsidR="002D21C1" w:rsidRPr="000C02D0">
        <w:rPr>
          <w:rFonts w:ascii="Times New Roman" w:hAnsi="Times New Roman" w:cs="Times New Roman"/>
          <w:noProof/>
          <w:color w:val="000000"/>
          <w:sz w:val="24"/>
          <w:szCs w:val="24"/>
          <w:lang w:val="en-US"/>
        </w:rPr>
        <w:t>(8)</w:t>
      </w:r>
      <w:r w:rsidRPr="000C02D0">
        <w:rPr>
          <w:rFonts w:ascii="Times New Roman" w:hAnsi="Times New Roman" w:cs="Times New Roman"/>
          <w:color w:val="000000"/>
          <w:sz w:val="24"/>
          <w:szCs w:val="24"/>
          <w:lang w:val="en-US"/>
        </w:rPr>
        <w:fldChar w:fldCharType="end"/>
      </w:r>
      <w:r w:rsidR="00E36E0A" w:rsidRPr="000C02D0">
        <w:rPr>
          <w:rFonts w:ascii="Times New Roman" w:hAnsi="Times New Roman" w:cs="Times New Roman"/>
          <w:color w:val="000000"/>
          <w:sz w:val="24"/>
          <w:szCs w:val="24"/>
        </w:rPr>
        <w:t>.</w:t>
      </w:r>
    </w:p>
    <w:p w:rsidR="00BC67A3" w:rsidRPr="000C02D0" w:rsidRDefault="00BC67A3">
      <w:pPr>
        <w:spacing w:after="0" w:line="480" w:lineRule="auto"/>
        <w:ind w:firstLine="720"/>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Pada dasarnya penyebab kecelakaan kerja dapat di kelompokkan menjadi dua</w:t>
      </w:r>
      <w:r w:rsidRPr="000C02D0">
        <w:rPr>
          <w:rFonts w:ascii="Times New Roman" w:hAnsi="Times New Roman" w:cs="Times New Roman"/>
          <w:color w:val="000000"/>
          <w:sz w:val="24"/>
          <w:szCs w:val="24"/>
          <w:lang w:val="en-US"/>
        </w:rPr>
        <w:t xml:space="preserve"> yaitu </w:t>
      </w:r>
      <w:r w:rsidRPr="000C02D0">
        <w:rPr>
          <w:rFonts w:ascii="Times New Roman" w:hAnsi="Times New Roman" w:cs="Times New Roman"/>
          <w:i/>
          <w:color w:val="000000"/>
          <w:sz w:val="24"/>
          <w:szCs w:val="24"/>
        </w:rPr>
        <w:t>unsafe action</w:t>
      </w:r>
      <w:r w:rsidRPr="000C02D0">
        <w:rPr>
          <w:rFonts w:ascii="Times New Roman" w:hAnsi="Times New Roman" w:cs="Times New Roman"/>
          <w:color w:val="000000"/>
          <w:sz w:val="24"/>
          <w:szCs w:val="24"/>
          <w:lang w:val="en-US"/>
        </w:rPr>
        <w:t>, f</w:t>
      </w:r>
      <w:r w:rsidRPr="000C02D0">
        <w:rPr>
          <w:rFonts w:ascii="Times New Roman" w:hAnsi="Times New Roman" w:cs="Times New Roman"/>
          <w:color w:val="000000"/>
          <w:sz w:val="24"/>
          <w:szCs w:val="24"/>
        </w:rPr>
        <w:t xml:space="preserve">aktor yang mempengaruhi perbuatan bahaya tersebut dapar dipengaruhi </w:t>
      </w:r>
      <w:r w:rsidRPr="000C02D0">
        <w:rPr>
          <w:rFonts w:ascii="Times New Roman" w:hAnsi="Times New Roman" w:cs="Times New Roman"/>
          <w:color w:val="000000"/>
          <w:sz w:val="24"/>
          <w:szCs w:val="24"/>
          <w:lang w:val="en-US"/>
        </w:rPr>
        <w:t xml:space="preserve"> umur, tingkat pendidikan, masa kerja, status tenaga kerja, unsafe condition dan </w:t>
      </w:r>
      <w:r w:rsidRPr="000C02D0">
        <w:rPr>
          <w:rFonts w:ascii="Times New Roman" w:hAnsi="Times New Roman" w:cs="Times New Roman"/>
          <w:i/>
          <w:color w:val="000000"/>
          <w:sz w:val="24"/>
          <w:szCs w:val="24"/>
          <w:lang w:val="en-US"/>
        </w:rPr>
        <w:t>f</w:t>
      </w:r>
      <w:r w:rsidRPr="000C02D0">
        <w:rPr>
          <w:rFonts w:ascii="Times New Roman" w:hAnsi="Times New Roman" w:cs="Times New Roman"/>
          <w:i/>
          <w:color w:val="000000"/>
          <w:sz w:val="24"/>
          <w:szCs w:val="24"/>
        </w:rPr>
        <w:t xml:space="preserve">actor </w:t>
      </w:r>
      <w:r w:rsidRPr="000C02D0">
        <w:rPr>
          <w:rFonts w:ascii="Times New Roman" w:hAnsi="Times New Roman" w:cs="Times New Roman"/>
          <w:i/>
          <w:color w:val="000000"/>
          <w:sz w:val="24"/>
          <w:szCs w:val="24"/>
          <w:lang w:val="en-US"/>
        </w:rPr>
        <w:t>a</w:t>
      </w:r>
      <w:r w:rsidRPr="000C02D0">
        <w:rPr>
          <w:rFonts w:ascii="Times New Roman" w:hAnsi="Times New Roman" w:cs="Times New Roman"/>
          <w:i/>
          <w:color w:val="000000"/>
          <w:sz w:val="24"/>
          <w:szCs w:val="24"/>
        </w:rPr>
        <w:t>gent</w:t>
      </w:r>
      <w:r w:rsidRPr="000C02D0">
        <w:rPr>
          <w:rFonts w:ascii="Times New Roman" w:hAnsi="Times New Roman" w:cs="Times New Roman"/>
          <w:color w:val="000000"/>
          <w:sz w:val="24"/>
          <w:szCs w:val="24"/>
        </w:rPr>
        <w:t xml:space="preserve"> (pekerjaan sendiri</w:t>
      </w:r>
      <w:r w:rsidRPr="000C02D0">
        <w:rPr>
          <w:rFonts w:ascii="Times New Roman" w:hAnsi="Times New Roman" w:cs="Times New Roman"/>
          <w:color w:val="000000"/>
          <w:sz w:val="24"/>
          <w:szCs w:val="24"/>
          <w:lang w:val="en-US"/>
        </w:rPr>
        <w:t xml:space="preserve">) yaitu waktu kerja, beban </w:t>
      </w:r>
      <w:r w:rsidRPr="000C02D0">
        <w:rPr>
          <w:rFonts w:ascii="Times New Roman" w:hAnsi="Times New Roman" w:cs="Times New Roman"/>
          <w:color w:val="000000"/>
          <w:sz w:val="24"/>
          <w:szCs w:val="24"/>
          <w:lang w:val="en-US"/>
        </w:rPr>
        <w:lastRenderedPageBreak/>
        <w:t xml:space="preserve">kerja, lama bekerja, jenis pekerjaan, dan prosedur kerja. </w:t>
      </w:r>
      <w:r w:rsidRPr="000C02D0">
        <w:rPr>
          <w:rFonts w:ascii="Times New Roman" w:hAnsi="Times New Roman" w:cs="Times New Roman"/>
          <w:color w:val="000000"/>
          <w:sz w:val="24"/>
          <w:szCs w:val="24"/>
        </w:rPr>
        <w:t xml:space="preserve">Factor </w:t>
      </w:r>
      <w:r w:rsidRPr="000C02D0">
        <w:rPr>
          <w:rFonts w:ascii="Times New Roman" w:hAnsi="Times New Roman" w:cs="Times New Roman"/>
          <w:i/>
          <w:color w:val="000000"/>
          <w:sz w:val="24"/>
          <w:szCs w:val="24"/>
          <w:lang w:val="en-US"/>
        </w:rPr>
        <w:t>e</w:t>
      </w:r>
      <w:r w:rsidRPr="000C02D0">
        <w:rPr>
          <w:rFonts w:ascii="Times New Roman" w:hAnsi="Times New Roman" w:cs="Times New Roman"/>
          <w:i/>
          <w:color w:val="000000"/>
          <w:sz w:val="24"/>
          <w:szCs w:val="24"/>
        </w:rPr>
        <w:t>nvironment</w:t>
      </w:r>
      <w:r w:rsidRPr="000C02D0">
        <w:rPr>
          <w:rFonts w:ascii="Times New Roman" w:hAnsi="Times New Roman" w:cs="Times New Roman"/>
          <w:color w:val="000000"/>
          <w:sz w:val="24"/>
          <w:szCs w:val="24"/>
        </w:rPr>
        <w:t xml:space="preserve"> (lingkungan)</w:t>
      </w:r>
      <w:r w:rsidRPr="000C02D0">
        <w:rPr>
          <w:rFonts w:ascii="Times New Roman" w:hAnsi="Times New Roman" w:cs="Times New Roman"/>
          <w:color w:val="000000"/>
          <w:sz w:val="24"/>
          <w:szCs w:val="24"/>
          <w:lang w:val="en-US"/>
        </w:rPr>
        <w:t xml:space="preserve"> seperti </w:t>
      </w:r>
      <w:r w:rsidR="00BF65DE" w:rsidRPr="000C02D0">
        <w:rPr>
          <w:rFonts w:ascii="Times New Roman" w:hAnsi="Times New Roman" w:cs="Times New Roman"/>
          <w:color w:val="000000"/>
          <w:sz w:val="24"/>
          <w:szCs w:val="24"/>
          <w:lang w:val="en-US"/>
        </w:rPr>
        <w:t>k</w:t>
      </w:r>
      <w:r w:rsidRPr="000C02D0">
        <w:rPr>
          <w:rFonts w:ascii="Times New Roman" w:hAnsi="Times New Roman" w:cs="Times New Roman"/>
          <w:color w:val="000000"/>
          <w:sz w:val="24"/>
          <w:szCs w:val="24"/>
        </w:rPr>
        <w:t>ebisingan</w:t>
      </w:r>
      <w:r w:rsidRPr="000C02D0">
        <w:rPr>
          <w:rFonts w:ascii="Times New Roman" w:hAnsi="Times New Roman" w:cs="Times New Roman"/>
          <w:color w:val="000000"/>
          <w:sz w:val="24"/>
          <w:szCs w:val="24"/>
          <w:lang w:val="en-US"/>
        </w:rPr>
        <w:t>, k</w:t>
      </w:r>
      <w:r w:rsidRPr="000C02D0">
        <w:rPr>
          <w:rFonts w:ascii="Times New Roman" w:hAnsi="Times New Roman" w:cs="Times New Roman"/>
          <w:color w:val="000000"/>
          <w:sz w:val="24"/>
          <w:szCs w:val="24"/>
        </w:rPr>
        <w:t>elembaban</w:t>
      </w:r>
      <w:r w:rsidRPr="000C02D0">
        <w:rPr>
          <w:rFonts w:ascii="Times New Roman" w:hAnsi="Times New Roman" w:cs="Times New Roman"/>
          <w:color w:val="000000"/>
          <w:sz w:val="24"/>
          <w:szCs w:val="24"/>
          <w:lang w:val="en-US"/>
        </w:rPr>
        <w:t>, b</w:t>
      </w:r>
      <w:r w:rsidRPr="000C02D0">
        <w:rPr>
          <w:rFonts w:ascii="Times New Roman" w:hAnsi="Times New Roman" w:cs="Times New Roman"/>
          <w:color w:val="000000"/>
          <w:sz w:val="24"/>
          <w:szCs w:val="24"/>
        </w:rPr>
        <w:t>ahan kimia berbahaya dan lain sebagainya</w:t>
      </w:r>
      <w:r w:rsidRPr="000C02D0">
        <w:rPr>
          <w:rFonts w:ascii="Times New Roman" w:hAnsi="Times New Roman" w:cs="Times New Roman"/>
          <w:color w:val="000000"/>
          <w:sz w:val="24"/>
          <w:szCs w:val="24"/>
          <w:lang w:val="en-US"/>
        </w:rPr>
        <w:t xml:space="preserve"> dapat menyebabkan pekerjaan </w:t>
      </w:r>
      <w:r w:rsidRPr="000C02D0">
        <w:rPr>
          <w:rFonts w:ascii="Times New Roman" w:hAnsi="Times New Roman" w:cs="Times New Roman"/>
          <w:color w:val="000000"/>
          <w:sz w:val="24"/>
          <w:szCs w:val="24"/>
          <w:lang w:val="en-US"/>
        </w:rPr>
        <w:fldChar w:fldCharType="begin" w:fldLock="1"/>
      </w:r>
      <w:r w:rsidR="00BD7129" w:rsidRPr="000C02D0">
        <w:rPr>
          <w:rFonts w:ascii="Times New Roman" w:hAnsi="Times New Roman" w:cs="Times New Roman"/>
          <w:color w:val="000000"/>
          <w:sz w:val="24"/>
          <w:szCs w:val="24"/>
          <w:lang w:val="en-US"/>
        </w:rPr>
        <w:instrText>ADDIN CSL_CITATION {"citationItems":[{"id":"ITEM-1","itemData":{"author":[{"dropping-particle":"","family":"Suma’mur PK","given":"dan Soedirman","non-dropping-particle":"","parse-names":false,"suffix":""}],"edition":"Edisi Kedu","id":"ITEM-1","issued":{"date-parts":[["2014"]]},"publisher":"Sagung Seto","publisher-place":"Jakarta","title":"Higiene Perusahaan dan Kesehatan Kerja","type":"book"},"uris":["http://www.mendeley.com/documents/?uuid=99291059-3b8b-40db-ac73-dc0937af7296","http://www.mendeley.com/documents/?uuid=7028c524-b77c-4826-91a1-8a307a26868b"]}],"mendeley":{"formattedCitation":"(9)","plainTextFormattedCitation":"(9)","previouslyFormattedCitation":"(9)"},"properties":{"noteIndex":0},"schema":"https://github.com/citation-style-language/schema/raw/master/csl-citation.json"}</w:instrText>
      </w:r>
      <w:r w:rsidRPr="000C02D0">
        <w:rPr>
          <w:rFonts w:ascii="Times New Roman" w:hAnsi="Times New Roman" w:cs="Times New Roman"/>
          <w:color w:val="000000"/>
          <w:sz w:val="24"/>
          <w:szCs w:val="24"/>
          <w:lang w:val="en-US"/>
        </w:rPr>
        <w:fldChar w:fldCharType="separate"/>
      </w:r>
      <w:r w:rsidR="002D21C1" w:rsidRPr="000C02D0">
        <w:rPr>
          <w:rFonts w:ascii="Times New Roman" w:hAnsi="Times New Roman" w:cs="Times New Roman"/>
          <w:noProof/>
          <w:color w:val="000000"/>
          <w:sz w:val="24"/>
          <w:szCs w:val="24"/>
          <w:lang w:val="en-US"/>
        </w:rPr>
        <w:t>(9)</w:t>
      </w:r>
      <w:r w:rsidRPr="000C02D0">
        <w:rPr>
          <w:rFonts w:ascii="Times New Roman" w:hAnsi="Times New Roman" w:cs="Times New Roman"/>
          <w:color w:val="000000"/>
          <w:sz w:val="24"/>
          <w:szCs w:val="24"/>
          <w:lang w:val="en-US"/>
        </w:rPr>
        <w:fldChar w:fldCharType="end"/>
      </w:r>
      <w:r w:rsidR="00E36E0A" w:rsidRPr="000C02D0">
        <w:rPr>
          <w:rFonts w:ascii="Times New Roman" w:hAnsi="Times New Roman" w:cs="Times New Roman"/>
          <w:color w:val="000000"/>
          <w:sz w:val="24"/>
          <w:szCs w:val="24"/>
        </w:rPr>
        <w:t>.</w:t>
      </w:r>
    </w:p>
    <w:p w:rsidR="00BC67A3" w:rsidRPr="000C02D0" w:rsidRDefault="00BC67A3">
      <w:pPr>
        <w:spacing w:after="0" w:line="468" w:lineRule="auto"/>
        <w:ind w:firstLine="720"/>
        <w:jc w:val="both"/>
        <w:rPr>
          <w:rFonts w:ascii="Times New Roman" w:eastAsia="Times New Roman" w:hAnsi="Times New Roman" w:cs="Times New Roman"/>
          <w:color w:val="000000"/>
          <w:sz w:val="24"/>
          <w:szCs w:val="24"/>
        </w:rPr>
      </w:pPr>
      <w:r w:rsidRPr="000C02D0">
        <w:rPr>
          <w:rFonts w:ascii="Times New Roman" w:hAnsi="Times New Roman" w:cs="Times New Roman"/>
          <w:color w:val="000000"/>
          <w:sz w:val="24"/>
          <w:szCs w:val="24"/>
          <w:lang w:val="en-US"/>
        </w:rPr>
        <w:t>Jenis tindakan berbahaya (</w:t>
      </w:r>
      <w:r w:rsidRPr="000C02D0">
        <w:rPr>
          <w:rFonts w:ascii="Times New Roman" w:hAnsi="Times New Roman" w:cs="Times New Roman"/>
          <w:i/>
          <w:iCs/>
          <w:color w:val="000000"/>
          <w:sz w:val="24"/>
          <w:szCs w:val="24"/>
        </w:rPr>
        <w:t>unsafe action</w:t>
      </w:r>
      <w:r w:rsidRPr="000C02D0">
        <w:rPr>
          <w:rFonts w:ascii="Times New Roman" w:hAnsi="Times New Roman" w:cs="Times New Roman"/>
          <w:iCs/>
          <w:color w:val="000000"/>
          <w:sz w:val="24"/>
          <w:szCs w:val="24"/>
          <w:lang w:val="en-US"/>
        </w:rPr>
        <w:t xml:space="preserve">) yang dapat menyebabkan kecelakaan kerja kepada tenaga kesehatan </w:t>
      </w:r>
      <w:r w:rsidRPr="000C02D0">
        <w:rPr>
          <w:rFonts w:ascii="Times New Roman" w:hAnsi="Times New Roman" w:cs="Times New Roman"/>
          <w:i/>
          <w:iCs/>
          <w:color w:val="000000"/>
          <w:sz w:val="24"/>
          <w:szCs w:val="24"/>
        </w:rPr>
        <w:t xml:space="preserve"> </w:t>
      </w:r>
      <w:r w:rsidRPr="000C02D0">
        <w:rPr>
          <w:rFonts w:ascii="Times New Roman" w:hAnsi="Times New Roman" w:cs="Times New Roman"/>
          <w:color w:val="000000"/>
          <w:sz w:val="24"/>
          <w:szCs w:val="24"/>
        </w:rPr>
        <w:t>di R</w:t>
      </w:r>
      <w:r w:rsidRPr="000C02D0">
        <w:rPr>
          <w:rFonts w:ascii="Times New Roman" w:hAnsi="Times New Roman" w:cs="Times New Roman"/>
          <w:color w:val="000000"/>
          <w:sz w:val="24"/>
          <w:szCs w:val="24"/>
          <w:lang w:val="en-US"/>
        </w:rPr>
        <w:t xml:space="preserve">umah Sakit </w:t>
      </w:r>
      <w:r w:rsidRPr="000C02D0">
        <w:rPr>
          <w:rFonts w:ascii="Times New Roman" w:hAnsi="Times New Roman" w:cs="Times New Roman"/>
          <w:color w:val="000000"/>
          <w:sz w:val="24"/>
          <w:szCs w:val="24"/>
        </w:rPr>
        <w:t xml:space="preserve">Panti Waluya adalah mengoperasikan alat tidak sesuai standar yaitu 23,2%, penggunaan </w:t>
      </w:r>
      <w:r w:rsidR="00BF65DE" w:rsidRPr="000C02D0">
        <w:rPr>
          <w:rFonts w:ascii="Times New Roman" w:hAnsi="Times New Roman" w:cs="Times New Roman"/>
          <w:color w:val="000000"/>
          <w:sz w:val="24"/>
          <w:szCs w:val="24"/>
          <w:lang w:val="en-US"/>
        </w:rPr>
        <w:t>APD</w:t>
      </w:r>
      <w:r w:rsidRPr="000C02D0">
        <w:rPr>
          <w:rFonts w:ascii="Times New Roman" w:hAnsi="Times New Roman" w:cs="Times New Roman"/>
          <w:color w:val="000000"/>
          <w:sz w:val="24"/>
          <w:szCs w:val="24"/>
        </w:rPr>
        <w:t xml:space="preserve"> tidak benar 21,2%, penempatan barang yang salah 16,2%, tidak disiplin dalam bekerja 17,2%, posisi yang salah dalam bekerja (22,2%). </w:t>
      </w:r>
      <w:r w:rsidRPr="000C02D0">
        <w:rPr>
          <w:rFonts w:ascii="Times New Roman" w:hAnsi="Times New Roman" w:cs="Times New Roman"/>
          <w:color w:val="000000"/>
          <w:sz w:val="24"/>
          <w:szCs w:val="24"/>
          <w:lang w:val="en-US"/>
        </w:rPr>
        <w:t xml:space="preserve">Sedangkan </w:t>
      </w:r>
      <w:r w:rsidRPr="000C02D0">
        <w:rPr>
          <w:rFonts w:ascii="Times New Roman" w:hAnsi="Times New Roman" w:cs="Times New Roman"/>
          <w:color w:val="000000"/>
          <w:sz w:val="24"/>
          <w:szCs w:val="24"/>
        </w:rPr>
        <w:t>jenis kecelakaan kerja yang terjadi pada tenaga kesehatan antara lain tertusuk benda tajam (6%), tergores ampul/flakon obat (14,1%), jatuh/terpeleset/tersandung (14,1%), gangguan muskuloskeletal (30,3%), kontak dengan arus listrik (10,1%), dan kontak dengan cairan tubuh berbahaya (25,3%)</w:t>
      </w:r>
      <w:r w:rsidRPr="000C02D0">
        <w:rPr>
          <w:rFonts w:ascii="Times New Roman" w:hAnsi="Times New Roman" w:cs="Times New Roman"/>
          <w:color w:val="000000"/>
          <w:sz w:val="24"/>
          <w:szCs w:val="24"/>
          <w:lang w:val="en-US"/>
        </w:rPr>
        <w:t xml:space="preserve"> </w:t>
      </w:r>
      <w:r w:rsidRPr="000C02D0">
        <w:rPr>
          <w:rFonts w:ascii="Times New Roman" w:eastAsia="Times New Roman" w:hAnsi="Times New Roman" w:cs="Times New Roman"/>
          <w:color w:val="000000"/>
          <w:sz w:val="24"/>
          <w:szCs w:val="24"/>
          <w:lang w:val="en-US"/>
        </w:rPr>
        <w:fldChar w:fldCharType="begin" w:fldLock="1"/>
      </w:r>
      <w:r w:rsidR="00BD7129" w:rsidRPr="000C02D0">
        <w:rPr>
          <w:rFonts w:ascii="Times New Roman" w:eastAsia="Times New Roman" w:hAnsi="Times New Roman" w:cs="Times New Roman"/>
          <w:color w:val="000000"/>
          <w:sz w:val="24"/>
          <w:szCs w:val="24"/>
          <w:lang w:val="en-US"/>
        </w:rPr>
        <w:instrText>ADDIN CSL_CITATION {"citationItems":[{"id":"ITEM-1","itemData":{"abstract":"signifikansi α = 0,05. Pengambilan dan penggalian informasi diperoleh melalui kuesioner. Berdasarkan hasil penelitian didapatkan bahwa sebagian besar (54,5%) atau sebanyak 54 responden melakukan tindakan tidak aman dan sebagian besar (54,5%) atau sebanyak 54 responden tidak pernah mengalami kecelakaan kerja. Jenis tindakan tidak aman yang sering dilakukan adalah mengoperasikan peralatan kerja tidak sesuai standar (23,2%) dan jenis kecelakaan kerja terbanyak (30,3%) adalah gangguan musculoskeletal karena posisi yang salah saat bekerja. Hal ini disebabkan karena sikap perawat yang tidak disiplin dan belum bekerja sesuai SOP yang berlaku di RSPW. Hasil uji Chi Square data Unsafe Action kecelakaan kerja dengan p-value 0,231 &gt; 0,05. Artinya tidak ada hubungan antara Unsafe Action dengan kecelakaan kerja pada perawat di RSPW Malang. RSPW Malang diharapkan dapat menerapkan K3RS sesuai dengan KEPMENKES RI, membuat SOP tentang perilaku aman bekerja dan mengadakan pelatihan K3.","author":[{"dropping-particle":"","family":"Istih SMP, Wiyono J","given":"Candrawati E","non-dropping-particle":"","parse-names":false,"suffix":""}],"container-title":"Nursing News","id":"ITEM-1","issue":"2","issued":{"date-parts":[["2017"]]},"page":"337-348","title":"Hubungan Unsafe Action Dengan Kecelakaan Kerja Pada Perawat Di Rumah Sakit Panti Waluya Malang","type":"article-journal","volume":"2"},"uris":["http://www.mendeley.com/documents/?uuid=6a273bf0-47ea-4ca0-80c2-676f4230a0b8","http://www.mendeley.com/documents/?uuid=1f439f8a-21af-46d6-ace0-7b54c4836845"]}],"mendeley":{"formattedCitation":"(10)","plainTextFormattedCitation":"(10)","previouslyFormattedCitation":"(10)"},"properties":{"noteIndex":0},"schema":"https://github.com/citation-style-language/schema/raw/master/csl-citation.json"}</w:instrText>
      </w:r>
      <w:r w:rsidRPr="000C02D0">
        <w:rPr>
          <w:rFonts w:ascii="Times New Roman" w:eastAsia="Times New Roman" w:hAnsi="Times New Roman" w:cs="Times New Roman"/>
          <w:color w:val="000000"/>
          <w:sz w:val="24"/>
          <w:szCs w:val="24"/>
          <w:lang w:val="en-US"/>
        </w:rPr>
        <w:fldChar w:fldCharType="separate"/>
      </w:r>
      <w:r w:rsidR="002D21C1" w:rsidRPr="000C02D0">
        <w:rPr>
          <w:rFonts w:ascii="Times New Roman" w:eastAsia="Times New Roman" w:hAnsi="Times New Roman" w:cs="Times New Roman"/>
          <w:noProof/>
          <w:color w:val="000000"/>
          <w:sz w:val="24"/>
          <w:szCs w:val="24"/>
          <w:lang w:val="en-US"/>
        </w:rPr>
        <w:t>(10)</w:t>
      </w:r>
      <w:r w:rsidRPr="000C02D0">
        <w:rPr>
          <w:rFonts w:ascii="Times New Roman" w:eastAsia="Times New Roman" w:hAnsi="Times New Roman" w:cs="Times New Roman"/>
          <w:color w:val="000000"/>
          <w:sz w:val="24"/>
          <w:szCs w:val="24"/>
          <w:lang w:val="en-US"/>
        </w:rPr>
        <w:fldChar w:fldCharType="end"/>
      </w:r>
      <w:r w:rsidR="00E36E0A" w:rsidRPr="000C02D0">
        <w:rPr>
          <w:rFonts w:ascii="Times New Roman" w:eastAsia="Times New Roman" w:hAnsi="Times New Roman" w:cs="Times New Roman"/>
          <w:color w:val="000000"/>
          <w:sz w:val="24"/>
          <w:szCs w:val="24"/>
        </w:rPr>
        <w:t>.</w:t>
      </w:r>
    </w:p>
    <w:p w:rsidR="00BC67A3" w:rsidRPr="000C02D0" w:rsidRDefault="00BC67A3">
      <w:pPr>
        <w:autoSpaceDE w:val="0"/>
        <w:autoSpaceDN w:val="0"/>
        <w:adjustRightInd w:val="0"/>
        <w:spacing w:after="0" w:line="480" w:lineRule="auto"/>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 xml:space="preserve"> </w:t>
      </w:r>
      <w:r w:rsidRPr="000C02D0">
        <w:rPr>
          <w:rFonts w:ascii="Times New Roman" w:hAnsi="Times New Roman" w:cs="Times New Roman"/>
          <w:color w:val="000000"/>
          <w:sz w:val="24"/>
          <w:szCs w:val="24"/>
        </w:rPr>
        <w:t xml:space="preserve">  </w:t>
      </w:r>
      <w:r w:rsidRPr="000C02D0">
        <w:rPr>
          <w:rFonts w:ascii="Times New Roman" w:hAnsi="Times New Roman" w:cs="Times New Roman"/>
          <w:color w:val="000000"/>
          <w:sz w:val="24"/>
          <w:szCs w:val="24"/>
          <w:lang w:val="en-US"/>
        </w:rPr>
        <w:tab/>
      </w:r>
      <w:r w:rsidRPr="000C02D0">
        <w:rPr>
          <w:rFonts w:ascii="Times New Roman" w:hAnsi="Times New Roman" w:cs="Times New Roman"/>
          <w:color w:val="000000"/>
          <w:sz w:val="24"/>
          <w:szCs w:val="24"/>
        </w:rPr>
        <w:t>Perlindungan terhadap pekerja puskesmas</w:t>
      </w:r>
      <w:r w:rsidRPr="000C02D0">
        <w:rPr>
          <w:rFonts w:ascii="Times New Roman" w:hAnsi="Times New Roman" w:cs="Times New Roman"/>
          <w:color w:val="000000"/>
          <w:sz w:val="24"/>
          <w:szCs w:val="24"/>
          <w:lang w:val="en-US"/>
        </w:rPr>
        <w:t xml:space="preserve"> dari kecelakaan kerja</w:t>
      </w:r>
      <w:r w:rsidRPr="000C02D0">
        <w:rPr>
          <w:rFonts w:ascii="Times New Roman" w:hAnsi="Times New Roman" w:cs="Times New Roman"/>
          <w:color w:val="000000"/>
          <w:sz w:val="24"/>
          <w:szCs w:val="24"/>
        </w:rPr>
        <w:t xml:space="preserve"> merupakan suatu hal yang sangat penting u</w:t>
      </w:r>
      <w:r w:rsidRPr="000C02D0">
        <w:rPr>
          <w:rFonts w:ascii="Times New Roman" w:hAnsi="Times New Roman" w:cs="Times New Roman"/>
          <w:color w:val="000000"/>
          <w:sz w:val="24"/>
          <w:szCs w:val="24"/>
          <w:lang w:val="en-US"/>
        </w:rPr>
        <w:t>n</w:t>
      </w:r>
      <w:r w:rsidRPr="000C02D0">
        <w:rPr>
          <w:rFonts w:ascii="Times New Roman" w:hAnsi="Times New Roman" w:cs="Times New Roman"/>
          <w:color w:val="000000"/>
          <w:sz w:val="24"/>
          <w:szCs w:val="24"/>
        </w:rPr>
        <w:t>tuk diterapkan. Bentuk perlindungan tersebut berupa program</w:t>
      </w:r>
      <w:r w:rsidRPr="000C02D0">
        <w:rPr>
          <w:rFonts w:ascii="Times New Roman" w:hAnsi="Times New Roman" w:cs="Times New Roman"/>
          <w:color w:val="000000"/>
          <w:sz w:val="24"/>
          <w:szCs w:val="24"/>
          <w:lang w:val="en-US"/>
        </w:rPr>
        <w:t>-</w:t>
      </w:r>
      <w:r w:rsidRPr="000C02D0">
        <w:rPr>
          <w:rFonts w:ascii="Times New Roman" w:hAnsi="Times New Roman" w:cs="Times New Roman"/>
          <w:color w:val="000000"/>
          <w:sz w:val="24"/>
          <w:szCs w:val="24"/>
        </w:rPr>
        <w:t xml:space="preserve">program kesehatan kerja yang bertujuan untuk melindungi pekerja </w:t>
      </w:r>
      <w:r w:rsidRPr="000C02D0">
        <w:rPr>
          <w:rFonts w:ascii="Times New Roman" w:hAnsi="Times New Roman" w:cs="Times New Roman"/>
          <w:color w:val="000000"/>
          <w:sz w:val="24"/>
          <w:szCs w:val="24"/>
          <w:lang w:val="en-US"/>
        </w:rPr>
        <w:t xml:space="preserve">formal dan </w:t>
      </w:r>
      <w:r w:rsidRPr="000C02D0">
        <w:rPr>
          <w:rFonts w:ascii="Times New Roman" w:hAnsi="Times New Roman" w:cs="Times New Roman"/>
          <w:color w:val="000000"/>
          <w:sz w:val="24"/>
          <w:szCs w:val="24"/>
        </w:rPr>
        <w:t>informal dari kecelakaan akibat kerja serta penyakit akibat kerja</w:t>
      </w:r>
      <w:r w:rsidRPr="000C02D0">
        <w:rPr>
          <w:rFonts w:ascii="Times New Roman" w:hAnsi="Times New Roman" w:cs="Times New Roman"/>
          <w:color w:val="000000"/>
          <w:sz w:val="24"/>
          <w:szCs w:val="24"/>
          <w:lang w:val="en-US"/>
        </w:rPr>
        <w:t xml:space="preserve"> </w:t>
      </w:r>
      <w:r w:rsidRPr="000C02D0">
        <w:rPr>
          <w:rFonts w:ascii="Times New Roman" w:hAnsi="Times New Roman" w:cs="Times New Roman"/>
          <w:color w:val="000000"/>
          <w:sz w:val="24"/>
          <w:szCs w:val="24"/>
          <w:lang w:val="en-US"/>
        </w:rPr>
        <w:fldChar w:fldCharType="begin" w:fldLock="1"/>
      </w:r>
      <w:r w:rsidR="00BD7129" w:rsidRPr="000C02D0">
        <w:rPr>
          <w:rFonts w:ascii="Times New Roman" w:hAnsi="Times New Roman" w:cs="Times New Roman"/>
          <w:color w:val="000000"/>
          <w:sz w:val="24"/>
          <w:szCs w:val="24"/>
          <w:lang w:val="en-US"/>
        </w:rPr>
        <w:instrText>ADDIN CSL_CITATION {"citationItems":[{"id":"ITEM-1","itemData":{"ISSN":"2089-3124","abstract":"occupational health program is something that was applied in Puskesmas because it can protect formal and informal workers from work accident and occupational illness. Puskesmas Sonder is one of the Puskesmas do not have an occupational health program but the priority is public health efforts program. This research aims to find the implementation of occupational health programs in puskesmas Sonder. This research was held from October to November 2018 at puskesmas Sonder work area through observation, document study and indepth interview with 5 informants. The results of this study indicate that there are already government regulations regarding Pos UKK post which is Permenkes RI No. 100 Tahun 2015 but has not been applied maximally. In accordance with the agreed policy for this occupational health program, take of public health efforts which are more focused on informal workers. The lack of government support in the form of funds and facilities that are obstacles in the implementation of occupational health programs. Based on this research, it can be concluded that the occupational health program at the Sonder Health Center has not gone well. It is recommended that the puskesmas be more active in promoting health work programs.","author":[{"dropping-particle":"","family":"Mongilala WF, Kawatu PAT","given":"Korompis GEC","non-dropping-particle":"","parse-names":false,"suffix":""}],"container-title":"Kesmas","id":"ITEM-1","issue":"5","issued":{"date-parts":[["2018"]]},"title":"Analisis Pelaksanaan Program Kesehatan Kerja Di Puskesmas Sonder Kabupaten Minahasa","type":"article-journal","volume":"7"},"uris":["http://www.mendeley.com/documents/?uuid=da609b48-d892-43ca-9184-0abf73f67784","http://www.mendeley.com/documents/?uuid=102056a4-4e15-41a6-97eb-9c8ee4bb5842"]}],"mendeley":{"formattedCitation":"(7)","plainTextFormattedCitation":"(7)","previouslyFormattedCitation":"(7)"},"properties":{"noteIndex":0},"schema":"https://github.com/citation-style-language/schema/raw/master/csl-citation.json"}</w:instrText>
      </w:r>
      <w:r w:rsidRPr="000C02D0">
        <w:rPr>
          <w:rFonts w:ascii="Times New Roman" w:hAnsi="Times New Roman" w:cs="Times New Roman"/>
          <w:color w:val="000000"/>
          <w:sz w:val="24"/>
          <w:szCs w:val="24"/>
          <w:lang w:val="en-US"/>
        </w:rPr>
        <w:fldChar w:fldCharType="separate"/>
      </w:r>
      <w:r w:rsidR="002D21C1" w:rsidRPr="000C02D0">
        <w:rPr>
          <w:rFonts w:ascii="Times New Roman" w:hAnsi="Times New Roman" w:cs="Times New Roman"/>
          <w:noProof/>
          <w:color w:val="000000"/>
          <w:sz w:val="24"/>
          <w:szCs w:val="24"/>
          <w:lang w:val="en-US"/>
        </w:rPr>
        <w:t>(7)</w:t>
      </w:r>
      <w:r w:rsidRPr="000C02D0">
        <w:rPr>
          <w:rFonts w:ascii="Times New Roman" w:hAnsi="Times New Roman" w:cs="Times New Roman"/>
          <w:color w:val="000000"/>
          <w:sz w:val="24"/>
          <w:szCs w:val="24"/>
          <w:lang w:val="en-US"/>
        </w:rPr>
        <w:fldChar w:fldCharType="end"/>
      </w:r>
      <w:r w:rsidR="00E36E0A" w:rsidRPr="000C02D0">
        <w:rPr>
          <w:rFonts w:ascii="Times New Roman" w:hAnsi="Times New Roman" w:cs="Times New Roman"/>
          <w:color w:val="000000"/>
          <w:sz w:val="24"/>
          <w:szCs w:val="24"/>
        </w:rPr>
        <w:t>.</w:t>
      </w:r>
      <w:r w:rsidRPr="000C02D0">
        <w:rPr>
          <w:rFonts w:ascii="Times New Roman" w:hAnsi="Times New Roman" w:cs="Times New Roman"/>
          <w:color w:val="000000"/>
          <w:sz w:val="24"/>
          <w:szCs w:val="24"/>
          <w:lang w:val="en-US"/>
        </w:rPr>
        <w:t xml:space="preserve"> Upaya pemerintah dalam mengurangi angka kecelakan kerja di puskesmas dengan melakukan berbagai pelatihan orientasi kerja. Sejak tahun 2010-2015 sebanyak 2.237 puskesmas telah dilatih orientasi kerja dan peningkatan kapasitas. Selain itu, terdapat 3 puskesmas yang telah dilatih diagnosis Penyakit Akibat Kerja (PAK). Total puskesmas yang dilatih PAK sebanyak 650 puskesmas (6,7%) dari 9.740 puskesmas. Persentase pelatihan di puskesmas belum dapat efektif mengurangi kecelakaan kerja, terutama di puskesmas </w:t>
      </w:r>
      <w:r w:rsidRPr="000C02D0">
        <w:rPr>
          <w:rFonts w:ascii="Times New Roman" w:hAnsi="Times New Roman" w:cs="Times New Roman"/>
          <w:color w:val="000000"/>
          <w:sz w:val="24"/>
          <w:szCs w:val="24"/>
          <w:lang w:val="en-US"/>
        </w:rPr>
        <w:fldChar w:fldCharType="begin" w:fldLock="1"/>
      </w:r>
      <w:r w:rsidR="00BD7129" w:rsidRPr="000C02D0">
        <w:rPr>
          <w:rFonts w:ascii="Times New Roman" w:hAnsi="Times New Roman" w:cs="Times New Roman"/>
          <w:color w:val="000000"/>
          <w:sz w:val="24"/>
          <w:szCs w:val="24"/>
          <w:lang w:val="en-US"/>
        </w:rPr>
        <w:instrText>ADDIN CSL_CITATION {"citationItems":[{"id":"ITEM-1","itemData":{"ISSN":"2442-7659","abstract":"Pekerja yang sehat merupakan subyek yang sangat penting dalam penggerak perekonomian bangsa. Selain itu mengingat pekerja berada pada usia reproduksi, maka pekerja juga merupakan pencetak generasi penerus bangsa yang akan datang, sehingga pekerja yang sehat akan melahirkan generasi yang sehat pula. Untuk itu Kementerian Kesehatan terus berupaya dalam meningkatkan derajat kesehatan pekerja, melalui berbagai program Kesehatan Kerja secara Nasional.","author":[{"dropping-particle":"","family":"Kemenkes RI","given":"","non-dropping-particle":"","parse-names":false,"suffix":""}],"container-title":"Pusdatin Kemenkes","id":"ITEM-1","issued":{"date-parts":[["2018"]]},"page":"1-7","title":"Infodatin Keselamatan dan Kesehatan Kerja (K3)","type":"article"},"uris":["http://www.mendeley.com/documents/?uuid=64905264-85be-494f-b777-c3956727cc4a","http://www.mendeley.com/documents/?uuid=6669b092-e983-40ef-8e6f-6e86917c0c79"]}],"mendeley":{"formattedCitation":"(11)","plainTextFormattedCitation":"(11)","previouslyFormattedCitation":"(11)"},"properties":{"noteIndex":0},"schema":"https://github.com/citation-style-language/schema/raw/master/csl-citation.json"}</w:instrText>
      </w:r>
      <w:r w:rsidRPr="000C02D0">
        <w:rPr>
          <w:rFonts w:ascii="Times New Roman" w:hAnsi="Times New Roman" w:cs="Times New Roman"/>
          <w:color w:val="000000"/>
          <w:sz w:val="24"/>
          <w:szCs w:val="24"/>
          <w:lang w:val="en-US"/>
        </w:rPr>
        <w:fldChar w:fldCharType="separate"/>
      </w:r>
      <w:r w:rsidR="002D21C1" w:rsidRPr="000C02D0">
        <w:rPr>
          <w:rFonts w:ascii="Times New Roman" w:hAnsi="Times New Roman" w:cs="Times New Roman"/>
          <w:noProof/>
          <w:color w:val="000000"/>
          <w:sz w:val="24"/>
          <w:szCs w:val="24"/>
          <w:lang w:val="en-US"/>
        </w:rPr>
        <w:t>(11)</w:t>
      </w:r>
      <w:r w:rsidRPr="000C02D0">
        <w:rPr>
          <w:rFonts w:ascii="Times New Roman" w:hAnsi="Times New Roman" w:cs="Times New Roman"/>
          <w:color w:val="000000"/>
          <w:sz w:val="24"/>
          <w:szCs w:val="24"/>
          <w:lang w:val="en-US"/>
        </w:rPr>
        <w:fldChar w:fldCharType="end"/>
      </w:r>
      <w:r w:rsidR="00E36E0A" w:rsidRPr="000C02D0">
        <w:rPr>
          <w:rFonts w:ascii="Times New Roman" w:hAnsi="Times New Roman" w:cs="Times New Roman"/>
          <w:color w:val="000000"/>
          <w:sz w:val="24"/>
          <w:szCs w:val="24"/>
        </w:rPr>
        <w:t>.</w:t>
      </w:r>
      <w:r w:rsidRPr="000C02D0">
        <w:rPr>
          <w:rFonts w:ascii="Times New Roman" w:hAnsi="Times New Roman" w:cs="Times New Roman"/>
          <w:color w:val="000000"/>
          <w:sz w:val="24"/>
          <w:szCs w:val="24"/>
          <w:lang w:val="en-US"/>
        </w:rPr>
        <w:tab/>
      </w:r>
    </w:p>
    <w:p w:rsidR="00BC67A3" w:rsidRPr="000C02D0" w:rsidRDefault="00BC67A3" w:rsidP="00014A60">
      <w:pPr>
        <w:spacing w:after="0" w:line="456" w:lineRule="auto"/>
        <w:ind w:firstLine="709"/>
        <w:jc w:val="both"/>
        <w:rPr>
          <w:rFonts w:ascii="Times New Roman" w:eastAsia="Times New Roman" w:hAnsi="Times New Roman" w:cs="Times New Roman"/>
          <w:color w:val="000000"/>
          <w:sz w:val="24"/>
          <w:szCs w:val="24"/>
        </w:rPr>
      </w:pPr>
      <w:bookmarkStart w:id="2" w:name="_Hlk123969016"/>
      <w:r w:rsidRPr="000C02D0">
        <w:rPr>
          <w:rFonts w:ascii="Times New Roman" w:hAnsi="Times New Roman" w:cs="Times New Roman"/>
          <w:color w:val="000000"/>
          <w:sz w:val="24"/>
          <w:szCs w:val="24"/>
          <w:lang w:val="en-US"/>
        </w:rPr>
        <w:lastRenderedPageBreak/>
        <w:t>Penelitian Salmawati (2019) menjelaskan temuannya bahwa ada hubungan umur</w:t>
      </w:r>
      <w:r w:rsidR="00BF65DE" w:rsidRPr="000C02D0">
        <w:rPr>
          <w:rFonts w:ascii="Times New Roman" w:hAnsi="Times New Roman" w:cs="Times New Roman"/>
          <w:color w:val="000000"/>
          <w:sz w:val="24"/>
          <w:szCs w:val="24"/>
          <w:lang w:val="en-US"/>
        </w:rPr>
        <w:t>,</w:t>
      </w:r>
      <w:r w:rsidRPr="000C02D0">
        <w:rPr>
          <w:rFonts w:ascii="Times New Roman" w:hAnsi="Times New Roman" w:cs="Times New Roman"/>
          <w:color w:val="000000"/>
          <w:sz w:val="24"/>
          <w:szCs w:val="24"/>
          <w:lang w:val="en-US"/>
        </w:rPr>
        <w:t xml:space="preserve"> penggunaan APD (p=0,007), peraturan (p=0,006), pelatihan (p=0,007), pengawasan (p=0,006) dengan kecelakaan kerja di </w:t>
      </w:r>
      <w:r w:rsidRPr="000C02D0">
        <w:rPr>
          <w:rFonts w:ascii="Times New Roman" w:eastAsia="Times New Roman" w:hAnsi="Times New Roman" w:cs="Times New Roman"/>
          <w:color w:val="000000"/>
          <w:sz w:val="24"/>
          <w:szCs w:val="24"/>
          <w:lang w:val="en-US"/>
        </w:rPr>
        <w:t>ruang Instalasi Gawat Darurat (IGD) Rumah Sakit Umum Anutapura Palu</w:t>
      </w:r>
      <w:r w:rsidR="00E36E0A" w:rsidRPr="000C02D0">
        <w:rPr>
          <w:rFonts w:ascii="Times New Roman" w:eastAsia="Times New Roman" w:hAnsi="Times New Roman" w:cs="Times New Roman"/>
          <w:color w:val="000000"/>
          <w:sz w:val="24"/>
          <w:szCs w:val="24"/>
        </w:rPr>
        <w:t xml:space="preserve"> </w:t>
      </w:r>
      <w:r w:rsidRPr="000C02D0">
        <w:rPr>
          <w:rFonts w:ascii="Times New Roman" w:eastAsia="Times New Roman" w:hAnsi="Times New Roman" w:cs="Times New Roman"/>
          <w:color w:val="000000"/>
          <w:sz w:val="24"/>
          <w:szCs w:val="24"/>
          <w:lang w:val="en-US"/>
        </w:rPr>
        <w:fldChar w:fldCharType="begin" w:fldLock="1"/>
      </w:r>
      <w:r w:rsidR="00BD7129" w:rsidRPr="000C02D0">
        <w:rPr>
          <w:rFonts w:ascii="Times New Roman" w:eastAsia="Times New Roman" w:hAnsi="Times New Roman" w:cs="Times New Roman"/>
          <w:color w:val="000000"/>
          <w:sz w:val="24"/>
          <w:szCs w:val="24"/>
          <w:lang w:val="en-US"/>
        </w:rPr>
        <w:instrText>ADDIN CSL_CITATION {"citationItems":[{"id":"ITEM-1","itemData":{"ISSN":"2528-3375","abstract":"The IGD room is a unit that deals directly with the patient for 24 hours a day. Workload and high stress levels in the face of critical conditions require nurses to work quickly and appropriately. Based on data from the preliminary study of the researchers, nurses working in the Emergency Installation Room Anutapura Palu General Hospital are 31 nurses, aged between 23-45 years with an average work period of 7 years and the majority male. The data of accidents cases were 81 cases in bracket within 3 months January-March 2016, and most cases were found in IGD Anutapura Palu with 19 cases. The purpose of research to determine the factors associated with the incidence of occupational accidents in nurses in the Emergency Room of Anutapura Palu General Hospital. This research is a kind of quantitative analytic research with Cross Sectional design. Population in this research is all nurses who work in Emergency Room of Anutapura Palu General Hospital that amount 31 people, sampling with technique Total Sampling. The results of study were age (p = 0,002), sex (p = 0,019), use of APD (p = 0,007), regulation (p = 0,006), training (p = 0,007), supervision (p = 0,006). However there is no working period relationship (p = 0,083) with Work Accident. It is expected that the management of the hospital to improve the quality of training and supervision and reinforce the rules that have been made by giving heavy sanctions to workers who get violated the rules.","author":[{"dropping-particle":"","family":"Salmawati L, Rasul M","given":"Napirah MR","non-dropping-particle":"","parse-names":false,"suffix":""}],"container-title":"Preventif: Jurnal Kesehatan Masyarakat Universitas Tadulako","id":"ITEM-1","issue":"2","issued":{"date-parts":[["2019"]]},"page":"104-112","title":"Faktor yang Berhubungan dengan Kejadian Kecelakaan Kerja Pada Perawat di Ruang IGD RSU Anutapura Kota Palu","type":"article-journal","volume":"10"},"uris":["http://www.mendeley.com/documents/?uuid=a181d509-c819-4aa1-ae3b-95516d9dd4a6","http://www.mendeley.com/documents/?uuid=f35ba646-6906-4336-a1ad-a14cbf9310d4"]}],"mendeley":{"formattedCitation":"(12)","plainTextFormattedCitation":"(12)","previouslyFormattedCitation":"(12)"},"properties":{"noteIndex":0},"schema":"https://github.com/citation-style-language/schema/raw/master/csl-citation.json"}</w:instrText>
      </w:r>
      <w:r w:rsidRPr="000C02D0">
        <w:rPr>
          <w:rFonts w:ascii="Times New Roman" w:eastAsia="Times New Roman" w:hAnsi="Times New Roman" w:cs="Times New Roman"/>
          <w:color w:val="000000"/>
          <w:sz w:val="24"/>
          <w:szCs w:val="24"/>
          <w:lang w:val="en-US"/>
        </w:rPr>
        <w:fldChar w:fldCharType="separate"/>
      </w:r>
      <w:r w:rsidR="002D21C1" w:rsidRPr="000C02D0">
        <w:rPr>
          <w:rFonts w:ascii="Times New Roman" w:eastAsia="Times New Roman" w:hAnsi="Times New Roman" w:cs="Times New Roman"/>
          <w:noProof/>
          <w:color w:val="000000"/>
          <w:sz w:val="24"/>
          <w:szCs w:val="24"/>
          <w:lang w:val="en-US"/>
        </w:rPr>
        <w:t>(12)</w:t>
      </w:r>
      <w:r w:rsidRPr="000C02D0">
        <w:rPr>
          <w:rFonts w:ascii="Times New Roman" w:eastAsia="Times New Roman" w:hAnsi="Times New Roman" w:cs="Times New Roman"/>
          <w:color w:val="000000"/>
          <w:sz w:val="24"/>
          <w:szCs w:val="24"/>
          <w:lang w:val="en-US"/>
        </w:rPr>
        <w:fldChar w:fldCharType="end"/>
      </w:r>
      <w:r w:rsidR="00E36E0A" w:rsidRPr="000C02D0">
        <w:rPr>
          <w:rFonts w:ascii="Times New Roman" w:eastAsia="Times New Roman" w:hAnsi="Times New Roman" w:cs="Times New Roman"/>
          <w:color w:val="000000"/>
          <w:sz w:val="24"/>
          <w:szCs w:val="24"/>
        </w:rPr>
        <w:t>.</w:t>
      </w:r>
      <w:r w:rsidRPr="000C02D0">
        <w:rPr>
          <w:rFonts w:ascii="Times New Roman" w:eastAsia="Times New Roman" w:hAnsi="Times New Roman" w:cs="Times New Roman"/>
          <w:color w:val="000000"/>
          <w:sz w:val="24"/>
          <w:szCs w:val="24"/>
          <w:lang w:val="en-US"/>
        </w:rPr>
        <w:t xml:space="preserve"> Penelitian </w:t>
      </w:r>
      <w:r w:rsidRPr="000C02D0">
        <w:rPr>
          <w:rFonts w:ascii="Times New Roman" w:hAnsi="Times New Roman" w:cs="Times New Roman"/>
          <w:color w:val="000000"/>
          <w:sz w:val="24"/>
          <w:szCs w:val="24"/>
        </w:rPr>
        <w:t>Dwiari</w:t>
      </w:r>
      <w:r w:rsidRPr="000C02D0">
        <w:rPr>
          <w:rFonts w:ascii="Times New Roman" w:hAnsi="Times New Roman" w:cs="Times New Roman"/>
          <w:color w:val="000000"/>
          <w:sz w:val="24"/>
          <w:szCs w:val="24"/>
          <w:lang w:val="en-US"/>
        </w:rPr>
        <w:t xml:space="preserve"> (2020) menunjukkan </w:t>
      </w:r>
      <w:r w:rsidRPr="000C02D0">
        <w:rPr>
          <w:rFonts w:ascii="Times New Roman" w:hAnsi="Times New Roman" w:cs="Times New Roman"/>
          <w:color w:val="000000"/>
          <w:sz w:val="24"/>
          <w:szCs w:val="24"/>
        </w:rPr>
        <w:t>terdapat hubungan antara sikap dan ketersediaan sarana prasarana terhadap pelaksanaan K3RS (p&lt;0,05)</w:t>
      </w:r>
      <w:r w:rsidRPr="000C02D0">
        <w:rPr>
          <w:rFonts w:ascii="Times New Roman" w:hAnsi="Times New Roman" w:cs="Times New Roman"/>
          <w:color w:val="000000"/>
          <w:sz w:val="24"/>
          <w:szCs w:val="24"/>
          <w:lang w:val="en-US"/>
        </w:rPr>
        <w:t xml:space="preserve"> di </w:t>
      </w:r>
      <w:r w:rsidRPr="000C02D0">
        <w:rPr>
          <w:rFonts w:ascii="Times New Roman" w:hAnsi="Times New Roman" w:cs="Times New Roman"/>
          <w:color w:val="000000"/>
          <w:sz w:val="24"/>
          <w:szCs w:val="24"/>
        </w:rPr>
        <w:t>Rumah Sakit Umum, Kota Denpasar</w:t>
      </w:r>
      <w:r w:rsidR="003E792B" w:rsidRPr="000C02D0">
        <w:rPr>
          <w:rFonts w:ascii="Times New Roman" w:hAnsi="Times New Roman" w:cs="Times New Roman"/>
          <w:color w:val="000000"/>
          <w:sz w:val="24"/>
          <w:szCs w:val="24"/>
          <w:lang w:val="en-US"/>
        </w:rPr>
        <w:t xml:space="preserve"> </w:t>
      </w:r>
      <w:r w:rsidRPr="000C02D0">
        <w:rPr>
          <w:rFonts w:ascii="Times New Roman" w:hAnsi="Times New Roman" w:cs="Times New Roman"/>
          <w:color w:val="000000"/>
          <w:sz w:val="24"/>
          <w:szCs w:val="24"/>
          <w:lang w:val="en-US"/>
        </w:rPr>
        <w:fldChar w:fldCharType="begin" w:fldLock="1"/>
      </w:r>
      <w:r w:rsidR="00BD7129" w:rsidRPr="000C02D0">
        <w:rPr>
          <w:rFonts w:ascii="Times New Roman" w:hAnsi="Times New Roman" w:cs="Times New Roman"/>
          <w:color w:val="000000"/>
          <w:sz w:val="24"/>
          <w:szCs w:val="24"/>
          <w:lang w:val="en-US"/>
        </w:rPr>
        <w:instrText>ADDIN CSL_CITATION {"citationItems":[{"id":"ITEM-1","itemData":{"abstract":"Modern Evolutionary Economics Evolutionary economics sees the economy as always in motion with change being driven largely by continuing innovation. This approach to economics, heavily infl uenced by the work of Joseph Schumpeter, saw a revival as an alternative way of thinking about economic advancement as a result of Richard Nelson and Sidney Winter’s seminal book, An Evolutionary Theory of Economic Change , fi rst published in 1982. In this long- awaited follow- up, Nelson is joined by leading fi gures in the fi eld of evolutionary economics, reviewing in detail how this perspective has been manifest in various areas of economic inquiry where evolutionary economists have been active. Providing the perfect overview for interested economists and social scientists, readers will learn how in each of the diverse fi elds featured, evolutionary economics has enabled an improved understanding of how and why economic progress occurs. Richard","author":[{"dropping-particle":"","family":"Dwiari KE","given":"Muliawan P","non-dropping-particle":"","parse-names":false,"suffix":""}],"container-title":"Angewandte Chemie International Edition, 6(11), 951–952.","id":"ITEM-1","issue":"2","issued":{"date-parts":[["2020"]]},"page":"35-47","title":"Faktor yang berhubungan dengan pelaksanaan keselamatan dan kesehatan kerja di Rumah Sakit Umum, Kota Denpasar","type":"article-journal","volume":"7"},"uris":["http://www.mendeley.com/documents/?uuid=8ceacf68-858e-4aa2-a87f-f3715133c66d","http://www.mendeley.com/documents/?uuid=20580bd3-0cb5-4d3b-ad00-e597259e0148"]}],"mendeley":{"formattedCitation":"(13)","plainTextFormattedCitation":"(13)","previouslyFormattedCitation":"(13)"},"properties":{"noteIndex":0},"schema":"https://github.com/citation-style-language/schema/raw/master/csl-citation.json"}</w:instrText>
      </w:r>
      <w:r w:rsidRPr="000C02D0">
        <w:rPr>
          <w:rFonts w:ascii="Times New Roman" w:hAnsi="Times New Roman" w:cs="Times New Roman"/>
          <w:color w:val="000000"/>
          <w:sz w:val="24"/>
          <w:szCs w:val="24"/>
          <w:lang w:val="en-US"/>
        </w:rPr>
        <w:fldChar w:fldCharType="separate"/>
      </w:r>
      <w:r w:rsidR="002D21C1" w:rsidRPr="000C02D0">
        <w:rPr>
          <w:rFonts w:ascii="Times New Roman" w:hAnsi="Times New Roman" w:cs="Times New Roman"/>
          <w:noProof/>
          <w:color w:val="000000"/>
          <w:sz w:val="24"/>
          <w:szCs w:val="24"/>
          <w:lang w:val="en-US"/>
        </w:rPr>
        <w:t>(13)</w:t>
      </w:r>
      <w:r w:rsidRPr="000C02D0">
        <w:rPr>
          <w:rFonts w:ascii="Times New Roman" w:hAnsi="Times New Roman" w:cs="Times New Roman"/>
          <w:color w:val="000000"/>
          <w:sz w:val="24"/>
          <w:szCs w:val="24"/>
          <w:lang w:val="en-US"/>
        </w:rPr>
        <w:fldChar w:fldCharType="end"/>
      </w:r>
      <w:r w:rsidR="00E36E0A" w:rsidRPr="000C02D0">
        <w:rPr>
          <w:rFonts w:ascii="Times New Roman" w:hAnsi="Times New Roman" w:cs="Times New Roman"/>
          <w:color w:val="000000"/>
          <w:sz w:val="24"/>
          <w:szCs w:val="24"/>
        </w:rPr>
        <w:t>.</w:t>
      </w:r>
      <w:r w:rsidRPr="000C02D0">
        <w:rPr>
          <w:rFonts w:ascii="Times New Roman" w:hAnsi="Times New Roman" w:cs="Times New Roman"/>
          <w:color w:val="000000"/>
          <w:sz w:val="24"/>
          <w:szCs w:val="24"/>
          <w:lang w:val="en-US"/>
        </w:rPr>
        <w:t xml:space="preserve"> </w:t>
      </w:r>
      <w:r w:rsidRPr="000C02D0">
        <w:rPr>
          <w:rFonts w:ascii="Times New Roman" w:eastAsia="Times New Roman" w:hAnsi="Times New Roman" w:cs="Times New Roman"/>
          <w:color w:val="000000"/>
          <w:sz w:val="24"/>
          <w:szCs w:val="24"/>
          <w:lang w:val="en-US"/>
        </w:rPr>
        <w:t xml:space="preserve">Penelitian serupa oleh </w:t>
      </w:r>
      <w:r w:rsidRPr="000C02D0">
        <w:rPr>
          <w:rFonts w:ascii="Times New Roman" w:hAnsi="Times New Roman" w:cs="Times New Roman"/>
          <w:bCs/>
          <w:color w:val="000000"/>
          <w:sz w:val="24"/>
          <w:szCs w:val="24"/>
        </w:rPr>
        <w:t>Latuconsin</w:t>
      </w:r>
      <w:r w:rsidRPr="000C02D0">
        <w:rPr>
          <w:rFonts w:ascii="Times New Roman" w:hAnsi="Times New Roman" w:cs="Times New Roman"/>
          <w:bCs/>
          <w:color w:val="000000"/>
          <w:sz w:val="24"/>
          <w:szCs w:val="24"/>
          <w:lang w:val="en-US"/>
        </w:rPr>
        <w:t>, dkk (2019)</w:t>
      </w:r>
      <w:r w:rsidRPr="000C02D0">
        <w:rPr>
          <w:rFonts w:ascii="Times New Roman" w:hAnsi="Times New Roman" w:cs="Times New Roman"/>
          <w:bCs/>
          <w:color w:val="000000"/>
          <w:sz w:val="24"/>
          <w:szCs w:val="24"/>
        </w:rPr>
        <w:t xml:space="preserve"> </w:t>
      </w:r>
      <w:r w:rsidRPr="000C02D0">
        <w:rPr>
          <w:rFonts w:ascii="Times New Roman" w:eastAsia="Times New Roman" w:hAnsi="Times New Roman" w:cs="Times New Roman"/>
          <w:color w:val="000000"/>
          <w:sz w:val="24"/>
          <w:szCs w:val="24"/>
          <w:lang w:val="en-US"/>
        </w:rPr>
        <w:t xml:space="preserve">menyimpulkan hasil penelitian bahwa </w:t>
      </w:r>
      <w:r w:rsidRPr="000C02D0">
        <w:rPr>
          <w:rFonts w:ascii="Times New Roman" w:eastAsia="Times New Roman" w:hAnsi="Times New Roman" w:cs="Times New Roman"/>
          <w:color w:val="000000"/>
          <w:sz w:val="24"/>
          <w:szCs w:val="24"/>
        </w:rPr>
        <w:t xml:space="preserve">terdapat </w:t>
      </w:r>
      <w:r w:rsidRPr="000C02D0">
        <w:rPr>
          <w:rFonts w:ascii="Times New Roman" w:eastAsia="Times New Roman" w:hAnsi="Times New Roman" w:cs="Times New Roman"/>
          <w:bCs/>
          <w:color w:val="000000"/>
          <w:sz w:val="24"/>
          <w:szCs w:val="24"/>
          <w:lang w:val="en-US"/>
        </w:rPr>
        <w:t xml:space="preserve">hubungan antara variabel, sikap dan pengetahuan dengan kecelakaan kerja pada karyawan PT. Maruki Internasional Indonesia </w:t>
      </w:r>
      <w:r w:rsidRPr="000C02D0">
        <w:rPr>
          <w:rFonts w:ascii="Times New Roman" w:hAnsi="Times New Roman" w:cs="Times New Roman"/>
          <w:color w:val="000000"/>
          <w:sz w:val="24"/>
          <w:szCs w:val="24"/>
        </w:rPr>
        <w:t>(</w:t>
      </w:r>
      <w:r w:rsidRPr="000C02D0">
        <w:rPr>
          <w:rFonts w:ascii="Times New Roman" w:hAnsi="Times New Roman" w:cs="Times New Roman"/>
          <w:i/>
          <w:iCs/>
          <w:color w:val="000000"/>
          <w:sz w:val="24"/>
          <w:szCs w:val="24"/>
          <w:lang w:val="en-US"/>
        </w:rPr>
        <w:t>p</w:t>
      </w:r>
      <w:r w:rsidRPr="000C02D0">
        <w:rPr>
          <w:rFonts w:ascii="Times New Roman" w:hAnsi="Times New Roman" w:cs="Times New Roman"/>
          <w:i/>
          <w:iCs/>
          <w:color w:val="000000"/>
          <w:sz w:val="24"/>
          <w:szCs w:val="24"/>
        </w:rPr>
        <w:t xml:space="preserve"> value </w:t>
      </w:r>
      <w:r w:rsidRPr="000C02D0">
        <w:rPr>
          <w:rFonts w:ascii="Times New Roman" w:hAnsi="Times New Roman" w:cs="Times New Roman"/>
          <w:color w:val="000000"/>
          <w:sz w:val="24"/>
          <w:szCs w:val="24"/>
        </w:rPr>
        <w:t>&lt; 0,05)</w:t>
      </w:r>
      <w:r w:rsidRPr="000C02D0">
        <w:rPr>
          <w:rFonts w:ascii="Times New Roman" w:hAnsi="Times New Roman" w:cs="Times New Roman"/>
          <w:color w:val="000000"/>
          <w:sz w:val="24"/>
          <w:szCs w:val="24"/>
          <w:lang w:val="en-US"/>
        </w:rPr>
        <w:t xml:space="preserve"> </w:t>
      </w:r>
      <w:r w:rsidRPr="000C02D0">
        <w:rPr>
          <w:rFonts w:ascii="Times New Roman" w:hAnsi="Times New Roman" w:cs="Times New Roman"/>
          <w:color w:val="000000"/>
          <w:sz w:val="24"/>
          <w:szCs w:val="24"/>
          <w:lang w:val="en-US"/>
        </w:rPr>
        <w:fldChar w:fldCharType="begin" w:fldLock="1"/>
      </w:r>
      <w:r w:rsidR="00BD7129" w:rsidRPr="000C02D0">
        <w:rPr>
          <w:rFonts w:ascii="Times New Roman" w:hAnsi="Times New Roman" w:cs="Times New Roman"/>
          <w:color w:val="000000"/>
          <w:sz w:val="24"/>
          <w:szCs w:val="24"/>
          <w:lang w:val="en-US"/>
        </w:rPr>
        <w:instrText>ADDIN CSL_CITATION {"citationItems":[{"id":"ITEM-1","itemData":{"DOI":"10.35892/jikd.v14i1.97","ISSN":"2302-1721","abstract":"Kesehatan dan keselamatan kerja merupakan salah satu faktor penting dalam kelancaran produksi sehingga program K3 harus diterapkan di perusahaan dan bukan hanya sekadar wacana. Kecelakaan kerja merupakan kecelakaan yang terjadi dalam lingkungan kerja yang dapat terjadi karena kondisi lingkungan kerja yang tidak aman ataupun karena human error. Tujuan penelitian ini adalah untuk menganalisis faktor determinan terjadinya kecelakaan kerja di PT. Maruki Internasional Indonesia Makassar Tahun 2018 ditinjau dari karakteristik responden, sikap kerja dan pengetahuan. Jenis penelitian yang digunakan adalah observasional analitik dengan pendekatan cross sectional study. Teknik pengambilan sampel dengan purposive sampling sebanyak 84 dengan menggunakan rumus slovin. Pengumpulan data dilakukan dengan observasi lingkungan kerja dan instrumen kuesioner. Hasil penelitian menunjukan bahwa ada hubungan antara variabel, sikap dan pengetahuan dengan kecelakaan kerja pada karyawan PT. Maruki Internasional Indonesia. Variable sikap dan pengetahuan harus mendapat perhatian khusus untuk mencegah kecelakaan kerja di PT. Maruki Internasional Indonesia. Diharapkan agar pihak perusahaan memberikan sosialisasi K3 dalam bentuk poster yang mudah dan jelas terbaca serta menarik perhatian. Perusahaan juga harus memperbaharui job safety analysis jika terjadi perubahan proses kerja.","author":[{"dropping-particle":"","family":"Latuconsin NA, Thamrin Y","given":"Fachrin SA","non-dropping-particle":"","parse-names":false,"suffix":""}],"container-title":"Jurnal Ilmiah Kesehatan Diagnosis","id":"ITEM-1","issue":"1","issued":{"date-parts":[["2019"]]},"page":"53-57","title":"Faktor-Faktor Yang Mempengaruhi Kejadian Kecelakaan Kerja Pada Karyawan Di Pt. Maruki Internasional Indonesia Makassar Tahun 2018","type":"article-journal","volume":"14"},"uris":["http://www.mendeley.com/documents/?uuid=11226ffd-cfee-43ef-a6ac-e16a2ffd126f","http://www.mendeley.com/documents/?uuid=df581ad1-92d9-48fc-a71e-b6a200b1b256"]}],"mendeley":{"formattedCitation":"(14)","plainTextFormattedCitation":"(14)","previouslyFormattedCitation":"(14)"},"properties":{"noteIndex":0},"schema":"https://github.com/citation-style-language/schema/raw/master/csl-citation.json"}</w:instrText>
      </w:r>
      <w:r w:rsidRPr="000C02D0">
        <w:rPr>
          <w:rFonts w:ascii="Times New Roman" w:hAnsi="Times New Roman" w:cs="Times New Roman"/>
          <w:color w:val="000000"/>
          <w:sz w:val="24"/>
          <w:szCs w:val="24"/>
          <w:lang w:val="en-US"/>
        </w:rPr>
        <w:fldChar w:fldCharType="separate"/>
      </w:r>
      <w:r w:rsidR="002D21C1" w:rsidRPr="000C02D0">
        <w:rPr>
          <w:rFonts w:ascii="Times New Roman" w:hAnsi="Times New Roman" w:cs="Times New Roman"/>
          <w:noProof/>
          <w:color w:val="000000"/>
          <w:sz w:val="24"/>
          <w:szCs w:val="24"/>
          <w:lang w:val="en-US"/>
        </w:rPr>
        <w:t>(14)</w:t>
      </w:r>
      <w:r w:rsidRPr="000C02D0">
        <w:rPr>
          <w:rFonts w:ascii="Times New Roman" w:hAnsi="Times New Roman" w:cs="Times New Roman"/>
          <w:color w:val="000000"/>
          <w:sz w:val="24"/>
          <w:szCs w:val="24"/>
          <w:lang w:val="en-US"/>
        </w:rPr>
        <w:fldChar w:fldCharType="end"/>
      </w:r>
      <w:r w:rsidR="00E36E0A" w:rsidRPr="000C02D0">
        <w:rPr>
          <w:rFonts w:ascii="Times New Roman" w:hAnsi="Times New Roman" w:cs="Times New Roman"/>
          <w:color w:val="000000"/>
          <w:sz w:val="24"/>
          <w:szCs w:val="24"/>
        </w:rPr>
        <w:t>.</w:t>
      </w:r>
      <w:bookmarkEnd w:id="2"/>
    </w:p>
    <w:p w:rsidR="00BC67A3" w:rsidRPr="000C02D0" w:rsidRDefault="00BC67A3" w:rsidP="00014A60">
      <w:pPr>
        <w:spacing w:after="0" w:line="456" w:lineRule="auto"/>
        <w:ind w:firstLine="709"/>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 xml:space="preserve">Berdasarkan data </w:t>
      </w:r>
      <w:r w:rsidRPr="000C02D0">
        <w:rPr>
          <w:rFonts w:ascii="Times New Roman" w:hAnsi="Times New Roman" w:cs="Times New Roman"/>
          <w:color w:val="000000"/>
          <w:sz w:val="24"/>
          <w:szCs w:val="24"/>
        </w:rPr>
        <w:t>Puskesmas Teluk Dalam Kabupaten Nias Selatan</w:t>
      </w:r>
      <w:r w:rsidRPr="000C02D0">
        <w:rPr>
          <w:rFonts w:ascii="Times New Roman" w:hAnsi="Times New Roman" w:cs="Times New Roman"/>
          <w:color w:val="000000"/>
          <w:sz w:val="24"/>
          <w:szCs w:val="24"/>
          <w:lang w:val="en-US"/>
        </w:rPr>
        <w:t xml:space="preserve"> jumlah </w:t>
      </w:r>
      <w:r w:rsidR="00937B1B" w:rsidRPr="000C02D0">
        <w:rPr>
          <w:rFonts w:ascii="Times New Roman" w:hAnsi="Times New Roman" w:cs="Times New Roman"/>
          <w:color w:val="000000"/>
          <w:sz w:val="24"/>
          <w:szCs w:val="24"/>
        </w:rPr>
        <w:t>perawat</w:t>
      </w:r>
      <w:r w:rsidRPr="000C02D0">
        <w:rPr>
          <w:rFonts w:ascii="Times New Roman" w:hAnsi="Times New Roman" w:cs="Times New Roman"/>
          <w:color w:val="000000"/>
          <w:sz w:val="24"/>
          <w:szCs w:val="24"/>
          <w:lang w:val="en-US"/>
        </w:rPr>
        <w:t xml:space="preserve"> puskesmas berjumlah 9</w:t>
      </w:r>
      <w:r w:rsidR="003478ED" w:rsidRPr="000C02D0">
        <w:rPr>
          <w:rFonts w:ascii="Times New Roman" w:hAnsi="Times New Roman" w:cs="Times New Roman"/>
          <w:color w:val="000000"/>
          <w:sz w:val="24"/>
          <w:szCs w:val="24"/>
          <w:lang w:val="en-US"/>
        </w:rPr>
        <w:t>2</w:t>
      </w:r>
      <w:r w:rsidRPr="000C02D0">
        <w:rPr>
          <w:rFonts w:ascii="Times New Roman" w:hAnsi="Times New Roman" w:cs="Times New Roman"/>
          <w:color w:val="000000"/>
          <w:sz w:val="24"/>
          <w:szCs w:val="24"/>
          <w:lang w:val="en-US"/>
        </w:rPr>
        <w:t xml:space="preserve"> orang). </w:t>
      </w:r>
      <w:r w:rsidR="00937B1B" w:rsidRPr="000C02D0">
        <w:rPr>
          <w:rFonts w:ascii="Times New Roman" w:hAnsi="Times New Roman" w:cs="Times New Roman"/>
          <w:color w:val="000000"/>
          <w:sz w:val="24"/>
          <w:szCs w:val="24"/>
        </w:rPr>
        <w:t>Perawat</w:t>
      </w:r>
      <w:r w:rsidRPr="000C02D0">
        <w:rPr>
          <w:rFonts w:ascii="Times New Roman" w:hAnsi="Times New Roman" w:cs="Times New Roman"/>
          <w:color w:val="000000"/>
          <w:sz w:val="24"/>
          <w:szCs w:val="24"/>
          <w:lang w:val="en-US"/>
        </w:rPr>
        <w:t xml:space="preserve"> mengalami kasus kecelakaan </w:t>
      </w:r>
      <w:r w:rsidR="001B62F7" w:rsidRPr="000C02D0">
        <w:rPr>
          <w:rFonts w:ascii="Times New Roman" w:hAnsi="Times New Roman" w:cs="Times New Roman"/>
          <w:color w:val="000000"/>
          <w:sz w:val="24"/>
          <w:szCs w:val="24"/>
        </w:rPr>
        <w:t xml:space="preserve">kerja </w:t>
      </w:r>
      <w:r w:rsidRPr="000C02D0">
        <w:rPr>
          <w:rFonts w:ascii="Times New Roman" w:hAnsi="Times New Roman" w:cs="Times New Roman"/>
          <w:color w:val="000000"/>
          <w:sz w:val="24"/>
          <w:szCs w:val="24"/>
          <w:lang w:val="en-US"/>
        </w:rPr>
        <w:t>2 tahun terakhir dari tahun 20</w:t>
      </w:r>
      <w:r w:rsidR="00C530F1" w:rsidRPr="000C02D0">
        <w:rPr>
          <w:rFonts w:ascii="Times New Roman" w:hAnsi="Times New Roman" w:cs="Times New Roman"/>
          <w:color w:val="000000"/>
          <w:sz w:val="24"/>
          <w:szCs w:val="24"/>
          <w:lang w:val="en-US"/>
        </w:rPr>
        <w:t>20</w:t>
      </w:r>
      <w:r w:rsidRPr="000C02D0">
        <w:rPr>
          <w:rFonts w:ascii="Times New Roman" w:hAnsi="Times New Roman" w:cs="Times New Roman"/>
          <w:color w:val="000000"/>
          <w:sz w:val="24"/>
          <w:szCs w:val="24"/>
          <w:lang w:val="en-US"/>
        </w:rPr>
        <w:t>-202</w:t>
      </w:r>
      <w:r w:rsidR="00C530F1" w:rsidRPr="000C02D0">
        <w:rPr>
          <w:rFonts w:ascii="Times New Roman" w:hAnsi="Times New Roman" w:cs="Times New Roman"/>
          <w:color w:val="000000"/>
          <w:sz w:val="24"/>
          <w:szCs w:val="24"/>
          <w:lang w:val="en-US"/>
        </w:rPr>
        <w:t>1</w:t>
      </w:r>
      <w:r w:rsidRPr="000C02D0">
        <w:rPr>
          <w:rFonts w:ascii="Times New Roman" w:hAnsi="Times New Roman" w:cs="Times New Roman"/>
          <w:color w:val="000000"/>
          <w:sz w:val="24"/>
          <w:szCs w:val="24"/>
          <w:lang w:val="en-US"/>
        </w:rPr>
        <w:t xml:space="preserve"> diperoleh angka kecelakaan cenderung meningkat dari tahun 20</w:t>
      </w:r>
      <w:r w:rsidR="00C530F1" w:rsidRPr="000C02D0">
        <w:rPr>
          <w:rFonts w:ascii="Times New Roman" w:hAnsi="Times New Roman" w:cs="Times New Roman"/>
          <w:color w:val="000000"/>
          <w:sz w:val="24"/>
          <w:szCs w:val="24"/>
          <w:lang w:val="en-US"/>
        </w:rPr>
        <w:t>20</w:t>
      </w:r>
      <w:r w:rsidRPr="000C02D0">
        <w:rPr>
          <w:rFonts w:ascii="Times New Roman" w:hAnsi="Times New Roman" w:cs="Times New Roman"/>
          <w:color w:val="000000"/>
          <w:sz w:val="24"/>
          <w:szCs w:val="24"/>
          <w:lang w:val="en-US"/>
        </w:rPr>
        <w:t xml:space="preserve"> sebanyak 15 kasus dan meningkat menjadi 20 kasus kecelakaan dan menjadi 18 kasus tahun 202</w:t>
      </w:r>
      <w:r w:rsidR="00C530F1" w:rsidRPr="000C02D0">
        <w:rPr>
          <w:rFonts w:ascii="Times New Roman" w:hAnsi="Times New Roman" w:cs="Times New Roman"/>
          <w:color w:val="000000"/>
          <w:sz w:val="24"/>
          <w:szCs w:val="24"/>
          <w:lang w:val="en-US"/>
        </w:rPr>
        <w:t>2</w:t>
      </w:r>
      <w:r w:rsidRPr="000C02D0">
        <w:rPr>
          <w:rFonts w:ascii="Times New Roman" w:hAnsi="Times New Roman" w:cs="Times New Roman"/>
          <w:color w:val="000000"/>
          <w:sz w:val="24"/>
          <w:szCs w:val="24"/>
          <w:lang w:val="en-US"/>
        </w:rPr>
        <w:t xml:space="preserve">. Jenis kecelakaan kerja </w:t>
      </w:r>
      <w:r w:rsidR="00937B1B" w:rsidRPr="000C02D0">
        <w:rPr>
          <w:rFonts w:ascii="Times New Roman" w:hAnsi="Times New Roman" w:cs="Times New Roman"/>
          <w:color w:val="000000"/>
          <w:sz w:val="24"/>
          <w:szCs w:val="24"/>
        </w:rPr>
        <w:t>perawat</w:t>
      </w:r>
      <w:r w:rsidRPr="000C02D0">
        <w:rPr>
          <w:rFonts w:ascii="Times New Roman" w:hAnsi="Times New Roman" w:cs="Times New Roman"/>
          <w:color w:val="000000"/>
          <w:sz w:val="24"/>
          <w:szCs w:val="24"/>
          <w:lang w:val="en-US"/>
        </w:rPr>
        <w:t xml:space="preserve"> yang sering terjadi yaitu, 6 orang tertusuk jarum pada saat setelah menyuntik pasien, 2 orang teriris benda tajam, 2 orang tertimpa reruntuhan, 4 orang terpeleset, 3 orang terpapar limbah medis, dan 3 orang kecelakaan lalu lintas tetapi tidak sampai meninggal dunia saat pergi/pulang dari puskesmas. </w:t>
      </w:r>
    </w:p>
    <w:p w:rsidR="00BC67A3" w:rsidRPr="000C02D0" w:rsidRDefault="00BC67A3" w:rsidP="00014A60">
      <w:pPr>
        <w:spacing w:after="0" w:line="456" w:lineRule="auto"/>
        <w:ind w:firstLine="709"/>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 xml:space="preserve">Hasil wawancara yang dilakukan kepada kepala </w:t>
      </w:r>
      <w:r w:rsidR="00937B1B" w:rsidRPr="000C02D0">
        <w:rPr>
          <w:rFonts w:ascii="Times New Roman" w:hAnsi="Times New Roman" w:cs="Times New Roman"/>
          <w:color w:val="000000"/>
          <w:sz w:val="24"/>
          <w:szCs w:val="24"/>
        </w:rPr>
        <w:t>puskemsas</w:t>
      </w:r>
      <w:r w:rsidRPr="000C02D0">
        <w:rPr>
          <w:rFonts w:ascii="Times New Roman" w:hAnsi="Times New Roman" w:cs="Times New Roman"/>
          <w:color w:val="000000"/>
          <w:sz w:val="24"/>
          <w:szCs w:val="24"/>
          <w:lang w:val="en-US"/>
        </w:rPr>
        <w:t xml:space="preserve"> menyebutkan bahwa terdapat beberapa kecelakaan kerja yang tidak dilaporkan </w:t>
      </w:r>
      <w:r w:rsidR="00134F35" w:rsidRPr="000C02D0">
        <w:rPr>
          <w:rFonts w:ascii="Times New Roman" w:hAnsi="Times New Roman" w:cs="Times New Roman"/>
          <w:color w:val="000000"/>
          <w:sz w:val="24"/>
          <w:szCs w:val="24"/>
        </w:rPr>
        <w:t>oleh perawat. Perawat</w:t>
      </w:r>
      <w:r w:rsidRPr="000C02D0">
        <w:rPr>
          <w:rFonts w:ascii="Times New Roman" w:hAnsi="Times New Roman" w:cs="Times New Roman"/>
          <w:color w:val="000000"/>
          <w:sz w:val="24"/>
          <w:szCs w:val="24"/>
          <w:lang w:val="en-US"/>
        </w:rPr>
        <w:t xml:space="preserve"> tersusuk benda tajam yang dapat menyebabkan infeksi disebabkan tidak menggunakan sarung tangan saat mengumpulkan sampah dan terjatuh karena licin karena tidak adanya tanda bahwa lantai puskesmas baru saja dibersihkan oleh petugas kebersihan menggunakan cairan disinfektan sehingga dapat menyebabkan </w:t>
      </w:r>
      <w:r w:rsidR="00937B1B" w:rsidRPr="000C02D0">
        <w:rPr>
          <w:rFonts w:ascii="Times New Roman" w:hAnsi="Times New Roman" w:cs="Times New Roman"/>
          <w:color w:val="000000"/>
          <w:sz w:val="24"/>
          <w:szCs w:val="24"/>
        </w:rPr>
        <w:lastRenderedPageBreak/>
        <w:t>perawat</w:t>
      </w:r>
      <w:r w:rsidRPr="000C02D0">
        <w:rPr>
          <w:rFonts w:ascii="Times New Roman" w:hAnsi="Times New Roman" w:cs="Times New Roman"/>
          <w:color w:val="000000"/>
          <w:sz w:val="24"/>
          <w:szCs w:val="24"/>
          <w:lang w:val="en-US"/>
        </w:rPr>
        <w:t xml:space="preserve"> dan pengunjung berisiko jatuh. Pada umumnya </w:t>
      </w:r>
      <w:r w:rsidR="00937B1B" w:rsidRPr="000C02D0">
        <w:rPr>
          <w:rFonts w:ascii="Times New Roman" w:hAnsi="Times New Roman" w:cs="Times New Roman"/>
          <w:color w:val="000000"/>
          <w:sz w:val="24"/>
          <w:szCs w:val="24"/>
        </w:rPr>
        <w:t>perawat</w:t>
      </w:r>
      <w:r w:rsidRPr="000C02D0">
        <w:rPr>
          <w:rFonts w:ascii="Times New Roman" w:hAnsi="Times New Roman" w:cs="Times New Roman"/>
          <w:color w:val="000000"/>
          <w:sz w:val="24"/>
          <w:szCs w:val="24"/>
          <w:lang w:val="en-US"/>
        </w:rPr>
        <w:t xml:space="preserve"> mengetahui tentang kesehatan dan keselamatan kerja, tetapi kasus kecelakaan kerja masih terjadi. Namun sikap </w:t>
      </w:r>
      <w:r w:rsidR="00937B1B" w:rsidRPr="000C02D0">
        <w:rPr>
          <w:rFonts w:ascii="Times New Roman" w:hAnsi="Times New Roman" w:cs="Times New Roman"/>
          <w:color w:val="000000"/>
          <w:sz w:val="24"/>
          <w:szCs w:val="24"/>
        </w:rPr>
        <w:t>perawat</w:t>
      </w:r>
      <w:r w:rsidRPr="000C02D0">
        <w:rPr>
          <w:rFonts w:ascii="Times New Roman" w:hAnsi="Times New Roman" w:cs="Times New Roman"/>
          <w:color w:val="000000"/>
          <w:sz w:val="24"/>
          <w:szCs w:val="24"/>
          <w:lang w:val="en-US"/>
        </w:rPr>
        <w:t xml:space="preserve"> merasa menggunakan alat pelindung diri seperti sarung tangan dapat mengganggu akvititas saat bekerja seperti saat memegang benda-benda tajam. Kecelakaan kerja ini juga dapat terjadi karena sikap ketidakhati-hatian </w:t>
      </w:r>
      <w:r w:rsidR="00937B1B" w:rsidRPr="000C02D0">
        <w:rPr>
          <w:rFonts w:ascii="Times New Roman" w:hAnsi="Times New Roman" w:cs="Times New Roman"/>
          <w:color w:val="000000"/>
          <w:sz w:val="24"/>
          <w:szCs w:val="24"/>
        </w:rPr>
        <w:t>perawat</w:t>
      </w:r>
      <w:r w:rsidRPr="000C02D0">
        <w:rPr>
          <w:rFonts w:ascii="Times New Roman" w:hAnsi="Times New Roman" w:cs="Times New Roman"/>
          <w:color w:val="000000"/>
          <w:sz w:val="24"/>
          <w:szCs w:val="24"/>
          <w:lang w:val="en-US"/>
        </w:rPr>
        <w:t xml:space="preserve">, kelelahan karena beban pekerjaan di luar puskesmas memberikan pelayanan kesehatan kepada masyarakat, terburu-buru saat menyelesaikan memberikan layanan dan laporan kesehatan kepada pimpinan dan tidak menggunakan alat pelindung diri untuk menjaga anggota tubuh dari bahaya akibat kerja dapat terjadi kapan saja saat memberikan layanan kesehatan kepada pasien. </w:t>
      </w:r>
    </w:p>
    <w:p w:rsidR="00BC67A3" w:rsidRPr="000C02D0" w:rsidRDefault="00BC67A3">
      <w:pPr>
        <w:pStyle w:val="ListParagraph"/>
        <w:spacing w:after="0" w:line="468" w:lineRule="auto"/>
        <w:ind w:left="0"/>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rPr>
        <w:tab/>
        <w:t xml:space="preserve">Berdasarkan uraian tersebut, maka peneliti merasa tertarik untuk melakukan penelitian dengan judul </w:t>
      </w:r>
      <w:r w:rsidRPr="000C02D0">
        <w:rPr>
          <w:rFonts w:ascii="Times New Roman" w:hAnsi="Times New Roman" w:cs="Times New Roman"/>
          <w:color w:val="000000"/>
          <w:sz w:val="24"/>
          <w:szCs w:val="24"/>
          <w:lang w:val="en-US"/>
        </w:rPr>
        <w:t>Analisis</w:t>
      </w:r>
      <w:r w:rsidRPr="000C02D0">
        <w:rPr>
          <w:rFonts w:ascii="Times New Roman" w:hAnsi="Times New Roman" w:cs="Times New Roman"/>
          <w:color w:val="000000"/>
          <w:sz w:val="24"/>
          <w:szCs w:val="24"/>
        </w:rPr>
        <w:t xml:space="preserve"> </w:t>
      </w:r>
      <w:r w:rsidR="00937B1B" w:rsidRPr="000C02D0">
        <w:rPr>
          <w:rFonts w:ascii="Times New Roman" w:hAnsi="Times New Roman" w:cs="Times New Roman"/>
          <w:color w:val="000000"/>
          <w:sz w:val="24"/>
          <w:szCs w:val="24"/>
        </w:rPr>
        <w:t xml:space="preserve">Faktor-faktor </w:t>
      </w:r>
      <w:r w:rsidRPr="000C02D0">
        <w:rPr>
          <w:rFonts w:ascii="Times New Roman" w:hAnsi="Times New Roman" w:cs="Times New Roman"/>
          <w:color w:val="000000"/>
          <w:sz w:val="24"/>
          <w:szCs w:val="24"/>
        </w:rPr>
        <w:t xml:space="preserve">Penyebab Kecelakaan </w:t>
      </w:r>
      <w:r w:rsidR="00937B1B" w:rsidRPr="000C02D0">
        <w:rPr>
          <w:rFonts w:ascii="Times New Roman" w:hAnsi="Times New Roman" w:cs="Times New Roman"/>
          <w:color w:val="000000"/>
          <w:sz w:val="24"/>
          <w:szCs w:val="24"/>
        </w:rPr>
        <w:t xml:space="preserve">Kerja </w:t>
      </w:r>
      <w:r w:rsidR="00014A60" w:rsidRPr="000C02D0">
        <w:rPr>
          <w:rFonts w:ascii="Times New Roman" w:hAnsi="Times New Roman" w:cs="Times New Roman"/>
          <w:color w:val="000000"/>
          <w:sz w:val="24"/>
          <w:szCs w:val="24"/>
          <w:lang w:val="en-US"/>
        </w:rPr>
        <w:t xml:space="preserve">pada </w:t>
      </w:r>
      <w:r w:rsidR="00937B1B" w:rsidRPr="000C02D0">
        <w:rPr>
          <w:rFonts w:ascii="Times New Roman" w:hAnsi="Times New Roman" w:cs="Times New Roman"/>
          <w:color w:val="000000"/>
          <w:sz w:val="24"/>
          <w:szCs w:val="24"/>
        </w:rPr>
        <w:t>Perawat</w:t>
      </w:r>
      <w:r w:rsidRPr="000C02D0">
        <w:rPr>
          <w:rFonts w:ascii="Times New Roman" w:hAnsi="Times New Roman" w:cs="Times New Roman"/>
          <w:color w:val="000000"/>
          <w:sz w:val="24"/>
          <w:szCs w:val="24"/>
        </w:rPr>
        <w:t xml:space="preserve"> </w:t>
      </w:r>
      <w:r w:rsidR="00937B1B" w:rsidRPr="000C02D0">
        <w:rPr>
          <w:rFonts w:ascii="Times New Roman" w:hAnsi="Times New Roman" w:cs="Times New Roman"/>
          <w:color w:val="000000"/>
          <w:sz w:val="24"/>
          <w:szCs w:val="24"/>
        </w:rPr>
        <w:t xml:space="preserve">di </w:t>
      </w:r>
      <w:r w:rsidRPr="000C02D0">
        <w:rPr>
          <w:rFonts w:ascii="Times New Roman" w:hAnsi="Times New Roman" w:cs="Times New Roman"/>
          <w:color w:val="000000"/>
          <w:sz w:val="24"/>
          <w:szCs w:val="24"/>
        </w:rPr>
        <w:t xml:space="preserve">Puskesmas Teluk Dalam Kabupaten Nias Selatan </w:t>
      </w:r>
      <w:r w:rsidRPr="000C02D0">
        <w:rPr>
          <w:rFonts w:ascii="Times New Roman" w:hAnsi="Times New Roman" w:cs="Times New Roman"/>
          <w:color w:val="000000"/>
          <w:sz w:val="24"/>
          <w:szCs w:val="24"/>
          <w:lang w:val="en-US"/>
        </w:rPr>
        <w:t xml:space="preserve">Tahun </w:t>
      </w:r>
      <w:r w:rsidRPr="000C02D0">
        <w:rPr>
          <w:rFonts w:ascii="Times New Roman" w:hAnsi="Times New Roman" w:cs="Times New Roman"/>
          <w:color w:val="000000"/>
          <w:sz w:val="24"/>
          <w:szCs w:val="24"/>
        </w:rPr>
        <w:t>20</w:t>
      </w:r>
      <w:r w:rsidRPr="000C02D0">
        <w:rPr>
          <w:rFonts w:ascii="Times New Roman" w:hAnsi="Times New Roman" w:cs="Times New Roman"/>
          <w:color w:val="000000"/>
          <w:sz w:val="24"/>
          <w:szCs w:val="24"/>
          <w:lang w:val="en-US"/>
        </w:rPr>
        <w:t>2</w:t>
      </w:r>
      <w:r w:rsidR="00C530F1" w:rsidRPr="000C02D0">
        <w:rPr>
          <w:rFonts w:ascii="Times New Roman" w:hAnsi="Times New Roman" w:cs="Times New Roman"/>
          <w:color w:val="000000"/>
          <w:sz w:val="24"/>
          <w:szCs w:val="24"/>
          <w:lang w:val="en-US"/>
        </w:rPr>
        <w:t>2</w:t>
      </w:r>
      <w:r w:rsidRPr="000C02D0">
        <w:rPr>
          <w:rFonts w:ascii="Times New Roman" w:hAnsi="Times New Roman" w:cs="Times New Roman"/>
          <w:color w:val="000000"/>
          <w:sz w:val="24"/>
          <w:szCs w:val="24"/>
        </w:rPr>
        <w:t>.</w:t>
      </w:r>
    </w:p>
    <w:p w:rsidR="00BC67A3" w:rsidRPr="000C02D0" w:rsidRDefault="00BC67A3" w:rsidP="00014A60">
      <w:pPr>
        <w:pStyle w:val="ListParagraph"/>
        <w:spacing w:line="240" w:lineRule="auto"/>
        <w:ind w:left="0"/>
        <w:jc w:val="both"/>
        <w:rPr>
          <w:rFonts w:ascii="Times New Roman" w:hAnsi="Times New Roman" w:cs="Times New Roman"/>
          <w:color w:val="000000"/>
          <w:sz w:val="24"/>
          <w:szCs w:val="24"/>
          <w:lang w:val="en-US"/>
        </w:rPr>
      </w:pPr>
    </w:p>
    <w:p w:rsidR="00BC67A3" w:rsidRPr="000C02D0" w:rsidRDefault="00BC67A3">
      <w:pPr>
        <w:pStyle w:val="ListParagraph"/>
        <w:numPr>
          <w:ilvl w:val="1"/>
          <w:numId w:val="5"/>
        </w:numPr>
        <w:spacing w:after="0" w:line="480" w:lineRule="auto"/>
        <w:ind w:left="709" w:hanging="709"/>
        <w:jc w:val="both"/>
        <w:rPr>
          <w:rFonts w:ascii="Times New Roman" w:hAnsi="Times New Roman" w:cs="Times New Roman"/>
          <w:b/>
          <w:color w:val="000000"/>
          <w:sz w:val="24"/>
          <w:szCs w:val="24"/>
        </w:rPr>
      </w:pPr>
      <w:r w:rsidRPr="000C02D0">
        <w:rPr>
          <w:rFonts w:ascii="Times New Roman" w:hAnsi="Times New Roman" w:cs="Times New Roman"/>
          <w:b/>
          <w:color w:val="000000"/>
          <w:sz w:val="24"/>
          <w:szCs w:val="24"/>
        </w:rPr>
        <w:t>Rumusan Masalah</w:t>
      </w:r>
    </w:p>
    <w:p w:rsidR="00BC67A3" w:rsidRPr="000C02D0" w:rsidRDefault="00BC67A3">
      <w:pPr>
        <w:pStyle w:val="ListParagraph"/>
        <w:spacing w:after="0" w:line="480" w:lineRule="auto"/>
        <w:ind w:left="0" w:firstLine="709"/>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rPr>
        <w:t xml:space="preserve">Sejalan dengan </w:t>
      </w:r>
      <w:r w:rsidRPr="000C02D0">
        <w:rPr>
          <w:rFonts w:ascii="Times New Roman" w:hAnsi="Times New Roman" w:cs="Times New Roman"/>
          <w:color w:val="000000"/>
          <w:sz w:val="24"/>
          <w:szCs w:val="24"/>
          <w:lang w:val="en-US"/>
        </w:rPr>
        <w:t xml:space="preserve">latar belakang </w:t>
      </w:r>
      <w:r w:rsidRPr="000C02D0">
        <w:rPr>
          <w:rFonts w:ascii="Times New Roman" w:hAnsi="Times New Roman" w:cs="Times New Roman"/>
          <w:color w:val="000000"/>
          <w:sz w:val="24"/>
          <w:szCs w:val="24"/>
        </w:rPr>
        <w:t>di</w:t>
      </w:r>
      <w:r w:rsidRPr="000C02D0">
        <w:rPr>
          <w:rFonts w:ascii="Times New Roman" w:hAnsi="Times New Roman" w:cs="Times New Roman"/>
          <w:color w:val="000000"/>
          <w:sz w:val="24"/>
          <w:szCs w:val="24"/>
          <w:lang w:val="en-US"/>
        </w:rPr>
        <w:t xml:space="preserve"> </w:t>
      </w:r>
      <w:r w:rsidRPr="000C02D0">
        <w:rPr>
          <w:rFonts w:ascii="Times New Roman" w:hAnsi="Times New Roman" w:cs="Times New Roman"/>
          <w:color w:val="000000"/>
          <w:sz w:val="24"/>
          <w:szCs w:val="24"/>
        </w:rPr>
        <w:t>atas</w:t>
      </w:r>
      <w:r w:rsidRPr="000C02D0">
        <w:rPr>
          <w:rFonts w:ascii="Times New Roman" w:hAnsi="Times New Roman" w:cs="Times New Roman"/>
          <w:color w:val="000000"/>
          <w:sz w:val="24"/>
          <w:szCs w:val="24"/>
          <w:lang w:val="en-US"/>
        </w:rPr>
        <w:t>,</w:t>
      </w:r>
      <w:r w:rsidRPr="000C02D0">
        <w:rPr>
          <w:rFonts w:ascii="Times New Roman" w:hAnsi="Times New Roman" w:cs="Times New Roman"/>
          <w:color w:val="000000"/>
          <w:sz w:val="24"/>
          <w:szCs w:val="24"/>
        </w:rPr>
        <w:t xml:space="preserve"> maka penulis dapat merumuskan masalah sebagai berikut “</w:t>
      </w:r>
      <w:r w:rsidRPr="000C02D0">
        <w:rPr>
          <w:rFonts w:ascii="Times New Roman" w:hAnsi="Times New Roman" w:cs="Times New Roman"/>
          <w:color w:val="000000"/>
          <w:sz w:val="24"/>
          <w:szCs w:val="28"/>
          <w:lang w:val="en-US"/>
        </w:rPr>
        <w:t xml:space="preserve">Bagaimana </w:t>
      </w:r>
      <w:r w:rsidRPr="000C02D0">
        <w:rPr>
          <w:rFonts w:ascii="Times New Roman" w:hAnsi="Times New Roman" w:cs="Times New Roman"/>
          <w:color w:val="000000"/>
          <w:sz w:val="24"/>
          <w:szCs w:val="28"/>
        </w:rPr>
        <w:t>analisis faktor-faktor penyebab kecelakaan</w:t>
      </w:r>
      <w:r w:rsidRPr="000C02D0">
        <w:rPr>
          <w:rFonts w:ascii="Times New Roman" w:hAnsi="Times New Roman" w:cs="Times New Roman"/>
          <w:color w:val="000000"/>
          <w:sz w:val="24"/>
          <w:szCs w:val="28"/>
          <w:lang w:val="en-US"/>
        </w:rPr>
        <w:t xml:space="preserve"> kerja</w:t>
      </w:r>
      <w:r w:rsidRPr="000C02D0">
        <w:rPr>
          <w:rFonts w:ascii="Times New Roman" w:hAnsi="Times New Roman" w:cs="Times New Roman"/>
          <w:color w:val="000000"/>
          <w:sz w:val="24"/>
          <w:szCs w:val="28"/>
        </w:rPr>
        <w:t xml:space="preserve"> </w:t>
      </w:r>
      <w:r w:rsidR="00014A60" w:rsidRPr="000C02D0">
        <w:rPr>
          <w:rFonts w:ascii="Times New Roman" w:hAnsi="Times New Roman" w:cs="Times New Roman"/>
          <w:color w:val="000000"/>
          <w:sz w:val="24"/>
          <w:szCs w:val="24"/>
          <w:lang w:val="en-US"/>
        </w:rPr>
        <w:t xml:space="preserve">pada </w:t>
      </w:r>
      <w:r w:rsidR="00937B1B" w:rsidRPr="000C02D0">
        <w:rPr>
          <w:rFonts w:ascii="Times New Roman" w:hAnsi="Times New Roman" w:cs="Times New Roman"/>
          <w:color w:val="000000"/>
          <w:sz w:val="24"/>
          <w:szCs w:val="28"/>
        </w:rPr>
        <w:t xml:space="preserve">perawat di </w:t>
      </w:r>
      <w:r w:rsidRPr="000C02D0">
        <w:rPr>
          <w:rFonts w:ascii="Times New Roman" w:hAnsi="Times New Roman" w:cs="Times New Roman"/>
          <w:color w:val="000000"/>
          <w:sz w:val="24"/>
          <w:szCs w:val="28"/>
        </w:rPr>
        <w:t xml:space="preserve">Puskesmas Teluk Dalam Kabupaten Nias Selatan </w:t>
      </w:r>
      <w:r w:rsidRPr="000C02D0">
        <w:rPr>
          <w:rFonts w:ascii="Times New Roman" w:hAnsi="Times New Roman" w:cs="Times New Roman"/>
          <w:color w:val="000000"/>
          <w:sz w:val="24"/>
          <w:szCs w:val="28"/>
          <w:lang w:val="en-US"/>
        </w:rPr>
        <w:t xml:space="preserve">tahun </w:t>
      </w:r>
      <w:r w:rsidRPr="000C02D0">
        <w:rPr>
          <w:rFonts w:ascii="Times New Roman" w:hAnsi="Times New Roman" w:cs="Times New Roman"/>
          <w:color w:val="000000"/>
          <w:sz w:val="24"/>
          <w:szCs w:val="28"/>
        </w:rPr>
        <w:t>20</w:t>
      </w:r>
      <w:r w:rsidRPr="000C02D0">
        <w:rPr>
          <w:rFonts w:ascii="Times New Roman" w:hAnsi="Times New Roman" w:cs="Times New Roman"/>
          <w:color w:val="000000"/>
          <w:sz w:val="24"/>
          <w:szCs w:val="28"/>
          <w:lang w:val="en-US"/>
        </w:rPr>
        <w:t>2</w:t>
      </w:r>
      <w:r w:rsidR="00C530F1" w:rsidRPr="000C02D0">
        <w:rPr>
          <w:rFonts w:ascii="Times New Roman" w:hAnsi="Times New Roman" w:cs="Times New Roman"/>
          <w:color w:val="000000"/>
          <w:sz w:val="24"/>
          <w:szCs w:val="28"/>
          <w:lang w:val="en-US"/>
        </w:rPr>
        <w:t>2</w:t>
      </w:r>
      <w:r w:rsidRPr="000C02D0">
        <w:rPr>
          <w:rFonts w:ascii="Times New Roman" w:hAnsi="Times New Roman" w:cs="Times New Roman"/>
          <w:color w:val="000000"/>
          <w:sz w:val="24"/>
          <w:szCs w:val="24"/>
        </w:rPr>
        <w:t>.</w:t>
      </w:r>
      <w:r w:rsidRPr="000C02D0">
        <w:rPr>
          <w:rFonts w:ascii="Times New Roman" w:hAnsi="Times New Roman" w:cs="Times New Roman"/>
          <w:color w:val="000000"/>
          <w:sz w:val="24"/>
          <w:szCs w:val="24"/>
          <w:lang w:val="en-US"/>
        </w:rPr>
        <w:t xml:space="preserve">” </w:t>
      </w:r>
    </w:p>
    <w:p w:rsidR="00014A60" w:rsidRPr="000C02D0" w:rsidRDefault="00014A60">
      <w:pPr>
        <w:pStyle w:val="ListParagraph"/>
        <w:spacing w:after="0" w:line="480" w:lineRule="auto"/>
        <w:ind w:left="0" w:firstLine="709"/>
        <w:jc w:val="both"/>
        <w:rPr>
          <w:rFonts w:ascii="Times New Roman" w:hAnsi="Times New Roman" w:cs="Times New Roman"/>
          <w:color w:val="000000"/>
          <w:sz w:val="24"/>
          <w:szCs w:val="24"/>
          <w:lang w:val="en-US"/>
        </w:rPr>
      </w:pPr>
    </w:p>
    <w:p w:rsidR="00014A60" w:rsidRPr="000C02D0" w:rsidRDefault="00014A60">
      <w:pPr>
        <w:pStyle w:val="ListParagraph"/>
        <w:spacing w:after="0" w:line="480" w:lineRule="auto"/>
        <w:ind w:left="0" w:firstLine="709"/>
        <w:jc w:val="both"/>
        <w:rPr>
          <w:rFonts w:ascii="Times New Roman" w:hAnsi="Times New Roman" w:cs="Times New Roman"/>
          <w:color w:val="000000"/>
          <w:sz w:val="24"/>
          <w:szCs w:val="24"/>
          <w:lang w:val="en-US"/>
        </w:rPr>
      </w:pPr>
    </w:p>
    <w:p w:rsidR="00014A60" w:rsidRPr="000C02D0" w:rsidRDefault="00014A60">
      <w:pPr>
        <w:pStyle w:val="ListParagraph"/>
        <w:spacing w:after="0" w:line="480" w:lineRule="auto"/>
        <w:ind w:left="0" w:firstLine="709"/>
        <w:jc w:val="both"/>
        <w:rPr>
          <w:rFonts w:ascii="Times New Roman" w:hAnsi="Times New Roman" w:cs="Times New Roman"/>
          <w:color w:val="000000"/>
          <w:sz w:val="24"/>
          <w:szCs w:val="24"/>
          <w:lang w:val="en-US"/>
        </w:rPr>
      </w:pPr>
    </w:p>
    <w:p w:rsidR="00BC67A3" w:rsidRPr="000C02D0" w:rsidRDefault="00BC67A3">
      <w:pPr>
        <w:pStyle w:val="ListParagraph"/>
        <w:numPr>
          <w:ilvl w:val="1"/>
          <w:numId w:val="5"/>
        </w:numPr>
        <w:spacing w:after="0" w:line="480" w:lineRule="auto"/>
        <w:ind w:left="709" w:hanging="709"/>
        <w:jc w:val="both"/>
        <w:rPr>
          <w:rFonts w:ascii="Times New Roman" w:hAnsi="Times New Roman" w:cs="Times New Roman"/>
          <w:b/>
          <w:color w:val="000000"/>
          <w:sz w:val="24"/>
          <w:szCs w:val="24"/>
        </w:rPr>
      </w:pPr>
      <w:r w:rsidRPr="000C02D0">
        <w:rPr>
          <w:rFonts w:ascii="Times New Roman" w:hAnsi="Times New Roman" w:cs="Times New Roman"/>
          <w:b/>
          <w:color w:val="000000"/>
          <w:sz w:val="24"/>
          <w:szCs w:val="24"/>
        </w:rPr>
        <w:lastRenderedPageBreak/>
        <w:t>Tujuan Penelitian</w:t>
      </w:r>
    </w:p>
    <w:p w:rsidR="00BC67A3" w:rsidRPr="000C02D0" w:rsidRDefault="00BC67A3">
      <w:pPr>
        <w:pStyle w:val="ListParagraph"/>
        <w:numPr>
          <w:ilvl w:val="0"/>
          <w:numId w:val="6"/>
        </w:numPr>
        <w:spacing w:after="0" w:line="480" w:lineRule="auto"/>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 xml:space="preserve">Untuk </w:t>
      </w:r>
      <w:r w:rsidRPr="000C02D0">
        <w:rPr>
          <w:rFonts w:ascii="Times New Roman" w:hAnsi="Times New Roman" w:cs="Times New Roman"/>
          <w:color w:val="000000"/>
          <w:sz w:val="24"/>
          <w:szCs w:val="24"/>
          <w:lang w:val="en-US"/>
        </w:rPr>
        <w:t xml:space="preserve">menganalisis </w:t>
      </w:r>
      <w:r w:rsidR="00592280" w:rsidRPr="000C02D0">
        <w:rPr>
          <w:rFonts w:ascii="Times New Roman" w:hAnsi="Times New Roman" w:cs="Times New Roman"/>
          <w:color w:val="000000"/>
          <w:sz w:val="24"/>
          <w:szCs w:val="24"/>
          <w:lang w:val="en-US"/>
        </w:rPr>
        <w:t>pengaruh</w:t>
      </w:r>
      <w:r w:rsidRPr="000C02D0">
        <w:rPr>
          <w:rFonts w:ascii="Times New Roman" w:hAnsi="Times New Roman" w:cs="Times New Roman"/>
          <w:color w:val="000000"/>
          <w:sz w:val="24"/>
          <w:szCs w:val="24"/>
          <w:lang w:val="en-US"/>
        </w:rPr>
        <w:t xml:space="preserve"> pengetahuan dengan kecelakaan kerja </w:t>
      </w:r>
      <w:r w:rsidR="00014A60" w:rsidRPr="000C02D0">
        <w:rPr>
          <w:rFonts w:ascii="Times New Roman" w:hAnsi="Times New Roman" w:cs="Times New Roman"/>
          <w:color w:val="000000"/>
          <w:sz w:val="24"/>
          <w:szCs w:val="24"/>
          <w:lang w:val="en-US"/>
        </w:rPr>
        <w:t xml:space="preserve">pada </w:t>
      </w:r>
      <w:r w:rsidR="00937B1B" w:rsidRPr="000C02D0">
        <w:rPr>
          <w:rFonts w:ascii="Times New Roman" w:hAnsi="Times New Roman" w:cs="Times New Roman"/>
          <w:color w:val="000000"/>
          <w:sz w:val="24"/>
          <w:szCs w:val="24"/>
        </w:rPr>
        <w:t xml:space="preserve">perawat di </w:t>
      </w:r>
      <w:r w:rsidRPr="000C02D0">
        <w:rPr>
          <w:rFonts w:ascii="Times New Roman" w:hAnsi="Times New Roman" w:cs="Times New Roman"/>
          <w:color w:val="000000"/>
          <w:sz w:val="24"/>
          <w:szCs w:val="24"/>
        </w:rPr>
        <w:t xml:space="preserve">Puskesmas Teluk Dalam Kabupaten Nias Selatan </w:t>
      </w:r>
      <w:r w:rsidRPr="000C02D0">
        <w:rPr>
          <w:rFonts w:ascii="Times New Roman" w:hAnsi="Times New Roman" w:cs="Times New Roman"/>
          <w:color w:val="000000"/>
          <w:sz w:val="24"/>
          <w:szCs w:val="24"/>
          <w:lang w:val="en-US"/>
        </w:rPr>
        <w:t xml:space="preserve">Tahun </w:t>
      </w:r>
      <w:r w:rsidRPr="000C02D0">
        <w:rPr>
          <w:rFonts w:ascii="Times New Roman" w:hAnsi="Times New Roman" w:cs="Times New Roman"/>
          <w:color w:val="000000"/>
          <w:sz w:val="24"/>
          <w:szCs w:val="24"/>
        </w:rPr>
        <w:t>20</w:t>
      </w:r>
      <w:r w:rsidRPr="000C02D0">
        <w:rPr>
          <w:rFonts w:ascii="Times New Roman" w:hAnsi="Times New Roman" w:cs="Times New Roman"/>
          <w:color w:val="000000"/>
          <w:sz w:val="24"/>
          <w:szCs w:val="24"/>
          <w:lang w:val="en-US"/>
        </w:rPr>
        <w:t>2</w:t>
      </w:r>
      <w:r w:rsidR="00C530F1" w:rsidRPr="000C02D0">
        <w:rPr>
          <w:rFonts w:ascii="Times New Roman" w:hAnsi="Times New Roman" w:cs="Times New Roman"/>
          <w:color w:val="000000"/>
          <w:sz w:val="24"/>
          <w:szCs w:val="24"/>
          <w:lang w:val="en-US"/>
        </w:rPr>
        <w:t>2</w:t>
      </w:r>
      <w:r w:rsidRPr="000C02D0">
        <w:rPr>
          <w:rFonts w:ascii="Times New Roman" w:hAnsi="Times New Roman" w:cs="Times New Roman"/>
          <w:color w:val="000000"/>
          <w:sz w:val="24"/>
          <w:szCs w:val="24"/>
        </w:rPr>
        <w:t>.</w:t>
      </w:r>
    </w:p>
    <w:p w:rsidR="00BC67A3" w:rsidRPr="000C02D0" w:rsidRDefault="00BC67A3">
      <w:pPr>
        <w:pStyle w:val="ListParagraph"/>
        <w:numPr>
          <w:ilvl w:val="0"/>
          <w:numId w:val="6"/>
        </w:numPr>
        <w:spacing w:after="0" w:line="480" w:lineRule="auto"/>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 xml:space="preserve">Untuk </w:t>
      </w:r>
      <w:r w:rsidRPr="000C02D0">
        <w:rPr>
          <w:rFonts w:ascii="Times New Roman" w:hAnsi="Times New Roman" w:cs="Times New Roman"/>
          <w:color w:val="000000"/>
          <w:sz w:val="24"/>
          <w:szCs w:val="24"/>
          <w:lang w:val="en-US"/>
        </w:rPr>
        <w:t xml:space="preserve">menganalisis </w:t>
      </w:r>
      <w:r w:rsidR="00592280" w:rsidRPr="000C02D0">
        <w:rPr>
          <w:rFonts w:ascii="Times New Roman" w:hAnsi="Times New Roman" w:cs="Times New Roman"/>
          <w:color w:val="000000"/>
          <w:sz w:val="24"/>
          <w:szCs w:val="24"/>
          <w:lang w:val="en-US"/>
        </w:rPr>
        <w:t>pengaruh</w:t>
      </w:r>
      <w:r w:rsidRPr="000C02D0">
        <w:rPr>
          <w:rFonts w:ascii="Times New Roman" w:hAnsi="Times New Roman" w:cs="Times New Roman"/>
          <w:color w:val="000000"/>
          <w:sz w:val="24"/>
          <w:szCs w:val="24"/>
          <w:lang w:val="en-US"/>
        </w:rPr>
        <w:t xml:space="preserve"> sikap dengan kecelakaan kerja </w:t>
      </w:r>
      <w:r w:rsidR="00014A60" w:rsidRPr="000C02D0">
        <w:rPr>
          <w:rFonts w:ascii="Times New Roman" w:hAnsi="Times New Roman" w:cs="Times New Roman"/>
          <w:color w:val="000000"/>
          <w:sz w:val="24"/>
          <w:szCs w:val="24"/>
          <w:lang w:val="en-US"/>
        </w:rPr>
        <w:t xml:space="preserve">pada </w:t>
      </w:r>
      <w:r w:rsidR="00937B1B" w:rsidRPr="000C02D0">
        <w:rPr>
          <w:rFonts w:ascii="Times New Roman" w:hAnsi="Times New Roman" w:cs="Times New Roman"/>
          <w:color w:val="000000"/>
          <w:sz w:val="24"/>
          <w:szCs w:val="24"/>
        </w:rPr>
        <w:t xml:space="preserve">perawat di </w:t>
      </w:r>
      <w:r w:rsidRPr="000C02D0">
        <w:rPr>
          <w:rFonts w:ascii="Times New Roman" w:hAnsi="Times New Roman" w:cs="Times New Roman"/>
          <w:color w:val="000000"/>
          <w:sz w:val="24"/>
          <w:szCs w:val="24"/>
        </w:rPr>
        <w:t xml:space="preserve">Puskesmas Teluk Dalam Kabupaten Nias Selatan </w:t>
      </w:r>
      <w:r w:rsidRPr="000C02D0">
        <w:rPr>
          <w:rFonts w:ascii="Times New Roman" w:hAnsi="Times New Roman" w:cs="Times New Roman"/>
          <w:color w:val="000000"/>
          <w:sz w:val="24"/>
          <w:szCs w:val="24"/>
          <w:lang w:val="en-US"/>
        </w:rPr>
        <w:t xml:space="preserve">Tahun </w:t>
      </w:r>
      <w:r w:rsidRPr="000C02D0">
        <w:rPr>
          <w:rFonts w:ascii="Times New Roman" w:hAnsi="Times New Roman" w:cs="Times New Roman"/>
          <w:color w:val="000000"/>
          <w:sz w:val="24"/>
          <w:szCs w:val="24"/>
        </w:rPr>
        <w:t>20</w:t>
      </w:r>
      <w:r w:rsidRPr="000C02D0">
        <w:rPr>
          <w:rFonts w:ascii="Times New Roman" w:hAnsi="Times New Roman" w:cs="Times New Roman"/>
          <w:color w:val="000000"/>
          <w:sz w:val="24"/>
          <w:szCs w:val="24"/>
          <w:lang w:val="en-US"/>
        </w:rPr>
        <w:t>2</w:t>
      </w:r>
      <w:r w:rsidR="00C530F1" w:rsidRPr="000C02D0">
        <w:rPr>
          <w:rFonts w:ascii="Times New Roman" w:hAnsi="Times New Roman" w:cs="Times New Roman"/>
          <w:color w:val="000000"/>
          <w:sz w:val="24"/>
          <w:szCs w:val="24"/>
          <w:lang w:val="en-US"/>
        </w:rPr>
        <w:t>2</w:t>
      </w:r>
      <w:r w:rsidRPr="000C02D0">
        <w:rPr>
          <w:rFonts w:ascii="Times New Roman" w:hAnsi="Times New Roman" w:cs="Times New Roman"/>
          <w:color w:val="000000"/>
          <w:sz w:val="24"/>
          <w:szCs w:val="24"/>
        </w:rPr>
        <w:t>.</w:t>
      </w:r>
    </w:p>
    <w:p w:rsidR="00BC67A3" w:rsidRPr="000C02D0" w:rsidRDefault="00BC67A3">
      <w:pPr>
        <w:pStyle w:val="ListParagraph"/>
        <w:numPr>
          <w:ilvl w:val="0"/>
          <w:numId w:val="6"/>
        </w:numPr>
        <w:spacing w:after="0" w:line="480" w:lineRule="auto"/>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 xml:space="preserve">Untuk </w:t>
      </w:r>
      <w:r w:rsidRPr="000C02D0">
        <w:rPr>
          <w:rFonts w:ascii="Times New Roman" w:hAnsi="Times New Roman" w:cs="Times New Roman"/>
          <w:color w:val="000000"/>
          <w:sz w:val="24"/>
          <w:szCs w:val="24"/>
          <w:lang w:val="en-US"/>
        </w:rPr>
        <w:t xml:space="preserve">menganalisis </w:t>
      </w:r>
      <w:r w:rsidR="00592280" w:rsidRPr="000C02D0">
        <w:rPr>
          <w:rFonts w:ascii="Times New Roman" w:hAnsi="Times New Roman" w:cs="Times New Roman"/>
          <w:color w:val="000000"/>
          <w:sz w:val="24"/>
          <w:szCs w:val="24"/>
          <w:lang w:val="en-US"/>
        </w:rPr>
        <w:t>pengaruh</w:t>
      </w:r>
      <w:r w:rsidRPr="000C02D0">
        <w:rPr>
          <w:rFonts w:ascii="Times New Roman" w:hAnsi="Times New Roman" w:cs="Times New Roman"/>
          <w:color w:val="000000"/>
          <w:sz w:val="24"/>
          <w:szCs w:val="24"/>
          <w:lang w:val="en-US"/>
        </w:rPr>
        <w:t xml:space="preserve"> penggunaan alat pelindung diri dengan kecelakaan kerja </w:t>
      </w:r>
      <w:r w:rsidR="00014A60" w:rsidRPr="000C02D0">
        <w:rPr>
          <w:rFonts w:ascii="Times New Roman" w:hAnsi="Times New Roman" w:cs="Times New Roman"/>
          <w:color w:val="000000"/>
          <w:sz w:val="24"/>
          <w:szCs w:val="24"/>
          <w:lang w:val="en-US"/>
        </w:rPr>
        <w:t xml:space="preserve">pada </w:t>
      </w:r>
      <w:r w:rsidR="00937B1B" w:rsidRPr="000C02D0">
        <w:rPr>
          <w:rFonts w:ascii="Times New Roman" w:hAnsi="Times New Roman" w:cs="Times New Roman"/>
          <w:color w:val="000000"/>
          <w:sz w:val="24"/>
          <w:szCs w:val="24"/>
        </w:rPr>
        <w:t>perawat di</w:t>
      </w:r>
      <w:r w:rsidRPr="000C02D0">
        <w:rPr>
          <w:rFonts w:ascii="Times New Roman" w:hAnsi="Times New Roman" w:cs="Times New Roman"/>
          <w:color w:val="000000"/>
          <w:sz w:val="24"/>
          <w:szCs w:val="24"/>
          <w:lang w:val="en-US"/>
        </w:rPr>
        <w:t xml:space="preserve"> </w:t>
      </w:r>
      <w:r w:rsidRPr="000C02D0">
        <w:rPr>
          <w:rFonts w:ascii="Times New Roman" w:hAnsi="Times New Roman" w:cs="Times New Roman"/>
          <w:color w:val="000000"/>
          <w:sz w:val="24"/>
          <w:szCs w:val="24"/>
        </w:rPr>
        <w:t xml:space="preserve">Puskesmas Teluk Dalam Kabupaten Nias Selatan </w:t>
      </w:r>
      <w:r w:rsidRPr="000C02D0">
        <w:rPr>
          <w:rFonts w:ascii="Times New Roman" w:hAnsi="Times New Roman" w:cs="Times New Roman"/>
          <w:color w:val="000000"/>
          <w:sz w:val="24"/>
          <w:szCs w:val="24"/>
          <w:lang w:val="en-US"/>
        </w:rPr>
        <w:t xml:space="preserve">Tahun </w:t>
      </w:r>
      <w:r w:rsidRPr="000C02D0">
        <w:rPr>
          <w:rFonts w:ascii="Times New Roman" w:hAnsi="Times New Roman" w:cs="Times New Roman"/>
          <w:color w:val="000000"/>
          <w:sz w:val="24"/>
          <w:szCs w:val="24"/>
        </w:rPr>
        <w:t>20</w:t>
      </w:r>
      <w:r w:rsidRPr="000C02D0">
        <w:rPr>
          <w:rFonts w:ascii="Times New Roman" w:hAnsi="Times New Roman" w:cs="Times New Roman"/>
          <w:color w:val="000000"/>
          <w:sz w:val="24"/>
          <w:szCs w:val="24"/>
          <w:lang w:val="en-US"/>
        </w:rPr>
        <w:t>2</w:t>
      </w:r>
      <w:r w:rsidR="00C530F1" w:rsidRPr="000C02D0">
        <w:rPr>
          <w:rFonts w:ascii="Times New Roman" w:hAnsi="Times New Roman" w:cs="Times New Roman"/>
          <w:color w:val="000000"/>
          <w:sz w:val="24"/>
          <w:szCs w:val="24"/>
          <w:lang w:val="en-US"/>
        </w:rPr>
        <w:t>2</w:t>
      </w:r>
      <w:r w:rsidRPr="000C02D0">
        <w:rPr>
          <w:rFonts w:ascii="Times New Roman" w:hAnsi="Times New Roman" w:cs="Times New Roman"/>
          <w:color w:val="000000"/>
          <w:sz w:val="24"/>
          <w:szCs w:val="24"/>
        </w:rPr>
        <w:t>.</w:t>
      </w:r>
      <w:r w:rsidRPr="000C02D0">
        <w:rPr>
          <w:rFonts w:ascii="Times New Roman" w:hAnsi="Times New Roman" w:cs="Times New Roman"/>
          <w:color w:val="000000"/>
          <w:sz w:val="24"/>
          <w:szCs w:val="24"/>
          <w:lang w:val="en-US"/>
        </w:rPr>
        <w:t xml:space="preserve"> </w:t>
      </w:r>
    </w:p>
    <w:p w:rsidR="00937B1B" w:rsidRPr="000C02D0" w:rsidRDefault="00937B1B">
      <w:pPr>
        <w:pStyle w:val="ListParagraph"/>
        <w:spacing w:after="0" w:line="240" w:lineRule="auto"/>
        <w:ind w:left="1069"/>
        <w:jc w:val="both"/>
        <w:rPr>
          <w:rFonts w:ascii="Times New Roman" w:hAnsi="Times New Roman" w:cs="Times New Roman"/>
          <w:color w:val="000000"/>
          <w:sz w:val="24"/>
          <w:szCs w:val="24"/>
        </w:rPr>
      </w:pPr>
    </w:p>
    <w:p w:rsidR="00BC67A3" w:rsidRPr="000C02D0" w:rsidRDefault="00BC67A3">
      <w:pPr>
        <w:pStyle w:val="ListParagraph"/>
        <w:numPr>
          <w:ilvl w:val="1"/>
          <w:numId w:val="5"/>
        </w:numPr>
        <w:spacing w:after="0" w:line="480" w:lineRule="auto"/>
        <w:ind w:hanging="502"/>
        <w:jc w:val="both"/>
        <w:rPr>
          <w:rFonts w:ascii="Times New Roman" w:hAnsi="Times New Roman" w:cs="Times New Roman"/>
          <w:b/>
          <w:color w:val="000000"/>
          <w:sz w:val="24"/>
          <w:szCs w:val="24"/>
        </w:rPr>
      </w:pPr>
      <w:r w:rsidRPr="000C02D0">
        <w:rPr>
          <w:rFonts w:ascii="Times New Roman" w:hAnsi="Times New Roman" w:cs="Times New Roman"/>
          <w:b/>
          <w:color w:val="000000"/>
          <w:sz w:val="24"/>
          <w:szCs w:val="24"/>
        </w:rPr>
        <w:t> </w:t>
      </w:r>
      <w:r w:rsidRPr="000C02D0">
        <w:rPr>
          <w:rFonts w:ascii="Times New Roman" w:hAnsi="Times New Roman" w:cs="Times New Roman"/>
          <w:b/>
          <w:color w:val="000000"/>
          <w:sz w:val="24"/>
          <w:szCs w:val="24"/>
        </w:rPr>
        <w:tab/>
        <w:t xml:space="preserve">Manfaat Penelitian </w:t>
      </w:r>
    </w:p>
    <w:p w:rsidR="00BC67A3" w:rsidRPr="000C02D0" w:rsidRDefault="00BC67A3">
      <w:pPr>
        <w:pStyle w:val="ListParagraph"/>
        <w:spacing w:after="0" w:line="480" w:lineRule="auto"/>
        <w:ind w:left="0" w:firstLine="709"/>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Hasil penelitian ini dapat bermanfaat secara teoritis dan praktis.</w:t>
      </w:r>
    </w:p>
    <w:p w:rsidR="00BC67A3" w:rsidRPr="000C02D0" w:rsidRDefault="00BC67A3">
      <w:pPr>
        <w:pStyle w:val="ListParagraph"/>
        <w:numPr>
          <w:ilvl w:val="2"/>
          <w:numId w:val="5"/>
        </w:numPr>
        <w:spacing w:after="0" w:line="480" w:lineRule="auto"/>
        <w:jc w:val="both"/>
        <w:rPr>
          <w:rFonts w:ascii="Times New Roman" w:hAnsi="Times New Roman" w:cs="Times New Roman"/>
          <w:b/>
          <w:color w:val="000000"/>
          <w:sz w:val="24"/>
          <w:szCs w:val="24"/>
        </w:rPr>
      </w:pPr>
      <w:r w:rsidRPr="000C02D0">
        <w:rPr>
          <w:rFonts w:ascii="Times New Roman" w:hAnsi="Times New Roman" w:cs="Times New Roman"/>
          <w:b/>
          <w:color w:val="000000"/>
          <w:sz w:val="24"/>
          <w:szCs w:val="24"/>
        </w:rPr>
        <w:t xml:space="preserve">Manfaat Teoritis </w:t>
      </w:r>
    </w:p>
    <w:p w:rsidR="00BC67A3" w:rsidRPr="000C02D0" w:rsidRDefault="00BC67A3">
      <w:pPr>
        <w:pStyle w:val="ListParagraph"/>
        <w:numPr>
          <w:ilvl w:val="0"/>
          <w:numId w:val="7"/>
        </w:numPr>
        <w:spacing w:after="0" w:line="480" w:lineRule="auto"/>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 xml:space="preserve">Dapat mengembangkan ilmu pengetahuan khususnya yang berhubungan dengan </w:t>
      </w:r>
      <w:r w:rsidRPr="000C02D0">
        <w:rPr>
          <w:rFonts w:ascii="Times New Roman" w:hAnsi="Times New Roman" w:cs="Times New Roman"/>
          <w:color w:val="000000"/>
          <w:sz w:val="24"/>
          <w:szCs w:val="24"/>
          <w:lang w:val="en-US"/>
        </w:rPr>
        <w:t xml:space="preserve">kecelakaan kerja pada </w:t>
      </w:r>
      <w:r w:rsidR="00937B1B" w:rsidRPr="000C02D0">
        <w:rPr>
          <w:rFonts w:ascii="Times New Roman" w:hAnsi="Times New Roman" w:cs="Times New Roman"/>
          <w:color w:val="000000"/>
          <w:sz w:val="24"/>
          <w:szCs w:val="24"/>
        </w:rPr>
        <w:t>perawat</w:t>
      </w:r>
      <w:r w:rsidRPr="000C02D0">
        <w:rPr>
          <w:rFonts w:ascii="Times New Roman" w:hAnsi="Times New Roman" w:cs="Times New Roman"/>
          <w:color w:val="000000"/>
          <w:sz w:val="24"/>
          <w:szCs w:val="24"/>
        </w:rPr>
        <w:t>.</w:t>
      </w:r>
    </w:p>
    <w:p w:rsidR="00BC67A3" w:rsidRPr="000C02D0" w:rsidRDefault="00BC67A3">
      <w:pPr>
        <w:pStyle w:val="ListParagraph"/>
        <w:numPr>
          <w:ilvl w:val="0"/>
          <w:numId w:val="7"/>
        </w:numPr>
        <w:spacing w:after="0" w:line="480" w:lineRule="auto"/>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 xml:space="preserve">Dapat menjadi bahan bacaan dan kepustakaan serta referensi bagi pengembangan ilmu pengetahuan yang berhubungan dengan </w:t>
      </w:r>
      <w:r w:rsidRPr="000C02D0">
        <w:rPr>
          <w:rFonts w:ascii="Times New Roman" w:hAnsi="Times New Roman" w:cs="Times New Roman"/>
          <w:color w:val="000000"/>
          <w:sz w:val="24"/>
          <w:szCs w:val="24"/>
          <w:lang w:val="en-US"/>
        </w:rPr>
        <w:t xml:space="preserve">kecelakaan akibat kerja pada </w:t>
      </w:r>
      <w:r w:rsidR="00937B1B" w:rsidRPr="000C02D0">
        <w:rPr>
          <w:rFonts w:ascii="Times New Roman" w:hAnsi="Times New Roman" w:cs="Times New Roman"/>
          <w:color w:val="000000"/>
          <w:sz w:val="24"/>
          <w:szCs w:val="24"/>
        </w:rPr>
        <w:t>perawat</w:t>
      </w:r>
      <w:r w:rsidRPr="000C02D0">
        <w:rPr>
          <w:rFonts w:ascii="Times New Roman" w:hAnsi="Times New Roman" w:cs="Times New Roman"/>
          <w:color w:val="000000"/>
          <w:sz w:val="24"/>
          <w:szCs w:val="24"/>
        </w:rPr>
        <w:t>.</w:t>
      </w:r>
    </w:p>
    <w:p w:rsidR="00BC67A3" w:rsidRPr="000C02D0" w:rsidRDefault="00BC67A3">
      <w:pPr>
        <w:pStyle w:val="ListParagraph"/>
        <w:numPr>
          <w:ilvl w:val="2"/>
          <w:numId w:val="5"/>
        </w:numPr>
        <w:spacing w:after="0" w:line="480" w:lineRule="auto"/>
        <w:jc w:val="both"/>
        <w:rPr>
          <w:rFonts w:ascii="Times New Roman" w:hAnsi="Times New Roman" w:cs="Times New Roman"/>
          <w:b/>
          <w:color w:val="000000"/>
          <w:sz w:val="24"/>
          <w:szCs w:val="24"/>
        </w:rPr>
      </w:pPr>
      <w:r w:rsidRPr="000C02D0">
        <w:rPr>
          <w:rFonts w:ascii="Times New Roman" w:hAnsi="Times New Roman" w:cs="Times New Roman"/>
          <w:b/>
          <w:color w:val="000000"/>
          <w:sz w:val="24"/>
          <w:szCs w:val="24"/>
        </w:rPr>
        <w:t xml:space="preserve">Manfaat Praktis </w:t>
      </w:r>
    </w:p>
    <w:p w:rsidR="00BC67A3" w:rsidRPr="000C02D0" w:rsidRDefault="00BC67A3">
      <w:pPr>
        <w:pStyle w:val="ListParagraph"/>
        <w:numPr>
          <w:ilvl w:val="0"/>
          <w:numId w:val="8"/>
        </w:numPr>
        <w:spacing w:after="0" w:line="480" w:lineRule="auto"/>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 xml:space="preserve">Bagi </w:t>
      </w:r>
      <w:r w:rsidRPr="000C02D0">
        <w:rPr>
          <w:rFonts w:ascii="Times New Roman" w:hAnsi="Times New Roman" w:cs="Times New Roman"/>
          <w:color w:val="000000"/>
          <w:sz w:val="24"/>
          <w:szCs w:val="24"/>
          <w:lang w:val="en-US"/>
        </w:rPr>
        <w:t>pegawai</w:t>
      </w:r>
    </w:p>
    <w:p w:rsidR="00BC67A3" w:rsidRPr="000C02D0" w:rsidRDefault="00BC67A3">
      <w:pPr>
        <w:pStyle w:val="ListParagraph"/>
        <w:spacing w:after="0" w:line="480" w:lineRule="auto"/>
        <w:ind w:left="1080"/>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 xml:space="preserve">Untuk menambah pengetahuan dan informasi tentang </w:t>
      </w:r>
      <w:r w:rsidRPr="000C02D0">
        <w:rPr>
          <w:rFonts w:ascii="Times New Roman" w:hAnsi="Times New Roman" w:cs="Times New Roman"/>
          <w:color w:val="000000"/>
          <w:sz w:val="24"/>
          <w:szCs w:val="24"/>
          <w:lang w:val="en-US"/>
        </w:rPr>
        <w:t>penyebab kecelakaan akibat kerja yang terjadi sehingga dapat dilakukan tindakan pencegahan segera</w:t>
      </w:r>
      <w:r w:rsidRPr="000C02D0">
        <w:rPr>
          <w:rFonts w:ascii="Times New Roman" w:hAnsi="Times New Roman" w:cs="Times New Roman"/>
          <w:color w:val="000000"/>
          <w:sz w:val="24"/>
          <w:szCs w:val="24"/>
        </w:rPr>
        <w:t>.</w:t>
      </w:r>
    </w:p>
    <w:p w:rsidR="00BC67A3" w:rsidRPr="000C02D0" w:rsidRDefault="00BC67A3">
      <w:pPr>
        <w:pStyle w:val="ListParagraph"/>
        <w:numPr>
          <w:ilvl w:val="0"/>
          <w:numId w:val="8"/>
        </w:numPr>
        <w:spacing w:after="0" w:line="480" w:lineRule="auto"/>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lastRenderedPageBreak/>
        <w:t>Puskesmas Teluk Dalam Kabupaten Nias Selatan</w:t>
      </w:r>
    </w:p>
    <w:p w:rsidR="00BC67A3" w:rsidRPr="000C02D0" w:rsidRDefault="00BC67A3">
      <w:pPr>
        <w:pStyle w:val="ListParagraph"/>
        <w:spacing w:after="0" w:line="480" w:lineRule="auto"/>
        <w:ind w:left="1080"/>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 xml:space="preserve">Sebagai bahan informasi bagi Puskesmas Teluk Dalam Kabupaten Nias Selatan dalam meningkatkan </w:t>
      </w:r>
      <w:r w:rsidRPr="000C02D0">
        <w:rPr>
          <w:rFonts w:ascii="Times New Roman" w:hAnsi="Times New Roman" w:cs="Times New Roman"/>
          <w:color w:val="000000"/>
          <w:sz w:val="24"/>
          <w:szCs w:val="24"/>
          <w:lang w:val="en-US"/>
        </w:rPr>
        <w:t xml:space="preserve">manajemen lingkungan kesehatan puskesmas </w:t>
      </w:r>
      <w:r w:rsidRPr="000C02D0">
        <w:rPr>
          <w:rFonts w:ascii="Times New Roman" w:hAnsi="Times New Roman" w:cs="Times New Roman"/>
          <w:color w:val="000000"/>
          <w:sz w:val="24"/>
          <w:szCs w:val="24"/>
        </w:rPr>
        <w:t xml:space="preserve">tentang </w:t>
      </w:r>
      <w:r w:rsidRPr="000C02D0">
        <w:rPr>
          <w:rFonts w:ascii="Times New Roman" w:hAnsi="Times New Roman" w:cs="Times New Roman"/>
          <w:color w:val="000000"/>
          <w:sz w:val="24"/>
          <w:szCs w:val="24"/>
          <w:lang w:val="en-US"/>
        </w:rPr>
        <w:t>kecelakaan kerja</w:t>
      </w:r>
      <w:r w:rsidRPr="000C02D0">
        <w:rPr>
          <w:rFonts w:ascii="Times New Roman" w:hAnsi="Times New Roman" w:cs="Times New Roman"/>
          <w:color w:val="000000"/>
          <w:sz w:val="24"/>
          <w:szCs w:val="24"/>
        </w:rPr>
        <w:t>.</w:t>
      </w:r>
    </w:p>
    <w:p w:rsidR="00BC67A3" w:rsidRPr="000C02D0" w:rsidRDefault="00BC67A3">
      <w:pPr>
        <w:pStyle w:val="ListParagraph"/>
        <w:numPr>
          <w:ilvl w:val="0"/>
          <w:numId w:val="8"/>
        </w:numPr>
        <w:spacing w:after="0" w:line="480" w:lineRule="auto"/>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Institut Kesehatan Helvetia Medan</w:t>
      </w:r>
    </w:p>
    <w:p w:rsidR="00BC67A3" w:rsidRPr="000C02D0" w:rsidRDefault="00BC67A3">
      <w:pPr>
        <w:pStyle w:val="ListParagraph"/>
        <w:spacing w:after="0" w:line="480" w:lineRule="auto"/>
        <w:ind w:left="1080"/>
        <w:jc w:val="both"/>
        <w:rPr>
          <w:rFonts w:ascii="Times New Roman" w:hAnsi="Times New Roman" w:cs="Times New Roman"/>
          <w:color w:val="000000"/>
          <w:sz w:val="24"/>
          <w:szCs w:val="24"/>
        </w:rPr>
        <w:sectPr w:rsidR="00BC67A3" w:rsidRPr="000C02D0" w:rsidSect="00A86C23">
          <w:headerReference w:type="default" r:id="rId26"/>
          <w:footerReference w:type="default" r:id="rId27"/>
          <w:pgSz w:w="11906" w:h="16838" w:code="9"/>
          <w:pgMar w:top="2268" w:right="1701" w:bottom="1701" w:left="2268" w:header="709" w:footer="709" w:gutter="0"/>
          <w:pgNumType w:start="2"/>
          <w:cols w:space="720"/>
          <w:docGrid w:linePitch="360"/>
        </w:sectPr>
      </w:pPr>
      <w:r w:rsidRPr="000C02D0">
        <w:rPr>
          <w:rFonts w:ascii="Times New Roman" w:hAnsi="Times New Roman" w:cs="Times New Roman"/>
          <w:color w:val="000000"/>
          <w:sz w:val="24"/>
          <w:szCs w:val="24"/>
        </w:rPr>
        <w:t>Sebagai bahan bacaan dan referensi bagi mahasiswa di perpustakaan Institut Kesehatan Helvetia Medan.</w:t>
      </w:r>
    </w:p>
    <w:p w:rsidR="00BC67A3" w:rsidRPr="000C02D0" w:rsidRDefault="00BC67A3">
      <w:pPr>
        <w:spacing w:after="0" w:line="480" w:lineRule="auto"/>
        <w:jc w:val="center"/>
        <w:rPr>
          <w:rFonts w:ascii="Times New Roman" w:hAnsi="Times New Roman" w:cs="Times New Roman"/>
          <w:color w:val="000000"/>
          <w:sz w:val="24"/>
          <w:szCs w:val="24"/>
        </w:rPr>
      </w:pPr>
      <w:bookmarkStart w:id="3" w:name="_Hlk123947752"/>
      <w:r w:rsidRPr="000C02D0">
        <w:rPr>
          <w:rFonts w:ascii="Times New Roman" w:hAnsi="Times New Roman" w:cs="Times New Roman"/>
          <w:b/>
          <w:color w:val="000000"/>
          <w:sz w:val="24"/>
          <w:szCs w:val="24"/>
        </w:rPr>
        <w:lastRenderedPageBreak/>
        <w:t>BAB II</w:t>
      </w:r>
    </w:p>
    <w:p w:rsidR="00BC67A3" w:rsidRPr="000C02D0" w:rsidRDefault="00BC67A3">
      <w:pPr>
        <w:spacing w:after="0" w:line="480" w:lineRule="auto"/>
        <w:jc w:val="center"/>
        <w:rPr>
          <w:rFonts w:ascii="Times New Roman" w:hAnsi="Times New Roman" w:cs="Times New Roman"/>
          <w:b/>
          <w:color w:val="000000"/>
          <w:sz w:val="24"/>
          <w:szCs w:val="24"/>
        </w:rPr>
      </w:pPr>
      <w:r w:rsidRPr="000C02D0">
        <w:rPr>
          <w:rFonts w:ascii="Times New Roman" w:hAnsi="Times New Roman" w:cs="Times New Roman"/>
          <w:b/>
          <w:color w:val="000000"/>
          <w:sz w:val="24"/>
          <w:szCs w:val="24"/>
        </w:rPr>
        <w:t xml:space="preserve">TINJAUAN PUSTAKA </w:t>
      </w:r>
    </w:p>
    <w:p w:rsidR="00BC67A3" w:rsidRPr="000C02D0" w:rsidRDefault="00BC67A3">
      <w:pPr>
        <w:spacing w:after="0" w:line="240" w:lineRule="auto"/>
        <w:jc w:val="center"/>
        <w:rPr>
          <w:rFonts w:ascii="Times New Roman" w:hAnsi="Times New Roman" w:cs="Times New Roman"/>
          <w:b/>
          <w:color w:val="000000"/>
          <w:sz w:val="24"/>
          <w:szCs w:val="24"/>
        </w:rPr>
      </w:pPr>
      <w:r w:rsidRPr="000C02D0">
        <w:rPr>
          <w:rFonts w:ascii="Times New Roman" w:hAnsi="Times New Roman" w:cs="Times New Roman"/>
          <w:b/>
          <w:color w:val="000000"/>
          <w:sz w:val="24"/>
          <w:szCs w:val="24"/>
          <w:lang w:val="en-US"/>
        </w:rPr>
        <w:t xml:space="preserve"> </w:t>
      </w:r>
    </w:p>
    <w:p w:rsidR="00BC67A3" w:rsidRPr="000C02D0" w:rsidRDefault="00BC67A3">
      <w:pPr>
        <w:spacing w:after="0" w:line="480" w:lineRule="auto"/>
        <w:rPr>
          <w:rFonts w:ascii="Times New Roman" w:hAnsi="Times New Roman" w:cs="Times New Roman"/>
          <w:b/>
          <w:color w:val="000000"/>
          <w:sz w:val="24"/>
          <w:szCs w:val="24"/>
        </w:rPr>
      </w:pPr>
      <w:r w:rsidRPr="000C02D0">
        <w:rPr>
          <w:rFonts w:ascii="Times New Roman" w:hAnsi="Times New Roman" w:cs="Times New Roman"/>
          <w:b/>
          <w:color w:val="000000"/>
          <w:sz w:val="24"/>
          <w:szCs w:val="24"/>
        </w:rPr>
        <w:t xml:space="preserve">2.1.  </w:t>
      </w:r>
      <w:r w:rsidRPr="000C02D0">
        <w:rPr>
          <w:rFonts w:ascii="Times New Roman" w:hAnsi="Times New Roman" w:cs="Times New Roman"/>
          <w:b/>
          <w:color w:val="000000"/>
          <w:sz w:val="24"/>
          <w:szCs w:val="24"/>
        </w:rPr>
        <w:tab/>
        <w:t>Tinjauan Penelitian Terdahulu</w:t>
      </w:r>
      <w:r w:rsidRPr="000C02D0">
        <w:rPr>
          <w:rFonts w:ascii="Times New Roman" w:hAnsi="Times New Roman" w:cs="Times New Roman"/>
          <w:b/>
          <w:color w:val="000000"/>
          <w:sz w:val="24"/>
          <w:szCs w:val="24"/>
          <w:lang w:val="en-US"/>
        </w:rPr>
        <w:t xml:space="preserve"> </w:t>
      </w:r>
    </w:p>
    <w:p w:rsidR="003D043C" w:rsidRPr="000C02D0" w:rsidRDefault="00BC67A3" w:rsidP="0026470F">
      <w:pPr>
        <w:tabs>
          <w:tab w:val="left" w:pos="709"/>
        </w:tabs>
        <w:spacing w:after="0" w:line="480" w:lineRule="auto"/>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lang w:val="en-US"/>
        </w:rPr>
        <w:tab/>
      </w:r>
      <w:r w:rsidR="003D043C" w:rsidRPr="000C02D0">
        <w:rPr>
          <w:rFonts w:ascii="Times New Roman" w:hAnsi="Times New Roman" w:cs="Times New Roman"/>
          <w:color w:val="000000"/>
          <w:sz w:val="24"/>
          <w:szCs w:val="24"/>
          <w:lang w:val="en-US"/>
        </w:rPr>
        <w:tab/>
      </w:r>
      <w:r w:rsidR="003D043C" w:rsidRPr="000C02D0">
        <w:rPr>
          <w:rFonts w:ascii="Times New Roman" w:hAnsi="Times New Roman" w:cs="Times New Roman"/>
          <w:color w:val="000000"/>
          <w:sz w:val="24"/>
          <w:szCs w:val="24"/>
        </w:rPr>
        <w:t>Penelitian Istih</w:t>
      </w:r>
      <w:r w:rsidR="003D043C" w:rsidRPr="000C02D0">
        <w:rPr>
          <w:rFonts w:ascii="Times New Roman" w:hAnsi="Times New Roman" w:cs="Times New Roman"/>
          <w:color w:val="000000"/>
          <w:sz w:val="24"/>
          <w:szCs w:val="24"/>
          <w:lang w:val="en-US"/>
        </w:rPr>
        <w:t xml:space="preserve">, dkk (2017) </w:t>
      </w:r>
      <w:r w:rsidR="003D043C" w:rsidRPr="000C02D0">
        <w:rPr>
          <w:rFonts w:ascii="Times New Roman" w:hAnsi="Times New Roman" w:cs="Times New Roman"/>
          <w:color w:val="000000"/>
          <w:sz w:val="24"/>
          <w:szCs w:val="24"/>
        </w:rPr>
        <w:t>yang berjudul</w:t>
      </w:r>
      <w:r w:rsidR="003D043C" w:rsidRPr="000C02D0">
        <w:rPr>
          <w:rFonts w:ascii="Times New Roman" w:hAnsi="Times New Roman" w:cs="Times New Roman"/>
          <w:color w:val="000000"/>
          <w:sz w:val="24"/>
          <w:szCs w:val="24"/>
          <w:lang w:val="en-US"/>
        </w:rPr>
        <w:t xml:space="preserve"> Hubungan </w:t>
      </w:r>
      <w:r w:rsidR="003D043C" w:rsidRPr="000C02D0">
        <w:rPr>
          <w:rFonts w:ascii="Times New Roman" w:hAnsi="Times New Roman" w:cs="Times New Roman"/>
          <w:i/>
          <w:color w:val="000000"/>
          <w:sz w:val="24"/>
          <w:szCs w:val="24"/>
          <w:lang w:val="en-US"/>
        </w:rPr>
        <w:t>Unsafe Action</w:t>
      </w:r>
      <w:r w:rsidR="003D043C" w:rsidRPr="000C02D0">
        <w:rPr>
          <w:rFonts w:ascii="Times New Roman" w:hAnsi="Times New Roman" w:cs="Times New Roman"/>
          <w:color w:val="000000"/>
          <w:sz w:val="24"/>
          <w:szCs w:val="24"/>
          <w:lang w:val="en-US"/>
        </w:rPr>
        <w:t xml:space="preserve"> dengan Kecelakaan Kerja pada Perawat di Rumah Sakit Panti Waluya Malang. </w:t>
      </w:r>
      <w:r w:rsidR="003D043C" w:rsidRPr="000C02D0">
        <w:rPr>
          <w:rFonts w:ascii="Times New Roman" w:hAnsi="Times New Roman" w:cs="Times New Roman"/>
          <w:color w:val="000000"/>
          <w:sz w:val="24"/>
          <w:szCs w:val="24"/>
        </w:rPr>
        <w:t>Populasi adalah</w:t>
      </w:r>
      <w:r w:rsidR="003D043C" w:rsidRPr="000C02D0">
        <w:rPr>
          <w:rFonts w:ascii="Times New Roman" w:hAnsi="Times New Roman" w:cs="Times New Roman"/>
          <w:color w:val="000000"/>
          <w:sz w:val="24"/>
          <w:szCs w:val="24"/>
          <w:lang w:val="en-US"/>
        </w:rPr>
        <w:t xml:space="preserve"> seluruh perawat berjumlah </w:t>
      </w:r>
      <w:r w:rsidR="003D043C" w:rsidRPr="000C02D0">
        <w:rPr>
          <w:rFonts w:ascii="Times New Roman" w:eastAsia="Times New Roman" w:hAnsi="Times New Roman" w:cs="Times New Roman"/>
          <w:color w:val="000000"/>
          <w:sz w:val="24"/>
          <w:szCs w:val="24"/>
          <w:lang w:val="en-US"/>
        </w:rPr>
        <w:t xml:space="preserve">198  orang dan besar sampel 99 perawat dengan teknik </w:t>
      </w:r>
      <w:r w:rsidR="003D043C" w:rsidRPr="000C02D0">
        <w:rPr>
          <w:rFonts w:ascii="Times New Roman" w:eastAsia="Times New Roman" w:hAnsi="Times New Roman" w:cs="Times New Roman"/>
          <w:i/>
          <w:color w:val="000000"/>
          <w:sz w:val="24"/>
          <w:szCs w:val="24"/>
          <w:lang w:val="en-US"/>
        </w:rPr>
        <w:t xml:space="preserve">simple random sampling. </w:t>
      </w:r>
      <w:r w:rsidR="003D043C" w:rsidRPr="000C02D0">
        <w:rPr>
          <w:rFonts w:ascii="Times New Roman" w:hAnsi="Times New Roman" w:cs="Times New Roman"/>
          <w:color w:val="000000"/>
          <w:sz w:val="24"/>
          <w:szCs w:val="24"/>
          <w:lang w:val="en-US"/>
        </w:rPr>
        <w:t xml:space="preserve">Pengumpulan </w:t>
      </w:r>
      <w:r w:rsidR="003D043C" w:rsidRPr="000C02D0">
        <w:rPr>
          <w:rFonts w:ascii="Times New Roman" w:hAnsi="Times New Roman" w:cs="Times New Roman"/>
          <w:color w:val="000000"/>
          <w:sz w:val="24"/>
          <w:szCs w:val="24"/>
        </w:rPr>
        <w:t>informasi melalui kuesioner.</w:t>
      </w:r>
      <w:r w:rsidR="003D043C" w:rsidRPr="000C02D0">
        <w:rPr>
          <w:rFonts w:ascii="Times New Roman" w:hAnsi="Times New Roman" w:cs="Times New Roman"/>
          <w:color w:val="000000"/>
          <w:sz w:val="24"/>
          <w:szCs w:val="24"/>
          <w:lang w:val="en-US"/>
        </w:rPr>
        <w:t xml:space="preserve"> Analisis data menggunakan </w:t>
      </w:r>
      <w:r w:rsidR="003D043C" w:rsidRPr="000C02D0">
        <w:rPr>
          <w:rFonts w:ascii="Times New Roman" w:hAnsi="Times New Roman" w:cs="Times New Roman"/>
          <w:color w:val="000000"/>
          <w:sz w:val="24"/>
          <w:szCs w:val="24"/>
        </w:rPr>
        <w:t xml:space="preserve">uji statistik </w:t>
      </w:r>
      <w:r w:rsidR="003D043C" w:rsidRPr="000C02D0">
        <w:rPr>
          <w:rFonts w:ascii="Times New Roman" w:hAnsi="Times New Roman" w:cs="Times New Roman"/>
          <w:i/>
          <w:iCs/>
          <w:color w:val="000000"/>
          <w:sz w:val="24"/>
          <w:szCs w:val="24"/>
          <w:lang w:val="en-US"/>
        </w:rPr>
        <w:t>c</w:t>
      </w:r>
      <w:r w:rsidR="003D043C" w:rsidRPr="000C02D0">
        <w:rPr>
          <w:rFonts w:ascii="Times New Roman" w:hAnsi="Times New Roman" w:cs="Times New Roman"/>
          <w:i/>
          <w:iCs/>
          <w:color w:val="000000"/>
          <w:sz w:val="24"/>
          <w:szCs w:val="24"/>
        </w:rPr>
        <w:t>hi-square</w:t>
      </w:r>
      <w:r w:rsidR="003D043C" w:rsidRPr="000C02D0">
        <w:rPr>
          <w:rFonts w:ascii="Times New Roman" w:hAnsi="Times New Roman" w:cs="Times New Roman"/>
          <w:i/>
          <w:iCs/>
          <w:color w:val="000000"/>
          <w:sz w:val="24"/>
          <w:szCs w:val="24"/>
          <w:lang w:val="en-US"/>
        </w:rPr>
        <w:t xml:space="preserve"> </w:t>
      </w:r>
      <w:r w:rsidR="003D043C" w:rsidRPr="000C02D0">
        <w:rPr>
          <w:rFonts w:ascii="Times New Roman" w:hAnsi="Times New Roman" w:cs="Times New Roman"/>
          <w:color w:val="000000"/>
          <w:sz w:val="24"/>
          <w:szCs w:val="24"/>
        </w:rPr>
        <w:t>dengan α=0,05. Hasil penelitian</w:t>
      </w:r>
      <w:r w:rsidR="003D043C" w:rsidRPr="000C02D0">
        <w:rPr>
          <w:rFonts w:ascii="Times New Roman" w:hAnsi="Times New Roman" w:cs="Times New Roman"/>
          <w:color w:val="000000"/>
          <w:sz w:val="24"/>
          <w:szCs w:val="24"/>
          <w:lang w:val="en-US"/>
        </w:rPr>
        <w:t xml:space="preserve"> berdasarkan uji uji </w:t>
      </w:r>
      <w:r w:rsidR="003D043C" w:rsidRPr="000C02D0">
        <w:rPr>
          <w:rFonts w:ascii="Times New Roman" w:hAnsi="Times New Roman" w:cs="Times New Roman"/>
          <w:i/>
          <w:color w:val="000000"/>
          <w:sz w:val="24"/>
          <w:szCs w:val="24"/>
          <w:lang w:val="en-US"/>
        </w:rPr>
        <w:t>chi square</w:t>
      </w:r>
      <w:r w:rsidR="003D043C" w:rsidRPr="000C02D0">
        <w:rPr>
          <w:rFonts w:ascii="Times New Roman" w:hAnsi="Times New Roman" w:cs="Times New Roman"/>
          <w:color w:val="000000"/>
          <w:sz w:val="24"/>
          <w:szCs w:val="24"/>
          <w:lang w:val="en-US"/>
        </w:rPr>
        <w:t xml:space="preserve">diperoleh data </w:t>
      </w:r>
      <w:r w:rsidR="003D043C" w:rsidRPr="000C02D0">
        <w:rPr>
          <w:rFonts w:ascii="Times New Roman" w:hAnsi="Times New Roman" w:cs="Times New Roman"/>
          <w:i/>
          <w:color w:val="000000"/>
          <w:sz w:val="24"/>
          <w:szCs w:val="24"/>
          <w:lang w:val="en-US"/>
        </w:rPr>
        <w:t>unsafe action</w:t>
      </w:r>
      <w:r w:rsidR="003D043C" w:rsidRPr="000C02D0">
        <w:rPr>
          <w:rFonts w:ascii="Times New Roman" w:hAnsi="Times New Roman" w:cs="Times New Roman"/>
          <w:color w:val="000000"/>
          <w:sz w:val="24"/>
          <w:szCs w:val="24"/>
          <w:lang w:val="en-US"/>
        </w:rPr>
        <w:t xml:space="preserve">kecelakaan kerja dengan </w:t>
      </w:r>
      <w:r w:rsidR="003D043C" w:rsidRPr="000C02D0">
        <w:rPr>
          <w:rFonts w:ascii="Times New Roman" w:hAnsi="Times New Roman" w:cs="Times New Roman"/>
          <w:i/>
          <w:color w:val="000000"/>
          <w:sz w:val="24"/>
          <w:szCs w:val="24"/>
          <w:lang w:val="en-US"/>
        </w:rPr>
        <w:t>p-value</w:t>
      </w:r>
      <w:r w:rsidR="003D043C" w:rsidRPr="000C02D0">
        <w:rPr>
          <w:rFonts w:ascii="Times New Roman" w:hAnsi="Times New Roman" w:cs="Times New Roman"/>
          <w:color w:val="000000"/>
          <w:sz w:val="24"/>
          <w:szCs w:val="24"/>
          <w:lang w:val="en-US"/>
        </w:rPr>
        <w:t xml:space="preserve"> 0,231&gt;0,05. Artinya tidak ada hubungan antara </w:t>
      </w:r>
      <w:r w:rsidR="003D043C" w:rsidRPr="000C02D0">
        <w:rPr>
          <w:rFonts w:ascii="Times New Roman" w:hAnsi="Times New Roman" w:cs="Times New Roman"/>
          <w:i/>
          <w:color w:val="000000"/>
          <w:sz w:val="24"/>
          <w:szCs w:val="24"/>
          <w:lang w:val="en-US"/>
        </w:rPr>
        <w:t xml:space="preserve">unsafe action </w:t>
      </w:r>
      <w:r w:rsidR="003D043C" w:rsidRPr="000C02D0">
        <w:rPr>
          <w:rFonts w:ascii="Times New Roman" w:hAnsi="Times New Roman" w:cs="Times New Roman"/>
          <w:color w:val="000000"/>
          <w:sz w:val="24"/>
          <w:szCs w:val="24"/>
          <w:lang w:val="en-US"/>
        </w:rPr>
        <w:t xml:space="preserve">dengan kecelakaan kerja pada perawat </w:t>
      </w:r>
      <w:r w:rsidR="003D043C" w:rsidRPr="000C02D0">
        <w:rPr>
          <w:rFonts w:ascii="Times New Roman" w:hAnsi="Times New Roman" w:cs="Times New Roman"/>
          <w:color w:val="000000"/>
          <w:sz w:val="24"/>
          <w:szCs w:val="24"/>
          <w:lang w:val="en-US"/>
        </w:rPr>
        <w:fldChar w:fldCharType="begin" w:fldLock="1"/>
      </w:r>
      <w:r w:rsidR="00BD7129" w:rsidRPr="000C02D0">
        <w:rPr>
          <w:rFonts w:ascii="Times New Roman" w:hAnsi="Times New Roman" w:cs="Times New Roman"/>
          <w:color w:val="000000"/>
          <w:sz w:val="24"/>
          <w:szCs w:val="24"/>
          <w:lang w:val="en-US"/>
        </w:rPr>
        <w:instrText>ADDIN CSL_CITATION {"citationItems":[{"id":"ITEM-1","itemData":{"abstract":"signifikansi α = 0,05. Pengambilan dan penggalian informasi diperoleh melalui kuesioner. Berdasarkan hasil penelitian didapatkan bahwa sebagian besar (54,5%) atau sebanyak 54 responden melakukan tindakan tidak aman dan sebagian besar (54,5%) atau sebanyak 54 responden tidak pernah mengalami kecelakaan kerja. Jenis tindakan tidak aman yang sering dilakukan adalah mengoperasikan peralatan kerja tidak sesuai standar (23,2%) dan jenis kecelakaan kerja terbanyak (30,3%) adalah gangguan musculoskeletal karena posisi yang salah saat bekerja. Hal ini disebabkan karena sikap perawat yang tidak disiplin dan belum bekerja sesuai SOP yang berlaku di RSPW. Hasil uji Chi Square data Unsafe Action kecelakaan kerja dengan p-value 0,231 &gt; 0,05. Artinya tidak ada hubungan antara Unsafe Action dengan kecelakaan kerja pada perawat di RSPW Malang. RSPW Malang diharapkan dapat menerapkan K3RS sesuai dengan KEPMENKES RI, membuat SOP tentang perilaku aman bekerja dan mengadakan pelatihan K3.","author":[{"dropping-particle":"","family":"Istih SMP, Wiyono J","given":"Candrawati E","non-dropping-particle":"","parse-names":false,"suffix":""}],"container-title":"Nursing News","id":"ITEM-1","issue":"2","issued":{"date-parts":[["2017"]]},"page":"337-348","title":"Hubungan Unsafe Action Dengan Kecelakaan Kerja Pada Perawat Di Rumah Sakit Panti Waluya Malang","type":"article-journal","volume":"2"},"uris":["http://www.mendeley.com/documents/?uuid=1f439f8a-21af-46d6-ace0-7b54c4836845","http://www.mendeley.com/documents/?uuid=6a273bf0-47ea-4ca0-80c2-676f4230a0b8"]}],"mendeley":{"formattedCitation":"(10)","plainTextFormattedCitation":"(10)","previouslyFormattedCitation":"(10)"},"properties":{"noteIndex":0},"schema":"https://github.com/citation-style-language/schema/raw/master/csl-citation.json"}</w:instrText>
      </w:r>
      <w:r w:rsidR="003D043C" w:rsidRPr="000C02D0">
        <w:rPr>
          <w:rFonts w:ascii="Times New Roman" w:hAnsi="Times New Roman" w:cs="Times New Roman"/>
          <w:color w:val="000000"/>
          <w:sz w:val="24"/>
          <w:szCs w:val="24"/>
          <w:lang w:val="en-US"/>
        </w:rPr>
        <w:fldChar w:fldCharType="separate"/>
      </w:r>
      <w:r w:rsidR="002D21C1" w:rsidRPr="000C02D0">
        <w:rPr>
          <w:rFonts w:ascii="Times New Roman" w:hAnsi="Times New Roman" w:cs="Times New Roman"/>
          <w:noProof/>
          <w:color w:val="000000"/>
          <w:sz w:val="24"/>
          <w:szCs w:val="24"/>
          <w:lang w:val="en-US"/>
        </w:rPr>
        <w:t>(10)</w:t>
      </w:r>
      <w:r w:rsidR="003D043C" w:rsidRPr="000C02D0">
        <w:rPr>
          <w:rFonts w:ascii="Times New Roman" w:hAnsi="Times New Roman" w:cs="Times New Roman"/>
          <w:color w:val="000000"/>
          <w:sz w:val="24"/>
          <w:szCs w:val="24"/>
          <w:lang w:val="en-US"/>
        </w:rPr>
        <w:fldChar w:fldCharType="end"/>
      </w:r>
      <w:r w:rsidR="00E36E0A" w:rsidRPr="000C02D0">
        <w:rPr>
          <w:rFonts w:ascii="Times New Roman" w:hAnsi="Times New Roman" w:cs="Times New Roman"/>
          <w:color w:val="000000"/>
          <w:sz w:val="24"/>
          <w:szCs w:val="24"/>
        </w:rPr>
        <w:t>.</w:t>
      </w:r>
    </w:p>
    <w:p w:rsidR="00BC67A3" w:rsidRPr="000C02D0" w:rsidRDefault="00BC67A3">
      <w:pPr>
        <w:tabs>
          <w:tab w:val="left" w:pos="709"/>
        </w:tabs>
        <w:spacing w:after="0" w:line="480" w:lineRule="auto"/>
        <w:jc w:val="both"/>
        <w:rPr>
          <w:rFonts w:ascii="Times New Roman" w:eastAsia="Times New Roman" w:hAnsi="Times New Roman" w:cs="Times New Roman"/>
          <w:bCs/>
          <w:color w:val="000000"/>
          <w:sz w:val="24"/>
          <w:szCs w:val="24"/>
          <w:lang w:val="en-US"/>
        </w:rPr>
      </w:pPr>
      <w:r w:rsidRPr="000C02D0">
        <w:rPr>
          <w:rFonts w:ascii="Times New Roman" w:hAnsi="Times New Roman" w:cs="Times New Roman"/>
          <w:color w:val="000000"/>
          <w:sz w:val="24"/>
          <w:szCs w:val="24"/>
          <w:lang w:val="en-US"/>
        </w:rPr>
        <w:tab/>
        <w:t xml:space="preserve">Penelitian </w:t>
      </w:r>
      <w:r w:rsidRPr="000C02D0">
        <w:rPr>
          <w:rFonts w:ascii="Times New Roman" w:hAnsi="Times New Roman" w:cs="Times New Roman"/>
          <w:color w:val="000000"/>
          <w:sz w:val="24"/>
          <w:szCs w:val="24"/>
        </w:rPr>
        <w:t>Laranova</w:t>
      </w:r>
      <w:r w:rsidRPr="000C02D0">
        <w:rPr>
          <w:rFonts w:ascii="Times New Roman" w:hAnsi="Times New Roman" w:cs="Times New Roman"/>
          <w:color w:val="000000"/>
          <w:sz w:val="24"/>
          <w:szCs w:val="24"/>
          <w:lang w:val="en-US"/>
        </w:rPr>
        <w:t xml:space="preserve">, dkk (2018) yang berjudul </w:t>
      </w:r>
      <w:r w:rsidRPr="000C02D0">
        <w:rPr>
          <w:rFonts w:ascii="Times New Roman" w:hAnsi="Times New Roman" w:cs="Times New Roman"/>
          <w:color w:val="000000"/>
          <w:sz w:val="24"/>
          <w:szCs w:val="24"/>
        </w:rPr>
        <w:t>Persepsi Tenaga Kesehatan terhadap Penggunaan Alat Pelindung Diri dan Kejadian Kecelakaan Akibat Kerja di Salah Satu Rumah Sakit di Kota Bandung</w:t>
      </w:r>
      <w:r w:rsidRPr="000C02D0">
        <w:rPr>
          <w:rFonts w:ascii="Times New Roman" w:hAnsi="Times New Roman" w:cs="Times New Roman"/>
          <w:color w:val="000000"/>
          <w:sz w:val="24"/>
          <w:szCs w:val="24"/>
          <w:lang w:val="en-US"/>
        </w:rPr>
        <w:t xml:space="preserve">. </w:t>
      </w:r>
      <w:r w:rsidRPr="000C02D0">
        <w:rPr>
          <w:rFonts w:ascii="Times New Roman" w:eastAsia="Times New Roman" w:hAnsi="Times New Roman" w:cs="Times New Roman"/>
          <w:bCs/>
          <w:color w:val="000000"/>
          <w:sz w:val="24"/>
          <w:szCs w:val="24"/>
          <w:lang w:val="en-US"/>
        </w:rPr>
        <w:t xml:space="preserve">Jenis penelitian </w:t>
      </w:r>
      <w:r w:rsidRPr="000C02D0">
        <w:rPr>
          <w:rFonts w:ascii="Times New Roman" w:eastAsia="Times New Roman" w:hAnsi="Times New Roman" w:cs="Times New Roman"/>
          <w:bCs/>
          <w:color w:val="000000"/>
          <w:sz w:val="24"/>
          <w:szCs w:val="24"/>
        </w:rPr>
        <w:t xml:space="preserve">analitik dan desain potong lintang yang melibatkan 102 tenaga kesehatan yang dipilih dengan teknik </w:t>
      </w:r>
      <w:r w:rsidRPr="000C02D0">
        <w:rPr>
          <w:rFonts w:ascii="Times New Roman" w:eastAsia="Times New Roman" w:hAnsi="Times New Roman" w:cs="Times New Roman"/>
          <w:bCs/>
          <w:i/>
          <w:color w:val="000000"/>
          <w:sz w:val="24"/>
          <w:szCs w:val="24"/>
        </w:rPr>
        <w:t>simple random sampling</w:t>
      </w:r>
      <w:r w:rsidRPr="000C02D0">
        <w:rPr>
          <w:rFonts w:ascii="Times New Roman" w:eastAsia="Times New Roman" w:hAnsi="Times New Roman" w:cs="Times New Roman"/>
          <w:bCs/>
          <w:color w:val="000000"/>
          <w:sz w:val="24"/>
          <w:szCs w:val="24"/>
          <w:lang w:val="en-US"/>
        </w:rPr>
        <w:t xml:space="preserve">. </w:t>
      </w:r>
      <w:r w:rsidRPr="000C02D0">
        <w:rPr>
          <w:rFonts w:ascii="Times New Roman" w:hAnsi="Times New Roman" w:cs="Times New Roman"/>
          <w:color w:val="000000"/>
          <w:sz w:val="24"/>
          <w:szCs w:val="24"/>
          <w:lang w:val="en-US"/>
        </w:rPr>
        <w:t xml:space="preserve">Hasil </w:t>
      </w:r>
      <w:r w:rsidRPr="000C02D0">
        <w:rPr>
          <w:rFonts w:ascii="Times New Roman" w:hAnsi="Times New Roman" w:cs="Times New Roman"/>
          <w:color w:val="000000"/>
          <w:sz w:val="24"/>
          <w:szCs w:val="24"/>
        </w:rPr>
        <w:t xml:space="preserve">kuesioner dilakukan analisis data dengan menggunakan uji </w:t>
      </w:r>
      <w:r w:rsidRPr="000C02D0">
        <w:rPr>
          <w:rFonts w:ascii="Times New Roman" w:hAnsi="Times New Roman" w:cs="Times New Roman"/>
          <w:i/>
          <w:color w:val="000000"/>
          <w:sz w:val="24"/>
          <w:szCs w:val="24"/>
        </w:rPr>
        <w:t>Chis</w:t>
      </w:r>
      <w:r w:rsidRPr="000C02D0">
        <w:rPr>
          <w:rFonts w:ascii="Times New Roman" w:hAnsi="Times New Roman" w:cs="Times New Roman"/>
          <w:i/>
          <w:color w:val="000000"/>
          <w:sz w:val="24"/>
          <w:szCs w:val="24"/>
          <w:lang w:val="en-US"/>
        </w:rPr>
        <w:t xml:space="preserve"> </w:t>
      </w:r>
      <w:r w:rsidRPr="000C02D0">
        <w:rPr>
          <w:rFonts w:ascii="Times New Roman" w:hAnsi="Times New Roman" w:cs="Times New Roman"/>
          <w:i/>
          <w:color w:val="000000"/>
          <w:sz w:val="24"/>
          <w:szCs w:val="24"/>
        </w:rPr>
        <w:t>quare</w:t>
      </w:r>
      <w:r w:rsidRPr="000C02D0">
        <w:rPr>
          <w:rFonts w:ascii="Times New Roman" w:hAnsi="Times New Roman" w:cs="Times New Roman"/>
          <w:color w:val="000000"/>
          <w:sz w:val="24"/>
          <w:szCs w:val="24"/>
        </w:rPr>
        <w:t xml:space="preserve"> dan Uji </w:t>
      </w:r>
      <w:r w:rsidRPr="000C02D0">
        <w:rPr>
          <w:rFonts w:ascii="Times New Roman" w:hAnsi="Times New Roman" w:cs="Times New Roman"/>
          <w:i/>
          <w:color w:val="000000"/>
          <w:sz w:val="24"/>
          <w:szCs w:val="24"/>
        </w:rPr>
        <w:t>Spearman Correlation</w:t>
      </w:r>
      <w:r w:rsidRPr="000C02D0">
        <w:rPr>
          <w:rFonts w:ascii="Times New Roman" w:eastAsia="Times New Roman" w:hAnsi="Times New Roman" w:cs="Times New Roman"/>
          <w:bCs/>
          <w:color w:val="000000"/>
          <w:sz w:val="24"/>
          <w:szCs w:val="24"/>
          <w:lang w:val="en-US"/>
        </w:rPr>
        <w:t xml:space="preserve">. Hasil penelitian menjelaskan tidak terdapat hubungan </w:t>
      </w:r>
      <w:r w:rsidRPr="000C02D0">
        <w:rPr>
          <w:rFonts w:ascii="Times New Roman" w:hAnsi="Times New Roman" w:cs="Times New Roman"/>
          <w:color w:val="000000"/>
          <w:sz w:val="24"/>
          <w:szCs w:val="24"/>
        </w:rPr>
        <w:t>persepsi kerentanan</w:t>
      </w:r>
      <w:r w:rsidRPr="000C02D0">
        <w:rPr>
          <w:rFonts w:ascii="Times New Roman" w:hAnsi="Times New Roman" w:cs="Times New Roman"/>
          <w:color w:val="000000"/>
          <w:sz w:val="24"/>
          <w:szCs w:val="24"/>
          <w:lang w:val="en-US"/>
        </w:rPr>
        <w:t xml:space="preserve"> (p </w:t>
      </w:r>
      <w:r w:rsidRPr="000C02D0">
        <w:rPr>
          <w:rFonts w:ascii="Times New Roman" w:hAnsi="Times New Roman" w:cs="Times New Roman"/>
          <w:color w:val="000000"/>
          <w:sz w:val="24"/>
          <w:szCs w:val="24"/>
        </w:rPr>
        <w:t>0,940</w:t>
      </w:r>
      <w:r w:rsidRPr="000C02D0">
        <w:rPr>
          <w:rFonts w:ascii="Times New Roman" w:hAnsi="Times New Roman" w:cs="Times New Roman"/>
          <w:color w:val="000000"/>
          <w:sz w:val="24"/>
          <w:szCs w:val="24"/>
          <w:lang w:val="en-US"/>
        </w:rPr>
        <w:t xml:space="preserve">), </w:t>
      </w:r>
      <w:r w:rsidRPr="000C02D0">
        <w:rPr>
          <w:rFonts w:ascii="Times New Roman" w:hAnsi="Times New Roman" w:cs="Times New Roman"/>
          <w:color w:val="000000"/>
          <w:sz w:val="24"/>
          <w:szCs w:val="24"/>
        </w:rPr>
        <w:t>persepsi keparahan</w:t>
      </w:r>
      <w:r w:rsidRPr="000C02D0">
        <w:rPr>
          <w:rFonts w:ascii="Times New Roman" w:hAnsi="Times New Roman" w:cs="Times New Roman"/>
          <w:color w:val="000000"/>
          <w:sz w:val="24"/>
          <w:szCs w:val="24"/>
          <w:lang w:val="en-US"/>
        </w:rPr>
        <w:t xml:space="preserve"> (p </w:t>
      </w:r>
      <w:r w:rsidRPr="000C02D0">
        <w:rPr>
          <w:rFonts w:ascii="Times New Roman" w:hAnsi="Times New Roman" w:cs="Times New Roman"/>
          <w:color w:val="000000"/>
          <w:sz w:val="24"/>
          <w:szCs w:val="24"/>
        </w:rPr>
        <w:t>0,760</w:t>
      </w:r>
      <w:r w:rsidRPr="000C02D0">
        <w:rPr>
          <w:rFonts w:ascii="Times New Roman" w:hAnsi="Times New Roman" w:cs="Times New Roman"/>
          <w:color w:val="000000"/>
          <w:sz w:val="24"/>
          <w:szCs w:val="24"/>
          <w:lang w:val="en-US"/>
        </w:rPr>
        <w:t xml:space="preserve">), </w:t>
      </w:r>
      <w:r w:rsidRPr="000C02D0">
        <w:rPr>
          <w:rFonts w:ascii="Times New Roman" w:hAnsi="Times New Roman" w:cs="Times New Roman"/>
          <w:color w:val="000000"/>
          <w:sz w:val="24"/>
          <w:szCs w:val="24"/>
        </w:rPr>
        <w:t>persepsi kebermanfaatan</w:t>
      </w:r>
      <w:r w:rsidRPr="000C02D0">
        <w:rPr>
          <w:rFonts w:ascii="Times New Roman" w:hAnsi="Times New Roman" w:cs="Times New Roman"/>
          <w:color w:val="000000"/>
          <w:sz w:val="24"/>
          <w:szCs w:val="24"/>
          <w:lang w:val="en-US"/>
        </w:rPr>
        <w:t xml:space="preserve"> (p </w:t>
      </w:r>
      <w:r w:rsidRPr="000C02D0">
        <w:rPr>
          <w:rFonts w:ascii="Times New Roman" w:hAnsi="Times New Roman" w:cs="Times New Roman"/>
          <w:color w:val="000000"/>
          <w:sz w:val="24"/>
          <w:szCs w:val="24"/>
        </w:rPr>
        <w:t>0,719</w:t>
      </w:r>
      <w:r w:rsidRPr="000C02D0">
        <w:rPr>
          <w:rFonts w:ascii="Times New Roman" w:hAnsi="Times New Roman" w:cs="Times New Roman"/>
          <w:color w:val="000000"/>
          <w:sz w:val="24"/>
          <w:szCs w:val="24"/>
          <w:lang w:val="en-US"/>
        </w:rPr>
        <w:t xml:space="preserve">), </w:t>
      </w:r>
      <w:r w:rsidRPr="000C02D0">
        <w:rPr>
          <w:rFonts w:ascii="Times New Roman" w:hAnsi="Times New Roman" w:cs="Times New Roman"/>
          <w:color w:val="000000"/>
          <w:sz w:val="24"/>
          <w:szCs w:val="24"/>
        </w:rPr>
        <w:t>persepsi hambatan</w:t>
      </w:r>
      <w:r w:rsidRPr="000C02D0">
        <w:rPr>
          <w:rFonts w:ascii="Times New Roman" w:hAnsi="Times New Roman" w:cs="Times New Roman"/>
          <w:color w:val="000000"/>
          <w:sz w:val="24"/>
          <w:szCs w:val="24"/>
          <w:lang w:val="en-US"/>
        </w:rPr>
        <w:t xml:space="preserve"> (p </w:t>
      </w:r>
      <w:r w:rsidRPr="000C02D0">
        <w:rPr>
          <w:rFonts w:ascii="Times New Roman" w:hAnsi="Times New Roman" w:cs="Times New Roman"/>
          <w:color w:val="000000"/>
          <w:sz w:val="24"/>
          <w:szCs w:val="24"/>
        </w:rPr>
        <w:t>0,136</w:t>
      </w:r>
      <w:r w:rsidRPr="000C02D0">
        <w:rPr>
          <w:rFonts w:ascii="Times New Roman" w:hAnsi="Times New Roman" w:cs="Times New Roman"/>
          <w:color w:val="000000"/>
          <w:sz w:val="24"/>
          <w:szCs w:val="24"/>
          <w:lang w:val="en-US"/>
        </w:rPr>
        <w:t xml:space="preserve">), </w:t>
      </w:r>
      <w:r w:rsidRPr="000C02D0">
        <w:rPr>
          <w:rFonts w:ascii="Times New Roman" w:hAnsi="Times New Roman" w:cs="Times New Roman"/>
          <w:color w:val="000000"/>
          <w:sz w:val="24"/>
          <w:szCs w:val="24"/>
        </w:rPr>
        <w:t>persepsi isyarat untuk bertindak</w:t>
      </w:r>
      <w:r w:rsidRPr="000C02D0">
        <w:rPr>
          <w:rFonts w:ascii="Times New Roman" w:hAnsi="Times New Roman" w:cs="Times New Roman"/>
          <w:color w:val="000000"/>
          <w:sz w:val="24"/>
          <w:szCs w:val="24"/>
          <w:lang w:val="en-US"/>
        </w:rPr>
        <w:t xml:space="preserve"> (p </w:t>
      </w:r>
      <w:r w:rsidRPr="000C02D0">
        <w:rPr>
          <w:rFonts w:ascii="Times New Roman" w:hAnsi="Times New Roman" w:cs="Times New Roman"/>
          <w:color w:val="000000"/>
          <w:sz w:val="24"/>
          <w:szCs w:val="24"/>
        </w:rPr>
        <w:t>0,984</w:t>
      </w:r>
      <w:r w:rsidRPr="000C02D0">
        <w:rPr>
          <w:rFonts w:ascii="Times New Roman" w:hAnsi="Times New Roman" w:cs="Times New Roman"/>
          <w:color w:val="000000"/>
          <w:sz w:val="24"/>
          <w:szCs w:val="24"/>
          <w:lang w:val="en-US"/>
        </w:rPr>
        <w:t xml:space="preserve">), dan </w:t>
      </w:r>
      <w:r w:rsidRPr="000C02D0">
        <w:rPr>
          <w:rFonts w:ascii="Times New Roman" w:hAnsi="Times New Roman" w:cs="Times New Roman"/>
          <w:color w:val="000000"/>
          <w:sz w:val="24"/>
          <w:szCs w:val="24"/>
        </w:rPr>
        <w:t>persepsi keefektifan diri</w:t>
      </w:r>
      <w:r w:rsidRPr="000C02D0">
        <w:rPr>
          <w:rFonts w:ascii="Times New Roman" w:hAnsi="Times New Roman" w:cs="Times New Roman"/>
          <w:color w:val="000000"/>
          <w:sz w:val="24"/>
          <w:szCs w:val="24"/>
          <w:lang w:val="en-US"/>
        </w:rPr>
        <w:t xml:space="preserve"> (p </w:t>
      </w:r>
      <w:r w:rsidRPr="000C02D0">
        <w:rPr>
          <w:rFonts w:ascii="Times New Roman" w:hAnsi="Times New Roman" w:cs="Times New Roman"/>
          <w:color w:val="000000"/>
          <w:sz w:val="24"/>
          <w:szCs w:val="24"/>
        </w:rPr>
        <w:t>0,536</w:t>
      </w:r>
      <w:r w:rsidRPr="000C02D0">
        <w:rPr>
          <w:rFonts w:ascii="Times New Roman" w:hAnsi="Times New Roman" w:cs="Times New Roman"/>
          <w:color w:val="000000"/>
          <w:sz w:val="24"/>
          <w:szCs w:val="24"/>
          <w:lang w:val="en-US"/>
        </w:rPr>
        <w:t xml:space="preserve">) karena nilai p&gt;0,05 </w:t>
      </w:r>
      <w:r w:rsidRPr="000C02D0">
        <w:rPr>
          <w:rFonts w:ascii="Times New Roman" w:hAnsi="Times New Roman" w:cs="Times New Roman"/>
          <w:color w:val="000000"/>
          <w:sz w:val="24"/>
          <w:szCs w:val="24"/>
          <w:lang w:val="en-US"/>
        </w:rPr>
        <w:fldChar w:fldCharType="begin" w:fldLock="1"/>
      </w:r>
      <w:r w:rsidR="00BD7129" w:rsidRPr="000C02D0">
        <w:rPr>
          <w:rFonts w:ascii="Times New Roman" w:hAnsi="Times New Roman" w:cs="Times New Roman"/>
          <w:color w:val="000000"/>
          <w:sz w:val="24"/>
          <w:szCs w:val="24"/>
          <w:lang w:val="en-US"/>
        </w:rPr>
        <w:instrText>ADDIN CSL_CITATION {"citationItems":[{"id":"ITEM-1","itemData":{"DOI":"10.24198/jsk.v3i4.18497","ISSN":"2460-8831","abstract":"Pendahuluan Tenaga kesehatan berperan dalam meningkatkan derajat kesehatan masyarakat dan berhak mendapatkan jaminan kesehatan dan keselamatan kerja. Penelitian sebelumnya melaporkan kecelakaan kerja yang sering terjadi di rumah sakit adalah tertusuk jarum, teriris pisau, terluka dan terpercik cairan tubuh. Kejadian tersebut banyak yang belum terlaporkan karena padatnya jadwal pelayanan kesehatan dan rendahnya persepsi terhadap risiko terpapar infeksi. Rendahnya persepsi dan tingginya risiko kejadian kecelakaan kerja menjadi tujuan penelitian ini dilakukan untuk mengetahui hubungan antara persepsi tenaga kesehatan terhadap penggunaan alat pelindung diri dengan kejadian kecelakaan akibat kerja. Metode Penelitian dilakukan dengan metode analitik dan desain potong lintang yang melibatkan 102 tenaga kesehatan yang dipilih dengan teknik simple random sampling di salah satu rumah sakit di Kota Bandung pada bulan Oktober hingga November 2016. Variabel yang diteliti meliputi persepsi terhadap penggunaan alat pelindung diri dan kejadian kecelakaan akibat kerja. Data diambil melalui instrumen kuesioner kemudian dilakukan analisis data dengan menggunakan uji Chi-square dan Uji Spearman Correlation. Hasil Tidak terdapat hubungan yang signifikan antara variabel yang diteliti dengan nilai r= -0,085 dan p= 0,395. Pembahasan Tidak ada hubungan antara persepsi tenaga kesehatan terhadap penggunaan alat pelindung diri dengan kejadian kecelakaan akibat kerja. Terdapat faktor-faktor lain yang dapat memengaruhi kepatuhan dalam penggunaan alat pelindung diri dan kejadian kecelakaan kerja.Kata kunci: APD, KAK, Persepsi, Tenaga kesehatan","author":[{"dropping-particle":"","family":"Laranova","given":"Atri","non-dropping-particle":"","parse-names":false,"suffix":""},{"dropping-particle":"","family":"Afriandi","given":"Irvan","non-dropping-particle":"","parse-names":false,"suffix":""},{"dropping-particle":"","family":"Pratiwi","given":"Yuni Susanti","non-dropping-particle":"","parse-names":false,"suffix":""}],"container-title":"Jurnal Sistem Kesehatan","id":"ITEM-1","issue":"4","issued":{"date-parts":[["2018"]]},"page":"189-197","title":"Persepsi Tenaga Kesehatan terhadap Penggunaan Alat Pelindung Diri dan Kejadian Kecelakaan Akibat Kerja di Salah Satu Rumah Sakit di Kota Bandung","type":"article-journal","volume":"3"},"uris":["http://www.mendeley.com/documents/?uuid=734a765f-69a9-449c-9936-bf5e25dfdec3","http://www.mendeley.com/documents/?uuid=08a5cc71-a490-4469-b2e1-a34073540cc2"]}],"mendeley":{"formattedCitation":"(15)","plainTextFormattedCitation":"(15)","previouslyFormattedCitation":"(15)"},"properties":{"noteIndex":0},"schema":"https://github.com/citation-style-language/schema/raw/master/csl-citation.json"}</w:instrText>
      </w:r>
      <w:r w:rsidRPr="000C02D0">
        <w:rPr>
          <w:rFonts w:ascii="Times New Roman" w:hAnsi="Times New Roman" w:cs="Times New Roman"/>
          <w:color w:val="000000"/>
          <w:sz w:val="24"/>
          <w:szCs w:val="24"/>
          <w:lang w:val="en-US"/>
        </w:rPr>
        <w:fldChar w:fldCharType="separate"/>
      </w:r>
      <w:r w:rsidR="002D21C1" w:rsidRPr="000C02D0">
        <w:rPr>
          <w:rFonts w:ascii="Times New Roman" w:hAnsi="Times New Roman" w:cs="Times New Roman"/>
          <w:noProof/>
          <w:color w:val="000000"/>
          <w:sz w:val="24"/>
          <w:szCs w:val="24"/>
          <w:lang w:val="en-US"/>
        </w:rPr>
        <w:t>(15)</w:t>
      </w:r>
      <w:r w:rsidRPr="000C02D0">
        <w:rPr>
          <w:rFonts w:ascii="Times New Roman" w:hAnsi="Times New Roman" w:cs="Times New Roman"/>
          <w:color w:val="000000"/>
          <w:sz w:val="24"/>
          <w:szCs w:val="24"/>
          <w:lang w:val="en-US"/>
        </w:rPr>
        <w:fldChar w:fldCharType="end"/>
      </w:r>
      <w:r w:rsidR="00E36E0A" w:rsidRPr="000C02D0">
        <w:rPr>
          <w:rFonts w:ascii="Times New Roman" w:hAnsi="Times New Roman" w:cs="Times New Roman"/>
          <w:color w:val="000000"/>
          <w:sz w:val="24"/>
          <w:szCs w:val="24"/>
        </w:rPr>
        <w:t>.</w:t>
      </w:r>
      <w:r w:rsidRPr="000C02D0">
        <w:rPr>
          <w:rFonts w:ascii="Times New Roman" w:eastAsia="Times New Roman" w:hAnsi="Times New Roman" w:cs="Times New Roman"/>
          <w:bCs/>
          <w:color w:val="000000"/>
          <w:sz w:val="24"/>
          <w:szCs w:val="24"/>
          <w:lang w:val="en-US"/>
        </w:rPr>
        <w:t xml:space="preserve"> </w:t>
      </w:r>
    </w:p>
    <w:p w:rsidR="0091020C" w:rsidRPr="000C02D0" w:rsidRDefault="00BC67A3">
      <w:pPr>
        <w:tabs>
          <w:tab w:val="left" w:pos="709"/>
        </w:tabs>
        <w:spacing w:after="0" w:line="480" w:lineRule="auto"/>
        <w:jc w:val="both"/>
        <w:rPr>
          <w:rFonts w:ascii="Times New Roman" w:eastAsia="Times New Roman" w:hAnsi="Times New Roman" w:cs="Times New Roman"/>
          <w:bCs/>
          <w:color w:val="000000"/>
          <w:sz w:val="24"/>
          <w:szCs w:val="24"/>
          <w:lang w:val="en-US"/>
        </w:rPr>
        <w:sectPr w:rsidR="0091020C" w:rsidRPr="000C02D0" w:rsidSect="00A86C23">
          <w:headerReference w:type="default" r:id="rId28"/>
          <w:footerReference w:type="default" r:id="rId29"/>
          <w:pgSz w:w="11906" w:h="16838" w:code="9"/>
          <w:pgMar w:top="2268" w:right="1701" w:bottom="1701" w:left="2268" w:header="709" w:footer="709" w:gutter="0"/>
          <w:pgNumType w:start="9"/>
          <w:cols w:space="720"/>
          <w:docGrid w:linePitch="360"/>
        </w:sectPr>
      </w:pPr>
      <w:r w:rsidRPr="000C02D0">
        <w:rPr>
          <w:rFonts w:ascii="Times New Roman" w:hAnsi="Times New Roman" w:cs="Times New Roman"/>
          <w:color w:val="000000"/>
          <w:sz w:val="24"/>
          <w:szCs w:val="24"/>
          <w:lang w:val="en-US"/>
        </w:rPr>
        <w:tab/>
      </w:r>
      <w:r w:rsidRPr="000C02D0">
        <w:rPr>
          <w:rFonts w:ascii="Times New Roman" w:hAnsi="Times New Roman" w:cs="Times New Roman"/>
          <w:color w:val="000000"/>
          <w:sz w:val="24"/>
          <w:szCs w:val="24"/>
        </w:rPr>
        <w:t xml:space="preserve">Penelitian </w:t>
      </w:r>
      <w:r w:rsidRPr="000C02D0">
        <w:rPr>
          <w:rFonts w:ascii="Times New Roman" w:hAnsi="Times New Roman" w:cs="Times New Roman"/>
          <w:bCs/>
          <w:color w:val="000000"/>
          <w:sz w:val="24"/>
          <w:szCs w:val="24"/>
        </w:rPr>
        <w:t>Azizah</w:t>
      </w:r>
      <w:r w:rsidRPr="000C02D0">
        <w:rPr>
          <w:rFonts w:ascii="Times New Roman" w:hAnsi="Times New Roman" w:cs="Times New Roman"/>
          <w:bCs/>
          <w:color w:val="000000"/>
          <w:sz w:val="24"/>
          <w:szCs w:val="24"/>
          <w:lang w:val="en-US"/>
        </w:rPr>
        <w:t xml:space="preserve">, dkk (2018) </w:t>
      </w:r>
      <w:r w:rsidRPr="000C02D0">
        <w:rPr>
          <w:rFonts w:ascii="Times New Roman" w:hAnsi="Times New Roman" w:cs="Times New Roman"/>
          <w:color w:val="000000"/>
          <w:sz w:val="24"/>
          <w:szCs w:val="24"/>
        </w:rPr>
        <w:t xml:space="preserve">yang berjudul </w:t>
      </w:r>
      <w:r w:rsidRPr="000C02D0">
        <w:rPr>
          <w:rFonts w:ascii="Times New Roman" w:eastAsia="Times New Roman" w:hAnsi="Times New Roman" w:cs="Times New Roman"/>
          <w:bCs/>
          <w:color w:val="000000"/>
          <w:sz w:val="24"/>
          <w:szCs w:val="24"/>
          <w:lang w:val="en-US"/>
        </w:rPr>
        <w:t xml:space="preserve">Hubungan Antara Pengawasan, Prosedur Kerja dan Kondisi Fisik dengan Terjadinya Kecelakaan </w:t>
      </w:r>
    </w:p>
    <w:p w:rsidR="00BC67A3" w:rsidRPr="000C02D0" w:rsidRDefault="00BC67A3">
      <w:pPr>
        <w:tabs>
          <w:tab w:val="left" w:pos="709"/>
        </w:tabs>
        <w:spacing w:after="0" w:line="480" w:lineRule="auto"/>
        <w:jc w:val="both"/>
        <w:rPr>
          <w:rFonts w:ascii="Times New Roman" w:hAnsi="Times New Roman" w:cs="Times New Roman"/>
          <w:color w:val="000000"/>
          <w:sz w:val="24"/>
          <w:szCs w:val="24"/>
        </w:rPr>
      </w:pPr>
      <w:r w:rsidRPr="000C02D0">
        <w:rPr>
          <w:rFonts w:ascii="Times New Roman" w:eastAsia="Times New Roman" w:hAnsi="Times New Roman" w:cs="Times New Roman"/>
          <w:bCs/>
          <w:color w:val="000000"/>
          <w:sz w:val="24"/>
          <w:szCs w:val="24"/>
          <w:lang w:val="en-US"/>
        </w:rPr>
        <w:lastRenderedPageBreak/>
        <w:t>Kerja Pada Perawat di Ruang Rawat Inap Rumah Sakit</w:t>
      </w:r>
      <w:r w:rsidR="00CA29E3" w:rsidRPr="000C02D0">
        <w:rPr>
          <w:rFonts w:ascii="Times New Roman" w:eastAsia="Times New Roman" w:hAnsi="Times New Roman" w:cs="Times New Roman"/>
          <w:bCs/>
          <w:color w:val="000000"/>
          <w:sz w:val="24"/>
          <w:szCs w:val="24"/>
          <w:lang w:val="en-US"/>
        </w:rPr>
        <w:t xml:space="preserve"> P</w:t>
      </w:r>
      <w:r w:rsidRPr="000C02D0">
        <w:rPr>
          <w:rFonts w:ascii="Times New Roman" w:eastAsia="Times New Roman" w:hAnsi="Times New Roman" w:cs="Times New Roman"/>
          <w:bCs/>
          <w:color w:val="000000"/>
          <w:sz w:val="24"/>
          <w:szCs w:val="24"/>
          <w:lang w:val="en-US"/>
        </w:rPr>
        <w:t xml:space="preserve">ermata Bunda Medan  Tahun 2017. Jenis penelitian kuantitatif dengan pendekatan metode deskriptif korelasional. </w:t>
      </w:r>
      <w:r w:rsidRPr="000C02D0">
        <w:rPr>
          <w:rFonts w:ascii="Times New Roman" w:hAnsi="Times New Roman" w:cs="Times New Roman"/>
          <w:color w:val="000000"/>
          <w:sz w:val="24"/>
          <w:szCs w:val="24"/>
        </w:rPr>
        <w:t xml:space="preserve">Populasi dalam penelitian adalah </w:t>
      </w:r>
      <w:r w:rsidRPr="000C02D0">
        <w:rPr>
          <w:rFonts w:ascii="Times New Roman" w:eastAsia="Times New Roman" w:hAnsi="Times New Roman" w:cs="Times New Roman"/>
          <w:color w:val="000000"/>
          <w:sz w:val="24"/>
          <w:szCs w:val="24"/>
          <w:lang w:val="en-US"/>
        </w:rPr>
        <w:t xml:space="preserve">seluruh perawat di ruang rawat inap dewasa berjumlah 95 perwat pelaksana dan seluruhnya dijadikan sampel penelitian </w:t>
      </w:r>
      <w:r w:rsidRPr="000C02D0">
        <w:rPr>
          <w:rFonts w:ascii="Times New Roman" w:hAnsi="Times New Roman" w:cs="Times New Roman"/>
          <w:color w:val="000000"/>
          <w:sz w:val="24"/>
          <w:szCs w:val="24"/>
          <w:lang w:val="en-US"/>
        </w:rPr>
        <w:t xml:space="preserve">dan analisis data menggunakan </w:t>
      </w:r>
      <w:r w:rsidRPr="000C02D0">
        <w:rPr>
          <w:rFonts w:ascii="Times New Roman" w:hAnsi="Times New Roman" w:cs="Times New Roman"/>
          <w:color w:val="000000"/>
          <w:sz w:val="24"/>
          <w:szCs w:val="24"/>
        </w:rPr>
        <w:t xml:space="preserve">uji statistik </w:t>
      </w:r>
      <w:r w:rsidRPr="000C02D0">
        <w:rPr>
          <w:rFonts w:ascii="Times New Roman" w:hAnsi="Times New Roman" w:cs="Times New Roman"/>
          <w:i/>
          <w:iCs/>
          <w:color w:val="000000"/>
          <w:sz w:val="24"/>
          <w:szCs w:val="24"/>
          <w:lang w:val="en-US"/>
        </w:rPr>
        <w:t>c</w:t>
      </w:r>
      <w:r w:rsidRPr="000C02D0">
        <w:rPr>
          <w:rFonts w:ascii="Times New Roman" w:hAnsi="Times New Roman" w:cs="Times New Roman"/>
          <w:i/>
          <w:iCs/>
          <w:color w:val="000000"/>
          <w:sz w:val="24"/>
          <w:szCs w:val="24"/>
        </w:rPr>
        <w:t>hi-square</w:t>
      </w:r>
      <w:r w:rsidRPr="000C02D0">
        <w:rPr>
          <w:rFonts w:ascii="Times New Roman" w:hAnsi="Times New Roman" w:cs="Times New Roman"/>
          <w:i/>
          <w:iCs/>
          <w:color w:val="000000"/>
          <w:sz w:val="24"/>
          <w:szCs w:val="24"/>
          <w:lang w:val="en-US"/>
        </w:rPr>
        <w:t xml:space="preserve"> </w:t>
      </w:r>
      <w:r w:rsidRPr="000C02D0">
        <w:rPr>
          <w:rFonts w:ascii="Times New Roman" w:hAnsi="Times New Roman" w:cs="Times New Roman"/>
          <w:color w:val="000000"/>
          <w:sz w:val="24"/>
          <w:szCs w:val="24"/>
        </w:rPr>
        <w:t xml:space="preserve">dengan α=0,05. Hasil penelitian </w:t>
      </w:r>
      <w:r w:rsidRPr="000C02D0">
        <w:rPr>
          <w:rFonts w:ascii="Times New Roman" w:hAnsi="Times New Roman" w:cs="Times New Roman"/>
          <w:color w:val="000000"/>
          <w:sz w:val="24"/>
          <w:szCs w:val="24"/>
          <w:lang w:val="en-US"/>
        </w:rPr>
        <w:t>a</w:t>
      </w:r>
      <w:r w:rsidRPr="000C02D0">
        <w:rPr>
          <w:rFonts w:ascii="Times New Roman" w:eastAsia="Times New Roman" w:hAnsi="Times New Roman" w:cs="Times New Roman"/>
          <w:color w:val="000000"/>
          <w:sz w:val="24"/>
          <w:szCs w:val="24"/>
          <w:lang w:val="en-US"/>
        </w:rPr>
        <w:t xml:space="preserve">da hubungan yang signifikan antara pengawasan, </w:t>
      </w:r>
      <w:r w:rsidRPr="000C02D0">
        <w:rPr>
          <w:rFonts w:ascii="Times New Roman" w:hAnsi="Times New Roman" w:cs="Times New Roman"/>
          <w:color w:val="000000"/>
          <w:sz w:val="24"/>
          <w:szCs w:val="24"/>
        </w:rPr>
        <w:t>prosedur kerja</w:t>
      </w:r>
      <w:r w:rsidRPr="000C02D0">
        <w:rPr>
          <w:rFonts w:ascii="Times New Roman" w:hAnsi="Times New Roman" w:cs="Times New Roman"/>
          <w:color w:val="000000"/>
          <w:sz w:val="24"/>
          <w:szCs w:val="24"/>
          <w:lang w:val="en-US"/>
        </w:rPr>
        <w:t xml:space="preserve"> dan </w:t>
      </w:r>
      <w:r w:rsidRPr="000C02D0">
        <w:rPr>
          <w:rFonts w:ascii="Times New Roman" w:eastAsia="Times New Roman" w:hAnsi="Times New Roman" w:cs="Times New Roman"/>
          <w:color w:val="000000"/>
          <w:sz w:val="24"/>
          <w:szCs w:val="24"/>
          <w:lang w:val="en-US"/>
        </w:rPr>
        <w:t xml:space="preserve">kondisi fisik dengan kecelakaan kerja (p 0,000&lt;0,05 </w:t>
      </w:r>
      <w:r w:rsidRPr="000C02D0">
        <w:rPr>
          <w:rFonts w:ascii="Times New Roman" w:hAnsi="Times New Roman" w:cs="Times New Roman"/>
          <w:color w:val="000000"/>
          <w:sz w:val="24"/>
          <w:szCs w:val="24"/>
          <w:lang w:val="en-US"/>
        </w:rPr>
        <w:fldChar w:fldCharType="begin" w:fldLock="1"/>
      </w:r>
      <w:r w:rsidR="00BD7129" w:rsidRPr="000C02D0">
        <w:rPr>
          <w:rFonts w:ascii="Times New Roman" w:hAnsi="Times New Roman" w:cs="Times New Roman"/>
          <w:color w:val="000000"/>
          <w:sz w:val="24"/>
          <w:szCs w:val="24"/>
          <w:lang w:val="en-US"/>
        </w:rPr>
        <w:instrText>ADDIN CSL_CITATION {"citationItems":[{"id":"ITEM-1","itemData":{"DOI":"10.30829/jumantik.v4i1.4401","ISSN":"2548-2173","abstract":"A hospital is one of the work places which potentially causes danger to its employees. The cases which commonly occur are pricked by hypodermic needles, sprained, lumbago, and the other infections. A survey conducted a the beginning of 2017 revealed that there were some cases of occupational accident undergone by nurses at Permata Bunda Hospital such as HNP (Hernias Nukleus Pulposus), pricked by hypodermic needles, scratched by ampoule lids, and slipped. Methods: The objective of the research was to analyze the correlation of supervision, work procedure, and physical condition with the incidence of occupational accident in nurses in the inpatient wards of Permata Bunda Hospital, Medan. The data were analyzed by using chi square test. The samples were 96 nurse practitioners as the respondents, taken by using consecutive sampling technique. Results and Discussion: The result of the research showed that 17.7% of the respondents had undergone occupational accidents such as HNP (14.6%), pricked by hypodermic needles (15.6%), and slipped (10.4%). The result of chi square statistic test showed that the three variables: supervision (p=0.000), work procedure (p=0.005), and physical condition (p=0.000) had significant correlation with nurses’ occupational accidents. Conclusion: It is recommended that the hospital management increase occupational safety and health for the nurses by providing training about the danger of occupational accident in nurses and about occupational safety and health. Keywords: Supervision, Work Procedure, Physical Condition, Occupational Accident","author":[{"dropping-particle":"","family":"Azizah N, Setiawan","given":"Silaban G","non-dropping-particle":"","parse-names":false,"suffix":""}],"container-title":"JUMANTIK (Jurnal Ilmiah Penelitian Kesehatan)","id":"ITEM-1","issue":"2","issued":{"date-parts":[["2019"]]},"page":"125-134","title":"Hubungan Antara Pengawasan, Prosedur Kerja Dan Kondisi Fisik Dengan Terjadinya Kecelakaan Kerja Pada Perawat Di Ruang Rawat Inap Rumah Sakit Permata Bunda Medan Tahun 2017","type":"article-journal","volume":"3"},"uris":["http://www.mendeley.com/documents/?uuid=20ddbe82-3139-4eba-84ed-779c996a9e1e","http://www.mendeley.com/documents/?uuid=240ead37-ce0d-44b1-b59f-ca8dab794a3e"]}],"mendeley":{"formattedCitation":"(16)","plainTextFormattedCitation":"(16)","previouslyFormattedCitation":"(16)"},"properties":{"noteIndex":0},"schema":"https://github.com/citation-style-language/schema/raw/master/csl-citation.json"}</w:instrText>
      </w:r>
      <w:r w:rsidRPr="000C02D0">
        <w:rPr>
          <w:rFonts w:ascii="Times New Roman" w:hAnsi="Times New Roman" w:cs="Times New Roman"/>
          <w:color w:val="000000"/>
          <w:sz w:val="24"/>
          <w:szCs w:val="24"/>
          <w:lang w:val="en-US"/>
        </w:rPr>
        <w:fldChar w:fldCharType="separate"/>
      </w:r>
      <w:r w:rsidR="002D21C1" w:rsidRPr="000C02D0">
        <w:rPr>
          <w:rFonts w:ascii="Times New Roman" w:hAnsi="Times New Roman" w:cs="Times New Roman"/>
          <w:noProof/>
          <w:color w:val="000000"/>
          <w:sz w:val="24"/>
          <w:szCs w:val="24"/>
          <w:lang w:val="en-US"/>
        </w:rPr>
        <w:t>(16)</w:t>
      </w:r>
      <w:r w:rsidRPr="000C02D0">
        <w:rPr>
          <w:rFonts w:ascii="Times New Roman" w:hAnsi="Times New Roman" w:cs="Times New Roman"/>
          <w:color w:val="000000"/>
          <w:sz w:val="24"/>
          <w:szCs w:val="24"/>
          <w:lang w:val="en-US"/>
        </w:rPr>
        <w:fldChar w:fldCharType="end"/>
      </w:r>
      <w:r w:rsidR="00E36E0A" w:rsidRPr="000C02D0">
        <w:rPr>
          <w:rFonts w:ascii="Times New Roman" w:hAnsi="Times New Roman" w:cs="Times New Roman"/>
          <w:color w:val="000000"/>
          <w:sz w:val="24"/>
          <w:szCs w:val="24"/>
        </w:rPr>
        <w:t>.</w:t>
      </w:r>
    </w:p>
    <w:p w:rsidR="001B6390" w:rsidRPr="000C02D0" w:rsidRDefault="001B6390">
      <w:pPr>
        <w:tabs>
          <w:tab w:val="left" w:pos="709"/>
        </w:tabs>
        <w:spacing w:after="0" w:line="480" w:lineRule="auto"/>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lang w:val="en-US"/>
        </w:rPr>
        <w:tab/>
      </w:r>
      <w:r w:rsidRPr="000C02D0">
        <w:rPr>
          <w:rFonts w:ascii="Times New Roman" w:hAnsi="Times New Roman" w:cs="Times New Roman"/>
          <w:color w:val="000000"/>
          <w:sz w:val="24"/>
          <w:szCs w:val="24"/>
          <w:lang w:val="en-US"/>
        </w:rPr>
        <w:tab/>
      </w:r>
      <w:r w:rsidRPr="000C02D0">
        <w:rPr>
          <w:rFonts w:ascii="Times New Roman" w:eastAsia="Times New Roman" w:hAnsi="Times New Roman" w:cs="Times New Roman"/>
          <w:color w:val="000000"/>
          <w:sz w:val="24"/>
          <w:szCs w:val="24"/>
          <w:lang w:val="en-US"/>
        </w:rPr>
        <w:t xml:space="preserve">Penelitian </w:t>
      </w:r>
      <w:r w:rsidRPr="000C02D0">
        <w:rPr>
          <w:rFonts w:ascii="Times New Roman" w:hAnsi="Times New Roman" w:cs="Times New Roman"/>
          <w:bCs/>
          <w:color w:val="000000"/>
          <w:sz w:val="24"/>
          <w:szCs w:val="24"/>
          <w:lang w:val="en-US"/>
        </w:rPr>
        <w:t xml:space="preserve">Putri (2018) berjudul </w:t>
      </w:r>
      <w:r w:rsidRPr="000C02D0">
        <w:rPr>
          <w:rFonts w:ascii="Times New Roman" w:hAnsi="Times New Roman" w:cs="Times New Roman"/>
          <w:color w:val="000000"/>
          <w:sz w:val="24"/>
          <w:szCs w:val="24"/>
        </w:rPr>
        <w:t>Analisis Risiko Kesehatan dan Keselamatan Kerja Pada Pekerja di Puskesmas Lubuk Buaya dan Puskesmas Padang Pasir Kota Padang</w:t>
      </w:r>
      <w:r w:rsidRPr="000C02D0">
        <w:rPr>
          <w:rFonts w:ascii="Times New Roman" w:hAnsi="Times New Roman" w:cs="Times New Roman"/>
          <w:bCs/>
          <w:color w:val="000000"/>
          <w:sz w:val="24"/>
          <w:szCs w:val="24"/>
          <w:lang w:val="en-US"/>
        </w:rPr>
        <w:t>. M</w:t>
      </w:r>
      <w:r w:rsidRPr="000C02D0">
        <w:rPr>
          <w:rFonts w:ascii="Times New Roman" w:hAnsi="Times New Roman" w:cs="Times New Roman"/>
          <w:color w:val="000000"/>
          <w:sz w:val="24"/>
          <w:szCs w:val="24"/>
        </w:rPr>
        <w:t xml:space="preserve">etode </w:t>
      </w:r>
      <w:r w:rsidRPr="000C02D0">
        <w:rPr>
          <w:rFonts w:ascii="Times New Roman" w:hAnsi="Times New Roman" w:cs="Times New Roman"/>
          <w:color w:val="000000"/>
          <w:sz w:val="24"/>
          <w:szCs w:val="24"/>
          <w:lang w:val="en-US"/>
        </w:rPr>
        <w:t xml:space="preserve">penelitian menggunakan </w:t>
      </w:r>
      <w:r w:rsidRPr="000C02D0">
        <w:rPr>
          <w:rFonts w:ascii="Times New Roman" w:hAnsi="Times New Roman" w:cs="Times New Roman"/>
          <w:i/>
          <w:color w:val="000000"/>
          <w:sz w:val="24"/>
          <w:szCs w:val="24"/>
        </w:rPr>
        <w:t>Job Hazard Analysis</w:t>
      </w:r>
      <w:r w:rsidRPr="000C02D0">
        <w:rPr>
          <w:rFonts w:ascii="Times New Roman" w:hAnsi="Times New Roman" w:cs="Times New Roman"/>
          <w:color w:val="000000"/>
          <w:sz w:val="24"/>
          <w:szCs w:val="24"/>
        </w:rPr>
        <w:t xml:space="preserve"> (JHA) dengan pendekatan AS/NZS 4360:2004</w:t>
      </w:r>
      <w:r w:rsidRPr="000C02D0">
        <w:rPr>
          <w:rFonts w:ascii="Times New Roman" w:eastAsia="Times New Roman" w:hAnsi="Times New Roman" w:cs="Times New Roman"/>
          <w:i/>
          <w:iCs/>
          <w:color w:val="000000"/>
          <w:sz w:val="24"/>
          <w:szCs w:val="24"/>
          <w:lang w:val="en-US"/>
        </w:rPr>
        <w:t xml:space="preserve">. </w:t>
      </w:r>
      <w:r w:rsidRPr="000C02D0">
        <w:rPr>
          <w:rFonts w:ascii="Times New Roman" w:hAnsi="Times New Roman" w:cs="Times New Roman"/>
          <w:color w:val="000000"/>
          <w:sz w:val="24"/>
          <w:szCs w:val="24"/>
        </w:rPr>
        <w:t>Pengumpulan data dilakukan dengan penelusuran data sekunder, wawancara dan observasi, sedangkan teknik pemilihan sampel dilakukan dengan purposive sampling. Analisis data menggunakan standard AS/NZS 4360:2004 dan penilaian risiko dengan menggunakan tabel penilaian risiko W.T.Fine.</w:t>
      </w:r>
      <w:r w:rsidRPr="000C02D0">
        <w:rPr>
          <w:rFonts w:ascii="Times New Roman" w:eastAsia="Times New Roman" w:hAnsi="Times New Roman" w:cs="Times New Roman"/>
          <w:color w:val="000000"/>
          <w:sz w:val="24"/>
          <w:szCs w:val="24"/>
          <w:lang w:val="en-US"/>
        </w:rPr>
        <w:t xml:space="preserve"> </w:t>
      </w:r>
      <w:r w:rsidR="0091020C" w:rsidRPr="000C02D0">
        <w:rPr>
          <w:rFonts w:ascii="Times New Roman" w:eastAsia="Times New Roman" w:hAnsi="Times New Roman" w:cs="Times New Roman"/>
          <w:color w:val="000000"/>
          <w:sz w:val="24"/>
          <w:szCs w:val="24"/>
          <w:lang w:val="en-US"/>
        </w:rPr>
        <w:t xml:space="preserve"> </w:t>
      </w:r>
      <w:r w:rsidRPr="000C02D0">
        <w:rPr>
          <w:rFonts w:ascii="Times New Roman" w:eastAsia="Times New Roman" w:hAnsi="Times New Roman" w:cs="Times New Roman"/>
          <w:color w:val="000000"/>
          <w:sz w:val="24"/>
          <w:szCs w:val="24"/>
          <w:lang w:val="en-US"/>
        </w:rPr>
        <w:t>Hasil penelitian</w:t>
      </w:r>
      <w:r w:rsidR="0091020C" w:rsidRPr="000C02D0">
        <w:rPr>
          <w:rFonts w:ascii="Times New Roman" w:eastAsia="Times New Roman" w:hAnsi="Times New Roman" w:cs="Times New Roman"/>
          <w:color w:val="000000"/>
          <w:sz w:val="24"/>
          <w:szCs w:val="24"/>
          <w:lang w:val="en-US"/>
        </w:rPr>
        <w:t xml:space="preserve"> pada </w:t>
      </w:r>
      <w:r w:rsidR="0091020C" w:rsidRPr="000C02D0">
        <w:rPr>
          <w:rFonts w:ascii="Times New Roman" w:hAnsi="Times New Roman" w:cs="Times New Roman"/>
          <w:color w:val="000000"/>
          <w:sz w:val="24"/>
          <w:szCs w:val="24"/>
        </w:rPr>
        <w:t>Puskesmas Lubuk Buaya</w:t>
      </w:r>
      <w:r w:rsidR="0091020C" w:rsidRPr="000C02D0">
        <w:rPr>
          <w:rFonts w:ascii="Times New Roman" w:hAnsi="Times New Roman" w:cs="Times New Roman"/>
          <w:color w:val="000000"/>
          <w:sz w:val="24"/>
          <w:szCs w:val="24"/>
          <w:lang w:val="en-US"/>
        </w:rPr>
        <w:t xml:space="preserve"> Kota Padang </w:t>
      </w:r>
      <w:r w:rsidR="0091020C" w:rsidRPr="000C02D0">
        <w:rPr>
          <w:rFonts w:ascii="Times New Roman" w:hAnsi="Times New Roman" w:cs="Times New Roman"/>
          <w:color w:val="000000"/>
          <w:sz w:val="24"/>
          <w:szCs w:val="24"/>
        </w:rPr>
        <w:t xml:space="preserve">tingkat risiko Basic Risk </w:t>
      </w:r>
      <w:r w:rsidR="0091020C" w:rsidRPr="000C02D0">
        <w:rPr>
          <w:rFonts w:ascii="Times New Roman" w:hAnsi="Times New Roman" w:cs="Times New Roman"/>
          <w:color w:val="000000"/>
          <w:sz w:val="24"/>
          <w:szCs w:val="24"/>
          <w:lang w:val="en-US"/>
        </w:rPr>
        <w:t xml:space="preserve">kecelakaan kerja </w:t>
      </w:r>
      <w:r w:rsidR="0091020C" w:rsidRPr="000C02D0">
        <w:rPr>
          <w:rFonts w:ascii="Times New Roman" w:hAnsi="Times New Roman" w:cs="Times New Roman"/>
          <w:color w:val="000000"/>
          <w:sz w:val="24"/>
          <w:szCs w:val="24"/>
        </w:rPr>
        <w:t>terdapat kategori tingkat risiko sangat tinggi 25% dan kategori prioritas 1 75% sedangkan di Puskesmas Padang Pasir kategori tingkat risiko sangat tinggi 21% dan prioritas 1 79%. Pada tingkat risiko Existing risk di Puskesmas Lubuk Buaya terdapat kategori tingkat risiko besar 57% dan prioritas 3 43% sedangkan di Puskesmas Padang Pasir kategori besar 64% dan prioritas 3 36%. Pada tingkat risiko Residual Risk di Puskesmas Lubuk Buaya tingkat kategori risiko 100% diterima dan di Puskesmas Padang Pasir kategori diterima 100%</w:t>
      </w:r>
      <w:r w:rsidR="0091020C" w:rsidRPr="000C02D0">
        <w:rPr>
          <w:rFonts w:ascii="Times New Roman" w:hAnsi="Times New Roman" w:cs="Times New Roman"/>
          <w:color w:val="000000"/>
          <w:sz w:val="24"/>
          <w:szCs w:val="24"/>
          <w:lang w:val="en-US"/>
        </w:rPr>
        <w:t xml:space="preserve"> </w:t>
      </w:r>
      <w:r w:rsidR="0091020C" w:rsidRPr="000C02D0">
        <w:rPr>
          <w:rFonts w:ascii="Times New Roman" w:hAnsi="Times New Roman" w:cs="Times New Roman"/>
          <w:color w:val="000000"/>
          <w:sz w:val="24"/>
          <w:szCs w:val="24"/>
          <w:lang w:val="en-US"/>
        </w:rPr>
        <w:fldChar w:fldCharType="begin" w:fldLock="1"/>
      </w:r>
      <w:r w:rsidR="00BD7129" w:rsidRPr="000C02D0">
        <w:rPr>
          <w:rFonts w:ascii="Times New Roman" w:hAnsi="Times New Roman" w:cs="Times New Roman"/>
          <w:color w:val="000000"/>
          <w:sz w:val="24"/>
          <w:szCs w:val="24"/>
          <w:lang w:val="en-US"/>
        </w:rPr>
        <w:instrText>ADDIN CSL_CITATION {"citationItems":[{"id":"ITEM-1","itemData":{"author":[{"dropping-particle":"","family":"Putri EN","given":"","non-dropping-particle":"","parse-names":false,"suffix":""}],"id":"ITEM-1","issued":{"date-parts":[["2018"]]},"publisher":"Universitas Andalas","title":"Analisis Risiko Kesehatan dan Keselamatan Kerja Pada Pekerja di Puskesmas Lubuk Buaya dan Puskesmas Padang Pasir Kota Padang Tahun 2018","type":"thesis"},"uris":["http://www.mendeley.com/documents/?uuid=2b5629c2-9448-4c2d-81e5-d71681a8d41e","http://www.mendeley.com/documents/?uuid=2321929a-fbd0-47b8-b74a-8283301d15be"]}],"mendeley":{"formattedCitation":"(17)","plainTextFormattedCitation":"(17)","previouslyFormattedCitation":"(17)"},"properties":{"noteIndex":0},"schema":"https://github.com/citation-style-language/schema/raw/master/csl-citation.json"}</w:instrText>
      </w:r>
      <w:r w:rsidR="0091020C" w:rsidRPr="000C02D0">
        <w:rPr>
          <w:rFonts w:ascii="Times New Roman" w:hAnsi="Times New Roman" w:cs="Times New Roman"/>
          <w:color w:val="000000"/>
          <w:sz w:val="24"/>
          <w:szCs w:val="24"/>
          <w:lang w:val="en-US"/>
        </w:rPr>
        <w:fldChar w:fldCharType="separate"/>
      </w:r>
      <w:r w:rsidR="002D21C1" w:rsidRPr="000C02D0">
        <w:rPr>
          <w:rFonts w:ascii="Times New Roman" w:hAnsi="Times New Roman" w:cs="Times New Roman"/>
          <w:noProof/>
          <w:color w:val="000000"/>
          <w:sz w:val="24"/>
          <w:szCs w:val="24"/>
          <w:lang w:val="en-US"/>
        </w:rPr>
        <w:t>(17)</w:t>
      </w:r>
      <w:r w:rsidR="0091020C" w:rsidRPr="000C02D0">
        <w:rPr>
          <w:rFonts w:ascii="Times New Roman" w:hAnsi="Times New Roman" w:cs="Times New Roman"/>
          <w:color w:val="000000"/>
          <w:sz w:val="24"/>
          <w:szCs w:val="24"/>
          <w:lang w:val="en-US"/>
        </w:rPr>
        <w:fldChar w:fldCharType="end"/>
      </w:r>
      <w:r w:rsidR="00E36E0A" w:rsidRPr="000C02D0">
        <w:rPr>
          <w:rFonts w:ascii="Times New Roman" w:hAnsi="Times New Roman" w:cs="Times New Roman"/>
          <w:color w:val="000000"/>
          <w:sz w:val="24"/>
          <w:szCs w:val="24"/>
        </w:rPr>
        <w:t>.</w:t>
      </w:r>
    </w:p>
    <w:p w:rsidR="003D043C" w:rsidRPr="000C02D0" w:rsidRDefault="003D043C">
      <w:pPr>
        <w:tabs>
          <w:tab w:val="left" w:pos="709"/>
        </w:tabs>
        <w:spacing w:after="0" w:line="480" w:lineRule="auto"/>
        <w:jc w:val="both"/>
        <w:rPr>
          <w:rFonts w:ascii="Times New Roman" w:eastAsia="Times New Roman" w:hAnsi="Times New Roman" w:cs="Times New Roman"/>
          <w:color w:val="000000"/>
          <w:sz w:val="24"/>
          <w:szCs w:val="24"/>
        </w:rPr>
      </w:pPr>
      <w:r w:rsidRPr="000C02D0">
        <w:rPr>
          <w:rFonts w:ascii="Times New Roman" w:hAnsi="Times New Roman" w:cs="Times New Roman"/>
          <w:color w:val="000000"/>
          <w:sz w:val="24"/>
          <w:szCs w:val="24"/>
          <w:lang w:val="en-US"/>
        </w:rPr>
        <w:lastRenderedPageBreak/>
        <w:tab/>
      </w:r>
      <w:r w:rsidRPr="000C02D0">
        <w:rPr>
          <w:rFonts w:ascii="Times New Roman" w:eastAsia="Times New Roman" w:hAnsi="Times New Roman" w:cs="Times New Roman"/>
          <w:color w:val="000000"/>
          <w:sz w:val="24"/>
          <w:szCs w:val="24"/>
          <w:lang w:val="en-US"/>
        </w:rPr>
        <w:t xml:space="preserve">Penelitian </w:t>
      </w:r>
      <w:r w:rsidRPr="000C02D0">
        <w:rPr>
          <w:rFonts w:ascii="Times New Roman" w:hAnsi="Times New Roman" w:cs="Times New Roman"/>
          <w:bCs/>
          <w:color w:val="000000"/>
          <w:sz w:val="24"/>
          <w:szCs w:val="24"/>
        </w:rPr>
        <w:t>Salmawati</w:t>
      </w:r>
      <w:r w:rsidRPr="000C02D0">
        <w:rPr>
          <w:rFonts w:ascii="Times New Roman" w:hAnsi="Times New Roman" w:cs="Times New Roman"/>
          <w:bCs/>
          <w:color w:val="000000"/>
          <w:sz w:val="24"/>
          <w:szCs w:val="24"/>
          <w:lang w:val="en-US"/>
        </w:rPr>
        <w:t xml:space="preserve"> (2019) berjudul Faktor yang Berhubungan dengan Kejadian Kecelakaan Kerja pada Perawat di Ruang IGD RSU Anutapura Kota Palu. </w:t>
      </w:r>
      <w:r w:rsidRPr="000C02D0">
        <w:rPr>
          <w:rFonts w:ascii="Times New Roman" w:eastAsia="Times New Roman" w:hAnsi="Times New Roman" w:cs="Times New Roman"/>
          <w:color w:val="000000"/>
          <w:sz w:val="24"/>
          <w:szCs w:val="24"/>
          <w:lang w:val="en-US"/>
        </w:rPr>
        <w:t xml:space="preserve">Jenis penelitian adalah kuantitatif analitik dengan desain pendekatan </w:t>
      </w:r>
      <w:r w:rsidRPr="000C02D0">
        <w:rPr>
          <w:rFonts w:ascii="Times New Roman" w:eastAsia="Times New Roman" w:hAnsi="Times New Roman" w:cs="Times New Roman"/>
          <w:i/>
          <w:iCs/>
          <w:color w:val="000000"/>
          <w:sz w:val="24"/>
          <w:szCs w:val="24"/>
          <w:lang w:val="en-US"/>
        </w:rPr>
        <w:t xml:space="preserve">cross sectional. </w:t>
      </w:r>
      <w:r w:rsidRPr="000C02D0">
        <w:rPr>
          <w:rFonts w:ascii="Times New Roman" w:eastAsia="Times New Roman" w:hAnsi="Times New Roman" w:cs="Times New Roman"/>
          <w:iCs/>
          <w:color w:val="000000"/>
          <w:sz w:val="24"/>
          <w:szCs w:val="24"/>
          <w:lang w:val="en-US"/>
        </w:rPr>
        <w:t>Seluruh p</w:t>
      </w:r>
      <w:r w:rsidRPr="000C02D0">
        <w:rPr>
          <w:rFonts w:ascii="Times New Roman" w:eastAsia="Times New Roman" w:hAnsi="Times New Roman" w:cs="Times New Roman"/>
          <w:color w:val="000000"/>
          <w:sz w:val="24"/>
          <w:szCs w:val="24"/>
          <w:lang w:val="en-US"/>
        </w:rPr>
        <w:t>opulasi dijadikan sampel penelitian berjumlah 31 perawat. Data dikumpulkan melalui kuesioner dan dia</w:t>
      </w:r>
      <w:r w:rsidRPr="000C02D0">
        <w:rPr>
          <w:rFonts w:ascii="Times New Roman" w:hAnsi="Times New Roman" w:cs="Times New Roman"/>
          <w:color w:val="000000"/>
          <w:sz w:val="24"/>
          <w:szCs w:val="24"/>
          <w:lang w:val="en-US"/>
        </w:rPr>
        <w:t xml:space="preserve">nalisis menggunakan </w:t>
      </w:r>
      <w:r w:rsidRPr="000C02D0">
        <w:rPr>
          <w:rFonts w:ascii="Times New Roman" w:hAnsi="Times New Roman" w:cs="Times New Roman"/>
          <w:color w:val="000000"/>
          <w:sz w:val="24"/>
          <w:szCs w:val="24"/>
        </w:rPr>
        <w:t xml:space="preserve">uji statistik </w:t>
      </w:r>
      <w:r w:rsidRPr="000C02D0">
        <w:rPr>
          <w:rFonts w:ascii="Times New Roman" w:hAnsi="Times New Roman" w:cs="Times New Roman"/>
          <w:i/>
          <w:iCs/>
          <w:color w:val="000000"/>
          <w:sz w:val="24"/>
          <w:szCs w:val="24"/>
          <w:lang w:val="en-US"/>
        </w:rPr>
        <w:t>c</w:t>
      </w:r>
      <w:r w:rsidRPr="000C02D0">
        <w:rPr>
          <w:rFonts w:ascii="Times New Roman" w:hAnsi="Times New Roman" w:cs="Times New Roman"/>
          <w:i/>
          <w:iCs/>
          <w:color w:val="000000"/>
          <w:sz w:val="24"/>
          <w:szCs w:val="24"/>
        </w:rPr>
        <w:t>hi-square</w:t>
      </w:r>
      <w:r w:rsidRPr="000C02D0">
        <w:rPr>
          <w:rFonts w:ascii="Times New Roman" w:hAnsi="Times New Roman" w:cs="Times New Roman"/>
          <w:i/>
          <w:iCs/>
          <w:color w:val="000000"/>
          <w:sz w:val="24"/>
          <w:szCs w:val="24"/>
          <w:lang w:val="en-US"/>
        </w:rPr>
        <w:t xml:space="preserve"> </w:t>
      </w:r>
      <w:r w:rsidRPr="000C02D0">
        <w:rPr>
          <w:rFonts w:ascii="Times New Roman" w:hAnsi="Times New Roman" w:cs="Times New Roman"/>
          <w:color w:val="000000"/>
          <w:sz w:val="24"/>
          <w:szCs w:val="24"/>
        </w:rPr>
        <w:t>dengan α=0,05</w:t>
      </w:r>
      <w:r w:rsidRPr="000C02D0">
        <w:rPr>
          <w:rFonts w:ascii="Times New Roman" w:hAnsi="Times New Roman" w:cs="Times New Roman"/>
          <w:color w:val="000000"/>
          <w:sz w:val="24"/>
          <w:szCs w:val="24"/>
          <w:lang w:val="en-US"/>
        </w:rPr>
        <w:t>.</w:t>
      </w:r>
      <w:r w:rsidRPr="000C02D0">
        <w:rPr>
          <w:rFonts w:ascii="Times New Roman" w:eastAsia="Times New Roman" w:hAnsi="Times New Roman" w:cs="Times New Roman"/>
          <w:color w:val="000000"/>
          <w:sz w:val="24"/>
          <w:szCs w:val="24"/>
          <w:lang w:val="en-US"/>
        </w:rPr>
        <w:t xml:space="preserve"> Hasil penelitian ada hubungan umur (p=0,002), jenis kelamin (p=0,019), penggunaan APD (p=0,007), peraturan  (p=0,006),  pelatihan (p=0,007), pengawasan (p=0,006) dengan kecelakaan kerja. Namun tidak ada hubungan masa kerja (p=0,083) dengan Kecelakaan Kerja </w:t>
      </w:r>
      <w:r w:rsidRPr="000C02D0">
        <w:rPr>
          <w:rFonts w:ascii="Times New Roman" w:eastAsia="Times New Roman" w:hAnsi="Times New Roman" w:cs="Times New Roman"/>
          <w:color w:val="000000"/>
          <w:sz w:val="24"/>
          <w:szCs w:val="24"/>
          <w:lang w:val="en-US"/>
        </w:rPr>
        <w:fldChar w:fldCharType="begin" w:fldLock="1"/>
      </w:r>
      <w:r w:rsidR="00BD7129" w:rsidRPr="000C02D0">
        <w:rPr>
          <w:rFonts w:ascii="Times New Roman" w:eastAsia="Times New Roman" w:hAnsi="Times New Roman" w:cs="Times New Roman"/>
          <w:color w:val="000000"/>
          <w:sz w:val="24"/>
          <w:szCs w:val="24"/>
          <w:lang w:val="en-US"/>
        </w:rPr>
        <w:instrText>ADDIN CSL_CITATION {"citationItems":[{"id":"ITEM-1","itemData":{"ISSN":"2528-3375","abstract":"The IGD room is a unit that deals directly with the patient for 24 hours a day. Workload and high stress levels in the face of critical conditions require nurses to work quickly and appropriately. Based on data from the preliminary study of the researchers, nurses working in the Emergency Installation Room Anutapura Palu General Hospital are 31 nurses, aged between 23-45 years with an average work period of 7 years and the majority male. The data of accidents cases were 81 cases in bracket within 3 months January-March 2016, and most cases were found in IGD Anutapura Palu with 19 cases. The purpose of research to determine the factors associated with the incidence of occupational accidents in nurses in the Emergency Room of Anutapura Palu General Hospital. This research is a kind of quantitative analytic research with Cross Sectional design. Population in this research is all nurses who work in Emergency Room of Anutapura Palu General Hospital that amount 31 people, sampling with technique Total Sampling. The results of study were age (p = 0,002), sex (p = 0,019), use of APD (p = 0,007), regulation (p = 0,006), training (p = 0,007), supervision (p = 0,006). However there is no working period relationship (p = 0,083) with Work Accident. It is expected that the management of the hospital to improve the quality of training and supervision and reinforce the rules that have been made by giving heavy sanctions to workers who get violated the rules.","author":[{"dropping-particle":"","family":"Salmawati L, Rasul M","given":"Napirah MR","non-dropping-particle":"","parse-names":false,"suffix":""}],"container-title":"Preventif: Jurnal Kesehatan Masyarakat Universitas Tadulako","id":"ITEM-1","issue":"2","issued":{"date-parts":[["2019"]]},"page":"104-112","title":"Faktor yang Berhubungan dengan Kejadian Kecelakaan Kerja Pada Perawat di Ruang IGD RSU Anutapura Kota Palu","type":"article-journal","volume":"10"},"uris":["http://www.mendeley.com/documents/?uuid=f35ba646-6906-4336-a1ad-a14cbf9310d4","http://www.mendeley.com/documents/?uuid=a181d509-c819-4aa1-ae3b-95516d9dd4a6"]}],"mendeley":{"formattedCitation":"(12)","plainTextFormattedCitation":"(12)","previouslyFormattedCitation":"(12)"},"properties":{"noteIndex":0},"schema":"https://github.com/citation-style-language/schema/raw/master/csl-citation.json"}</w:instrText>
      </w:r>
      <w:r w:rsidRPr="000C02D0">
        <w:rPr>
          <w:rFonts w:ascii="Times New Roman" w:eastAsia="Times New Roman" w:hAnsi="Times New Roman" w:cs="Times New Roman"/>
          <w:color w:val="000000"/>
          <w:sz w:val="24"/>
          <w:szCs w:val="24"/>
          <w:lang w:val="en-US"/>
        </w:rPr>
        <w:fldChar w:fldCharType="separate"/>
      </w:r>
      <w:r w:rsidR="002D21C1" w:rsidRPr="000C02D0">
        <w:rPr>
          <w:rFonts w:ascii="Times New Roman" w:eastAsia="Times New Roman" w:hAnsi="Times New Roman" w:cs="Times New Roman"/>
          <w:noProof/>
          <w:color w:val="000000"/>
          <w:sz w:val="24"/>
          <w:szCs w:val="24"/>
          <w:lang w:val="en-US"/>
        </w:rPr>
        <w:t>(12)</w:t>
      </w:r>
      <w:r w:rsidRPr="000C02D0">
        <w:rPr>
          <w:rFonts w:ascii="Times New Roman" w:eastAsia="Times New Roman" w:hAnsi="Times New Roman" w:cs="Times New Roman"/>
          <w:color w:val="000000"/>
          <w:sz w:val="24"/>
          <w:szCs w:val="24"/>
          <w:lang w:val="en-US"/>
        </w:rPr>
        <w:fldChar w:fldCharType="end"/>
      </w:r>
      <w:r w:rsidR="00E36E0A" w:rsidRPr="000C02D0">
        <w:rPr>
          <w:rFonts w:ascii="Times New Roman" w:eastAsia="Times New Roman" w:hAnsi="Times New Roman" w:cs="Times New Roman"/>
          <w:color w:val="000000"/>
          <w:sz w:val="24"/>
          <w:szCs w:val="24"/>
        </w:rPr>
        <w:t>.</w:t>
      </w:r>
    </w:p>
    <w:p w:rsidR="003D043C" w:rsidRPr="000C02D0" w:rsidRDefault="003D043C" w:rsidP="00D4455F">
      <w:pPr>
        <w:tabs>
          <w:tab w:val="left" w:pos="709"/>
        </w:tabs>
        <w:spacing w:after="0" w:line="480" w:lineRule="auto"/>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lang w:val="en-US"/>
        </w:rPr>
        <w:tab/>
      </w:r>
      <w:r w:rsidRPr="000C02D0">
        <w:rPr>
          <w:rFonts w:ascii="Times New Roman" w:eastAsia="Times New Roman" w:hAnsi="Times New Roman" w:cs="Times New Roman"/>
          <w:color w:val="000000"/>
          <w:sz w:val="24"/>
          <w:szCs w:val="24"/>
          <w:lang w:val="en-US"/>
        </w:rPr>
        <w:t xml:space="preserve">Penelitian </w:t>
      </w:r>
      <w:r w:rsidR="00D4455F" w:rsidRPr="000C02D0">
        <w:rPr>
          <w:rFonts w:ascii="Times New Roman" w:hAnsi="Times New Roman" w:cs="Times New Roman"/>
          <w:bCs/>
          <w:color w:val="000000"/>
          <w:sz w:val="24"/>
          <w:szCs w:val="24"/>
          <w:lang w:val="en-US"/>
        </w:rPr>
        <w:t xml:space="preserve">Utami </w:t>
      </w:r>
      <w:r w:rsidRPr="000C02D0">
        <w:rPr>
          <w:rFonts w:ascii="Times New Roman" w:hAnsi="Times New Roman" w:cs="Times New Roman"/>
          <w:bCs/>
          <w:color w:val="000000"/>
          <w:sz w:val="24"/>
          <w:szCs w:val="24"/>
          <w:lang w:val="en-US"/>
        </w:rPr>
        <w:t>(20</w:t>
      </w:r>
      <w:r w:rsidR="00D4455F" w:rsidRPr="000C02D0">
        <w:rPr>
          <w:rFonts w:ascii="Times New Roman" w:hAnsi="Times New Roman" w:cs="Times New Roman"/>
          <w:bCs/>
          <w:color w:val="000000"/>
          <w:sz w:val="24"/>
          <w:szCs w:val="24"/>
          <w:lang w:val="en-US"/>
        </w:rPr>
        <w:t>20</w:t>
      </w:r>
      <w:r w:rsidRPr="000C02D0">
        <w:rPr>
          <w:rFonts w:ascii="Times New Roman" w:hAnsi="Times New Roman" w:cs="Times New Roman"/>
          <w:bCs/>
          <w:color w:val="000000"/>
          <w:sz w:val="24"/>
          <w:szCs w:val="24"/>
          <w:lang w:val="en-US"/>
        </w:rPr>
        <w:t xml:space="preserve">) berjudul </w:t>
      </w:r>
      <w:r w:rsidR="00D4455F" w:rsidRPr="000C02D0">
        <w:rPr>
          <w:rFonts w:ascii="Times New Roman" w:hAnsi="Times New Roman" w:cs="Times New Roman"/>
          <w:bCs/>
          <w:color w:val="000000"/>
          <w:sz w:val="24"/>
          <w:szCs w:val="24"/>
          <w:lang w:val="en-US"/>
        </w:rPr>
        <w:t>Hubungan antara Masa Kerja, Pengetahuan dan Sikap dengan Kepatuhan Penggunaan APD pada Tenaga Kesehatan di Puskesmas Cempaka Kota Banjarmasin</w:t>
      </w:r>
      <w:r w:rsidRPr="000C02D0">
        <w:rPr>
          <w:rFonts w:ascii="Times New Roman" w:hAnsi="Times New Roman" w:cs="Times New Roman"/>
          <w:bCs/>
          <w:color w:val="000000"/>
          <w:sz w:val="24"/>
          <w:szCs w:val="24"/>
          <w:lang w:val="en-US"/>
        </w:rPr>
        <w:t xml:space="preserve">. </w:t>
      </w:r>
      <w:r w:rsidRPr="000C02D0">
        <w:rPr>
          <w:rFonts w:ascii="Times New Roman" w:eastAsia="Times New Roman" w:hAnsi="Times New Roman" w:cs="Times New Roman"/>
          <w:color w:val="000000"/>
          <w:sz w:val="24"/>
          <w:szCs w:val="24"/>
          <w:lang w:val="en-US"/>
        </w:rPr>
        <w:t xml:space="preserve">Jenis penelitian adalah </w:t>
      </w:r>
      <w:r w:rsidR="00D4455F" w:rsidRPr="000C02D0">
        <w:rPr>
          <w:rFonts w:ascii="Times New Roman" w:eastAsia="Times New Roman" w:hAnsi="Times New Roman" w:cs="Times New Roman"/>
          <w:color w:val="000000"/>
          <w:sz w:val="24"/>
          <w:szCs w:val="24"/>
          <w:lang w:val="en-US"/>
        </w:rPr>
        <w:t xml:space="preserve">survey </w:t>
      </w:r>
      <w:r w:rsidRPr="000C02D0">
        <w:rPr>
          <w:rFonts w:ascii="Times New Roman" w:eastAsia="Times New Roman" w:hAnsi="Times New Roman" w:cs="Times New Roman"/>
          <w:color w:val="000000"/>
          <w:sz w:val="24"/>
          <w:szCs w:val="24"/>
          <w:lang w:val="en-US"/>
        </w:rPr>
        <w:t xml:space="preserve">analitik dengan desain pendekatan </w:t>
      </w:r>
      <w:r w:rsidRPr="000C02D0">
        <w:rPr>
          <w:rFonts w:ascii="Times New Roman" w:eastAsia="Times New Roman" w:hAnsi="Times New Roman" w:cs="Times New Roman"/>
          <w:i/>
          <w:iCs/>
          <w:color w:val="000000"/>
          <w:sz w:val="24"/>
          <w:szCs w:val="24"/>
          <w:lang w:val="en-US"/>
        </w:rPr>
        <w:t xml:space="preserve">cross sectional. </w:t>
      </w:r>
      <w:r w:rsidR="00D4455F" w:rsidRPr="000C02D0">
        <w:rPr>
          <w:rFonts w:ascii="Times New Roman" w:eastAsia="Times New Roman" w:hAnsi="Times New Roman" w:cs="Times New Roman"/>
          <w:iCs/>
          <w:color w:val="000000"/>
          <w:sz w:val="24"/>
          <w:szCs w:val="24"/>
          <w:lang w:val="en-US"/>
        </w:rPr>
        <w:t>Populasi dan sampel adalah seluruh tenaga kesehatan dengan jumlah 40 orang</w:t>
      </w:r>
      <w:r w:rsidRPr="000C02D0">
        <w:rPr>
          <w:rFonts w:ascii="Times New Roman" w:eastAsia="Times New Roman" w:hAnsi="Times New Roman" w:cs="Times New Roman"/>
          <w:color w:val="000000"/>
          <w:sz w:val="24"/>
          <w:szCs w:val="24"/>
          <w:lang w:val="en-US"/>
        </w:rPr>
        <w:t>. Data dikumpulkan melalui kuesioner dan dia</w:t>
      </w:r>
      <w:r w:rsidRPr="000C02D0">
        <w:rPr>
          <w:rFonts w:ascii="Times New Roman" w:hAnsi="Times New Roman" w:cs="Times New Roman"/>
          <w:color w:val="000000"/>
          <w:sz w:val="24"/>
          <w:szCs w:val="24"/>
          <w:lang w:val="en-US"/>
        </w:rPr>
        <w:t xml:space="preserve">nalisis menggunakan </w:t>
      </w:r>
      <w:r w:rsidRPr="000C02D0">
        <w:rPr>
          <w:rFonts w:ascii="Times New Roman" w:hAnsi="Times New Roman" w:cs="Times New Roman"/>
          <w:color w:val="000000"/>
          <w:sz w:val="24"/>
          <w:szCs w:val="24"/>
        </w:rPr>
        <w:t xml:space="preserve">uji statistik </w:t>
      </w:r>
      <w:r w:rsidRPr="000C02D0">
        <w:rPr>
          <w:rFonts w:ascii="Times New Roman" w:hAnsi="Times New Roman" w:cs="Times New Roman"/>
          <w:i/>
          <w:iCs/>
          <w:color w:val="000000"/>
          <w:sz w:val="24"/>
          <w:szCs w:val="24"/>
          <w:lang w:val="en-US"/>
        </w:rPr>
        <w:t>c</w:t>
      </w:r>
      <w:r w:rsidRPr="000C02D0">
        <w:rPr>
          <w:rFonts w:ascii="Times New Roman" w:hAnsi="Times New Roman" w:cs="Times New Roman"/>
          <w:i/>
          <w:iCs/>
          <w:color w:val="000000"/>
          <w:sz w:val="24"/>
          <w:szCs w:val="24"/>
        </w:rPr>
        <w:t>hi-square</w:t>
      </w:r>
      <w:r w:rsidRPr="000C02D0">
        <w:rPr>
          <w:rFonts w:ascii="Times New Roman" w:hAnsi="Times New Roman" w:cs="Times New Roman"/>
          <w:i/>
          <w:iCs/>
          <w:color w:val="000000"/>
          <w:sz w:val="24"/>
          <w:szCs w:val="24"/>
          <w:lang w:val="en-US"/>
        </w:rPr>
        <w:t xml:space="preserve"> </w:t>
      </w:r>
      <w:r w:rsidRPr="000C02D0">
        <w:rPr>
          <w:rFonts w:ascii="Times New Roman" w:hAnsi="Times New Roman" w:cs="Times New Roman"/>
          <w:color w:val="000000"/>
          <w:sz w:val="24"/>
          <w:szCs w:val="24"/>
        </w:rPr>
        <w:t>dengan α=0,05</w:t>
      </w:r>
      <w:r w:rsidRPr="000C02D0">
        <w:rPr>
          <w:rFonts w:ascii="Times New Roman" w:hAnsi="Times New Roman" w:cs="Times New Roman"/>
          <w:color w:val="000000"/>
          <w:sz w:val="24"/>
          <w:szCs w:val="24"/>
          <w:lang w:val="en-US"/>
        </w:rPr>
        <w:t>.</w:t>
      </w:r>
      <w:r w:rsidRPr="000C02D0">
        <w:rPr>
          <w:rFonts w:ascii="Times New Roman" w:eastAsia="Times New Roman" w:hAnsi="Times New Roman" w:cs="Times New Roman"/>
          <w:color w:val="000000"/>
          <w:sz w:val="24"/>
          <w:szCs w:val="24"/>
          <w:lang w:val="en-US"/>
        </w:rPr>
        <w:t xml:space="preserve"> Hasil penelitian</w:t>
      </w:r>
      <w:r w:rsidR="00D4455F" w:rsidRPr="000C02D0">
        <w:rPr>
          <w:rFonts w:ascii="Times New Roman" w:eastAsia="Times New Roman" w:hAnsi="Times New Roman" w:cs="Times New Roman"/>
          <w:color w:val="000000"/>
          <w:sz w:val="24"/>
          <w:szCs w:val="24"/>
          <w:lang w:val="en-US"/>
        </w:rPr>
        <w:t xml:space="preserve"> </w:t>
      </w:r>
      <w:r w:rsidR="00D4455F" w:rsidRPr="000C02D0">
        <w:rPr>
          <w:rFonts w:ascii="Times New Roman" w:eastAsia="Times New Roman" w:hAnsi="Times New Roman" w:cs="Times New Roman"/>
          <w:color w:val="000000"/>
          <w:sz w:val="24"/>
          <w:szCs w:val="24"/>
        </w:rPr>
        <w:t>Ada hubungan antara pengetahuan dengan kepatuhan penggunaan APD di Puskesmas Cempaka Kota Banjarmasin dengan nilai p value = 0,041 (α&lt;0,05). Ada hubungan antara pengetahuan dengan kepatuhan penggunaan APD di Puskesmas Cempaka Kota Banjarmasin dengan nilai p value = 0,000 (α&lt;0,05). Ada hubungan antara sikap dengan kepatuhan penggunaan APD di Puskesmas Cempaka Kota Banjarmasin dengan nilai p value = 0,032 (α &lt; 0,05)</w:t>
      </w:r>
      <w:r w:rsidR="00D4455F" w:rsidRPr="000C02D0">
        <w:rPr>
          <w:rFonts w:ascii="Times New Roman" w:eastAsia="Times New Roman" w:hAnsi="Times New Roman" w:cs="Times New Roman"/>
          <w:color w:val="000000"/>
          <w:sz w:val="24"/>
          <w:szCs w:val="24"/>
          <w:lang w:val="en-US"/>
        </w:rPr>
        <w:t xml:space="preserve"> </w:t>
      </w:r>
      <w:r w:rsidR="00E771B7" w:rsidRPr="000C02D0">
        <w:rPr>
          <w:rFonts w:ascii="Times New Roman" w:eastAsia="Times New Roman" w:hAnsi="Times New Roman" w:cs="Times New Roman"/>
          <w:color w:val="000000"/>
          <w:sz w:val="24"/>
          <w:szCs w:val="24"/>
          <w:lang w:val="en-US"/>
        </w:rPr>
        <w:fldChar w:fldCharType="begin" w:fldLock="1"/>
      </w:r>
      <w:r w:rsidR="00BD7129" w:rsidRPr="000C02D0">
        <w:rPr>
          <w:rFonts w:ascii="Times New Roman" w:eastAsia="Times New Roman" w:hAnsi="Times New Roman" w:cs="Times New Roman"/>
          <w:color w:val="000000"/>
          <w:sz w:val="24"/>
          <w:szCs w:val="24"/>
          <w:lang w:val="en-US"/>
        </w:rPr>
        <w:instrText>ADDIN CSL_CITATION {"citationItems":[{"id":"ITEM-1","itemData":{"ISSN":"2005-1492","abstract":"At the Cempaka Health Center, Banjarmasin City, there was 1 case of work accident in nurses in 2018 and an increase in 2019 to 2 cases of work accidents. Work accidents experienced by needle sticks and slips. This study aims to determine the relationship between years of service, knowledge and attitudes with compliance with the use of PPE among health workers at the Puskesmas Cempaka, Banjarmasin City. This research is an analytical survey research with aapproach cross- sectional. Population and sample are all health workers with a total of 40 people. Taken with a total sampling technique. Data analysis used chi-square with a confidence level of 95%. There is a relationship between knowledge and compliance with the use of PPE at the Puskesmas Cempaka, Banjarmasin City with a p value = 0.041 (α &lt;0.05). There is a relationship between knowledge and compliance with the use of PPE at the Puskesmas Cempaka, Banjarmasin City with a p value = 0,000 (α &lt;0.05). There is a relationship between attitude and compliance with the use of PPE at the Puskesmas Cempaka, Banjarmasin City with a p value = 0.032 (α &lt;0.05). It is hoped that health workers will pay more attention and obey the regulations on the use of Personal Protective Equipment (PPE) at work","author":[{"dropping-particle":"","family":"Nur Utami, Akhmad Fauzan","given":"Eddy Rahman","non-dropping-particle":"","parse-names":false,"suffix":""}],"container-title":"Jurnal Universitas Islam Kalimantan MAB","id":"ITEM-1","issue":"23","issued":{"date-parts":[["2020"]]},"page":"301-316","title":"Hubungan Masa Kerja, Pengetahuan dan Sikap Tenaga Kesehatan dengan Kepatuhan Penggunaan Alat Pelindung Diri (APD) di Puskesmas Cempaka Kota Banjarmasin Tahun 2020","type":"article-journal","volume":"2"},"uris":["http://www.mendeley.com/documents/?uuid=9a71632c-fb50-4895-adca-a13e10622a48","http://www.mendeley.com/documents/?uuid=74f06444-9e86-483f-85a1-6b6b18d7609e"]}],"mendeley":{"formattedCitation":"(18)","plainTextFormattedCitation":"(18)","previouslyFormattedCitation":"(18)"},"properties":{"noteIndex":0},"schema":"https://github.com/citation-style-language/schema/raw/master/csl-citation.json"}</w:instrText>
      </w:r>
      <w:r w:rsidR="00E771B7" w:rsidRPr="000C02D0">
        <w:rPr>
          <w:rFonts w:ascii="Times New Roman" w:eastAsia="Times New Roman" w:hAnsi="Times New Roman" w:cs="Times New Roman"/>
          <w:color w:val="000000"/>
          <w:sz w:val="24"/>
          <w:szCs w:val="24"/>
          <w:lang w:val="en-US"/>
        </w:rPr>
        <w:fldChar w:fldCharType="separate"/>
      </w:r>
      <w:r w:rsidR="002D21C1" w:rsidRPr="000C02D0">
        <w:rPr>
          <w:rFonts w:ascii="Times New Roman" w:eastAsia="Times New Roman" w:hAnsi="Times New Roman" w:cs="Times New Roman"/>
          <w:noProof/>
          <w:color w:val="000000"/>
          <w:sz w:val="24"/>
          <w:szCs w:val="24"/>
          <w:lang w:val="en-US"/>
        </w:rPr>
        <w:t>(18)</w:t>
      </w:r>
      <w:r w:rsidR="00E771B7" w:rsidRPr="000C02D0">
        <w:rPr>
          <w:rFonts w:ascii="Times New Roman" w:eastAsia="Times New Roman" w:hAnsi="Times New Roman" w:cs="Times New Roman"/>
          <w:color w:val="000000"/>
          <w:sz w:val="24"/>
          <w:szCs w:val="24"/>
          <w:lang w:val="en-US"/>
        </w:rPr>
        <w:fldChar w:fldCharType="end"/>
      </w:r>
      <w:r w:rsidR="00E36E0A" w:rsidRPr="000C02D0">
        <w:rPr>
          <w:rFonts w:ascii="Times New Roman" w:eastAsia="Times New Roman" w:hAnsi="Times New Roman" w:cs="Times New Roman"/>
          <w:color w:val="000000"/>
          <w:sz w:val="24"/>
          <w:szCs w:val="24"/>
        </w:rPr>
        <w:t>.</w:t>
      </w:r>
    </w:p>
    <w:p w:rsidR="0052025F" w:rsidRPr="000C02D0" w:rsidRDefault="00BC67A3">
      <w:pPr>
        <w:tabs>
          <w:tab w:val="left" w:pos="709"/>
        </w:tabs>
        <w:spacing w:after="0" w:line="480" w:lineRule="auto"/>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lastRenderedPageBreak/>
        <w:tab/>
      </w:r>
      <w:r w:rsidR="0052025F" w:rsidRPr="000C02D0">
        <w:rPr>
          <w:rFonts w:ascii="Times New Roman" w:hAnsi="Times New Roman" w:cs="Times New Roman"/>
          <w:color w:val="000000"/>
          <w:sz w:val="24"/>
          <w:szCs w:val="24"/>
          <w:lang w:val="en-US"/>
        </w:rPr>
        <w:tab/>
        <w:t>Penelitian Wagesti, dkk (2021) berjudul Analisis Potensi Bahaya Menggunakan Metodehiradc Sebagai Upaya Pencegahan Kecelakaan Kerja  pada Puskesmas Bengkalis</w:t>
      </w:r>
      <w:r w:rsidR="00CA29E3" w:rsidRPr="000C02D0">
        <w:rPr>
          <w:rFonts w:ascii="Times New Roman" w:hAnsi="Times New Roman" w:cs="Times New Roman"/>
          <w:color w:val="000000"/>
          <w:sz w:val="24"/>
          <w:szCs w:val="24"/>
          <w:lang w:val="en-US"/>
        </w:rPr>
        <w:t xml:space="preserve"> Tahun 2020</w:t>
      </w:r>
      <w:r w:rsidR="0052025F" w:rsidRPr="000C02D0">
        <w:rPr>
          <w:rFonts w:ascii="Times New Roman" w:hAnsi="Times New Roman" w:cs="Times New Roman"/>
          <w:color w:val="000000"/>
          <w:sz w:val="24"/>
          <w:szCs w:val="24"/>
          <w:lang w:val="en-US"/>
        </w:rPr>
        <w:t xml:space="preserve">. </w:t>
      </w:r>
      <w:r w:rsidR="00CA29E3" w:rsidRPr="000C02D0">
        <w:rPr>
          <w:rFonts w:ascii="Times New Roman" w:hAnsi="Times New Roman" w:cs="Times New Roman"/>
          <w:bCs/>
          <w:iCs/>
          <w:color w:val="000000"/>
          <w:sz w:val="24"/>
          <w:szCs w:val="24"/>
          <w:lang w:val="en-US"/>
        </w:rPr>
        <w:t xml:space="preserve">Jenis penelitian yang digunakan adalah observasional bersifat </w:t>
      </w:r>
      <w:r w:rsidR="00CA29E3" w:rsidRPr="000C02D0">
        <w:rPr>
          <w:rFonts w:ascii="Times New Roman" w:hAnsi="Times New Roman" w:cs="Times New Roman"/>
          <w:bCs/>
          <w:i/>
          <w:iCs/>
          <w:color w:val="000000"/>
          <w:sz w:val="24"/>
          <w:szCs w:val="24"/>
          <w:lang w:val="en-US"/>
        </w:rPr>
        <w:t>cross sectional</w:t>
      </w:r>
      <w:r w:rsidR="00CA29E3" w:rsidRPr="000C02D0">
        <w:rPr>
          <w:rFonts w:ascii="Times New Roman" w:hAnsi="Times New Roman" w:cs="Times New Roman"/>
          <w:bCs/>
          <w:iCs/>
          <w:color w:val="000000"/>
          <w:sz w:val="24"/>
          <w:szCs w:val="24"/>
          <w:lang w:val="en-US"/>
        </w:rPr>
        <w:t xml:space="preserve">. </w:t>
      </w:r>
      <w:r w:rsidR="008C0B57" w:rsidRPr="000C02D0">
        <w:rPr>
          <w:rFonts w:ascii="Times New Roman" w:hAnsi="Times New Roman" w:cs="Times New Roman"/>
          <w:color w:val="000000"/>
          <w:sz w:val="24"/>
          <w:szCs w:val="24"/>
        </w:rPr>
        <w:t>Informan yang dipilih sebanyak 13 orang menggunakan teknik purposive sampling</w:t>
      </w:r>
      <w:r w:rsidR="008C0B57" w:rsidRPr="000C02D0">
        <w:rPr>
          <w:rFonts w:ascii="Times New Roman" w:hAnsi="Times New Roman" w:cs="Times New Roman"/>
          <w:color w:val="000000"/>
          <w:sz w:val="24"/>
          <w:szCs w:val="24"/>
          <w:lang w:val="en-US"/>
        </w:rPr>
        <w:t xml:space="preserve">. </w:t>
      </w:r>
      <w:r w:rsidR="008C0B57" w:rsidRPr="000C02D0">
        <w:rPr>
          <w:rFonts w:ascii="Times New Roman" w:hAnsi="Times New Roman" w:cs="Times New Roman"/>
          <w:color w:val="000000"/>
          <w:sz w:val="24"/>
          <w:szCs w:val="24"/>
        </w:rPr>
        <w:t>Teknik yang digunakan dalam pengumpulan data yaitu wawancara, observasi lapangan dan telaah dokumen</w:t>
      </w:r>
      <w:r w:rsidR="008C0B57" w:rsidRPr="000C02D0">
        <w:rPr>
          <w:rFonts w:ascii="Times New Roman" w:hAnsi="Times New Roman" w:cs="Times New Roman"/>
          <w:color w:val="000000"/>
          <w:sz w:val="24"/>
          <w:szCs w:val="24"/>
          <w:lang w:val="en-US"/>
        </w:rPr>
        <w:t xml:space="preserve">. </w:t>
      </w:r>
      <w:r w:rsidR="008C0B57" w:rsidRPr="000C02D0">
        <w:rPr>
          <w:rFonts w:ascii="Times New Roman" w:hAnsi="Times New Roman" w:cs="Times New Roman"/>
          <w:color w:val="000000"/>
          <w:sz w:val="24"/>
          <w:szCs w:val="24"/>
        </w:rPr>
        <w:t>Hasil Identifikasi didapatkan sumber bahaya berasal dari alat sterilisasi, alat medis, bahan kimia, kabel yang berantakan, virus dan mikroorganisme. Penilaian risiko pada Puskesmas Bengkalis terbagi atas 30 risiko sangat tinggi, 47 risiko tinggi, 25 risiko sedang, 27 risiko rendah. Pengendalian yang telah diterapkan berupa penyediaan dan penggunaan APD sesuai standar, penyediaan safety box, perbaikan serta perawatan alat. Kesimpulannya terdapat 7-30 sumber bahaya pada tiap pekerjaan</w:t>
      </w:r>
      <w:r w:rsidR="00E8000F" w:rsidRPr="000C02D0">
        <w:rPr>
          <w:rFonts w:ascii="Times New Roman" w:hAnsi="Times New Roman" w:cs="Times New Roman"/>
          <w:color w:val="000000"/>
          <w:sz w:val="24"/>
          <w:szCs w:val="24"/>
          <w:lang w:val="en-US"/>
        </w:rPr>
        <w:t xml:space="preserve">. Pimpinan </w:t>
      </w:r>
      <w:r w:rsidR="00E8000F" w:rsidRPr="000C02D0">
        <w:rPr>
          <w:rFonts w:ascii="Times New Roman" w:hAnsi="Times New Roman" w:cs="Times New Roman"/>
          <w:color w:val="000000"/>
          <w:sz w:val="24"/>
          <w:szCs w:val="24"/>
        </w:rPr>
        <w:t>puskesmas untuk meningkatkan pelatihan K3 tiap pelayanan dan K3 secara umum, perbaikan terhadap peralatan yang ada, penyediaan SOP tiap pelayanan serta pengawasan terhadap K3 secara berkala</w:t>
      </w:r>
      <w:r w:rsidR="004978F4" w:rsidRPr="000C02D0">
        <w:rPr>
          <w:rFonts w:ascii="Times New Roman" w:hAnsi="Times New Roman" w:cs="Times New Roman"/>
          <w:color w:val="000000"/>
          <w:sz w:val="24"/>
          <w:szCs w:val="24"/>
          <w:lang w:val="en-US"/>
        </w:rPr>
        <w:t xml:space="preserve"> </w:t>
      </w:r>
      <w:r w:rsidR="004978F4" w:rsidRPr="000C02D0">
        <w:rPr>
          <w:rFonts w:ascii="Times New Roman" w:hAnsi="Times New Roman" w:cs="Times New Roman"/>
          <w:color w:val="000000"/>
          <w:sz w:val="24"/>
          <w:szCs w:val="24"/>
          <w:lang w:val="en-US"/>
        </w:rPr>
        <w:fldChar w:fldCharType="begin" w:fldLock="1"/>
      </w:r>
      <w:r w:rsidR="00BD7129" w:rsidRPr="000C02D0">
        <w:rPr>
          <w:rFonts w:ascii="Times New Roman" w:hAnsi="Times New Roman" w:cs="Times New Roman"/>
          <w:color w:val="000000"/>
          <w:sz w:val="24"/>
          <w:szCs w:val="24"/>
          <w:lang w:val="en-US"/>
        </w:rPr>
        <w:instrText>ADDIN CSL_CITATION {"citationItems":[{"id":"ITEM-1","itemData":{"author":[{"dropping-particle":"","family":"Wagesti P, Anshari LH","given":"Fitriyani","non-dropping-particle":"","parse-names":false,"suffix":""}],"container-title":"Jurnal Keselamatan, Kesehatan Kerja dan Lingkungan","id":"ITEM-1","issue":"1","issued":{"date-parts":[["2021"]]},"page":"23-35","title":"Analisis potensi bahaya menggunakan metode hiradc sebagai upaya pencegahan kecelakaan kerja pada Puskesmas Bengkalis Tahun 2020","type":"article-journal","volume":"02"},"uris":["http://www.mendeley.com/documents/?uuid=a66cab2d-3c31-459a-863d-7063ea4aa342","http://www.mendeley.com/documents/?uuid=55963541-856f-4d6f-9eb1-56c15927fabf"]}],"mendeley":{"formattedCitation":"(19)","plainTextFormattedCitation":"(19)","previouslyFormattedCitation":"(19)"},"properties":{"noteIndex":0},"schema":"https://github.com/citation-style-language/schema/raw/master/csl-citation.json"}</w:instrText>
      </w:r>
      <w:r w:rsidR="004978F4" w:rsidRPr="000C02D0">
        <w:rPr>
          <w:rFonts w:ascii="Times New Roman" w:hAnsi="Times New Roman" w:cs="Times New Roman"/>
          <w:color w:val="000000"/>
          <w:sz w:val="24"/>
          <w:szCs w:val="24"/>
          <w:lang w:val="en-US"/>
        </w:rPr>
        <w:fldChar w:fldCharType="separate"/>
      </w:r>
      <w:r w:rsidR="002D21C1" w:rsidRPr="000C02D0">
        <w:rPr>
          <w:rFonts w:ascii="Times New Roman" w:hAnsi="Times New Roman" w:cs="Times New Roman"/>
          <w:noProof/>
          <w:color w:val="000000"/>
          <w:sz w:val="24"/>
          <w:szCs w:val="24"/>
          <w:lang w:val="en-US"/>
        </w:rPr>
        <w:t>(19)</w:t>
      </w:r>
      <w:r w:rsidR="004978F4" w:rsidRPr="000C02D0">
        <w:rPr>
          <w:rFonts w:ascii="Times New Roman" w:hAnsi="Times New Roman" w:cs="Times New Roman"/>
          <w:color w:val="000000"/>
          <w:sz w:val="24"/>
          <w:szCs w:val="24"/>
          <w:lang w:val="en-US"/>
        </w:rPr>
        <w:fldChar w:fldCharType="end"/>
      </w:r>
      <w:r w:rsidR="00E36E0A" w:rsidRPr="000C02D0">
        <w:rPr>
          <w:rFonts w:ascii="Times New Roman" w:hAnsi="Times New Roman" w:cs="Times New Roman"/>
          <w:color w:val="000000"/>
          <w:sz w:val="24"/>
          <w:szCs w:val="24"/>
        </w:rPr>
        <w:t>.</w:t>
      </w:r>
      <w:r w:rsidR="00E8000F" w:rsidRPr="000C02D0">
        <w:rPr>
          <w:rFonts w:ascii="Times New Roman" w:hAnsi="Times New Roman" w:cs="Times New Roman"/>
          <w:color w:val="000000"/>
          <w:sz w:val="24"/>
          <w:szCs w:val="24"/>
          <w:lang w:val="en-US"/>
        </w:rPr>
        <w:t xml:space="preserve"> </w:t>
      </w:r>
      <w:r w:rsidR="008C0B57" w:rsidRPr="000C02D0">
        <w:rPr>
          <w:rFonts w:ascii="Times New Roman" w:hAnsi="Times New Roman" w:cs="Times New Roman"/>
          <w:color w:val="000000"/>
          <w:sz w:val="24"/>
          <w:szCs w:val="24"/>
          <w:lang w:val="en-US"/>
        </w:rPr>
        <w:t xml:space="preserve"> </w:t>
      </w:r>
    </w:p>
    <w:bookmarkEnd w:id="3"/>
    <w:p w:rsidR="00BC67A3" w:rsidRPr="000C02D0" w:rsidRDefault="00BC67A3" w:rsidP="00D91FB7">
      <w:pPr>
        <w:pStyle w:val="Default"/>
        <w:jc w:val="both"/>
      </w:pPr>
      <w:r w:rsidRPr="000C02D0">
        <w:tab/>
      </w:r>
    </w:p>
    <w:p w:rsidR="00BC67A3" w:rsidRPr="000C02D0" w:rsidRDefault="00BC67A3">
      <w:pPr>
        <w:tabs>
          <w:tab w:val="left" w:pos="709"/>
        </w:tabs>
        <w:spacing w:after="0" w:line="480" w:lineRule="auto"/>
        <w:jc w:val="both"/>
        <w:rPr>
          <w:rFonts w:ascii="Times New Roman" w:hAnsi="Times New Roman" w:cs="Times New Roman"/>
          <w:b/>
          <w:color w:val="000000"/>
          <w:sz w:val="24"/>
          <w:szCs w:val="24"/>
        </w:rPr>
      </w:pPr>
      <w:r w:rsidRPr="000C02D0">
        <w:rPr>
          <w:rFonts w:ascii="Times New Roman" w:hAnsi="Times New Roman" w:cs="Times New Roman"/>
          <w:b/>
          <w:color w:val="000000"/>
          <w:sz w:val="24"/>
          <w:szCs w:val="24"/>
        </w:rPr>
        <w:t>2.2.</w:t>
      </w:r>
      <w:r w:rsidRPr="000C02D0">
        <w:rPr>
          <w:rFonts w:ascii="Times New Roman" w:hAnsi="Times New Roman" w:cs="Times New Roman"/>
          <w:b/>
          <w:color w:val="000000"/>
          <w:sz w:val="24"/>
          <w:szCs w:val="24"/>
        </w:rPr>
        <w:tab/>
        <w:t xml:space="preserve">Telaah Teori </w:t>
      </w:r>
    </w:p>
    <w:p w:rsidR="00BC67A3" w:rsidRPr="000C02D0" w:rsidRDefault="00BC67A3">
      <w:pPr>
        <w:tabs>
          <w:tab w:val="left" w:pos="709"/>
        </w:tabs>
        <w:spacing w:after="0" w:line="480" w:lineRule="auto"/>
        <w:jc w:val="both"/>
        <w:rPr>
          <w:rFonts w:ascii="Times New Roman" w:hAnsi="Times New Roman" w:cs="Times New Roman"/>
          <w:b/>
          <w:color w:val="000000"/>
          <w:sz w:val="24"/>
          <w:szCs w:val="24"/>
          <w:lang w:val="en-US"/>
        </w:rPr>
      </w:pPr>
      <w:r w:rsidRPr="000C02D0">
        <w:rPr>
          <w:rFonts w:ascii="Times New Roman" w:hAnsi="Times New Roman" w:cs="Times New Roman"/>
          <w:b/>
          <w:color w:val="000000"/>
          <w:sz w:val="24"/>
          <w:szCs w:val="24"/>
        </w:rPr>
        <w:t>2.2.</w:t>
      </w:r>
      <w:r w:rsidRPr="000C02D0">
        <w:rPr>
          <w:rFonts w:ascii="Times New Roman" w:hAnsi="Times New Roman" w:cs="Times New Roman"/>
          <w:b/>
          <w:color w:val="000000"/>
          <w:sz w:val="24"/>
          <w:szCs w:val="24"/>
          <w:lang w:val="en-US"/>
        </w:rPr>
        <w:t>1</w:t>
      </w:r>
      <w:r w:rsidRPr="000C02D0">
        <w:rPr>
          <w:rFonts w:ascii="Times New Roman" w:hAnsi="Times New Roman" w:cs="Times New Roman"/>
          <w:b/>
          <w:color w:val="000000"/>
          <w:sz w:val="24"/>
          <w:szCs w:val="24"/>
        </w:rPr>
        <w:t>.</w:t>
      </w:r>
      <w:r w:rsidRPr="000C02D0">
        <w:rPr>
          <w:rFonts w:ascii="Times New Roman" w:hAnsi="Times New Roman" w:cs="Times New Roman"/>
          <w:b/>
          <w:color w:val="000000"/>
          <w:sz w:val="24"/>
          <w:szCs w:val="24"/>
        </w:rPr>
        <w:tab/>
      </w:r>
      <w:r w:rsidRPr="000C02D0">
        <w:rPr>
          <w:rFonts w:ascii="Times New Roman" w:hAnsi="Times New Roman" w:cs="Times New Roman"/>
          <w:b/>
          <w:color w:val="000000"/>
          <w:sz w:val="24"/>
          <w:szCs w:val="24"/>
          <w:lang w:val="en-US"/>
        </w:rPr>
        <w:t xml:space="preserve">Kecelakaan </w:t>
      </w:r>
      <w:r w:rsidR="009F471A" w:rsidRPr="000C02D0">
        <w:rPr>
          <w:rFonts w:ascii="Times New Roman" w:hAnsi="Times New Roman" w:cs="Times New Roman"/>
          <w:b/>
          <w:color w:val="000000"/>
          <w:sz w:val="24"/>
          <w:szCs w:val="24"/>
          <w:lang w:val="en-US"/>
        </w:rPr>
        <w:t>K</w:t>
      </w:r>
      <w:r w:rsidRPr="000C02D0">
        <w:rPr>
          <w:rFonts w:ascii="Times New Roman" w:hAnsi="Times New Roman" w:cs="Times New Roman"/>
          <w:b/>
          <w:color w:val="000000"/>
          <w:sz w:val="24"/>
          <w:szCs w:val="24"/>
          <w:lang w:val="en-US"/>
        </w:rPr>
        <w:t>erja</w:t>
      </w:r>
    </w:p>
    <w:p w:rsidR="00BC67A3" w:rsidRPr="000C02D0" w:rsidRDefault="00BC67A3">
      <w:pPr>
        <w:tabs>
          <w:tab w:val="left" w:pos="284"/>
          <w:tab w:val="left" w:pos="709"/>
        </w:tabs>
        <w:spacing w:after="0" w:line="480" w:lineRule="auto"/>
        <w:ind w:left="284" w:hanging="284"/>
        <w:jc w:val="both"/>
        <w:rPr>
          <w:rFonts w:ascii="Times New Roman" w:hAnsi="Times New Roman" w:cs="Times New Roman"/>
          <w:b/>
          <w:color w:val="000000"/>
          <w:sz w:val="24"/>
          <w:szCs w:val="24"/>
        </w:rPr>
      </w:pPr>
      <w:r w:rsidRPr="000C02D0">
        <w:rPr>
          <w:rFonts w:ascii="Times New Roman" w:hAnsi="Times New Roman" w:cs="Times New Roman"/>
          <w:b/>
          <w:color w:val="000000"/>
          <w:sz w:val="24"/>
          <w:szCs w:val="24"/>
          <w:lang w:val="en-US"/>
        </w:rPr>
        <w:t>1.  Pengertian Kecelakaan Kerja</w:t>
      </w:r>
    </w:p>
    <w:p w:rsidR="00BC67A3" w:rsidRPr="000C02D0" w:rsidRDefault="00BC67A3">
      <w:pPr>
        <w:tabs>
          <w:tab w:val="left" w:pos="709"/>
        </w:tabs>
        <w:spacing w:after="0" w:line="480" w:lineRule="auto"/>
        <w:jc w:val="both"/>
        <w:rPr>
          <w:rFonts w:ascii="Times New Roman" w:hAnsi="Times New Roman" w:cs="Times New Roman"/>
          <w:b/>
          <w:color w:val="000000"/>
          <w:sz w:val="24"/>
          <w:szCs w:val="24"/>
        </w:rPr>
      </w:pPr>
      <w:r w:rsidRPr="000C02D0">
        <w:rPr>
          <w:rFonts w:ascii="Times New Roman" w:hAnsi="Times New Roman" w:cs="Times New Roman"/>
          <w:b/>
          <w:color w:val="000000"/>
          <w:sz w:val="24"/>
          <w:szCs w:val="24"/>
        </w:rPr>
        <w:tab/>
      </w:r>
      <w:r w:rsidRPr="000C02D0">
        <w:rPr>
          <w:rFonts w:ascii="Times New Roman" w:hAnsi="Times New Roman" w:cs="Times New Roman"/>
          <w:color w:val="000000"/>
          <w:sz w:val="24"/>
          <w:szCs w:val="24"/>
        </w:rPr>
        <w:t xml:space="preserve">Kecelakaan kerja adalaah kecelakaan yang terjadi berhubungan dengan kerja, termasuk penyakit yang timbul karena hubungan kerja, demikian pula kecelakaan yang terjadi dalam perjalanan ketempat kerja. Kecelakaan kerja merupakan kejadian yang tidak terduga dan tidak diinginkan, baik kecelakaan </w:t>
      </w:r>
      <w:r w:rsidRPr="000C02D0">
        <w:rPr>
          <w:rFonts w:ascii="Times New Roman" w:hAnsi="Times New Roman" w:cs="Times New Roman"/>
          <w:color w:val="000000"/>
          <w:sz w:val="24"/>
          <w:szCs w:val="24"/>
        </w:rPr>
        <w:lastRenderedPageBreak/>
        <w:t>akibat langsung pekerjaan maupun kecelakaan yang terjadi pada saat sedang melakukan pekerjaan, diperlukan pengetahuan yang cukup agar dapat mengendalikan bahaya risiko yang sekecil-kecilnya. Pengolahan risiko tinggi didaerah kerja merupakan suatu yang harus dilakukan dalam proses kerja</w:t>
      </w:r>
      <w:r w:rsidRPr="000C02D0">
        <w:rPr>
          <w:rFonts w:ascii="Times New Roman" w:hAnsi="Times New Roman" w:cs="Times New Roman"/>
          <w:color w:val="000000"/>
          <w:sz w:val="24"/>
          <w:szCs w:val="24"/>
          <w:lang w:val="en-US"/>
        </w:rPr>
        <w:t xml:space="preserve"> </w:t>
      </w:r>
      <w:r w:rsidRPr="000C02D0">
        <w:rPr>
          <w:rFonts w:ascii="Times New Roman" w:hAnsi="Times New Roman" w:cs="Times New Roman"/>
          <w:color w:val="000000"/>
          <w:sz w:val="24"/>
          <w:szCs w:val="24"/>
          <w:lang w:val="en-US"/>
        </w:rPr>
        <w:fldChar w:fldCharType="begin" w:fldLock="1"/>
      </w:r>
      <w:r w:rsidR="00BD7129" w:rsidRPr="000C02D0">
        <w:rPr>
          <w:rFonts w:ascii="Times New Roman" w:hAnsi="Times New Roman" w:cs="Times New Roman"/>
          <w:color w:val="000000"/>
          <w:sz w:val="24"/>
          <w:szCs w:val="24"/>
          <w:lang w:val="en-US"/>
        </w:rPr>
        <w:instrText>ADDIN CSL_CITATION {"citationItems":[{"id":"ITEM-1","itemData":{"author":[{"dropping-particle":"","family":"Buntarto D","given":"","non-dropping-particle":"","parse-names":false,"suffix":""}],"id":"ITEM-1","issued":{"date-parts":[["2015"]]},"publisher":"Pustaka Baru Press","publisher-place":"Yogyakarta","title":"Panduan Praktis Keselamatan dan Kesehatan Kerja Untuk Industri","type":"book"},"uris":["http://www.mendeley.com/documents/?uuid=a1386171-af7b-4d88-a934-d6c5978e0542","http://www.mendeley.com/documents/?uuid=a4171c31-77b3-4e70-a3bf-9dd1dcb57748"]}],"mendeley":{"formattedCitation":"(20)","plainTextFormattedCitation":"(20)","previouslyFormattedCitation":"(20)"},"properties":{"noteIndex":0},"schema":"https://github.com/citation-style-language/schema/raw/master/csl-citation.json"}</w:instrText>
      </w:r>
      <w:r w:rsidRPr="000C02D0">
        <w:rPr>
          <w:rFonts w:ascii="Times New Roman" w:hAnsi="Times New Roman" w:cs="Times New Roman"/>
          <w:color w:val="000000"/>
          <w:sz w:val="24"/>
          <w:szCs w:val="24"/>
          <w:lang w:val="en-US"/>
        </w:rPr>
        <w:fldChar w:fldCharType="separate"/>
      </w:r>
      <w:r w:rsidR="002D21C1" w:rsidRPr="000C02D0">
        <w:rPr>
          <w:rFonts w:ascii="Times New Roman" w:hAnsi="Times New Roman" w:cs="Times New Roman"/>
          <w:noProof/>
          <w:color w:val="000000"/>
          <w:sz w:val="24"/>
          <w:szCs w:val="24"/>
          <w:lang w:val="en-US"/>
        </w:rPr>
        <w:t>(20)</w:t>
      </w:r>
      <w:r w:rsidRPr="000C02D0">
        <w:rPr>
          <w:rFonts w:ascii="Times New Roman" w:hAnsi="Times New Roman" w:cs="Times New Roman"/>
          <w:color w:val="000000"/>
          <w:sz w:val="24"/>
          <w:szCs w:val="24"/>
          <w:lang w:val="en-US"/>
        </w:rPr>
        <w:fldChar w:fldCharType="end"/>
      </w:r>
      <w:r w:rsidR="00E36E0A" w:rsidRPr="000C02D0">
        <w:rPr>
          <w:rFonts w:ascii="Times New Roman" w:hAnsi="Times New Roman" w:cs="Times New Roman"/>
          <w:color w:val="000000"/>
          <w:sz w:val="24"/>
          <w:szCs w:val="24"/>
        </w:rPr>
        <w:t>.</w:t>
      </w:r>
    </w:p>
    <w:p w:rsidR="00BC67A3" w:rsidRPr="000C02D0" w:rsidRDefault="00BC67A3">
      <w:pPr>
        <w:tabs>
          <w:tab w:val="left" w:pos="709"/>
        </w:tabs>
        <w:spacing w:after="0" w:line="480" w:lineRule="auto"/>
        <w:jc w:val="both"/>
        <w:rPr>
          <w:rFonts w:ascii="Times New Roman" w:hAnsi="Times New Roman" w:cs="Times New Roman"/>
          <w:color w:val="000000"/>
          <w:sz w:val="24"/>
          <w:szCs w:val="24"/>
        </w:rPr>
      </w:pPr>
      <w:r w:rsidRPr="000C02D0">
        <w:rPr>
          <w:rFonts w:ascii="Times New Roman" w:hAnsi="Times New Roman" w:cs="Times New Roman"/>
          <w:b/>
          <w:color w:val="000000"/>
          <w:sz w:val="24"/>
          <w:szCs w:val="24"/>
          <w:lang w:val="en-US"/>
        </w:rPr>
        <w:tab/>
      </w:r>
      <w:r w:rsidRPr="000C02D0">
        <w:rPr>
          <w:rFonts w:ascii="Times New Roman" w:hAnsi="Times New Roman" w:cs="Times New Roman"/>
          <w:color w:val="000000"/>
          <w:sz w:val="24"/>
          <w:szCs w:val="24"/>
        </w:rPr>
        <w:t>Kecelakaan adalah suatu kejadian tak diduga dan tidak di kehendaki yang mengacaukan proses suatu aktivitas yang telah diatur</w:t>
      </w:r>
      <w:r w:rsidRPr="000C02D0">
        <w:rPr>
          <w:rFonts w:ascii="Times New Roman" w:hAnsi="Times New Roman" w:cs="Times New Roman"/>
          <w:color w:val="000000"/>
          <w:sz w:val="24"/>
          <w:szCs w:val="24"/>
          <w:lang w:val="en-US"/>
        </w:rPr>
        <w:t xml:space="preserve">. </w:t>
      </w:r>
      <w:r w:rsidRPr="000C02D0">
        <w:rPr>
          <w:rFonts w:ascii="Times New Roman" w:hAnsi="Times New Roman" w:cs="Times New Roman"/>
          <w:color w:val="000000"/>
          <w:sz w:val="24"/>
          <w:szCs w:val="24"/>
        </w:rPr>
        <w:t>Bahaya pekerjaan adalah faktor-faktor dalam hubungan pekerjaan yang dapat mendatangkan kecelakaan. Bahaya tersebut disebut potensial, jika faktorfaktor belum mendatangkan kecelakaan, jika kecelakaan tersebut telah terjadi maka bahaya tersebut adalah sebagai bahaya nyata</w:t>
      </w:r>
      <w:r w:rsidRPr="000C02D0">
        <w:rPr>
          <w:rFonts w:ascii="Times New Roman" w:hAnsi="Times New Roman" w:cs="Times New Roman"/>
          <w:color w:val="000000"/>
          <w:sz w:val="24"/>
          <w:szCs w:val="24"/>
          <w:lang w:val="en-US"/>
        </w:rPr>
        <w:t xml:space="preserve"> </w:t>
      </w:r>
      <w:r w:rsidRPr="000C02D0">
        <w:rPr>
          <w:rFonts w:ascii="Times New Roman" w:hAnsi="Times New Roman" w:cs="Times New Roman"/>
          <w:color w:val="000000"/>
          <w:sz w:val="24"/>
          <w:szCs w:val="24"/>
          <w:lang w:val="en-US"/>
        </w:rPr>
        <w:fldChar w:fldCharType="begin" w:fldLock="1"/>
      </w:r>
      <w:r w:rsidR="00BD7129" w:rsidRPr="000C02D0">
        <w:rPr>
          <w:rFonts w:ascii="Times New Roman" w:hAnsi="Times New Roman" w:cs="Times New Roman"/>
          <w:color w:val="000000"/>
          <w:sz w:val="24"/>
          <w:szCs w:val="24"/>
          <w:lang w:val="en-US"/>
        </w:rPr>
        <w:instrText>ADDIN CSL_CITATION {"citationItems":[{"id":"ITEM-1","itemData":{"author":[{"dropping-particle":"","family":"Anizar","given":"","non-dropping-particle":"","parse-names":false,"suffix":""}],"id":"ITEM-1","issued":{"date-parts":[["2015"]]},"publisher":"Graha Ilmu","publisher-place":"Yogyakarta","title":"Teknik Kesehatan dan Keselamatan Kerja di Industri","type":"book"},"uris":["http://www.mendeley.com/documents/?uuid=6ada587c-7a0c-4ac1-9d8f-035299f1323e","http://www.mendeley.com/documents/?uuid=2b77c98a-3213-493c-a00d-71756634aaa5"]}],"mendeley":{"formattedCitation":"(21)","plainTextFormattedCitation":"(21)","previouslyFormattedCitation":"(21)"},"properties":{"noteIndex":0},"schema":"https://github.com/citation-style-language/schema/raw/master/csl-citation.json"}</w:instrText>
      </w:r>
      <w:r w:rsidRPr="000C02D0">
        <w:rPr>
          <w:rFonts w:ascii="Times New Roman" w:hAnsi="Times New Roman" w:cs="Times New Roman"/>
          <w:color w:val="000000"/>
          <w:sz w:val="24"/>
          <w:szCs w:val="24"/>
          <w:lang w:val="en-US"/>
        </w:rPr>
        <w:fldChar w:fldCharType="separate"/>
      </w:r>
      <w:r w:rsidR="002D21C1" w:rsidRPr="000C02D0">
        <w:rPr>
          <w:rFonts w:ascii="Times New Roman" w:hAnsi="Times New Roman" w:cs="Times New Roman"/>
          <w:noProof/>
          <w:color w:val="000000"/>
          <w:sz w:val="24"/>
          <w:szCs w:val="24"/>
          <w:lang w:val="en-US"/>
        </w:rPr>
        <w:t>(21)</w:t>
      </w:r>
      <w:r w:rsidRPr="000C02D0">
        <w:rPr>
          <w:rFonts w:ascii="Times New Roman" w:hAnsi="Times New Roman" w:cs="Times New Roman"/>
          <w:color w:val="000000"/>
          <w:sz w:val="24"/>
          <w:szCs w:val="24"/>
          <w:lang w:val="en-US"/>
        </w:rPr>
        <w:fldChar w:fldCharType="end"/>
      </w:r>
      <w:r w:rsidR="00E36E0A" w:rsidRPr="000C02D0">
        <w:rPr>
          <w:rFonts w:ascii="Times New Roman" w:hAnsi="Times New Roman" w:cs="Times New Roman"/>
          <w:color w:val="000000"/>
          <w:sz w:val="24"/>
          <w:szCs w:val="24"/>
        </w:rPr>
        <w:t>.</w:t>
      </w:r>
    </w:p>
    <w:p w:rsidR="00BC67A3" w:rsidRPr="000C02D0" w:rsidRDefault="00BC67A3">
      <w:pPr>
        <w:tabs>
          <w:tab w:val="left" w:pos="709"/>
        </w:tabs>
        <w:spacing w:after="0" w:line="480" w:lineRule="auto"/>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lang w:val="en-US"/>
        </w:rPr>
        <w:tab/>
      </w:r>
      <w:r w:rsidRPr="000C02D0">
        <w:rPr>
          <w:rFonts w:ascii="Times New Roman" w:hAnsi="Times New Roman" w:cs="Times New Roman"/>
          <w:color w:val="000000"/>
          <w:sz w:val="24"/>
          <w:szCs w:val="24"/>
        </w:rPr>
        <w:t>Kecelakaan kerja merupakan hasil langsung dari tindakan tidak aman dan kondisi tidak aman, yang keduanya dapat di kontrol oleh manajemen. Tindakan tidak aman dan kondisi tidak aman disebut juga penyebab langsung terjadinya kecelakaan keduanya adalah penyebab yang nyata dan secara langsung terlihatpada saat kecelakaan terjadi</w:t>
      </w:r>
      <w:r w:rsidRPr="000C02D0">
        <w:rPr>
          <w:rFonts w:ascii="Times New Roman" w:hAnsi="Times New Roman" w:cs="Times New Roman"/>
          <w:color w:val="000000"/>
          <w:sz w:val="24"/>
          <w:szCs w:val="24"/>
          <w:lang w:val="en-US"/>
        </w:rPr>
        <w:t xml:space="preserve"> </w:t>
      </w:r>
      <w:r w:rsidRPr="000C02D0">
        <w:rPr>
          <w:rFonts w:ascii="Times New Roman" w:hAnsi="Times New Roman" w:cs="Times New Roman"/>
          <w:color w:val="000000"/>
          <w:sz w:val="24"/>
          <w:szCs w:val="24"/>
          <w:lang w:val="en-US"/>
        </w:rPr>
        <w:fldChar w:fldCharType="begin" w:fldLock="1"/>
      </w:r>
      <w:r w:rsidR="00BD7129" w:rsidRPr="000C02D0">
        <w:rPr>
          <w:rFonts w:ascii="Times New Roman" w:hAnsi="Times New Roman" w:cs="Times New Roman"/>
          <w:color w:val="000000"/>
          <w:sz w:val="24"/>
          <w:szCs w:val="24"/>
          <w:lang w:val="en-US"/>
        </w:rPr>
        <w:instrText>ADDIN CSL_CITATION {"citationItems":[{"id":"ITEM-1","itemData":{"author":[{"dropping-particle":"","family":"Ramli S","given":"","non-dropping-particle":"","parse-names":false,"suffix":""}],"id":"ITEM-1","issued":{"date-parts":[["2015"]]},"publisher":"Dian Rakyat","publisher-place":"Jakarta","title":"Sistem Manajemen dan Keselamatan &amp; Kerja OHSAS 18001","type":"book"},"uris":["http://www.mendeley.com/documents/?uuid=8c2dfb94-dfc5-4871-a5a8-3d98406dd344","http://www.mendeley.com/documents/?uuid=c0628ae0-ea4e-4563-8c10-5545fe78e43a"]}],"mendeley":{"formattedCitation":"(22)","plainTextFormattedCitation":"(22)","previouslyFormattedCitation":"(22)"},"properties":{"noteIndex":0},"schema":"https://github.com/citation-style-language/schema/raw/master/csl-citation.json"}</w:instrText>
      </w:r>
      <w:r w:rsidRPr="000C02D0">
        <w:rPr>
          <w:rFonts w:ascii="Times New Roman" w:hAnsi="Times New Roman" w:cs="Times New Roman"/>
          <w:color w:val="000000"/>
          <w:sz w:val="24"/>
          <w:szCs w:val="24"/>
          <w:lang w:val="en-US"/>
        </w:rPr>
        <w:fldChar w:fldCharType="separate"/>
      </w:r>
      <w:r w:rsidR="002D21C1" w:rsidRPr="000C02D0">
        <w:rPr>
          <w:rFonts w:ascii="Times New Roman" w:hAnsi="Times New Roman" w:cs="Times New Roman"/>
          <w:noProof/>
          <w:color w:val="000000"/>
          <w:sz w:val="24"/>
          <w:szCs w:val="24"/>
          <w:lang w:val="en-US"/>
        </w:rPr>
        <w:t>(22)</w:t>
      </w:r>
      <w:r w:rsidRPr="000C02D0">
        <w:rPr>
          <w:rFonts w:ascii="Times New Roman" w:hAnsi="Times New Roman" w:cs="Times New Roman"/>
          <w:color w:val="000000"/>
          <w:sz w:val="24"/>
          <w:szCs w:val="24"/>
          <w:lang w:val="en-US"/>
        </w:rPr>
        <w:fldChar w:fldCharType="end"/>
      </w:r>
      <w:r w:rsidR="00E36E0A" w:rsidRPr="000C02D0">
        <w:rPr>
          <w:rFonts w:ascii="Times New Roman" w:hAnsi="Times New Roman" w:cs="Times New Roman"/>
          <w:color w:val="000000"/>
          <w:sz w:val="24"/>
          <w:szCs w:val="24"/>
        </w:rPr>
        <w:t>.</w:t>
      </w:r>
    </w:p>
    <w:p w:rsidR="00BC67A3" w:rsidRPr="000C02D0" w:rsidRDefault="00BC67A3">
      <w:pPr>
        <w:tabs>
          <w:tab w:val="left" w:pos="709"/>
        </w:tabs>
        <w:spacing w:after="0" w:line="480" w:lineRule="auto"/>
        <w:jc w:val="both"/>
        <w:rPr>
          <w:rFonts w:ascii="Times New Roman" w:hAnsi="Times New Roman" w:cs="Times New Roman"/>
          <w:b/>
          <w:color w:val="000000"/>
          <w:sz w:val="24"/>
          <w:szCs w:val="24"/>
          <w:lang w:val="en-US"/>
        </w:rPr>
      </w:pPr>
      <w:r w:rsidRPr="000C02D0">
        <w:rPr>
          <w:rFonts w:ascii="Times New Roman" w:hAnsi="Times New Roman" w:cs="Times New Roman"/>
          <w:b/>
          <w:color w:val="000000"/>
          <w:sz w:val="24"/>
          <w:szCs w:val="24"/>
          <w:lang w:val="en-US"/>
        </w:rPr>
        <w:t xml:space="preserve">2. </w:t>
      </w:r>
      <w:r w:rsidRPr="000C02D0">
        <w:rPr>
          <w:rFonts w:ascii="Times New Roman" w:hAnsi="Times New Roman" w:cs="Times New Roman"/>
          <w:b/>
          <w:color w:val="000000"/>
          <w:sz w:val="24"/>
          <w:szCs w:val="24"/>
        </w:rPr>
        <w:t>Klasifikasi Kecelakaan Kerja</w:t>
      </w:r>
    </w:p>
    <w:p w:rsidR="00BC67A3" w:rsidRPr="000C02D0" w:rsidRDefault="00BC67A3">
      <w:pPr>
        <w:tabs>
          <w:tab w:val="left" w:pos="709"/>
        </w:tabs>
        <w:spacing w:after="0" w:line="480" w:lineRule="auto"/>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ab/>
      </w:r>
      <w:r w:rsidRPr="000C02D0">
        <w:rPr>
          <w:rFonts w:ascii="Times New Roman" w:hAnsi="Times New Roman" w:cs="Times New Roman"/>
          <w:color w:val="000000"/>
          <w:sz w:val="24"/>
          <w:szCs w:val="24"/>
        </w:rPr>
        <w:t xml:space="preserve">Menurut </w:t>
      </w:r>
      <w:r w:rsidR="006F0967" w:rsidRPr="000C02D0">
        <w:rPr>
          <w:rFonts w:ascii="Times New Roman" w:hAnsi="Times New Roman" w:cs="Times New Roman"/>
          <w:color w:val="000000"/>
          <w:sz w:val="24"/>
          <w:szCs w:val="24"/>
        </w:rPr>
        <w:t xml:space="preserve">Organisasi Pemburuhan </w:t>
      </w:r>
      <w:r w:rsidRPr="000C02D0">
        <w:rPr>
          <w:rFonts w:ascii="Times New Roman" w:hAnsi="Times New Roman" w:cs="Times New Roman"/>
          <w:color w:val="000000"/>
          <w:sz w:val="24"/>
          <w:szCs w:val="24"/>
        </w:rPr>
        <w:t>Internasional, kecelakaan akibat kerja ini di klasifikasikan berdasarkan 4 macam penggolongan</w:t>
      </w:r>
      <w:r w:rsidRPr="000C02D0">
        <w:rPr>
          <w:rFonts w:ascii="Times New Roman" w:hAnsi="Times New Roman" w:cs="Times New Roman"/>
          <w:color w:val="000000"/>
          <w:sz w:val="24"/>
          <w:szCs w:val="24"/>
          <w:lang w:val="en-US"/>
        </w:rPr>
        <w:t>, yaitu:</w:t>
      </w:r>
    </w:p>
    <w:p w:rsidR="00BC67A3" w:rsidRPr="000C02D0" w:rsidRDefault="00BC67A3">
      <w:pPr>
        <w:pStyle w:val="ListParagraph"/>
        <w:numPr>
          <w:ilvl w:val="0"/>
          <w:numId w:val="9"/>
        </w:numPr>
        <w:spacing w:after="0" w:line="480" w:lineRule="auto"/>
        <w:ind w:left="360"/>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rPr>
        <w:t>Menurut jenis kecelakaan, seperti terjatuh, tertimpa benda, tertumbuk atau terkena benda-benda, terjepit oleh benda gerakan-gerakan melebihi kemampuan, pengaruh suhu yang tinggi, tersengat arus listrik, dan sebagainya.</w:t>
      </w:r>
    </w:p>
    <w:p w:rsidR="00BC67A3" w:rsidRPr="000C02D0" w:rsidRDefault="00BC67A3">
      <w:pPr>
        <w:pStyle w:val="ListParagraph"/>
        <w:numPr>
          <w:ilvl w:val="0"/>
          <w:numId w:val="9"/>
        </w:numPr>
        <w:spacing w:after="0" w:line="480" w:lineRule="auto"/>
        <w:ind w:left="360"/>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rPr>
        <w:t xml:space="preserve">Menurut penyebab, seperti akibat dari mesin/bahan-bahan/zat-zat berbahaya dilingkungan kerja. </w:t>
      </w:r>
    </w:p>
    <w:p w:rsidR="00BC67A3" w:rsidRPr="000C02D0" w:rsidRDefault="00BC67A3">
      <w:pPr>
        <w:pStyle w:val="ListParagraph"/>
        <w:numPr>
          <w:ilvl w:val="0"/>
          <w:numId w:val="9"/>
        </w:numPr>
        <w:spacing w:after="0" w:line="480" w:lineRule="auto"/>
        <w:ind w:left="360"/>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rPr>
        <w:lastRenderedPageBreak/>
        <w:t xml:space="preserve">Menurut sifat luka atau lainnya, seperti patah tulang, keseleo, renggang otot (urat), memar dan luka dalam yang lainnya, diamputasi, luka dipermukaan, luka bakr dan sebagainya. </w:t>
      </w:r>
    </w:p>
    <w:p w:rsidR="00BC67A3" w:rsidRPr="000C02D0" w:rsidRDefault="00BC67A3">
      <w:pPr>
        <w:pStyle w:val="ListParagraph"/>
        <w:numPr>
          <w:ilvl w:val="0"/>
          <w:numId w:val="9"/>
        </w:numPr>
        <w:spacing w:after="0" w:line="480" w:lineRule="auto"/>
        <w:ind w:left="360"/>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rPr>
        <w:t>Menurut letak kelainan atau luka ditubuh, misalnya kepala, leher, perut, dan sebagainya</w:t>
      </w:r>
      <w:r w:rsidRPr="000C02D0">
        <w:rPr>
          <w:rFonts w:ascii="Times New Roman" w:hAnsi="Times New Roman" w:cs="Times New Roman"/>
          <w:color w:val="000000"/>
          <w:sz w:val="24"/>
          <w:szCs w:val="24"/>
          <w:lang w:val="en-US"/>
        </w:rPr>
        <w:t xml:space="preserve"> </w:t>
      </w:r>
      <w:r w:rsidRPr="000C02D0">
        <w:rPr>
          <w:rFonts w:ascii="Times New Roman" w:hAnsi="Times New Roman" w:cs="Times New Roman"/>
          <w:color w:val="000000"/>
          <w:sz w:val="24"/>
          <w:szCs w:val="24"/>
          <w:lang w:val="en-US"/>
        </w:rPr>
        <w:fldChar w:fldCharType="begin" w:fldLock="1"/>
      </w:r>
      <w:r w:rsidR="00BD7129" w:rsidRPr="000C02D0">
        <w:rPr>
          <w:rFonts w:ascii="Times New Roman" w:hAnsi="Times New Roman" w:cs="Times New Roman"/>
          <w:color w:val="000000"/>
          <w:sz w:val="24"/>
          <w:szCs w:val="24"/>
          <w:lang w:val="en-US"/>
        </w:rPr>
        <w:instrText>ADDIN CSL_CITATION {"citationItems":[{"id":"ITEM-1","itemData":{"author":[{"dropping-particle":"","family":"Buntarto D","given":"","non-dropping-particle":"","parse-names":false,"suffix":""}],"id":"ITEM-1","issued":{"date-parts":[["2015"]]},"publisher":"Pustaka Baru Press","publisher-place":"Yogyakarta","title":"Panduan Praktis Keselamatan dan Kesehatan Kerja Untuk Industri","type":"book"},"uris":["http://www.mendeley.com/documents/?uuid=a4171c31-77b3-4e70-a3bf-9dd1dcb57748","http://www.mendeley.com/documents/?uuid=a1386171-af7b-4d88-a934-d6c5978e0542"]}],"mendeley":{"formattedCitation":"(20)","plainTextFormattedCitation":"(20)","previouslyFormattedCitation":"(20)"},"properties":{"noteIndex":0},"schema":"https://github.com/citation-style-language/schema/raw/master/csl-citation.json"}</w:instrText>
      </w:r>
      <w:r w:rsidRPr="000C02D0">
        <w:rPr>
          <w:rFonts w:ascii="Times New Roman" w:hAnsi="Times New Roman" w:cs="Times New Roman"/>
          <w:color w:val="000000"/>
          <w:sz w:val="24"/>
          <w:szCs w:val="24"/>
          <w:lang w:val="en-US"/>
        </w:rPr>
        <w:fldChar w:fldCharType="separate"/>
      </w:r>
      <w:r w:rsidR="002D21C1" w:rsidRPr="000C02D0">
        <w:rPr>
          <w:rFonts w:ascii="Times New Roman" w:hAnsi="Times New Roman" w:cs="Times New Roman"/>
          <w:noProof/>
          <w:color w:val="000000"/>
          <w:sz w:val="24"/>
          <w:szCs w:val="24"/>
          <w:lang w:val="en-US"/>
        </w:rPr>
        <w:t>(20)</w:t>
      </w:r>
      <w:r w:rsidRPr="000C02D0">
        <w:rPr>
          <w:rFonts w:ascii="Times New Roman" w:hAnsi="Times New Roman" w:cs="Times New Roman"/>
          <w:color w:val="000000"/>
          <w:sz w:val="24"/>
          <w:szCs w:val="24"/>
          <w:lang w:val="en-US"/>
        </w:rPr>
        <w:fldChar w:fldCharType="end"/>
      </w:r>
      <w:r w:rsidR="00E36E0A" w:rsidRPr="000C02D0">
        <w:rPr>
          <w:rFonts w:ascii="Times New Roman" w:hAnsi="Times New Roman" w:cs="Times New Roman"/>
          <w:color w:val="000000"/>
          <w:sz w:val="24"/>
          <w:szCs w:val="24"/>
        </w:rPr>
        <w:t>.</w:t>
      </w:r>
    </w:p>
    <w:p w:rsidR="00BC67A3" w:rsidRPr="000C02D0" w:rsidRDefault="00BC67A3">
      <w:pPr>
        <w:tabs>
          <w:tab w:val="left" w:pos="709"/>
        </w:tabs>
        <w:spacing w:after="0" w:line="480" w:lineRule="auto"/>
        <w:jc w:val="both"/>
        <w:rPr>
          <w:rFonts w:ascii="Times New Roman" w:hAnsi="Times New Roman" w:cs="Times New Roman"/>
          <w:b/>
          <w:color w:val="000000"/>
          <w:sz w:val="24"/>
          <w:szCs w:val="24"/>
          <w:lang w:val="en-US"/>
        </w:rPr>
      </w:pPr>
      <w:r w:rsidRPr="000C02D0">
        <w:rPr>
          <w:rFonts w:ascii="Times New Roman" w:hAnsi="Times New Roman" w:cs="Times New Roman"/>
          <w:b/>
          <w:color w:val="000000"/>
          <w:sz w:val="24"/>
          <w:szCs w:val="24"/>
          <w:lang w:val="en-US"/>
        </w:rPr>
        <w:t xml:space="preserve">3. </w:t>
      </w:r>
      <w:r w:rsidRPr="000C02D0">
        <w:rPr>
          <w:rFonts w:ascii="Times New Roman" w:hAnsi="Times New Roman" w:cs="Times New Roman"/>
          <w:b/>
          <w:color w:val="000000"/>
          <w:sz w:val="24"/>
          <w:szCs w:val="24"/>
        </w:rPr>
        <w:t>Kerugian Akibat Kecelakaan</w:t>
      </w:r>
      <w:r w:rsidRPr="000C02D0">
        <w:rPr>
          <w:rFonts w:ascii="Times New Roman" w:hAnsi="Times New Roman" w:cs="Times New Roman"/>
          <w:b/>
          <w:color w:val="000000"/>
          <w:sz w:val="24"/>
          <w:szCs w:val="24"/>
          <w:lang w:val="en-US"/>
        </w:rPr>
        <w:t xml:space="preserve"> Kerja</w:t>
      </w:r>
    </w:p>
    <w:p w:rsidR="00BC67A3" w:rsidRPr="000C02D0" w:rsidRDefault="00BC67A3">
      <w:pPr>
        <w:tabs>
          <w:tab w:val="left" w:pos="709"/>
        </w:tabs>
        <w:spacing w:after="0" w:line="480" w:lineRule="auto"/>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ab/>
        <w:t>S</w:t>
      </w:r>
      <w:r w:rsidRPr="000C02D0">
        <w:rPr>
          <w:rFonts w:ascii="Times New Roman" w:hAnsi="Times New Roman" w:cs="Times New Roman"/>
          <w:color w:val="000000"/>
          <w:sz w:val="24"/>
          <w:szCs w:val="24"/>
        </w:rPr>
        <w:t xml:space="preserve">etiap kecelakaan kerja akan menimbulkan kerugian yang besar, baik kerugian material dan fisik dan juga kerugian langsung dan tidak langsung. Kerugian yang disebabkan oleh kecelakaan kerja </w:t>
      </w:r>
      <w:r w:rsidRPr="000C02D0">
        <w:rPr>
          <w:rFonts w:ascii="Times New Roman" w:hAnsi="Times New Roman" w:cs="Times New Roman"/>
          <w:color w:val="000000"/>
          <w:sz w:val="24"/>
          <w:szCs w:val="24"/>
          <w:lang w:val="en-US"/>
        </w:rPr>
        <w:t>antara lain:</w:t>
      </w:r>
    </w:p>
    <w:p w:rsidR="00BC67A3" w:rsidRPr="000C02D0" w:rsidRDefault="00BC67A3" w:rsidP="006F0967">
      <w:pPr>
        <w:pStyle w:val="ListParagraph"/>
        <w:numPr>
          <w:ilvl w:val="0"/>
          <w:numId w:val="10"/>
        </w:numPr>
        <w:spacing w:after="0" w:line="468" w:lineRule="auto"/>
        <w:ind w:left="360"/>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rPr>
        <w:t xml:space="preserve">Kerugian ekonomi </w:t>
      </w:r>
      <w:r w:rsidRPr="000C02D0">
        <w:rPr>
          <w:rFonts w:ascii="Times New Roman" w:hAnsi="Times New Roman" w:cs="Times New Roman"/>
          <w:color w:val="000000"/>
          <w:sz w:val="24"/>
          <w:szCs w:val="24"/>
          <w:lang w:val="en-US"/>
        </w:rPr>
        <w:t>seperiti k</w:t>
      </w:r>
      <w:r w:rsidRPr="000C02D0">
        <w:rPr>
          <w:rFonts w:ascii="Times New Roman" w:hAnsi="Times New Roman" w:cs="Times New Roman"/>
          <w:color w:val="000000"/>
          <w:sz w:val="24"/>
          <w:szCs w:val="24"/>
        </w:rPr>
        <w:t>erusakan alat/mesih bahan dan bangunan</w:t>
      </w:r>
      <w:r w:rsidRPr="000C02D0">
        <w:rPr>
          <w:rFonts w:ascii="Times New Roman" w:hAnsi="Times New Roman" w:cs="Times New Roman"/>
          <w:color w:val="000000"/>
          <w:sz w:val="24"/>
          <w:szCs w:val="24"/>
          <w:lang w:val="en-US"/>
        </w:rPr>
        <w:t>,</w:t>
      </w:r>
      <w:r w:rsidRPr="000C02D0">
        <w:rPr>
          <w:rFonts w:ascii="Times New Roman" w:hAnsi="Times New Roman" w:cs="Times New Roman"/>
          <w:color w:val="000000"/>
          <w:sz w:val="24"/>
          <w:szCs w:val="24"/>
        </w:rPr>
        <w:t xml:space="preserve"> biaya pengobatan dan perawatan</w:t>
      </w:r>
      <w:r w:rsidRPr="000C02D0">
        <w:rPr>
          <w:rFonts w:ascii="Times New Roman" w:hAnsi="Times New Roman" w:cs="Times New Roman"/>
          <w:color w:val="000000"/>
          <w:sz w:val="24"/>
          <w:szCs w:val="24"/>
          <w:lang w:val="en-US"/>
        </w:rPr>
        <w:t>,</w:t>
      </w:r>
      <w:r w:rsidRPr="000C02D0">
        <w:rPr>
          <w:rFonts w:ascii="Times New Roman" w:hAnsi="Times New Roman" w:cs="Times New Roman"/>
          <w:color w:val="000000"/>
          <w:sz w:val="24"/>
          <w:szCs w:val="24"/>
        </w:rPr>
        <w:t xml:space="preserve"> tunjangan kecelakaan</w:t>
      </w:r>
      <w:r w:rsidRPr="000C02D0">
        <w:rPr>
          <w:rFonts w:ascii="Times New Roman" w:hAnsi="Times New Roman" w:cs="Times New Roman"/>
          <w:color w:val="000000"/>
          <w:sz w:val="24"/>
          <w:szCs w:val="24"/>
          <w:lang w:val="en-US"/>
        </w:rPr>
        <w:t xml:space="preserve">, </w:t>
      </w:r>
      <w:r w:rsidRPr="000C02D0">
        <w:rPr>
          <w:rFonts w:ascii="Times New Roman" w:hAnsi="Times New Roman" w:cs="Times New Roman"/>
          <w:color w:val="000000"/>
          <w:sz w:val="24"/>
          <w:szCs w:val="24"/>
        </w:rPr>
        <w:t>jumlah produksi dan mutu kurang</w:t>
      </w:r>
      <w:r w:rsidRPr="000C02D0">
        <w:rPr>
          <w:rFonts w:ascii="Times New Roman" w:hAnsi="Times New Roman" w:cs="Times New Roman"/>
          <w:color w:val="000000"/>
          <w:sz w:val="24"/>
          <w:szCs w:val="24"/>
          <w:lang w:val="en-US"/>
        </w:rPr>
        <w:t xml:space="preserve">, </w:t>
      </w:r>
      <w:r w:rsidRPr="000C02D0">
        <w:rPr>
          <w:rFonts w:ascii="Times New Roman" w:hAnsi="Times New Roman" w:cs="Times New Roman"/>
          <w:color w:val="000000"/>
          <w:sz w:val="24"/>
          <w:szCs w:val="24"/>
        </w:rPr>
        <w:t>kompensasi kecelakaan</w:t>
      </w:r>
      <w:r w:rsidRPr="000C02D0">
        <w:rPr>
          <w:rFonts w:ascii="Times New Roman" w:hAnsi="Times New Roman" w:cs="Times New Roman"/>
          <w:color w:val="000000"/>
          <w:sz w:val="24"/>
          <w:szCs w:val="24"/>
          <w:lang w:val="en-US"/>
        </w:rPr>
        <w:t xml:space="preserve">, dan </w:t>
      </w:r>
      <w:r w:rsidRPr="000C02D0">
        <w:rPr>
          <w:rFonts w:ascii="Times New Roman" w:hAnsi="Times New Roman" w:cs="Times New Roman"/>
          <w:color w:val="000000"/>
          <w:sz w:val="24"/>
          <w:szCs w:val="24"/>
        </w:rPr>
        <w:t>pengantian tenaga kerja yang mengalami kecelakaan</w:t>
      </w:r>
      <w:r w:rsidRPr="000C02D0">
        <w:rPr>
          <w:rFonts w:ascii="Times New Roman" w:hAnsi="Times New Roman" w:cs="Times New Roman"/>
          <w:color w:val="000000"/>
          <w:sz w:val="24"/>
          <w:szCs w:val="24"/>
          <w:lang w:val="en-US"/>
        </w:rPr>
        <w:t>.</w:t>
      </w:r>
    </w:p>
    <w:p w:rsidR="00BC67A3" w:rsidRPr="000C02D0" w:rsidRDefault="00BC67A3" w:rsidP="006F0967">
      <w:pPr>
        <w:pStyle w:val="ListParagraph"/>
        <w:numPr>
          <w:ilvl w:val="0"/>
          <w:numId w:val="10"/>
        </w:numPr>
        <w:spacing w:after="0" w:line="468" w:lineRule="auto"/>
        <w:ind w:left="360"/>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rPr>
        <w:t>Kerugian non ekonomi</w:t>
      </w:r>
      <w:r w:rsidRPr="000C02D0">
        <w:rPr>
          <w:rFonts w:ascii="Times New Roman" w:hAnsi="Times New Roman" w:cs="Times New Roman"/>
          <w:color w:val="000000"/>
          <w:sz w:val="24"/>
          <w:szCs w:val="24"/>
          <w:lang w:val="en-US"/>
        </w:rPr>
        <w:t xml:space="preserve"> seperti p</w:t>
      </w:r>
      <w:r w:rsidRPr="000C02D0">
        <w:rPr>
          <w:rFonts w:ascii="Times New Roman" w:hAnsi="Times New Roman" w:cs="Times New Roman"/>
          <w:color w:val="000000"/>
          <w:sz w:val="24"/>
          <w:szCs w:val="24"/>
        </w:rPr>
        <w:t>enderitaan korban dan keluarga</w:t>
      </w:r>
      <w:r w:rsidRPr="000C02D0">
        <w:rPr>
          <w:rFonts w:ascii="Times New Roman" w:hAnsi="Times New Roman" w:cs="Times New Roman"/>
          <w:color w:val="000000"/>
          <w:sz w:val="24"/>
          <w:szCs w:val="24"/>
          <w:lang w:val="en-US"/>
        </w:rPr>
        <w:t xml:space="preserve">, </w:t>
      </w:r>
      <w:r w:rsidRPr="000C02D0">
        <w:rPr>
          <w:rFonts w:ascii="Times New Roman" w:hAnsi="Times New Roman" w:cs="Times New Roman"/>
          <w:color w:val="000000"/>
          <w:sz w:val="24"/>
          <w:szCs w:val="24"/>
        </w:rPr>
        <w:t>hilangnya waktu selama sakit</w:t>
      </w:r>
      <w:r w:rsidRPr="000C02D0">
        <w:rPr>
          <w:rFonts w:ascii="Times New Roman" w:hAnsi="Times New Roman" w:cs="Times New Roman"/>
          <w:color w:val="000000"/>
          <w:sz w:val="24"/>
          <w:szCs w:val="24"/>
          <w:lang w:val="en-US"/>
        </w:rPr>
        <w:t xml:space="preserve">, </w:t>
      </w:r>
      <w:r w:rsidRPr="000C02D0">
        <w:rPr>
          <w:rFonts w:ascii="Times New Roman" w:hAnsi="Times New Roman" w:cs="Times New Roman"/>
          <w:color w:val="000000"/>
          <w:sz w:val="24"/>
          <w:szCs w:val="24"/>
        </w:rPr>
        <w:t>hilangnya waktu kerja</w:t>
      </w:r>
      <w:r w:rsidRPr="000C02D0">
        <w:rPr>
          <w:rFonts w:ascii="Times New Roman" w:hAnsi="Times New Roman" w:cs="Times New Roman"/>
          <w:color w:val="000000"/>
          <w:sz w:val="24"/>
          <w:szCs w:val="24"/>
          <w:lang w:val="en-US"/>
        </w:rPr>
        <w:t xml:space="preserve">, dan </w:t>
      </w:r>
      <w:r w:rsidRPr="000C02D0">
        <w:rPr>
          <w:rFonts w:ascii="Times New Roman" w:hAnsi="Times New Roman" w:cs="Times New Roman"/>
          <w:color w:val="000000"/>
          <w:sz w:val="24"/>
          <w:szCs w:val="24"/>
        </w:rPr>
        <w:t>Keterlambatan aktivitas kerja akibat tenaga kerja lain berkerumun.</w:t>
      </w:r>
    </w:p>
    <w:p w:rsidR="00BC67A3" w:rsidRPr="000C02D0" w:rsidRDefault="00BC67A3" w:rsidP="006F0967">
      <w:pPr>
        <w:pStyle w:val="ListParagraph"/>
        <w:numPr>
          <w:ilvl w:val="0"/>
          <w:numId w:val="10"/>
        </w:numPr>
        <w:spacing w:after="0" w:line="468" w:lineRule="auto"/>
        <w:ind w:left="360"/>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rPr>
        <w:t>Kerugian langsung</w:t>
      </w:r>
      <w:r w:rsidRPr="000C02D0">
        <w:rPr>
          <w:rFonts w:ascii="Times New Roman" w:hAnsi="Times New Roman" w:cs="Times New Roman"/>
          <w:color w:val="000000"/>
          <w:sz w:val="24"/>
          <w:szCs w:val="24"/>
          <w:lang w:val="en-US"/>
        </w:rPr>
        <w:t xml:space="preserve"> seperti p</w:t>
      </w:r>
      <w:r w:rsidRPr="000C02D0">
        <w:rPr>
          <w:rFonts w:ascii="Times New Roman" w:hAnsi="Times New Roman" w:cs="Times New Roman"/>
          <w:color w:val="000000"/>
          <w:sz w:val="24"/>
          <w:szCs w:val="24"/>
        </w:rPr>
        <w:t>engobatan dan perawatan karyawan</w:t>
      </w:r>
      <w:r w:rsidRPr="000C02D0">
        <w:rPr>
          <w:rFonts w:ascii="Times New Roman" w:hAnsi="Times New Roman" w:cs="Times New Roman"/>
          <w:color w:val="000000"/>
          <w:sz w:val="24"/>
          <w:szCs w:val="24"/>
          <w:lang w:val="en-US"/>
        </w:rPr>
        <w:t xml:space="preserve">, </w:t>
      </w:r>
      <w:r w:rsidRPr="000C02D0">
        <w:rPr>
          <w:rFonts w:ascii="Times New Roman" w:hAnsi="Times New Roman" w:cs="Times New Roman"/>
          <w:color w:val="000000"/>
          <w:sz w:val="24"/>
          <w:szCs w:val="24"/>
        </w:rPr>
        <w:t>kompensasi</w:t>
      </w:r>
      <w:r w:rsidRPr="000C02D0">
        <w:rPr>
          <w:rFonts w:ascii="Times New Roman" w:hAnsi="Times New Roman" w:cs="Times New Roman"/>
          <w:color w:val="000000"/>
          <w:sz w:val="24"/>
          <w:szCs w:val="24"/>
          <w:lang w:val="en-US"/>
        </w:rPr>
        <w:t xml:space="preserve">, </w:t>
      </w:r>
      <w:r w:rsidRPr="000C02D0">
        <w:rPr>
          <w:rFonts w:ascii="Times New Roman" w:hAnsi="Times New Roman" w:cs="Times New Roman"/>
          <w:color w:val="000000"/>
          <w:sz w:val="24"/>
          <w:szCs w:val="24"/>
        </w:rPr>
        <w:t>kerusakan perkakas dan peralatan</w:t>
      </w:r>
      <w:r w:rsidRPr="000C02D0">
        <w:rPr>
          <w:rFonts w:ascii="Times New Roman" w:hAnsi="Times New Roman" w:cs="Times New Roman"/>
          <w:color w:val="000000"/>
          <w:sz w:val="24"/>
          <w:szCs w:val="24"/>
          <w:lang w:val="en-US"/>
        </w:rPr>
        <w:t xml:space="preserve"> serta </w:t>
      </w:r>
      <w:r w:rsidRPr="000C02D0">
        <w:rPr>
          <w:rFonts w:ascii="Times New Roman" w:hAnsi="Times New Roman" w:cs="Times New Roman"/>
          <w:color w:val="000000"/>
          <w:sz w:val="24"/>
          <w:szCs w:val="24"/>
        </w:rPr>
        <w:t>kerusakan bangunan</w:t>
      </w:r>
      <w:r w:rsidRPr="000C02D0">
        <w:rPr>
          <w:rFonts w:ascii="Times New Roman" w:hAnsi="Times New Roman" w:cs="Times New Roman"/>
          <w:color w:val="000000"/>
          <w:sz w:val="24"/>
          <w:szCs w:val="24"/>
          <w:lang w:val="en-US"/>
        </w:rPr>
        <w:t>.</w:t>
      </w:r>
    </w:p>
    <w:p w:rsidR="00BC67A3" w:rsidRPr="000C02D0" w:rsidRDefault="00BC67A3" w:rsidP="006F0967">
      <w:pPr>
        <w:pStyle w:val="ListParagraph"/>
        <w:numPr>
          <w:ilvl w:val="0"/>
          <w:numId w:val="10"/>
        </w:numPr>
        <w:spacing w:after="0" w:line="468" w:lineRule="auto"/>
        <w:ind w:left="360"/>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rPr>
        <w:t xml:space="preserve">Kerugian tidak langsung </w:t>
      </w:r>
      <w:r w:rsidRPr="000C02D0">
        <w:rPr>
          <w:rFonts w:ascii="Times New Roman" w:hAnsi="Times New Roman" w:cs="Times New Roman"/>
          <w:color w:val="000000"/>
          <w:sz w:val="24"/>
          <w:szCs w:val="24"/>
          <w:lang w:val="en-US"/>
        </w:rPr>
        <w:t xml:space="preserve">berupa </w:t>
      </w:r>
      <w:r w:rsidRPr="000C02D0">
        <w:rPr>
          <w:rFonts w:ascii="Times New Roman" w:hAnsi="Times New Roman" w:cs="Times New Roman"/>
          <w:color w:val="000000"/>
          <w:sz w:val="24"/>
          <w:szCs w:val="24"/>
        </w:rPr>
        <w:t>tertundanya produksi</w:t>
      </w:r>
      <w:r w:rsidRPr="000C02D0">
        <w:rPr>
          <w:rFonts w:ascii="Times New Roman" w:hAnsi="Times New Roman" w:cs="Times New Roman"/>
          <w:color w:val="000000"/>
          <w:sz w:val="24"/>
          <w:szCs w:val="24"/>
          <w:lang w:val="en-US"/>
        </w:rPr>
        <w:t xml:space="preserve">, </w:t>
      </w:r>
      <w:r w:rsidRPr="000C02D0">
        <w:rPr>
          <w:rFonts w:ascii="Times New Roman" w:hAnsi="Times New Roman" w:cs="Times New Roman"/>
          <w:color w:val="000000"/>
          <w:sz w:val="24"/>
          <w:szCs w:val="24"/>
        </w:rPr>
        <w:t>hilangnya waktu kerja</w:t>
      </w:r>
      <w:r w:rsidRPr="000C02D0">
        <w:rPr>
          <w:rFonts w:ascii="Times New Roman" w:hAnsi="Times New Roman" w:cs="Times New Roman"/>
          <w:color w:val="000000"/>
          <w:sz w:val="24"/>
          <w:szCs w:val="24"/>
          <w:lang w:val="en-US"/>
        </w:rPr>
        <w:t>,</w:t>
      </w:r>
      <w:r w:rsidRPr="000C02D0">
        <w:rPr>
          <w:rFonts w:ascii="Times New Roman" w:hAnsi="Times New Roman" w:cs="Times New Roman"/>
          <w:color w:val="000000"/>
          <w:sz w:val="24"/>
          <w:szCs w:val="24"/>
        </w:rPr>
        <w:t xml:space="preserve"> biaya untuk mendapatkan karyawan pengantinya</w:t>
      </w:r>
      <w:r w:rsidRPr="000C02D0">
        <w:rPr>
          <w:rFonts w:ascii="Times New Roman" w:hAnsi="Times New Roman" w:cs="Times New Roman"/>
          <w:color w:val="000000"/>
          <w:sz w:val="24"/>
          <w:szCs w:val="24"/>
          <w:lang w:val="en-US"/>
        </w:rPr>
        <w:t xml:space="preserve"> dan </w:t>
      </w:r>
      <w:r w:rsidRPr="000C02D0">
        <w:rPr>
          <w:rFonts w:ascii="Times New Roman" w:hAnsi="Times New Roman" w:cs="Times New Roman"/>
          <w:color w:val="000000"/>
          <w:sz w:val="24"/>
          <w:szCs w:val="24"/>
        </w:rPr>
        <w:t xml:space="preserve">biaya </w:t>
      </w:r>
      <w:r w:rsidRPr="000C02D0">
        <w:rPr>
          <w:rFonts w:ascii="Times New Roman" w:hAnsi="Times New Roman" w:cs="Times New Roman"/>
          <w:i/>
          <w:color w:val="000000"/>
          <w:sz w:val="24"/>
          <w:szCs w:val="24"/>
        </w:rPr>
        <w:t>training</w:t>
      </w:r>
      <w:r w:rsidRPr="000C02D0">
        <w:rPr>
          <w:rFonts w:ascii="Times New Roman" w:hAnsi="Times New Roman" w:cs="Times New Roman"/>
          <w:color w:val="000000"/>
          <w:sz w:val="24"/>
          <w:szCs w:val="24"/>
          <w:lang w:val="en-US"/>
        </w:rPr>
        <w:t xml:space="preserve"> </w:t>
      </w:r>
      <w:r w:rsidRPr="000C02D0">
        <w:rPr>
          <w:rFonts w:ascii="Times New Roman" w:hAnsi="Times New Roman" w:cs="Times New Roman"/>
          <w:color w:val="000000"/>
          <w:sz w:val="24"/>
          <w:szCs w:val="24"/>
          <w:lang w:val="en-US"/>
        </w:rPr>
        <w:fldChar w:fldCharType="begin" w:fldLock="1"/>
      </w:r>
      <w:r w:rsidR="00BD7129" w:rsidRPr="000C02D0">
        <w:rPr>
          <w:rFonts w:ascii="Times New Roman" w:hAnsi="Times New Roman" w:cs="Times New Roman"/>
          <w:color w:val="000000"/>
          <w:sz w:val="24"/>
          <w:szCs w:val="24"/>
          <w:lang w:val="en-US"/>
        </w:rPr>
        <w:instrText>ADDIN CSL_CITATION {"citationItems":[{"id":"ITEM-1","itemData":{"author":[{"dropping-particle":"","family":"Anizar","given":"","non-dropping-particle":"","parse-names":false,"suffix":""}],"id":"ITEM-1","issued":{"date-parts":[["2015"]]},"publisher":"Graha Ilmu","publisher-place":"Yogyakarta","title":"Teknik Kesehatan dan Keselamatan Kerja di Industri","type":"book"},"uris":["http://www.mendeley.com/documents/?uuid=2b77c98a-3213-493c-a00d-71756634aaa5","http://www.mendeley.com/documents/?uuid=6ada587c-7a0c-4ac1-9d8f-035299f1323e"]}],"mendeley":{"formattedCitation":"(21)","plainTextFormattedCitation":"(21)","previouslyFormattedCitation":"(21)"},"properties":{"noteIndex":0},"schema":"https://github.com/citation-style-language/schema/raw/master/csl-citation.json"}</w:instrText>
      </w:r>
      <w:r w:rsidRPr="000C02D0">
        <w:rPr>
          <w:rFonts w:ascii="Times New Roman" w:hAnsi="Times New Roman" w:cs="Times New Roman"/>
          <w:color w:val="000000"/>
          <w:sz w:val="24"/>
          <w:szCs w:val="24"/>
          <w:lang w:val="en-US"/>
        </w:rPr>
        <w:fldChar w:fldCharType="separate"/>
      </w:r>
      <w:r w:rsidR="002D21C1" w:rsidRPr="000C02D0">
        <w:rPr>
          <w:rFonts w:ascii="Times New Roman" w:hAnsi="Times New Roman" w:cs="Times New Roman"/>
          <w:noProof/>
          <w:color w:val="000000"/>
          <w:sz w:val="24"/>
          <w:szCs w:val="24"/>
          <w:lang w:val="en-US"/>
        </w:rPr>
        <w:t>(21)</w:t>
      </w:r>
      <w:r w:rsidRPr="000C02D0">
        <w:rPr>
          <w:rFonts w:ascii="Times New Roman" w:hAnsi="Times New Roman" w:cs="Times New Roman"/>
          <w:color w:val="000000"/>
          <w:sz w:val="24"/>
          <w:szCs w:val="24"/>
          <w:lang w:val="en-US"/>
        </w:rPr>
        <w:fldChar w:fldCharType="end"/>
      </w:r>
      <w:r w:rsidR="00E36E0A" w:rsidRPr="000C02D0">
        <w:rPr>
          <w:rFonts w:ascii="Times New Roman" w:hAnsi="Times New Roman" w:cs="Times New Roman"/>
          <w:color w:val="000000"/>
          <w:sz w:val="24"/>
          <w:szCs w:val="24"/>
        </w:rPr>
        <w:t>.</w:t>
      </w:r>
    </w:p>
    <w:p w:rsidR="00BC67A3" w:rsidRPr="000C02D0" w:rsidRDefault="00BC67A3" w:rsidP="006F0967">
      <w:pPr>
        <w:tabs>
          <w:tab w:val="left" w:pos="709"/>
        </w:tabs>
        <w:spacing w:after="0" w:line="468" w:lineRule="auto"/>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ab/>
      </w:r>
      <w:r w:rsidRPr="000C02D0">
        <w:rPr>
          <w:rFonts w:ascii="Times New Roman" w:hAnsi="Times New Roman" w:cs="Times New Roman"/>
          <w:color w:val="000000"/>
          <w:sz w:val="24"/>
          <w:szCs w:val="24"/>
        </w:rPr>
        <w:t>Kerugian akibat kecelakaan kerja dikategorikan atas dua kerugian, yaitu:</w:t>
      </w:r>
    </w:p>
    <w:p w:rsidR="00BC67A3" w:rsidRPr="000C02D0" w:rsidRDefault="00BC67A3" w:rsidP="006F0967">
      <w:pPr>
        <w:pStyle w:val="ListParagraph"/>
        <w:numPr>
          <w:ilvl w:val="0"/>
          <w:numId w:val="11"/>
        </w:numPr>
        <w:spacing w:after="0" w:line="468" w:lineRule="auto"/>
        <w:ind w:left="360"/>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rPr>
        <w:t xml:space="preserve">Kerugian Langsung Kerugian langsung adalah kerugian akibat kecelakaan yang langsung dirasakan dan membawa dampak terhadap organisasi atau perusahaan. Kerugian langsung dapat berupa: </w:t>
      </w:r>
    </w:p>
    <w:p w:rsidR="00BC67A3" w:rsidRPr="000C02D0" w:rsidRDefault="00BC67A3">
      <w:pPr>
        <w:pStyle w:val="ListParagraph"/>
        <w:numPr>
          <w:ilvl w:val="0"/>
          <w:numId w:val="12"/>
        </w:numPr>
        <w:tabs>
          <w:tab w:val="left" w:pos="709"/>
        </w:tabs>
        <w:spacing w:after="0" w:line="480" w:lineRule="auto"/>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rPr>
        <w:lastRenderedPageBreak/>
        <w:t xml:space="preserve">Biaya pengobatan dan kompensasi </w:t>
      </w:r>
    </w:p>
    <w:p w:rsidR="00BC67A3" w:rsidRPr="000C02D0" w:rsidRDefault="00BC67A3">
      <w:pPr>
        <w:pStyle w:val="ListParagraph"/>
        <w:tabs>
          <w:tab w:val="left" w:pos="709"/>
        </w:tabs>
        <w:spacing w:after="0" w:line="480" w:lineRule="auto"/>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rPr>
        <w:t>Kecelakaan mengakibatkan cedera, baik cedera ringan, berat, cacat, atau menimbulkan kematian. Cedera ini akan mengakibatkan seorang pekerja tidak mampu menjalankan tugasnya dengan baik sehingga mempengaruhi produktivitas. Jika terjadi kecelakaan perusahaan</w:t>
      </w:r>
      <w:r w:rsidR="00E36E0A" w:rsidRPr="000C02D0">
        <w:rPr>
          <w:rFonts w:ascii="Times New Roman" w:hAnsi="Times New Roman" w:cs="Times New Roman"/>
          <w:color w:val="000000"/>
          <w:sz w:val="24"/>
          <w:szCs w:val="24"/>
        </w:rPr>
        <w:t>.</w:t>
      </w:r>
      <w:r w:rsidRPr="000C02D0">
        <w:rPr>
          <w:rFonts w:ascii="Times New Roman" w:hAnsi="Times New Roman" w:cs="Times New Roman"/>
          <w:color w:val="000000"/>
          <w:sz w:val="24"/>
          <w:szCs w:val="24"/>
        </w:rPr>
        <w:t xml:space="preserve"> </w:t>
      </w:r>
    </w:p>
    <w:p w:rsidR="00BC67A3" w:rsidRPr="000C02D0" w:rsidRDefault="00BC67A3">
      <w:pPr>
        <w:pStyle w:val="ListParagraph"/>
        <w:numPr>
          <w:ilvl w:val="0"/>
          <w:numId w:val="12"/>
        </w:numPr>
        <w:tabs>
          <w:tab w:val="left" w:pos="709"/>
        </w:tabs>
        <w:spacing w:after="0" w:line="480" w:lineRule="auto"/>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rPr>
        <w:t xml:space="preserve">Kerusakan Sarana Produksi </w:t>
      </w:r>
    </w:p>
    <w:p w:rsidR="00BC67A3" w:rsidRPr="000C02D0" w:rsidRDefault="00BC67A3">
      <w:pPr>
        <w:pStyle w:val="ListParagraph"/>
        <w:tabs>
          <w:tab w:val="left" w:pos="709"/>
        </w:tabs>
        <w:spacing w:after="0" w:line="480" w:lineRule="auto"/>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rPr>
        <w:t xml:space="preserve">Kerusakan langsung umumnya adalah kerusakan sarana produksi akibat kecelakaan seperti kebakaran, peledakan, dan kerusakan. </w:t>
      </w:r>
    </w:p>
    <w:p w:rsidR="00BC67A3" w:rsidRPr="000C02D0" w:rsidRDefault="00BC67A3">
      <w:pPr>
        <w:pStyle w:val="ListParagraph"/>
        <w:numPr>
          <w:ilvl w:val="0"/>
          <w:numId w:val="11"/>
        </w:numPr>
        <w:spacing w:after="0" w:line="480" w:lineRule="auto"/>
        <w:ind w:left="360"/>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rPr>
        <w:t xml:space="preserve">Kerugian tidak langsung dapat berupa: Disamping kerugian, kecelakaan juga menimbulkan kerugian tak langsung antara lain. </w:t>
      </w:r>
    </w:p>
    <w:p w:rsidR="00BC67A3" w:rsidRPr="000C02D0" w:rsidRDefault="00BC67A3">
      <w:pPr>
        <w:pStyle w:val="ListParagraph"/>
        <w:numPr>
          <w:ilvl w:val="0"/>
          <w:numId w:val="13"/>
        </w:numPr>
        <w:tabs>
          <w:tab w:val="left" w:pos="709"/>
        </w:tabs>
        <w:spacing w:after="0" w:line="480" w:lineRule="auto"/>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rPr>
        <w:t xml:space="preserve">Kerugian jam kerja </w:t>
      </w:r>
    </w:p>
    <w:p w:rsidR="00BC67A3" w:rsidRPr="000C02D0" w:rsidRDefault="00BC67A3">
      <w:pPr>
        <w:pStyle w:val="ListParagraph"/>
        <w:tabs>
          <w:tab w:val="left" w:pos="709"/>
        </w:tabs>
        <w:spacing w:after="0" w:line="480" w:lineRule="auto"/>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rPr>
        <w:t xml:space="preserve">Jika terjadi kecelakaan, kegiatan sementara untuk membantu korban yang cedera, penanggulangan kejadian, perbaikan kerusakan atau penyelidikan kejadian. Kerugian kerja yang hilang akibat kecelakaan kerja jumlahnya cukup besar yang dapat mempengaruhi produktivitas. </w:t>
      </w:r>
    </w:p>
    <w:p w:rsidR="00BC67A3" w:rsidRPr="000C02D0" w:rsidRDefault="00BC67A3">
      <w:pPr>
        <w:pStyle w:val="ListParagraph"/>
        <w:numPr>
          <w:ilvl w:val="0"/>
          <w:numId w:val="13"/>
        </w:numPr>
        <w:tabs>
          <w:tab w:val="left" w:pos="709"/>
        </w:tabs>
        <w:spacing w:after="0" w:line="480" w:lineRule="auto"/>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rPr>
        <w:t xml:space="preserve">Kerugian produksi </w:t>
      </w:r>
    </w:p>
    <w:p w:rsidR="00BC67A3" w:rsidRPr="000C02D0" w:rsidRDefault="00BC67A3">
      <w:pPr>
        <w:pStyle w:val="ListParagraph"/>
        <w:tabs>
          <w:tab w:val="left" w:pos="709"/>
        </w:tabs>
        <w:spacing w:after="0" w:line="480" w:lineRule="auto"/>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Kecelakaan juga membawa kerugian terhadap proses produksi akibat kerusakan atau cedera pada pekerja. Perusahaan tidak bisa berproduksi sementara waktu sehingga kehilangan peluang untuk mendapatkan keuntungan. harus mengeluarkan biaya pengobatan dan tunjangna kecelakaan sesuai ketentuan yang berlaku</w:t>
      </w:r>
      <w:r w:rsidRPr="000C02D0">
        <w:rPr>
          <w:rFonts w:ascii="Times New Roman" w:hAnsi="Times New Roman" w:cs="Times New Roman"/>
          <w:color w:val="000000"/>
          <w:sz w:val="24"/>
          <w:szCs w:val="24"/>
          <w:lang w:val="en-US"/>
        </w:rPr>
        <w:t xml:space="preserve"> </w:t>
      </w:r>
      <w:r w:rsidRPr="000C02D0">
        <w:rPr>
          <w:rFonts w:ascii="Times New Roman" w:hAnsi="Times New Roman" w:cs="Times New Roman"/>
          <w:color w:val="000000"/>
          <w:sz w:val="24"/>
          <w:szCs w:val="24"/>
          <w:lang w:val="en-US"/>
        </w:rPr>
        <w:fldChar w:fldCharType="begin" w:fldLock="1"/>
      </w:r>
      <w:r w:rsidR="00BD7129" w:rsidRPr="000C02D0">
        <w:rPr>
          <w:rFonts w:ascii="Times New Roman" w:hAnsi="Times New Roman" w:cs="Times New Roman"/>
          <w:color w:val="000000"/>
          <w:sz w:val="24"/>
          <w:szCs w:val="24"/>
          <w:lang w:val="en-US"/>
        </w:rPr>
        <w:instrText>ADDIN CSL_CITATION {"citationItems":[{"id":"ITEM-1","itemData":{"author":[{"dropping-particle":"","family":"Alamsyah D","given":"Muliawati R","non-dropping-particle":"","parse-names":false,"suffix":""}],"id":"ITEM-1","issued":{"date-parts":[["2013"]]},"publisher":"Nuha Medika","publisher-place":"Yogyakarta","title":"Pilar Dasar Ilmu Kesehatan Masyarakat","type":"book"},"uris":["http://www.mendeley.com/documents/?uuid=47db5cdf-e09e-439f-bc89-9062feb84823","http://www.mendeley.com/documents/?uuid=6f36b417-7a59-44a1-9093-b27377c2e2f3"]}],"mendeley":{"formattedCitation":"(23)","plainTextFormattedCitation":"(23)","previouslyFormattedCitation":"(23)"},"properties":{"noteIndex":0},"schema":"https://github.com/citation-style-language/schema/raw/master/csl-citation.json"}</w:instrText>
      </w:r>
      <w:r w:rsidRPr="000C02D0">
        <w:rPr>
          <w:rFonts w:ascii="Times New Roman" w:hAnsi="Times New Roman" w:cs="Times New Roman"/>
          <w:color w:val="000000"/>
          <w:sz w:val="24"/>
          <w:szCs w:val="24"/>
          <w:lang w:val="en-US"/>
        </w:rPr>
        <w:fldChar w:fldCharType="separate"/>
      </w:r>
      <w:r w:rsidR="002D21C1" w:rsidRPr="000C02D0">
        <w:rPr>
          <w:rFonts w:ascii="Times New Roman" w:hAnsi="Times New Roman" w:cs="Times New Roman"/>
          <w:noProof/>
          <w:color w:val="000000"/>
          <w:sz w:val="24"/>
          <w:szCs w:val="24"/>
          <w:lang w:val="en-US"/>
        </w:rPr>
        <w:t>(23)</w:t>
      </w:r>
      <w:r w:rsidRPr="000C02D0">
        <w:rPr>
          <w:rFonts w:ascii="Times New Roman" w:hAnsi="Times New Roman" w:cs="Times New Roman"/>
          <w:color w:val="000000"/>
          <w:sz w:val="24"/>
          <w:szCs w:val="24"/>
          <w:lang w:val="en-US"/>
        </w:rPr>
        <w:fldChar w:fldCharType="end"/>
      </w:r>
      <w:r w:rsidR="00E36E0A" w:rsidRPr="000C02D0">
        <w:rPr>
          <w:rFonts w:ascii="Times New Roman" w:hAnsi="Times New Roman" w:cs="Times New Roman"/>
          <w:color w:val="000000"/>
          <w:sz w:val="24"/>
          <w:szCs w:val="24"/>
        </w:rPr>
        <w:t>.</w:t>
      </w:r>
    </w:p>
    <w:p w:rsidR="006F0967" w:rsidRPr="000C02D0" w:rsidRDefault="006F0967">
      <w:pPr>
        <w:pStyle w:val="ListParagraph"/>
        <w:tabs>
          <w:tab w:val="left" w:pos="709"/>
        </w:tabs>
        <w:spacing w:after="0" w:line="480" w:lineRule="auto"/>
        <w:jc w:val="both"/>
        <w:rPr>
          <w:rFonts w:ascii="Times New Roman" w:hAnsi="Times New Roman" w:cs="Times New Roman"/>
          <w:color w:val="000000"/>
          <w:sz w:val="24"/>
          <w:szCs w:val="24"/>
          <w:lang w:val="en-US"/>
        </w:rPr>
      </w:pPr>
    </w:p>
    <w:p w:rsidR="006F0967" w:rsidRPr="000C02D0" w:rsidRDefault="006F0967">
      <w:pPr>
        <w:pStyle w:val="ListParagraph"/>
        <w:tabs>
          <w:tab w:val="left" w:pos="709"/>
        </w:tabs>
        <w:spacing w:after="0" w:line="480" w:lineRule="auto"/>
        <w:jc w:val="both"/>
        <w:rPr>
          <w:rFonts w:ascii="Times New Roman" w:hAnsi="Times New Roman" w:cs="Times New Roman"/>
          <w:color w:val="000000"/>
          <w:sz w:val="24"/>
          <w:szCs w:val="24"/>
          <w:lang w:val="en-US"/>
        </w:rPr>
      </w:pPr>
    </w:p>
    <w:p w:rsidR="00BC67A3" w:rsidRPr="000C02D0" w:rsidRDefault="00BC67A3">
      <w:pPr>
        <w:tabs>
          <w:tab w:val="left" w:pos="709"/>
        </w:tabs>
        <w:spacing w:after="0" w:line="480" w:lineRule="auto"/>
        <w:jc w:val="both"/>
        <w:rPr>
          <w:rFonts w:ascii="Times New Roman" w:hAnsi="Times New Roman" w:cs="Times New Roman"/>
          <w:b/>
          <w:color w:val="000000"/>
          <w:sz w:val="24"/>
          <w:szCs w:val="24"/>
          <w:lang w:val="en-US"/>
        </w:rPr>
      </w:pPr>
      <w:r w:rsidRPr="000C02D0">
        <w:rPr>
          <w:rFonts w:ascii="Times New Roman" w:hAnsi="Times New Roman" w:cs="Times New Roman"/>
          <w:b/>
          <w:color w:val="000000"/>
          <w:sz w:val="24"/>
          <w:szCs w:val="24"/>
          <w:lang w:val="en-US"/>
        </w:rPr>
        <w:lastRenderedPageBreak/>
        <w:t>4. Bahaya Kerja</w:t>
      </w:r>
    </w:p>
    <w:p w:rsidR="00BC67A3" w:rsidRPr="000C02D0" w:rsidRDefault="00BC67A3">
      <w:pPr>
        <w:tabs>
          <w:tab w:val="left" w:pos="709"/>
        </w:tabs>
        <w:spacing w:after="0" w:line="480" w:lineRule="auto"/>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lang w:val="en-US"/>
        </w:rPr>
        <w:tab/>
      </w:r>
      <w:r w:rsidRPr="000C02D0">
        <w:rPr>
          <w:rFonts w:ascii="Times New Roman" w:hAnsi="Times New Roman" w:cs="Times New Roman"/>
          <w:color w:val="000000"/>
          <w:sz w:val="24"/>
          <w:szCs w:val="24"/>
        </w:rPr>
        <w:t xml:space="preserve">Bahaya merupakan kondisi yang memiliki potensi terjadinya kecelakaan dan kerusakan, bahaya melibatkan risiko atau kesempatan yang berkaitan dengan elemen-elemen yang tidak diekatahui. </w:t>
      </w:r>
      <w:r w:rsidRPr="000C02D0">
        <w:rPr>
          <w:rFonts w:ascii="Times New Roman" w:hAnsi="Times New Roman" w:cs="Times New Roman"/>
          <w:color w:val="000000"/>
          <w:sz w:val="24"/>
          <w:szCs w:val="24"/>
          <w:lang w:val="en-US"/>
        </w:rPr>
        <w:t xml:space="preserve">Setiap pekerjaan mengandung risiko atau bahaya yang dapat merugikan pekerja </w:t>
      </w:r>
      <w:r w:rsidRPr="000C02D0">
        <w:rPr>
          <w:rFonts w:ascii="Times New Roman" w:hAnsi="Times New Roman" w:cs="Times New Roman"/>
          <w:color w:val="000000"/>
          <w:sz w:val="24"/>
          <w:szCs w:val="24"/>
          <w:lang w:val="en-US"/>
        </w:rPr>
        <w:fldChar w:fldCharType="begin" w:fldLock="1"/>
      </w:r>
      <w:r w:rsidR="00BD7129" w:rsidRPr="000C02D0">
        <w:rPr>
          <w:rFonts w:ascii="Times New Roman" w:hAnsi="Times New Roman" w:cs="Times New Roman"/>
          <w:color w:val="000000"/>
          <w:sz w:val="24"/>
          <w:szCs w:val="24"/>
          <w:lang w:val="en-US"/>
        </w:rPr>
        <w:instrText>ADDIN CSL_CITATION {"citationItems":[{"id":"ITEM-1","itemData":{"author":[{"dropping-particle":"","family":"Alfatiyah R","given":"","non-dropping-particle":"","parse-names":false,"suffix":""}],"container-title":"Jurnal Mesin Teknologi Teknik Industri","id":"ITEM-1","issue":"2","issued":{"date-parts":[["2017"]]},"title":"Analisis Manajemen Risiko Keselamatan dan Kesehatan Kerja Dengan Menggunakan Metode HIRARC","type":"article-journal","volume":"11"},"uris":["http://www.mendeley.com/documents/?uuid=158e3e53-4fe9-4d8b-b1f5-487589858bd1","http://www.mendeley.com/documents/?uuid=061dedb7-736f-4cac-89b5-201e4e46f948"]}],"mendeley":{"formattedCitation":"(24)","plainTextFormattedCitation":"(24)","previouslyFormattedCitation":"(24)"},"properties":{"noteIndex":0},"schema":"https://github.com/citation-style-language/schema/raw/master/csl-citation.json"}</w:instrText>
      </w:r>
      <w:r w:rsidRPr="000C02D0">
        <w:rPr>
          <w:rFonts w:ascii="Times New Roman" w:hAnsi="Times New Roman" w:cs="Times New Roman"/>
          <w:color w:val="000000"/>
          <w:sz w:val="24"/>
          <w:szCs w:val="24"/>
          <w:lang w:val="en-US"/>
        </w:rPr>
        <w:fldChar w:fldCharType="separate"/>
      </w:r>
      <w:r w:rsidR="002D21C1" w:rsidRPr="000C02D0">
        <w:rPr>
          <w:rFonts w:ascii="Times New Roman" w:hAnsi="Times New Roman" w:cs="Times New Roman"/>
          <w:noProof/>
          <w:color w:val="000000"/>
          <w:sz w:val="24"/>
          <w:szCs w:val="24"/>
          <w:lang w:val="en-US"/>
        </w:rPr>
        <w:t>(24)</w:t>
      </w:r>
      <w:r w:rsidRPr="000C02D0">
        <w:rPr>
          <w:rFonts w:ascii="Times New Roman" w:hAnsi="Times New Roman" w:cs="Times New Roman"/>
          <w:color w:val="000000"/>
          <w:sz w:val="24"/>
          <w:szCs w:val="24"/>
          <w:lang w:val="en-US"/>
        </w:rPr>
        <w:fldChar w:fldCharType="end"/>
      </w:r>
      <w:r w:rsidR="00E36E0A" w:rsidRPr="000C02D0">
        <w:rPr>
          <w:rFonts w:ascii="Times New Roman" w:hAnsi="Times New Roman" w:cs="Times New Roman"/>
          <w:color w:val="000000"/>
          <w:sz w:val="24"/>
          <w:szCs w:val="24"/>
        </w:rPr>
        <w:t>.</w:t>
      </w:r>
    </w:p>
    <w:p w:rsidR="00BC67A3" w:rsidRPr="000C02D0" w:rsidRDefault="00BC67A3">
      <w:pPr>
        <w:tabs>
          <w:tab w:val="left" w:pos="709"/>
        </w:tabs>
        <w:spacing w:after="0" w:line="480" w:lineRule="auto"/>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ab/>
      </w:r>
      <w:r w:rsidRPr="000C02D0">
        <w:rPr>
          <w:rFonts w:ascii="Times New Roman" w:hAnsi="Times New Roman" w:cs="Times New Roman"/>
          <w:color w:val="000000"/>
          <w:sz w:val="24"/>
          <w:szCs w:val="24"/>
        </w:rPr>
        <w:t>Apabila bahaya tersebut tidak dikendalikan dengan tepat akan dapat menyebabkan kelelahan, cidera, dan bahkan kecelakaan yang serius</w:t>
      </w:r>
      <w:r w:rsidR="006F0967" w:rsidRPr="000C02D0">
        <w:rPr>
          <w:rFonts w:ascii="Times New Roman" w:hAnsi="Times New Roman" w:cs="Times New Roman"/>
          <w:color w:val="000000"/>
          <w:sz w:val="24"/>
          <w:szCs w:val="24"/>
          <w:lang w:val="en-US"/>
        </w:rPr>
        <w:t xml:space="preserve"> </w:t>
      </w:r>
      <w:r w:rsidRPr="000C02D0">
        <w:rPr>
          <w:rFonts w:ascii="Times New Roman" w:hAnsi="Times New Roman" w:cs="Times New Roman"/>
          <w:color w:val="000000"/>
          <w:sz w:val="24"/>
          <w:szCs w:val="24"/>
        </w:rPr>
        <w:fldChar w:fldCharType="begin" w:fldLock="1"/>
      </w:r>
      <w:r w:rsidR="00BD7129" w:rsidRPr="000C02D0">
        <w:rPr>
          <w:rFonts w:ascii="Times New Roman" w:hAnsi="Times New Roman" w:cs="Times New Roman"/>
          <w:color w:val="000000"/>
          <w:sz w:val="24"/>
          <w:szCs w:val="24"/>
        </w:rPr>
        <w:instrText>ADDIN CSL_CITATION {"citationItems":[{"id":"ITEM-1","itemData":{"author":[{"dropping-particle":"","family":"Tarwaka","given":"","non-dropping-particle":"","parse-names":false,"suffix":""}],"id":"ITEM-1","issued":{"date-parts":[["2017"]]},"publisher":"Harapan Press","publisher-place":"Surakarta","title":"Manjemen dan Implementasi K3 di Tempat Kerja","type":"book"},"uris":["http://www.mendeley.com/documents/?uuid=b1d47b1a-8103-485f-8a46-659ce160c24b","http://www.mendeley.com/documents/?uuid=27390895-5e48-40d5-815c-c886a895e3d4"]}],"mendeley":{"formattedCitation":"(25)","plainTextFormattedCitation":"(25)","previouslyFormattedCitation":"(25)"},"properties":{"noteIndex":0},"schema":"https://github.com/citation-style-language/schema/raw/master/csl-citation.json"}</w:instrText>
      </w:r>
      <w:r w:rsidRPr="000C02D0">
        <w:rPr>
          <w:rFonts w:ascii="Times New Roman" w:hAnsi="Times New Roman" w:cs="Times New Roman"/>
          <w:color w:val="000000"/>
          <w:sz w:val="24"/>
          <w:szCs w:val="24"/>
        </w:rPr>
        <w:fldChar w:fldCharType="separate"/>
      </w:r>
      <w:r w:rsidR="002D21C1" w:rsidRPr="000C02D0">
        <w:rPr>
          <w:rFonts w:ascii="Times New Roman" w:hAnsi="Times New Roman" w:cs="Times New Roman"/>
          <w:noProof/>
          <w:color w:val="000000"/>
          <w:sz w:val="24"/>
          <w:szCs w:val="24"/>
          <w:lang w:val="en-US"/>
        </w:rPr>
        <w:t>(25)</w:t>
      </w:r>
      <w:r w:rsidRPr="000C02D0">
        <w:rPr>
          <w:rFonts w:ascii="Times New Roman" w:hAnsi="Times New Roman" w:cs="Times New Roman"/>
          <w:color w:val="000000"/>
          <w:sz w:val="24"/>
          <w:szCs w:val="24"/>
        </w:rPr>
        <w:fldChar w:fldCharType="end"/>
      </w:r>
      <w:r w:rsidR="00E36E0A" w:rsidRPr="000C02D0">
        <w:rPr>
          <w:rFonts w:ascii="Times New Roman" w:hAnsi="Times New Roman" w:cs="Times New Roman"/>
          <w:color w:val="000000"/>
          <w:sz w:val="24"/>
          <w:szCs w:val="24"/>
        </w:rPr>
        <w:t>.</w:t>
      </w:r>
      <w:r w:rsidR="006F0967" w:rsidRPr="000C02D0">
        <w:rPr>
          <w:rFonts w:ascii="Times New Roman" w:hAnsi="Times New Roman" w:cs="Times New Roman"/>
          <w:color w:val="000000"/>
          <w:sz w:val="24"/>
          <w:szCs w:val="24"/>
          <w:lang w:val="en-US"/>
        </w:rPr>
        <w:t xml:space="preserve"> </w:t>
      </w:r>
      <w:r w:rsidRPr="000C02D0">
        <w:rPr>
          <w:rFonts w:ascii="Times New Roman" w:hAnsi="Times New Roman" w:cs="Times New Roman"/>
          <w:color w:val="000000"/>
          <w:sz w:val="24"/>
          <w:szCs w:val="24"/>
        </w:rPr>
        <w:t xml:space="preserve">Mengingat bahaya terdapat hampir diseluruh tempat kerja, maka upaya untuk mencegah dan mengurangi risiko yang timbul akibat proses pekerjaan perlu segera dilakukan. </w:t>
      </w:r>
    </w:p>
    <w:p w:rsidR="00BC67A3" w:rsidRPr="000C02D0" w:rsidRDefault="00BC67A3">
      <w:pPr>
        <w:tabs>
          <w:tab w:val="left" w:pos="709"/>
        </w:tabs>
        <w:spacing w:after="0" w:line="480" w:lineRule="auto"/>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lang w:val="en-US"/>
        </w:rPr>
        <w:tab/>
        <w:t>B</w:t>
      </w:r>
      <w:r w:rsidRPr="000C02D0">
        <w:rPr>
          <w:rFonts w:ascii="Times New Roman" w:hAnsi="Times New Roman" w:cs="Times New Roman"/>
          <w:color w:val="000000"/>
          <w:sz w:val="24"/>
          <w:szCs w:val="24"/>
        </w:rPr>
        <w:t>ahaya adalah segala sesuatu termasuk situasi atas tindakan yang perpotensi menimbulkan kecelakaan atau cidera pada manusia, kerusakan atau gangguan lainya</w:t>
      </w:r>
      <w:r w:rsidR="006F0967" w:rsidRPr="000C02D0">
        <w:rPr>
          <w:rFonts w:ascii="Times New Roman" w:hAnsi="Times New Roman" w:cs="Times New Roman"/>
          <w:color w:val="000000"/>
          <w:sz w:val="24"/>
          <w:szCs w:val="24"/>
          <w:lang w:val="en-US"/>
        </w:rPr>
        <w:t xml:space="preserve"> </w:t>
      </w:r>
      <w:r w:rsidRPr="000C02D0">
        <w:rPr>
          <w:rFonts w:ascii="Times New Roman" w:hAnsi="Times New Roman" w:cs="Times New Roman"/>
          <w:color w:val="000000"/>
          <w:sz w:val="24"/>
          <w:szCs w:val="24"/>
          <w:lang w:val="en-US"/>
        </w:rPr>
        <w:fldChar w:fldCharType="begin" w:fldLock="1"/>
      </w:r>
      <w:r w:rsidR="00BD7129" w:rsidRPr="000C02D0">
        <w:rPr>
          <w:rFonts w:ascii="Times New Roman" w:hAnsi="Times New Roman" w:cs="Times New Roman"/>
          <w:color w:val="000000"/>
          <w:sz w:val="24"/>
          <w:szCs w:val="24"/>
          <w:lang w:val="en-US"/>
        </w:rPr>
        <w:instrText>ADDIN CSL_CITATION {"citationItems":[{"id":"ITEM-1","itemData":{"author":[{"dropping-particle":"","family":"Anizar","given":"","non-dropping-particle":"","parse-names":false,"suffix":""}],"id":"ITEM-1","issued":{"date-parts":[["2015"]]},"publisher":"Graha Ilmu","publisher-place":"Yogyakarta","title":"Teknik Kesehatan dan Keselamatan Kerja di Industri","type":"book"},"uris":["http://www.mendeley.com/documents/?uuid=2b77c98a-3213-493c-a00d-71756634aaa5","http://www.mendeley.com/documents/?uuid=6ada587c-7a0c-4ac1-9d8f-035299f1323e"]}],"mendeley":{"formattedCitation":"(21)","plainTextFormattedCitation":"(21)","previouslyFormattedCitation":"(21)"},"properties":{"noteIndex":0},"schema":"https://github.com/citation-style-language/schema/raw/master/csl-citation.json"}</w:instrText>
      </w:r>
      <w:r w:rsidRPr="000C02D0">
        <w:rPr>
          <w:rFonts w:ascii="Times New Roman" w:hAnsi="Times New Roman" w:cs="Times New Roman"/>
          <w:color w:val="000000"/>
          <w:sz w:val="24"/>
          <w:szCs w:val="24"/>
          <w:lang w:val="en-US"/>
        </w:rPr>
        <w:fldChar w:fldCharType="separate"/>
      </w:r>
      <w:r w:rsidR="002D21C1" w:rsidRPr="000C02D0">
        <w:rPr>
          <w:rFonts w:ascii="Times New Roman" w:hAnsi="Times New Roman" w:cs="Times New Roman"/>
          <w:noProof/>
          <w:color w:val="000000"/>
          <w:sz w:val="24"/>
          <w:szCs w:val="24"/>
          <w:lang w:val="en-US"/>
        </w:rPr>
        <w:t>(21)</w:t>
      </w:r>
      <w:r w:rsidRPr="000C02D0">
        <w:rPr>
          <w:rFonts w:ascii="Times New Roman" w:hAnsi="Times New Roman" w:cs="Times New Roman"/>
          <w:color w:val="000000"/>
          <w:sz w:val="24"/>
          <w:szCs w:val="24"/>
          <w:lang w:val="en-US"/>
        </w:rPr>
        <w:fldChar w:fldCharType="end"/>
      </w:r>
      <w:r w:rsidR="00E36E0A" w:rsidRPr="000C02D0">
        <w:rPr>
          <w:rFonts w:ascii="Times New Roman" w:hAnsi="Times New Roman" w:cs="Times New Roman"/>
          <w:color w:val="000000"/>
          <w:sz w:val="24"/>
          <w:szCs w:val="24"/>
        </w:rPr>
        <w:t>.</w:t>
      </w:r>
      <w:r w:rsidR="006F0967" w:rsidRPr="000C02D0">
        <w:rPr>
          <w:rFonts w:ascii="Times New Roman" w:hAnsi="Times New Roman" w:cs="Times New Roman"/>
          <w:color w:val="000000"/>
          <w:sz w:val="24"/>
          <w:szCs w:val="24"/>
          <w:lang w:val="en-US"/>
        </w:rPr>
        <w:t xml:space="preserve"> </w:t>
      </w:r>
      <w:r w:rsidRPr="000C02D0">
        <w:rPr>
          <w:rFonts w:ascii="Times New Roman" w:hAnsi="Times New Roman" w:cs="Times New Roman"/>
          <w:color w:val="000000"/>
          <w:sz w:val="24"/>
          <w:szCs w:val="24"/>
          <w:lang w:val="en-US"/>
        </w:rPr>
        <w:t>K</w:t>
      </w:r>
      <w:r w:rsidRPr="000C02D0">
        <w:rPr>
          <w:rFonts w:ascii="Times New Roman" w:hAnsi="Times New Roman" w:cs="Times New Roman"/>
          <w:color w:val="000000"/>
          <w:sz w:val="24"/>
          <w:szCs w:val="24"/>
        </w:rPr>
        <w:t>ecelakaan kerja dapat terjadi terhadap setiap orang, kapan saja dan dimana saja, pihak perusahaan atau manajemen serta pekerja tentu menyakini akan pentingnya pencegahan kecelakaan kerja karena merupakan unsur penting dalam keberhasilan produksidan tidak terganggu aktifitasnya.</w:t>
      </w:r>
      <w:r w:rsidRPr="000C02D0">
        <w:rPr>
          <w:rFonts w:ascii="Times New Roman" w:hAnsi="Times New Roman" w:cs="Times New Roman"/>
          <w:color w:val="000000"/>
          <w:sz w:val="24"/>
          <w:szCs w:val="24"/>
          <w:lang w:val="en-US"/>
        </w:rPr>
        <w:t xml:space="preserve"> Untuk itu perlu diminimalisasi bahaya yang akan terjadi untuk mengurangi kejadian kecelakaan kerja</w:t>
      </w:r>
      <w:r w:rsidR="006F0967" w:rsidRPr="000C02D0">
        <w:rPr>
          <w:rFonts w:ascii="Times New Roman" w:hAnsi="Times New Roman" w:cs="Times New Roman"/>
          <w:color w:val="000000"/>
          <w:sz w:val="24"/>
          <w:szCs w:val="24"/>
          <w:lang w:val="en-US"/>
        </w:rPr>
        <w:t xml:space="preserve"> </w:t>
      </w:r>
      <w:r w:rsidRPr="000C02D0">
        <w:rPr>
          <w:rFonts w:ascii="Times New Roman" w:hAnsi="Times New Roman" w:cs="Times New Roman"/>
          <w:color w:val="000000"/>
          <w:sz w:val="24"/>
          <w:szCs w:val="24"/>
          <w:lang w:val="en-US"/>
        </w:rPr>
        <w:fldChar w:fldCharType="begin" w:fldLock="1"/>
      </w:r>
      <w:r w:rsidR="00BD7129" w:rsidRPr="000C02D0">
        <w:rPr>
          <w:rFonts w:ascii="Times New Roman" w:hAnsi="Times New Roman" w:cs="Times New Roman"/>
          <w:color w:val="000000"/>
          <w:sz w:val="24"/>
          <w:szCs w:val="24"/>
          <w:lang w:val="en-US"/>
        </w:rPr>
        <w:instrText>ADDIN CSL_CITATION {"citationItems":[{"id":"ITEM-1","itemData":{"author":[{"dropping-particle":"","family":"Alfatiyah R","given":"","non-dropping-particle":"","parse-names":false,"suffix":""}],"container-title":"Jurnal Mesin Teknologi Teknik Industri","id":"ITEM-1","issue":"2","issued":{"date-parts":[["2017"]]},"title":"Analisis Manajemen Risiko Keselamatan dan Kesehatan Kerja Dengan Menggunakan Metode HIRARC","type":"article-journal","volume":"11"},"uris":["http://www.mendeley.com/documents/?uuid=061dedb7-736f-4cac-89b5-201e4e46f948","http://www.mendeley.com/documents/?uuid=158e3e53-4fe9-4d8b-b1f5-487589858bd1"]}],"mendeley":{"formattedCitation":"(24)","plainTextFormattedCitation":"(24)","previouslyFormattedCitation":"(24)"},"properties":{"noteIndex":0},"schema":"https://github.com/citation-style-language/schema/raw/master/csl-citation.json"}</w:instrText>
      </w:r>
      <w:r w:rsidRPr="000C02D0">
        <w:rPr>
          <w:rFonts w:ascii="Times New Roman" w:hAnsi="Times New Roman" w:cs="Times New Roman"/>
          <w:color w:val="000000"/>
          <w:sz w:val="24"/>
          <w:szCs w:val="24"/>
          <w:lang w:val="en-US"/>
        </w:rPr>
        <w:fldChar w:fldCharType="separate"/>
      </w:r>
      <w:r w:rsidR="002D21C1" w:rsidRPr="000C02D0">
        <w:rPr>
          <w:rFonts w:ascii="Times New Roman" w:hAnsi="Times New Roman" w:cs="Times New Roman"/>
          <w:noProof/>
          <w:color w:val="000000"/>
          <w:sz w:val="24"/>
          <w:szCs w:val="24"/>
          <w:lang w:val="en-US"/>
        </w:rPr>
        <w:t>(24)</w:t>
      </w:r>
      <w:r w:rsidRPr="000C02D0">
        <w:rPr>
          <w:rFonts w:ascii="Times New Roman" w:hAnsi="Times New Roman" w:cs="Times New Roman"/>
          <w:color w:val="000000"/>
          <w:sz w:val="24"/>
          <w:szCs w:val="24"/>
          <w:lang w:val="en-US"/>
        </w:rPr>
        <w:fldChar w:fldCharType="end"/>
      </w:r>
      <w:r w:rsidR="00E36E0A" w:rsidRPr="000C02D0">
        <w:rPr>
          <w:rFonts w:ascii="Times New Roman" w:hAnsi="Times New Roman" w:cs="Times New Roman"/>
          <w:color w:val="000000"/>
          <w:sz w:val="24"/>
          <w:szCs w:val="24"/>
        </w:rPr>
        <w:t>.</w:t>
      </w:r>
    </w:p>
    <w:p w:rsidR="00BC67A3" w:rsidRPr="000C02D0" w:rsidRDefault="00BC67A3">
      <w:pPr>
        <w:tabs>
          <w:tab w:val="left" w:pos="709"/>
        </w:tabs>
        <w:spacing w:after="0" w:line="468" w:lineRule="auto"/>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lang w:val="en-US"/>
        </w:rPr>
        <w:tab/>
      </w:r>
      <w:r w:rsidRPr="000C02D0">
        <w:rPr>
          <w:rFonts w:ascii="Times New Roman" w:hAnsi="Times New Roman" w:cs="Times New Roman"/>
          <w:color w:val="000000"/>
          <w:sz w:val="24"/>
          <w:szCs w:val="24"/>
        </w:rPr>
        <w:t>Menurut terminologi keselamatan dan kesehatan kerja, bahaya dapat diklasifikasikan menjadi dua, yaitu:</w:t>
      </w:r>
    </w:p>
    <w:p w:rsidR="00805246" w:rsidRPr="000C02D0" w:rsidRDefault="00805246">
      <w:pPr>
        <w:tabs>
          <w:tab w:val="left" w:pos="709"/>
        </w:tabs>
        <w:spacing w:after="0" w:line="468" w:lineRule="auto"/>
        <w:jc w:val="both"/>
        <w:rPr>
          <w:rFonts w:ascii="Times New Roman" w:hAnsi="Times New Roman" w:cs="Times New Roman"/>
          <w:color w:val="000000"/>
          <w:sz w:val="24"/>
          <w:szCs w:val="24"/>
        </w:rPr>
      </w:pPr>
    </w:p>
    <w:p w:rsidR="00805246" w:rsidRPr="000C02D0" w:rsidRDefault="00805246">
      <w:pPr>
        <w:tabs>
          <w:tab w:val="left" w:pos="709"/>
        </w:tabs>
        <w:spacing w:after="0" w:line="468" w:lineRule="auto"/>
        <w:jc w:val="both"/>
        <w:rPr>
          <w:rFonts w:ascii="Times New Roman" w:hAnsi="Times New Roman" w:cs="Times New Roman"/>
          <w:color w:val="000000"/>
          <w:sz w:val="24"/>
          <w:szCs w:val="24"/>
        </w:rPr>
      </w:pPr>
    </w:p>
    <w:p w:rsidR="00805246" w:rsidRPr="000C02D0" w:rsidRDefault="00805246">
      <w:pPr>
        <w:tabs>
          <w:tab w:val="left" w:pos="709"/>
        </w:tabs>
        <w:spacing w:after="0" w:line="468" w:lineRule="auto"/>
        <w:jc w:val="both"/>
        <w:rPr>
          <w:rFonts w:ascii="Times New Roman" w:hAnsi="Times New Roman" w:cs="Times New Roman"/>
          <w:color w:val="000000"/>
          <w:sz w:val="24"/>
          <w:szCs w:val="24"/>
          <w:lang w:val="en-US"/>
        </w:rPr>
      </w:pPr>
    </w:p>
    <w:p w:rsidR="00BC67A3" w:rsidRPr="000C02D0" w:rsidRDefault="00BC67A3">
      <w:pPr>
        <w:pStyle w:val="ListParagraph"/>
        <w:numPr>
          <w:ilvl w:val="1"/>
          <w:numId w:val="14"/>
        </w:numPr>
        <w:spacing w:after="0" w:line="468" w:lineRule="auto"/>
        <w:ind w:left="360"/>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rPr>
        <w:lastRenderedPageBreak/>
        <w:t>Bahaya keselamatan kerja (</w:t>
      </w:r>
      <w:r w:rsidRPr="000C02D0">
        <w:rPr>
          <w:rFonts w:ascii="Times New Roman" w:hAnsi="Times New Roman" w:cs="Times New Roman"/>
          <w:i/>
          <w:color w:val="000000"/>
          <w:sz w:val="24"/>
          <w:szCs w:val="24"/>
        </w:rPr>
        <w:t>safety hazard</w:t>
      </w:r>
      <w:r w:rsidRPr="000C02D0">
        <w:rPr>
          <w:rFonts w:ascii="Times New Roman" w:hAnsi="Times New Roman" w:cs="Times New Roman"/>
          <w:color w:val="000000"/>
          <w:sz w:val="24"/>
          <w:szCs w:val="24"/>
        </w:rPr>
        <w:t xml:space="preserve">) </w:t>
      </w:r>
    </w:p>
    <w:p w:rsidR="00BC67A3" w:rsidRPr="000C02D0" w:rsidRDefault="00BC67A3">
      <w:pPr>
        <w:pStyle w:val="ListParagraph"/>
        <w:tabs>
          <w:tab w:val="left" w:pos="709"/>
        </w:tabs>
        <w:spacing w:after="0" w:line="468" w:lineRule="auto"/>
        <w:ind w:left="371"/>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B</w:t>
      </w:r>
      <w:r w:rsidRPr="000C02D0">
        <w:rPr>
          <w:rFonts w:ascii="Times New Roman" w:hAnsi="Times New Roman" w:cs="Times New Roman"/>
          <w:color w:val="000000"/>
          <w:sz w:val="24"/>
          <w:szCs w:val="24"/>
        </w:rPr>
        <w:t xml:space="preserve">ahaya yang dapat mengakibatkan timbulnya kecelakaan yang dapat menyebabkan luka hingga kematian, serta kerusakan aset perusahaanJenis-jenis safety hazard antara lain: </w:t>
      </w:r>
    </w:p>
    <w:p w:rsidR="00BC67A3" w:rsidRPr="000C02D0" w:rsidRDefault="00BC67A3">
      <w:pPr>
        <w:pStyle w:val="ListParagraph"/>
        <w:numPr>
          <w:ilvl w:val="0"/>
          <w:numId w:val="15"/>
        </w:numPr>
        <w:tabs>
          <w:tab w:val="left" w:pos="709"/>
        </w:tabs>
        <w:spacing w:after="0" w:line="480" w:lineRule="auto"/>
        <w:ind w:left="731"/>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rPr>
        <w:t>Bahaya mekanik, disebabkan oleh mesin atau alat kerja mekanik, seperti tersayat, terpotong, terjatuh dan tertindih</w:t>
      </w:r>
      <w:r w:rsidRPr="000C02D0">
        <w:rPr>
          <w:rFonts w:ascii="Times New Roman" w:hAnsi="Times New Roman" w:cs="Times New Roman"/>
          <w:color w:val="000000"/>
          <w:sz w:val="24"/>
          <w:szCs w:val="24"/>
          <w:lang w:val="en-US"/>
        </w:rPr>
        <w:t>.</w:t>
      </w:r>
    </w:p>
    <w:p w:rsidR="00BC67A3" w:rsidRPr="000C02D0" w:rsidRDefault="00BC67A3">
      <w:pPr>
        <w:pStyle w:val="ListParagraph"/>
        <w:numPr>
          <w:ilvl w:val="0"/>
          <w:numId w:val="15"/>
        </w:numPr>
        <w:tabs>
          <w:tab w:val="left" w:pos="709"/>
        </w:tabs>
        <w:spacing w:after="0" w:line="480" w:lineRule="auto"/>
        <w:ind w:left="731"/>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rPr>
        <w:t>Bahaya elektrik, disebabkan oleh peralatan yang mengandung arus listrik</w:t>
      </w:r>
      <w:r w:rsidRPr="000C02D0">
        <w:rPr>
          <w:rFonts w:ascii="Times New Roman" w:hAnsi="Times New Roman" w:cs="Times New Roman"/>
          <w:color w:val="000000"/>
          <w:sz w:val="24"/>
          <w:szCs w:val="24"/>
          <w:lang w:val="en-US"/>
        </w:rPr>
        <w:t>.</w:t>
      </w:r>
    </w:p>
    <w:p w:rsidR="00BC67A3" w:rsidRPr="000C02D0" w:rsidRDefault="00BC67A3">
      <w:pPr>
        <w:pStyle w:val="ListParagraph"/>
        <w:numPr>
          <w:ilvl w:val="0"/>
          <w:numId w:val="15"/>
        </w:numPr>
        <w:tabs>
          <w:tab w:val="left" w:pos="709"/>
        </w:tabs>
        <w:spacing w:after="0" w:line="480" w:lineRule="auto"/>
        <w:ind w:left="731"/>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rPr>
        <w:t>Bahaya kebakaran, disebabkan oleh substansi kimia yang bersifat mudah terbakar</w:t>
      </w:r>
      <w:r w:rsidRPr="000C02D0">
        <w:rPr>
          <w:rFonts w:ascii="Times New Roman" w:hAnsi="Times New Roman" w:cs="Times New Roman"/>
          <w:color w:val="000000"/>
          <w:sz w:val="24"/>
          <w:szCs w:val="24"/>
          <w:lang w:val="en-US"/>
        </w:rPr>
        <w:t>.</w:t>
      </w:r>
    </w:p>
    <w:p w:rsidR="00BC67A3" w:rsidRPr="000C02D0" w:rsidRDefault="00BC67A3">
      <w:pPr>
        <w:pStyle w:val="ListParagraph"/>
        <w:numPr>
          <w:ilvl w:val="0"/>
          <w:numId w:val="15"/>
        </w:numPr>
        <w:tabs>
          <w:tab w:val="left" w:pos="709"/>
        </w:tabs>
        <w:spacing w:after="0" w:line="480" w:lineRule="auto"/>
        <w:ind w:left="731"/>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rPr>
        <w:t>Bahaya peledakan, disebabkan oleh substansi kimia yang bersifat mudah meledak.</w:t>
      </w:r>
    </w:p>
    <w:p w:rsidR="00BC67A3" w:rsidRPr="000C02D0" w:rsidRDefault="00BC67A3">
      <w:pPr>
        <w:pStyle w:val="ListParagraph"/>
        <w:numPr>
          <w:ilvl w:val="0"/>
          <w:numId w:val="16"/>
        </w:numPr>
        <w:spacing w:after="0" w:line="480" w:lineRule="auto"/>
        <w:ind w:left="371"/>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rPr>
        <w:t>Bahaya kesehatan kerja (</w:t>
      </w:r>
      <w:r w:rsidRPr="000C02D0">
        <w:rPr>
          <w:rFonts w:ascii="Times New Roman" w:hAnsi="Times New Roman" w:cs="Times New Roman"/>
          <w:i/>
          <w:color w:val="000000"/>
          <w:sz w:val="24"/>
          <w:szCs w:val="24"/>
        </w:rPr>
        <w:t>health hazard</w:t>
      </w:r>
      <w:r w:rsidRPr="000C02D0">
        <w:rPr>
          <w:rFonts w:ascii="Times New Roman" w:hAnsi="Times New Roman" w:cs="Times New Roman"/>
          <w:color w:val="000000"/>
          <w:sz w:val="24"/>
          <w:szCs w:val="24"/>
        </w:rPr>
        <w:t xml:space="preserve">) </w:t>
      </w:r>
    </w:p>
    <w:p w:rsidR="00BC67A3" w:rsidRPr="000C02D0" w:rsidRDefault="00BC67A3">
      <w:pPr>
        <w:pStyle w:val="ListParagraph"/>
        <w:tabs>
          <w:tab w:val="left" w:pos="709"/>
        </w:tabs>
        <w:spacing w:after="0" w:line="480" w:lineRule="auto"/>
        <w:ind w:left="371"/>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J</w:t>
      </w:r>
      <w:r w:rsidRPr="000C02D0">
        <w:rPr>
          <w:rFonts w:ascii="Times New Roman" w:hAnsi="Times New Roman" w:cs="Times New Roman"/>
          <w:color w:val="000000"/>
          <w:sz w:val="24"/>
          <w:szCs w:val="24"/>
        </w:rPr>
        <w:t>enis bahaya yang berdampak pada kesehatan yang menyebabkan gangguan kesehatan dan penyakit akibat kerja. Jenis- jenis health hazard antara lain:</w:t>
      </w:r>
    </w:p>
    <w:p w:rsidR="00BC67A3" w:rsidRPr="000C02D0" w:rsidRDefault="00BC67A3">
      <w:pPr>
        <w:pStyle w:val="ListParagraph"/>
        <w:numPr>
          <w:ilvl w:val="3"/>
          <w:numId w:val="14"/>
        </w:numPr>
        <w:tabs>
          <w:tab w:val="left" w:pos="709"/>
        </w:tabs>
        <w:spacing w:after="0" w:line="480" w:lineRule="auto"/>
        <w:ind w:left="720"/>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rPr>
        <w:t>Bahaya fisik, antara lain getaran, radiasi, kebisingan, pencahayaan dan iklim kerja</w:t>
      </w:r>
      <w:r w:rsidRPr="000C02D0">
        <w:rPr>
          <w:rFonts w:ascii="Times New Roman" w:hAnsi="Times New Roman" w:cs="Times New Roman"/>
          <w:color w:val="000000"/>
          <w:sz w:val="24"/>
          <w:szCs w:val="24"/>
          <w:lang w:val="en-US"/>
        </w:rPr>
        <w:t>.</w:t>
      </w:r>
    </w:p>
    <w:p w:rsidR="00BC67A3" w:rsidRPr="000C02D0" w:rsidRDefault="00BC67A3">
      <w:pPr>
        <w:pStyle w:val="ListParagraph"/>
        <w:numPr>
          <w:ilvl w:val="3"/>
          <w:numId w:val="14"/>
        </w:numPr>
        <w:tabs>
          <w:tab w:val="left" w:pos="709"/>
        </w:tabs>
        <w:spacing w:after="0" w:line="480" w:lineRule="auto"/>
        <w:ind w:left="720"/>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rPr>
        <w:t>Bahaya kimia, antara lain yang berkaitan dengan material atau bahan kimia seperti aerosol, insektisida, gas dan zat-zat kimia lainnya</w:t>
      </w:r>
      <w:r w:rsidRPr="000C02D0">
        <w:rPr>
          <w:rFonts w:ascii="Times New Roman" w:hAnsi="Times New Roman" w:cs="Times New Roman"/>
          <w:color w:val="000000"/>
          <w:sz w:val="24"/>
          <w:szCs w:val="24"/>
          <w:lang w:val="en-US"/>
        </w:rPr>
        <w:t>.</w:t>
      </w:r>
    </w:p>
    <w:p w:rsidR="00BC67A3" w:rsidRPr="000C02D0" w:rsidRDefault="00BC67A3">
      <w:pPr>
        <w:pStyle w:val="ListParagraph"/>
        <w:numPr>
          <w:ilvl w:val="3"/>
          <w:numId w:val="14"/>
        </w:numPr>
        <w:tabs>
          <w:tab w:val="left" w:pos="709"/>
        </w:tabs>
        <w:spacing w:after="0" w:line="480" w:lineRule="auto"/>
        <w:ind w:left="720"/>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rPr>
        <w:t>Bahaya ergonomi, antara lain gerakan berulang-ulang, postur statis dan cara memindahkan barang (</w:t>
      </w:r>
      <w:r w:rsidRPr="000C02D0">
        <w:rPr>
          <w:rFonts w:ascii="Times New Roman" w:hAnsi="Times New Roman" w:cs="Times New Roman"/>
          <w:i/>
          <w:color w:val="000000"/>
          <w:sz w:val="24"/>
          <w:szCs w:val="24"/>
        </w:rPr>
        <w:t>manual handling</w:t>
      </w:r>
      <w:r w:rsidRPr="000C02D0">
        <w:rPr>
          <w:rFonts w:ascii="Times New Roman" w:hAnsi="Times New Roman" w:cs="Times New Roman"/>
          <w:color w:val="000000"/>
          <w:sz w:val="24"/>
          <w:szCs w:val="24"/>
        </w:rPr>
        <w:t>)</w:t>
      </w:r>
      <w:r w:rsidRPr="000C02D0">
        <w:rPr>
          <w:rFonts w:ascii="Times New Roman" w:hAnsi="Times New Roman" w:cs="Times New Roman"/>
          <w:color w:val="000000"/>
          <w:sz w:val="24"/>
          <w:szCs w:val="24"/>
          <w:lang w:val="en-US"/>
        </w:rPr>
        <w:t>.</w:t>
      </w:r>
    </w:p>
    <w:p w:rsidR="00BC67A3" w:rsidRPr="000C02D0" w:rsidRDefault="00BC67A3">
      <w:pPr>
        <w:pStyle w:val="ListParagraph"/>
        <w:numPr>
          <w:ilvl w:val="3"/>
          <w:numId w:val="14"/>
        </w:numPr>
        <w:tabs>
          <w:tab w:val="left" w:pos="709"/>
        </w:tabs>
        <w:spacing w:after="0" w:line="480" w:lineRule="auto"/>
        <w:ind w:left="720"/>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rPr>
        <w:t>Bahaya biologi, antara lain yang berkaitan dengan makhluk hidup yang berada di lingkungan kerja yaitu bakteri, virus dan jamur yang bersifat patogen</w:t>
      </w:r>
      <w:r w:rsidRPr="000C02D0">
        <w:rPr>
          <w:rFonts w:ascii="Times New Roman" w:hAnsi="Times New Roman" w:cs="Times New Roman"/>
          <w:color w:val="000000"/>
          <w:sz w:val="24"/>
          <w:szCs w:val="24"/>
          <w:lang w:val="en-US"/>
        </w:rPr>
        <w:t>.</w:t>
      </w:r>
    </w:p>
    <w:p w:rsidR="00BC67A3" w:rsidRPr="000C02D0" w:rsidRDefault="00BC67A3">
      <w:pPr>
        <w:pStyle w:val="ListParagraph"/>
        <w:numPr>
          <w:ilvl w:val="3"/>
          <w:numId w:val="14"/>
        </w:numPr>
        <w:tabs>
          <w:tab w:val="left" w:pos="709"/>
        </w:tabs>
        <w:spacing w:after="0" w:line="480" w:lineRule="auto"/>
        <w:ind w:left="720"/>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rPr>
        <w:lastRenderedPageBreak/>
        <w:t>Bahaya psikologi, antara lain beba kerja yang terlalu berat, hubungan dan kondisi kerja yang tidak nyaman</w:t>
      </w:r>
      <w:r w:rsidRPr="000C02D0">
        <w:rPr>
          <w:rFonts w:ascii="Times New Roman" w:hAnsi="Times New Roman" w:cs="Times New Roman"/>
          <w:color w:val="000000"/>
          <w:sz w:val="24"/>
          <w:szCs w:val="24"/>
          <w:lang w:val="en-US"/>
        </w:rPr>
        <w:t xml:space="preserve"> </w:t>
      </w:r>
      <w:r w:rsidRPr="000C02D0">
        <w:rPr>
          <w:rFonts w:ascii="Times New Roman" w:hAnsi="Times New Roman" w:cs="Times New Roman"/>
          <w:color w:val="000000"/>
          <w:sz w:val="24"/>
          <w:szCs w:val="24"/>
          <w:lang w:val="en-US"/>
        </w:rPr>
        <w:fldChar w:fldCharType="begin" w:fldLock="1"/>
      </w:r>
      <w:r w:rsidR="00BD7129" w:rsidRPr="000C02D0">
        <w:rPr>
          <w:rFonts w:ascii="Times New Roman" w:hAnsi="Times New Roman" w:cs="Times New Roman"/>
          <w:color w:val="000000"/>
          <w:sz w:val="24"/>
          <w:szCs w:val="24"/>
          <w:lang w:val="en-US"/>
        </w:rPr>
        <w:instrText>ADDIN CSL_CITATION {"citationItems":[{"id":"ITEM-1","itemData":{"author":[{"dropping-particle":"","family":"Ramli S","given":"","non-dropping-particle":"","parse-names":false,"suffix":""}],"id":"ITEM-1","issued":{"date-parts":[["2015"]]},"publisher":"Dian Rakyat","publisher-place":"Jakarta","title":"Sistem Manajemen dan Keselamatan &amp; Kerja OHSAS 18001","type":"book"},"uris":["http://www.mendeley.com/documents/?uuid=c0628ae0-ea4e-4563-8c10-5545fe78e43a","http://www.mendeley.com/documents/?uuid=8c2dfb94-dfc5-4871-a5a8-3d98406dd344"]}],"mendeley":{"formattedCitation":"(22)","plainTextFormattedCitation":"(22)","previouslyFormattedCitation":"(22)"},"properties":{"noteIndex":0},"schema":"https://github.com/citation-style-language/schema/raw/master/csl-citation.json"}</w:instrText>
      </w:r>
      <w:r w:rsidRPr="000C02D0">
        <w:rPr>
          <w:rFonts w:ascii="Times New Roman" w:hAnsi="Times New Roman" w:cs="Times New Roman"/>
          <w:color w:val="000000"/>
          <w:sz w:val="24"/>
          <w:szCs w:val="24"/>
          <w:lang w:val="en-US"/>
        </w:rPr>
        <w:fldChar w:fldCharType="separate"/>
      </w:r>
      <w:r w:rsidR="002D21C1" w:rsidRPr="000C02D0">
        <w:rPr>
          <w:rFonts w:ascii="Times New Roman" w:hAnsi="Times New Roman" w:cs="Times New Roman"/>
          <w:noProof/>
          <w:color w:val="000000"/>
          <w:sz w:val="24"/>
          <w:szCs w:val="24"/>
          <w:lang w:val="en-US"/>
        </w:rPr>
        <w:t>(22)</w:t>
      </w:r>
      <w:r w:rsidRPr="000C02D0">
        <w:rPr>
          <w:rFonts w:ascii="Times New Roman" w:hAnsi="Times New Roman" w:cs="Times New Roman"/>
          <w:color w:val="000000"/>
          <w:sz w:val="24"/>
          <w:szCs w:val="24"/>
          <w:lang w:val="en-US"/>
        </w:rPr>
        <w:fldChar w:fldCharType="end"/>
      </w:r>
      <w:r w:rsidRPr="000C02D0">
        <w:rPr>
          <w:rFonts w:ascii="Times New Roman" w:hAnsi="Times New Roman" w:cs="Times New Roman"/>
          <w:color w:val="000000"/>
          <w:sz w:val="24"/>
          <w:szCs w:val="24"/>
        </w:rPr>
        <w:t>.</w:t>
      </w:r>
    </w:p>
    <w:p w:rsidR="00BC67A3" w:rsidRPr="000C02D0" w:rsidRDefault="00BC67A3">
      <w:pPr>
        <w:tabs>
          <w:tab w:val="left" w:pos="709"/>
        </w:tabs>
        <w:spacing w:after="0" w:line="480" w:lineRule="auto"/>
        <w:jc w:val="both"/>
        <w:rPr>
          <w:rFonts w:ascii="Times New Roman" w:hAnsi="Times New Roman" w:cs="Times New Roman"/>
          <w:b/>
          <w:color w:val="000000"/>
          <w:sz w:val="24"/>
          <w:szCs w:val="24"/>
          <w:lang w:val="en-US"/>
        </w:rPr>
      </w:pPr>
      <w:r w:rsidRPr="000C02D0">
        <w:rPr>
          <w:rFonts w:ascii="Times New Roman" w:hAnsi="Times New Roman" w:cs="Times New Roman"/>
          <w:b/>
          <w:color w:val="000000"/>
          <w:sz w:val="24"/>
          <w:szCs w:val="24"/>
          <w:lang w:val="en-US"/>
        </w:rPr>
        <w:t xml:space="preserve">5.  Penyebab Kecelakaan Kerja </w:t>
      </w:r>
    </w:p>
    <w:p w:rsidR="00BC67A3" w:rsidRPr="000C02D0" w:rsidRDefault="00BC67A3">
      <w:pPr>
        <w:tabs>
          <w:tab w:val="left" w:pos="709"/>
        </w:tabs>
        <w:spacing w:after="0" w:line="480" w:lineRule="auto"/>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ab/>
      </w:r>
      <w:r w:rsidRPr="000C02D0">
        <w:rPr>
          <w:rFonts w:ascii="Times New Roman" w:hAnsi="Times New Roman" w:cs="Times New Roman"/>
          <w:color w:val="000000"/>
          <w:sz w:val="24"/>
          <w:szCs w:val="24"/>
        </w:rPr>
        <w:t>Kecelakaan kerja pada umumnya diakibatkan oleh berbagai faktor penyebab teori tentang penyebab terjadi kecelakaan kerja antara lain</w:t>
      </w:r>
      <w:r w:rsidRPr="000C02D0">
        <w:rPr>
          <w:rFonts w:ascii="Times New Roman" w:hAnsi="Times New Roman" w:cs="Times New Roman"/>
          <w:color w:val="000000"/>
          <w:sz w:val="24"/>
          <w:szCs w:val="24"/>
          <w:lang w:val="en-US"/>
        </w:rPr>
        <w:t>:</w:t>
      </w:r>
    </w:p>
    <w:p w:rsidR="00BC67A3" w:rsidRPr="000C02D0" w:rsidRDefault="00BC67A3">
      <w:pPr>
        <w:pStyle w:val="ListParagraph"/>
        <w:numPr>
          <w:ilvl w:val="0"/>
          <w:numId w:val="17"/>
        </w:numPr>
        <w:spacing w:after="0" w:line="480" w:lineRule="auto"/>
        <w:ind w:left="360"/>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rPr>
        <w:t xml:space="preserve">Teori kebutuhan murni </w:t>
      </w:r>
    </w:p>
    <w:p w:rsidR="00BC67A3" w:rsidRPr="000C02D0" w:rsidRDefault="00BC67A3" w:rsidP="0091020C">
      <w:pPr>
        <w:pStyle w:val="ListParagraph"/>
        <w:spacing w:after="0" w:line="468" w:lineRule="auto"/>
        <w:ind w:left="360"/>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rPr>
        <w:t xml:space="preserve">Kecelakaan kerja atas kehendak Tuhan sehingga tidak ada pola yang jelas dalam rangkaian peristiwanya, karena itu kecelakaan kerja terjadi hanya kebetulan saja. </w:t>
      </w:r>
    </w:p>
    <w:p w:rsidR="00BC67A3" w:rsidRPr="000C02D0" w:rsidRDefault="00BC67A3" w:rsidP="0091020C">
      <w:pPr>
        <w:pStyle w:val="ListParagraph"/>
        <w:numPr>
          <w:ilvl w:val="0"/>
          <w:numId w:val="17"/>
        </w:numPr>
        <w:spacing w:after="0" w:line="468" w:lineRule="auto"/>
        <w:ind w:left="360"/>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rPr>
        <w:t>Teori kecenderungan terjadinya kecelakaan</w:t>
      </w:r>
    </w:p>
    <w:p w:rsidR="00BC67A3" w:rsidRPr="000C02D0" w:rsidRDefault="00BC67A3" w:rsidP="0091020C">
      <w:pPr>
        <w:pStyle w:val="ListParagraph"/>
        <w:spacing w:after="0" w:line="468" w:lineRule="auto"/>
        <w:ind w:left="360"/>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rPr>
        <w:t xml:space="preserve">Pada pekerja tertentu lebih sering kecelakaan tertimpa karena sifat-sifat penyebab yang memang cenderung untuk mengalamikecelakaan, </w:t>
      </w:r>
    </w:p>
    <w:p w:rsidR="00BC67A3" w:rsidRPr="000C02D0" w:rsidRDefault="00BC67A3" w:rsidP="0091020C">
      <w:pPr>
        <w:pStyle w:val="ListParagraph"/>
        <w:numPr>
          <w:ilvl w:val="0"/>
          <w:numId w:val="17"/>
        </w:numPr>
        <w:spacing w:after="0" w:line="468" w:lineRule="auto"/>
        <w:ind w:left="360"/>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rPr>
        <w:t xml:space="preserve">Teori tiga faktor utama </w:t>
      </w:r>
    </w:p>
    <w:p w:rsidR="00BC67A3" w:rsidRPr="000C02D0" w:rsidRDefault="00BC67A3" w:rsidP="0091020C">
      <w:pPr>
        <w:pStyle w:val="ListParagraph"/>
        <w:spacing w:after="0" w:line="468" w:lineRule="auto"/>
        <w:ind w:left="360"/>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rPr>
        <w:t xml:space="preserve">Penyebab kecelakaan adalah faktor peralatan, lingkungan, dan manusia pekerja itu sendiri </w:t>
      </w:r>
      <w:r w:rsidRPr="000C02D0">
        <w:rPr>
          <w:rFonts w:ascii="Times New Roman" w:hAnsi="Times New Roman" w:cs="Times New Roman"/>
          <w:color w:val="000000"/>
          <w:sz w:val="24"/>
          <w:szCs w:val="24"/>
        </w:rPr>
        <w:fldChar w:fldCharType="begin" w:fldLock="1"/>
      </w:r>
      <w:r w:rsidR="00BD7129" w:rsidRPr="000C02D0">
        <w:rPr>
          <w:rFonts w:ascii="Times New Roman" w:hAnsi="Times New Roman" w:cs="Times New Roman"/>
          <w:color w:val="000000"/>
          <w:sz w:val="24"/>
          <w:szCs w:val="24"/>
        </w:rPr>
        <w:instrText>ADDIN CSL_CITATION {"citationItems":[{"id":"ITEM-1","itemData":{"author":[{"dropping-particle":"","family":"Buntarto D","given":"","non-dropping-particle":"","parse-names":false,"suffix":""}],"id":"ITEM-1","issued":{"date-parts":[["2015"]]},"publisher":"Pustaka Baru Press","publisher-place":"Yogyakarta","title":"Panduan Praktis Keselamatan dan Kesehatan Kerja Untuk Industri","type":"book"},"uris":["http://www.mendeley.com/documents/?uuid=a4171c31-77b3-4e70-a3bf-9dd1dcb57748","http://www.mendeley.com/documents/?uuid=a1386171-af7b-4d88-a934-d6c5978e0542"]}],"mendeley":{"formattedCitation":"(20)","plainTextFormattedCitation":"(20)","previouslyFormattedCitation":"(20)"},"properties":{"noteIndex":0},"schema":"https://github.com/citation-style-language/schema/raw/master/csl-citation.json"}</w:instrText>
      </w:r>
      <w:r w:rsidRPr="000C02D0">
        <w:rPr>
          <w:rFonts w:ascii="Times New Roman" w:hAnsi="Times New Roman" w:cs="Times New Roman"/>
          <w:color w:val="000000"/>
          <w:sz w:val="24"/>
          <w:szCs w:val="24"/>
        </w:rPr>
        <w:fldChar w:fldCharType="separate"/>
      </w:r>
      <w:r w:rsidR="002D21C1" w:rsidRPr="000C02D0">
        <w:rPr>
          <w:rFonts w:ascii="Times New Roman" w:hAnsi="Times New Roman" w:cs="Times New Roman"/>
          <w:noProof/>
          <w:color w:val="000000"/>
          <w:sz w:val="24"/>
          <w:szCs w:val="24"/>
          <w:lang w:val="en-US"/>
        </w:rPr>
        <w:t>(20)</w:t>
      </w:r>
      <w:r w:rsidRPr="000C02D0">
        <w:rPr>
          <w:rFonts w:ascii="Times New Roman" w:hAnsi="Times New Roman" w:cs="Times New Roman"/>
          <w:color w:val="000000"/>
          <w:sz w:val="24"/>
          <w:szCs w:val="24"/>
        </w:rPr>
        <w:fldChar w:fldCharType="end"/>
      </w:r>
      <w:r w:rsidR="00E36E0A" w:rsidRPr="000C02D0">
        <w:rPr>
          <w:rFonts w:ascii="Times New Roman" w:hAnsi="Times New Roman" w:cs="Times New Roman"/>
          <w:color w:val="000000"/>
          <w:sz w:val="24"/>
          <w:szCs w:val="24"/>
        </w:rPr>
        <w:t>.</w:t>
      </w:r>
    </w:p>
    <w:p w:rsidR="00BC67A3" w:rsidRPr="000C02D0" w:rsidRDefault="00BC67A3" w:rsidP="0091020C">
      <w:pPr>
        <w:spacing w:after="0" w:line="468" w:lineRule="auto"/>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ab/>
      </w:r>
      <w:r w:rsidRPr="000C02D0">
        <w:rPr>
          <w:rFonts w:ascii="Times New Roman" w:hAnsi="Times New Roman" w:cs="Times New Roman"/>
          <w:color w:val="000000"/>
          <w:sz w:val="24"/>
          <w:szCs w:val="24"/>
        </w:rPr>
        <w:t xml:space="preserve">Menurut </w:t>
      </w:r>
      <w:r w:rsidR="00BA4011" w:rsidRPr="000C02D0">
        <w:rPr>
          <w:rFonts w:ascii="Times New Roman" w:hAnsi="Times New Roman" w:cs="Times New Roman"/>
          <w:color w:val="000000"/>
          <w:sz w:val="24"/>
          <w:szCs w:val="24"/>
        </w:rPr>
        <w:t>Buntarto</w:t>
      </w:r>
      <w:r w:rsidRPr="000C02D0">
        <w:rPr>
          <w:rFonts w:ascii="Times New Roman" w:hAnsi="Times New Roman" w:cs="Times New Roman"/>
          <w:color w:val="000000"/>
          <w:sz w:val="24"/>
          <w:szCs w:val="24"/>
        </w:rPr>
        <w:t>, ada 4 faktor penyebab kecelakaan kerja, antara lain</w:t>
      </w:r>
    </w:p>
    <w:p w:rsidR="00BC67A3" w:rsidRPr="000C02D0" w:rsidRDefault="00BC67A3" w:rsidP="0091020C">
      <w:pPr>
        <w:pStyle w:val="ListParagraph"/>
        <w:numPr>
          <w:ilvl w:val="0"/>
          <w:numId w:val="18"/>
        </w:numPr>
        <w:spacing w:after="0" w:line="468" w:lineRule="auto"/>
        <w:ind w:left="360"/>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rPr>
        <w:t>Faktor manusia</w:t>
      </w:r>
    </w:p>
    <w:p w:rsidR="00BC67A3" w:rsidRPr="000C02D0" w:rsidRDefault="00BC67A3" w:rsidP="0091020C">
      <w:pPr>
        <w:pStyle w:val="ListParagraph"/>
        <w:spacing w:after="0" w:line="468" w:lineRule="auto"/>
        <w:ind w:left="360"/>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rPr>
        <w:t xml:space="preserve">Kecelakaan kerja yang disebabkan manusia meliputi kurangnya kemampuan fisik, sosial, dan psikologi, kurangnya ataupun lemahnya pengetahuan dan keterampilan atau keahlian, stress, mitivasi yang tidak cukup atau salah. </w:t>
      </w:r>
    </w:p>
    <w:p w:rsidR="00BC67A3" w:rsidRPr="000C02D0" w:rsidRDefault="00BC67A3" w:rsidP="0091020C">
      <w:pPr>
        <w:pStyle w:val="ListParagraph"/>
        <w:numPr>
          <w:ilvl w:val="0"/>
          <w:numId w:val="18"/>
        </w:numPr>
        <w:spacing w:after="0" w:line="468" w:lineRule="auto"/>
        <w:ind w:left="360"/>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rPr>
        <w:t xml:space="preserve">Faktor material bahan peralatan </w:t>
      </w:r>
    </w:p>
    <w:p w:rsidR="00BC67A3" w:rsidRPr="000C02D0" w:rsidRDefault="00BC67A3" w:rsidP="0091020C">
      <w:pPr>
        <w:pStyle w:val="ListParagraph"/>
        <w:spacing w:after="0" w:line="468" w:lineRule="auto"/>
        <w:ind w:left="360"/>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rPr>
        <w:t xml:space="preserve">Misalnya bahan yang seharusnya terbuat dari besi, akan tetapi supaya lebih murah dibuat dari bahan lain sehingga dengan mudah menimbulkan kecelakaan. </w:t>
      </w:r>
    </w:p>
    <w:p w:rsidR="00BC67A3" w:rsidRPr="000C02D0" w:rsidRDefault="00BC67A3">
      <w:pPr>
        <w:pStyle w:val="ListParagraph"/>
        <w:numPr>
          <w:ilvl w:val="0"/>
          <w:numId w:val="18"/>
        </w:numPr>
        <w:spacing w:after="0" w:line="480" w:lineRule="auto"/>
        <w:ind w:left="360"/>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rPr>
        <w:lastRenderedPageBreak/>
        <w:t>Faktor bahaya/ sumber bahaya</w:t>
      </w:r>
    </w:p>
    <w:p w:rsidR="00BC67A3" w:rsidRPr="000C02D0" w:rsidRDefault="00BC67A3">
      <w:pPr>
        <w:pStyle w:val="ListParagraph"/>
        <w:spacing w:after="0" w:line="480" w:lineRule="auto"/>
        <w:ind w:left="360"/>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A</w:t>
      </w:r>
      <w:r w:rsidRPr="000C02D0">
        <w:rPr>
          <w:rFonts w:ascii="Times New Roman" w:hAnsi="Times New Roman" w:cs="Times New Roman"/>
          <w:color w:val="000000"/>
          <w:sz w:val="24"/>
          <w:szCs w:val="24"/>
        </w:rPr>
        <w:t xml:space="preserve">da dua sebab Perbuatan berbahaya, misalnya karena metode kerja yang salah, keletihan/kelesuhan, sikap kerja yang tidak sempurna dan sebagainya. Kondisi/ keadaan berbahaya, yaitu keadaan yang tidak aman dari peralatan-peralatan, lingkungan, proses, sifat pekerja. </w:t>
      </w:r>
    </w:p>
    <w:p w:rsidR="00BC67A3" w:rsidRPr="000C02D0" w:rsidRDefault="00BC67A3">
      <w:pPr>
        <w:pStyle w:val="ListParagraph"/>
        <w:numPr>
          <w:ilvl w:val="0"/>
          <w:numId w:val="18"/>
        </w:numPr>
        <w:spacing w:after="0" w:line="480" w:lineRule="auto"/>
        <w:ind w:left="360"/>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rPr>
        <w:t xml:space="preserve">Faktor yang dihadapi </w:t>
      </w:r>
    </w:p>
    <w:p w:rsidR="00BC67A3" w:rsidRPr="000C02D0" w:rsidRDefault="00BC67A3">
      <w:pPr>
        <w:pStyle w:val="ListParagraph"/>
        <w:spacing w:after="0" w:line="480" w:lineRule="auto"/>
        <w:ind w:left="360"/>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Misalnya kurangnya pemeliharaan/ perawatan mesin-mesin sehingga tidak bisa bekerja dengan sempurna. Kecelakaan juga dapat dipicu oleh kondisi lingkungan kerja yang tidak aman seperti ventilasi, penerangan, kebisingan, atau suhu yang tidak aman melampaui ambang batas. Selain itu, kecelakaan juga dapat bersumber dari manusia yang melakukan kegiatan di tempat kerja dan menangani alat atau material</w:t>
      </w:r>
      <w:r w:rsidRPr="000C02D0">
        <w:rPr>
          <w:rFonts w:ascii="Times New Roman" w:hAnsi="Times New Roman" w:cs="Times New Roman"/>
          <w:color w:val="000000"/>
          <w:sz w:val="24"/>
          <w:szCs w:val="24"/>
          <w:lang w:val="en-US"/>
        </w:rPr>
        <w:t xml:space="preserve"> </w:t>
      </w:r>
      <w:r w:rsidRPr="000C02D0">
        <w:rPr>
          <w:rFonts w:ascii="Times New Roman" w:hAnsi="Times New Roman" w:cs="Times New Roman"/>
          <w:color w:val="000000"/>
          <w:sz w:val="24"/>
          <w:szCs w:val="24"/>
          <w:lang w:val="en-US"/>
        </w:rPr>
        <w:fldChar w:fldCharType="begin" w:fldLock="1"/>
      </w:r>
      <w:r w:rsidR="00BD7129" w:rsidRPr="000C02D0">
        <w:rPr>
          <w:rFonts w:ascii="Times New Roman" w:hAnsi="Times New Roman" w:cs="Times New Roman"/>
          <w:color w:val="000000"/>
          <w:sz w:val="24"/>
          <w:szCs w:val="24"/>
          <w:lang w:val="en-US"/>
        </w:rPr>
        <w:instrText>ADDIN CSL_CITATION {"citationItems":[{"id":"ITEM-1","itemData":{"author":[{"dropping-particle":"","family":"Buntarto D","given":"","non-dropping-particle":"","parse-names":false,"suffix":""}],"id":"ITEM-1","issued":{"date-parts":[["2015"]]},"publisher":"Pustaka Baru Press","publisher-place":"Yogyakarta","title":"Panduan Praktis Keselamatan dan Kesehatan Kerja Untuk Industri","type":"book"},"uris":["http://www.mendeley.com/documents/?uuid=a4171c31-77b3-4e70-a3bf-9dd1dcb57748","http://www.mendeley.com/documents/?uuid=a1386171-af7b-4d88-a934-d6c5978e0542"]}],"mendeley":{"formattedCitation":"(20)","plainTextFormattedCitation":"(20)","previouslyFormattedCitation":"(20)"},"properties":{"noteIndex":0},"schema":"https://github.com/citation-style-language/schema/raw/master/csl-citation.json"}</w:instrText>
      </w:r>
      <w:r w:rsidRPr="000C02D0">
        <w:rPr>
          <w:rFonts w:ascii="Times New Roman" w:hAnsi="Times New Roman" w:cs="Times New Roman"/>
          <w:color w:val="000000"/>
          <w:sz w:val="24"/>
          <w:szCs w:val="24"/>
          <w:lang w:val="en-US"/>
        </w:rPr>
        <w:fldChar w:fldCharType="separate"/>
      </w:r>
      <w:r w:rsidR="002D21C1" w:rsidRPr="000C02D0">
        <w:rPr>
          <w:rFonts w:ascii="Times New Roman" w:hAnsi="Times New Roman" w:cs="Times New Roman"/>
          <w:noProof/>
          <w:color w:val="000000"/>
          <w:sz w:val="24"/>
          <w:szCs w:val="24"/>
          <w:lang w:val="en-US"/>
        </w:rPr>
        <w:t>(20)</w:t>
      </w:r>
      <w:r w:rsidRPr="000C02D0">
        <w:rPr>
          <w:rFonts w:ascii="Times New Roman" w:hAnsi="Times New Roman" w:cs="Times New Roman"/>
          <w:color w:val="000000"/>
          <w:sz w:val="24"/>
          <w:szCs w:val="24"/>
          <w:lang w:val="en-US"/>
        </w:rPr>
        <w:fldChar w:fldCharType="end"/>
      </w:r>
      <w:r w:rsidR="00E36E0A" w:rsidRPr="000C02D0">
        <w:rPr>
          <w:rFonts w:ascii="Times New Roman" w:hAnsi="Times New Roman" w:cs="Times New Roman"/>
          <w:color w:val="000000"/>
          <w:sz w:val="24"/>
          <w:szCs w:val="24"/>
        </w:rPr>
        <w:t>.</w:t>
      </w:r>
    </w:p>
    <w:p w:rsidR="00BC67A3" w:rsidRPr="000C02D0" w:rsidRDefault="00BC67A3">
      <w:pPr>
        <w:tabs>
          <w:tab w:val="left" w:pos="709"/>
        </w:tabs>
        <w:spacing w:after="0" w:line="480" w:lineRule="auto"/>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ab/>
      </w:r>
      <w:r w:rsidRPr="000C02D0">
        <w:rPr>
          <w:rFonts w:ascii="Times New Roman" w:hAnsi="Times New Roman" w:cs="Times New Roman"/>
          <w:color w:val="000000"/>
          <w:sz w:val="24"/>
          <w:szCs w:val="24"/>
        </w:rPr>
        <w:t xml:space="preserve">Secara umum faktor kecelakaan ada dua, yaitu </w:t>
      </w:r>
      <w:r w:rsidRPr="000C02D0">
        <w:rPr>
          <w:rFonts w:ascii="Times New Roman" w:hAnsi="Times New Roman" w:cs="Times New Roman"/>
          <w:i/>
          <w:color w:val="000000"/>
          <w:sz w:val="24"/>
          <w:szCs w:val="24"/>
        </w:rPr>
        <w:t>unsafe action</w:t>
      </w:r>
      <w:r w:rsidRPr="000C02D0">
        <w:rPr>
          <w:rFonts w:ascii="Times New Roman" w:hAnsi="Times New Roman" w:cs="Times New Roman"/>
          <w:color w:val="000000"/>
          <w:sz w:val="24"/>
          <w:szCs w:val="24"/>
        </w:rPr>
        <w:t xml:space="preserve"> (</w:t>
      </w:r>
      <w:r w:rsidR="0032484F" w:rsidRPr="000C02D0">
        <w:rPr>
          <w:rFonts w:ascii="Times New Roman" w:hAnsi="Times New Roman" w:cs="Times New Roman"/>
          <w:color w:val="000000"/>
          <w:sz w:val="24"/>
          <w:szCs w:val="24"/>
          <w:lang w:val="en-US"/>
        </w:rPr>
        <w:t>perbuatan berbahaya</w:t>
      </w:r>
      <w:r w:rsidRPr="000C02D0">
        <w:rPr>
          <w:rFonts w:ascii="Times New Roman" w:hAnsi="Times New Roman" w:cs="Times New Roman"/>
          <w:color w:val="000000"/>
          <w:sz w:val="24"/>
          <w:szCs w:val="24"/>
        </w:rPr>
        <w:t xml:space="preserve">) dan </w:t>
      </w:r>
      <w:r w:rsidRPr="000C02D0">
        <w:rPr>
          <w:rFonts w:ascii="Times New Roman" w:hAnsi="Times New Roman" w:cs="Times New Roman"/>
          <w:i/>
          <w:color w:val="000000"/>
          <w:sz w:val="24"/>
          <w:szCs w:val="24"/>
        </w:rPr>
        <w:t>unsafe condition</w:t>
      </w:r>
      <w:r w:rsidRPr="000C02D0">
        <w:rPr>
          <w:rFonts w:ascii="Times New Roman" w:hAnsi="Times New Roman" w:cs="Times New Roman"/>
          <w:color w:val="000000"/>
          <w:sz w:val="24"/>
          <w:szCs w:val="24"/>
        </w:rPr>
        <w:t xml:space="preserve"> (</w:t>
      </w:r>
      <w:r w:rsidR="0032484F" w:rsidRPr="000C02D0">
        <w:rPr>
          <w:rFonts w:ascii="Times New Roman" w:hAnsi="Times New Roman" w:cs="Times New Roman"/>
          <w:color w:val="000000"/>
          <w:sz w:val="24"/>
          <w:szCs w:val="24"/>
          <w:lang w:val="en-US"/>
        </w:rPr>
        <w:t>kondisi berbahaya</w:t>
      </w:r>
      <w:r w:rsidRPr="000C02D0">
        <w:rPr>
          <w:rFonts w:ascii="Times New Roman" w:hAnsi="Times New Roman" w:cs="Times New Roman"/>
          <w:color w:val="000000"/>
          <w:sz w:val="24"/>
          <w:szCs w:val="24"/>
        </w:rPr>
        <w:t xml:space="preserve">). </w:t>
      </w:r>
    </w:p>
    <w:p w:rsidR="00BC67A3" w:rsidRPr="000C02D0" w:rsidRDefault="00BC67A3">
      <w:pPr>
        <w:pStyle w:val="ListParagraph"/>
        <w:numPr>
          <w:ilvl w:val="0"/>
          <w:numId w:val="19"/>
        </w:numPr>
        <w:spacing w:after="0" w:line="480" w:lineRule="auto"/>
        <w:ind w:left="360"/>
        <w:jc w:val="both"/>
        <w:rPr>
          <w:rFonts w:ascii="Times New Roman" w:hAnsi="Times New Roman" w:cs="Times New Roman"/>
          <w:color w:val="000000"/>
          <w:sz w:val="24"/>
          <w:szCs w:val="24"/>
          <w:lang w:val="en-US"/>
        </w:rPr>
      </w:pPr>
      <w:r w:rsidRPr="000C02D0">
        <w:rPr>
          <w:rFonts w:ascii="Times New Roman" w:hAnsi="Times New Roman" w:cs="Times New Roman"/>
          <w:i/>
          <w:color w:val="000000"/>
          <w:sz w:val="24"/>
          <w:szCs w:val="24"/>
          <w:lang w:val="en-US"/>
        </w:rPr>
        <w:t>U</w:t>
      </w:r>
      <w:r w:rsidRPr="000C02D0">
        <w:rPr>
          <w:rFonts w:ascii="Times New Roman" w:hAnsi="Times New Roman" w:cs="Times New Roman"/>
          <w:i/>
          <w:color w:val="000000"/>
          <w:sz w:val="24"/>
          <w:szCs w:val="24"/>
        </w:rPr>
        <w:t>nsafe action</w:t>
      </w:r>
      <w:r w:rsidRPr="000C02D0">
        <w:rPr>
          <w:rFonts w:ascii="Times New Roman" w:hAnsi="Times New Roman" w:cs="Times New Roman"/>
          <w:color w:val="000000"/>
          <w:sz w:val="24"/>
          <w:szCs w:val="24"/>
        </w:rPr>
        <w:t xml:space="preserve"> (</w:t>
      </w:r>
      <w:r w:rsidR="0032484F" w:rsidRPr="000C02D0">
        <w:rPr>
          <w:rFonts w:ascii="Times New Roman" w:hAnsi="Times New Roman" w:cs="Times New Roman"/>
          <w:color w:val="000000"/>
          <w:sz w:val="24"/>
          <w:szCs w:val="24"/>
          <w:lang w:val="en-US"/>
        </w:rPr>
        <w:t>perbuatan berbahaya</w:t>
      </w:r>
      <w:r w:rsidRPr="000C02D0">
        <w:rPr>
          <w:rFonts w:ascii="Times New Roman" w:hAnsi="Times New Roman" w:cs="Times New Roman"/>
          <w:color w:val="000000"/>
          <w:sz w:val="24"/>
          <w:szCs w:val="24"/>
        </w:rPr>
        <w:t>)</w:t>
      </w:r>
      <w:r w:rsidRPr="000C02D0">
        <w:rPr>
          <w:rFonts w:ascii="Times New Roman" w:hAnsi="Times New Roman" w:cs="Times New Roman"/>
          <w:color w:val="000000"/>
          <w:sz w:val="24"/>
          <w:szCs w:val="24"/>
          <w:lang w:val="en-US"/>
        </w:rPr>
        <w:t xml:space="preserve">, </w:t>
      </w:r>
      <w:r w:rsidRPr="000C02D0">
        <w:rPr>
          <w:rFonts w:ascii="Times New Roman" w:hAnsi="Times New Roman" w:cs="Times New Roman"/>
          <w:color w:val="000000"/>
          <w:sz w:val="24"/>
          <w:szCs w:val="24"/>
        </w:rPr>
        <w:t>dapat disebabkan sebagai berikut :</w:t>
      </w:r>
      <w:r w:rsidRPr="000C02D0">
        <w:rPr>
          <w:rFonts w:ascii="Times New Roman" w:hAnsi="Times New Roman" w:cs="Times New Roman"/>
          <w:color w:val="000000"/>
          <w:sz w:val="24"/>
          <w:szCs w:val="24"/>
          <w:lang w:val="en-US"/>
        </w:rPr>
        <w:t xml:space="preserve"> 1) </w:t>
      </w:r>
      <w:r w:rsidRPr="000C02D0">
        <w:rPr>
          <w:rFonts w:ascii="Times New Roman" w:hAnsi="Times New Roman" w:cs="Times New Roman"/>
          <w:color w:val="000000"/>
          <w:sz w:val="24"/>
          <w:szCs w:val="24"/>
        </w:rPr>
        <w:t>Ketidakseimbangan fisik tenaga kerja</w:t>
      </w:r>
      <w:r w:rsidRPr="000C02D0">
        <w:rPr>
          <w:rFonts w:ascii="Times New Roman" w:hAnsi="Times New Roman" w:cs="Times New Roman"/>
          <w:color w:val="000000"/>
          <w:sz w:val="24"/>
          <w:szCs w:val="24"/>
          <w:lang w:val="en-US"/>
        </w:rPr>
        <w:t xml:space="preserve"> seperti</w:t>
      </w:r>
      <w:r w:rsidRPr="000C02D0">
        <w:rPr>
          <w:rFonts w:ascii="Times New Roman" w:hAnsi="Times New Roman" w:cs="Times New Roman"/>
          <w:color w:val="000000"/>
          <w:sz w:val="24"/>
          <w:szCs w:val="24"/>
        </w:rPr>
        <w:t xml:space="preserve"> </w:t>
      </w:r>
      <w:r w:rsidR="001C56BD" w:rsidRPr="000C02D0">
        <w:rPr>
          <w:rFonts w:ascii="Times New Roman" w:hAnsi="Times New Roman" w:cs="Times New Roman"/>
          <w:color w:val="000000"/>
          <w:sz w:val="24"/>
          <w:szCs w:val="24"/>
          <w:lang w:val="en-US"/>
        </w:rPr>
        <w:t>p</w:t>
      </w:r>
      <w:r w:rsidRPr="000C02D0">
        <w:rPr>
          <w:rFonts w:ascii="Times New Roman" w:hAnsi="Times New Roman" w:cs="Times New Roman"/>
          <w:color w:val="000000"/>
          <w:sz w:val="24"/>
          <w:szCs w:val="24"/>
        </w:rPr>
        <w:t>osisi tubuh yang menyebabkan mudah lelah</w:t>
      </w:r>
      <w:r w:rsidRPr="000C02D0">
        <w:rPr>
          <w:rFonts w:ascii="Times New Roman" w:hAnsi="Times New Roman" w:cs="Times New Roman"/>
          <w:color w:val="000000"/>
          <w:sz w:val="24"/>
          <w:szCs w:val="24"/>
          <w:lang w:val="en-US"/>
        </w:rPr>
        <w:t xml:space="preserve">, </w:t>
      </w:r>
      <w:r w:rsidRPr="000C02D0">
        <w:rPr>
          <w:rFonts w:ascii="Times New Roman" w:hAnsi="Times New Roman" w:cs="Times New Roman"/>
          <w:color w:val="000000"/>
          <w:sz w:val="24"/>
          <w:szCs w:val="24"/>
        </w:rPr>
        <w:t>Cacat fisik</w:t>
      </w:r>
      <w:r w:rsidRPr="000C02D0">
        <w:rPr>
          <w:rFonts w:ascii="Times New Roman" w:hAnsi="Times New Roman" w:cs="Times New Roman"/>
          <w:color w:val="000000"/>
          <w:sz w:val="24"/>
          <w:szCs w:val="24"/>
          <w:lang w:val="en-US"/>
        </w:rPr>
        <w:t xml:space="preserve">, </w:t>
      </w:r>
      <w:r w:rsidRPr="000C02D0">
        <w:rPr>
          <w:rFonts w:ascii="Times New Roman" w:hAnsi="Times New Roman" w:cs="Times New Roman"/>
          <w:color w:val="000000"/>
          <w:sz w:val="24"/>
          <w:szCs w:val="24"/>
        </w:rPr>
        <w:t>Cacat sementara</w:t>
      </w:r>
      <w:r w:rsidRPr="000C02D0">
        <w:rPr>
          <w:rFonts w:ascii="Times New Roman" w:hAnsi="Times New Roman" w:cs="Times New Roman"/>
          <w:color w:val="000000"/>
          <w:sz w:val="24"/>
          <w:szCs w:val="24"/>
          <w:lang w:val="en-US"/>
        </w:rPr>
        <w:t xml:space="preserve">, dan </w:t>
      </w:r>
      <w:r w:rsidRPr="000C02D0">
        <w:rPr>
          <w:rFonts w:ascii="Times New Roman" w:hAnsi="Times New Roman" w:cs="Times New Roman"/>
          <w:color w:val="000000"/>
          <w:sz w:val="24"/>
          <w:szCs w:val="24"/>
        </w:rPr>
        <w:t>Kepekaan panca indra terhadap sesuatu</w:t>
      </w:r>
      <w:r w:rsidRPr="000C02D0">
        <w:rPr>
          <w:rFonts w:ascii="Times New Roman" w:hAnsi="Times New Roman" w:cs="Times New Roman"/>
          <w:color w:val="000000"/>
          <w:sz w:val="24"/>
          <w:szCs w:val="24"/>
          <w:lang w:val="en-US"/>
        </w:rPr>
        <w:t xml:space="preserve">; 2) </w:t>
      </w:r>
      <w:r w:rsidRPr="000C02D0">
        <w:rPr>
          <w:rFonts w:ascii="Times New Roman" w:hAnsi="Times New Roman" w:cs="Times New Roman"/>
          <w:color w:val="000000"/>
          <w:sz w:val="24"/>
          <w:szCs w:val="24"/>
        </w:rPr>
        <w:t>Kurang pendidikan</w:t>
      </w:r>
      <w:r w:rsidRPr="000C02D0">
        <w:rPr>
          <w:rFonts w:ascii="Times New Roman" w:hAnsi="Times New Roman" w:cs="Times New Roman"/>
          <w:color w:val="000000"/>
          <w:sz w:val="24"/>
          <w:szCs w:val="24"/>
          <w:lang w:val="en-US"/>
        </w:rPr>
        <w:t xml:space="preserve"> seperti </w:t>
      </w:r>
      <w:r w:rsidRPr="000C02D0">
        <w:rPr>
          <w:rFonts w:ascii="Times New Roman" w:hAnsi="Times New Roman" w:cs="Times New Roman"/>
          <w:color w:val="000000"/>
          <w:sz w:val="24"/>
          <w:szCs w:val="24"/>
        </w:rPr>
        <w:t>Kurang terampil</w:t>
      </w:r>
      <w:r w:rsidRPr="000C02D0">
        <w:rPr>
          <w:rFonts w:ascii="Times New Roman" w:hAnsi="Times New Roman" w:cs="Times New Roman"/>
          <w:color w:val="000000"/>
          <w:sz w:val="24"/>
          <w:szCs w:val="24"/>
          <w:lang w:val="en-US"/>
        </w:rPr>
        <w:t xml:space="preserve">, </w:t>
      </w:r>
      <w:r w:rsidRPr="000C02D0">
        <w:rPr>
          <w:rFonts w:ascii="Times New Roman" w:hAnsi="Times New Roman" w:cs="Times New Roman"/>
          <w:color w:val="000000"/>
          <w:sz w:val="24"/>
          <w:szCs w:val="24"/>
        </w:rPr>
        <w:t>Kurang pengalaman</w:t>
      </w:r>
      <w:r w:rsidRPr="000C02D0">
        <w:rPr>
          <w:rFonts w:ascii="Times New Roman" w:hAnsi="Times New Roman" w:cs="Times New Roman"/>
          <w:color w:val="000000"/>
          <w:sz w:val="24"/>
          <w:szCs w:val="24"/>
          <w:lang w:val="en-US"/>
        </w:rPr>
        <w:t xml:space="preserve">, </w:t>
      </w:r>
      <w:r w:rsidRPr="000C02D0">
        <w:rPr>
          <w:rFonts w:ascii="Times New Roman" w:hAnsi="Times New Roman" w:cs="Times New Roman"/>
          <w:color w:val="000000"/>
          <w:sz w:val="24"/>
          <w:szCs w:val="24"/>
        </w:rPr>
        <w:t>Salah pengertian terhadap suatu perintah</w:t>
      </w:r>
      <w:r w:rsidRPr="000C02D0">
        <w:rPr>
          <w:rFonts w:ascii="Times New Roman" w:hAnsi="Times New Roman" w:cs="Times New Roman"/>
          <w:color w:val="000000"/>
          <w:sz w:val="24"/>
          <w:szCs w:val="24"/>
          <w:lang w:val="en-US"/>
        </w:rPr>
        <w:t xml:space="preserve">, dan </w:t>
      </w:r>
      <w:r w:rsidRPr="000C02D0">
        <w:rPr>
          <w:rFonts w:ascii="Times New Roman" w:hAnsi="Times New Roman" w:cs="Times New Roman"/>
          <w:color w:val="000000"/>
          <w:sz w:val="24"/>
          <w:szCs w:val="24"/>
        </w:rPr>
        <w:t>Salah mengartikan SOP (</w:t>
      </w:r>
      <w:r w:rsidRPr="000C02D0">
        <w:rPr>
          <w:rFonts w:ascii="Times New Roman" w:hAnsi="Times New Roman" w:cs="Times New Roman"/>
          <w:i/>
          <w:color w:val="000000"/>
          <w:sz w:val="24"/>
          <w:szCs w:val="24"/>
        </w:rPr>
        <w:t>Standart Operational Procedure</w:t>
      </w:r>
      <w:r w:rsidRPr="000C02D0">
        <w:rPr>
          <w:rFonts w:ascii="Times New Roman" w:hAnsi="Times New Roman" w:cs="Times New Roman"/>
          <w:color w:val="000000"/>
          <w:sz w:val="24"/>
          <w:szCs w:val="24"/>
        </w:rPr>
        <w:t>) sehingga mengakibatkan kesalahan pemakain alat kerja</w:t>
      </w:r>
      <w:r w:rsidRPr="000C02D0">
        <w:rPr>
          <w:rFonts w:ascii="Times New Roman" w:hAnsi="Times New Roman" w:cs="Times New Roman"/>
          <w:color w:val="000000"/>
          <w:sz w:val="24"/>
          <w:szCs w:val="24"/>
          <w:lang w:val="en-US"/>
        </w:rPr>
        <w:t xml:space="preserve">; 3) </w:t>
      </w:r>
      <w:r w:rsidRPr="000C02D0">
        <w:rPr>
          <w:rFonts w:ascii="Times New Roman" w:hAnsi="Times New Roman" w:cs="Times New Roman"/>
          <w:color w:val="000000"/>
          <w:sz w:val="24"/>
          <w:szCs w:val="24"/>
        </w:rPr>
        <w:t>Menjalankan pekerjaan tanpa mempunyai kewenangan</w:t>
      </w:r>
      <w:r w:rsidRPr="000C02D0">
        <w:rPr>
          <w:rFonts w:ascii="Times New Roman" w:hAnsi="Times New Roman" w:cs="Times New Roman"/>
          <w:color w:val="000000"/>
          <w:sz w:val="24"/>
          <w:szCs w:val="24"/>
          <w:lang w:val="en-US"/>
        </w:rPr>
        <w:t xml:space="preserve">; 4) </w:t>
      </w:r>
      <w:r w:rsidRPr="000C02D0">
        <w:rPr>
          <w:rFonts w:ascii="Times New Roman" w:hAnsi="Times New Roman" w:cs="Times New Roman"/>
          <w:color w:val="000000"/>
          <w:sz w:val="24"/>
          <w:szCs w:val="24"/>
        </w:rPr>
        <w:t>Bekerja berlebihan atau melebihi jam kerja</w:t>
      </w:r>
      <w:r w:rsidRPr="000C02D0">
        <w:rPr>
          <w:rFonts w:ascii="Times New Roman" w:hAnsi="Times New Roman" w:cs="Times New Roman"/>
          <w:color w:val="000000"/>
          <w:sz w:val="24"/>
          <w:szCs w:val="24"/>
          <w:lang w:val="en-US"/>
        </w:rPr>
        <w:t xml:space="preserve">; 5) </w:t>
      </w:r>
      <w:r w:rsidRPr="000C02D0">
        <w:rPr>
          <w:rFonts w:ascii="Times New Roman" w:hAnsi="Times New Roman" w:cs="Times New Roman"/>
          <w:color w:val="000000"/>
          <w:sz w:val="24"/>
          <w:szCs w:val="24"/>
        </w:rPr>
        <w:t>Pemakain alat pelindung diri (APD) yang tidak sesuai</w:t>
      </w:r>
      <w:r w:rsidRPr="000C02D0">
        <w:rPr>
          <w:rFonts w:ascii="Times New Roman" w:hAnsi="Times New Roman" w:cs="Times New Roman"/>
          <w:color w:val="000000"/>
          <w:sz w:val="24"/>
          <w:szCs w:val="24"/>
          <w:lang w:val="en-US"/>
        </w:rPr>
        <w:t xml:space="preserve">; 6) </w:t>
      </w:r>
      <w:r w:rsidRPr="000C02D0">
        <w:rPr>
          <w:rFonts w:ascii="Times New Roman" w:hAnsi="Times New Roman" w:cs="Times New Roman"/>
          <w:color w:val="000000"/>
          <w:sz w:val="24"/>
          <w:szCs w:val="24"/>
        </w:rPr>
        <w:t xml:space="preserve">Menjalankan pekerjaan yang tidak </w:t>
      </w:r>
      <w:r w:rsidRPr="000C02D0">
        <w:rPr>
          <w:rFonts w:ascii="Times New Roman" w:hAnsi="Times New Roman" w:cs="Times New Roman"/>
          <w:color w:val="000000"/>
          <w:sz w:val="24"/>
          <w:szCs w:val="24"/>
        </w:rPr>
        <w:lastRenderedPageBreak/>
        <w:t>sesuai dengan keahlian</w:t>
      </w:r>
      <w:r w:rsidRPr="000C02D0">
        <w:rPr>
          <w:rFonts w:ascii="Times New Roman" w:hAnsi="Times New Roman" w:cs="Times New Roman"/>
          <w:color w:val="000000"/>
          <w:sz w:val="24"/>
          <w:szCs w:val="24"/>
          <w:lang w:val="en-US"/>
        </w:rPr>
        <w:t xml:space="preserve">, dan 7) </w:t>
      </w:r>
      <w:r w:rsidRPr="000C02D0">
        <w:rPr>
          <w:rFonts w:ascii="Times New Roman" w:hAnsi="Times New Roman" w:cs="Times New Roman"/>
          <w:color w:val="000000"/>
          <w:sz w:val="24"/>
          <w:szCs w:val="24"/>
        </w:rPr>
        <w:t>Pemakaian alat pelindung diri (APD) hanya berpura-pura</w:t>
      </w:r>
      <w:r w:rsidRPr="000C02D0">
        <w:rPr>
          <w:rFonts w:ascii="Times New Roman" w:hAnsi="Times New Roman" w:cs="Times New Roman"/>
          <w:color w:val="000000"/>
          <w:sz w:val="24"/>
          <w:szCs w:val="24"/>
          <w:lang w:val="en-US"/>
        </w:rPr>
        <w:t>.</w:t>
      </w:r>
      <w:r w:rsidR="001C56BD" w:rsidRPr="000C02D0">
        <w:rPr>
          <w:rFonts w:ascii="Times New Roman" w:hAnsi="Times New Roman" w:cs="Times New Roman"/>
          <w:color w:val="000000"/>
          <w:sz w:val="24"/>
          <w:szCs w:val="24"/>
          <w:lang w:val="en-US"/>
        </w:rPr>
        <w:t xml:space="preserve"> </w:t>
      </w:r>
      <w:r w:rsidR="001C56BD" w:rsidRPr="000C02D0">
        <w:rPr>
          <w:rFonts w:ascii="Times New Roman" w:hAnsi="Times New Roman" w:cs="Times New Roman"/>
          <w:color w:val="000000"/>
          <w:sz w:val="24"/>
          <w:szCs w:val="24"/>
        </w:rPr>
        <w:t xml:space="preserve">Sebagian besar </w:t>
      </w:r>
      <w:r w:rsidR="001C56BD" w:rsidRPr="000C02D0">
        <w:rPr>
          <w:rFonts w:ascii="Times New Roman" w:hAnsi="Times New Roman" w:cs="Times New Roman"/>
          <w:i/>
          <w:color w:val="000000"/>
          <w:sz w:val="24"/>
          <w:szCs w:val="24"/>
        </w:rPr>
        <w:t>unsafe action</w:t>
      </w:r>
      <w:r w:rsidR="001C56BD" w:rsidRPr="000C02D0">
        <w:rPr>
          <w:rFonts w:ascii="Times New Roman" w:hAnsi="Times New Roman" w:cs="Times New Roman"/>
          <w:color w:val="000000"/>
          <w:sz w:val="24"/>
          <w:szCs w:val="24"/>
        </w:rPr>
        <w:t xml:space="preserve"> diakibatkan oleh tindakan yang dilakukan oleh manusia</w:t>
      </w:r>
      <w:r w:rsidR="001C56BD" w:rsidRPr="000C02D0">
        <w:rPr>
          <w:rFonts w:ascii="Times New Roman" w:hAnsi="Times New Roman" w:cs="Times New Roman"/>
          <w:color w:val="000000"/>
          <w:sz w:val="24"/>
          <w:szCs w:val="24"/>
          <w:lang w:val="en-US"/>
        </w:rPr>
        <w:t>.</w:t>
      </w:r>
    </w:p>
    <w:p w:rsidR="00BC67A3" w:rsidRPr="000C02D0" w:rsidRDefault="00BC67A3">
      <w:pPr>
        <w:pStyle w:val="ListParagraph"/>
        <w:numPr>
          <w:ilvl w:val="0"/>
          <w:numId w:val="19"/>
        </w:numPr>
        <w:spacing w:after="0" w:line="480" w:lineRule="auto"/>
        <w:ind w:left="360"/>
        <w:jc w:val="both"/>
        <w:rPr>
          <w:rFonts w:ascii="Times New Roman" w:hAnsi="Times New Roman" w:cs="Times New Roman"/>
          <w:color w:val="000000"/>
          <w:sz w:val="24"/>
          <w:szCs w:val="24"/>
          <w:lang w:val="en-US"/>
        </w:rPr>
      </w:pPr>
      <w:r w:rsidRPr="000C02D0">
        <w:rPr>
          <w:rFonts w:ascii="Times New Roman" w:hAnsi="Times New Roman" w:cs="Times New Roman"/>
          <w:i/>
          <w:color w:val="000000"/>
          <w:sz w:val="24"/>
          <w:szCs w:val="24"/>
        </w:rPr>
        <w:t>Unsafe Condition</w:t>
      </w:r>
      <w:r w:rsidRPr="000C02D0">
        <w:rPr>
          <w:rFonts w:ascii="Times New Roman" w:hAnsi="Times New Roman" w:cs="Times New Roman"/>
          <w:color w:val="000000"/>
          <w:sz w:val="24"/>
          <w:szCs w:val="24"/>
        </w:rPr>
        <w:t xml:space="preserve"> (</w:t>
      </w:r>
      <w:r w:rsidR="0032484F" w:rsidRPr="000C02D0">
        <w:rPr>
          <w:rFonts w:ascii="Times New Roman" w:hAnsi="Times New Roman" w:cs="Times New Roman"/>
          <w:color w:val="000000"/>
          <w:sz w:val="24"/>
          <w:szCs w:val="24"/>
          <w:lang w:val="en-US"/>
        </w:rPr>
        <w:t>kondisi berbahaya</w:t>
      </w:r>
      <w:r w:rsidRPr="000C02D0">
        <w:rPr>
          <w:rFonts w:ascii="Times New Roman" w:hAnsi="Times New Roman" w:cs="Times New Roman"/>
          <w:color w:val="000000"/>
          <w:sz w:val="24"/>
          <w:szCs w:val="24"/>
        </w:rPr>
        <w:t>)</w:t>
      </w:r>
      <w:r w:rsidRPr="000C02D0">
        <w:rPr>
          <w:rFonts w:ascii="Times New Roman" w:hAnsi="Times New Roman" w:cs="Times New Roman"/>
          <w:color w:val="000000"/>
          <w:sz w:val="24"/>
          <w:szCs w:val="24"/>
          <w:lang w:val="en-US"/>
        </w:rPr>
        <w:t xml:space="preserve"> d</w:t>
      </w:r>
      <w:r w:rsidR="0032484F" w:rsidRPr="000C02D0">
        <w:rPr>
          <w:rFonts w:ascii="Times New Roman" w:hAnsi="Times New Roman" w:cs="Times New Roman"/>
          <w:color w:val="000000"/>
          <w:sz w:val="24"/>
          <w:szCs w:val="24"/>
          <w:lang w:val="en-US"/>
        </w:rPr>
        <w:t>i</w:t>
      </w:r>
      <w:r w:rsidRPr="000C02D0">
        <w:rPr>
          <w:rFonts w:ascii="Times New Roman" w:hAnsi="Times New Roman" w:cs="Times New Roman"/>
          <w:color w:val="000000"/>
          <w:sz w:val="24"/>
          <w:szCs w:val="24"/>
        </w:rPr>
        <w:t>sebabkan oleh beberapa faktor sebagai berikut :</w:t>
      </w:r>
      <w:r w:rsidRPr="000C02D0">
        <w:rPr>
          <w:rFonts w:ascii="Times New Roman" w:hAnsi="Times New Roman" w:cs="Times New Roman"/>
          <w:color w:val="000000"/>
          <w:sz w:val="24"/>
          <w:szCs w:val="24"/>
          <w:lang w:val="en-US"/>
        </w:rPr>
        <w:t xml:space="preserve"> 1) </w:t>
      </w:r>
      <w:r w:rsidRPr="000C02D0">
        <w:rPr>
          <w:rFonts w:ascii="Times New Roman" w:hAnsi="Times New Roman" w:cs="Times New Roman"/>
          <w:color w:val="000000"/>
          <w:sz w:val="24"/>
          <w:szCs w:val="24"/>
        </w:rPr>
        <w:t>Peralatan yang sudah tidak layak pakai</w:t>
      </w:r>
      <w:r w:rsidRPr="000C02D0">
        <w:rPr>
          <w:rFonts w:ascii="Times New Roman" w:hAnsi="Times New Roman" w:cs="Times New Roman"/>
          <w:color w:val="000000"/>
          <w:sz w:val="24"/>
          <w:szCs w:val="24"/>
          <w:lang w:val="en-US"/>
        </w:rPr>
        <w:t xml:space="preserve">, 2) </w:t>
      </w:r>
      <w:r w:rsidRPr="000C02D0">
        <w:rPr>
          <w:rFonts w:ascii="Times New Roman" w:hAnsi="Times New Roman" w:cs="Times New Roman"/>
          <w:color w:val="000000"/>
          <w:sz w:val="24"/>
          <w:szCs w:val="24"/>
        </w:rPr>
        <w:t>Ada api di tempat bahaya</w:t>
      </w:r>
      <w:r w:rsidRPr="000C02D0">
        <w:rPr>
          <w:rFonts w:ascii="Times New Roman" w:hAnsi="Times New Roman" w:cs="Times New Roman"/>
          <w:color w:val="000000"/>
          <w:sz w:val="24"/>
          <w:szCs w:val="24"/>
          <w:lang w:val="en-US"/>
        </w:rPr>
        <w:t xml:space="preserve">, 3) </w:t>
      </w:r>
      <w:r w:rsidRPr="000C02D0">
        <w:rPr>
          <w:rFonts w:ascii="Times New Roman" w:hAnsi="Times New Roman" w:cs="Times New Roman"/>
          <w:color w:val="000000"/>
          <w:sz w:val="24"/>
          <w:szCs w:val="24"/>
        </w:rPr>
        <w:t>Pengamanan yang kuranag setandart</w:t>
      </w:r>
      <w:r w:rsidRPr="000C02D0">
        <w:rPr>
          <w:rFonts w:ascii="Times New Roman" w:hAnsi="Times New Roman" w:cs="Times New Roman"/>
          <w:color w:val="000000"/>
          <w:sz w:val="24"/>
          <w:szCs w:val="24"/>
          <w:lang w:val="en-US"/>
        </w:rPr>
        <w:t xml:space="preserve">, 4)  </w:t>
      </w:r>
      <w:r w:rsidRPr="000C02D0">
        <w:rPr>
          <w:rFonts w:ascii="Times New Roman" w:hAnsi="Times New Roman" w:cs="Times New Roman"/>
          <w:color w:val="000000"/>
          <w:sz w:val="24"/>
          <w:szCs w:val="24"/>
        </w:rPr>
        <w:t>Pencahayaan yang kurang</w:t>
      </w:r>
      <w:r w:rsidRPr="000C02D0">
        <w:rPr>
          <w:rFonts w:ascii="Times New Roman" w:hAnsi="Times New Roman" w:cs="Times New Roman"/>
          <w:color w:val="000000"/>
          <w:sz w:val="24"/>
          <w:szCs w:val="24"/>
          <w:lang w:val="en-US"/>
        </w:rPr>
        <w:t xml:space="preserve">, 5) </w:t>
      </w:r>
      <w:r w:rsidRPr="000C02D0">
        <w:rPr>
          <w:rFonts w:ascii="Times New Roman" w:hAnsi="Times New Roman" w:cs="Times New Roman"/>
          <w:color w:val="000000"/>
          <w:sz w:val="24"/>
          <w:szCs w:val="24"/>
        </w:rPr>
        <w:t>Kondisi suhu</w:t>
      </w:r>
      <w:r w:rsidRPr="000C02D0">
        <w:rPr>
          <w:rFonts w:ascii="Times New Roman" w:hAnsi="Times New Roman" w:cs="Times New Roman"/>
          <w:color w:val="000000"/>
          <w:sz w:val="24"/>
          <w:szCs w:val="24"/>
          <w:lang w:val="en-US"/>
        </w:rPr>
        <w:t xml:space="preserve">, 6) </w:t>
      </w:r>
      <w:r w:rsidRPr="000C02D0">
        <w:rPr>
          <w:rFonts w:ascii="Times New Roman" w:hAnsi="Times New Roman" w:cs="Times New Roman"/>
          <w:color w:val="000000"/>
          <w:sz w:val="24"/>
          <w:szCs w:val="24"/>
        </w:rPr>
        <w:t>Terpapar bising</w:t>
      </w:r>
      <w:r w:rsidRPr="000C02D0">
        <w:rPr>
          <w:rFonts w:ascii="Times New Roman" w:hAnsi="Times New Roman" w:cs="Times New Roman"/>
          <w:color w:val="000000"/>
          <w:sz w:val="24"/>
          <w:szCs w:val="24"/>
          <w:lang w:val="en-US"/>
        </w:rPr>
        <w:t xml:space="preserve">, dan 7) </w:t>
      </w:r>
      <w:r w:rsidRPr="000C02D0">
        <w:rPr>
          <w:rFonts w:ascii="Times New Roman" w:hAnsi="Times New Roman" w:cs="Times New Roman"/>
          <w:color w:val="000000"/>
          <w:sz w:val="24"/>
          <w:szCs w:val="24"/>
        </w:rPr>
        <w:t>Sifat pekerjaan yang mengandung potensi bahaya</w:t>
      </w:r>
      <w:r w:rsidRPr="000C02D0">
        <w:rPr>
          <w:rFonts w:ascii="Times New Roman" w:hAnsi="Times New Roman" w:cs="Times New Roman"/>
          <w:color w:val="000000"/>
          <w:sz w:val="24"/>
          <w:szCs w:val="24"/>
          <w:lang w:val="en-US"/>
        </w:rPr>
        <w:t>.</w:t>
      </w:r>
      <w:r w:rsidR="001C56BD" w:rsidRPr="000C02D0">
        <w:rPr>
          <w:rFonts w:ascii="Times New Roman" w:hAnsi="Times New Roman" w:cs="Times New Roman"/>
          <w:color w:val="000000"/>
          <w:sz w:val="24"/>
          <w:szCs w:val="24"/>
          <w:lang w:val="en-US"/>
        </w:rPr>
        <w:t xml:space="preserve"> </w:t>
      </w:r>
      <w:r w:rsidR="001C56BD" w:rsidRPr="000C02D0">
        <w:rPr>
          <w:rFonts w:ascii="Times New Roman" w:hAnsi="Times New Roman" w:cs="Times New Roman"/>
          <w:color w:val="000000"/>
          <w:sz w:val="24"/>
          <w:szCs w:val="24"/>
        </w:rPr>
        <w:t xml:space="preserve">Akibat yang ditimbulkan dari </w:t>
      </w:r>
      <w:r w:rsidR="001C56BD" w:rsidRPr="000C02D0">
        <w:rPr>
          <w:rFonts w:ascii="Times New Roman" w:hAnsi="Times New Roman" w:cs="Times New Roman"/>
          <w:i/>
          <w:color w:val="000000"/>
          <w:sz w:val="24"/>
          <w:szCs w:val="24"/>
        </w:rPr>
        <w:t>unsafe condition</w:t>
      </w:r>
      <w:r w:rsidR="001C56BD" w:rsidRPr="000C02D0">
        <w:rPr>
          <w:rFonts w:ascii="Times New Roman" w:hAnsi="Times New Roman" w:cs="Times New Roman"/>
          <w:color w:val="000000"/>
          <w:sz w:val="24"/>
          <w:szCs w:val="24"/>
        </w:rPr>
        <w:t xml:space="preserve"> yaitu dapat menimbulkan potensi bahaya</w:t>
      </w:r>
      <w:r w:rsidRPr="000C02D0">
        <w:rPr>
          <w:rFonts w:ascii="Times New Roman" w:hAnsi="Times New Roman" w:cs="Times New Roman"/>
          <w:color w:val="000000"/>
          <w:sz w:val="24"/>
          <w:szCs w:val="24"/>
          <w:lang w:val="en-US"/>
        </w:rPr>
        <w:t xml:space="preserve"> </w:t>
      </w:r>
      <w:r w:rsidRPr="000C02D0">
        <w:rPr>
          <w:rFonts w:ascii="Times New Roman" w:hAnsi="Times New Roman" w:cs="Times New Roman"/>
          <w:color w:val="000000"/>
          <w:sz w:val="24"/>
          <w:szCs w:val="24"/>
          <w:lang w:val="en-US"/>
        </w:rPr>
        <w:fldChar w:fldCharType="begin" w:fldLock="1"/>
      </w:r>
      <w:r w:rsidR="00BD7129" w:rsidRPr="000C02D0">
        <w:rPr>
          <w:rFonts w:ascii="Times New Roman" w:hAnsi="Times New Roman" w:cs="Times New Roman"/>
          <w:color w:val="000000"/>
          <w:sz w:val="24"/>
          <w:szCs w:val="24"/>
          <w:lang w:val="en-US"/>
        </w:rPr>
        <w:instrText>ADDIN CSL_CITATION {"citationItems":[{"id":"ITEM-1","itemData":{"author":[{"dropping-particle":"","family":"Anizar","given":"","non-dropping-particle":"","parse-names":false,"suffix":""}],"id":"ITEM-1","issued":{"date-parts":[["2015"]]},"publisher":"Graha Ilmu","publisher-place":"Yogyakarta","title":"Teknik Kesehatan dan Keselamatan Kerja di Industri","type":"book"},"uris":["http://www.mendeley.com/documents/?uuid=2b77c98a-3213-493c-a00d-71756634aaa5","http://www.mendeley.com/documents/?uuid=6ada587c-7a0c-4ac1-9d8f-035299f1323e"]}],"mendeley":{"formattedCitation":"(21)","plainTextFormattedCitation":"(21)","previouslyFormattedCitation":"(21)"},"properties":{"noteIndex":0},"schema":"https://github.com/citation-style-language/schema/raw/master/csl-citation.json"}</w:instrText>
      </w:r>
      <w:r w:rsidRPr="000C02D0">
        <w:rPr>
          <w:rFonts w:ascii="Times New Roman" w:hAnsi="Times New Roman" w:cs="Times New Roman"/>
          <w:color w:val="000000"/>
          <w:sz w:val="24"/>
          <w:szCs w:val="24"/>
          <w:lang w:val="en-US"/>
        </w:rPr>
        <w:fldChar w:fldCharType="separate"/>
      </w:r>
      <w:r w:rsidR="002D21C1" w:rsidRPr="000C02D0">
        <w:rPr>
          <w:rFonts w:ascii="Times New Roman" w:hAnsi="Times New Roman" w:cs="Times New Roman"/>
          <w:noProof/>
          <w:color w:val="000000"/>
          <w:sz w:val="24"/>
          <w:szCs w:val="24"/>
          <w:lang w:val="en-US"/>
        </w:rPr>
        <w:t>(21)</w:t>
      </w:r>
      <w:r w:rsidRPr="000C02D0">
        <w:rPr>
          <w:rFonts w:ascii="Times New Roman" w:hAnsi="Times New Roman" w:cs="Times New Roman"/>
          <w:color w:val="000000"/>
          <w:sz w:val="24"/>
          <w:szCs w:val="24"/>
          <w:lang w:val="en-US"/>
        </w:rPr>
        <w:fldChar w:fldCharType="end"/>
      </w:r>
      <w:r w:rsidR="00E36E0A" w:rsidRPr="000C02D0">
        <w:rPr>
          <w:rFonts w:ascii="Times New Roman" w:hAnsi="Times New Roman" w:cs="Times New Roman"/>
          <w:color w:val="000000"/>
          <w:sz w:val="24"/>
          <w:szCs w:val="24"/>
        </w:rPr>
        <w:t>.</w:t>
      </w:r>
    </w:p>
    <w:p w:rsidR="00BC67A3" w:rsidRPr="000C02D0" w:rsidRDefault="00BC67A3">
      <w:pPr>
        <w:tabs>
          <w:tab w:val="left" w:pos="709"/>
        </w:tabs>
        <w:spacing w:after="0" w:line="480" w:lineRule="auto"/>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ab/>
        <w:t>Beberapa penelitian menjelaskan bahwa a</w:t>
      </w:r>
      <w:r w:rsidRPr="000C02D0">
        <w:rPr>
          <w:rFonts w:ascii="Times New Roman" w:hAnsi="Times New Roman" w:cs="Times New Roman"/>
          <w:color w:val="000000"/>
          <w:sz w:val="24"/>
          <w:szCs w:val="24"/>
        </w:rPr>
        <w:t xml:space="preserve">da beberapa faktor </w:t>
      </w:r>
      <w:r w:rsidRPr="000C02D0">
        <w:rPr>
          <w:rFonts w:ascii="Times New Roman" w:hAnsi="Times New Roman" w:cs="Times New Roman"/>
          <w:color w:val="000000"/>
          <w:sz w:val="24"/>
          <w:szCs w:val="24"/>
          <w:lang w:val="en-US"/>
        </w:rPr>
        <w:t xml:space="preserve">penyebab </w:t>
      </w:r>
      <w:r w:rsidRPr="000C02D0">
        <w:rPr>
          <w:rFonts w:ascii="Times New Roman" w:hAnsi="Times New Roman" w:cs="Times New Roman"/>
          <w:color w:val="000000"/>
          <w:sz w:val="24"/>
          <w:szCs w:val="24"/>
        </w:rPr>
        <w:t>kecelakaan kerja yaitu:</w:t>
      </w:r>
    </w:p>
    <w:p w:rsidR="00BC67A3" w:rsidRPr="000C02D0" w:rsidRDefault="00BC67A3">
      <w:pPr>
        <w:pStyle w:val="ListParagraph"/>
        <w:tabs>
          <w:tab w:val="left" w:pos="426"/>
        </w:tabs>
        <w:spacing w:after="0" w:line="480" w:lineRule="auto"/>
        <w:ind w:left="0"/>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a.   Pengetahuan</w:t>
      </w:r>
    </w:p>
    <w:p w:rsidR="00BC67A3" w:rsidRPr="000C02D0" w:rsidRDefault="00BC67A3">
      <w:pPr>
        <w:tabs>
          <w:tab w:val="left" w:pos="709"/>
        </w:tabs>
        <w:spacing w:after="0" w:line="480" w:lineRule="auto"/>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ab/>
      </w:r>
      <w:r w:rsidRPr="000C02D0">
        <w:rPr>
          <w:rFonts w:ascii="Times New Roman" w:hAnsi="Times New Roman" w:cs="Times New Roman"/>
          <w:color w:val="000000"/>
          <w:sz w:val="24"/>
          <w:szCs w:val="24"/>
          <w:lang w:val="en-GB"/>
        </w:rPr>
        <w:t>Pengetahuan adalah hasil tahu yang terjadi setelah seseorang melakukan penginderaan terhadap suatu objek tertentu. Penginderaan terjadi melalui panca indera manusia, yakni indera penglihatan, pendengaran, penciuman, rasa dan raba. Pengetahuan atau kognitif yang merupakan domain yang sangat penting untuk terbentuknya tindakan seseorang (</w:t>
      </w:r>
      <w:r w:rsidRPr="000C02D0">
        <w:rPr>
          <w:rFonts w:ascii="Times New Roman" w:hAnsi="Times New Roman" w:cs="Times New Roman"/>
          <w:i/>
          <w:color w:val="000000"/>
          <w:sz w:val="24"/>
          <w:szCs w:val="24"/>
          <w:lang w:val="en-GB"/>
        </w:rPr>
        <w:t>overt behavior</w:t>
      </w:r>
      <w:r w:rsidRPr="000C02D0">
        <w:rPr>
          <w:rFonts w:ascii="Times New Roman" w:hAnsi="Times New Roman" w:cs="Times New Roman"/>
          <w:color w:val="000000"/>
          <w:sz w:val="24"/>
          <w:szCs w:val="24"/>
          <w:lang w:val="en-GB"/>
        </w:rPr>
        <w:t xml:space="preserve">). Pengetahuan diperlukan sebagai dorongan fisik dalam menumbuhkan rasa percaya diri maupun dengan dorongan sikap perilaku setiap orang sehingga dapat dikatakan bahwa pengetahuan merupakan stimulasi terhadap tindakan seseorang </w:t>
      </w:r>
      <w:r w:rsidRPr="000C02D0">
        <w:rPr>
          <w:rFonts w:ascii="Times New Roman" w:hAnsi="Times New Roman" w:cs="Times New Roman"/>
          <w:color w:val="000000"/>
          <w:sz w:val="24"/>
          <w:szCs w:val="24"/>
          <w:lang w:val="en-GB"/>
        </w:rPr>
        <w:fldChar w:fldCharType="begin" w:fldLock="1"/>
      </w:r>
      <w:r w:rsidR="002B02B6" w:rsidRPr="000C02D0">
        <w:rPr>
          <w:rFonts w:ascii="Times New Roman" w:hAnsi="Times New Roman" w:cs="Times New Roman"/>
          <w:color w:val="000000"/>
          <w:sz w:val="24"/>
          <w:szCs w:val="24"/>
          <w:lang w:val="en-GB"/>
        </w:rPr>
        <w:instrText>ADDIN CSL_CITATION {"citationItems":[{"id":"ITEM-1","itemData":{"author":[{"dropping-particle":"","family":"Notoatmodjo","given":"S.","non-dropping-particle":"","parse-names":false,"suffix":""}],"id":"ITEM-1","issued":{"date-parts":[["2015"]]},"publisher":"Rineka Cipta","publisher-place":"Jakarta","title":"Promosi Kesehatan dan Ilmu Perilaku","type":"book"},"uris":["http://www.mendeley.com/documents/?uuid=ea3320b1-2c2c-4388-b4c3-f87f4e28c1e0"]}],"mendeley":{"formattedCitation":"(26)","plainTextFormattedCitation":"(26)","previouslyFormattedCitation":"(26)"},"properties":{"noteIndex":0},"schema":"https://github.com/citation-style-language/schema/raw/master/csl-citation.json"}</w:instrText>
      </w:r>
      <w:r w:rsidRPr="000C02D0">
        <w:rPr>
          <w:rFonts w:ascii="Times New Roman" w:hAnsi="Times New Roman" w:cs="Times New Roman"/>
          <w:color w:val="000000"/>
          <w:sz w:val="24"/>
          <w:szCs w:val="24"/>
          <w:lang w:val="en-GB"/>
        </w:rPr>
        <w:fldChar w:fldCharType="separate"/>
      </w:r>
      <w:r w:rsidR="002D21C1" w:rsidRPr="000C02D0">
        <w:rPr>
          <w:rFonts w:ascii="Times New Roman" w:hAnsi="Times New Roman" w:cs="Times New Roman"/>
          <w:noProof/>
          <w:color w:val="000000"/>
          <w:sz w:val="24"/>
          <w:szCs w:val="24"/>
          <w:lang w:val="en-GB"/>
        </w:rPr>
        <w:t>(26)</w:t>
      </w:r>
      <w:r w:rsidRPr="000C02D0">
        <w:rPr>
          <w:rFonts w:ascii="Times New Roman" w:hAnsi="Times New Roman" w:cs="Times New Roman"/>
          <w:color w:val="000000"/>
          <w:sz w:val="24"/>
          <w:szCs w:val="24"/>
          <w:lang w:val="en-GB"/>
        </w:rPr>
        <w:fldChar w:fldCharType="end"/>
      </w:r>
      <w:r w:rsidR="00E36E0A" w:rsidRPr="000C02D0">
        <w:rPr>
          <w:rFonts w:ascii="Times New Roman" w:hAnsi="Times New Roman" w:cs="Times New Roman"/>
          <w:color w:val="000000"/>
          <w:sz w:val="24"/>
          <w:szCs w:val="24"/>
        </w:rPr>
        <w:t>.</w:t>
      </w:r>
      <w:r w:rsidRPr="000C02D0">
        <w:rPr>
          <w:rFonts w:ascii="Times New Roman" w:hAnsi="Times New Roman" w:cs="Times New Roman"/>
          <w:color w:val="000000"/>
          <w:sz w:val="24"/>
          <w:szCs w:val="24"/>
          <w:lang w:val="en-US"/>
        </w:rPr>
        <w:t xml:space="preserve"> </w:t>
      </w:r>
    </w:p>
    <w:p w:rsidR="00BC67A3" w:rsidRPr="000C02D0" w:rsidRDefault="00BC67A3">
      <w:pPr>
        <w:tabs>
          <w:tab w:val="left" w:pos="709"/>
        </w:tabs>
        <w:spacing w:after="0" w:line="480" w:lineRule="auto"/>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lang w:val="en-US"/>
        </w:rPr>
        <w:tab/>
      </w:r>
      <w:r w:rsidRPr="000C02D0">
        <w:rPr>
          <w:rFonts w:ascii="Times New Roman" w:hAnsi="Times New Roman" w:cs="Times New Roman"/>
          <w:color w:val="000000"/>
          <w:sz w:val="24"/>
          <w:szCs w:val="24"/>
        </w:rPr>
        <w:t xml:space="preserve">Faktor yang dapat memengaruhi tingkat pengetahuan K3 adalah pendidikan, usia, dan lama kerja. Penelitian menunjukkan bahwa pendidikan </w:t>
      </w:r>
      <w:r w:rsidRPr="000C02D0">
        <w:rPr>
          <w:rFonts w:ascii="Times New Roman" w:hAnsi="Times New Roman" w:cs="Times New Roman"/>
          <w:color w:val="000000"/>
          <w:sz w:val="24"/>
          <w:szCs w:val="24"/>
          <w:lang w:val="en-US"/>
        </w:rPr>
        <w:t>tenaga kesehatan</w:t>
      </w:r>
      <w:r w:rsidRPr="000C02D0">
        <w:rPr>
          <w:rFonts w:ascii="Times New Roman" w:hAnsi="Times New Roman" w:cs="Times New Roman"/>
          <w:color w:val="000000"/>
          <w:sz w:val="24"/>
          <w:szCs w:val="24"/>
        </w:rPr>
        <w:t xml:space="preserve"> yang tinggi dapat meningkatkan pengetahuan seseorang. Oleh </w:t>
      </w:r>
      <w:r w:rsidRPr="000C02D0">
        <w:rPr>
          <w:rFonts w:ascii="Times New Roman" w:hAnsi="Times New Roman" w:cs="Times New Roman"/>
          <w:color w:val="000000"/>
          <w:sz w:val="24"/>
          <w:szCs w:val="24"/>
        </w:rPr>
        <w:lastRenderedPageBreak/>
        <w:t>sebab itu, semakin tinggi pendidikan seseorang, pengetahuan yang dimilikinya semakin baik. Usia dapat memengaruhi tingkat kematangan seseorang dalam berpikir dan menangkap suatu hal yang pada akhirnya dapat meningkatkan pengetahuan seseorang</w:t>
      </w:r>
      <w:r w:rsidRPr="000C02D0">
        <w:rPr>
          <w:rFonts w:ascii="Times New Roman" w:hAnsi="Times New Roman" w:cs="Times New Roman"/>
          <w:color w:val="000000"/>
          <w:sz w:val="24"/>
          <w:szCs w:val="24"/>
          <w:lang w:val="en-US"/>
        </w:rPr>
        <w:t xml:space="preserve"> tentang kecelakaan kerja </w:t>
      </w:r>
      <w:r w:rsidRPr="000C02D0">
        <w:rPr>
          <w:rFonts w:ascii="Times New Roman" w:hAnsi="Times New Roman" w:cs="Times New Roman"/>
          <w:color w:val="000000"/>
          <w:sz w:val="24"/>
          <w:szCs w:val="24"/>
          <w:lang w:val="en-US"/>
        </w:rPr>
        <w:fldChar w:fldCharType="begin" w:fldLock="1"/>
      </w:r>
      <w:r w:rsidR="00BD7129" w:rsidRPr="000C02D0">
        <w:rPr>
          <w:rFonts w:ascii="Times New Roman" w:hAnsi="Times New Roman" w:cs="Times New Roman"/>
          <w:color w:val="000000"/>
          <w:sz w:val="24"/>
          <w:szCs w:val="24"/>
          <w:lang w:val="en-US"/>
        </w:rPr>
        <w:instrText>ADDIN CSL_CITATION {"citationItems":[{"id":"ITEM-1","itemData":{"abstract":"Rumah sakit merupakan institusi pelayanan kesehatan yang kompleks, padat profesi dan padat moral. Pelayanan rumah sakit menyangkut berbagai fungsi pelayanan kesehatan, pendidikan, penelitian dan juga mencakup berbagai tindakan maupun disiplin medis. Rumah sakit adalah tempat tempat kerja yang memiliki potensi terhadap terjadinya kecelakaan kerja. Bahan mudah terbakar, gas medik, radiasi pengion, dan bahan kimia merupakan potensi bahaya yang memiliki resiko kecelakaan kerja. Oleh karena itu rumah sakit membutuhkan perhatian khusus terhadap keselamatan dan kesehatan khususnya pada perawat, staf dan umum (Sadaghiani, 2001 dalam Omrani dkk.,2015)","author":[{"dropping-particle":"","family":"Pasaribu Y","given":"","non-dropping-particle":"","parse-names":false,"suffix":""}],"id":"ITEM-1","issue":"2013","issued":{"date-parts":[["2020"]]},"title":"Hubungan Pengetahuan dan Sikap Perawat Dalam Keselamatan Kerja (K3)","type":"article-journal"},"uris":["http://www.mendeley.com/documents/?uuid=a34e28d1-9ed8-461f-a868-5ca381ba9f9a","http://www.mendeley.com/documents/?uuid=1e698bde-3016-4692-a79d-a24127e5e35e"]}],"mendeley":{"formattedCitation":"(27)","plainTextFormattedCitation":"(27)","previouslyFormattedCitation":"(27)"},"properties":{"noteIndex":0},"schema":"https://github.com/citation-style-language/schema/raw/master/csl-citation.json"}</w:instrText>
      </w:r>
      <w:r w:rsidRPr="000C02D0">
        <w:rPr>
          <w:rFonts w:ascii="Times New Roman" w:hAnsi="Times New Roman" w:cs="Times New Roman"/>
          <w:color w:val="000000"/>
          <w:sz w:val="24"/>
          <w:szCs w:val="24"/>
          <w:lang w:val="en-US"/>
        </w:rPr>
        <w:fldChar w:fldCharType="separate"/>
      </w:r>
      <w:r w:rsidR="002D21C1" w:rsidRPr="000C02D0">
        <w:rPr>
          <w:rFonts w:ascii="Times New Roman" w:hAnsi="Times New Roman" w:cs="Times New Roman"/>
          <w:noProof/>
          <w:color w:val="000000"/>
          <w:sz w:val="24"/>
          <w:szCs w:val="24"/>
          <w:lang w:val="en-US"/>
        </w:rPr>
        <w:t>(27)</w:t>
      </w:r>
      <w:r w:rsidRPr="000C02D0">
        <w:rPr>
          <w:rFonts w:ascii="Times New Roman" w:hAnsi="Times New Roman" w:cs="Times New Roman"/>
          <w:color w:val="000000"/>
          <w:sz w:val="24"/>
          <w:szCs w:val="24"/>
          <w:lang w:val="en-US"/>
        </w:rPr>
        <w:fldChar w:fldCharType="end"/>
      </w:r>
      <w:r w:rsidR="00E36E0A" w:rsidRPr="000C02D0">
        <w:rPr>
          <w:rFonts w:ascii="Times New Roman" w:hAnsi="Times New Roman" w:cs="Times New Roman"/>
          <w:color w:val="000000"/>
          <w:sz w:val="24"/>
          <w:szCs w:val="24"/>
        </w:rPr>
        <w:t>.</w:t>
      </w:r>
    </w:p>
    <w:p w:rsidR="00BC67A3" w:rsidRPr="000C02D0" w:rsidRDefault="00BC67A3">
      <w:pPr>
        <w:spacing w:after="0" w:line="480" w:lineRule="auto"/>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lang w:val="en-US"/>
        </w:rPr>
        <w:tab/>
      </w:r>
      <w:r w:rsidRPr="000C02D0">
        <w:rPr>
          <w:rFonts w:ascii="Times New Roman" w:hAnsi="Times New Roman" w:cs="Times New Roman"/>
          <w:color w:val="000000"/>
          <w:sz w:val="24"/>
          <w:szCs w:val="24"/>
        </w:rPr>
        <w:t xml:space="preserve">Dalam proses seseorang mengetahui akan dipengaruhi oleh beberapa hal atau faktor, </w:t>
      </w:r>
      <w:r w:rsidRPr="000C02D0">
        <w:rPr>
          <w:rFonts w:ascii="Times New Roman" w:hAnsi="Times New Roman" w:cs="Times New Roman"/>
          <w:color w:val="000000"/>
          <w:sz w:val="24"/>
          <w:szCs w:val="24"/>
          <w:lang w:val="en-US"/>
        </w:rPr>
        <w:t>F</w:t>
      </w:r>
      <w:r w:rsidRPr="000C02D0">
        <w:rPr>
          <w:rFonts w:ascii="Times New Roman" w:hAnsi="Times New Roman" w:cs="Times New Roman"/>
          <w:color w:val="000000"/>
          <w:sz w:val="24"/>
          <w:szCs w:val="24"/>
        </w:rPr>
        <w:t>aktor yang memengaruhi digolongkan menjadi dua faktor yaitu faktor internal dan eksternal.</w:t>
      </w:r>
    </w:p>
    <w:p w:rsidR="00BC67A3" w:rsidRPr="000C02D0" w:rsidRDefault="00BC67A3">
      <w:pPr>
        <w:numPr>
          <w:ilvl w:val="0"/>
          <w:numId w:val="20"/>
        </w:numPr>
        <w:spacing w:after="0" w:line="480" w:lineRule="auto"/>
        <w:ind w:left="360"/>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 xml:space="preserve">Faktor Internal </w:t>
      </w:r>
    </w:p>
    <w:p w:rsidR="00BC67A3" w:rsidRPr="000C02D0" w:rsidRDefault="00BC67A3">
      <w:pPr>
        <w:numPr>
          <w:ilvl w:val="0"/>
          <w:numId w:val="21"/>
        </w:numPr>
        <w:tabs>
          <w:tab w:val="left" w:pos="709"/>
        </w:tabs>
        <w:spacing w:after="0" w:line="480" w:lineRule="auto"/>
        <w:ind w:left="720"/>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 xml:space="preserve">Jasmani </w:t>
      </w:r>
    </w:p>
    <w:p w:rsidR="00BC67A3" w:rsidRPr="000C02D0" w:rsidRDefault="00BC67A3">
      <w:pPr>
        <w:tabs>
          <w:tab w:val="left" w:pos="709"/>
        </w:tabs>
        <w:spacing w:after="0" w:line="480" w:lineRule="auto"/>
        <w:ind w:left="709"/>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Faktor jasmani diantaranya adalah kesehatan indera seseorang.</w:t>
      </w:r>
    </w:p>
    <w:p w:rsidR="00BC67A3" w:rsidRPr="000C02D0" w:rsidRDefault="00BC67A3">
      <w:pPr>
        <w:numPr>
          <w:ilvl w:val="0"/>
          <w:numId w:val="21"/>
        </w:numPr>
        <w:tabs>
          <w:tab w:val="left" w:pos="709"/>
        </w:tabs>
        <w:spacing w:after="0" w:line="480" w:lineRule="auto"/>
        <w:ind w:left="709"/>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 xml:space="preserve">Rohani </w:t>
      </w:r>
    </w:p>
    <w:p w:rsidR="00BC67A3" w:rsidRPr="000C02D0" w:rsidRDefault="00BC67A3">
      <w:pPr>
        <w:tabs>
          <w:tab w:val="left" w:pos="709"/>
        </w:tabs>
        <w:spacing w:after="0" w:line="480" w:lineRule="auto"/>
        <w:ind w:left="709"/>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Faktor rohani diantaranya adalah kesehatan psikis, intelektual, psikomotor, serta kondisi afektif  dan kognitif individu.</w:t>
      </w:r>
    </w:p>
    <w:p w:rsidR="00BC67A3" w:rsidRPr="000C02D0" w:rsidRDefault="00BC67A3">
      <w:pPr>
        <w:numPr>
          <w:ilvl w:val="0"/>
          <w:numId w:val="20"/>
        </w:numPr>
        <w:spacing w:after="0" w:line="480" w:lineRule="auto"/>
        <w:ind w:left="360"/>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 xml:space="preserve">Faktor Eksternal </w:t>
      </w:r>
    </w:p>
    <w:p w:rsidR="00BC67A3" w:rsidRPr="000C02D0" w:rsidRDefault="00BC67A3">
      <w:pPr>
        <w:numPr>
          <w:ilvl w:val="0"/>
          <w:numId w:val="22"/>
        </w:numPr>
        <w:tabs>
          <w:tab w:val="left" w:pos="709"/>
        </w:tabs>
        <w:spacing w:after="0" w:line="480" w:lineRule="auto"/>
        <w:ind w:left="720"/>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 xml:space="preserve">Pendidikan </w:t>
      </w:r>
    </w:p>
    <w:p w:rsidR="00BC67A3" w:rsidRPr="000C02D0" w:rsidRDefault="00BC67A3">
      <w:pPr>
        <w:tabs>
          <w:tab w:val="left" w:pos="709"/>
        </w:tabs>
        <w:spacing w:after="0" w:line="480" w:lineRule="auto"/>
        <w:ind w:left="709"/>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Tingkat pendidikan seseorang akan berpengaruh dalam member respon terhadap sesuatu yang datang dari luar. Orang yang berpendidikan tinggi akan member respon yang lebih rasional terhadap informasi yang datang, akan berpikir sejauh mana keuntungan yang mungkin akan mereka peroleh dari gagasan tersebut.</w:t>
      </w:r>
    </w:p>
    <w:p w:rsidR="00BC67A3" w:rsidRPr="000C02D0" w:rsidRDefault="00BC67A3">
      <w:pPr>
        <w:numPr>
          <w:ilvl w:val="0"/>
          <w:numId w:val="22"/>
        </w:numPr>
        <w:tabs>
          <w:tab w:val="left" w:pos="709"/>
        </w:tabs>
        <w:spacing w:after="0" w:line="480" w:lineRule="auto"/>
        <w:ind w:left="709"/>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 xml:space="preserve">Paparan dari media massa </w:t>
      </w:r>
    </w:p>
    <w:p w:rsidR="00BC67A3" w:rsidRPr="000C02D0" w:rsidRDefault="00BC67A3">
      <w:pPr>
        <w:tabs>
          <w:tab w:val="left" w:pos="709"/>
        </w:tabs>
        <w:spacing w:after="0" w:line="480" w:lineRule="auto"/>
        <w:ind w:left="709"/>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 xml:space="preserve">Melalui berbagai media, baik cetak maupun elektronik, berbagai informasi dapat diterima oleh masyarakat, sehingga seseorang yang lebih sering </w:t>
      </w:r>
      <w:r w:rsidRPr="000C02D0">
        <w:rPr>
          <w:rFonts w:ascii="Times New Roman" w:hAnsi="Times New Roman" w:cs="Times New Roman"/>
          <w:color w:val="000000"/>
          <w:sz w:val="24"/>
          <w:szCs w:val="24"/>
        </w:rPr>
        <w:lastRenderedPageBreak/>
        <w:t>terpapar media massa (Televisi, radio, majalah, pamphlet, dll) akan memperoleh lebih banyak jika dibandingkan dengan orang yang tidak terpapar informasi media. Hal ini berarti paparan media mempengaruhi tingkat pengetahuan yang dimiliki oleh seseorang.</w:t>
      </w:r>
    </w:p>
    <w:p w:rsidR="00BC67A3" w:rsidRPr="000C02D0" w:rsidRDefault="00BC67A3">
      <w:pPr>
        <w:numPr>
          <w:ilvl w:val="0"/>
          <w:numId w:val="22"/>
        </w:numPr>
        <w:tabs>
          <w:tab w:val="left" w:pos="709"/>
        </w:tabs>
        <w:spacing w:after="0" w:line="480" w:lineRule="auto"/>
        <w:ind w:left="709"/>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 xml:space="preserve">Ekonomi </w:t>
      </w:r>
    </w:p>
    <w:p w:rsidR="00BC67A3" w:rsidRPr="000C02D0" w:rsidRDefault="00BC67A3">
      <w:pPr>
        <w:tabs>
          <w:tab w:val="left" w:pos="709"/>
        </w:tabs>
        <w:spacing w:after="0" w:line="480" w:lineRule="auto"/>
        <w:ind w:left="709"/>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Dalam memenuhi kebutuhan pokok (primer) maupun kebutuhan sekunder, keluarga dengan status ekonomi yang baik akan mudah tercukupi dibanding keluarga dengan status ekonpmi yang lebih rendah. Hal ini akan mempengaruhi pemenuhan kebutuhan akan informasi pengetahuan yang termasuk kebutuhan sekunder.</w:t>
      </w:r>
    </w:p>
    <w:p w:rsidR="00BC67A3" w:rsidRPr="000C02D0" w:rsidRDefault="00BC67A3">
      <w:pPr>
        <w:numPr>
          <w:ilvl w:val="0"/>
          <w:numId w:val="22"/>
        </w:numPr>
        <w:tabs>
          <w:tab w:val="left" w:pos="709"/>
        </w:tabs>
        <w:spacing w:after="0" w:line="480" w:lineRule="auto"/>
        <w:ind w:left="709"/>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Hubungan Sosial</w:t>
      </w:r>
    </w:p>
    <w:p w:rsidR="00BC67A3" w:rsidRPr="000C02D0" w:rsidRDefault="00BC67A3">
      <w:pPr>
        <w:tabs>
          <w:tab w:val="left" w:pos="709"/>
        </w:tabs>
        <w:spacing w:after="0" w:line="480" w:lineRule="auto"/>
        <w:ind w:left="709"/>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Manusia adalah makhluk sosial, sehingga dalam kehidupan saling berinteraksi antara satu dengan yang lain. Individu yang dapat berinteraksi secara kontinyu akan lebih besar terpapar informasi, sementara faktor hubungan sosial juga mempengaruhi kemampuan individu sebagai komunikan untuk menerima pesan menurut model komunikasi media.</w:t>
      </w:r>
    </w:p>
    <w:p w:rsidR="00BC67A3" w:rsidRPr="000C02D0" w:rsidRDefault="00BC67A3">
      <w:pPr>
        <w:numPr>
          <w:ilvl w:val="0"/>
          <w:numId w:val="22"/>
        </w:numPr>
        <w:tabs>
          <w:tab w:val="left" w:pos="709"/>
        </w:tabs>
        <w:spacing w:after="0" w:line="480" w:lineRule="auto"/>
        <w:ind w:left="709"/>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Pengalaman</w:t>
      </w:r>
    </w:p>
    <w:p w:rsidR="00BC67A3" w:rsidRPr="000C02D0" w:rsidRDefault="00BC67A3">
      <w:pPr>
        <w:tabs>
          <w:tab w:val="left" w:pos="709"/>
        </w:tabs>
        <w:spacing w:after="0" w:line="480" w:lineRule="auto"/>
        <w:ind w:left="709"/>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lang w:val="en-GB"/>
        </w:rPr>
        <w:t xml:space="preserve">Pengalaman seseorang tentang berbagai hal dapat diperoleh dari lingkungan kehidupan dalam proses perkembangannya, misalnya seseorang mengikuti kegiatan-kegiatan yang mendidik, seperti seminar dan </w:t>
      </w:r>
      <w:bookmarkStart w:id="4" w:name="_Hlk123970425"/>
      <w:r w:rsidRPr="000C02D0">
        <w:rPr>
          <w:rFonts w:ascii="Times New Roman" w:hAnsi="Times New Roman" w:cs="Times New Roman"/>
          <w:color w:val="000000"/>
          <w:sz w:val="24"/>
          <w:szCs w:val="24"/>
          <w:lang w:val="en-GB"/>
        </w:rPr>
        <w:t xml:space="preserve">berorganisasi, sehingga dapat memperluas pengalamannya karena dari berbagai kegiatan-kegiatan tersebut, informasi tentang suatu hal dapat diperoleh </w:t>
      </w:r>
      <w:r w:rsidRPr="000C02D0">
        <w:rPr>
          <w:rFonts w:ascii="Times New Roman" w:hAnsi="Times New Roman" w:cs="Times New Roman"/>
          <w:color w:val="000000"/>
          <w:sz w:val="24"/>
          <w:szCs w:val="24"/>
          <w:lang w:val="en-GB"/>
        </w:rPr>
        <w:fldChar w:fldCharType="begin" w:fldLock="1"/>
      </w:r>
      <w:r w:rsidR="002B02B6" w:rsidRPr="000C02D0">
        <w:rPr>
          <w:rFonts w:ascii="Times New Roman" w:hAnsi="Times New Roman" w:cs="Times New Roman"/>
          <w:color w:val="000000"/>
          <w:sz w:val="24"/>
          <w:szCs w:val="24"/>
          <w:lang w:val="en-GB"/>
        </w:rPr>
        <w:instrText>ADDIN CSL_CITATION {"citationItems":[{"id":"ITEM-1","itemData":{"author":[{"dropping-particle":"","family":"Notoatmodjo S","given":"","non-dropping-particle":"","parse-names":false,"suffix":""}],"id":"ITEM-1","issued":{"date-parts":[["2018"]]},"publisher":"Rineka Cipta","publisher-place":"Jakarta","title":"Pendidikan dan Perilaku Kesehatan","type":"book"},"uris":["http://www.mendeley.com/documents/?uuid=903ab7b7-7796-40e2-bd5d-a69aad7997ec"]}],"mendeley":{"formattedCitation":"(28)","plainTextFormattedCitation":"(28)","previouslyFormattedCitation":"(28)"},"properties":{"noteIndex":0},"schema":"https://github.com/citation-style-language/schema/raw/master/csl-citation.json"}</w:instrText>
      </w:r>
      <w:r w:rsidRPr="000C02D0">
        <w:rPr>
          <w:rFonts w:ascii="Times New Roman" w:hAnsi="Times New Roman" w:cs="Times New Roman"/>
          <w:color w:val="000000"/>
          <w:sz w:val="24"/>
          <w:szCs w:val="24"/>
          <w:lang w:val="en-GB"/>
        </w:rPr>
        <w:fldChar w:fldCharType="separate"/>
      </w:r>
      <w:r w:rsidR="002D21C1" w:rsidRPr="000C02D0">
        <w:rPr>
          <w:rFonts w:ascii="Times New Roman" w:hAnsi="Times New Roman" w:cs="Times New Roman"/>
          <w:noProof/>
          <w:color w:val="000000"/>
          <w:sz w:val="24"/>
          <w:szCs w:val="24"/>
          <w:lang w:val="en-GB"/>
        </w:rPr>
        <w:t>(28)</w:t>
      </w:r>
      <w:r w:rsidRPr="000C02D0">
        <w:rPr>
          <w:rFonts w:ascii="Times New Roman" w:hAnsi="Times New Roman" w:cs="Times New Roman"/>
          <w:color w:val="000000"/>
          <w:sz w:val="24"/>
          <w:szCs w:val="24"/>
          <w:lang w:val="en-GB"/>
        </w:rPr>
        <w:fldChar w:fldCharType="end"/>
      </w:r>
      <w:r w:rsidR="00E36E0A" w:rsidRPr="000C02D0">
        <w:rPr>
          <w:rFonts w:ascii="Times New Roman" w:hAnsi="Times New Roman" w:cs="Times New Roman"/>
          <w:color w:val="000000"/>
          <w:sz w:val="24"/>
          <w:szCs w:val="24"/>
        </w:rPr>
        <w:t>.</w:t>
      </w:r>
    </w:p>
    <w:bookmarkEnd w:id="4"/>
    <w:p w:rsidR="00BC67A3" w:rsidRPr="000C02D0" w:rsidRDefault="00BC67A3">
      <w:pPr>
        <w:tabs>
          <w:tab w:val="left" w:pos="709"/>
        </w:tabs>
        <w:spacing w:after="0" w:line="480" w:lineRule="auto"/>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lang w:val="en-US"/>
        </w:rPr>
        <w:lastRenderedPageBreak/>
        <w:tab/>
      </w:r>
      <w:r w:rsidRPr="000C02D0">
        <w:rPr>
          <w:rFonts w:ascii="Times New Roman" w:hAnsi="Times New Roman" w:cs="Times New Roman"/>
          <w:color w:val="000000"/>
          <w:sz w:val="24"/>
          <w:szCs w:val="24"/>
          <w:lang w:val="en-GB"/>
        </w:rPr>
        <w:t>Pengukuran pengetahuan dapat dilakukan dengan wawancara atau dengan cara memberikan angket atau kuisioner dan menanyakan tentang materi yang diukur dari subjek penelitian atau responden. Kedalaman pengetahuan yang ingin kita ketahui atau kita ukur dapat kita sesuaikan dengan tingkatan-tingkatan berikut</w:t>
      </w:r>
      <w:r w:rsidRPr="000C02D0">
        <w:rPr>
          <w:rFonts w:ascii="Times New Roman" w:hAnsi="Times New Roman" w:cs="Times New Roman"/>
          <w:color w:val="000000"/>
          <w:sz w:val="24"/>
          <w:szCs w:val="24"/>
        </w:rPr>
        <w:t>;</w:t>
      </w:r>
      <w:r w:rsidRPr="000C02D0">
        <w:rPr>
          <w:rFonts w:ascii="Times New Roman" w:hAnsi="Times New Roman" w:cs="Times New Roman"/>
          <w:color w:val="000000"/>
          <w:sz w:val="24"/>
          <w:szCs w:val="24"/>
          <w:lang w:val="en-US"/>
        </w:rPr>
        <w:t xml:space="preserve"> a) </w:t>
      </w:r>
      <w:r w:rsidRPr="000C02D0">
        <w:rPr>
          <w:rFonts w:ascii="Times New Roman" w:hAnsi="Times New Roman" w:cs="Times New Roman"/>
          <w:color w:val="000000"/>
          <w:sz w:val="24"/>
          <w:szCs w:val="24"/>
        </w:rPr>
        <w:t>Tingkat pengetahuan baik bila skor &gt;76%-100%</w:t>
      </w:r>
      <w:r w:rsidRPr="000C02D0">
        <w:rPr>
          <w:rFonts w:ascii="Times New Roman" w:hAnsi="Times New Roman" w:cs="Times New Roman"/>
          <w:color w:val="000000"/>
          <w:sz w:val="24"/>
          <w:szCs w:val="24"/>
          <w:lang w:val="en-US"/>
        </w:rPr>
        <w:t>, b) t</w:t>
      </w:r>
      <w:r w:rsidRPr="000C02D0">
        <w:rPr>
          <w:rFonts w:ascii="Times New Roman" w:hAnsi="Times New Roman" w:cs="Times New Roman"/>
          <w:color w:val="000000"/>
          <w:sz w:val="24"/>
          <w:szCs w:val="24"/>
        </w:rPr>
        <w:t>ingkat pengetahuan cukup bila skor 56%-75%</w:t>
      </w:r>
      <w:r w:rsidRPr="000C02D0">
        <w:rPr>
          <w:rFonts w:ascii="Times New Roman" w:hAnsi="Times New Roman" w:cs="Times New Roman"/>
          <w:color w:val="000000"/>
          <w:sz w:val="24"/>
          <w:szCs w:val="24"/>
          <w:lang w:val="en-US"/>
        </w:rPr>
        <w:t xml:space="preserve"> dan t</w:t>
      </w:r>
      <w:r w:rsidRPr="000C02D0">
        <w:rPr>
          <w:rFonts w:ascii="Times New Roman" w:hAnsi="Times New Roman" w:cs="Times New Roman"/>
          <w:color w:val="000000"/>
          <w:sz w:val="24"/>
          <w:szCs w:val="24"/>
          <w:lang w:val="en-GB"/>
        </w:rPr>
        <w:t xml:space="preserve">ingkat pengetahuan kurang bila skor &lt;56% </w:t>
      </w:r>
      <w:r w:rsidRPr="000C02D0">
        <w:rPr>
          <w:rFonts w:ascii="Times New Roman" w:hAnsi="Times New Roman" w:cs="Times New Roman"/>
          <w:color w:val="000000"/>
          <w:sz w:val="24"/>
          <w:szCs w:val="24"/>
          <w:lang w:val="en-GB"/>
        </w:rPr>
        <w:fldChar w:fldCharType="begin" w:fldLock="1"/>
      </w:r>
      <w:r w:rsidR="00BD7129" w:rsidRPr="000C02D0">
        <w:rPr>
          <w:rFonts w:ascii="Times New Roman" w:hAnsi="Times New Roman" w:cs="Times New Roman"/>
          <w:color w:val="000000"/>
          <w:sz w:val="24"/>
          <w:szCs w:val="24"/>
          <w:lang w:val="en-GB"/>
        </w:rPr>
        <w:instrText>ADDIN CSL_CITATION {"citationItems":[{"id":"ITEM-1","itemData":{"author":[{"dropping-particle":"","family":"Notoatmodjo S","given":"","non-dropping-particle":"","parse-names":false,"suffix":""}],"id":"ITEM-1","issued":{"date-parts":[["2018"]]},"publisher":"Rineka Cipta","publisher-place":"Jakarta","title":"Metodologi Penelitian Kesehatan","type":"book"},"uris":["http://www.mendeley.com/documents/?uuid=2164ee8a-b62a-4a64-8ad1-5b17612996de","http://www.mendeley.com/documents/?uuid=17409c95-2e0d-4eb9-8958-a306c3b76f09"]}],"mendeley":{"formattedCitation":"(29)","plainTextFormattedCitation":"(29)","previouslyFormattedCitation":"(29)"},"properties":{"noteIndex":0},"schema":"https://github.com/citation-style-language/schema/raw/master/csl-citation.json"}</w:instrText>
      </w:r>
      <w:r w:rsidRPr="000C02D0">
        <w:rPr>
          <w:rFonts w:ascii="Times New Roman" w:hAnsi="Times New Roman" w:cs="Times New Roman"/>
          <w:color w:val="000000"/>
          <w:sz w:val="24"/>
          <w:szCs w:val="24"/>
          <w:lang w:val="en-GB"/>
        </w:rPr>
        <w:fldChar w:fldCharType="separate"/>
      </w:r>
      <w:r w:rsidR="002D21C1" w:rsidRPr="000C02D0">
        <w:rPr>
          <w:rFonts w:ascii="Times New Roman" w:hAnsi="Times New Roman" w:cs="Times New Roman"/>
          <w:noProof/>
          <w:color w:val="000000"/>
          <w:sz w:val="24"/>
          <w:szCs w:val="24"/>
          <w:lang w:val="en-GB"/>
        </w:rPr>
        <w:t>(29)</w:t>
      </w:r>
      <w:r w:rsidRPr="000C02D0">
        <w:rPr>
          <w:rFonts w:ascii="Times New Roman" w:hAnsi="Times New Roman" w:cs="Times New Roman"/>
          <w:color w:val="000000"/>
          <w:sz w:val="24"/>
          <w:szCs w:val="24"/>
          <w:lang w:val="en-GB"/>
        </w:rPr>
        <w:fldChar w:fldCharType="end"/>
      </w:r>
      <w:r w:rsidR="00E36E0A" w:rsidRPr="000C02D0">
        <w:rPr>
          <w:rFonts w:ascii="Times New Roman" w:hAnsi="Times New Roman" w:cs="Times New Roman"/>
          <w:color w:val="000000"/>
          <w:sz w:val="24"/>
          <w:szCs w:val="24"/>
        </w:rPr>
        <w:t>.</w:t>
      </w:r>
    </w:p>
    <w:p w:rsidR="00BC67A3" w:rsidRPr="000C02D0" w:rsidRDefault="00BC67A3">
      <w:pPr>
        <w:pStyle w:val="ListParagraph"/>
        <w:numPr>
          <w:ilvl w:val="1"/>
          <w:numId w:val="14"/>
        </w:numPr>
        <w:spacing w:after="0" w:line="480" w:lineRule="auto"/>
        <w:ind w:left="360"/>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 xml:space="preserve">Sikap </w:t>
      </w:r>
    </w:p>
    <w:p w:rsidR="00BC67A3" w:rsidRPr="000C02D0" w:rsidRDefault="00BC67A3">
      <w:pPr>
        <w:tabs>
          <w:tab w:val="left" w:pos="709"/>
        </w:tabs>
        <w:spacing w:after="0" w:line="480" w:lineRule="auto"/>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lang w:val="en-US"/>
        </w:rPr>
        <w:tab/>
      </w:r>
      <w:r w:rsidRPr="000C02D0">
        <w:rPr>
          <w:rFonts w:ascii="Times New Roman" w:hAnsi="Times New Roman" w:cs="Times New Roman"/>
          <w:color w:val="000000"/>
          <w:sz w:val="24"/>
          <w:szCs w:val="24"/>
          <w:lang w:val="en-GB"/>
        </w:rPr>
        <w:t xml:space="preserve">Sikap merupakan reaksi atau respon yang masih tertutup dari seseorang terhadap suatu stimulus atau objek. Sikap tidak dapat langsung dilihat, tetapi hanya dapat ditafsirkan terlebih dahulu dari perilaku tertutup. Sikap secara nyata menunjukkan konotasi adanya kesesuaian reaksi terhadap stimulus sosial </w:t>
      </w:r>
      <w:r w:rsidRPr="000C02D0">
        <w:rPr>
          <w:rFonts w:ascii="Times New Roman" w:hAnsi="Times New Roman" w:cs="Times New Roman"/>
          <w:color w:val="000000"/>
          <w:sz w:val="24"/>
          <w:szCs w:val="24"/>
          <w:lang w:val="en-GB"/>
        </w:rPr>
        <w:fldChar w:fldCharType="begin" w:fldLock="1"/>
      </w:r>
      <w:r w:rsidR="002B02B6" w:rsidRPr="000C02D0">
        <w:rPr>
          <w:rFonts w:ascii="Times New Roman" w:hAnsi="Times New Roman" w:cs="Times New Roman"/>
          <w:color w:val="000000"/>
          <w:sz w:val="24"/>
          <w:szCs w:val="24"/>
          <w:lang w:val="en-GB"/>
        </w:rPr>
        <w:instrText>ADDIN CSL_CITATION {"citationItems":[{"id":"ITEM-1","itemData":{"author":[{"dropping-particle":"","family":"Notoatmodjo S","given":"","non-dropping-particle":"","parse-names":false,"suffix":""}],"id":"ITEM-1","issued":{"date-parts":[["2018"]]},"publisher":"Rineka Cipta","publisher-place":"Jakarta","title":"Pendidikan dan Perilaku Kesehatan","type":"book"},"uris":["http://www.mendeley.com/documents/?uuid=903ab7b7-7796-40e2-bd5d-a69aad7997ec"]}],"mendeley":{"formattedCitation":"(28)","plainTextFormattedCitation":"(28)","previouslyFormattedCitation":"(28)"},"properties":{"noteIndex":0},"schema":"https://github.com/citation-style-language/schema/raw/master/csl-citation.json"}</w:instrText>
      </w:r>
      <w:r w:rsidRPr="000C02D0">
        <w:rPr>
          <w:rFonts w:ascii="Times New Roman" w:hAnsi="Times New Roman" w:cs="Times New Roman"/>
          <w:color w:val="000000"/>
          <w:sz w:val="24"/>
          <w:szCs w:val="24"/>
          <w:lang w:val="en-GB"/>
        </w:rPr>
        <w:fldChar w:fldCharType="separate"/>
      </w:r>
      <w:r w:rsidR="002D21C1" w:rsidRPr="000C02D0">
        <w:rPr>
          <w:rFonts w:ascii="Times New Roman" w:hAnsi="Times New Roman" w:cs="Times New Roman"/>
          <w:noProof/>
          <w:color w:val="000000"/>
          <w:sz w:val="24"/>
          <w:szCs w:val="24"/>
          <w:lang w:val="en-GB"/>
        </w:rPr>
        <w:t>(28)</w:t>
      </w:r>
      <w:r w:rsidRPr="000C02D0">
        <w:rPr>
          <w:rFonts w:ascii="Times New Roman" w:hAnsi="Times New Roman" w:cs="Times New Roman"/>
          <w:color w:val="000000"/>
          <w:sz w:val="24"/>
          <w:szCs w:val="24"/>
          <w:lang w:val="en-GB"/>
        </w:rPr>
        <w:fldChar w:fldCharType="end"/>
      </w:r>
      <w:r w:rsidR="00E36E0A" w:rsidRPr="000C02D0">
        <w:rPr>
          <w:rFonts w:ascii="Times New Roman" w:hAnsi="Times New Roman" w:cs="Times New Roman"/>
          <w:color w:val="000000"/>
          <w:sz w:val="24"/>
          <w:szCs w:val="24"/>
        </w:rPr>
        <w:t>.</w:t>
      </w:r>
    </w:p>
    <w:p w:rsidR="00BC67A3" w:rsidRPr="000C02D0" w:rsidRDefault="00BC67A3">
      <w:pPr>
        <w:tabs>
          <w:tab w:val="left" w:pos="709"/>
        </w:tabs>
        <w:spacing w:after="0" w:line="480" w:lineRule="auto"/>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lang w:val="en-US"/>
        </w:rPr>
        <w:tab/>
        <w:t>P</w:t>
      </w:r>
      <w:r w:rsidRPr="000C02D0">
        <w:rPr>
          <w:rFonts w:ascii="Times New Roman" w:hAnsi="Times New Roman" w:cs="Times New Roman"/>
          <w:color w:val="000000"/>
          <w:sz w:val="24"/>
          <w:szCs w:val="24"/>
        </w:rPr>
        <w:t xml:space="preserve">erawat </w:t>
      </w:r>
      <w:r w:rsidRPr="000C02D0">
        <w:rPr>
          <w:rFonts w:ascii="Times New Roman" w:hAnsi="Times New Roman" w:cs="Times New Roman"/>
          <w:color w:val="000000"/>
          <w:sz w:val="24"/>
          <w:szCs w:val="24"/>
          <w:lang w:val="en-US"/>
        </w:rPr>
        <w:t xml:space="preserve">dapat </w:t>
      </w:r>
      <w:r w:rsidRPr="000C02D0">
        <w:rPr>
          <w:rFonts w:ascii="Times New Roman" w:hAnsi="Times New Roman" w:cs="Times New Roman"/>
          <w:color w:val="000000"/>
          <w:sz w:val="24"/>
          <w:szCs w:val="24"/>
        </w:rPr>
        <w:t>bersikap positif terhadap prosedur pelaksanaan keselamatan dan kesehatan kerja dalam bentuk mendukung/ menyetujui segala program K3 khususnya untuk pencegahan kecelakaan kerja maka diusahakan adanya sikap yang pro aktif untuk mengaplikasikan ilmu baru tentang pelaksanaan keselamatan dan kesehatan kerja. Semakin pro aktif mengaplikasikan ilmu baru maka akan semakin bersikap positif tentang pelaksanaan K3 sehingga akan mengurangi kejadian kecelakaan kerja</w:t>
      </w:r>
      <w:r w:rsidRPr="000C02D0">
        <w:rPr>
          <w:rFonts w:ascii="Times New Roman" w:hAnsi="Times New Roman" w:cs="Times New Roman"/>
          <w:color w:val="000000"/>
          <w:sz w:val="24"/>
          <w:szCs w:val="24"/>
          <w:lang w:val="en-US"/>
        </w:rPr>
        <w:t xml:space="preserve"> </w:t>
      </w:r>
      <w:r w:rsidRPr="000C02D0">
        <w:rPr>
          <w:rFonts w:ascii="Times New Roman" w:hAnsi="Times New Roman" w:cs="Times New Roman"/>
          <w:color w:val="000000"/>
          <w:sz w:val="24"/>
          <w:szCs w:val="24"/>
          <w:lang w:val="en-US"/>
        </w:rPr>
        <w:fldChar w:fldCharType="begin" w:fldLock="1"/>
      </w:r>
      <w:r w:rsidR="00BD7129" w:rsidRPr="000C02D0">
        <w:rPr>
          <w:rFonts w:ascii="Times New Roman" w:hAnsi="Times New Roman" w:cs="Times New Roman"/>
          <w:color w:val="000000"/>
          <w:sz w:val="24"/>
          <w:szCs w:val="24"/>
          <w:lang w:val="en-US"/>
        </w:rPr>
        <w:instrText>ADDIN CSL_CITATION {"citationItems":[{"id":"ITEM-1","itemData":{"abstract":"Rumah sakit merupakan institusi pelayanan kesehatan yang kompleks, padat profesi dan padat moral. Pelayanan rumah sakit menyangkut berbagai fungsi pelayanan kesehatan, pendidikan, penelitian dan juga mencakup berbagai tindakan maupun disiplin medis. Rumah sakit adalah tempat tempat kerja yang memiliki potensi terhadap terjadinya kecelakaan kerja. Bahan mudah terbakar, gas medik, radiasi pengion, dan bahan kimia merupakan potensi bahaya yang memiliki resiko kecelakaan kerja. Oleh karena itu rumah sakit membutuhkan perhatian khusus terhadap keselamatan dan kesehatan khususnya pada perawat, staf dan umum (Sadaghiani, 2001 dalam Omrani dkk.,2015)","author":[{"dropping-particle":"","family":"Pasaribu Y","given":"","non-dropping-particle":"","parse-names":false,"suffix":""}],"id":"ITEM-1","issue":"2013","issued":{"date-parts":[["2020"]]},"title":"Hubungan Pengetahuan dan Sikap Perawat Dalam Keselamatan Kerja (K3)","type":"article-journal"},"uris":["http://www.mendeley.com/documents/?uuid=1e698bde-3016-4692-a79d-a24127e5e35e","http://www.mendeley.com/documents/?uuid=a34e28d1-9ed8-461f-a868-5ca381ba9f9a"]}],"mendeley":{"formattedCitation":"(27)","plainTextFormattedCitation":"(27)","previouslyFormattedCitation":"(27)"},"properties":{"noteIndex":0},"schema":"https://github.com/citation-style-language/schema/raw/master/csl-citation.json"}</w:instrText>
      </w:r>
      <w:r w:rsidRPr="000C02D0">
        <w:rPr>
          <w:rFonts w:ascii="Times New Roman" w:hAnsi="Times New Roman" w:cs="Times New Roman"/>
          <w:color w:val="000000"/>
          <w:sz w:val="24"/>
          <w:szCs w:val="24"/>
          <w:lang w:val="en-US"/>
        </w:rPr>
        <w:fldChar w:fldCharType="separate"/>
      </w:r>
      <w:r w:rsidR="002D21C1" w:rsidRPr="000C02D0">
        <w:rPr>
          <w:rFonts w:ascii="Times New Roman" w:hAnsi="Times New Roman" w:cs="Times New Roman"/>
          <w:noProof/>
          <w:color w:val="000000"/>
          <w:sz w:val="24"/>
          <w:szCs w:val="24"/>
          <w:lang w:val="en-US"/>
        </w:rPr>
        <w:t>(27)</w:t>
      </w:r>
      <w:r w:rsidRPr="000C02D0">
        <w:rPr>
          <w:rFonts w:ascii="Times New Roman" w:hAnsi="Times New Roman" w:cs="Times New Roman"/>
          <w:color w:val="000000"/>
          <w:sz w:val="24"/>
          <w:szCs w:val="24"/>
          <w:lang w:val="en-US"/>
        </w:rPr>
        <w:fldChar w:fldCharType="end"/>
      </w:r>
      <w:r w:rsidR="00E36E0A" w:rsidRPr="000C02D0">
        <w:rPr>
          <w:rFonts w:ascii="Times New Roman" w:hAnsi="Times New Roman" w:cs="Times New Roman"/>
          <w:color w:val="000000"/>
          <w:sz w:val="24"/>
          <w:szCs w:val="24"/>
        </w:rPr>
        <w:t>.</w:t>
      </w:r>
    </w:p>
    <w:p w:rsidR="00BC67A3" w:rsidRPr="000C02D0" w:rsidRDefault="00BC67A3">
      <w:pPr>
        <w:tabs>
          <w:tab w:val="left" w:pos="709"/>
        </w:tabs>
        <w:spacing w:after="0" w:line="480" w:lineRule="auto"/>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lang w:val="en-US"/>
        </w:rPr>
        <w:tab/>
        <w:t xml:space="preserve">Pekerja mengalami kecelakaan kerja pada kategori sikap negatif sebanyak 30 orang (88,2%) dan pada kategori sikap positif sebanyak 24 orang (48,01%) sedangkan pekerja yang tidak mengalami kecelakaan kerja pada kategori sikap negatif sebanyak 4 orang (11,8%) dan pada kategori sikap positif sebanyak 26 </w:t>
      </w:r>
      <w:r w:rsidRPr="000C02D0">
        <w:rPr>
          <w:rFonts w:ascii="Times New Roman" w:hAnsi="Times New Roman" w:cs="Times New Roman"/>
          <w:color w:val="000000"/>
          <w:sz w:val="24"/>
          <w:szCs w:val="24"/>
          <w:lang w:val="en-US"/>
        </w:rPr>
        <w:lastRenderedPageBreak/>
        <w:t xml:space="preserve">orang (52%). Hal ini dapat dilihat bahwa responden yang memiliki sikap negatif lebih banyak mengalami kecelakaan kerja. Hasil uji </w:t>
      </w:r>
      <w:r w:rsidRPr="000C02D0">
        <w:rPr>
          <w:rFonts w:ascii="Times New Roman" w:hAnsi="Times New Roman" w:cs="Times New Roman"/>
          <w:i/>
          <w:color w:val="000000"/>
          <w:sz w:val="24"/>
          <w:szCs w:val="24"/>
          <w:lang w:val="en-US"/>
        </w:rPr>
        <w:t>chi-square</w:t>
      </w:r>
      <w:r w:rsidRPr="000C02D0">
        <w:rPr>
          <w:rFonts w:ascii="Times New Roman" w:hAnsi="Times New Roman" w:cs="Times New Roman"/>
          <w:color w:val="000000"/>
          <w:sz w:val="24"/>
          <w:szCs w:val="24"/>
          <w:lang w:val="en-US"/>
        </w:rPr>
        <w:t xml:space="preserve"> menunjukkan ada hubungan yang bermakna antara sikap dengan kecelakaan kerja (</w:t>
      </w:r>
      <w:r w:rsidRPr="000C02D0">
        <w:rPr>
          <w:rFonts w:ascii="Times New Roman" w:hAnsi="Times New Roman" w:cs="Times New Roman"/>
          <w:i/>
          <w:color w:val="000000"/>
          <w:sz w:val="24"/>
          <w:szCs w:val="24"/>
          <w:lang w:val="en-US"/>
        </w:rPr>
        <w:t xml:space="preserve">p </w:t>
      </w:r>
      <w:r w:rsidRPr="000C02D0">
        <w:rPr>
          <w:rFonts w:ascii="Times New Roman" w:hAnsi="Times New Roman" w:cs="Times New Roman"/>
          <w:color w:val="000000"/>
          <w:sz w:val="24"/>
          <w:szCs w:val="24"/>
          <w:lang w:val="en-US"/>
        </w:rPr>
        <w:t xml:space="preserve">0,000) </w:t>
      </w:r>
      <w:r w:rsidRPr="000C02D0">
        <w:rPr>
          <w:rFonts w:ascii="Times New Roman" w:hAnsi="Times New Roman" w:cs="Times New Roman"/>
          <w:color w:val="000000"/>
          <w:sz w:val="24"/>
          <w:szCs w:val="24"/>
          <w:lang w:val="en-US"/>
        </w:rPr>
        <w:fldChar w:fldCharType="begin" w:fldLock="1"/>
      </w:r>
      <w:r w:rsidR="00BD7129" w:rsidRPr="000C02D0">
        <w:rPr>
          <w:rFonts w:ascii="Times New Roman" w:hAnsi="Times New Roman" w:cs="Times New Roman"/>
          <w:color w:val="000000"/>
          <w:sz w:val="24"/>
          <w:szCs w:val="24"/>
          <w:lang w:val="en-US"/>
        </w:rPr>
        <w:instrText>ADDIN CSL_CITATION {"citationItems":[{"id":"ITEM-1","itemData":{"DOI":"10.35892/jikd.v14i1.97","ISSN":"2302-1721","abstract":"Kesehatan dan keselamatan kerja merupakan salah satu faktor penting dalam kelancaran produksi sehingga program K3 harus diterapkan di perusahaan dan bukan hanya sekadar wacana. Kecelakaan kerja merupakan kecelakaan yang terjadi dalam lingkungan kerja yang dapat terjadi karena kondisi lingkungan kerja yang tidak aman ataupun karena human error. Tujuan penelitian ini adalah untuk menganalisis faktor determinan terjadinya kecelakaan kerja di PT. Maruki Internasional Indonesia Makassar Tahun 2018 ditinjau dari karakteristik responden, sikap kerja dan pengetahuan. Jenis penelitian yang digunakan adalah observasional analitik dengan pendekatan cross sectional study. Teknik pengambilan sampel dengan purposive sampling sebanyak 84 dengan menggunakan rumus slovin. Pengumpulan data dilakukan dengan observasi lingkungan kerja dan instrumen kuesioner. Hasil penelitian menunjukan bahwa ada hubungan antara variabel, sikap dan pengetahuan dengan kecelakaan kerja pada karyawan PT. Maruki Internasional Indonesia. Variable sikap dan pengetahuan harus mendapat perhatian khusus untuk mencegah kecelakaan kerja di PT. Maruki Internasional Indonesia. Diharapkan agar pihak perusahaan memberikan sosialisasi K3 dalam bentuk poster yang mudah dan jelas terbaca serta menarik perhatian. Perusahaan juga harus memperbaharui job safety analysis jika terjadi perubahan proses kerja.","author":[{"dropping-particle":"","family":"Latuconsin NA, Thamrin Y","given":"Fachrin SA","non-dropping-particle":"","parse-names":false,"suffix":""}],"container-title":"Jurnal Ilmiah Kesehatan Diagnosis","id":"ITEM-1","issue":"1","issued":{"date-parts":[["2019"]]},"page":"53-57","title":"Faktor-Faktor Yang Mempengaruhi Kejadian Kecelakaan Kerja Pada Karyawan Di Pt. Maruki Internasional Indonesia Makassar Tahun 2018","type":"article-journal","volume":"14"},"uris":["http://www.mendeley.com/documents/?uuid=df581ad1-92d9-48fc-a71e-b6a200b1b256","http://www.mendeley.com/documents/?uuid=11226ffd-cfee-43ef-a6ac-e16a2ffd126f"]}],"mendeley":{"formattedCitation":"(14)","plainTextFormattedCitation":"(14)","previouslyFormattedCitation":"(14)"},"properties":{"noteIndex":0},"schema":"https://github.com/citation-style-language/schema/raw/master/csl-citation.json"}</w:instrText>
      </w:r>
      <w:r w:rsidRPr="000C02D0">
        <w:rPr>
          <w:rFonts w:ascii="Times New Roman" w:hAnsi="Times New Roman" w:cs="Times New Roman"/>
          <w:color w:val="000000"/>
          <w:sz w:val="24"/>
          <w:szCs w:val="24"/>
          <w:lang w:val="en-US"/>
        </w:rPr>
        <w:fldChar w:fldCharType="separate"/>
      </w:r>
      <w:r w:rsidR="002D21C1" w:rsidRPr="000C02D0">
        <w:rPr>
          <w:rFonts w:ascii="Times New Roman" w:hAnsi="Times New Roman" w:cs="Times New Roman"/>
          <w:noProof/>
          <w:color w:val="000000"/>
          <w:sz w:val="24"/>
          <w:szCs w:val="24"/>
          <w:lang w:val="en-US"/>
        </w:rPr>
        <w:t>(14)</w:t>
      </w:r>
      <w:r w:rsidRPr="000C02D0">
        <w:rPr>
          <w:rFonts w:ascii="Times New Roman" w:hAnsi="Times New Roman" w:cs="Times New Roman"/>
          <w:color w:val="000000"/>
          <w:sz w:val="24"/>
          <w:szCs w:val="24"/>
          <w:lang w:val="en-US"/>
        </w:rPr>
        <w:fldChar w:fldCharType="end"/>
      </w:r>
      <w:r w:rsidR="00E36E0A" w:rsidRPr="000C02D0">
        <w:rPr>
          <w:rFonts w:ascii="Times New Roman" w:hAnsi="Times New Roman" w:cs="Times New Roman"/>
          <w:color w:val="000000"/>
          <w:sz w:val="24"/>
          <w:szCs w:val="24"/>
        </w:rPr>
        <w:t>.</w:t>
      </w:r>
    </w:p>
    <w:p w:rsidR="00BC67A3" w:rsidRPr="000C02D0" w:rsidRDefault="00BC67A3">
      <w:pPr>
        <w:tabs>
          <w:tab w:val="left" w:pos="709"/>
        </w:tabs>
        <w:spacing w:after="0" w:line="480" w:lineRule="auto"/>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lang w:val="en-US"/>
        </w:rPr>
        <w:tab/>
      </w:r>
      <w:r w:rsidRPr="000C02D0">
        <w:rPr>
          <w:rFonts w:ascii="Times New Roman" w:hAnsi="Times New Roman" w:cs="Times New Roman"/>
          <w:color w:val="000000"/>
          <w:sz w:val="24"/>
          <w:szCs w:val="24"/>
          <w:lang w:val="en-GB"/>
        </w:rPr>
        <w:t>Beberapa faktor yang memengaruhi sikap antara lain:</w:t>
      </w:r>
    </w:p>
    <w:p w:rsidR="00BC67A3" w:rsidRPr="000C02D0" w:rsidRDefault="00BC67A3">
      <w:pPr>
        <w:numPr>
          <w:ilvl w:val="0"/>
          <w:numId w:val="23"/>
        </w:numPr>
        <w:spacing w:after="0" w:line="480" w:lineRule="auto"/>
        <w:ind w:left="360"/>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 xml:space="preserve">Pengalaman </w:t>
      </w:r>
      <w:r w:rsidRPr="000C02D0">
        <w:rPr>
          <w:rFonts w:ascii="Times New Roman" w:hAnsi="Times New Roman" w:cs="Times New Roman"/>
          <w:color w:val="000000"/>
          <w:sz w:val="24"/>
          <w:szCs w:val="24"/>
          <w:lang w:val="en-US"/>
        </w:rPr>
        <w:t>p</w:t>
      </w:r>
      <w:r w:rsidRPr="000C02D0">
        <w:rPr>
          <w:rFonts w:ascii="Times New Roman" w:hAnsi="Times New Roman" w:cs="Times New Roman"/>
          <w:color w:val="000000"/>
          <w:sz w:val="24"/>
          <w:szCs w:val="24"/>
        </w:rPr>
        <w:t xml:space="preserve">ribadi </w:t>
      </w:r>
    </w:p>
    <w:p w:rsidR="00BC67A3" w:rsidRPr="000C02D0" w:rsidRDefault="00BC67A3">
      <w:pPr>
        <w:tabs>
          <w:tab w:val="left" w:pos="709"/>
        </w:tabs>
        <w:spacing w:after="0" w:line="480" w:lineRule="auto"/>
        <w:ind w:left="360"/>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Apa yang telah dan sedang kita alami akan ikut membentuk dan mempengaruhi penghayatan kita terhadap stimulus sosial. Tanggapan akan menjadi salah satu dasar terbentuknya sikap. Untuk dapat menjadi dasar pembentukan sikap, pengalaman pribadi haruslah meninggalkan kesan yang kuat. Karena itu, sikap akanlebih mudah terbentuk apabila pengalaman pribadi tersebut terjadi dalam situasi yang melibatkan faktor emosional.</w:t>
      </w:r>
    </w:p>
    <w:p w:rsidR="00BC67A3" w:rsidRPr="000C02D0" w:rsidRDefault="00BC67A3">
      <w:pPr>
        <w:numPr>
          <w:ilvl w:val="0"/>
          <w:numId w:val="23"/>
        </w:numPr>
        <w:spacing w:after="0" w:line="480" w:lineRule="auto"/>
        <w:ind w:left="360"/>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Pengaruh orang lain yang dianggap penting</w:t>
      </w:r>
    </w:p>
    <w:p w:rsidR="00BC67A3" w:rsidRPr="000C02D0" w:rsidRDefault="00BC67A3">
      <w:pPr>
        <w:tabs>
          <w:tab w:val="left" w:pos="709"/>
        </w:tabs>
        <w:spacing w:after="0" w:line="480" w:lineRule="auto"/>
        <w:ind w:left="360"/>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Orang lain di</w:t>
      </w:r>
      <w:r w:rsidR="00E36E0A" w:rsidRPr="000C02D0">
        <w:rPr>
          <w:rFonts w:ascii="Times New Roman" w:hAnsi="Times New Roman" w:cs="Times New Roman"/>
          <w:color w:val="000000"/>
          <w:sz w:val="24"/>
          <w:szCs w:val="24"/>
        </w:rPr>
        <w:t xml:space="preserve"> </w:t>
      </w:r>
      <w:r w:rsidRPr="000C02D0">
        <w:rPr>
          <w:rFonts w:ascii="Times New Roman" w:hAnsi="Times New Roman" w:cs="Times New Roman"/>
          <w:color w:val="000000"/>
          <w:sz w:val="24"/>
          <w:szCs w:val="24"/>
        </w:rPr>
        <w:t>sekitar kita merupakan salah satu diantara komponen sosial yang ikut mempengaruhi sikap kita. Seseorang yang kita anggap penting, seseorang yang kita harapkan persetujuannya bagi setiap gerak tingkah dan pendapat kita, seseorang yang tidak ingin kita kecewakan, atau seseorang yang berarti khusus bagi kita, akan banyak mempengaruhi pembentukan sikap kita terhadap sesuatu. Diantara orang yang biasanya dianggap penting bagi individu adalah orangtua, teman dekat, guru, teman kerja, isteri atau suami, dan lain-lain.</w:t>
      </w:r>
    </w:p>
    <w:p w:rsidR="00BC67A3" w:rsidRPr="000C02D0" w:rsidRDefault="00BC67A3">
      <w:pPr>
        <w:numPr>
          <w:ilvl w:val="0"/>
          <w:numId w:val="23"/>
        </w:numPr>
        <w:spacing w:after="0" w:line="480" w:lineRule="auto"/>
        <w:ind w:left="360"/>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 xml:space="preserve">Pengaruh </w:t>
      </w:r>
      <w:r w:rsidRPr="000C02D0">
        <w:rPr>
          <w:rFonts w:ascii="Times New Roman" w:hAnsi="Times New Roman" w:cs="Times New Roman"/>
          <w:color w:val="000000"/>
          <w:sz w:val="24"/>
          <w:szCs w:val="24"/>
          <w:lang w:val="en-US"/>
        </w:rPr>
        <w:t>k</w:t>
      </w:r>
      <w:r w:rsidRPr="000C02D0">
        <w:rPr>
          <w:rFonts w:ascii="Times New Roman" w:hAnsi="Times New Roman" w:cs="Times New Roman"/>
          <w:color w:val="000000"/>
          <w:sz w:val="24"/>
          <w:szCs w:val="24"/>
        </w:rPr>
        <w:t>ebudayaan</w:t>
      </w:r>
    </w:p>
    <w:p w:rsidR="00BC67A3" w:rsidRPr="000C02D0" w:rsidRDefault="00BC67A3">
      <w:pPr>
        <w:tabs>
          <w:tab w:val="left" w:pos="709"/>
        </w:tabs>
        <w:spacing w:after="0" w:line="480" w:lineRule="auto"/>
        <w:ind w:left="360"/>
        <w:jc w:val="both"/>
        <w:rPr>
          <w:rFonts w:ascii="Times New Roman" w:hAnsi="Times New Roman" w:cs="Times New Roman"/>
          <w:color w:val="000000"/>
          <w:sz w:val="24"/>
          <w:szCs w:val="24"/>
          <w:lang w:val="en-GB"/>
        </w:rPr>
      </w:pPr>
      <w:r w:rsidRPr="000C02D0">
        <w:rPr>
          <w:rFonts w:ascii="Times New Roman" w:hAnsi="Times New Roman" w:cs="Times New Roman"/>
          <w:color w:val="000000"/>
          <w:sz w:val="24"/>
          <w:szCs w:val="24"/>
          <w:lang w:val="en-GB"/>
        </w:rPr>
        <w:t xml:space="preserve">Kebudayaan di mana kita hidup dan dibesarkan mempunyai pengaruh besar terhadap pembentukan sikap kita. Tanpa kita sadari, kebudayaan telah </w:t>
      </w:r>
      <w:r w:rsidRPr="000C02D0">
        <w:rPr>
          <w:rFonts w:ascii="Times New Roman" w:hAnsi="Times New Roman" w:cs="Times New Roman"/>
          <w:color w:val="000000"/>
          <w:sz w:val="24"/>
          <w:szCs w:val="24"/>
          <w:lang w:val="en-GB"/>
        </w:rPr>
        <w:lastRenderedPageBreak/>
        <w:t>menanamkan garis pengarah sikap kita terhadap berbagai masalah. Kebudayaan telah mewarnai sikap anggota masyarakatnya, karena kebudayaan pulaklah yang memberi corak pengalaman individu-individu yang menjadi anggota kelompok masyarakat asuhannya. Hanya kepribadian individu yang dapat  memudahkan donasi kebudayaan dalam pembentukan sikap individual.</w:t>
      </w:r>
    </w:p>
    <w:p w:rsidR="00BC67A3" w:rsidRPr="000C02D0" w:rsidRDefault="00BC67A3">
      <w:pPr>
        <w:tabs>
          <w:tab w:val="left" w:pos="709"/>
        </w:tabs>
        <w:spacing w:after="0" w:line="480" w:lineRule="auto"/>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lang w:val="en-GB"/>
        </w:rPr>
        <w:tab/>
        <w:t>Pengukuran sikap dapat dilakukan secara langsung atau tidak langsung. Secara langsung dapat ditanyakan bagaimana pendapat/</w:t>
      </w:r>
      <w:r w:rsidRPr="000C02D0">
        <w:rPr>
          <w:rFonts w:ascii="Times New Roman" w:hAnsi="Times New Roman" w:cs="Times New Roman"/>
          <w:color w:val="000000"/>
          <w:sz w:val="24"/>
          <w:szCs w:val="24"/>
        </w:rPr>
        <w:t xml:space="preserve"> </w:t>
      </w:r>
      <w:r w:rsidRPr="000C02D0">
        <w:rPr>
          <w:rFonts w:ascii="Times New Roman" w:hAnsi="Times New Roman" w:cs="Times New Roman"/>
          <w:color w:val="000000"/>
          <w:sz w:val="24"/>
          <w:szCs w:val="24"/>
          <w:lang w:val="en-GB"/>
        </w:rPr>
        <w:t>pernyataan responden terhadap suatu objek. Secara tidak langsung dapat dilakukan dengan pertanyaan-pertanyaan hipotesis kemudian ditanyakan pendapat responden melalui kuesioner</w:t>
      </w:r>
      <w:r w:rsidRPr="000C02D0">
        <w:rPr>
          <w:rFonts w:ascii="Times New Roman" w:hAnsi="Times New Roman" w:cs="Times New Roman"/>
          <w:color w:val="000000"/>
          <w:sz w:val="24"/>
          <w:szCs w:val="24"/>
        </w:rPr>
        <w:t>. Sikap dapat dapat dikelompokkan menjadi sikap positif,</w:t>
      </w:r>
      <w:r w:rsidR="005D6AFA" w:rsidRPr="000C02D0">
        <w:rPr>
          <w:rFonts w:ascii="Times New Roman" w:hAnsi="Times New Roman" w:cs="Times New Roman"/>
          <w:color w:val="000000"/>
          <w:sz w:val="24"/>
          <w:szCs w:val="24"/>
          <w:lang w:val="en-US"/>
        </w:rPr>
        <w:t xml:space="preserve"> </w:t>
      </w:r>
      <w:r w:rsidRPr="000C02D0">
        <w:rPr>
          <w:rFonts w:ascii="Times New Roman" w:hAnsi="Times New Roman" w:cs="Times New Roman"/>
          <w:color w:val="000000"/>
          <w:sz w:val="24"/>
          <w:szCs w:val="24"/>
        </w:rPr>
        <w:t>(&gt;50%) dan sikap negatif, (≤50%)</w:t>
      </w:r>
      <w:r w:rsidRPr="000C02D0">
        <w:rPr>
          <w:rFonts w:ascii="Times New Roman" w:hAnsi="Times New Roman" w:cs="Times New Roman"/>
          <w:color w:val="000000"/>
          <w:sz w:val="24"/>
          <w:szCs w:val="24"/>
          <w:lang w:val="en-US"/>
        </w:rPr>
        <w:t xml:space="preserve"> </w:t>
      </w:r>
      <w:r w:rsidRPr="000C02D0">
        <w:rPr>
          <w:rFonts w:ascii="Times New Roman" w:hAnsi="Times New Roman" w:cs="Times New Roman"/>
          <w:color w:val="000000"/>
          <w:sz w:val="24"/>
          <w:szCs w:val="24"/>
          <w:lang w:val="en-US"/>
        </w:rPr>
        <w:fldChar w:fldCharType="begin" w:fldLock="1"/>
      </w:r>
      <w:r w:rsidR="002B02B6" w:rsidRPr="000C02D0">
        <w:rPr>
          <w:rFonts w:ascii="Times New Roman" w:hAnsi="Times New Roman" w:cs="Times New Roman"/>
          <w:color w:val="000000"/>
          <w:sz w:val="24"/>
          <w:szCs w:val="24"/>
          <w:lang w:val="en-US"/>
        </w:rPr>
        <w:instrText>ADDIN CSL_CITATION {"citationItems":[{"id":"ITEM-1","itemData":{"author":[{"dropping-particle":"","family":"Azwar S.","given":"","non-dropping-particle":"","parse-names":false,"suffix":""}],"id":"ITEM-1","issued":{"date-parts":[["2010"]]},"publisher":"Pustaka Pelajar","publisher-place":"Yogyakarta","title":"Sikap Manusia Teori dan Pengukurannya","type":"book"},"uris":["http://www.mendeley.com/documents/?uuid=0ca41b8c-ec35-4ff4-8c93-71a5e72d713c"]}],"mendeley":{"formattedCitation":"(30)","plainTextFormattedCitation":"(30)","previouslyFormattedCitation":"(30)"},"properties":{"noteIndex":0},"schema":"https://github.com/citation-style-language/schema/raw/master/csl-citation.json"}</w:instrText>
      </w:r>
      <w:r w:rsidRPr="000C02D0">
        <w:rPr>
          <w:rFonts w:ascii="Times New Roman" w:hAnsi="Times New Roman" w:cs="Times New Roman"/>
          <w:color w:val="000000"/>
          <w:sz w:val="24"/>
          <w:szCs w:val="24"/>
          <w:lang w:val="en-US"/>
        </w:rPr>
        <w:fldChar w:fldCharType="separate"/>
      </w:r>
      <w:r w:rsidR="002D21C1" w:rsidRPr="000C02D0">
        <w:rPr>
          <w:rFonts w:ascii="Times New Roman" w:hAnsi="Times New Roman" w:cs="Times New Roman"/>
          <w:noProof/>
          <w:color w:val="000000"/>
          <w:sz w:val="24"/>
          <w:szCs w:val="24"/>
          <w:lang w:val="en-US"/>
        </w:rPr>
        <w:t>(30)</w:t>
      </w:r>
      <w:r w:rsidRPr="000C02D0">
        <w:rPr>
          <w:rFonts w:ascii="Times New Roman" w:hAnsi="Times New Roman" w:cs="Times New Roman"/>
          <w:color w:val="000000"/>
          <w:sz w:val="24"/>
          <w:szCs w:val="24"/>
          <w:lang w:val="en-US"/>
        </w:rPr>
        <w:fldChar w:fldCharType="end"/>
      </w:r>
      <w:r w:rsidR="00E36E0A" w:rsidRPr="000C02D0">
        <w:rPr>
          <w:rFonts w:ascii="Times New Roman" w:hAnsi="Times New Roman" w:cs="Times New Roman"/>
          <w:color w:val="000000"/>
          <w:sz w:val="24"/>
          <w:szCs w:val="24"/>
        </w:rPr>
        <w:t>.</w:t>
      </w:r>
    </w:p>
    <w:p w:rsidR="00BC67A3" w:rsidRPr="000C02D0" w:rsidRDefault="00134F35">
      <w:pPr>
        <w:pStyle w:val="ListParagraph"/>
        <w:tabs>
          <w:tab w:val="left" w:pos="709"/>
        </w:tabs>
        <w:spacing w:after="0" w:line="480" w:lineRule="auto"/>
        <w:ind w:left="0"/>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rPr>
        <w:t>c</w:t>
      </w:r>
      <w:r w:rsidR="00BC67A3" w:rsidRPr="000C02D0">
        <w:rPr>
          <w:rFonts w:ascii="Times New Roman" w:hAnsi="Times New Roman" w:cs="Times New Roman"/>
          <w:color w:val="000000"/>
          <w:sz w:val="24"/>
          <w:szCs w:val="24"/>
          <w:lang w:val="en-US"/>
        </w:rPr>
        <w:t>.   Penggunaan alat pelindung diri</w:t>
      </w:r>
    </w:p>
    <w:p w:rsidR="00BC67A3" w:rsidRPr="000C02D0" w:rsidRDefault="00BC67A3">
      <w:pPr>
        <w:tabs>
          <w:tab w:val="left" w:pos="709"/>
        </w:tabs>
        <w:spacing w:after="0" w:line="480" w:lineRule="auto"/>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lang w:val="en-US"/>
        </w:rPr>
        <w:tab/>
      </w:r>
      <w:r w:rsidRPr="000C02D0">
        <w:rPr>
          <w:rFonts w:ascii="Times New Roman" w:hAnsi="Times New Roman" w:cs="Times New Roman"/>
          <w:color w:val="000000"/>
          <w:sz w:val="24"/>
          <w:szCs w:val="24"/>
        </w:rPr>
        <w:t>Alat Pelindung Diri (APD) merupakan suatu perangkat yang digunakan oleh pekerja demi melindungi dirinya dari potensi bahaya serta kecelakaan kerja yang kemungkinan dapat terjadi di tempat kerja. Penggunaan APD oleh pekerja saat bekerja merupakan suatu upaya untuk menghindari paparan risiko bahaya di tempat kerja. Walaupun upaya ini berada pada tingkat pencegahan terakhir, namun penerapan alat pelindung diri ini sangat dianjurkan</w:t>
      </w:r>
      <w:r w:rsidRPr="000C02D0">
        <w:rPr>
          <w:rFonts w:ascii="Times New Roman" w:hAnsi="Times New Roman" w:cs="Times New Roman"/>
          <w:color w:val="000000"/>
          <w:sz w:val="24"/>
          <w:szCs w:val="24"/>
          <w:lang w:val="en-US"/>
        </w:rPr>
        <w:t xml:space="preserve"> </w:t>
      </w:r>
      <w:r w:rsidRPr="000C02D0">
        <w:rPr>
          <w:rFonts w:ascii="Times New Roman" w:hAnsi="Times New Roman" w:cs="Times New Roman"/>
          <w:color w:val="000000"/>
          <w:sz w:val="24"/>
          <w:szCs w:val="24"/>
          <w:lang w:val="en-US"/>
        </w:rPr>
        <w:fldChar w:fldCharType="begin" w:fldLock="1"/>
      </w:r>
      <w:r w:rsidR="00BD7129" w:rsidRPr="000C02D0">
        <w:rPr>
          <w:rFonts w:ascii="Times New Roman" w:hAnsi="Times New Roman" w:cs="Times New Roman"/>
          <w:color w:val="000000"/>
          <w:sz w:val="24"/>
          <w:szCs w:val="24"/>
          <w:lang w:val="en-US"/>
        </w:rPr>
        <w:instrText>ADDIN CSL_CITATION {"citationItems":[{"id":"ITEM-1","itemData":{"author":[{"dropping-particle":"","family":"Tarwaka","given":"","non-dropping-particle":"","parse-names":false,"suffix":""}],"id":"ITEM-1","issued":{"date-parts":[["2017"]]},"publisher":"Harapan Press","publisher-place":"Surakarta","title":"Manjemen dan Implementasi K3 di Tempat Kerja","type":"book"},"uris":["http://www.mendeley.com/documents/?uuid=27390895-5e48-40d5-815c-c886a895e3d4","http://www.mendeley.com/documents/?uuid=b1d47b1a-8103-485f-8a46-659ce160c24b"]}],"mendeley":{"formattedCitation":"(25)","plainTextFormattedCitation":"(25)","previouslyFormattedCitation":"(25)"},"properties":{"noteIndex":0},"schema":"https://github.com/citation-style-language/schema/raw/master/csl-citation.json"}</w:instrText>
      </w:r>
      <w:r w:rsidRPr="000C02D0">
        <w:rPr>
          <w:rFonts w:ascii="Times New Roman" w:hAnsi="Times New Roman" w:cs="Times New Roman"/>
          <w:color w:val="000000"/>
          <w:sz w:val="24"/>
          <w:szCs w:val="24"/>
          <w:lang w:val="en-US"/>
        </w:rPr>
        <w:fldChar w:fldCharType="separate"/>
      </w:r>
      <w:r w:rsidR="002D21C1" w:rsidRPr="000C02D0">
        <w:rPr>
          <w:rFonts w:ascii="Times New Roman" w:hAnsi="Times New Roman" w:cs="Times New Roman"/>
          <w:noProof/>
          <w:color w:val="000000"/>
          <w:sz w:val="24"/>
          <w:szCs w:val="24"/>
          <w:lang w:val="en-US"/>
        </w:rPr>
        <w:t>(25)</w:t>
      </w:r>
      <w:r w:rsidRPr="000C02D0">
        <w:rPr>
          <w:rFonts w:ascii="Times New Roman" w:hAnsi="Times New Roman" w:cs="Times New Roman"/>
          <w:color w:val="000000"/>
          <w:sz w:val="24"/>
          <w:szCs w:val="24"/>
          <w:lang w:val="en-US"/>
        </w:rPr>
        <w:fldChar w:fldCharType="end"/>
      </w:r>
      <w:r w:rsidR="00CE6D92" w:rsidRPr="000C02D0">
        <w:rPr>
          <w:rFonts w:ascii="Times New Roman" w:hAnsi="Times New Roman" w:cs="Times New Roman"/>
          <w:color w:val="000000"/>
          <w:sz w:val="24"/>
          <w:szCs w:val="24"/>
        </w:rPr>
        <w:t>.</w:t>
      </w:r>
    </w:p>
    <w:p w:rsidR="00BC67A3" w:rsidRPr="000C02D0" w:rsidRDefault="00BC67A3">
      <w:pPr>
        <w:tabs>
          <w:tab w:val="left" w:pos="709"/>
        </w:tabs>
        <w:spacing w:after="0" w:line="480" w:lineRule="auto"/>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lang w:val="en-US"/>
        </w:rPr>
        <w:tab/>
        <w:t xml:space="preserve">Penggunaan </w:t>
      </w:r>
      <w:r w:rsidRPr="000C02D0">
        <w:rPr>
          <w:rFonts w:ascii="Times New Roman" w:hAnsi="Times New Roman" w:cs="Times New Roman"/>
          <w:color w:val="000000"/>
          <w:sz w:val="24"/>
          <w:szCs w:val="24"/>
        </w:rPr>
        <w:t xml:space="preserve">APD sarung tangan </w:t>
      </w:r>
      <w:r w:rsidRPr="000C02D0">
        <w:rPr>
          <w:rFonts w:ascii="Times New Roman" w:hAnsi="Times New Roman" w:cs="Times New Roman"/>
          <w:color w:val="000000"/>
          <w:sz w:val="24"/>
          <w:szCs w:val="24"/>
          <w:lang w:val="en-US"/>
        </w:rPr>
        <w:t xml:space="preserve">dan sepatu banyak kecenderungan lebih banyak tidak </w:t>
      </w:r>
      <w:r w:rsidRPr="000C02D0">
        <w:rPr>
          <w:rFonts w:ascii="Times New Roman" w:hAnsi="Times New Roman" w:cs="Times New Roman"/>
          <w:color w:val="000000"/>
          <w:sz w:val="24"/>
          <w:szCs w:val="24"/>
        </w:rPr>
        <w:t xml:space="preserve">patuh </w:t>
      </w:r>
      <w:r w:rsidRPr="000C02D0">
        <w:rPr>
          <w:rFonts w:ascii="Times New Roman" w:hAnsi="Times New Roman" w:cs="Times New Roman"/>
          <w:color w:val="000000"/>
          <w:sz w:val="24"/>
          <w:szCs w:val="24"/>
          <w:lang w:val="en-US"/>
        </w:rPr>
        <w:t xml:space="preserve">dalam bekerja yaitu </w:t>
      </w:r>
      <w:r w:rsidRPr="000C02D0">
        <w:rPr>
          <w:rFonts w:ascii="Times New Roman" w:hAnsi="Times New Roman" w:cs="Times New Roman"/>
          <w:color w:val="000000"/>
          <w:sz w:val="24"/>
          <w:szCs w:val="24"/>
        </w:rPr>
        <w:t xml:space="preserve">50,5% dan 54,5% </w:t>
      </w:r>
      <w:r w:rsidRPr="000C02D0">
        <w:rPr>
          <w:rFonts w:ascii="Times New Roman" w:hAnsi="Times New Roman" w:cs="Times New Roman"/>
          <w:color w:val="000000"/>
          <w:sz w:val="24"/>
          <w:szCs w:val="24"/>
          <w:lang w:val="en-US"/>
        </w:rPr>
        <w:t xml:space="preserve">sehingga menyebabkan pegawai pernah mengalami kecelakaan kerja sebesar 60,6%. Hasil analisis </w:t>
      </w:r>
      <w:r w:rsidRPr="000C02D0">
        <w:rPr>
          <w:rFonts w:ascii="Times New Roman" w:hAnsi="Times New Roman" w:cs="Times New Roman"/>
          <w:color w:val="000000"/>
          <w:sz w:val="24"/>
          <w:szCs w:val="24"/>
          <w:lang w:val="en-US"/>
        </w:rPr>
        <w:lastRenderedPageBreak/>
        <w:t xml:space="preserve">statistik menunjukkan </w:t>
      </w:r>
      <w:r w:rsidRPr="000C02D0">
        <w:rPr>
          <w:rFonts w:ascii="Times New Roman" w:hAnsi="Times New Roman" w:cs="Times New Roman"/>
          <w:color w:val="000000"/>
          <w:sz w:val="24"/>
          <w:szCs w:val="24"/>
        </w:rPr>
        <w:t>ada hubungan kepatuhan penggunaan APD dengan kejadian kecelakaan kerja</w:t>
      </w:r>
      <w:r w:rsidRPr="000C02D0">
        <w:rPr>
          <w:rFonts w:ascii="Times New Roman" w:hAnsi="Times New Roman" w:cs="Times New Roman"/>
          <w:color w:val="000000"/>
          <w:sz w:val="24"/>
          <w:szCs w:val="24"/>
          <w:lang w:val="en-US"/>
        </w:rPr>
        <w:t xml:space="preserve"> </w:t>
      </w:r>
      <w:r w:rsidRPr="000C02D0">
        <w:rPr>
          <w:rFonts w:ascii="Times New Roman" w:hAnsi="Times New Roman" w:cs="Times New Roman"/>
          <w:color w:val="000000"/>
          <w:sz w:val="24"/>
          <w:szCs w:val="24"/>
          <w:lang w:val="en-US"/>
        </w:rPr>
        <w:fldChar w:fldCharType="begin" w:fldLock="1"/>
      </w:r>
      <w:r w:rsidR="00BD7129" w:rsidRPr="000C02D0">
        <w:rPr>
          <w:rFonts w:ascii="Times New Roman" w:hAnsi="Times New Roman" w:cs="Times New Roman"/>
          <w:color w:val="000000"/>
          <w:sz w:val="24"/>
          <w:szCs w:val="24"/>
          <w:lang w:val="en-US"/>
        </w:rPr>
        <w:instrText>ADDIN CSL_CITATION {"citationItems":[{"id":"ITEM-1","itemData":{"author":[{"dropping-particle":"","family":"Runtuwarow NY, Kawatu PAT, Maddusa SS","given":"","non-dropping-particle":"","parse-names":false,"suffix":""}],"container-title":"Indonesian Journal of Public Health and Community Medicine","id":"ITEM-1","issue":"2","issued":{"date-parts":[["2020"]]},"page":"21-26","title":"Hubungan Kepatuhan Penggunaan Alat Pelindung Diri Dengan Kejadian Kecelakaan Kerja","type":"article-journal","volume":"1"},"uris":["http://www.mendeley.com/documents/?uuid=6a2f7661-7b9d-4519-880c-196e87b85e6b","http://www.mendeley.com/documents/?uuid=2b6ceb9b-1272-450e-ae4a-a35167f30b72"]}],"mendeley":{"formattedCitation":"(31)","plainTextFormattedCitation":"(31)","previouslyFormattedCitation":"(31)"},"properties":{"noteIndex":0},"schema":"https://github.com/citation-style-language/schema/raw/master/csl-citation.json"}</w:instrText>
      </w:r>
      <w:r w:rsidRPr="000C02D0">
        <w:rPr>
          <w:rFonts w:ascii="Times New Roman" w:hAnsi="Times New Roman" w:cs="Times New Roman"/>
          <w:color w:val="000000"/>
          <w:sz w:val="24"/>
          <w:szCs w:val="24"/>
          <w:lang w:val="en-US"/>
        </w:rPr>
        <w:fldChar w:fldCharType="separate"/>
      </w:r>
      <w:r w:rsidR="002D21C1" w:rsidRPr="000C02D0">
        <w:rPr>
          <w:rFonts w:ascii="Times New Roman" w:hAnsi="Times New Roman" w:cs="Times New Roman"/>
          <w:noProof/>
          <w:color w:val="000000"/>
          <w:sz w:val="24"/>
          <w:szCs w:val="24"/>
          <w:lang w:val="en-US"/>
        </w:rPr>
        <w:t>(31)</w:t>
      </w:r>
      <w:r w:rsidRPr="000C02D0">
        <w:rPr>
          <w:rFonts w:ascii="Times New Roman" w:hAnsi="Times New Roman" w:cs="Times New Roman"/>
          <w:color w:val="000000"/>
          <w:sz w:val="24"/>
          <w:szCs w:val="24"/>
          <w:lang w:val="en-US"/>
        </w:rPr>
        <w:fldChar w:fldCharType="end"/>
      </w:r>
      <w:r w:rsidR="00CE6D92" w:rsidRPr="000C02D0">
        <w:rPr>
          <w:rFonts w:ascii="Times New Roman" w:hAnsi="Times New Roman" w:cs="Times New Roman"/>
          <w:color w:val="000000"/>
          <w:sz w:val="24"/>
          <w:szCs w:val="24"/>
        </w:rPr>
        <w:t>.</w:t>
      </w:r>
    </w:p>
    <w:p w:rsidR="00BC67A3" w:rsidRPr="000C02D0" w:rsidRDefault="00BC67A3">
      <w:pPr>
        <w:tabs>
          <w:tab w:val="left" w:pos="709"/>
        </w:tabs>
        <w:spacing w:after="0" w:line="480" w:lineRule="auto"/>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ab/>
        <w:t xml:space="preserve">Selain itu, </w:t>
      </w:r>
      <w:r w:rsidR="005D6AFA" w:rsidRPr="000C02D0">
        <w:rPr>
          <w:rFonts w:ascii="Times New Roman" w:hAnsi="Times New Roman" w:cs="Times New Roman"/>
          <w:color w:val="000000"/>
          <w:sz w:val="24"/>
          <w:szCs w:val="24"/>
          <w:lang w:val="en-US"/>
        </w:rPr>
        <w:t xml:space="preserve">beberapa </w:t>
      </w:r>
      <w:r w:rsidRPr="000C02D0">
        <w:rPr>
          <w:rFonts w:ascii="Times New Roman" w:hAnsi="Times New Roman" w:cs="Times New Roman"/>
          <w:color w:val="000000"/>
          <w:sz w:val="24"/>
          <w:szCs w:val="24"/>
          <w:lang w:val="en-US"/>
        </w:rPr>
        <w:t xml:space="preserve">faktor penyebab kecelakaan kerja </w:t>
      </w:r>
      <w:r w:rsidR="005D6AFA" w:rsidRPr="000C02D0">
        <w:rPr>
          <w:rFonts w:ascii="Times New Roman" w:hAnsi="Times New Roman" w:cs="Times New Roman"/>
          <w:color w:val="000000"/>
          <w:sz w:val="24"/>
          <w:szCs w:val="24"/>
          <w:lang w:val="en-US"/>
        </w:rPr>
        <w:t xml:space="preserve">lainnya </w:t>
      </w:r>
      <w:r w:rsidRPr="000C02D0">
        <w:rPr>
          <w:rFonts w:ascii="Times New Roman" w:hAnsi="Times New Roman" w:cs="Times New Roman"/>
          <w:color w:val="000000"/>
          <w:sz w:val="24"/>
          <w:szCs w:val="24"/>
          <w:lang w:val="en-US"/>
        </w:rPr>
        <w:t>dapat disebabkan sebagai berikut.</w:t>
      </w:r>
    </w:p>
    <w:p w:rsidR="00BC67A3" w:rsidRPr="000C02D0" w:rsidRDefault="00BC67A3">
      <w:pPr>
        <w:pStyle w:val="ListParagraph"/>
        <w:numPr>
          <w:ilvl w:val="0"/>
          <w:numId w:val="24"/>
        </w:numPr>
        <w:spacing w:after="0" w:line="480" w:lineRule="auto"/>
        <w:ind w:left="360"/>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Keadaan tempat lingkungan kerja</w:t>
      </w:r>
    </w:p>
    <w:p w:rsidR="00BC67A3" w:rsidRPr="000C02D0" w:rsidRDefault="00BC67A3">
      <w:pPr>
        <w:pStyle w:val="ListParagraph"/>
        <w:numPr>
          <w:ilvl w:val="0"/>
          <w:numId w:val="25"/>
        </w:numPr>
        <w:tabs>
          <w:tab w:val="left" w:pos="709"/>
        </w:tabs>
        <w:spacing w:after="0" w:line="480" w:lineRule="auto"/>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Penyusunan dan penyimpanan barang-barang berbahaya kurang diperhitungkan keamanannya.</w:t>
      </w:r>
    </w:p>
    <w:p w:rsidR="00BC67A3" w:rsidRPr="000C02D0" w:rsidRDefault="00BC67A3">
      <w:pPr>
        <w:pStyle w:val="ListParagraph"/>
        <w:numPr>
          <w:ilvl w:val="0"/>
          <w:numId w:val="25"/>
        </w:numPr>
        <w:tabs>
          <w:tab w:val="left" w:pos="709"/>
        </w:tabs>
        <w:spacing w:after="0" w:line="480" w:lineRule="auto"/>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Ruang kerja terlalu padat dan sesak.</w:t>
      </w:r>
    </w:p>
    <w:p w:rsidR="00BC67A3" w:rsidRPr="000C02D0" w:rsidRDefault="00BC67A3">
      <w:pPr>
        <w:pStyle w:val="ListParagraph"/>
        <w:numPr>
          <w:ilvl w:val="0"/>
          <w:numId w:val="25"/>
        </w:numPr>
        <w:tabs>
          <w:tab w:val="left" w:pos="709"/>
        </w:tabs>
        <w:spacing w:after="0" w:line="480" w:lineRule="auto"/>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Pembuangan kotoran dan limbah yang tidak pada tempatnya.</w:t>
      </w:r>
    </w:p>
    <w:p w:rsidR="00BC67A3" w:rsidRPr="000C02D0" w:rsidRDefault="00BC67A3">
      <w:pPr>
        <w:pStyle w:val="ListParagraph"/>
        <w:numPr>
          <w:ilvl w:val="0"/>
          <w:numId w:val="24"/>
        </w:numPr>
        <w:spacing w:after="0" w:line="480" w:lineRule="auto"/>
        <w:ind w:left="360"/>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Pengaturan udara</w:t>
      </w:r>
    </w:p>
    <w:p w:rsidR="00BC67A3" w:rsidRPr="000C02D0" w:rsidRDefault="00BC67A3">
      <w:pPr>
        <w:pStyle w:val="ListParagraph"/>
        <w:numPr>
          <w:ilvl w:val="0"/>
          <w:numId w:val="26"/>
        </w:numPr>
        <w:tabs>
          <w:tab w:val="left" w:pos="709"/>
        </w:tabs>
        <w:spacing w:after="0" w:line="480" w:lineRule="auto"/>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Pergantian udara di ruang kerja yang tidak baik (ruang kotor berdebu, dan berbau tidak enak).</w:t>
      </w:r>
    </w:p>
    <w:p w:rsidR="00BC67A3" w:rsidRPr="000C02D0" w:rsidRDefault="00BC67A3">
      <w:pPr>
        <w:pStyle w:val="ListParagraph"/>
        <w:numPr>
          <w:ilvl w:val="0"/>
          <w:numId w:val="26"/>
        </w:numPr>
        <w:tabs>
          <w:tab w:val="left" w:pos="709"/>
        </w:tabs>
        <w:spacing w:after="0" w:line="480" w:lineRule="auto"/>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Suhu udara tidak dikondisikan pengaturannya.</w:t>
      </w:r>
    </w:p>
    <w:p w:rsidR="00BC67A3" w:rsidRPr="000C02D0" w:rsidRDefault="00BC67A3">
      <w:pPr>
        <w:pStyle w:val="ListParagraph"/>
        <w:numPr>
          <w:ilvl w:val="0"/>
          <w:numId w:val="24"/>
        </w:numPr>
        <w:spacing w:after="0" w:line="480" w:lineRule="auto"/>
        <w:ind w:left="360"/>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Pengaturan penerangan</w:t>
      </w:r>
    </w:p>
    <w:p w:rsidR="00BC67A3" w:rsidRPr="000C02D0" w:rsidRDefault="00BC67A3">
      <w:pPr>
        <w:pStyle w:val="ListParagraph"/>
        <w:numPr>
          <w:ilvl w:val="0"/>
          <w:numId w:val="27"/>
        </w:numPr>
        <w:tabs>
          <w:tab w:val="left" w:pos="709"/>
        </w:tabs>
        <w:spacing w:after="0" w:line="480" w:lineRule="auto"/>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Pengaturan dan penggunaan sumber cahaya yang tidak tepat.</w:t>
      </w:r>
    </w:p>
    <w:p w:rsidR="00BC67A3" w:rsidRPr="000C02D0" w:rsidRDefault="00BC67A3">
      <w:pPr>
        <w:pStyle w:val="ListParagraph"/>
        <w:numPr>
          <w:ilvl w:val="0"/>
          <w:numId w:val="27"/>
        </w:numPr>
        <w:tabs>
          <w:tab w:val="left" w:pos="709"/>
        </w:tabs>
        <w:spacing w:after="0" w:line="480" w:lineRule="auto"/>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Ruang kerja yang kurang cahaya atau remang-remang.</w:t>
      </w:r>
    </w:p>
    <w:p w:rsidR="00BC67A3" w:rsidRPr="000C02D0" w:rsidRDefault="00BC67A3">
      <w:pPr>
        <w:pStyle w:val="ListParagraph"/>
        <w:numPr>
          <w:ilvl w:val="0"/>
          <w:numId w:val="24"/>
        </w:numPr>
        <w:spacing w:after="0" w:line="480" w:lineRule="auto"/>
        <w:ind w:left="360"/>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Pemakaian peralatan kerja</w:t>
      </w:r>
    </w:p>
    <w:p w:rsidR="00BC67A3" w:rsidRPr="000C02D0" w:rsidRDefault="00BC67A3">
      <w:pPr>
        <w:pStyle w:val="ListParagraph"/>
        <w:numPr>
          <w:ilvl w:val="0"/>
          <w:numId w:val="28"/>
        </w:numPr>
        <w:tabs>
          <w:tab w:val="left" w:pos="709"/>
        </w:tabs>
        <w:spacing w:after="0" w:line="480" w:lineRule="auto"/>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Pengaman peralatan yang sudah rusak.</w:t>
      </w:r>
    </w:p>
    <w:p w:rsidR="00BC67A3" w:rsidRPr="000C02D0" w:rsidRDefault="00BC67A3">
      <w:pPr>
        <w:pStyle w:val="ListParagraph"/>
        <w:numPr>
          <w:ilvl w:val="0"/>
          <w:numId w:val="28"/>
        </w:numPr>
        <w:tabs>
          <w:tab w:val="left" w:pos="709"/>
        </w:tabs>
        <w:spacing w:after="0" w:line="480" w:lineRule="auto"/>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Penggunaan alat mesin dan alat elektronk tanpa pengamanan yang baik.</w:t>
      </w:r>
    </w:p>
    <w:p w:rsidR="00BC67A3" w:rsidRPr="000C02D0" w:rsidRDefault="00BC67A3">
      <w:pPr>
        <w:pStyle w:val="ListParagraph"/>
        <w:numPr>
          <w:ilvl w:val="0"/>
          <w:numId w:val="24"/>
        </w:numPr>
        <w:spacing w:after="0" w:line="480" w:lineRule="auto"/>
        <w:ind w:left="360"/>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Kondisi fisik dan mental pegawai</w:t>
      </w:r>
    </w:p>
    <w:p w:rsidR="00BC67A3" w:rsidRPr="000C02D0" w:rsidRDefault="00BC67A3">
      <w:pPr>
        <w:pStyle w:val="ListParagraph"/>
        <w:numPr>
          <w:ilvl w:val="0"/>
          <w:numId w:val="29"/>
        </w:numPr>
        <w:tabs>
          <w:tab w:val="left" w:pos="709"/>
        </w:tabs>
        <w:spacing w:after="0" w:line="480" w:lineRule="auto"/>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Kerusakan indra, stamina karyawan yang tidak stabil.</w:t>
      </w:r>
    </w:p>
    <w:p w:rsidR="00BC67A3" w:rsidRPr="000C02D0" w:rsidRDefault="00BC67A3">
      <w:pPr>
        <w:pStyle w:val="ListParagraph"/>
        <w:numPr>
          <w:ilvl w:val="0"/>
          <w:numId w:val="29"/>
        </w:numPr>
        <w:tabs>
          <w:tab w:val="left" w:pos="709"/>
        </w:tabs>
        <w:spacing w:after="0" w:line="480" w:lineRule="auto"/>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 xml:space="preserve">Emosi, kepribadian pegawai yang tidak stabil, cara berpikir dan kemampuan persepsi yang lemah, sikap yang cerobah, kurang cermat </w:t>
      </w:r>
      <w:r w:rsidRPr="000C02D0">
        <w:rPr>
          <w:rFonts w:ascii="Times New Roman" w:hAnsi="Times New Roman" w:cs="Times New Roman"/>
          <w:color w:val="000000"/>
          <w:sz w:val="24"/>
          <w:szCs w:val="24"/>
          <w:lang w:val="en-US"/>
        </w:rPr>
        <w:fldChar w:fldCharType="begin" w:fldLock="1"/>
      </w:r>
      <w:r w:rsidR="00BD7129" w:rsidRPr="000C02D0">
        <w:rPr>
          <w:rFonts w:ascii="Times New Roman" w:hAnsi="Times New Roman" w:cs="Times New Roman"/>
          <w:color w:val="000000"/>
          <w:sz w:val="24"/>
          <w:szCs w:val="24"/>
          <w:lang w:val="en-US"/>
        </w:rPr>
        <w:instrText>ADDIN CSL_CITATION {"citationItems":[{"id":"ITEM-1","itemData":{"author":[{"dropping-particle":"","family":"Hamali AY","given":"","non-dropping-particle":"","parse-names":false,"suffix":""}],"id":"ITEM-1","issued":{"date-parts":[["2018"]]},"publisher":"PT Buku Seru","publisher-place":"Yogyakarta","title":"Pemahaman Sumber Daya Manusia","type":"book"},"uris":["http://www.mendeley.com/documents/?uuid=ea179c5f-452a-44be-be32-9c3fb1a8f7e4","http://www.mendeley.com/documents/?uuid=650c4234-fcb5-4ee2-9c76-93d90e26b344"]}],"mendeley":{"formattedCitation":"(32)","plainTextFormattedCitation":"(32)","previouslyFormattedCitation":"(32)"},"properties":{"noteIndex":0},"schema":"https://github.com/citation-style-language/schema/raw/master/csl-citation.json"}</w:instrText>
      </w:r>
      <w:r w:rsidRPr="000C02D0">
        <w:rPr>
          <w:rFonts w:ascii="Times New Roman" w:hAnsi="Times New Roman" w:cs="Times New Roman"/>
          <w:color w:val="000000"/>
          <w:sz w:val="24"/>
          <w:szCs w:val="24"/>
          <w:lang w:val="en-US"/>
        </w:rPr>
        <w:fldChar w:fldCharType="separate"/>
      </w:r>
      <w:r w:rsidR="002D21C1" w:rsidRPr="000C02D0">
        <w:rPr>
          <w:rFonts w:ascii="Times New Roman" w:hAnsi="Times New Roman" w:cs="Times New Roman"/>
          <w:noProof/>
          <w:color w:val="000000"/>
          <w:sz w:val="24"/>
          <w:szCs w:val="24"/>
          <w:lang w:val="en-US"/>
        </w:rPr>
        <w:t>(32)</w:t>
      </w:r>
      <w:r w:rsidRPr="000C02D0">
        <w:rPr>
          <w:rFonts w:ascii="Times New Roman" w:hAnsi="Times New Roman" w:cs="Times New Roman"/>
          <w:color w:val="000000"/>
          <w:sz w:val="24"/>
          <w:szCs w:val="24"/>
          <w:lang w:val="en-US"/>
        </w:rPr>
        <w:fldChar w:fldCharType="end"/>
      </w:r>
      <w:r w:rsidR="00CE6D92" w:rsidRPr="000C02D0">
        <w:rPr>
          <w:rFonts w:ascii="Times New Roman" w:hAnsi="Times New Roman" w:cs="Times New Roman"/>
          <w:color w:val="000000"/>
          <w:sz w:val="24"/>
          <w:szCs w:val="24"/>
        </w:rPr>
        <w:t>.</w:t>
      </w:r>
    </w:p>
    <w:p w:rsidR="00BC67A3" w:rsidRPr="000C02D0" w:rsidRDefault="00BC67A3">
      <w:pPr>
        <w:tabs>
          <w:tab w:val="left" w:pos="709"/>
        </w:tabs>
        <w:spacing w:after="0" w:line="480" w:lineRule="auto"/>
        <w:jc w:val="both"/>
        <w:rPr>
          <w:rFonts w:ascii="Times New Roman" w:hAnsi="Times New Roman" w:cs="Times New Roman"/>
          <w:b/>
          <w:color w:val="000000"/>
          <w:sz w:val="24"/>
          <w:szCs w:val="24"/>
          <w:lang w:val="en-US"/>
        </w:rPr>
      </w:pPr>
      <w:r w:rsidRPr="000C02D0">
        <w:rPr>
          <w:rFonts w:ascii="Times New Roman" w:hAnsi="Times New Roman" w:cs="Times New Roman"/>
          <w:b/>
          <w:color w:val="000000"/>
          <w:sz w:val="24"/>
          <w:szCs w:val="24"/>
          <w:lang w:val="en-US"/>
        </w:rPr>
        <w:lastRenderedPageBreak/>
        <w:t xml:space="preserve">6.   Upaya </w:t>
      </w:r>
      <w:r w:rsidRPr="000C02D0">
        <w:rPr>
          <w:rFonts w:ascii="Times New Roman" w:hAnsi="Times New Roman" w:cs="Times New Roman"/>
          <w:b/>
          <w:color w:val="000000"/>
          <w:sz w:val="24"/>
          <w:szCs w:val="24"/>
        </w:rPr>
        <w:t>Pencegahan Kecelakaan Kerja</w:t>
      </w:r>
    </w:p>
    <w:p w:rsidR="00BC67A3" w:rsidRPr="000C02D0" w:rsidRDefault="00BC67A3" w:rsidP="0011248B">
      <w:pPr>
        <w:tabs>
          <w:tab w:val="left" w:pos="709"/>
        </w:tabs>
        <w:spacing w:after="0" w:line="468" w:lineRule="auto"/>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ab/>
        <w:t xml:space="preserve">Berbagai upaya dalam </w:t>
      </w:r>
      <w:r w:rsidRPr="000C02D0">
        <w:rPr>
          <w:rFonts w:ascii="Times New Roman" w:hAnsi="Times New Roman" w:cs="Times New Roman"/>
          <w:color w:val="000000"/>
          <w:sz w:val="24"/>
          <w:szCs w:val="24"/>
        </w:rPr>
        <w:t xml:space="preserve">menerapakan usaha Kesehatan </w:t>
      </w:r>
      <w:r w:rsidRPr="000C02D0">
        <w:rPr>
          <w:rFonts w:ascii="Times New Roman" w:hAnsi="Times New Roman" w:cs="Times New Roman"/>
          <w:color w:val="000000"/>
          <w:sz w:val="24"/>
          <w:szCs w:val="24"/>
          <w:lang w:val="en-US"/>
        </w:rPr>
        <w:t>d</w:t>
      </w:r>
      <w:r w:rsidRPr="000C02D0">
        <w:rPr>
          <w:rFonts w:ascii="Times New Roman" w:hAnsi="Times New Roman" w:cs="Times New Roman"/>
          <w:color w:val="000000"/>
          <w:sz w:val="24"/>
          <w:szCs w:val="24"/>
        </w:rPr>
        <w:t xml:space="preserve">an Keselamatan Kerja (K3) </w:t>
      </w:r>
      <w:r w:rsidRPr="000C02D0">
        <w:rPr>
          <w:rFonts w:ascii="Times New Roman" w:hAnsi="Times New Roman" w:cs="Times New Roman"/>
          <w:color w:val="000000"/>
          <w:sz w:val="24"/>
          <w:szCs w:val="24"/>
          <w:lang w:val="en-US"/>
        </w:rPr>
        <w:t xml:space="preserve">dilakukan bertujuan untuk menghindari terjadinya </w:t>
      </w:r>
      <w:r w:rsidRPr="000C02D0">
        <w:rPr>
          <w:rFonts w:ascii="Times New Roman" w:hAnsi="Times New Roman" w:cs="Times New Roman"/>
          <w:color w:val="000000"/>
          <w:sz w:val="24"/>
          <w:szCs w:val="24"/>
        </w:rPr>
        <w:t>kejadian kecelakaan</w:t>
      </w:r>
      <w:r w:rsidRPr="000C02D0">
        <w:rPr>
          <w:rFonts w:ascii="Times New Roman" w:hAnsi="Times New Roman" w:cs="Times New Roman"/>
          <w:color w:val="000000"/>
          <w:sz w:val="24"/>
          <w:szCs w:val="24"/>
          <w:lang w:val="en-US"/>
        </w:rPr>
        <w:t xml:space="preserve"> kerja</w:t>
      </w:r>
      <w:r w:rsidRPr="000C02D0">
        <w:rPr>
          <w:rFonts w:ascii="Times New Roman" w:hAnsi="Times New Roman" w:cs="Times New Roman"/>
          <w:color w:val="000000"/>
          <w:sz w:val="24"/>
          <w:szCs w:val="24"/>
        </w:rPr>
        <w:t>. Namun masih sering terjadi kecelakaan</w:t>
      </w:r>
      <w:r w:rsidRPr="000C02D0">
        <w:rPr>
          <w:rFonts w:ascii="Times New Roman" w:hAnsi="Times New Roman" w:cs="Times New Roman"/>
          <w:color w:val="000000"/>
          <w:sz w:val="24"/>
          <w:szCs w:val="24"/>
          <w:lang w:val="en-US"/>
        </w:rPr>
        <w:t xml:space="preserve"> dalam bekerja</w:t>
      </w:r>
      <w:r w:rsidRPr="000C02D0">
        <w:rPr>
          <w:rFonts w:ascii="Times New Roman" w:hAnsi="Times New Roman" w:cs="Times New Roman"/>
          <w:color w:val="000000"/>
          <w:sz w:val="24"/>
          <w:szCs w:val="24"/>
        </w:rPr>
        <w:t>, baik dari faktor pekerja, peralatan, mesin atau sekitar lingkugan pekerjaan. Dampak kecelakaan kerja pada dasarnya akan dirasakan langsung oleh pekerja, dimana pekerja akan mengalami cedera dari ringan sampai berat bahkan dapat menyebabkan kematian. Dampak lainya juga akan mengakibatkan misalnya hilangnya waktu kerja, produktivitas menurun, dan lainya.</w:t>
      </w:r>
      <w:r w:rsidR="00CE6D92" w:rsidRPr="000C02D0">
        <w:rPr>
          <w:rFonts w:ascii="Times New Roman" w:hAnsi="Times New Roman" w:cs="Times New Roman"/>
          <w:color w:val="000000"/>
          <w:sz w:val="24"/>
          <w:szCs w:val="24"/>
        </w:rPr>
        <w:t xml:space="preserve"> </w:t>
      </w:r>
      <w:r w:rsidRPr="000C02D0">
        <w:rPr>
          <w:rFonts w:ascii="Times New Roman" w:hAnsi="Times New Roman" w:cs="Times New Roman"/>
          <w:color w:val="000000"/>
          <w:sz w:val="24"/>
          <w:szCs w:val="24"/>
        </w:rPr>
        <w:t>Berikut ini adalah beberapa pencegahan kecelakaan kerja dapat dilakukan baik dilakukan oleh pihak manajemen perusahaan maupun oleh pihak pekerja atau tenaga kerja :</w:t>
      </w:r>
    </w:p>
    <w:p w:rsidR="00BC67A3" w:rsidRPr="000C02D0" w:rsidRDefault="00BC67A3" w:rsidP="0011248B">
      <w:pPr>
        <w:pStyle w:val="ListParagraph"/>
        <w:numPr>
          <w:ilvl w:val="1"/>
          <w:numId w:val="30"/>
        </w:numPr>
        <w:spacing w:after="0" w:line="468" w:lineRule="auto"/>
        <w:ind w:left="360"/>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rPr>
        <w:t xml:space="preserve">Manajemen Perusahaan </w:t>
      </w:r>
    </w:p>
    <w:p w:rsidR="00BC67A3" w:rsidRPr="000C02D0" w:rsidRDefault="00BC67A3" w:rsidP="0011248B">
      <w:pPr>
        <w:pStyle w:val="ListParagraph"/>
        <w:numPr>
          <w:ilvl w:val="4"/>
          <w:numId w:val="30"/>
        </w:numPr>
        <w:tabs>
          <w:tab w:val="left" w:pos="709"/>
        </w:tabs>
        <w:spacing w:after="0" w:line="468" w:lineRule="auto"/>
        <w:ind w:left="720"/>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rPr>
        <w:t>Perusahaan harus melakukan evaluasi tentang lingkungan kerja perusahaan bertujuan untuk mengidentifikasi potensi bahaya ditempat kerja</w:t>
      </w:r>
    </w:p>
    <w:p w:rsidR="00BC67A3" w:rsidRPr="000C02D0" w:rsidRDefault="00BC67A3" w:rsidP="0011248B">
      <w:pPr>
        <w:pStyle w:val="ListParagraph"/>
        <w:numPr>
          <w:ilvl w:val="4"/>
          <w:numId w:val="30"/>
        </w:numPr>
        <w:tabs>
          <w:tab w:val="left" w:pos="709"/>
        </w:tabs>
        <w:spacing w:after="0" w:line="468" w:lineRule="auto"/>
        <w:ind w:left="720"/>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rPr>
        <w:t xml:space="preserve">Memberikan pelatiahn dan arahan kepada pekerja sebelum diijinkan bekerja dibagian yang dapat menimbulkan potensi bahaya. </w:t>
      </w:r>
    </w:p>
    <w:p w:rsidR="00BC67A3" w:rsidRPr="000C02D0" w:rsidRDefault="00BC67A3" w:rsidP="0011248B">
      <w:pPr>
        <w:pStyle w:val="ListParagraph"/>
        <w:numPr>
          <w:ilvl w:val="4"/>
          <w:numId w:val="30"/>
        </w:numPr>
        <w:tabs>
          <w:tab w:val="left" w:pos="709"/>
        </w:tabs>
        <w:spacing w:after="0" w:line="468" w:lineRule="auto"/>
        <w:ind w:left="720"/>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rPr>
        <w:t xml:space="preserve">Pemeriksa kesehatan pekerja setidaknya dilakukan secara berkala misalnya 5 bulan sekali atau 1 tahun sekali. </w:t>
      </w:r>
    </w:p>
    <w:p w:rsidR="00BC67A3" w:rsidRPr="000C02D0" w:rsidRDefault="00BC67A3" w:rsidP="0011248B">
      <w:pPr>
        <w:pStyle w:val="ListParagraph"/>
        <w:numPr>
          <w:ilvl w:val="4"/>
          <w:numId w:val="30"/>
        </w:numPr>
        <w:tabs>
          <w:tab w:val="left" w:pos="709"/>
        </w:tabs>
        <w:spacing w:after="0" w:line="468" w:lineRule="auto"/>
        <w:ind w:left="720"/>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rPr>
        <w:t xml:space="preserve">Memberikan demonstrasi kepada pekerja tentang pentingnya pemakaian APD. </w:t>
      </w:r>
    </w:p>
    <w:p w:rsidR="00BC67A3" w:rsidRPr="000C02D0" w:rsidRDefault="00BC67A3" w:rsidP="0011248B">
      <w:pPr>
        <w:pStyle w:val="ListParagraph"/>
        <w:numPr>
          <w:ilvl w:val="4"/>
          <w:numId w:val="30"/>
        </w:numPr>
        <w:tabs>
          <w:tab w:val="left" w:pos="709"/>
        </w:tabs>
        <w:spacing w:after="0" w:line="468" w:lineRule="auto"/>
        <w:ind w:left="720"/>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rPr>
        <w:t xml:space="preserve">Pemberian sanksi kepada </w:t>
      </w:r>
      <w:r w:rsidRPr="000C02D0">
        <w:rPr>
          <w:rFonts w:ascii="Times New Roman" w:hAnsi="Times New Roman" w:cs="Times New Roman"/>
          <w:color w:val="000000"/>
          <w:sz w:val="24"/>
          <w:szCs w:val="24"/>
          <w:lang w:val="en-US"/>
        </w:rPr>
        <w:t>pegawai</w:t>
      </w:r>
      <w:r w:rsidRPr="000C02D0">
        <w:rPr>
          <w:rFonts w:ascii="Times New Roman" w:hAnsi="Times New Roman" w:cs="Times New Roman"/>
          <w:color w:val="000000"/>
          <w:sz w:val="24"/>
          <w:szCs w:val="24"/>
        </w:rPr>
        <w:t xml:space="preserve"> yang melanggar peraturan, misalnya karyawan yang tidak memakai APD.</w:t>
      </w:r>
    </w:p>
    <w:p w:rsidR="00BC67A3" w:rsidRPr="000C02D0" w:rsidRDefault="00BC67A3" w:rsidP="0011248B">
      <w:pPr>
        <w:pStyle w:val="ListParagraph"/>
        <w:numPr>
          <w:ilvl w:val="1"/>
          <w:numId w:val="30"/>
        </w:numPr>
        <w:spacing w:after="0" w:line="468" w:lineRule="auto"/>
        <w:ind w:left="360"/>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rPr>
        <w:t xml:space="preserve">Tenaga Kerja </w:t>
      </w:r>
    </w:p>
    <w:p w:rsidR="00BC67A3" w:rsidRPr="000C02D0" w:rsidRDefault="00BC67A3" w:rsidP="0011248B">
      <w:pPr>
        <w:pStyle w:val="ListParagraph"/>
        <w:numPr>
          <w:ilvl w:val="0"/>
          <w:numId w:val="31"/>
        </w:numPr>
        <w:tabs>
          <w:tab w:val="left" w:pos="709"/>
        </w:tabs>
        <w:spacing w:after="0" w:line="468" w:lineRule="auto"/>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rPr>
        <w:t xml:space="preserve">Menyadari betapa pentingnya keselamatan kerja. </w:t>
      </w:r>
    </w:p>
    <w:p w:rsidR="00BC67A3" w:rsidRPr="000C02D0" w:rsidRDefault="00BC67A3" w:rsidP="0011248B">
      <w:pPr>
        <w:pStyle w:val="ListParagraph"/>
        <w:numPr>
          <w:ilvl w:val="0"/>
          <w:numId w:val="31"/>
        </w:numPr>
        <w:tabs>
          <w:tab w:val="left" w:pos="709"/>
        </w:tabs>
        <w:spacing w:after="0" w:line="468" w:lineRule="auto"/>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rPr>
        <w:lastRenderedPageBreak/>
        <w:t>Memakai APD dengan sungguh-sungguh tanpa paksaan</w:t>
      </w:r>
      <w:r w:rsidRPr="000C02D0">
        <w:rPr>
          <w:rFonts w:ascii="Times New Roman" w:hAnsi="Times New Roman" w:cs="Times New Roman"/>
          <w:color w:val="000000"/>
          <w:sz w:val="24"/>
          <w:szCs w:val="24"/>
          <w:lang w:val="en-US"/>
        </w:rPr>
        <w:t>.</w:t>
      </w:r>
    </w:p>
    <w:p w:rsidR="00BC67A3" w:rsidRPr="000C02D0" w:rsidRDefault="00BC67A3" w:rsidP="0011248B">
      <w:pPr>
        <w:pStyle w:val="ListParagraph"/>
        <w:numPr>
          <w:ilvl w:val="0"/>
          <w:numId w:val="31"/>
        </w:numPr>
        <w:tabs>
          <w:tab w:val="left" w:pos="709"/>
        </w:tabs>
        <w:spacing w:after="0" w:line="468" w:lineRule="auto"/>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rPr>
        <w:t>Mematuhi peraturan yang berlaku ditempat kerja</w:t>
      </w:r>
      <w:r w:rsidRPr="000C02D0">
        <w:rPr>
          <w:rFonts w:ascii="Times New Roman" w:hAnsi="Times New Roman" w:cs="Times New Roman"/>
          <w:color w:val="000000"/>
          <w:sz w:val="24"/>
          <w:szCs w:val="24"/>
          <w:lang w:val="en-US"/>
        </w:rPr>
        <w:t xml:space="preserve">. </w:t>
      </w:r>
      <w:r w:rsidRPr="000C02D0">
        <w:rPr>
          <w:rFonts w:ascii="Times New Roman" w:hAnsi="Times New Roman" w:cs="Times New Roman"/>
          <w:color w:val="000000"/>
          <w:sz w:val="24"/>
          <w:szCs w:val="24"/>
        </w:rPr>
        <w:t>Upaya-upaya pecegahan kecelakaan kerja adalah : Subtitusi bahan-bahan kimia yang berbahaya</w:t>
      </w:r>
      <w:r w:rsidRPr="000C02D0">
        <w:rPr>
          <w:rFonts w:ascii="Times New Roman" w:hAnsi="Times New Roman" w:cs="Times New Roman"/>
          <w:color w:val="000000"/>
          <w:sz w:val="24"/>
          <w:szCs w:val="24"/>
          <w:lang w:val="en-US"/>
        </w:rPr>
        <w:t>,</w:t>
      </w:r>
      <w:r w:rsidRPr="000C02D0">
        <w:rPr>
          <w:rFonts w:ascii="Times New Roman" w:hAnsi="Times New Roman" w:cs="Times New Roman"/>
          <w:color w:val="000000"/>
          <w:sz w:val="24"/>
          <w:szCs w:val="24"/>
        </w:rPr>
        <w:t>. pemasangan lokal exhauster</w:t>
      </w:r>
      <w:r w:rsidRPr="000C02D0">
        <w:rPr>
          <w:rFonts w:ascii="Times New Roman" w:hAnsi="Times New Roman" w:cs="Times New Roman"/>
          <w:color w:val="000000"/>
          <w:sz w:val="24"/>
          <w:szCs w:val="24"/>
          <w:lang w:val="en-US"/>
        </w:rPr>
        <w:t xml:space="preserve">, </w:t>
      </w:r>
      <w:r w:rsidRPr="000C02D0">
        <w:rPr>
          <w:rFonts w:ascii="Times New Roman" w:hAnsi="Times New Roman" w:cs="Times New Roman"/>
          <w:color w:val="000000"/>
          <w:sz w:val="24"/>
          <w:szCs w:val="24"/>
        </w:rPr>
        <w:t>ventilasi umum</w:t>
      </w:r>
      <w:r w:rsidRPr="000C02D0">
        <w:rPr>
          <w:rFonts w:ascii="Times New Roman" w:hAnsi="Times New Roman" w:cs="Times New Roman"/>
          <w:color w:val="000000"/>
          <w:sz w:val="24"/>
          <w:szCs w:val="24"/>
          <w:lang w:val="en-US"/>
        </w:rPr>
        <w:t xml:space="preserve">, </w:t>
      </w:r>
      <w:r w:rsidRPr="000C02D0">
        <w:rPr>
          <w:rFonts w:ascii="Times New Roman" w:hAnsi="Times New Roman" w:cs="Times New Roman"/>
          <w:color w:val="000000"/>
          <w:sz w:val="24"/>
          <w:szCs w:val="24"/>
        </w:rPr>
        <w:t>pemakaian apd yang benar serta selalu dilakukan pengawasan</w:t>
      </w:r>
      <w:r w:rsidRPr="000C02D0">
        <w:rPr>
          <w:rFonts w:ascii="Times New Roman" w:hAnsi="Times New Roman" w:cs="Times New Roman"/>
          <w:color w:val="000000"/>
          <w:sz w:val="24"/>
          <w:szCs w:val="24"/>
          <w:lang w:val="en-US"/>
        </w:rPr>
        <w:t xml:space="preserve">, dan </w:t>
      </w:r>
      <w:r w:rsidRPr="000C02D0">
        <w:rPr>
          <w:rFonts w:ascii="Times New Roman" w:hAnsi="Times New Roman" w:cs="Times New Roman"/>
          <w:color w:val="000000"/>
          <w:sz w:val="24"/>
          <w:szCs w:val="24"/>
        </w:rPr>
        <w:t xml:space="preserve"> kontrol administrasi</w:t>
      </w:r>
      <w:r w:rsidRPr="000C02D0">
        <w:rPr>
          <w:rFonts w:ascii="Times New Roman" w:hAnsi="Times New Roman" w:cs="Times New Roman"/>
          <w:color w:val="000000"/>
          <w:sz w:val="24"/>
          <w:szCs w:val="24"/>
          <w:lang w:val="en-US"/>
        </w:rPr>
        <w:t xml:space="preserve"> </w:t>
      </w:r>
      <w:r w:rsidRPr="000C02D0">
        <w:rPr>
          <w:rFonts w:ascii="Times New Roman" w:hAnsi="Times New Roman" w:cs="Times New Roman"/>
          <w:color w:val="000000"/>
          <w:sz w:val="24"/>
          <w:szCs w:val="24"/>
          <w:lang w:val="en-US"/>
        </w:rPr>
        <w:fldChar w:fldCharType="begin" w:fldLock="1"/>
      </w:r>
      <w:r w:rsidR="00BD7129" w:rsidRPr="000C02D0">
        <w:rPr>
          <w:rFonts w:ascii="Times New Roman" w:hAnsi="Times New Roman" w:cs="Times New Roman"/>
          <w:color w:val="000000"/>
          <w:sz w:val="24"/>
          <w:szCs w:val="24"/>
          <w:lang w:val="en-US"/>
        </w:rPr>
        <w:instrText>ADDIN CSL_CITATION {"citationItems":[{"id":"ITEM-1","itemData":{"author":[{"dropping-particle":"","family":"Anizar","given":"","non-dropping-particle":"","parse-names":false,"suffix":""}],"id":"ITEM-1","issued":{"date-parts":[["2015"]]},"publisher":"Graha Ilmu","publisher-place":"Yogyakarta","title":"Teknik Kesehatan dan Keselamatan Kerja di Industri","type":"book"},"uris":["http://www.mendeley.com/documents/?uuid=2b77c98a-3213-493c-a00d-71756634aaa5","http://www.mendeley.com/documents/?uuid=6ada587c-7a0c-4ac1-9d8f-035299f1323e"]}],"mendeley":{"formattedCitation":"(21)","plainTextFormattedCitation":"(21)","previouslyFormattedCitation":"(21)"},"properties":{"noteIndex":0},"schema":"https://github.com/citation-style-language/schema/raw/master/csl-citation.json"}</w:instrText>
      </w:r>
      <w:r w:rsidRPr="000C02D0">
        <w:rPr>
          <w:rFonts w:ascii="Times New Roman" w:hAnsi="Times New Roman" w:cs="Times New Roman"/>
          <w:color w:val="000000"/>
          <w:sz w:val="24"/>
          <w:szCs w:val="24"/>
          <w:lang w:val="en-US"/>
        </w:rPr>
        <w:fldChar w:fldCharType="separate"/>
      </w:r>
      <w:r w:rsidR="002D21C1" w:rsidRPr="000C02D0">
        <w:rPr>
          <w:rFonts w:ascii="Times New Roman" w:hAnsi="Times New Roman" w:cs="Times New Roman"/>
          <w:noProof/>
          <w:color w:val="000000"/>
          <w:sz w:val="24"/>
          <w:szCs w:val="24"/>
          <w:lang w:val="en-US"/>
        </w:rPr>
        <w:t>(21)</w:t>
      </w:r>
      <w:r w:rsidRPr="000C02D0">
        <w:rPr>
          <w:rFonts w:ascii="Times New Roman" w:hAnsi="Times New Roman" w:cs="Times New Roman"/>
          <w:color w:val="000000"/>
          <w:sz w:val="24"/>
          <w:szCs w:val="24"/>
          <w:lang w:val="en-US"/>
        </w:rPr>
        <w:fldChar w:fldCharType="end"/>
      </w:r>
      <w:r w:rsidR="00CE6D92" w:rsidRPr="000C02D0">
        <w:rPr>
          <w:rFonts w:ascii="Times New Roman" w:hAnsi="Times New Roman" w:cs="Times New Roman"/>
          <w:color w:val="000000"/>
          <w:sz w:val="24"/>
          <w:szCs w:val="24"/>
        </w:rPr>
        <w:t>.</w:t>
      </w:r>
    </w:p>
    <w:p w:rsidR="00BC67A3" w:rsidRPr="000C02D0" w:rsidRDefault="00BC67A3" w:rsidP="0011248B">
      <w:pPr>
        <w:tabs>
          <w:tab w:val="left" w:pos="709"/>
        </w:tabs>
        <w:spacing w:after="0" w:line="468" w:lineRule="auto"/>
        <w:jc w:val="both"/>
        <w:rPr>
          <w:rFonts w:ascii="Times New Roman" w:hAnsi="Times New Roman" w:cs="Times New Roman"/>
          <w:color w:val="000000"/>
          <w:sz w:val="24"/>
          <w:szCs w:val="24"/>
        </w:rPr>
      </w:pPr>
      <w:r w:rsidRPr="000C02D0">
        <w:rPr>
          <w:rFonts w:ascii="Times New Roman" w:hAnsi="Times New Roman" w:cs="Times New Roman"/>
          <w:b/>
          <w:color w:val="000000"/>
          <w:sz w:val="24"/>
          <w:szCs w:val="24"/>
          <w:lang w:val="en-US"/>
        </w:rPr>
        <w:tab/>
      </w:r>
      <w:r w:rsidRPr="000C02D0">
        <w:rPr>
          <w:rFonts w:ascii="Times New Roman" w:hAnsi="Times New Roman" w:cs="Times New Roman"/>
          <w:color w:val="000000"/>
          <w:sz w:val="24"/>
          <w:szCs w:val="24"/>
        </w:rPr>
        <w:t>Puskesmas atau pusat kesehatan masyarakat adalah fasilitas pelayanan kesehatan yang menyelenggarakan upaya kesehatan masyarakat dan upaya kesehatan perseorangan ditingkat pertama</w:t>
      </w:r>
      <w:r w:rsidRPr="000C02D0">
        <w:rPr>
          <w:rFonts w:ascii="Times New Roman" w:hAnsi="Times New Roman" w:cs="Times New Roman"/>
          <w:color w:val="000000"/>
          <w:sz w:val="24"/>
          <w:szCs w:val="24"/>
          <w:lang w:val="en-US"/>
        </w:rPr>
        <w:t xml:space="preserve">. </w:t>
      </w:r>
      <w:r w:rsidR="00CE6D92" w:rsidRPr="000C02D0">
        <w:rPr>
          <w:rFonts w:ascii="Times New Roman" w:hAnsi="Times New Roman" w:cs="Times New Roman"/>
          <w:color w:val="000000"/>
          <w:sz w:val="24"/>
          <w:szCs w:val="24"/>
        </w:rPr>
        <w:t>S</w:t>
      </w:r>
      <w:r w:rsidRPr="000C02D0">
        <w:rPr>
          <w:rFonts w:ascii="Times New Roman" w:hAnsi="Times New Roman" w:cs="Times New Roman"/>
          <w:color w:val="000000"/>
          <w:sz w:val="24"/>
          <w:szCs w:val="24"/>
        </w:rPr>
        <w:t xml:space="preserve">uatu aktivitas kerja pasti terdapat risiko yang membahayakan yang </w:t>
      </w:r>
      <w:r w:rsidR="00CE6D92" w:rsidRPr="000C02D0">
        <w:rPr>
          <w:rFonts w:ascii="Times New Roman" w:hAnsi="Times New Roman" w:cs="Times New Roman"/>
          <w:color w:val="000000"/>
          <w:sz w:val="24"/>
          <w:szCs w:val="24"/>
        </w:rPr>
        <w:t>dapat</w:t>
      </w:r>
      <w:r w:rsidRPr="000C02D0">
        <w:rPr>
          <w:rFonts w:ascii="Times New Roman" w:hAnsi="Times New Roman" w:cs="Times New Roman"/>
          <w:color w:val="000000"/>
          <w:sz w:val="24"/>
          <w:szCs w:val="24"/>
        </w:rPr>
        <w:t xml:space="preserve"> berhubungan dengan </w:t>
      </w:r>
      <w:r w:rsidRPr="000C02D0">
        <w:rPr>
          <w:rFonts w:ascii="Times New Roman" w:hAnsi="Times New Roman" w:cs="Times New Roman"/>
          <w:color w:val="000000"/>
          <w:sz w:val="24"/>
          <w:szCs w:val="24"/>
          <w:lang w:val="en-US"/>
        </w:rPr>
        <w:t>kecelakaan kerja</w:t>
      </w:r>
      <w:r w:rsidRPr="000C02D0">
        <w:rPr>
          <w:rFonts w:ascii="Times New Roman" w:hAnsi="Times New Roman" w:cs="Times New Roman"/>
          <w:color w:val="000000"/>
          <w:sz w:val="24"/>
          <w:szCs w:val="24"/>
        </w:rPr>
        <w:t>, maka diperlukannya penerapan Kesehatan dan keselamatan kerja yang menjadi persyaratan wajib untuk dilaksanakan di puskesmas</w:t>
      </w:r>
      <w:r w:rsidRPr="000C02D0">
        <w:rPr>
          <w:rFonts w:ascii="Times New Roman" w:hAnsi="Times New Roman" w:cs="Times New Roman"/>
          <w:color w:val="000000"/>
          <w:sz w:val="24"/>
          <w:szCs w:val="24"/>
          <w:lang w:val="en-US"/>
        </w:rPr>
        <w:t xml:space="preserve">. </w:t>
      </w:r>
      <w:r w:rsidRPr="000C02D0">
        <w:rPr>
          <w:rFonts w:ascii="Times New Roman" w:hAnsi="Times New Roman" w:cs="Times New Roman"/>
          <w:color w:val="000000"/>
          <w:sz w:val="24"/>
          <w:szCs w:val="24"/>
        </w:rPr>
        <w:t xml:space="preserve">Hal tersebut dapat terjadi </w:t>
      </w:r>
      <w:r w:rsidRPr="000C02D0">
        <w:rPr>
          <w:rFonts w:ascii="Times New Roman" w:hAnsi="Times New Roman" w:cs="Times New Roman"/>
          <w:color w:val="000000"/>
          <w:sz w:val="24"/>
          <w:szCs w:val="24"/>
          <w:lang w:val="en-US"/>
        </w:rPr>
        <w:t xml:space="preserve">karena </w:t>
      </w:r>
      <w:r w:rsidRPr="000C02D0">
        <w:rPr>
          <w:rFonts w:ascii="Times New Roman" w:hAnsi="Times New Roman" w:cs="Times New Roman"/>
          <w:color w:val="000000"/>
          <w:sz w:val="24"/>
          <w:szCs w:val="24"/>
        </w:rPr>
        <w:t>kurangnya kesadaran bagi pekerja dan kualitas dan keterampilan pekerja yang kurang memadai. Banyak pekerja yang masih lalai dan meremehkan resiko kerja, dan tidak menggunakan alat pengaman yang tersedia di puskesmas. Maka perlu dinyatakan bahwa upaya Kesehatan dan Keselamatan Kerja (K3) harus diselenggarakan di semua tempat kerja, khususnya tempat kerja yang mempunyai risiko bahaya kesehatan, mudah terjangkit penyakit atau mempunyai karyawan paling sedikit untuk mengurangi adanya bahaya yang dapat menimbulkan dampak bagi kesehatan para pekerja kesehatan ataupun pada pasien yang berobat guna untuk meningkatkan mutu pelayanan dengan mengedepankan aspek kesehatan dan keselamatan kerja di puskesmas</w:t>
      </w:r>
      <w:r w:rsidRPr="000C02D0">
        <w:rPr>
          <w:rFonts w:ascii="Times New Roman" w:hAnsi="Times New Roman" w:cs="Times New Roman"/>
          <w:color w:val="000000"/>
          <w:sz w:val="24"/>
          <w:szCs w:val="24"/>
          <w:lang w:val="en-US"/>
        </w:rPr>
        <w:t xml:space="preserve"> </w:t>
      </w:r>
      <w:r w:rsidRPr="000C02D0">
        <w:rPr>
          <w:rFonts w:ascii="Times New Roman" w:hAnsi="Times New Roman" w:cs="Times New Roman"/>
          <w:color w:val="000000"/>
          <w:sz w:val="24"/>
          <w:szCs w:val="24"/>
          <w:lang w:val="en-US"/>
        </w:rPr>
        <w:fldChar w:fldCharType="begin" w:fldLock="1"/>
      </w:r>
      <w:r w:rsidR="00BD7129" w:rsidRPr="000C02D0">
        <w:rPr>
          <w:rFonts w:ascii="Times New Roman" w:hAnsi="Times New Roman" w:cs="Times New Roman"/>
          <w:color w:val="000000"/>
          <w:sz w:val="24"/>
          <w:szCs w:val="24"/>
          <w:lang w:val="en-US"/>
        </w:rPr>
        <w:instrText>ADDIN CSL_CITATION {"citationItems":[{"id":"ITEM-1","itemData":{"ISBN":"9780415475976","abstract":"Differences in incidence of suicide attempts during phases of bipolar I and II disorders With a lifetime risk of a non-fatal suicide attempt ranging from 25% to 56% (1-3), patients with bipolar disorder (BD) are at higher risk for suicide attempts than are patients with any other Axis I disorder (4). While information on risk factors for suicidal behavior is accumulating (5), a major problem for research in this area is the lack of studies relating suicidal behavior to the most pathognomonic feature of the disorder: the recurrent and pleomorphic course. The long-term course of BD is chronic and dominated by depressive symptoms (6-8). In two recent prospective studies, suicidal behavior was related to depressive aspects of the illness (9, 10). Marangell et al. (9) found that history of suicide attempts and percentage of days spent depressed in the year prior to the participantsÕ entry into the Valtonen HM, Suominen K, Haukka J, Mantere O, Leppa¨ma¨kiLeppa¨ma¨Leppa¨ma¨ki S, Arvilommi P, Isometsa¨ETIsometsa¨ET. Differences in incidence of suicide attempts during phases of bipolar I and II disorders. Bipolar Disord 2008: 10: 588-596. ª 2008 The Authors Journal compilation ª 2008 Blackwell Munksgaard Background: Differences in the incidence of suicide attempts during various phases of bipolar disorder (BD), or the relative importance of static versus time-varying risk factors for overall risk for suicide attempts, are unknown.","author":[{"dropping-particle":"","family":"Putri SJ","given":"","non-dropping-particle":"","parse-names":false,"suffix":""}],"id":"ITEM-1","issued":{"date-parts":[["2020"]]},"title":"Penerapan kesehatan dan keselamatan kerja guna meningkatkan mutu pelayanan di puskesmas","type":"report"},"uris":["http://www.mendeley.com/documents/?uuid=51131a20-2b55-4ec1-b0dc-2c83c9761aab","http://www.mendeley.com/documents/?uuid=7d57d3a6-78c2-4a39-9693-d664342a343b"]}],"mendeley":{"formattedCitation":"(33)","plainTextFormattedCitation":"(33)","previouslyFormattedCitation":"(33)"},"properties":{"noteIndex":0},"schema":"https://github.com/citation-style-language/schema/raw/master/csl-citation.json"}</w:instrText>
      </w:r>
      <w:r w:rsidRPr="000C02D0">
        <w:rPr>
          <w:rFonts w:ascii="Times New Roman" w:hAnsi="Times New Roman" w:cs="Times New Roman"/>
          <w:color w:val="000000"/>
          <w:sz w:val="24"/>
          <w:szCs w:val="24"/>
          <w:lang w:val="en-US"/>
        </w:rPr>
        <w:fldChar w:fldCharType="separate"/>
      </w:r>
      <w:r w:rsidR="002D21C1" w:rsidRPr="000C02D0">
        <w:rPr>
          <w:rFonts w:ascii="Times New Roman" w:hAnsi="Times New Roman" w:cs="Times New Roman"/>
          <w:noProof/>
          <w:color w:val="000000"/>
          <w:sz w:val="24"/>
          <w:szCs w:val="24"/>
          <w:lang w:val="en-US"/>
        </w:rPr>
        <w:t>(33)</w:t>
      </w:r>
      <w:r w:rsidRPr="000C02D0">
        <w:rPr>
          <w:rFonts w:ascii="Times New Roman" w:hAnsi="Times New Roman" w:cs="Times New Roman"/>
          <w:color w:val="000000"/>
          <w:sz w:val="24"/>
          <w:szCs w:val="24"/>
          <w:lang w:val="en-US"/>
        </w:rPr>
        <w:fldChar w:fldCharType="end"/>
      </w:r>
      <w:r w:rsidR="00CE6D92" w:rsidRPr="000C02D0">
        <w:rPr>
          <w:rFonts w:ascii="Times New Roman" w:hAnsi="Times New Roman" w:cs="Times New Roman"/>
          <w:color w:val="000000"/>
          <w:sz w:val="24"/>
          <w:szCs w:val="24"/>
        </w:rPr>
        <w:t>.</w:t>
      </w:r>
    </w:p>
    <w:p w:rsidR="00BC67A3" w:rsidRPr="000C02D0" w:rsidRDefault="00BC67A3" w:rsidP="0011248B">
      <w:pPr>
        <w:tabs>
          <w:tab w:val="left" w:pos="709"/>
        </w:tabs>
        <w:spacing w:after="0" w:line="468" w:lineRule="auto"/>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lang w:val="en-US"/>
        </w:rPr>
        <w:tab/>
        <w:t>A</w:t>
      </w:r>
      <w:r w:rsidRPr="000C02D0">
        <w:rPr>
          <w:rFonts w:ascii="Times New Roman" w:hAnsi="Times New Roman" w:cs="Times New Roman"/>
          <w:color w:val="000000"/>
          <w:sz w:val="24"/>
          <w:szCs w:val="24"/>
        </w:rPr>
        <w:t xml:space="preserve">da berbagai cara yang dapat dilakukan untuk meningkatkan persepsi, pengetahuan dan sikap </w:t>
      </w:r>
      <w:r w:rsidRPr="000C02D0">
        <w:rPr>
          <w:rFonts w:ascii="Times New Roman" w:hAnsi="Times New Roman" w:cs="Times New Roman"/>
          <w:color w:val="000000"/>
          <w:sz w:val="24"/>
          <w:szCs w:val="24"/>
          <w:lang w:val="en-US"/>
        </w:rPr>
        <w:t>tenaga kesehatan</w:t>
      </w:r>
      <w:r w:rsidRPr="000C02D0">
        <w:rPr>
          <w:rFonts w:ascii="Times New Roman" w:hAnsi="Times New Roman" w:cs="Times New Roman"/>
          <w:color w:val="000000"/>
          <w:sz w:val="24"/>
          <w:szCs w:val="24"/>
        </w:rPr>
        <w:t xml:space="preserve"> dalam menjaga kesehatan dan keselamatan selama bekerja, diantaranya dengan memberikan promosi kesehatan </w:t>
      </w:r>
      <w:r w:rsidRPr="000C02D0">
        <w:rPr>
          <w:rFonts w:ascii="Times New Roman" w:hAnsi="Times New Roman" w:cs="Times New Roman"/>
          <w:color w:val="000000"/>
          <w:sz w:val="24"/>
          <w:szCs w:val="24"/>
        </w:rPr>
        <w:lastRenderedPageBreak/>
        <w:t xml:space="preserve">dan pelatihan tentang K3 sehingga hal ini diharapkan mampu merubah perilaku </w:t>
      </w:r>
      <w:r w:rsidRPr="000C02D0">
        <w:rPr>
          <w:rFonts w:ascii="Times New Roman" w:hAnsi="Times New Roman" w:cs="Times New Roman"/>
          <w:color w:val="000000"/>
          <w:sz w:val="24"/>
          <w:szCs w:val="24"/>
          <w:lang w:val="en-US"/>
        </w:rPr>
        <w:t>tenaga kesehatan</w:t>
      </w:r>
      <w:r w:rsidRPr="000C02D0">
        <w:rPr>
          <w:rFonts w:ascii="Times New Roman" w:hAnsi="Times New Roman" w:cs="Times New Roman"/>
          <w:color w:val="000000"/>
          <w:sz w:val="24"/>
          <w:szCs w:val="24"/>
        </w:rPr>
        <w:t xml:space="preserve"> menjadi lebih baik</w:t>
      </w:r>
      <w:r w:rsidRPr="000C02D0">
        <w:rPr>
          <w:rFonts w:ascii="Times New Roman" w:hAnsi="Times New Roman" w:cs="Times New Roman"/>
          <w:color w:val="000000"/>
          <w:sz w:val="24"/>
          <w:szCs w:val="24"/>
          <w:lang w:val="en-US"/>
        </w:rPr>
        <w:t xml:space="preserve"> dalam bekerja terutama pelayanan kesehatan kepada masyarakat </w:t>
      </w:r>
      <w:r w:rsidRPr="000C02D0">
        <w:rPr>
          <w:rFonts w:ascii="Times New Roman" w:hAnsi="Times New Roman" w:cs="Times New Roman"/>
          <w:color w:val="000000"/>
          <w:sz w:val="24"/>
          <w:szCs w:val="24"/>
          <w:lang w:val="en-US"/>
        </w:rPr>
        <w:fldChar w:fldCharType="begin" w:fldLock="1"/>
      </w:r>
      <w:r w:rsidR="002B02B6" w:rsidRPr="000C02D0">
        <w:rPr>
          <w:rFonts w:ascii="Times New Roman" w:hAnsi="Times New Roman" w:cs="Times New Roman"/>
          <w:color w:val="000000"/>
          <w:sz w:val="24"/>
          <w:szCs w:val="24"/>
          <w:lang w:val="en-US"/>
        </w:rPr>
        <w:instrText>ADDIN CSL_CITATION {"citationItems":[{"id":"ITEM-1","itemData":{"author":[{"dropping-particle":"","family":"Notoatmodjo S","given":"","non-dropping-particle":"","parse-names":false,"suffix":""}],"id":"ITEM-1","issued":{"date-parts":[["2018"]]},"publisher":"Rineka Cipta","publisher-place":"Jakarta","title":"Pendidikan dan Perilaku Kesehatan","type":"book"},"uris":["http://www.mendeley.com/documents/?uuid=903ab7b7-7796-40e2-bd5d-a69aad7997ec"]}],"mendeley":{"formattedCitation":"(28)","plainTextFormattedCitation":"(28)","previouslyFormattedCitation":"(28)"},"properties":{"noteIndex":0},"schema":"https://github.com/citation-style-language/schema/raw/master/csl-citation.json"}</w:instrText>
      </w:r>
      <w:r w:rsidRPr="000C02D0">
        <w:rPr>
          <w:rFonts w:ascii="Times New Roman" w:hAnsi="Times New Roman" w:cs="Times New Roman"/>
          <w:color w:val="000000"/>
          <w:sz w:val="24"/>
          <w:szCs w:val="24"/>
          <w:lang w:val="en-US"/>
        </w:rPr>
        <w:fldChar w:fldCharType="separate"/>
      </w:r>
      <w:r w:rsidR="002D21C1" w:rsidRPr="000C02D0">
        <w:rPr>
          <w:rFonts w:ascii="Times New Roman" w:hAnsi="Times New Roman" w:cs="Times New Roman"/>
          <w:noProof/>
          <w:color w:val="000000"/>
          <w:sz w:val="24"/>
          <w:szCs w:val="24"/>
          <w:lang w:val="en-US"/>
        </w:rPr>
        <w:t>(28)</w:t>
      </w:r>
      <w:r w:rsidRPr="000C02D0">
        <w:rPr>
          <w:rFonts w:ascii="Times New Roman" w:hAnsi="Times New Roman" w:cs="Times New Roman"/>
          <w:color w:val="000000"/>
          <w:sz w:val="24"/>
          <w:szCs w:val="24"/>
          <w:lang w:val="en-US"/>
        </w:rPr>
        <w:fldChar w:fldCharType="end"/>
      </w:r>
      <w:r w:rsidR="00CE6D92" w:rsidRPr="000C02D0">
        <w:rPr>
          <w:rFonts w:ascii="Times New Roman" w:hAnsi="Times New Roman" w:cs="Times New Roman"/>
          <w:color w:val="000000"/>
          <w:sz w:val="24"/>
          <w:szCs w:val="24"/>
        </w:rPr>
        <w:t>.</w:t>
      </w:r>
    </w:p>
    <w:p w:rsidR="00BC67A3" w:rsidRPr="000C02D0" w:rsidRDefault="00BC67A3" w:rsidP="0011248B">
      <w:pPr>
        <w:tabs>
          <w:tab w:val="left" w:pos="709"/>
        </w:tabs>
        <w:spacing w:after="0" w:line="468" w:lineRule="auto"/>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lang w:val="en-US"/>
        </w:rPr>
        <w:tab/>
        <w:t xml:space="preserve">Berdasarkan uriaan di atas, dapat dijelaskan bahwa faktor yang menjadi variabel penyebab kecelakaan kerja pegawai di </w:t>
      </w:r>
      <w:r w:rsidRPr="000C02D0">
        <w:rPr>
          <w:rFonts w:ascii="Times New Roman" w:hAnsi="Times New Roman" w:cs="Times New Roman"/>
          <w:color w:val="000000"/>
          <w:sz w:val="24"/>
          <w:szCs w:val="28"/>
        </w:rPr>
        <w:t>Puskesmas Teluk Dalam Kabupaten Nias Selatan</w:t>
      </w:r>
      <w:r w:rsidRPr="000C02D0">
        <w:rPr>
          <w:rFonts w:ascii="Times New Roman" w:hAnsi="Times New Roman" w:cs="Times New Roman"/>
          <w:color w:val="000000"/>
          <w:sz w:val="24"/>
          <w:szCs w:val="28"/>
          <w:lang w:val="en-US"/>
        </w:rPr>
        <w:t xml:space="preserve"> adalah </w:t>
      </w:r>
      <w:r w:rsidRPr="000C02D0">
        <w:rPr>
          <w:rFonts w:ascii="Times New Roman" w:hAnsi="Times New Roman" w:cs="Times New Roman"/>
          <w:color w:val="000000"/>
          <w:sz w:val="24"/>
          <w:szCs w:val="24"/>
          <w:lang w:val="en-US"/>
        </w:rPr>
        <w:t xml:space="preserve">pengetahuan, sikap, penggunaan alat pelindung diri, dan masa kerja. </w:t>
      </w:r>
    </w:p>
    <w:p w:rsidR="00BC67A3" w:rsidRPr="000C02D0" w:rsidRDefault="002B28D8" w:rsidP="0011248B">
      <w:pPr>
        <w:pStyle w:val="ListParagraph"/>
        <w:tabs>
          <w:tab w:val="left" w:pos="709"/>
        </w:tabs>
        <w:spacing w:after="0" w:line="468" w:lineRule="auto"/>
        <w:ind w:left="0"/>
        <w:jc w:val="both"/>
        <w:rPr>
          <w:rFonts w:ascii="Times New Roman" w:hAnsi="Times New Roman" w:cs="Times New Roman"/>
          <w:b/>
          <w:color w:val="000000"/>
          <w:sz w:val="24"/>
          <w:szCs w:val="24"/>
        </w:rPr>
      </w:pPr>
      <w:r w:rsidRPr="000C02D0">
        <w:rPr>
          <w:rFonts w:ascii="Times New Roman" w:hAnsi="Times New Roman" w:cs="Times New Roman"/>
          <w:b/>
          <w:color w:val="000000"/>
          <w:sz w:val="24"/>
          <w:szCs w:val="24"/>
          <w:lang w:val="en-US"/>
        </w:rPr>
        <w:t xml:space="preserve">2.3.   </w:t>
      </w:r>
      <w:r w:rsidR="00BC67A3" w:rsidRPr="000C02D0">
        <w:rPr>
          <w:rFonts w:ascii="Times New Roman" w:hAnsi="Times New Roman" w:cs="Times New Roman"/>
          <w:b/>
          <w:color w:val="000000"/>
          <w:sz w:val="24"/>
          <w:szCs w:val="24"/>
          <w:lang w:val="en-US"/>
        </w:rPr>
        <w:t xml:space="preserve">Kerangka </w:t>
      </w:r>
      <w:r w:rsidR="00C4557A" w:rsidRPr="000C02D0">
        <w:rPr>
          <w:rFonts w:ascii="Times New Roman" w:hAnsi="Times New Roman" w:cs="Times New Roman"/>
          <w:b/>
          <w:color w:val="000000"/>
          <w:sz w:val="24"/>
          <w:szCs w:val="24"/>
        </w:rPr>
        <w:t>Teori</w:t>
      </w:r>
    </w:p>
    <w:p w:rsidR="00967CD7" w:rsidRPr="000C02D0" w:rsidRDefault="00BC67A3" w:rsidP="0006336D">
      <w:pPr>
        <w:autoSpaceDE w:val="0"/>
        <w:autoSpaceDN w:val="0"/>
        <w:adjustRightInd w:val="0"/>
        <w:spacing w:after="0" w:line="468" w:lineRule="auto"/>
        <w:jc w:val="both"/>
        <w:rPr>
          <w:rFonts w:ascii="Times New Roman" w:hAnsi="Times New Roman" w:cs="Times New Roman"/>
          <w:color w:val="000000"/>
          <w:sz w:val="24"/>
          <w:szCs w:val="24"/>
        </w:rPr>
      </w:pPr>
      <w:r w:rsidRPr="000C02D0">
        <w:rPr>
          <w:rFonts w:ascii="Times New Roman" w:hAnsi="Times New Roman" w:cs="Times New Roman"/>
          <w:b/>
          <w:color w:val="000000"/>
          <w:sz w:val="24"/>
          <w:szCs w:val="24"/>
          <w:lang w:val="en-US"/>
        </w:rPr>
        <w:tab/>
      </w:r>
      <w:r w:rsidRPr="000C02D0">
        <w:rPr>
          <w:rFonts w:ascii="Times New Roman" w:hAnsi="Times New Roman" w:cs="Times New Roman"/>
          <w:color w:val="000000"/>
          <w:sz w:val="24"/>
          <w:szCs w:val="24"/>
          <w:lang w:val="en-US"/>
        </w:rPr>
        <w:t xml:space="preserve">Kecelakaan kerja pada umumnya diakibatkan oleh berbagai faktor penyebab. Menurut </w:t>
      </w:r>
      <w:r w:rsidR="00A15840" w:rsidRPr="000C02D0">
        <w:rPr>
          <w:rFonts w:ascii="Times New Roman" w:hAnsi="Times New Roman" w:cs="Times New Roman"/>
          <w:i/>
          <w:color w:val="000000"/>
          <w:sz w:val="24"/>
          <w:szCs w:val="24"/>
          <w:lang w:val="en-US"/>
        </w:rPr>
        <w:t>International Labour Organitation</w:t>
      </w:r>
      <w:r w:rsidR="00A15840" w:rsidRPr="000C02D0">
        <w:rPr>
          <w:rFonts w:ascii="Times New Roman" w:hAnsi="Times New Roman" w:cs="Times New Roman"/>
          <w:color w:val="000000"/>
          <w:sz w:val="24"/>
          <w:szCs w:val="24"/>
          <w:lang w:val="en-US"/>
        </w:rPr>
        <w:t xml:space="preserve"> (ILO) disebutkan bahwa </w:t>
      </w:r>
      <w:r w:rsidRPr="000C02D0">
        <w:rPr>
          <w:rFonts w:ascii="Times New Roman" w:hAnsi="Times New Roman" w:cs="Times New Roman"/>
          <w:color w:val="000000"/>
          <w:sz w:val="24"/>
          <w:szCs w:val="24"/>
          <w:lang w:val="en-US"/>
        </w:rPr>
        <w:t xml:space="preserve">teori tiga faktor utama </w:t>
      </w:r>
      <w:r w:rsidRPr="000C02D0">
        <w:rPr>
          <w:rFonts w:ascii="Times New Roman" w:hAnsi="Times New Roman" w:cs="Times New Roman"/>
          <w:i/>
          <w:iCs/>
          <w:color w:val="000000"/>
          <w:sz w:val="24"/>
          <w:szCs w:val="24"/>
          <w:lang w:val="en-US"/>
        </w:rPr>
        <w:t>(three main factors theory)</w:t>
      </w:r>
      <w:r w:rsidR="00A15840" w:rsidRPr="000C02D0">
        <w:rPr>
          <w:rFonts w:ascii="Times New Roman" w:hAnsi="Times New Roman" w:cs="Times New Roman"/>
          <w:i/>
          <w:iCs/>
          <w:color w:val="000000"/>
          <w:sz w:val="24"/>
          <w:szCs w:val="24"/>
          <w:lang w:val="en-US"/>
        </w:rPr>
        <w:t xml:space="preserve"> </w:t>
      </w:r>
      <w:r w:rsidR="00A15840" w:rsidRPr="000C02D0">
        <w:rPr>
          <w:rFonts w:ascii="Times New Roman" w:hAnsi="Times New Roman" w:cs="Times New Roman"/>
          <w:iCs/>
          <w:color w:val="000000"/>
          <w:sz w:val="24"/>
          <w:szCs w:val="24"/>
          <w:lang w:val="en-US"/>
        </w:rPr>
        <w:t xml:space="preserve">penyebab kecelakaan kerja yaitu: </w:t>
      </w:r>
      <w:r w:rsidRPr="000C02D0">
        <w:rPr>
          <w:rFonts w:ascii="Times New Roman" w:hAnsi="Times New Roman" w:cs="Times New Roman"/>
          <w:color w:val="000000"/>
          <w:sz w:val="24"/>
          <w:szCs w:val="24"/>
          <w:lang w:val="en-US"/>
        </w:rPr>
        <w:t xml:space="preserve">faktor manusia, lingkungan, dan peralatan. 1). Faktor </w:t>
      </w:r>
      <w:r w:rsidR="00BA4011" w:rsidRPr="000C02D0">
        <w:rPr>
          <w:rFonts w:ascii="Times New Roman" w:hAnsi="Times New Roman" w:cs="Times New Roman"/>
          <w:color w:val="000000"/>
          <w:sz w:val="24"/>
          <w:szCs w:val="24"/>
          <w:lang w:val="en-US"/>
        </w:rPr>
        <w:t>manusia</w:t>
      </w:r>
      <w:r w:rsidRPr="000C02D0">
        <w:rPr>
          <w:rFonts w:ascii="Times New Roman" w:hAnsi="Times New Roman" w:cs="Times New Roman"/>
          <w:color w:val="000000"/>
          <w:sz w:val="24"/>
          <w:szCs w:val="24"/>
          <w:lang w:val="en-US"/>
        </w:rPr>
        <w:t xml:space="preserve"> terdiri dari: umur, jenis kelamin, masa kerja, penggunaan alat pelindung diri, tingkat pendidikan, perilaku, peraturan dan pelatihan K3.</w:t>
      </w:r>
      <w:r w:rsidR="0006336D" w:rsidRPr="000C02D0">
        <w:rPr>
          <w:rFonts w:ascii="Times New Roman" w:hAnsi="Times New Roman" w:cs="Times New Roman"/>
          <w:color w:val="000000"/>
          <w:sz w:val="24"/>
          <w:szCs w:val="24"/>
        </w:rPr>
        <w:t xml:space="preserve"> Faktor perilaku adalah salah satu di antara faktor individual yang tinggi mempengaruhi tingkat kecelakaan kerja. Pengetahuan dan sikap terhadap kondisi kerja, kecelakaan dan praktik kerja yang aman bisa menjadi hal yang penting karena lebih banyak persoalan yang disebabkan oleh pekerja yang ceroboh dibandingkan dengan mesin-mesin atau karena rasa ketidakpedulian. </w:t>
      </w:r>
      <w:r w:rsidRPr="000C02D0">
        <w:rPr>
          <w:rFonts w:ascii="Times New Roman" w:hAnsi="Times New Roman" w:cs="Times New Roman"/>
          <w:color w:val="000000"/>
          <w:sz w:val="24"/>
          <w:szCs w:val="24"/>
          <w:lang w:val="en-US"/>
        </w:rPr>
        <w:t xml:space="preserve"> 2). Faktor lingkungan terdri dari: kebisingan, suhu udara, penerangan, lantai licin dan lainnya. </w:t>
      </w:r>
      <w:r w:rsidR="0006336D" w:rsidRPr="000C02D0">
        <w:rPr>
          <w:rFonts w:ascii="Times New Roman" w:hAnsi="Times New Roman" w:cs="Times New Roman"/>
          <w:color w:val="000000"/>
          <w:sz w:val="24"/>
          <w:szCs w:val="24"/>
        </w:rPr>
        <w:t xml:space="preserve">3). Faktor peralatan </w:t>
      </w:r>
      <w:r w:rsidRPr="000C02D0">
        <w:rPr>
          <w:rFonts w:ascii="Times New Roman" w:hAnsi="Times New Roman" w:cs="Times New Roman"/>
          <w:color w:val="000000"/>
          <w:sz w:val="24"/>
          <w:szCs w:val="24"/>
          <w:lang w:val="en-US"/>
        </w:rPr>
        <w:t xml:space="preserve">terdiri dari: kondisi mesin, letak mesin dan lainnya </w:t>
      </w:r>
      <w:r w:rsidRPr="000C02D0">
        <w:rPr>
          <w:rFonts w:ascii="Times New Roman" w:hAnsi="Times New Roman" w:cs="Times New Roman"/>
          <w:color w:val="000000"/>
          <w:sz w:val="24"/>
          <w:szCs w:val="24"/>
          <w:lang w:val="en-US"/>
        </w:rPr>
        <w:fldChar w:fldCharType="begin" w:fldLock="1"/>
      </w:r>
      <w:r w:rsidR="00BD7129" w:rsidRPr="000C02D0">
        <w:rPr>
          <w:rFonts w:ascii="Times New Roman" w:hAnsi="Times New Roman" w:cs="Times New Roman"/>
          <w:color w:val="000000"/>
          <w:sz w:val="24"/>
          <w:szCs w:val="24"/>
          <w:lang w:val="en-US"/>
        </w:rPr>
        <w:instrText>ADDIN CSL_CITATION {"citationItems":[{"id":"ITEM-1","itemData":{"author":[{"dropping-particle":"","family":"Wahyudi BA","given":"","non-dropping-particle":"","parse-names":false,"suffix":""}],"id":"ITEM-1","issued":{"date-parts":[["2018"]]},"title":"Keselamatan Dan Kesehatan Kerja (K3); Investigasi Kecelakaan Kerja. MODUL E Learning Asosiasi Tenaga Teknik Indonesia (ASTTI), LP2K TTI Seri K3","type":"report"},"uris":["http://www.mendeley.com/documents/?uuid=f5cc2856-39b1-4830-b2b2-11081f8ec1de","http://www.mendeley.com/documents/?uuid=accf32ee-3f12-4504-9bcb-7f09d2d5b4ca"]}],"mendeley":{"formattedCitation":"(34)","plainTextFormattedCitation":"(34)","previouslyFormattedCitation":"(34)"},"properties":{"noteIndex":0},"schema":"https://github.com/citation-style-language/schema/raw/master/csl-citation.json"}</w:instrText>
      </w:r>
      <w:r w:rsidRPr="000C02D0">
        <w:rPr>
          <w:rFonts w:ascii="Times New Roman" w:hAnsi="Times New Roman" w:cs="Times New Roman"/>
          <w:color w:val="000000"/>
          <w:sz w:val="24"/>
          <w:szCs w:val="24"/>
          <w:lang w:val="en-US"/>
        </w:rPr>
        <w:fldChar w:fldCharType="separate"/>
      </w:r>
      <w:r w:rsidR="002D21C1" w:rsidRPr="000C02D0">
        <w:rPr>
          <w:rFonts w:ascii="Times New Roman" w:hAnsi="Times New Roman" w:cs="Times New Roman"/>
          <w:noProof/>
          <w:color w:val="000000"/>
          <w:sz w:val="24"/>
          <w:szCs w:val="24"/>
          <w:lang w:val="en-US"/>
        </w:rPr>
        <w:t>(34)</w:t>
      </w:r>
      <w:r w:rsidRPr="000C02D0">
        <w:rPr>
          <w:rFonts w:ascii="Times New Roman" w:hAnsi="Times New Roman" w:cs="Times New Roman"/>
          <w:color w:val="000000"/>
          <w:sz w:val="24"/>
          <w:szCs w:val="24"/>
          <w:lang w:val="en-US"/>
        </w:rPr>
        <w:fldChar w:fldCharType="end"/>
      </w:r>
      <w:r w:rsidR="00CE6D92" w:rsidRPr="000C02D0">
        <w:rPr>
          <w:rFonts w:ascii="Times New Roman" w:hAnsi="Times New Roman" w:cs="Times New Roman"/>
          <w:color w:val="000000"/>
          <w:sz w:val="24"/>
          <w:szCs w:val="24"/>
        </w:rPr>
        <w:t>.</w:t>
      </w:r>
      <w:r w:rsidR="00BA4011" w:rsidRPr="000C02D0">
        <w:rPr>
          <w:rFonts w:ascii="Times New Roman" w:hAnsi="Times New Roman" w:cs="Times New Roman"/>
          <w:color w:val="000000"/>
          <w:sz w:val="24"/>
          <w:szCs w:val="24"/>
          <w:lang w:val="en-US"/>
        </w:rPr>
        <w:t xml:space="preserve"> </w:t>
      </w:r>
      <w:r w:rsidR="00967CD7" w:rsidRPr="000C02D0">
        <w:rPr>
          <w:rFonts w:ascii="Times New Roman" w:hAnsi="Times New Roman" w:cs="Times New Roman"/>
          <w:color w:val="000000"/>
          <w:sz w:val="24"/>
          <w:szCs w:val="24"/>
          <w:lang w:val="en-US"/>
        </w:rPr>
        <w:t>Model teori tiga faktor sebagai berikut.</w:t>
      </w:r>
    </w:p>
    <w:p w:rsidR="0006336D" w:rsidRPr="000C02D0" w:rsidRDefault="0006336D" w:rsidP="0006336D">
      <w:pPr>
        <w:autoSpaceDE w:val="0"/>
        <w:autoSpaceDN w:val="0"/>
        <w:adjustRightInd w:val="0"/>
        <w:spacing w:after="0" w:line="468" w:lineRule="auto"/>
        <w:jc w:val="both"/>
        <w:rPr>
          <w:rFonts w:ascii="Times New Roman" w:hAnsi="Times New Roman" w:cs="Times New Roman"/>
          <w:color w:val="000000"/>
          <w:sz w:val="24"/>
          <w:szCs w:val="24"/>
        </w:rPr>
      </w:pPr>
    </w:p>
    <w:p w:rsidR="0006336D" w:rsidRPr="000C02D0" w:rsidRDefault="0006336D" w:rsidP="0006336D">
      <w:pPr>
        <w:autoSpaceDE w:val="0"/>
        <w:autoSpaceDN w:val="0"/>
        <w:adjustRightInd w:val="0"/>
        <w:spacing w:after="0" w:line="468" w:lineRule="auto"/>
        <w:jc w:val="both"/>
        <w:rPr>
          <w:rFonts w:ascii="Times New Roman" w:hAnsi="Times New Roman" w:cs="Times New Roman"/>
          <w:color w:val="000000"/>
          <w:sz w:val="24"/>
          <w:szCs w:val="24"/>
        </w:rPr>
      </w:pPr>
    </w:p>
    <w:p w:rsidR="00967CD7" w:rsidRPr="000C02D0" w:rsidRDefault="00A86C23" w:rsidP="00967CD7">
      <w:pPr>
        <w:autoSpaceDE w:val="0"/>
        <w:autoSpaceDN w:val="0"/>
        <w:adjustRightInd w:val="0"/>
        <w:spacing w:after="0" w:line="480" w:lineRule="auto"/>
        <w:jc w:val="both"/>
        <w:rPr>
          <w:rFonts w:ascii="Times New Roman" w:hAnsi="Times New Roman" w:cs="Times New Roman"/>
          <w:b/>
          <w:color w:val="000000"/>
          <w:sz w:val="24"/>
          <w:szCs w:val="24"/>
          <w:lang w:val="en-US"/>
        </w:rPr>
      </w:pPr>
      <w:r>
        <w:rPr>
          <w:rFonts w:ascii="Times New Roman" w:hAnsi="Times New Roman" w:cs="Times New Roman"/>
          <w:b/>
          <w:noProof/>
          <w:color w:val="000000"/>
          <w:sz w:val="24"/>
          <w:szCs w:val="24"/>
          <w:lang w:val="en-US"/>
        </w:rPr>
        <w:lastRenderedPageBreak/>
        <mc:AlternateContent>
          <mc:Choice Requires="wps">
            <w:drawing>
              <wp:anchor distT="0" distB="0" distL="114300" distR="114300" simplePos="0" relativeHeight="251651584" behindDoc="0" locked="0" layoutInCell="1" allowOverlap="1">
                <wp:simplePos x="0" y="0"/>
                <wp:positionH relativeFrom="column">
                  <wp:posOffset>345440</wp:posOffset>
                </wp:positionH>
                <wp:positionV relativeFrom="paragraph">
                  <wp:posOffset>33020</wp:posOffset>
                </wp:positionV>
                <wp:extent cx="1988185" cy="1976120"/>
                <wp:effectExtent l="13970" t="6350" r="7620" b="8255"/>
                <wp:wrapNone/>
                <wp:docPr id="2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185" cy="1976120"/>
                        </a:xfrm>
                        <a:prstGeom prst="rect">
                          <a:avLst/>
                        </a:prstGeom>
                        <a:solidFill>
                          <a:srgbClr val="FFFFFF"/>
                        </a:solidFill>
                        <a:ln w="9525">
                          <a:solidFill>
                            <a:srgbClr val="000000"/>
                          </a:solidFill>
                          <a:miter lim="800000"/>
                          <a:headEnd/>
                          <a:tailEnd/>
                        </a:ln>
                      </wps:spPr>
                      <wps:txbx>
                        <w:txbxContent>
                          <w:p w:rsidR="00D91FB7" w:rsidRDefault="00D91FB7" w:rsidP="00967CD7">
                            <w:pPr>
                              <w:spacing w:after="0" w:line="240" w:lineRule="auto"/>
                              <w:rPr>
                                <w:rFonts w:ascii="Times New Roman" w:hAnsi="Times New Roman" w:cs="Times New Roman"/>
                                <w:color w:val="000000"/>
                                <w:sz w:val="24"/>
                                <w:szCs w:val="24"/>
                                <w:lang w:val="en-US"/>
                              </w:rPr>
                            </w:pPr>
                            <w:r w:rsidRPr="00347FA0">
                              <w:rPr>
                                <w:rFonts w:ascii="Times New Roman" w:hAnsi="Times New Roman" w:cs="Times New Roman"/>
                                <w:color w:val="000000"/>
                                <w:sz w:val="24"/>
                                <w:szCs w:val="24"/>
                                <w:lang w:val="en-US"/>
                              </w:rPr>
                              <w:t xml:space="preserve">Faktor </w:t>
                            </w:r>
                            <w:r>
                              <w:rPr>
                                <w:rFonts w:ascii="Times New Roman" w:hAnsi="Times New Roman" w:cs="Times New Roman"/>
                                <w:color w:val="000000"/>
                                <w:sz w:val="24"/>
                                <w:szCs w:val="24"/>
                                <w:lang w:val="en-US"/>
                              </w:rPr>
                              <w:t>manusia:</w:t>
                            </w:r>
                          </w:p>
                          <w:p w:rsidR="00D91FB7" w:rsidRPr="00513625" w:rsidRDefault="00D91FB7" w:rsidP="001B740F">
                            <w:pPr>
                              <w:numPr>
                                <w:ilvl w:val="0"/>
                                <w:numId w:val="43"/>
                              </w:numPr>
                              <w:spacing w:after="0" w:line="240" w:lineRule="auto"/>
                              <w:ind w:left="360"/>
                              <w:rPr>
                                <w:color w:val="000000"/>
                              </w:rPr>
                            </w:pPr>
                            <w:r w:rsidRPr="00513625">
                              <w:rPr>
                                <w:rFonts w:ascii="Times New Roman" w:hAnsi="Times New Roman" w:cs="Times New Roman"/>
                                <w:color w:val="000000"/>
                                <w:sz w:val="24"/>
                                <w:szCs w:val="24"/>
                                <w:lang w:val="en-US"/>
                              </w:rPr>
                              <w:t xml:space="preserve">Umur </w:t>
                            </w:r>
                          </w:p>
                          <w:p w:rsidR="00D91FB7" w:rsidRPr="00513625" w:rsidRDefault="00D91FB7" w:rsidP="001B740F">
                            <w:pPr>
                              <w:numPr>
                                <w:ilvl w:val="0"/>
                                <w:numId w:val="43"/>
                              </w:numPr>
                              <w:spacing w:after="0" w:line="240" w:lineRule="auto"/>
                              <w:ind w:left="360"/>
                              <w:rPr>
                                <w:color w:val="000000"/>
                              </w:rPr>
                            </w:pPr>
                            <w:r w:rsidRPr="00513625">
                              <w:rPr>
                                <w:rFonts w:ascii="Times New Roman" w:hAnsi="Times New Roman" w:cs="Times New Roman"/>
                                <w:color w:val="000000"/>
                                <w:sz w:val="24"/>
                                <w:szCs w:val="24"/>
                                <w:lang w:val="en-US"/>
                              </w:rPr>
                              <w:t xml:space="preserve">Jenis kelamin </w:t>
                            </w:r>
                          </w:p>
                          <w:p w:rsidR="00D91FB7" w:rsidRPr="00513625" w:rsidRDefault="00D91FB7" w:rsidP="001B740F">
                            <w:pPr>
                              <w:numPr>
                                <w:ilvl w:val="0"/>
                                <w:numId w:val="43"/>
                              </w:numPr>
                              <w:spacing w:after="0" w:line="240" w:lineRule="auto"/>
                              <w:ind w:left="360"/>
                              <w:rPr>
                                <w:color w:val="000000"/>
                              </w:rPr>
                            </w:pPr>
                            <w:r w:rsidRPr="00513625">
                              <w:rPr>
                                <w:rFonts w:ascii="Times New Roman" w:hAnsi="Times New Roman" w:cs="Times New Roman"/>
                                <w:color w:val="000000"/>
                                <w:sz w:val="24"/>
                                <w:szCs w:val="24"/>
                                <w:lang w:val="en-US"/>
                              </w:rPr>
                              <w:t>Masa kerja</w:t>
                            </w:r>
                          </w:p>
                          <w:p w:rsidR="00D91FB7" w:rsidRPr="00513625" w:rsidRDefault="00D91FB7" w:rsidP="001B740F">
                            <w:pPr>
                              <w:numPr>
                                <w:ilvl w:val="0"/>
                                <w:numId w:val="43"/>
                              </w:numPr>
                              <w:spacing w:after="0" w:line="240" w:lineRule="auto"/>
                              <w:ind w:left="360"/>
                              <w:rPr>
                                <w:color w:val="000000"/>
                              </w:rPr>
                            </w:pPr>
                            <w:r w:rsidRPr="00513625">
                              <w:rPr>
                                <w:rFonts w:ascii="Times New Roman" w:hAnsi="Times New Roman" w:cs="Times New Roman"/>
                                <w:color w:val="000000"/>
                                <w:sz w:val="24"/>
                                <w:szCs w:val="24"/>
                                <w:lang w:val="en-US"/>
                              </w:rPr>
                              <w:t xml:space="preserve">Penggunaan </w:t>
                            </w:r>
                            <w:r w:rsidRPr="00513625">
                              <w:rPr>
                                <w:rFonts w:ascii="Times New Roman" w:hAnsi="Times New Roman" w:cs="Times New Roman"/>
                                <w:color w:val="000000"/>
                                <w:sz w:val="24"/>
                                <w:szCs w:val="24"/>
                              </w:rPr>
                              <w:t>APD</w:t>
                            </w:r>
                          </w:p>
                          <w:p w:rsidR="00D91FB7" w:rsidRPr="00513625" w:rsidRDefault="00D91FB7" w:rsidP="001B740F">
                            <w:pPr>
                              <w:numPr>
                                <w:ilvl w:val="0"/>
                                <w:numId w:val="43"/>
                              </w:numPr>
                              <w:spacing w:after="0" w:line="240" w:lineRule="auto"/>
                              <w:ind w:left="360"/>
                              <w:rPr>
                                <w:color w:val="000000"/>
                              </w:rPr>
                            </w:pPr>
                            <w:r w:rsidRPr="00513625">
                              <w:rPr>
                                <w:rFonts w:ascii="Times New Roman" w:hAnsi="Times New Roman" w:cs="Times New Roman"/>
                                <w:color w:val="000000"/>
                                <w:sz w:val="24"/>
                                <w:szCs w:val="24"/>
                                <w:lang w:val="en-US"/>
                              </w:rPr>
                              <w:t>Tingkat pendidikan</w:t>
                            </w:r>
                          </w:p>
                          <w:p w:rsidR="00D91FB7" w:rsidRPr="00513625" w:rsidRDefault="00D91FB7" w:rsidP="001B740F">
                            <w:pPr>
                              <w:numPr>
                                <w:ilvl w:val="0"/>
                                <w:numId w:val="43"/>
                              </w:numPr>
                              <w:spacing w:after="0" w:line="240" w:lineRule="auto"/>
                              <w:ind w:left="360"/>
                              <w:rPr>
                                <w:color w:val="000000"/>
                              </w:rPr>
                            </w:pPr>
                            <w:r w:rsidRPr="00513625">
                              <w:rPr>
                                <w:rFonts w:ascii="Times New Roman" w:hAnsi="Times New Roman" w:cs="Times New Roman"/>
                                <w:color w:val="000000"/>
                                <w:sz w:val="24"/>
                                <w:szCs w:val="24"/>
                                <w:lang w:val="en-US"/>
                              </w:rPr>
                              <w:t>Perilaku</w:t>
                            </w:r>
                            <w:r w:rsidRPr="00513625">
                              <w:rPr>
                                <w:rFonts w:ascii="Times New Roman" w:hAnsi="Times New Roman" w:cs="Times New Roman"/>
                                <w:color w:val="000000"/>
                                <w:sz w:val="24"/>
                                <w:szCs w:val="24"/>
                              </w:rPr>
                              <w:t xml:space="preserve"> (Pengetahuan dan Sikap)</w:t>
                            </w:r>
                          </w:p>
                          <w:p w:rsidR="00D91FB7" w:rsidRPr="00DE1780" w:rsidRDefault="00D91FB7" w:rsidP="001B740F">
                            <w:pPr>
                              <w:numPr>
                                <w:ilvl w:val="0"/>
                                <w:numId w:val="43"/>
                              </w:numPr>
                              <w:spacing w:after="0" w:line="240" w:lineRule="auto"/>
                              <w:ind w:left="360"/>
                            </w:pPr>
                            <w:r>
                              <w:rPr>
                                <w:rFonts w:ascii="Times New Roman" w:hAnsi="Times New Roman" w:cs="Times New Roman"/>
                                <w:color w:val="000000"/>
                                <w:sz w:val="24"/>
                                <w:szCs w:val="24"/>
                                <w:lang w:val="en-US"/>
                              </w:rPr>
                              <w:t>P</w:t>
                            </w:r>
                            <w:r w:rsidRPr="00347FA0">
                              <w:rPr>
                                <w:rFonts w:ascii="Times New Roman" w:hAnsi="Times New Roman" w:cs="Times New Roman"/>
                                <w:color w:val="000000"/>
                                <w:sz w:val="24"/>
                                <w:szCs w:val="24"/>
                                <w:lang w:val="en-US"/>
                              </w:rPr>
                              <w:t xml:space="preserve">eraturan </w:t>
                            </w:r>
                          </w:p>
                          <w:p w:rsidR="00D91FB7" w:rsidRDefault="00D91FB7" w:rsidP="001B740F">
                            <w:pPr>
                              <w:numPr>
                                <w:ilvl w:val="0"/>
                                <w:numId w:val="43"/>
                              </w:numPr>
                              <w:spacing w:after="0" w:line="240" w:lineRule="auto"/>
                              <w:ind w:left="360"/>
                            </w:pPr>
                            <w:r>
                              <w:rPr>
                                <w:rFonts w:ascii="Times New Roman" w:hAnsi="Times New Roman" w:cs="Times New Roman"/>
                                <w:color w:val="000000"/>
                                <w:sz w:val="24"/>
                                <w:szCs w:val="24"/>
                                <w:lang w:val="en-US"/>
                              </w:rPr>
                              <w:t>P</w:t>
                            </w:r>
                            <w:r w:rsidRPr="00347FA0">
                              <w:rPr>
                                <w:rFonts w:ascii="Times New Roman" w:hAnsi="Times New Roman" w:cs="Times New Roman"/>
                                <w:color w:val="000000"/>
                                <w:sz w:val="24"/>
                                <w:szCs w:val="24"/>
                                <w:lang w:val="en-US"/>
                              </w:rPr>
                              <w:t>elatihan K3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7" type="#_x0000_t202" style="position:absolute;left:0;text-align:left;margin-left:27.2pt;margin-top:2.6pt;width:156.55pt;height:155.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LwnLgIAAFoEAAAOAAAAZHJzL2Uyb0RvYy54bWysVFFv0zAQfkfiP1h+p2midkujptPoKEIa&#10;A2njBziOk1g4PmO7Tcqv5+x0XTXgBZEHy/adv7v7vrusb8ZekYOwToIuaTqbUyI0h1rqtqTfnnbv&#10;ckqcZ7pmCrQo6VE4erN5+2Y9mEJk0IGqhSUIol0xmJJ23psiSRzvRM/cDIzQaGzA9szj0bZJbdmA&#10;6L1Ksvn8KhnA1sYCF87h7d1kpJuI3zSC+y9N44QnqqSYm4+rjWsV1mSzZkVrmekkP6XB/iGLnkmN&#10;Qc9Qd8wzsrfyN6hecgsOGj/j0CfQNJKLWANWk85fVfPYMSNiLUiOM2ea3P+D5Q+Hr5bIuqRZRolm&#10;PWr0JEZP3sNI0jzwMxhXoNujQUc/4j3qHGt15h74d0c0bDumW3FrLQydYDXml4aXycXTCccFkGr4&#10;DDXGYXsPEWhsbB/IQzoIoqNOx7M2IRceQq7yPM2XlHC0pavrqzSL6iWseH5urPMfBfQkbEpqUfwI&#10;zw73zod0WPHsEqI5ULLeSaXiwbbVVllyYNgou/jFCl65KU2Gkq6W2XJi4K8Q8/j9CaKXHjteyb6k&#10;+dmJFYG3D7qO/eiZVNMeU1b6RGTgbmLRj9UYNYssB5IrqI/IrIWpwXEgcdOB/UnJgM1dUvdjz6yg&#10;RH3SqM4qXSzCNMTDYnmNVBJ7aakuLUxzhCqpp2Tabv00QXtjZdthpKkfNNyioo2MXL9kdUofGzhK&#10;cBq2MCGX5+j18kvY/AIAAP//AwBQSwMEFAAGAAgAAAAhAPEpLOLfAAAACAEAAA8AAABkcnMvZG93&#10;bnJldi54bWxMj0FPwzAMhe9I/IfISFzQlm7rulGaTggJxG6wIbhmjddWNE5Jsq78e8wJTrb1np6/&#10;V2xG24kBfWgdKZhNExBIlTMt1Qre9o+TNYgQNRndOUIF3xhgU15eFDo37kyvOOxiLTiEQq4VNDH2&#10;uZShatDqMHU9EmtH562OfPpaGq/PHG47OU+STFrdEn9odI8PDVafu5NVsE6fh4+wXby8V9mxu403&#10;q+Hpyyt1fTXe34GIOMY/M/ziMzqUzHRwJzJBdAqWacpOnnMQLC+y1RLEgZdZloIsC/m/QPkDAAD/&#10;/wMAUEsBAi0AFAAGAAgAAAAhALaDOJL+AAAA4QEAABMAAAAAAAAAAAAAAAAAAAAAAFtDb250ZW50&#10;X1R5cGVzXS54bWxQSwECLQAUAAYACAAAACEAOP0h/9YAAACUAQAACwAAAAAAAAAAAAAAAAAvAQAA&#10;X3JlbHMvLnJlbHNQSwECLQAUAAYACAAAACEAkzC8Jy4CAABaBAAADgAAAAAAAAAAAAAAAAAuAgAA&#10;ZHJzL2Uyb0RvYy54bWxQSwECLQAUAAYACAAAACEA8Sks4t8AAAAIAQAADwAAAAAAAAAAAAAAAACI&#10;BAAAZHJzL2Rvd25yZXYueG1sUEsFBgAAAAAEAAQA8wAAAJQFAAAAAA==&#10;">
                <v:textbox>
                  <w:txbxContent>
                    <w:p w:rsidR="005676D4" w:rsidRDefault="005676D4" w:rsidP="00967CD7">
                      <w:pPr>
                        <w:spacing w:after="0" w:line="240" w:lineRule="auto"/>
                        <w:rPr>
                          <w:rFonts w:ascii="Times New Roman" w:hAnsi="Times New Roman" w:cs="Times New Roman"/>
                          <w:color w:val="000000"/>
                          <w:sz w:val="24"/>
                          <w:szCs w:val="24"/>
                          <w:lang w:val="en-US"/>
                        </w:rPr>
                      </w:pPr>
                      <w:r w:rsidRPr="00347FA0">
                        <w:rPr>
                          <w:rFonts w:ascii="Times New Roman" w:hAnsi="Times New Roman" w:cs="Times New Roman"/>
                          <w:color w:val="000000"/>
                          <w:sz w:val="24"/>
                          <w:szCs w:val="24"/>
                          <w:lang w:val="en-US"/>
                        </w:rPr>
                        <w:t xml:space="preserve">Faktor </w:t>
                      </w:r>
                      <w:r>
                        <w:rPr>
                          <w:rFonts w:ascii="Times New Roman" w:hAnsi="Times New Roman" w:cs="Times New Roman"/>
                          <w:color w:val="000000"/>
                          <w:sz w:val="24"/>
                          <w:szCs w:val="24"/>
                          <w:lang w:val="en-US"/>
                        </w:rPr>
                        <w:t>manusia:</w:t>
                      </w:r>
                    </w:p>
                    <w:p w:rsidR="005676D4" w:rsidRPr="00513625" w:rsidRDefault="005676D4" w:rsidP="001B740F">
                      <w:pPr>
                        <w:numPr>
                          <w:ilvl w:val="0"/>
                          <w:numId w:val="43"/>
                        </w:numPr>
                        <w:spacing w:after="0" w:line="240" w:lineRule="auto"/>
                        <w:ind w:left="360"/>
                        <w:rPr>
                          <w:color w:val="000000"/>
                        </w:rPr>
                      </w:pPr>
                      <w:r w:rsidRPr="00513625">
                        <w:rPr>
                          <w:rFonts w:ascii="Times New Roman" w:hAnsi="Times New Roman" w:cs="Times New Roman"/>
                          <w:color w:val="000000"/>
                          <w:sz w:val="24"/>
                          <w:szCs w:val="24"/>
                          <w:lang w:val="en-US"/>
                        </w:rPr>
                        <w:t xml:space="preserve">Umur </w:t>
                      </w:r>
                    </w:p>
                    <w:p w:rsidR="005676D4" w:rsidRPr="00513625" w:rsidRDefault="005676D4" w:rsidP="001B740F">
                      <w:pPr>
                        <w:numPr>
                          <w:ilvl w:val="0"/>
                          <w:numId w:val="43"/>
                        </w:numPr>
                        <w:spacing w:after="0" w:line="240" w:lineRule="auto"/>
                        <w:ind w:left="360"/>
                        <w:rPr>
                          <w:color w:val="000000"/>
                        </w:rPr>
                      </w:pPr>
                      <w:r w:rsidRPr="00513625">
                        <w:rPr>
                          <w:rFonts w:ascii="Times New Roman" w:hAnsi="Times New Roman" w:cs="Times New Roman"/>
                          <w:color w:val="000000"/>
                          <w:sz w:val="24"/>
                          <w:szCs w:val="24"/>
                          <w:lang w:val="en-US"/>
                        </w:rPr>
                        <w:t xml:space="preserve">Jenis kelamin </w:t>
                      </w:r>
                    </w:p>
                    <w:p w:rsidR="005676D4" w:rsidRPr="00513625" w:rsidRDefault="005676D4" w:rsidP="001B740F">
                      <w:pPr>
                        <w:numPr>
                          <w:ilvl w:val="0"/>
                          <w:numId w:val="43"/>
                        </w:numPr>
                        <w:spacing w:after="0" w:line="240" w:lineRule="auto"/>
                        <w:ind w:left="360"/>
                        <w:rPr>
                          <w:color w:val="000000"/>
                        </w:rPr>
                      </w:pPr>
                      <w:r w:rsidRPr="00513625">
                        <w:rPr>
                          <w:rFonts w:ascii="Times New Roman" w:hAnsi="Times New Roman" w:cs="Times New Roman"/>
                          <w:color w:val="000000"/>
                          <w:sz w:val="24"/>
                          <w:szCs w:val="24"/>
                          <w:lang w:val="en-US"/>
                        </w:rPr>
                        <w:t>Masa kerja</w:t>
                      </w:r>
                    </w:p>
                    <w:p w:rsidR="005676D4" w:rsidRPr="00513625" w:rsidRDefault="005676D4" w:rsidP="001B740F">
                      <w:pPr>
                        <w:numPr>
                          <w:ilvl w:val="0"/>
                          <w:numId w:val="43"/>
                        </w:numPr>
                        <w:spacing w:after="0" w:line="240" w:lineRule="auto"/>
                        <w:ind w:left="360"/>
                        <w:rPr>
                          <w:color w:val="000000"/>
                        </w:rPr>
                      </w:pPr>
                      <w:r w:rsidRPr="00513625">
                        <w:rPr>
                          <w:rFonts w:ascii="Times New Roman" w:hAnsi="Times New Roman" w:cs="Times New Roman"/>
                          <w:color w:val="000000"/>
                          <w:sz w:val="24"/>
                          <w:szCs w:val="24"/>
                          <w:lang w:val="en-US"/>
                        </w:rPr>
                        <w:t xml:space="preserve">Penggunaan </w:t>
                      </w:r>
                      <w:r w:rsidRPr="00513625">
                        <w:rPr>
                          <w:rFonts w:ascii="Times New Roman" w:hAnsi="Times New Roman" w:cs="Times New Roman"/>
                          <w:color w:val="000000"/>
                          <w:sz w:val="24"/>
                          <w:szCs w:val="24"/>
                        </w:rPr>
                        <w:t>APD</w:t>
                      </w:r>
                    </w:p>
                    <w:p w:rsidR="005676D4" w:rsidRPr="00513625" w:rsidRDefault="005676D4" w:rsidP="001B740F">
                      <w:pPr>
                        <w:numPr>
                          <w:ilvl w:val="0"/>
                          <w:numId w:val="43"/>
                        </w:numPr>
                        <w:spacing w:after="0" w:line="240" w:lineRule="auto"/>
                        <w:ind w:left="360"/>
                        <w:rPr>
                          <w:color w:val="000000"/>
                        </w:rPr>
                      </w:pPr>
                      <w:r w:rsidRPr="00513625">
                        <w:rPr>
                          <w:rFonts w:ascii="Times New Roman" w:hAnsi="Times New Roman" w:cs="Times New Roman"/>
                          <w:color w:val="000000"/>
                          <w:sz w:val="24"/>
                          <w:szCs w:val="24"/>
                          <w:lang w:val="en-US"/>
                        </w:rPr>
                        <w:t>Tingkat pendidikan</w:t>
                      </w:r>
                    </w:p>
                    <w:p w:rsidR="005676D4" w:rsidRPr="00513625" w:rsidRDefault="005676D4" w:rsidP="001B740F">
                      <w:pPr>
                        <w:numPr>
                          <w:ilvl w:val="0"/>
                          <w:numId w:val="43"/>
                        </w:numPr>
                        <w:spacing w:after="0" w:line="240" w:lineRule="auto"/>
                        <w:ind w:left="360"/>
                        <w:rPr>
                          <w:color w:val="000000"/>
                        </w:rPr>
                      </w:pPr>
                      <w:r w:rsidRPr="00513625">
                        <w:rPr>
                          <w:rFonts w:ascii="Times New Roman" w:hAnsi="Times New Roman" w:cs="Times New Roman"/>
                          <w:color w:val="000000"/>
                          <w:sz w:val="24"/>
                          <w:szCs w:val="24"/>
                          <w:lang w:val="en-US"/>
                        </w:rPr>
                        <w:t>Perilaku</w:t>
                      </w:r>
                      <w:r w:rsidRPr="00513625">
                        <w:rPr>
                          <w:rFonts w:ascii="Times New Roman" w:hAnsi="Times New Roman" w:cs="Times New Roman"/>
                          <w:color w:val="000000"/>
                          <w:sz w:val="24"/>
                          <w:szCs w:val="24"/>
                        </w:rPr>
                        <w:t xml:space="preserve"> (Pengetahuan dan Sikap)</w:t>
                      </w:r>
                    </w:p>
                    <w:p w:rsidR="005676D4" w:rsidRPr="00DE1780" w:rsidRDefault="005676D4" w:rsidP="001B740F">
                      <w:pPr>
                        <w:numPr>
                          <w:ilvl w:val="0"/>
                          <w:numId w:val="43"/>
                        </w:numPr>
                        <w:spacing w:after="0" w:line="240" w:lineRule="auto"/>
                        <w:ind w:left="360"/>
                      </w:pPr>
                      <w:r>
                        <w:rPr>
                          <w:rFonts w:ascii="Times New Roman" w:hAnsi="Times New Roman" w:cs="Times New Roman"/>
                          <w:color w:val="000000"/>
                          <w:sz w:val="24"/>
                          <w:szCs w:val="24"/>
                          <w:lang w:val="en-US"/>
                        </w:rPr>
                        <w:t>P</w:t>
                      </w:r>
                      <w:r w:rsidRPr="00347FA0">
                        <w:rPr>
                          <w:rFonts w:ascii="Times New Roman" w:hAnsi="Times New Roman" w:cs="Times New Roman"/>
                          <w:color w:val="000000"/>
                          <w:sz w:val="24"/>
                          <w:szCs w:val="24"/>
                          <w:lang w:val="en-US"/>
                        </w:rPr>
                        <w:t xml:space="preserve">eraturan </w:t>
                      </w:r>
                    </w:p>
                    <w:p w:rsidR="005676D4" w:rsidRDefault="005676D4" w:rsidP="001B740F">
                      <w:pPr>
                        <w:numPr>
                          <w:ilvl w:val="0"/>
                          <w:numId w:val="43"/>
                        </w:numPr>
                        <w:spacing w:after="0" w:line="240" w:lineRule="auto"/>
                        <w:ind w:left="360"/>
                      </w:pPr>
                      <w:r>
                        <w:rPr>
                          <w:rFonts w:ascii="Times New Roman" w:hAnsi="Times New Roman" w:cs="Times New Roman"/>
                          <w:color w:val="000000"/>
                          <w:sz w:val="24"/>
                          <w:szCs w:val="24"/>
                          <w:lang w:val="en-US"/>
                        </w:rPr>
                        <w:t>P</w:t>
                      </w:r>
                      <w:r w:rsidRPr="00347FA0">
                        <w:rPr>
                          <w:rFonts w:ascii="Times New Roman" w:hAnsi="Times New Roman" w:cs="Times New Roman"/>
                          <w:color w:val="000000"/>
                          <w:sz w:val="24"/>
                          <w:szCs w:val="24"/>
                          <w:lang w:val="en-US"/>
                        </w:rPr>
                        <w:t>elatihan K3</w:t>
                      </w:r>
                    </w:p>
                  </w:txbxContent>
                </v:textbox>
              </v:shape>
            </w:pict>
          </mc:Fallback>
        </mc:AlternateContent>
      </w:r>
    </w:p>
    <w:p w:rsidR="00967CD7" w:rsidRPr="000C02D0" w:rsidRDefault="00A86C23" w:rsidP="00967CD7">
      <w:pPr>
        <w:autoSpaceDE w:val="0"/>
        <w:autoSpaceDN w:val="0"/>
        <w:adjustRightInd w:val="0"/>
        <w:spacing w:after="0" w:line="480" w:lineRule="auto"/>
        <w:jc w:val="both"/>
        <w:rPr>
          <w:rFonts w:ascii="Times New Roman" w:hAnsi="Times New Roman" w:cs="Times New Roman"/>
          <w:b/>
          <w:color w:val="000000"/>
          <w:sz w:val="24"/>
          <w:szCs w:val="24"/>
          <w:lang w:val="en-US"/>
        </w:rPr>
      </w:pPr>
      <w:r>
        <w:rPr>
          <w:rFonts w:ascii="Times New Roman" w:hAnsi="Times New Roman" w:cs="Times New Roman"/>
          <w:b/>
          <w:noProof/>
          <w:color w:val="000000"/>
          <w:sz w:val="24"/>
          <w:szCs w:val="24"/>
          <w:lang w:val="en-US"/>
        </w:rPr>
        <mc:AlternateContent>
          <mc:Choice Requires="wps">
            <w:drawing>
              <wp:anchor distT="0" distB="0" distL="114300" distR="114300" simplePos="0" relativeHeight="251655680" behindDoc="0" locked="0" layoutInCell="1" allowOverlap="1">
                <wp:simplePos x="0" y="0"/>
                <wp:positionH relativeFrom="column">
                  <wp:posOffset>2333625</wp:posOffset>
                </wp:positionH>
                <wp:positionV relativeFrom="paragraph">
                  <wp:posOffset>344805</wp:posOffset>
                </wp:positionV>
                <wp:extent cx="1216660" cy="1160780"/>
                <wp:effectExtent l="11430" t="11430" r="48260" b="46990"/>
                <wp:wrapNone/>
                <wp:docPr id="21"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6660" cy="11607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2" o:spid="_x0000_s1026" type="#_x0000_t32" style="position:absolute;margin-left:183.75pt;margin-top:27.15pt;width:95.8pt;height:91.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R6JPAIAAGUEAAAOAAAAZHJzL2Uyb0RvYy54bWysVF1v2yAUfZ+0/4B4T228xE2tOlVlJ3vp&#10;tkjtfgABHKNhQEDiRNP++y7kY+32Mk3zA76Y+3HuuQffPxwGhfbCeWl0jclNjpHQzHCptzX++rKa&#10;zDHygWpOldGixkfh8cPi/bv70VaiML1RXDgESbSvRlvjPgRbZZlnvRiovzFWaDjsjBtogK3bZtzR&#10;EbIPKivyvMxG47h1hgnv4Wt7OsSLlL/rBAtfus6LgFSNAVtIq0vrJq7Z4p5WW0dtL9kZBv0HFAOV&#10;GopeU7U0ULRz8o9Ug2TOeNOFG2aGzHSdZCL1AN2Q/LdunntqReoFyPH2SpP/f2nZ5/3aIclrXBCM&#10;NB1gRo+7YFJpVBSRoNH6CvwavXaxRXbQz/bJsG8eadP0VG9F8n45WggmMSJ7ExI33kKZzfjJcPCh&#10;UCCxdejcEFMCD+iQhnK8DkUcAmLwkRSkLEuYHYMzQsr8dp7GltHqEm6dDx+FGVA0auyDo3Lbh8Zo&#10;DQIwjqRidP/kQwRHq0tArK3NSiqVdKA0Gmt8NytmKcAbJXk8jG7ebTeNcmhPo5LSkzqFk9duzuw0&#10;T8l6QfnybAcqFdgoJIqCk0CaEjhWGwTHSAm4PNE6wVM6VgQCAPDZOonp+11+t5wv59PJtCiXk2ne&#10;tpPHVTOdlCtyO2s/tE3Tkh8RPJlWveRc6Ij/Imwy/TvhnK/YSZJXaV+Jyt5mT4wC2Ms7gU4KiEM/&#10;yWdj+HHtYndRDKDl5Hy+d/GyvN4nr19/h8VPAAAA//8DAFBLAwQUAAYACAAAACEASEQwKeIAAAAK&#10;AQAADwAAAGRycy9kb3ducmV2LnhtbEyPwU7DMBBE70j8g7VI3KiThqQ0xKmACpELSLQIcXTjJbaI&#10;11HstilfjznBcTVPM2+r1WR7dsDRG0cC0lkCDKl1ylAn4G37eHUDzAdJSvaOUMAJPazq87NKlsod&#10;6RUPm9CxWEK+lAJ0CEPJuW81WulnbkCK2acbrQzxHDuuRnmM5bbn8yQpuJWG4oKWAz5obL82eysg&#10;rD9Ounhv75fmZfv0XJjvpmnWQlxeTHe3wAJO4Q+GX/2oDnV02rk9Kc96AVmxyCMqIL/OgEUgz5cp&#10;sJ2AebZIgdcV//9C/QMAAP//AwBQSwECLQAUAAYACAAAACEAtoM4kv4AAADhAQAAEwAAAAAAAAAA&#10;AAAAAAAAAAAAW0NvbnRlbnRfVHlwZXNdLnhtbFBLAQItABQABgAIAAAAIQA4/SH/1gAAAJQBAAAL&#10;AAAAAAAAAAAAAAAAAC8BAABfcmVscy8ucmVsc1BLAQItABQABgAIAAAAIQAnZR6JPAIAAGUEAAAO&#10;AAAAAAAAAAAAAAAAAC4CAABkcnMvZTJvRG9jLnhtbFBLAQItABQABgAIAAAAIQBIRDAp4gAAAAoB&#10;AAAPAAAAAAAAAAAAAAAAAJYEAABkcnMvZG93bnJldi54bWxQSwUGAAAAAAQABADzAAAApQUAAAAA&#10;">
                <v:stroke endarrow="block"/>
              </v:shape>
            </w:pict>
          </mc:Fallback>
        </mc:AlternateContent>
      </w:r>
    </w:p>
    <w:p w:rsidR="00967CD7" w:rsidRPr="000C02D0" w:rsidRDefault="00967CD7" w:rsidP="00967CD7">
      <w:pPr>
        <w:autoSpaceDE w:val="0"/>
        <w:autoSpaceDN w:val="0"/>
        <w:adjustRightInd w:val="0"/>
        <w:spacing w:after="0" w:line="480" w:lineRule="auto"/>
        <w:jc w:val="both"/>
        <w:rPr>
          <w:rFonts w:ascii="Times New Roman" w:hAnsi="Times New Roman" w:cs="Times New Roman"/>
          <w:b/>
          <w:color w:val="000000"/>
          <w:sz w:val="24"/>
          <w:szCs w:val="24"/>
          <w:lang w:val="en-US"/>
        </w:rPr>
      </w:pPr>
    </w:p>
    <w:p w:rsidR="00967CD7" w:rsidRPr="000C02D0" w:rsidRDefault="00967CD7" w:rsidP="00967CD7">
      <w:pPr>
        <w:autoSpaceDE w:val="0"/>
        <w:autoSpaceDN w:val="0"/>
        <w:adjustRightInd w:val="0"/>
        <w:spacing w:after="0" w:line="480" w:lineRule="auto"/>
        <w:jc w:val="both"/>
        <w:rPr>
          <w:rFonts w:ascii="Times New Roman" w:hAnsi="Times New Roman" w:cs="Times New Roman"/>
          <w:b/>
          <w:color w:val="000000"/>
          <w:sz w:val="24"/>
          <w:szCs w:val="24"/>
          <w:lang w:val="en-US"/>
        </w:rPr>
      </w:pPr>
    </w:p>
    <w:p w:rsidR="00967CD7" w:rsidRPr="000C02D0" w:rsidRDefault="00A86C23" w:rsidP="00967CD7">
      <w:pPr>
        <w:autoSpaceDE w:val="0"/>
        <w:autoSpaceDN w:val="0"/>
        <w:adjustRightInd w:val="0"/>
        <w:spacing w:after="0" w:line="480" w:lineRule="auto"/>
        <w:jc w:val="both"/>
        <w:rPr>
          <w:rFonts w:ascii="Times New Roman" w:hAnsi="Times New Roman" w:cs="Times New Roman"/>
          <w:b/>
          <w:color w:val="000000"/>
          <w:sz w:val="24"/>
          <w:szCs w:val="24"/>
          <w:lang w:val="en-US"/>
        </w:rPr>
      </w:pPr>
      <w:r>
        <w:rPr>
          <w:rFonts w:ascii="Times New Roman" w:hAnsi="Times New Roman" w:cs="Times New Roman"/>
          <w:b/>
          <w:noProof/>
          <w:color w:val="000000"/>
          <w:sz w:val="24"/>
          <w:szCs w:val="24"/>
          <w:lang w:val="en-US"/>
        </w:rPr>
        <mc:AlternateContent>
          <mc:Choice Requires="wps">
            <w:drawing>
              <wp:anchor distT="0" distB="0" distL="114300" distR="114300" simplePos="0" relativeHeight="251654656" behindDoc="0" locked="0" layoutInCell="1" allowOverlap="1">
                <wp:simplePos x="0" y="0"/>
                <wp:positionH relativeFrom="column">
                  <wp:posOffset>3550285</wp:posOffset>
                </wp:positionH>
                <wp:positionV relativeFrom="paragraph">
                  <wp:posOffset>288925</wp:posOffset>
                </wp:positionV>
                <wp:extent cx="1333500" cy="565150"/>
                <wp:effectExtent l="8890" t="6985" r="10160" b="8890"/>
                <wp:wrapNone/>
                <wp:docPr id="2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565150"/>
                        </a:xfrm>
                        <a:prstGeom prst="rect">
                          <a:avLst/>
                        </a:prstGeom>
                        <a:solidFill>
                          <a:srgbClr val="FFFFFF"/>
                        </a:solidFill>
                        <a:ln w="9525">
                          <a:solidFill>
                            <a:srgbClr val="000000"/>
                          </a:solidFill>
                          <a:miter lim="800000"/>
                          <a:headEnd/>
                          <a:tailEnd/>
                        </a:ln>
                      </wps:spPr>
                      <wps:txbx>
                        <w:txbxContent>
                          <w:p w:rsidR="00D91FB7" w:rsidRPr="00BA4011" w:rsidRDefault="00D91FB7" w:rsidP="00967CD7">
                            <w:pPr>
                              <w:spacing w:after="0"/>
                              <w:rPr>
                                <w:rFonts w:ascii="Times New Roman" w:hAnsi="Times New Roman" w:cs="Times New Roman"/>
                                <w:iCs/>
                                <w:color w:val="000000"/>
                                <w:sz w:val="16"/>
                                <w:szCs w:val="24"/>
                                <w:lang w:val="en-US"/>
                              </w:rPr>
                            </w:pPr>
                          </w:p>
                          <w:p w:rsidR="00D91FB7" w:rsidRDefault="00D91FB7" w:rsidP="00967CD7">
                            <w:pPr>
                              <w:spacing w:after="0"/>
                              <w:jc w:val="center"/>
                            </w:pPr>
                            <w:r>
                              <w:rPr>
                                <w:rFonts w:ascii="Times New Roman" w:hAnsi="Times New Roman" w:cs="Times New Roman"/>
                                <w:iCs/>
                                <w:color w:val="000000"/>
                                <w:sz w:val="24"/>
                                <w:szCs w:val="24"/>
                                <w:lang w:val="en-US"/>
                              </w:rPr>
                              <w:t>K</w:t>
                            </w:r>
                            <w:r w:rsidRPr="00347FA0">
                              <w:rPr>
                                <w:rFonts w:ascii="Times New Roman" w:hAnsi="Times New Roman" w:cs="Times New Roman"/>
                                <w:iCs/>
                                <w:color w:val="000000"/>
                                <w:sz w:val="24"/>
                                <w:szCs w:val="24"/>
                                <w:lang w:val="en-US"/>
                              </w:rPr>
                              <w:t xml:space="preserve">ecelakaan </w:t>
                            </w:r>
                            <w:r>
                              <w:rPr>
                                <w:rFonts w:ascii="Times New Roman" w:hAnsi="Times New Roman" w:cs="Times New Roman"/>
                                <w:iCs/>
                                <w:color w:val="000000"/>
                                <w:sz w:val="24"/>
                                <w:szCs w:val="24"/>
                                <w:lang w:val="en-US"/>
                              </w:rPr>
                              <w:t>K</w:t>
                            </w:r>
                            <w:r w:rsidRPr="00347FA0">
                              <w:rPr>
                                <w:rFonts w:ascii="Times New Roman" w:hAnsi="Times New Roman" w:cs="Times New Roman"/>
                                <w:iCs/>
                                <w:color w:val="000000"/>
                                <w:sz w:val="24"/>
                                <w:szCs w:val="24"/>
                                <w:lang w:val="en-US"/>
                              </w:rPr>
                              <w:t>erja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8" type="#_x0000_t202" style="position:absolute;left:0;text-align:left;margin-left:279.55pt;margin-top:22.75pt;width:105pt;height:4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fnBLgIAAFkEAAAOAAAAZHJzL2Uyb0RvYy54bWysVNuO2yAQfa/Uf0C8N3Yu3u5acVbbbFNV&#10;2l6k3X4AxjhGBYYCiZ1+/Q44SdPbS1U/IGCGMzPnzHh5O2hF9sJ5Caai00lOiTAcGmm2Ff3ytHl1&#10;TYkPzDRMgREVPQhPb1cvXyx7W4oZdKAa4QiCGF/2tqJdCLbMMs87oZmfgBUGjS04zQIe3TZrHOsR&#10;XatsludXWQ+usQ648B5v70cjXSX8thU8fGpbLwJRFcXcQlpdWuu4ZqslK7eO2U7yYxrsH7LQTBoM&#10;eoa6Z4GRnZO/QWnJHXhow4SDzqBtJRepBqxmmv9SzWPHrEi1IDnenmny/w+Wf9x/dkQ2FZ0hPYZp&#10;1OhJDIG8gYHMppGf3voS3R4tOoYB71HnVKu3D8C/emJg3TGzFXfOQd8J1mB+6WV28XTE8RGk7j9A&#10;g3HYLkACGlqnI3lIB0F0TORw1ibmwmPI+Xxe5GjiaCuuimmRxMtYeXptnQ/vBGgSNxV1qH1CZ/sH&#10;H7AOdD25xGAelGw2Uql0cNt6rRzZM+yTTfpi6fjkJzdlSF/Rm2JWjAT8FSJP358gtAzY8Erqil6f&#10;nVgZaXtrmtSOgUk17jG+MphG5DFSN5IYhnoYJTvJU0NzQGIdjP2N84ibDtx3Snrs7Yr6bzvmBCXq&#10;vUFxbqaLRRyGdFgUr6P07tJSX1qY4QhV0UDJuF2HcYB21slth5HGdjBwh4K2MnEdMx6zOqaP/Zv4&#10;PM5aHJDLc/L68UdYPQMAAP//AwBQSwMEFAAGAAgAAAAhACNMe2vfAAAACgEAAA8AAABkcnMvZG93&#10;bnJldi54bWxMj8FOwzAMhu9IvENkJC6IpWNNt5WmE0ICwQ0GgmvWeG1F4pQk68rbk53gaPvT7++v&#10;NpM1bEQfekcS5rMMGFLjdE+thPe3h+sVsBAVaWUcoYQfDLCpz88qVWp3pFcct7FlKYRCqSR0MQ4l&#10;56Hp0KowcwNSuu2dtyqm0bdce3VM4dbwmywruFU9pQ+dGvC+w+Zre7ASVvnT+BmeFy8fTbE363i1&#10;HB+/vZSXF9PdLbCIU/yD4aSf1KFOTjt3IB2YkSDEep5QCbkQwBKwLE6LXSIXuQBeV/x/hfoXAAD/&#10;/wMAUEsBAi0AFAAGAAgAAAAhALaDOJL+AAAA4QEAABMAAAAAAAAAAAAAAAAAAAAAAFtDb250ZW50&#10;X1R5cGVzXS54bWxQSwECLQAUAAYACAAAACEAOP0h/9YAAACUAQAACwAAAAAAAAAAAAAAAAAvAQAA&#10;X3JlbHMvLnJlbHNQSwECLQAUAAYACAAAACEAZgH5wS4CAABZBAAADgAAAAAAAAAAAAAAAAAuAgAA&#10;ZHJzL2Uyb0RvYy54bWxQSwECLQAUAAYACAAAACEAI0x7a98AAAAKAQAADwAAAAAAAAAAAAAAAACI&#10;BAAAZHJzL2Rvd25yZXYueG1sUEsFBgAAAAAEAAQA8wAAAJQFAAAAAA==&#10;">
                <v:textbox>
                  <w:txbxContent>
                    <w:p w:rsidR="005676D4" w:rsidRPr="00BA4011" w:rsidRDefault="005676D4" w:rsidP="00967CD7">
                      <w:pPr>
                        <w:spacing w:after="0"/>
                        <w:rPr>
                          <w:rFonts w:ascii="Times New Roman" w:hAnsi="Times New Roman" w:cs="Times New Roman"/>
                          <w:iCs/>
                          <w:color w:val="000000"/>
                          <w:sz w:val="16"/>
                          <w:szCs w:val="24"/>
                          <w:lang w:val="en-US"/>
                        </w:rPr>
                      </w:pPr>
                    </w:p>
                    <w:p w:rsidR="005676D4" w:rsidRDefault="005676D4" w:rsidP="00967CD7">
                      <w:pPr>
                        <w:spacing w:after="0"/>
                        <w:jc w:val="center"/>
                      </w:pPr>
                      <w:r>
                        <w:rPr>
                          <w:rFonts w:ascii="Times New Roman" w:hAnsi="Times New Roman" w:cs="Times New Roman"/>
                          <w:iCs/>
                          <w:color w:val="000000"/>
                          <w:sz w:val="24"/>
                          <w:szCs w:val="24"/>
                          <w:lang w:val="en-US"/>
                        </w:rPr>
                        <w:t>K</w:t>
                      </w:r>
                      <w:r w:rsidRPr="00347FA0">
                        <w:rPr>
                          <w:rFonts w:ascii="Times New Roman" w:hAnsi="Times New Roman" w:cs="Times New Roman"/>
                          <w:iCs/>
                          <w:color w:val="000000"/>
                          <w:sz w:val="24"/>
                          <w:szCs w:val="24"/>
                          <w:lang w:val="en-US"/>
                        </w:rPr>
                        <w:t xml:space="preserve">ecelakaan </w:t>
                      </w:r>
                      <w:r>
                        <w:rPr>
                          <w:rFonts w:ascii="Times New Roman" w:hAnsi="Times New Roman" w:cs="Times New Roman"/>
                          <w:iCs/>
                          <w:color w:val="000000"/>
                          <w:sz w:val="24"/>
                          <w:szCs w:val="24"/>
                          <w:lang w:val="en-US"/>
                        </w:rPr>
                        <w:t>K</w:t>
                      </w:r>
                      <w:r w:rsidRPr="00347FA0">
                        <w:rPr>
                          <w:rFonts w:ascii="Times New Roman" w:hAnsi="Times New Roman" w:cs="Times New Roman"/>
                          <w:iCs/>
                          <w:color w:val="000000"/>
                          <w:sz w:val="24"/>
                          <w:szCs w:val="24"/>
                          <w:lang w:val="en-US"/>
                        </w:rPr>
                        <w:t>erja</w:t>
                      </w:r>
                    </w:p>
                  </w:txbxContent>
                </v:textbox>
              </v:shape>
            </w:pict>
          </mc:Fallback>
        </mc:AlternateContent>
      </w:r>
    </w:p>
    <w:p w:rsidR="00967CD7" w:rsidRPr="000C02D0" w:rsidRDefault="00A86C23" w:rsidP="00967CD7">
      <w:pPr>
        <w:autoSpaceDE w:val="0"/>
        <w:autoSpaceDN w:val="0"/>
        <w:adjustRightInd w:val="0"/>
        <w:spacing w:after="0" w:line="480" w:lineRule="auto"/>
        <w:jc w:val="both"/>
        <w:rPr>
          <w:rFonts w:ascii="Times New Roman" w:hAnsi="Times New Roman" w:cs="Times New Roman"/>
          <w:b/>
          <w:color w:val="000000"/>
          <w:sz w:val="24"/>
          <w:szCs w:val="24"/>
          <w:lang w:val="en-US"/>
        </w:rPr>
      </w:pPr>
      <w:r>
        <w:rPr>
          <w:rFonts w:ascii="Times New Roman" w:hAnsi="Times New Roman" w:cs="Times New Roman"/>
          <w:b/>
          <w:noProof/>
          <w:color w:val="000000"/>
          <w:sz w:val="24"/>
          <w:szCs w:val="24"/>
          <w:lang w:val="en-US"/>
        </w:rPr>
        <mc:AlternateContent>
          <mc:Choice Requires="wps">
            <w:drawing>
              <wp:anchor distT="0" distB="0" distL="114300" distR="114300" simplePos="0" relativeHeight="251652608" behindDoc="0" locked="0" layoutInCell="1" allowOverlap="1">
                <wp:simplePos x="0" y="0"/>
                <wp:positionH relativeFrom="column">
                  <wp:posOffset>345440</wp:posOffset>
                </wp:positionH>
                <wp:positionV relativeFrom="paragraph">
                  <wp:posOffset>295275</wp:posOffset>
                </wp:positionV>
                <wp:extent cx="1988185" cy="1009650"/>
                <wp:effectExtent l="13970" t="11430" r="7620" b="762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185" cy="1009650"/>
                        </a:xfrm>
                        <a:prstGeom prst="rect">
                          <a:avLst/>
                        </a:prstGeom>
                        <a:solidFill>
                          <a:srgbClr val="FFFFFF"/>
                        </a:solidFill>
                        <a:ln w="9525">
                          <a:solidFill>
                            <a:srgbClr val="000000"/>
                          </a:solidFill>
                          <a:miter lim="800000"/>
                          <a:headEnd/>
                          <a:tailEnd/>
                        </a:ln>
                      </wps:spPr>
                      <wps:txbx>
                        <w:txbxContent>
                          <w:p w:rsidR="00D91FB7" w:rsidRDefault="00D91FB7" w:rsidP="00967CD7">
                            <w:pPr>
                              <w:spacing w:after="0" w:line="240" w:lineRule="auto"/>
                              <w:rPr>
                                <w:rFonts w:ascii="Times New Roman" w:hAnsi="Times New Roman" w:cs="Times New Roman"/>
                                <w:color w:val="000000"/>
                                <w:sz w:val="24"/>
                                <w:szCs w:val="24"/>
                                <w:lang w:val="en-US"/>
                              </w:rPr>
                            </w:pPr>
                            <w:r w:rsidRPr="00347FA0">
                              <w:rPr>
                                <w:rFonts w:ascii="Times New Roman" w:hAnsi="Times New Roman" w:cs="Times New Roman"/>
                                <w:color w:val="000000"/>
                                <w:sz w:val="24"/>
                                <w:szCs w:val="24"/>
                                <w:lang w:val="en-US"/>
                              </w:rPr>
                              <w:t>Faktor lingkungan</w:t>
                            </w:r>
                            <w:r>
                              <w:rPr>
                                <w:rFonts w:ascii="Times New Roman" w:hAnsi="Times New Roman" w:cs="Times New Roman"/>
                                <w:color w:val="000000"/>
                                <w:sz w:val="24"/>
                                <w:szCs w:val="24"/>
                                <w:lang w:val="en-US"/>
                              </w:rPr>
                              <w:t>:</w:t>
                            </w:r>
                          </w:p>
                          <w:p w:rsidR="00D91FB7" w:rsidRPr="00DE1780" w:rsidRDefault="00D91FB7" w:rsidP="001B740F">
                            <w:pPr>
                              <w:numPr>
                                <w:ilvl w:val="0"/>
                                <w:numId w:val="42"/>
                              </w:numPr>
                              <w:spacing w:after="0" w:line="240" w:lineRule="auto"/>
                              <w:ind w:left="360"/>
                            </w:pPr>
                            <w:r>
                              <w:rPr>
                                <w:rFonts w:ascii="Times New Roman" w:hAnsi="Times New Roman" w:cs="Times New Roman"/>
                                <w:color w:val="000000"/>
                                <w:sz w:val="24"/>
                                <w:szCs w:val="24"/>
                                <w:lang w:val="en-US"/>
                              </w:rPr>
                              <w:t>K</w:t>
                            </w:r>
                            <w:r w:rsidRPr="00347FA0">
                              <w:rPr>
                                <w:rFonts w:ascii="Times New Roman" w:hAnsi="Times New Roman" w:cs="Times New Roman"/>
                                <w:color w:val="000000"/>
                                <w:sz w:val="24"/>
                                <w:szCs w:val="24"/>
                                <w:lang w:val="en-US"/>
                              </w:rPr>
                              <w:t xml:space="preserve">ebisingan </w:t>
                            </w:r>
                          </w:p>
                          <w:p w:rsidR="00D91FB7" w:rsidRPr="00DE1780" w:rsidRDefault="00D91FB7" w:rsidP="001B740F">
                            <w:pPr>
                              <w:numPr>
                                <w:ilvl w:val="0"/>
                                <w:numId w:val="42"/>
                              </w:numPr>
                              <w:spacing w:after="0" w:line="240" w:lineRule="auto"/>
                              <w:ind w:left="360"/>
                            </w:pPr>
                            <w:r>
                              <w:rPr>
                                <w:rFonts w:ascii="Times New Roman" w:hAnsi="Times New Roman" w:cs="Times New Roman"/>
                                <w:color w:val="000000"/>
                                <w:sz w:val="24"/>
                                <w:szCs w:val="24"/>
                                <w:lang w:val="en-US"/>
                              </w:rPr>
                              <w:t>S</w:t>
                            </w:r>
                            <w:r w:rsidRPr="00347FA0">
                              <w:rPr>
                                <w:rFonts w:ascii="Times New Roman" w:hAnsi="Times New Roman" w:cs="Times New Roman"/>
                                <w:color w:val="000000"/>
                                <w:sz w:val="24"/>
                                <w:szCs w:val="24"/>
                                <w:lang w:val="en-US"/>
                              </w:rPr>
                              <w:t>uhu udara</w:t>
                            </w:r>
                          </w:p>
                          <w:p w:rsidR="00D91FB7" w:rsidRPr="00DE1780" w:rsidRDefault="00D91FB7" w:rsidP="001B740F">
                            <w:pPr>
                              <w:numPr>
                                <w:ilvl w:val="0"/>
                                <w:numId w:val="42"/>
                              </w:numPr>
                              <w:spacing w:after="0" w:line="240" w:lineRule="auto"/>
                              <w:ind w:left="360"/>
                            </w:pPr>
                            <w:r>
                              <w:rPr>
                                <w:rFonts w:ascii="Times New Roman" w:hAnsi="Times New Roman" w:cs="Times New Roman"/>
                                <w:color w:val="000000"/>
                                <w:sz w:val="24"/>
                                <w:szCs w:val="24"/>
                                <w:lang w:val="en-US"/>
                              </w:rPr>
                              <w:t>P</w:t>
                            </w:r>
                            <w:r w:rsidRPr="00347FA0">
                              <w:rPr>
                                <w:rFonts w:ascii="Times New Roman" w:hAnsi="Times New Roman" w:cs="Times New Roman"/>
                                <w:color w:val="000000"/>
                                <w:sz w:val="24"/>
                                <w:szCs w:val="24"/>
                                <w:lang w:val="en-US"/>
                              </w:rPr>
                              <w:t xml:space="preserve">enerangan </w:t>
                            </w:r>
                          </w:p>
                          <w:p w:rsidR="00D91FB7" w:rsidRDefault="00D91FB7" w:rsidP="001B740F">
                            <w:pPr>
                              <w:numPr>
                                <w:ilvl w:val="0"/>
                                <w:numId w:val="42"/>
                              </w:numPr>
                              <w:spacing w:after="0" w:line="240" w:lineRule="auto"/>
                              <w:ind w:left="360"/>
                            </w:pPr>
                            <w:r>
                              <w:rPr>
                                <w:rFonts w:ascii="Times New Roman" w:hAnsi="Times New Roman" w:cs="Times New Roman"/>
                                <w:color w:val="000000"/>
                                <w:sz w:val="24"/>
                                <w:szCs w:val="24"/>
                                <w:lang w:val="en-US"/>
                              </w:rPr>
                              <w:t>L</w:t>
                            </w:r>
                            <w:r w:rsidRPr="00347FA0">
                              <w:rPr>
                                <w:rFonts w:ascii="Times New Roman" w:hAnsi="Times New Roman" w:cs="Times New Roman"/>
                                <w:color w:val="000000"/>
                                <w:sz w:val="24"/>
                                <w:szCs w:val="24"/>
                                <w:lang w:val="en-US"/>
                              </w:rPr>
                              <w:t>antai licin dan lainnya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9" type="#_x0000_t202" style="position:absolute;left:0;text-align:left;margin-left:27.2pt;margin-top:23.25pt;width:156.55pt;height:7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9wgLgIAAFoEAAAOAAAAZHJzL2Uyb0RvYy54bWysVNuO0zAQfUfiHyy/06SlXdqo6WrpUoS0&#10;XKRdPsBxnMTC9hjbbVK+nrHTlmqBF0QeLI89PjNzzkzWt4NW5CCcl2BKOp3klAjDoZamLenXp92r&#10;JSU+MFMzBUaU9Cg8vd28fLHubSFm0IGqhSMIYnzR25J2IdgiyzzvhGZ+AlYYvGzAaRbQdG1WO9Yj&#10;ulbZLM9vsh5cbR1w4T2e3o+XdJPwm0bw8LlpvAhElRRzC2l1aa3imm3WrGgds53kpzTYP2ShmTQY&#10;9AJ1zwIjeyd/g9KSO/DQhAkHnUHTSC5SDVjNNH9WzWPHrEi1IDneXmjy/w+Wfzp8cUTWqN2KEsM0&#10;avQkhkDewkDwCPnprS/Q7dGiYxjwHH1Trd4+AP/miYFtx0wr7pyDvhOsxvym8WV29XTE8RGk6j9C&#10;jXHYPkACGhqnI3lIB0F01Ol40SbmwmPI1XI5XS4o4Xg3zfPVzSKpl7Hi/Nw6H94L0CRuSupQ/ATP&#10;Dg8+xHRYcXaJ0TwoWe+kUslwbbVVjhwYNsoufamCZ27KkL6kq8VsMTLwV4g8fX+C0DJgxyupS7q8&#10;OLEi8vbO1KkfA5Nq3GPKypyIjNyNLIahGpJmr8/6VFAfkVkHY4PjQOKmA/eDkh6bu6T++545QYn6&#10;YFCd1XQ+j9OQjPnizQwNd31TXd8wwxGqpIGScbsN4wTtrZNth5HGfjBwh4o2MnEdpR+zOqWPDZwk&#10;OA1bnJBrO3n9+iVsfgIAAP//AwBQSwMEFAAGAAgAAAAhADW4tI/gAAAACQEAAA8AAABkcnMvZG93&#10;bnJldi54bWxMj8FOwzAQRO9I/IO1SFwQdWiTtIRsKoQEghu0FVzdeJtExHaw3TT8PcsJbrOa0czb&#10;cj2ZXozkQ+csws0sAUG2drqzDcJu+3i9AhGislr1zhLCNwVYV+dnpSq0O9k3GjexEVxiQ6EQ2hiH&#10;QspQt2RUmLmBLHsH542KfPpGaq9OXG56OU+SXBrVWV5o1UAPLdWfm6NBWKXP40d4Wby+1/mhv41X&#10;y/HpyyNeXkz3dyAiTfEvDL/4jA4VM+3d0eogeoQsTTmJkOYZCPYX+ZLFHmGeZBnIqpT/P6h+AAAA&#10;//8DAFBLAQItABQABgAIAAAAIQC2gziS/gAAAOEBAAATAAAAAAAAAAAAAAAAAAAAAABbQ29udGVu&#10;dF9UeXBlc10ueG1sUEsBAi0AFAAGAAgAAAAhADj9If/WAAAAlAEAAAsAAAAAAAAAAAAAAAAALwEA&#10;AF9yZWxzLy5yZWxzUEsBAi0AFAAGAAgAAAAhAAHf3CAuAgAAWgQAAA4AAAAAAAAAAAAAAAAALgIA&#10;AGRycy9lMm9Eb2MueG1sUEsBAi0AFAAGAAgAAAAhADW4tI/gAAAACQEAAA8AAAAAAAAAAAAAAAAA&#10;iAQAAGRycy9kb3ducmV2LnhtbFBLBQYAAAAABAAEAPMAAACVBQAAAAA=&#10;">
                <v:textbox>
                  <w:txbxContent>
                    <w:p w:rsidR="005676D4" w:rsidRDefault="005676D4" w:rsidP="00967CD7">
                      <w:pPr>
                        <w:spacing w:after="0" w:line="240" w:lineRule="auto"/>
                        <w:rPr>
                          <w:rFonts w:ascii="Times New Roman" w:hAnsi="Times New Roman" w:cs="Times New Roman"/>
                          <w:color w:val="000000"/>
                          <w:sz w:val="24"/>
                          <w:szCs w:val="24"/>
                          <w:lang w:val="en-US"/>
                        </w:rPr>
                      </w:pPr>
                      <w:r w:rsidRPr="00347FA0">
                        <w:rPr>
                          <w:rFonts w:ascii="Times New Roman" w:hAnsi="Times New Roman" w:cs="Times New Roman"/>
                          <w:color w:val="000000"/>
                          <w:sz w:val="24"/>
                          <w:szCs w:val="24"/>
                          <w:lang w:val="en-US"/>
                        </w:rPr>
                        <w:t>Faktor lingkungan</w:t>
                      </w:r>
                      <w:r>
                        <w:rPr>
                          <w:rFonts w:ascii="Times New Roman" w:hAnsi="Times New Roman" w:cs="Times New Roman"/>
                          <w:color w:val="000000"/>
                          <w:sz w:val="24"/>
                          <w:szCs w:val="24"/>
                          <w:lang w:val="en-US"/>
                        </w:rPr>
                        <w:t>:</w:t>
                      </w:r>
                    </w:p>
                    <w:p w:rsidR="005676D4" w:rsidRPr="00DE1780" w:rsidRDefault="005676D4" w:rsidP="001B740F">
                      <w:pPr>
                        <w:numPr>
                          <w:ilvl w:val="0"/>
                          <w:numId w:val="42"/>
                        </w:numPr>
                        <w:spacing w:after="0" w:line="240" w:lineRule="auto"/>
                        <w:ind w:left="360"/>
                      </w:pPr>
                      <w:r>
                        <w:rPr>
                          <w:rFonts w:ascii="Times New Roman" w:hAnsi="Times New Roman" w:cs="Times New Roman"/>
                          <w:color w:val="000000"/>
                          <w:sz w:val="24"/>
                          <w:szCs w:val="24"/>
                          <w:lang w:val="en-US"/>
                        </w:rPr>
                        <w:t>K</w:t>
                      </w:r>
                      <w:r w:rsidRPr="00347FA0">
                        <w:rPr>
                          <w:rFonts w:ascii="Times New Roman" w:hAnsi="Times New Roman" w:cs="Times New Roman"/>
                          <w:color w:val="000000"/>
                          <w:sz w:val="24"/>
                          <w:szCs w:val="24"/>
                          <w:lang w:val="en-US"/>
                        </w:rPr>
                        <w:t xml:space="preserve">ebisingan </w:t>
                      </w:r>
                    </w:p>
                    <w:p w:rsidR="005676D4" w:rsidRPr="00DE1780" w:rsidRDefault="005676D4" w:rsidP="001B740F">
                      <w:pPr>
                        <w:numPr>
                          <w:ilvl w:val="0"/>
                          <w:numId w:val="42"/>
                        </w:numPr>
                        <w:spacing w:after="0" w:line="240" w:lineRule="auto"/>
                        <w:ind w:left="360"/>
                      </w:pPr>
                      <w:r>
                        <w:rPr>
                          <w:rFonts w:ascii="Times New Roman" w:hAnsi="Times New Roman" w:cs="Times New Roman"/>
                          <w:color w:val="000000"/>
                          <w:sz w:val="24"/>
                          <w:szCs w:val="24"/>
                          <w:lang w:val="en-US"/>
                        </w:rPr>
                        <w:t>S</w:t>
                      </w:r>
                      <w:r w:rsidRPr="00347FA0">
                        <w:rPr>
                          <w:rFonts w:ascii="Times New Roman" w:hAnsi="Times New Roman" w:cs="Times New Roman"/>
                          <w:color w:val="000000"/>
                          <w:sz w:val="24"/>
                          <w:szCs w:val="24"/>
                          <w:lang w:val="en-US"/>
                        </w:rPr>
                        <w:t>uhu udara</w:t>
                      </w:r>
                    </w:p>
                    <w:p w:rsidR="005676D4" w:rsidRPr="00DE1780" w:rsidRDefault="005676D4" w:rsidP="001B740F">
                      <w:pPr>
                        <w:numPr>
                          <w:ilvl w:val="0"/>
                          <w:numId w:val="42"/>
                        </w:numPr>
                        <w:spacing w:after="0" w:line="240" w:lineRule="auto"/>
                        <w:ind w:left="360"/>
                      </w:pPr>
                      <w:r>
                        <w:rPr>
                          <w:rFonts w:ascii="Times New Roman" w:hAnsi="Times New Roman" w:cs="Times New Roman"/>
                          <w:color w:val="000000"/>
                          <w:sz w:val="24"/>
                          <w:szCs w:val="24"/>
                          <w:lang w:val="en-US"/>
                        </w:rPr>
                        <w:t>P</w:t>
                      </w:r>
                      <w:r w:rsidRPr="00347FA0">
                        <w:rPr>
                          <w:rFonts w:ascii="Times New Roman" w:hAnsi="Times New Roman" w:cs="Times New Roman"/>
                          <w:color w:val="000000"/>
                          <w:sz w:val="24"/>
                          <w:szCs w:val="24"/>
                          <w:lang w:val="en-US"/>
                        </w:rPr>
                        <w:t xml:space="preserve">enerangan </w:t>
                      </w:r>
                    </w:p>
                    <w:p w:rsidR="005676D4" w:rsidRDefault="005676D4" w:rsidP="001B740F">
                      <w:pPr>
                        <w:numPr>
                          <w:ilvl w:val="0"/>
                          <w:numId w:val="42"/>
                        </w:numPr>
                        <w:spacing w:after="0" w:line="240" w:lineRule="auto"/>
                        <w:ind w:left="360"/>
                      </w:pPr>
                      <w:r>
                        <w:rPr>
                          <w:rFonts w:ascii="Times New Roman" w:hAnsi="Times New Roman" w:cs="Times New Roman"/>
                          <w:color w:val="000000"/>
                          <w:sz w:val="24"/>
                          <w:szCs w:val="24"/>
                          <w:lang w:val="en-US"/>
                        </w:rPr>
                        <w:t>L</w:t>
                      </w:r>
                      <w:r w:rsidRPr="00347FA0">
                        <w:rPr>
                          <w:rFonts w:ascii="Times New Roman" w:hAnsi="Times New Roman" w:cs="Times New Roman"/>
                          <w:color w:val="000000"/>
                          <w:sz w:val="24"/>
                          <w:szCs w:val="24"/>
                          <w:lang w:val="en-US"/>
                        </w:rPr>
                        <w:t>antai licin dan lainnya</w:t>
                      </w:r>
                    </w:p>
                  </w:txbxContent>
                </v:textbox>
              </v:shape>
            </w:pict>
          </mc:Fallback>
        </mc:AlternateContent>
      </w:r>
      <w:r>
        <w:rPr>
          <w:rFonts w:ascii="Times New Roman" w:hAnsi="Times New Roman" w:cs="Times New Roman"/>
          <w:b/>
          <w:noProof/>
          <w:color w:val="000000"/>
          <w:sz w:val="24"/>
          <w:szCs w:val="24"/>
          <w:lang w:val="en-US"/>
        </w:rPr>
        <mc:AlternateContent>
          <mc:Choice Requires="wps">
            <w:drawing>
              <wp:anchor distT="0" distB="0" distL="114300" distR="114300" simplePos="0" relativeHeight="251657728" behindDoc="0" locked="0" layoutInCell="1" allowOverlap="1">
                <wp:simplePos x="0" y="0"/>
                <wp:positionH relativeFrom="column">
                  <wp:posOffset>2333625</wp:posOffset>
                </wp:positionH>
                <wp:positionV relativeFrom="paragraph">
                  <wp:posOffset>243840</wp:posOffset>
                </wp:positionV>
                <wp:extent cx="1216660" cy="1417955"/>
                <wp:effectExtent l="11430" t="45720" r="48260" b="12700"/>
                <wp:wrapNone/>
                <wp:docPr id="18"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6660" cy="14179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183.75pt;margin-top:19.2pt;width:95.8pt;height:111.65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ye5QAIAAG8EAAAOAAAAZHJzL2Uyb0RvYy54bWysVE2P2jAQvVfqf7B8h5A0sBARVqsEetl2&#10;kXbbu7GdxKpjW7YhoKr/vWPDsqW9VFVzcMbxfLx585zl/bGX6MCtE1qVOB1PMOKKaiZUW+IvL5vR&#10;HCPniWJEasVLfOIO36/ev1sOpuCZ7rRk3CJIolwxmBJ33psiSRzteE/cWBuu4LDRticetrZNmCUD&#10;ZO9lkk0ms2TQlhmrKXcOvtbnQ7yK+ZuGU//UNI57JEsM2HxcbVx3YU1WS1K0lphO0AsM8g8oeiIU&#10;FL2mqoknaG/FH6l6Qa12uvFjqvtEN42gPPYA3aST37p57ojhsRcgx5krTe7/paWfD1uLBIPZwaQU&#10;6WFGD3uvY2mU5YGgwbgC/Cq1taFFelTP5lHTbw4pXXVEtTx6v5wMBKchIrkJCRtnoMxu+KQZ+BAo&#10;ENk6NrZHjRTmawgMyYERdIzjOV3Hw48eUfiYZulsNoMpUjhL8/RuMZ3GaqQIiUK4sc5/5LpHwSix&#10;85aItvOVVgqkoO25CDk8Oh9gvgWEYKU3QsqoCKnQUOLFNJtGVE5LwcJhcHO23VXSogMJmorPBcWN&#10;m9V7xWKyjhO2vtieCAk28pEsbwXQJzkO1XrOMJIcrlGwzvCkChWBAAB8sc6y+r6YLNbz9Twf5dls&#10;PcondT162FT5aLZJ76b1h7qq6vRHAJ/mRScY4yrgf5V4mv+dhC6X7SzOq8ivRCW32SOjAPb1HUFH&#10;LYTxn4W00+y0taG7IAtQdXS+3MBwbX7dR6+3/8TqJwAAAP//AwBQSwMEFAAGAAgAAAAhAKShHcjh&#10;AAAACgEAAA8AAABkcnMvZG93bnJldi54bWxMj8FOg0AQhu8mvsNmTLwYu4BCEVkao7aeTCPW+xZG&#10;IGVnCbtt4e0dT3qbyXz55/vz1WR6ccLRdZYUhIsABFJl644aBbvP9W0KwnlNte4toYIZHayKy4tc&#10;Z7U90weeSt8IDiGXaQWt90MmpataNNot7IDEt287Gu15HRtZj/rM4aaXURAk0uiO+EOrB3xusTqU&#10;R6PgpdzG66+b3RTN1dt7uUkPW5pflbq+mp4eQXic/B8Mv/qsDgU77e2Raid6BXfJMmaUh/QeBANx&#10;/BCC2CuIknAJssjl/wrFDwAAAP//AwBQSwECLQAUAAYACAAAACEAtoM4kv4AAADhAQAAEwAAAAAA&#10;AAAAAAAAAAAAAAAAW0NvbnRlbnRfVHlwZXNdLnhtbFBLAQItABQABgAIAAAAIQA4/SH/1gAAAJQB&#10;AAALAAAAAAAAAAAAAAAAAC8BAABfcmVscy8ucmVsc1BLAQItABQABgAIAAAAIQBrPye5QAIAAG8E&#10;AAAOAAAAAAAAAAAAAAAAAC4CAABkcnMvZTJvRG9jLnhtbFBLAQItABQABgAIAAAAIQCkoR3I4QAA&#10;AAoBAAAPAAAAAAAAAAAAAAAAAJoEAABkcnMvZG93bnJldi54bWxQSwUGAAAAAAQABADzAAAAqAUA&#10;AAAA&#10;">
                <v:stroke endarrow="block"/>
              </v:shape>
            </w:pict>
          </mc:Fallback>
        </mc:AlternateContent>
      </w:r>
      <w:r>
        <w:rPr>
          <w:rFonts w:ascii="Times New Roman" w:hAnsi="Times New Roman" w:cs="Times New Roman"/>
          <w:b/>
          <w:noProof/>
          <w:color w:val="000000"/>
          <w:sz w:val="24"/>
          <w:szCs w:val="24"/>
          <w:lang w:val="en-US"/>
        </w:rPr>
        <mc:AlternateContent>
          <mc:Choice Requires="wps">
            <w:drawing>
              <wp:anchor distT="0" distB="0" distL="114300" distR="114300" simplePos="0" relativeHeight="251656704" behindDoc="0" locked="0" layoutInCell="1" allowOverlap="1">
                <wp:simplePos x="0" y="0"/>
                <wp:positionH relativeFrom="column">
                  <wp:posOffset>2333625</wp:posOffset>
                </wp:positionH>
                <wp:positionV relativeFrom="paragraph">
                  <wp:posOffset>173355</wp:posOffset>
                </wp:positionV>
                <wp:extent cx="1216660" cy="454660"/>
                <wp:effectExtent l="11430" t="60960" r="38735" b="8255"/>
                <wp:wrapNone/>
                <wp:docPr id="17"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6660" cy="454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183.75pt;margin-top:13.65pt;width:95.8pt;height:35.8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J/PwIAAG4EAAAOAAAAZHJzL2Uyb0RvYy54bWysVMFu2zAMvQ/YPwi6p45TJ02NOkVhJ7t0&#10;a4F2uyuSHAuTJUFS4wTD/n2knGbrdhmG5aBQEvn4SD755vbQa7KXPihrKppfTCmRhluhzK6in583&#10;kyUlITIjmLZGVvQoA71dvX93M7hSzmxntZCeAIgJ5eAq2sXoyiwLvJM9CxfWSQOXrfU9i7D1u0x4&#10;NgB6r7PZdLrIBuuF85bLEOC0GS/pKuG3reTxoW2DjERXFLjFtPq0bnHNVjes3HnmOsVPNNg/sOiZ&#10;MpD0DNWwyMiLV39A9Yp7G2wbL7jtM9u2istUA1STT3+r5qljTqZaoDnBndsU/h8s/7R/9EQJmN0V&#10;JYb1MKO7l2hTajK7xAYNLpTgV5tHjyXyg3ly95Z/DcTYumNmJ5P389FBcI4R2ZsQ3AQHabbDRyvA&#10;h0GC1K1D63vSauW+YCCCQ0fIIY3neB6PPETC4TCf5YvFAqbI4a6YF2hjMlYiDkY7H+IHaXuCRkVD&#10;9EztulhbY0AJ1o852P4+xDHwNQCDjd0oreGcldqQoaLX89k8kQpWK4GXeBf8bltrT/YMJZV+JxZv&#10;3Lx9MSKBdZKJ9cmOTGmwSUy9il5B97SkmK2XghIt4RWhNdLTBjNC/UD4ZI2q+nY9vV4v18tiUswW&#10;60kxbZrJ3aYuJotNfjVvLpu6bvLvSD4vyk4JIQ3yf1V4Xvydgk5vbdTmWePnRmVv0dMogOzrfyKd&#10;pIDTH3W0teL46LE6VAWIOjmfHiC+ml/3yevnZ2L1AwAA//8DAFBLAwQUAAYACAAAACEA3BxytOAA&#10;AAAJAQAADwAAAGRycy9kb3ducmV2LnhtbEyPQU+DQBCF7yb+h82YeDF2KQ0tIENj1NaTacR638II&#10;pOwsYbct/HvXUz1O3pf3vsnWo+7EmQbbGkaYzwIQxKWpWq4R9l+bxxiEdYor1RkmhIksrPPbm0yl&#10;lbnwJ50LVwtfwjZVCI1zfSqlLRvSys5MT+yzHzNo5fw51LIa1MWX606GQbCUWrXsFxrV00tD5bE4&#10;aYTXYhdtvh/2YziV7x/FNj7ueHpDvL8bn59AOBrdFYY/fa8OuXc6mBNXVnQIi+Uq8ihCuFqA8EAU&#10;JXMQB4QkTkDmmfz/Qf4LAAD//wMAUEsBAi0AFAAGAAgAAAAhALaDOJL+AAAA4QEAABMAAAAAAAAA&#10;AAAAAAAAAAAAAFtDb250ZW50X1R5cGVzXS54bWxQSwECLQAUAAYACAAAACEAOP0h/9YAAACUAQAA&#10;CwAAAAAAAAAAAAAAAAAvAQAAX3JlbHMvLnJlbHNQSwECLQAUAAYACAAAACEAg8CCfz8CAABuBAAA&#10;DgAAAAAAAAAAAAAAAAAuAgAAZHJzL2Uyb0RvYy54bWxQSwECLQAUAAYACAAAACEA3BxytOAAAAAJ&#10;AQAADwAAAAAAAAAAAAAAAACZBAAAZHJzL2Rvd25yZXYueG1sUEsFBgAAAAAEAAQA8wAAAKYFAAAA&#10;AA==&#10;">
                <v:stroke endarrow="block"/>
              </v:shape>
            </w:pict>
          </mc:Fallback>
        </mc:AlternateContent>
      </w:r>
    </w:p>
    <w:p w:rsidR="00967CD7" w:rsidRPr="000C02D0" w:rsidRDefault="00967CD7" w:rsidP="00967CD7">
      <w:pPr>
        <w:autoSpaceDE w:val="0"/>
        <w:autoSpaceDN w:val="0"/>
        <w:adjustRightInd w:val="0"/>
        <w:spacing w:after="0" w:line="480" w:lineRule="auto"/>
        <w:jc w:val="both"/>
        <w:rPr>
          <w:rFonts w:ascii="Times New Roman" w:hAnsi="Times New Roman" w:cs="Times New Roman"/>
          <w:b/>
          <w:color w:val="000000"/>
          <w:sz w:val="24"/>
          <w:szCs w:val="24"/>
          <w:lang w:val="en-US"/>
        </w:rPr>
      </w:pPr>
    </w:p>
    <w:p w:rsidR="00967CD7" w:rsidRPr="000C02D0" w:rsidRDefault="00967CD7" w:rsidP="00967CD7">
      <w:pPr>
        <w:autoSpaceDE w:val="0"/>
        <w:autoSpaceDN w:val="0"/>
        <w:adjustRightInd w:val="0"/>
        <w:spacing w:after="0" w:line="480" w:lineRule="auto"/>
        <w:jc w:val="both"/>
        <w:rPr>
          <w:rFonts w:ascii="Times New Roman" w:hAnsi="Times New Roman" w:cs="Times New Roman"/>
          <w:b/>
          <w:color w:val="000000"/>
          <w:sz w:val="24"/>
          <w:szCs w:val="24"/>
          <w:lang w:val="en-US"/>
        </w:rPr>
      </w:pPr>
    </w:p>
    <w:p w:rsidR="00967CD7" w:rsidRPr="000C02D0" w:rsidRDefault="00967CD7" w:rsidP="0006336D">
      <w:pPr>
        <w:autoSpaceDE w:val="0"/>
        <w:autoSpaceDN w:val="0"/>
        <w:adjustRightInd w:val="0"/>
        <w:spacing w:after="0" w:line="240" w:lineRule="auto"/>
        <w:jc w:val="both"/>
        <w:rPr>
          <w:rFonts w:ascii="Times New Roman" w:hAnsi="Times New Roman" w:cs="Times New Roman"/>
          <w:b/>
          <w:color w:val="000000"/>
          <w:sz w:val="24"/>
          <w:szCs w:val="24"/>
          <w:lang w:val="en-US"/>
        </w:rPr>
      </w:pPr>
    </w:p>
    <w:p w:rsidR="00967CD7" w:rsidRPr="000C02D0" w:rsidRDefault="00A86C23" w:rsidP="00967CD7">
      <w:pPr>
        <w:autoSpaceDE w:val="0"/>
        <w:autoSpaceDN w:val="0"/>
        <w:adjustRightInd w:val="0"/>
        <w:spacing w:after="0" w:line="480" w:lineRule="auto"/>
        <w:jc w:val="both"/>
        <w:rPr>
          <w:rFonts w:ascii="Times New Roman" w:hAnsi="Times New Roman" w:cs="Times New Roman"/>
          <w:b/>
          <w:color w:val="000000"/>
          <w:sz w:val="24"/>
          <w:szCs w:val="24"/>
          <w:lang w:val="en-US"/>
        </w:rPr>
      </w:pPr>
      <w:r>
        <w:rPr>
          <w:rFonts w:ascii="Times New Roman" w:hAnsi="Times New Roman" w:cs="Times New Roman"/>
          <w:b/>
          <w:noProof/>
          <w:color w:val="000000"/>
          <w:sz w:val="24"/>
          <w:szCs w:val="24"/>
          <w:lang w:val="en-US"/>
        </w:rPr>
        <mc:AlternateContent>
          <mc:Choice Requires="wps">
            <w:drawing>
              <wp:anchor distT="0" distB="0" distL="114300" distR="114300" simplePos="0" relativeHeight="251653632" behindDoc="0" locked="0" layoutInCell="1" allowOverlap="1">
                <wp:simplePos x="0" y="0"/>
                <wp:positionH relativeFrom="column">
                  <wp:posOffset>345440</wp:posOffset>
                </wp:positionH>
                <wp:positionV relativeFrom="paragraph">
                  <wp:posOffset>131445</wp:posOffset>
                </wp:positionV>
                <wp:extent cx="1988185" cy="831850"/>
                <wp:effectExtent l="13970" t="7620" r="7620" b="8255"/>
                <wp:wrapNone/>
                <wp:docPr id="1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185" cy="831850"/>
                        </a:xfrm>
                        <a:prstGeom prst="rect">
                          <a:avLst/>
                        </a:prstGeom>
                        <a:solidFill>
                          <a:srgbClr val="FFFFFF"/>
                        </a:solidFill>
                        <a:ln w="9525">
                          <a:solidFill>
                            <a:srgbClr val="000000"/>
                          </a:solidFill>
                          <a:miter lim="800000"/>
                          <a:headEnd/>
                          <a:tailEnd/>
                        </a:ln>
                      </wps:spPr>
                      <wps:txbx>
                        <w:txbxContent>
                          <w:p w:rsidR="00D91FB7" w:rsidRDefault="00D91FB7" w:rsidP="00967CD7">
                            <w:pPr>
                              <w:spacing w:after="0" w:line="240" w:lineRule="auto"/>
                              <w:rPr>
                                <w:rFonts w:ascii="Times New Roman" w:hAnsi="Times New Roman" w:cs="Times New Roman"/>
                                <w:color w:val="000000"/>
                                <w:sz w:val="24"/>
                                <w:szCs w:val="24"/>
                                <w:lang w:val="en-US"/>
                              </w:rPr>
                            </w:pPr>
                            <w:r w:rsidRPr="00347FA0">
                              <w:rPr>
                                <w:rFonts w:ascii="Times New Roman" w:hAnsi="Times New Roman" w:cs="Times New Roman"/>
                                <w:color w:val="000000"/>
                                <w:sz w:val="24"/>
                                <w:szCs w:val="24"/>
                                <w:lang w:val="en-US"/>
                              </w:rPr>
                              <w:t>Faktor peralatan</w:t>
                            </w:r>
                            <w:r>
                              <w:rPr>
                                <w:rFonts w:ascii="Times New Roman" w:hAnsi="Times New Roman" w:cs="Times New Roman"/>
                                <w:color w:val="000000"/>
                                <w:sz w:val="24"/>
                                <w:szCs w:val="24"/>
                                <w:lang w:val="en-US"/>
                              </w:rPr>
                              <w:t>:</w:t>
                            </w:r>
                          </w:p>
                          <w:p w:rsidR="00D91FB7" w:rsidRPr="00DE1780" w:rsidRDefault="00D91FB7" w:rsidP="001B740F">
                            <w:pPr>
                              <w:numPr>
                                <w:ilvl w:val="0"/>
                                <w:numId w:val="41"/>
                              </w:numPr>
                              <w:spacing w:after="0" w:line="240" w:lineRule="auto"/>
                              <w:ind w:left="360"/>
                            </w:pPr>
                            <w:r>
                              <w:rPr>
                                <w:rFonts w:ascii="Times New Roman" w:hAnsi="Times New Roman" w:cs="Times New Roman"/>
                                <w:color w:val="000000"/>
                                <w:sz w:val="24"/>
                                <w:szCs w:val="24"/>
                                <w:lang w:val="en-US"/>
                              </w:rPr>
                              <w:t>K</w:t>
                            </w:r>
                            <w:r w:rsidRPr="00347FA0">
                              <w:rPr>
                                <w:rFonts w:ascii="Times New Roman" w:hAnsi="Times New Roman" w:cs="Times New Roman"/>
                                <w:color w:val="000000"/>
                                <w:sz w:val="24"/>
                                <w:szCs w:val="24"/>
                                <w:lang w:val="en-US"/>
                              </w:rPr>
                              <w:t xml:space="preserve">ondisi mesin </w:t>
                            </w:r>
                          </w:p>
                          <w:p w:rsidR="00D91FB7" w:rsidRDefault="00D91FB7" w:rsidP="001B740F">
                            <w:pPr>
                              <w:numPr>
                                <w:ilvl w:val="0"/>
                                <w:numId w:val="41"/>
                              </w:numPr>
                              <w:spacing w:after="0" w:line="240" w:lineRule="auto"/>
                              <w:ind w:left="360"/>
                            </w:pPr>
                            <w:r w:rsidRPr="00DE1780">
                              <w:rPr>
                                <w:rFonts w:ascii="Times New Roman" w:hAnsi="Times New Roman" w:cs="Times New Roman"/>
                                <w:color w:val="000000"/>
                                <w:sz w:val="24"/>
                                <w:szCs w:val="24"/>
                                <w:lang w:val="en-US"/>
                              </w:rPr>
                              <w:t>Letak mesin dan lainnya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0" type="#_x0000_t202" style="position:absolute;left:0;text-align:left;margin-left:27.2pt;margin-top:10.35pt;width:156.55pt;height:6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lH0LQIAAFkEAAAOAAAAZHJzL2Uyb0RvYy54bWysVNtu2zAMfR+wfxD0vjjJki4x4hRdugwD&#10;ugvQ7gNoWY6FyaImKbGzry8lp2nQbS/D/CBQJn1InkN6dd23mh2k8wpNwSejMWfSCKyU2RX8+8P2&#10;zYIzH8BUoNHIgh+l59fr169Wnc3lFBvUlXSMQIzPO1vwJgSbZ5kXjWzBj9BKQ84aXQuBrm6XVQ46&#10;Qm91Nh2Pr7IOXWUdCuk9vb0dnHyd8OtaivC1rr0MTBecagvpdOks45mtV5DvHNhGiVMZ8A9VtKAM&#10;JT1D3UIAtnfqN6hWCYce6zAS2GZY10rI1AN1Mxm/6Oa+AStTL0SOt2ea/P+DFV8O3xxTFWl3xZmB&#10;ljR6kH1g77Fn08RPZ31OYfeWAkNP7yk29ertHYofnhncNGB28sY57BoJFdU3icxmF59GRXzuI0jZ&#10;fcaK8sA+YALqa9dG8ogORuik0/GsTaxFxJTLxWKymHMmyLd4S2YqLoP86WvrfPgosWXRKLgj7RM6&#10;HO58iNVA/hQSk3nUqtoqrdPF7cqNduwANCfb9KQGXoRpw7qCL+fT+UDAXyHG6fkTRKsCDbxWLXVx&#10;DoI80vbBVGkcAyg92FSyNiceI3UDiaEv+yTZLCaItJZYHYlYh8N80z6S0aD7xVlHs11w/3MPTnKm&#10;PxkSZzmZzeIypMts/o50Zu7SU156wAiCKnjgbDA3YVigvXVq11CmYRwM3pCgtUpcP1d1Kp/mN0lw&#10;2rW4IJf3FPX8R1g/AgAA//8DAFBLAwQUAAYACAAAACEA/miwPOAAAAAJAQAADwAAAGRycy9kb3du&#10;cmV2LnhtbEyPy07DMBBF90j8gzVIbFDrtM2jhDgVQgLRHbQItm7sJhH2ONhuGv6eYQXL0T2690y1&#10;maxho/ahdyhgMU+AaWyc6rEV8LZ/nK2BhShRSeNQC/jWATb15UUlS+XO+KrHXWwZlWAopYAuxqHk&#10;PDSdtjLM3aCRsqPzVkY6fcuVl2cqt4YvkyTnVvZIC50c9EOnm8/dyQpYp8/jR9iuXt6b/Ghu400x&#10;Pn15Ia6vpvs7YFFP8Q+GX31Sh5qcDu6EKjAjIEtTIgUskwIY5au8yIAdCMwWBfC64v8/qH8AAAD/&#10;/wMAUEsBAi0AFAAGAAgAAAAhALaDOJL+AAAA4QEAABMAAAAAAAAAAAAAAAAAAAAAAFtDb250ZW50&#10;X1R5cGVzXS54bWxQSwECLQAUAAYACAAAACEAOP0h/9YAAACUAQAACwAAAAAAAAAAAAAAAAAvAQAA&#10;X3JlbHMvLnJlbHNQSwECLQAUAAYACAAAACEANYZR9C0CAABZBAAADgAAAAAAAAAAAAAAAAAuAgAA&#10;ZHJzL2Uyb0RvYy54bWxQSwECLQAUAAYACAAAACEA/miwPOAAAAAJAQAADwAAAAAAAAAAAAAAAACH&#10;BAAAZHJzL2Rvd25yZXYueG1sUEsFBgAAAAAEAAQA8wAAAJQFAAAAAA==&#10;">
                <v:textbox>
                  <w:txbxContent>
                    <w:p w:rsidR="005676D4" w:rsidRDefault="005676D4" w:rsidP="00967CD7">
                      <w:pPr>
                        <w:spacing w:after="0" w:line="240" w:lineRule="auto"/>
                        <w:rPr>
                          <w:rFonts w:ascii="Times New Roman" w:hAnsi="Times New Roman" w:cs="Times New Roman"/>
                          <w:color w:val="000000"/>
                          <w:sz w:val="24"/>
                          <w:szCs w:val="24"/>
                          <w:lang w:val="en-US"/>
                        </w:rPr>
                      </w:pPr>
                      <w:r w:rsidRPr="00347FA0">
                        <w:rPr>
                          <w:rFonts w:ascii="Times New Roman" w:hAnsi="Times New Roman" w:cs="Times New Roman"/>
                          <w:color w:val="000000"/>
                          <w:sz w:val="24"/>
                          <w:szCs w:val="24"/>
                          <w:lang w:val="en-US"/>
                        </w:rPr>
                        <w:t>Faktor peralatan</w:t>
                      </w:r>
                      <w:r>
                        <w:rPr>
                          <w:rFonts w:ascii="Times New Roman" w:hAnsi="Times New Roman" w:cs="Times New Roman"/>
                          <w:color w:val="000000"/>
                          <w:sz w:val="24"/>
                          <w:szCs w:val="24"/>
                          <w:lang w:val="en-US"/>
                        </w:rPr>
                        <w:t>:</w:t>
                      </w:r>
                    </w:p>
                    <w:p w:rsidR="005676D4" w:rsidRPr="00DE1780" w:rsidRDefault="005676D4" w:rsidP="001B740F">
                      <w:pPr>
                        <w:numPr>
                          <w:ilvl w:val="0"/>
                          <w:numId w:val="41"/>
                        </w:numPr>
                        <w:spacing w:after="0" w:line="240" w:lineRule="auto"/>
                        <w:ind w:left="360"/>
                      </w:pPr>
                      <w:r>
                        <w:rPr>
                          <w:rFonts w:ascii="Times New Roman" w:hAnsi="Times New Roman" w:cs="Times New Roman"/>
                          <w:color w:val="000000"/>
                          <w:sz w:val="24"/>
                          <w:szCs w:val="24"/>
                          <w:lang w:val="en-US"/>
                        </w:rPr>
                        <w:t>K</w:t>
                      </w:r>
                      <w:r w:rsidRPr="00347FA0">
                        <w:rPr>
                          <w:rFonts w:ascii="Times New Roman" w:hAnsi="Times New Roman" w:cs="Times New Roman"/>
                          <w:color w:val="000000"/>
                          <w:sz w:val="24"/>
                          <w:szCs w:val="24"/>
                          <w:lang w:val="en-US"/>
                        </w:rPr>
                        <w:t xml:space="preserve">ondisi mesin </w:t>
                      </w:r>
                    </w:p>
                    <w:p w:rsidR="005676D4" w:rsidRDefault="005676D4" w:rsidP="001B740F">
                      <w:pPr>
                        <w:numPr>
                          <w:ilvl w:val="0"/>
                          <w:numId w:val="41"/>
                        </w:numPr>
                        <w:spacing w:after="0" w:line="240" w:lineRule="auto"/>
                        <w:ind w:left="360"/>
                      </w:pPr>
                      <w:r w:rsidRPr="00DE1780">
                        <w:rPr>
                          <w:rFonts w:ascii="Times New Roman" w:hAnsi="Times New Roman" w:cs="Times New Roman"/>
                          <w:color w:val="000000"/>
                          <w:sz w:val="24"/>
                          <w:szCs w:val="24"/>
                          <w:lang w:val="en-US"/>
                        </w:rPr>
                        <w:t>Letak mesin dan lainnya</w:t>
                      </w:r>
                    </w:p>
                  </w:txbxContent>
                </v:textbox>
              </v:shape>
            </w:pict>
          </mc:Fallback>
        </mc:AlternateContent>
      </w:r>
    </w:p>
    <w:p w:rsidR="00967CD7" w:rsidRPr="000C02D0" w:rsidRDefault="00967CD7" w:rsidP="00967CD7">
      <w:pPr>
        <w:autoSpaceDE w:val="0"/>
        <w:autoSpaceDN w:val="0"/>
        <w:adjustRightInd w:val="0"/>
        <w:spacing w:after="0" w:line="480" w:lineRule="auto"/>
        <w:jc w:val="both"/>
        <w:rPr>
          <w:rFonts w:ascii="Times New Roman" w:hAnsi="Times New Roman" w:cs="Times New Roman"/>
          <w:b/>
          <w:color w:val="000000"/>
          <w:sz w:val="24"/>
          <w:szCs w:val="24"/>
          <w:lang w:val="en-US"/>
        </w:rPr>
      </w:pPr>
    </w:p>
    <w:p w:rsidR="00967CD7" w:rsidRPr="000C02D0" w:rsidRDefault="00967CD7" w:rsidP="00967CD7">
      <w:pPr>
        <w:autoSpaceDE w:val="0"/>
        <w:autoSpaceDN w:val="0"/>
        <w:adjustRightInd w:val="0"/>
        <w:spacing w:after="0" w:line="480" w:lineRule="auto"/>
        <w:jc w:val="both"/>
        <w:rPr>
          <w:rFonts w:ascii="Times New Roman" w:hAnsi="Times New Roman" w:cs="Times New Roman"/>
          <w:b/>
          <w:color w:val="000000"/>
          <w:sz w:val="24"/>
          <w:szCs w:val="24"/>
          <w:lang w:val="en-US"/>
        </w:rPr>
      </w:pPr>
    </w:p>
    <w:p w:rsidR="00967CD7" w:rsidRPr="000C02D0" w:rsidRDefault="00967CD7" w:rsidP="00967CD7">
      <w:pPr>
        <w:pStyle w:val="ListParagraph"/>
        <w:tabs>
          <w:tab w:val="left" w:pos="709"/>
        </w:tabs>
        <w:spacing w:after="0" w:line="240" w:lineRule="auto"/>
        <w:ind w:left="0"/>
        <w:jc w:val="center"/>
        <w:rPr>
          <w:rFonts w:ascii="Times New Roman" w:hAnsi="Times New Roman" w:cs="Times New Roman"/>
          <w:b/>
          <w:color w:val="000000"/>
          <w:sz w:val="24"/>
          <w:szCs w:val="24"/>
          <w:lang w:val="en-US"/>
        </w:rPr>
      </w:pPr>
      <w:r w:rsidRPr="000C02D0">
        <w:rPr>
          <w:rFonts w:ascii="Times New Roman" w:hAnsi="Times New Roman" w:cs="Times New Roman"/>
          <w:b/>
          <w:color w:val="000000"/>
          <w:sz w:val="24"/>
          <w:szCs w:val="24"/>
          <w:lang w:val="en-US"/>
        </w:rPr>
        <w:t>Gambar 2.1</w:t>
      </w:r>
      <w:r w:rsidR="00024F5E" w:rsidRPr="000C02D0">
        <w:rPr>
          <w:rFonts w:ascii="Times New Roman" w:hAnsi="Times New Roman" w:cs="Times New Roman"/>
          <w:b/>
          <w:color w:val="000000"/>
          <w:sz w:val="24"/>
          <w:szCs w:val="24"/>
        </w:rPr>
        <w:t>.</w:t>
      </w:r>
      <w:r w:rsidRPr="000C02D0">
        <w:rPr>
          <w:rFonts w:ascii="Times New Roman" w:hAnsi="Times New Roman" w:cs="Times New Roman"/>
          <w:b/>
          <w:color w:val="000000"/>
          <w:sz w:val="24"/>
          <w:szCs w:val="24"/>
          <w:lang w:val="en-US"/>
        </w:rPr>
        <w:t xml:space="preserve"> Model Teori Tiga Faktor</w:t>
      </w:r>
      <w:r w:rsidR="00A15840" w:rsidRPr="000C02D0">
        <w:rPr>
          <w:rFonts w:ascii="Times New Roman" w:hAnsi="Times New Roman" w:cs="Times New Roman"/>
          <w:b/>
          <w:color w:val="000000"/>
          <w:sz w:val="24"/>
          <w:szCs w:val="24"/>
          <w:lang w:val="en-US"/>
        </w:rPr>
        <w:t xml:space="preserve"> berdasarkan </w:t>
      </w:r>
      <w:r w:rsidR="00A15840" w:rsidRPr="000C02D0">
        <w:rPr>
          <w:rFonts w:ascii="Times New Roman" w:hAnsi="Times New Roman" w:cs="Arial"/>
          <w:b/>
          <w:i/>
          <w:color w:val="000000"/>
          <w:sz w:val="24"/>
          <w:shd w:val="clear" w:color="auto" w:fill="FFFFFF"/>
        </w:rPr>
        <w:t>International Labour Organitation</w:t>
      </w:r>
      <w:r w:rsidR="00A15840" w:rsidRPr="000C02D0">
        <w:rPr>
          <w:rFonts w:ascii="Times New Roman" w:hAnsi="Times New Roman" w:cs="Arial"/>
          <w:b/>
          <w:color w:val="000000"/>
          <w:sz w:val="24"/>
          <w:shd w:val="clear" w:color="auto" w:fill="FFFFFF"/>
          <w:lang w:val="en-US"/>
        </w:rPr>
        <w:t xml:space="preserve"> (ILO)</w:t>
      </w:r>
      <w:r w:rsidRPr="00B90101">
        <w:rPr>
          <w:rFonts w:ascii="Times New Roman" w:hAnsi="Times New Roman" w:cs="Times New Roman"/>
          <w:b/>
          <w:color w:val="000000"/>
          <w:sz w:val="24"/>
          <w:szCs w:val="24"/>
          <w:lang w:val="en-US"/>
        </w:rPr>
        <w:t xml:space="preserve"> </w:t>
      </w:r>
      <w:r w:rsidRPr="00B90101">
        <w:rPr>
          <w:rFonts w:ascii="Times New Roman" w:hAnsi="Times New Roman" w:cs="Times New Roman"/>
          <w:b/>
          <w:color w:val="000000"/>
          <w:sz w:val="24"/>
          <w:szCs w:val="24"/>
          <w:lang w:val="en-US"/>
        </w:rPr>
        <w:fldChar w:fldCharType="begin" w:fldLock="1"/>
      </w:r>
      <w:r w:rsidR="00BD7129" w:rsidRPr="00B90101">
        <w:rPr>
          <w:rFonts w:ascii="Times New Roman" w:hAnsi="Times New Roman" w:cs="Times New Roman"/>
          <w:b/>
          <w:color w:val="000000"/>
          <w:sz w:val="24"/>
          <w:szCs w:val="24"/>
          <w:lang w:val="en-US"/>
        </w:rPr>
        <w:instrText>ADDIN CSL_CITATION {"citationItems":[{"id":"ITEM-1","itemData":{"author":[{"dropping-particle":"","family":"Wahyudi BA","given":"","non-dropping-particle":"","parse-names":false,"suffix":""}],"id":"ITEM-1","issued":{"date-parts":[["2018"]]},"title":"Keselamatan Dan Kesehatan Kerja (K3); Investigasi Kecelakaan Kerja. MODUL E Learning Asosiasi Tenaga Teknik Indonesia (ASTTI), LP2K TTI Seri K3","type":"report"},"uris":["http://www.mendeley.com/documents/?uuid=accf32ee-3f12-4504-9bcb-7f09d2d5b4ca","http://www.mendeley.com/documents/?uuid=f5cc2856-39b1-4830-b2b2-11081f8ec1de"]}],"mendeley":{"formattedCitation":"(34)","plainTextFormattedCitation":"(34)","previouslyFormattedCitation":"(34)"},"properties":{"noteIndex":0},"schema":"https://github.com/citation-style-language/schema/raw/master/csl-citation.json"}</w:instrText>
      </w:r>
      <w:r w:rsidRPr="00B90101">
        <w:rPr>
          <w:rFonts w:ascii="Times New Roman" w:hAnsi="Times New Roman" w:cs="Times New Roman"/>
          <w:b/>
          <w:color w:val="000000"/>
          <w:sz w:val="24"/>
          <w:szCs w:val="24"/>
          <w:lang w:val="en-US"/>
        </w:rPr>
        <w:fldChar w:fldCharType="separate"/>
      </w:r>
      <w:r w:rsidR="002D21C1" w:rsidRPr="00B90101">
        <w:rPr>
          <w:rFonts w:ascii="Times New Roman" w:hAnsi="Times New Roman" w:cs="Times New Roman"/>
          <w:b/>
          <w:noProof/>
          <w:color w:val="000000"/>
          <w:sz w:val="24"/>
          <w:szCs w:val="24"/>
          <w:lang w:val="en-US"/>
        </w:rPr>
        <w:t>(34)</w:t>
      </w:r>
      <w:r w:rsidRPr="00B90101">
        <w:rPr>
          <w:rFonts w:ascii="Times New Roman" w:hAnsi="Times New Roman" w:cs="Times New Roman"/>
          <w:b/>
          <w:color w:val="000000"/>
          <w:sz w:val="24"/>
          <w:szCs w:val="24"/>
          <w:lang w:val="en-US"/>
        </w:rPr>
        <w:fldChar w:fldCharType="end"/>
      </w:r>
    </w:p>
    <w:p w:rsidR="00C4557A" w:rsidRPr="000C02D0" w:rsidRDefault="00C4557A" w:rsidP="0011248B">
      <w:pPr>
        <w:autoSpaceDE w:val="0"/>
        <w:autoSpaceDN w:val="0"/>
        <w:adjustRightInd w:val="0"/>
        <w:spacing w:after="0" w:line="468" w:lineRule="auto"/>
        <w:jc w:val="both"/>
        <w:rPr>
          <w:rFonts w:ascii="Times New Roman" w:hAnsi="Times New Roman" w:cs="Times New Roman"/>
          <w:color w:val="000000"/>
          <w:sz w:val="24"/>
          <w:szCs w:val="24"/>
        </w:rPr>
      </w:pPr>
    </w:p>
    <w:p w:rsidR="00BC67A3" w:rsidRPr="000C02D0" w:rsidRDefault="00BC67A3" w:rsidP="001B740F">
      <w:pPr>
        <w:pStyle w:val="ListParagraph"/>
        <w:numPr>
          <w:ilvl w:val="1"/>
          <w:numId w:val="44"/>
        </w:numPr>
        <w:tabs>
          <w:tab w:val="left" w:pos="709"/>
        </w:tabs>
        <w:spacing w:after="0" w:line="480" w:lineRule="auto"/>
        <w:ind w:left="360"/>
        <w:jc w:val="both"/>
        <w:rPr>
          <w:rFonts w:ascii="Times New Roman" w:hAnsi="Times New Roman" w:cs="Times New Roman"/>
          <w:b/>
          <w:color w:val="000000"/>
          <w:sz w:val="24"/>
          <w:szCs w:val="24"/>
        </w:rPr>
      </w:pPr>
      <w:r w:rsidRPr="000C02D0">
        <w:rPr>
          <w:rFonts w:ascii="Times New Roman" w:hAnsi="Times New Roman" w:cs="Times New Roman"/>
          <w:b/>
          <w:color w:val="000000"/>
          <w:sz w:val="24"/>
          <w:szCs w:val="24"/>
        </w:rPr>
        <w:t>Hipotesis Penelitian</w:t>
      </w:r>
    </w:p>
    <w:p w:rsidR="00BC67A3" w:rsidRPr="000C02D0" w:rsidRDefault="00BC67A3">
      <w:pPr>
        <w:tabs>
          <w:tab w:val="left" w:pos="709"/>
        </w:tabs>
        <w:spacing w:after="0" w:line="480" w:lineRule="auto"/>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rPr>
        <w:tab/>
        <w:t>Hipotesis merupakan jawaban yang sifatnya sementara terhadap permasalahan yang diajukan dalam penelitian.Hipotesis dari penelitian yaitu sebagai berikut</w:t>
      </w:r>
      <w:r w:rsidRPr="000C02D0">
        <w:rPr>
          <w:rFonts w:ascii="Times New Roman" w:hAnsi="Times New Roman" w:cs="Times New Roman"/>
          <w:color w:val="000000"/>
          <w:sz w:val="24"/>
          <w:szCs w:val="24"/>
          <w:lang w:val="en-US"/>
        </w:rPr>
        <w:t>:</w:t>
      </w:r>
    </w:p>
    <w:p w:rsidR="00BC67A3" w:rsidRPr="000C02D0" w:rsidRDefault="00BC67A3">
      <w:pPr>
        <w:numPr>
          <w:ilvl w:val="3"/>
          <w:numId w:val="31"/>
        </w:numPr>
        <w:spacing w:after="0" w:line="480" w:lineRule="auto"/>
        <w:ind w:left="360"/>
        <w:jc w:val="both"/>
        <w:rPr>
          <w:rFonts w:ascii="Times New Roman" w:hAnsi="Times New Roman" w:cs="Times New Roman"/>
          <w:color w:val="000000"/>
          <w:sz w:val="24"/>
          <w:szCs w:val="24"/>
        </w:rPr>
      </w:pPr>
      <w:r w:rsidRPr="000C02D0">
        <w:rPr>
          <w:rFonts w:ascii="Times New Roman" w:hAnsi="Times New Roman" w:cs="Times New Roman"/>
          <w:color w:val="000000"/>
          <w:sz w:val="24"/>
          <w:szCs w:val="28"/>
          <w:lang w:val="en-US"/>
        </w:rPr>
        <w:t xml:space="preserve">Ada pengaruh pengetahuan terhadap </w:t>
      </w:r>
      <w:r w:rsidRPr="000C02D0">
        <w:rPr>
          <w:rFonts w:ascii="Times New Roman" w:hAnsi="Times New Roman" w:cs="Times New Roman"/>
          <w:color w:val="000000"/>
          <w:sz w:val="24"/>
          <w:szCs w:val="28"/>
        </w:rPr>
        <w:t>kecelakaan</w:t>
      </w:r>
      <w:r w:rsidRPr="000C02D0">
        <w:rPr>
          <w:rFonts w:ascii="Times New Roman" w:hAnsi="Times New Roman" w:cs="Times New Roman"/>
          <w:color w:val="000000"/>
          <w:sz w:val="24"/>
          <w:szCs w:val="28"/>
          <w:lang w:val="en-US"/>
        </w:rPr>
        <w:t xml:space="preserve"> kerja</w:t>
      </w:r>
      <w:r w:rsidRPr="000C02D0">
        <w:rPr>
          <w:rFonts w:ascii="Times New Roman" w:hAnsi="Times New Roman" w:cs="Times New Roman"/>
          <w:color w:val="000000"/>
          <w:sz w:val="24"/>
          <w:szCs w:val="28"/>
        </w:rPr>
        <w:t xml:space="preserve"> pada </w:t>
      </w:r>
      <w:r w:rsidR="005264D9" w:rsidRPr="000C02D0">
        <w:rPr>
          <w:rFonts w:ascii="Times New Roman" w:hAnsi="Times New Roman" w:cs="Times New Roman"/>
          <w:color w:val="000000"/>
          <w:sz w:val="24"/>
          <w:szCs w:val="28"/>
          <w:lang w:val="en-US"/>
        </w:rPr>
        <w:t xml:space="preserve">perawat di </w:t>
      </w:r>
      <w:r w:rsidRPr="000C02D0">
        <w:rPr>
          <w:rFonts w:ascii="Times New Roman" w:hAnsi="Times New Roman" w:cs="Times New Roman"/>
          <w:color w:val="000000"/>
          <w:sz w:val="24"/>
          <w:szCs w:val="28"/>
        </w:rPr>
        <w:t xml:space="preserve">Puskesmas Teluk Dalam Kabupaten Nias Selatan </w:t>
      </w:r>
      <w:r w:rsidRPr="000C02D0">
        <w:rPr>
          <w:rFonts w:ascii="Times New Roman" w:hAnsi="Times New Roman" w:cs="Times New Roman"/>
          <w:color w:val="000000"/>
          <w:sz w:val="24"/>
          <w:szCs w:val="28"/>
          <w:lang w:val="en-US"/>
        </w:rPr>
        <w:t xml:space="preserve">tahun </w:t>
      </w:r>
      <w:r w:rsidRPr="000C02D0">
        <w:rPr>
          <w:rFonts w:ascii="Times New Roman" w:hAnsi="Times New Roman" w:cs="Times New Roman"/>
          <w:color w:val="000000"/>
          <w:sz w:val="24"/>
          <w:szCs w:val="28"/>
        </w:rPr>
        <w:t>20</w:t>
      </w:r>
      <w:r w:rsidRPr="000C02D0">
        <w:rPr>
          <w:rFonts w:ascii="Times New Roman" w:hAnsi="Times New Roman" w:cs="Times New Roman"/>
          <w:color w:val="000000"/>
          <w:sz w:val="24"/>
          <w:szCs w:val="28"/>
          <w:lang w:val="en-US"/>
        </w:rPr>
        <w:t>2</w:t>
      </w:r>
      <w:r w:rsidR="00C530F1" w:rsidRPr="000C02D0">
        <w:rPr>
          <w:rFonts w:ascii="Times New Roman" w:hAnsi="Times New Roman" w:cs="Times New Roman"/>
          <w:color w:val="000000"/>
          <w:sz w:val="24"/>
          <w:szCs w:val="28"/>
          <w:lang w:val="en-US"/>
        </w:rPr>
        <w:t>2</w:t>
      </w:r>
      <w:r w:rsidRPr="000C02D0">
        <w:rPr>
          <w:rFonts w:ascii="Times New Roman" w:hAnsi="Times New Roman" w:cs="Times New Roman"/>
          <w:color w:val="000000"/>
          <w:sz w:val="24"/>
          <w:szCs w:val="28"/>
          <w:lang w:val="en-US"/>
        </w:rPr>
        <w:t>.</w:t>
      </w:r>
      <w:r w:rsidRPr="000C02D0">
        <w:rPr>
          <w:rFonts w:ascii="Times New Roman" w:hAnsi="Times New Roman" w:cs="Times New Roman"/>
          <w:color w:val="000000"/>
          <w:sz w:val="24"/>
          <w:szCs w:val="24"/>
          <w:lang w:val="en-US"/>
        </w:rPr>
        <w:t xml:space="preserve"> </w:t>
      </w:r>
    </w:p>
    <w:p w:rsidR="00BC67A3" w:rsidRPr="000C02D0" w:rsidRDefault="00BC67A3">
      <w:pPr>
        <w:numPr>
          <w:ilvl w:val="3"/>
          <w:numId w:val="31"/>
        </w:numPr>
        <w:spacing w:after="0" w:line="480" w:lineRule="auto"/>
        <w:ind w:left="360"/>
        <w:jc w:val="both"/>
        <w:rPr>
          <w:rFonts w:ascii="Times New Roman" w:hAnsi="Times New Roman" w:cs="Times New Roman"/>
          <w:color w:val="000000"/>
          <w:sz w:val="24"/>
          <w:szCs w:val="24"/>
        </w:rPr>
      </w:pPr>
      <w:r w:rsidRPr="000C02D0">
        <w:rPr>
          <w:rFonts w:ascii="Times New Roman" w:hAnsi="Times New Roman" w:cs="Times New Roman"/>
          <w:color w:val="000000"/>
          <w:sz w:val="24"/>
          <w:szCs w:val="28"/>
          <w:lang w:val="en-US"/>
        </w:rPr>
        <w:t xml:space="preserve">Ada pengaruh sikap terhadap </w:t>
      </w:r>
      <w:r w:rsidRPr="000C02D0">
        <w:rPr>
          <w:rFonts w:ascii="Times New Roman" w:hAnsi="Times New Roman" w:cs="Times New Roman"/>
          <w:color w:val="000000"/>
          <w:sz w:val="24"/>
          <w:szCs w:val="28"/>
        </w:rPr>
        <w:t>kecelakaan</w:t>
      </w:r>
      <w:r w:rsidRPr="000C02D0">
        <w:rPr>
          <w:rFonts w:ascii="Times New Roman" w:hAnsi="Times New Roman" w:cs="Times New Roman"/>
          <w:color w:val="000000"/>
          <w:sz w:val="24"/>
          <w:szCs w:val="28"/>
          <w:lang w:val="en-US"/>
        </w:rPr>
        <w:t xml:space="preserve"> kerja</w:t>
      </w:r>
      <w:r w:rsidRPr="000C02D0">
        <w:rPr>
          <w:rFonts w:ascii="Times New Roman" w:hAnsi="Times New Roman" w:cs="Times New Roman"/>
          <w:color w:val="000000"/>
          <w:sz w:val="24"/>
          <w:szCs w:val="28"/>
        </w:rPr>
        <w:t xml:space="preserve"> pada </w:t>
      </w:r>
      <w:r w:rsidR="005264D9" w:rsidRPr="000C02D0">
        <w:rPr>
          <w:rFonts w:ascii="Times New Roman" w:hAnsi="Times New Roman" w:cs="Times New Roman"/>
          <w:color w:val="000000"/>
          <w:sz w:val="24"/>
          <w:szCs w:val="28"/>
          <w:lang w:val="en-US"/>
        </w:rPr>
        <w:t xml:space="preserve">perawat di </w:t>
      </w:r>
      <w:r w:rsidRPr="000C02D0">
        <w:rPr>
          <w:rFonts w:ascii="Times New Roman" w:hAnsi="Times New Roman" w:cs="Times New Roman"/>
          <w:color w:val="000000"/>
          <w:sz w:val="24"/>
          <w:szCs w:val="28"/>
        </w:rPr>
        <w:t xml:space="preserve">Puskesmas Teluk Dalam Kabupaten Nias Selatan </w:t>
      </w:r>
      <w:r w:rsidRPr="000C02D0">
        <w:rPr>
          <w:rFonts w:ascii="Times New Roman" w:hAnsi="Times New Roman" w:cs="Times New Roman"/>
          <w:color w:val="000000"/>
          <w:sz w:val="24"/>
          <w:szCs w:val="28"/>
          <w:lang w:val="en-US"/>
        </w:rPr>
        <w:t xml:space="preserve">tahun </w:t>
      </w:r>
      <w:r w:rsidRPr="000C02D0">
        <w:rPr>
          <w:rFonts w:ascii="Times New Roman" w:hAnsi="Times New Roman" w:cs="Times New Roman"/>
          <w:color w:val="000000"/>
          <w:sz w:val="24"/>
          <w:szCs w:val="28"/>
        </w:rPr>
        <w:t>20</w:t>
      </w:r>
      <w:r w:rsidRPr="000C02D0">
        <w:rPr>
          <w:rFonts w:ascii="Times New Roman" w:hAnsi="Times New Roman" w:cs="Times New Roman"/>
          <w:color w:val="000000"/>
          <w:sz w:val="24"/>
          <w:szCs w:val="28"/>
          <w:lang w:val="en-US"/>
        </w:rPr>
        <w:t>2</w:t>
      </w:r>
      <w:r w:rsidR="00C530F1" w:rsidRPr="000C02D0">
        <w:rPr>
          <w:rFonts w:ascii="Times New Roman" w:hAnsi="Times New Roman" w:cs="Times New Roman"/>
          <w:color w:val="000000"/>
          <w:sz w:val="24"/>
          <w:szCs w:val="28"/>
          <w:lang w:val="en-US"/>
        </w:rPr>
        <w:t>2</w:t>
      </w:r>
      <w:r w:rsidRPr="000C02D0">
        <w:rPr>
          <w:rFonts w:ascii="Times New Roman" w:hAnsi="Times New Roman" w:cs="Times New Roman"/>
          <w:color w:val="000000"/>
          <w:sz w:val="24"/>
          <w:szCs w:val="28"/>
          <w:lang w:val="en-US"/>
        </w:rPr>
        <w:t>.</w:t>
      </w:r>
      <w:r w:rsidRPr="000C02D0">
        <w:rPr>
          <w:rFonts w:ascii="Times New Roman" w:hAnsi="Times New Roman" w:cs="Times New Roman"/>
          <w:color w:val="000000"/>
          <w:sz w:val="24"/>
          <w:szCs w:val="24"/>
          <w:lang w:val="en-US"/>
        </w:rPr>
        <w:t xml:space="preserve"> </w:t>
      </w:r>
    </w:p>
    <w:p w:rsidR="0006336D" w:rsidRPr="000C02D0" w:rsidRDefault="0006336D">
      <w:pPr>
        <w:numPr>
          <w:ilvl w:val="3"/>
          <w:numId w:val="31"/>
        </w:numPr>
        <w:spacing w:after="0" w:line="480" w:lineRule="auto"/>
        <w:ind w:left="360"/>
        <w:jc w:val="both"/>
        <w:rPr>
          <w:rFonts w:ascii="Times New Roman" w:hAnsi="Times New Roman" w:cs="Times New Roman"/>
          <w:color w:val="000000"/>
          <w:sz w:val="24"/>
          <w:szCs w:val="24"/>
        </w:rPr>
      </w:pPr>
      <w:r w:rsidRPr="000C02D0">
        <w:rPr>
          <w:rFonts w:ascii="Times New Roman" w:hAnsi="Times New Roman" w:cs="Times New Roman"/>
          <w:color w:val="000000"/>
          <w:sz w:val="24"/>
          <w:szCs w:val="28"/>
          <w:lang w:val="en-US"/>
        </w:rPr>
        <w:lastRenderedPageBreak/>
        <w:t xml:space="preserve">Ada hubungan dan pengaruh penggunaan alat pelindung diri terhadap </w:t>
      </w:r>
      <w:r w:rsidRPr="000C02D0">
        <w:rPr>
          <w:rFonts w:ascii="Times New Roman" w:hAnsi="Times New Roman" w:cs="Times New Roman"/>
          <w:color w:val="000000"/>
          <w:sz w:val="24"/>
          <w:szCs w:val="28"/>
        </w:rPr>
        <w:t>kecelakaan</w:t>
      </w:r>
      <w:r w:rsidRPr="000C02D0">
        <w:rPr>
          <w:rFonts w:ascii="Times New Roman" w:hAnsi="Times New Roman" w:cs="Times New Roman"/>
          <w:color w:val="000000"/>
          <w:sz w:val="24"/>
          <w:szCs w:val="28"/>
          <w:lang w:val="en-US"/>
        </w:rPr>
        <w:t xml:space="preserve"> kerja</w:t>
      </w:r>
      <w:r w:rsidRPr="000C02D0">
        <w:rPr>
          <w:rFonts w:ascii="Times New Roman" w:hAnsi="Times New Roman" w:cs="Times New Roman"/>
          <w:color w:val="000000"/>
          <w:sz w:val="24"/>
          <w:szCs w:val="28"/>
        </w:rPr>
        <w:t xml:space="preserve"> pada </w:t>
      </w:r>
      <w:r w:rsidR="005264D9" w:rsidRPr="000C02D0">
        <w:rPr>
          <w:rFonts w:ascii="Times New Roman" w:hAnsi="Times New Roman" w:cs="Times New Roman"/>
          <w:color w:val="000000"/>
          <w:sz w:val="24"/>
          <w:szCs w:val="28"/>
          <w:lang w:val="en-US"/>
        </w:rPr>
        <w:t>perawat di</w:t>
      </w:r>
      <w:r w:rsidRPr="000C02D0">
        <w:rPr>
          <w:rFonts w:ascii="Times New Roman" w:hAnsi="Times New Roman" w:cs="Times New Roman"/>
          <w:color w:val="000000"/>
          <w:sz w:val="24"/>
          <w:szCs w:val="28"/>
        </w:rPr>
        <w:t xml:space="preserve"> Puskesmas Teluk Dalam Kabupaten Nias Selatan </w:t>
      </w:r>
      <w:r w:rsidRPr="000C02D0">
        <w:rPr>
          <w:rFonts w:ascii="Times New Roman" w:hAnsi="Times New Roman" w:cs="Times New Roman"/>
          <w:color w:val="000000"/>
          <w:sz w:val="24"/>
          <w:szCs w:val="28"/>
          <w:lang w:val="en-US"/>
        </w:rPr>
        <w:t xml:space="preserve">tahun </w:t>
      </w:r>
      <w:r w:rsidRPr="000C02D0">
        <w:rPr>
          <w:rFonts w:ascii="Times New Roman" w:hAnsi="Times New Roman" w:cs="Times New Roman"/>
          <w:color w:val="000000"/>
          <w:sz w:val="24"/>
          <w:szCs w:val="28"/>
        </w:rPr>
        <w:t>20</w:t>
      </w:r>
      <w:r w:rsidRPr="000C02D0">
        <w:rPr>
          <w:rFonts w:ascii="Times New Roman" w:hAnsi="Times New Roman" w:cs="Times New Roman"/>
          <w:color w:val="000000"/>
          <w:sz w:val="24"/>
          <w:szCs w:val="28"/>
          <w:lang w:val="en-US"/>
        </w:rPr>
        <w:t>22.</w:t>
      </w:r>
    </w:p>
    <w:p w:rsidR="00BC67A3" w:rsidRPr="000C02D0" w:rsidRDefault="00BC67A3" w:rsidP="00353300">
      <w:pPr>
        <w:spacing w:after="0" w:line="480" w:lineRule="auto"/>
        <w:ind w:left="360"/>
        <w:jc w:val="both"/>
        <w:rPr>
          <w:rFonts w:ascii="Times New Roman" w:hAnsi="Times New Roman" w:cs="Times New Roman"/>
          <w:color w:val="000000"/>
          <w:sz w:val="24"/>
          <w:szCs w:val="24"/>
        </w:rPr>
      </w:pPr>
      <w:r w:rsidRPr="000C02D0">
        <w:rPr>
          <w:rFonts w:ascii="Times New Roman" w:hAnsi="Times New Roman" w:cs="Times New Roman"/>
          <w:color w:val="000000"/>
          <w:sz w:val="24"/>
          <w:szCs w:val="28"/>
          <w:lang w:val="en-US"/>
        </w:rPr>
        <w:t>.</w:t>
      </w:r>
      <w:r w:rsidRPr="000C02D0">
        <w:rPr>
          <w:rFonts w:ascii="Times New Roman" w:hAnsi="Times New Roman" w:cs="Times New Roman"/>
          <w:color w:val="000000"/>
          <w:sz w:val="24"/>
          <w:szCs w:val="24"/>
          <w:lang w:val="en-US"/>
        </w:rPr>
        <w:t xml:space="preserve"> </w:t>
      </w:r>
    </w:p>
    <w:p w:rsidR="00BC67A3" w:rsidRPr="000C02D0" w:rsidRDefault="00BC67A3">
      <w:pPr>
        <w:spacing w:after="0" w:line="480" w:lineRule="auto"/>
        <w:rPr>
          <w:rFonts w:ascii="Times New Roman" w:hAnsi="Times New Roman" w:cs="Times New Roman"/>
          <w:color w:val="000000"/>
          <w:sz w:val="24"/>
          <w:szCs w:val="24"/>
        </w:rPr>
      </w:pPr>
    </w:p>
    <w:p w:rsidR="00BC67A3" w:rsidRPr="000C02D0" w:rsidRDefault="00BC67A3">
      <w:pPr>
        <w:spacing w:after="0" w:line="480" w:lineRule="auto"/>
        <w:rPr>
          <w:rFonts w:ascii="Times New Roman" w:hAnsi="Times New Roman" w:cs="Times New Roman"/>
          <w:color w:val="000000"/>
          <w:sz w:val="24"/>
          <w:szCs w:val="24"/>
        </w:rPr>
        <w:sectPr w:rsidR="00BC67A3" w:rsidRPr="000C02D0" w:rsidSect="00A86C23">
          <w:headerReference w:type="default" r:id="rId30"/>
          <w:footerReference w:type="default" r:id="rId31"/>
          <w:pgSz w:w="11906" w:h="16838" w:code="9"/>
          <w:pgMar w:top="2268" w:right="1701" w:bottom="1701" w:left="2268" w:header="709" w:footer="709" w:gutter="0"/>
          <w:pgNumType w:start="10"/>
          <w:cols w:space="720"/>
          <w:docGrid w:linePitch="360"/>
        </w:sectPr>
      </w:pPr>
    </w:p>
    <w:p w:rsidR="00BC67A3" w:rsidRPr="000C02D0" w:rsidRDefault="00BC67A3">
      <w:pPr>
        <w:spacing w:after="0" w:line="480" w:lineRule="auto"/>
        <w:jc w:val="center"/>
        <w:rPr>
          <w:rFonts w:ascii="Times New Roman" w:hAnsi="Times New Roman" w:cs="Times New Roman"/>
          <w:color w:val="000000"/>
          <w:sz w:val="24"/>
          <w:szCs w:val="24"/>
        </w:rPr>
      </w:pPr>
      <w:r w:rsidRPr="000C02D0">
        <w:rPr>
          <w:rFonts w:ascii="Times New Roman" w:hAnsi="Times New Roman" w:cs="Times New Roman"/>
          <w:b/>
          <w:color w:val="000000"/>
          <w:sz w:val="24"/>
          <w:szCs w:val="24"/>
        </w:rPr>
        <w:lastRenderedPageBreak/>
        <w:t>BAB III</w:t>
      </w:r>
    </w:p>
    <w:p w:rsidR="00BC67A3" w:rsidRPr="000C02D0" w:rsidRDefault="00B90101">
      <w:pPr>
        <w:spacing w:after="0" w:line="480" w:lineRule="auto"/>
        <w:jc w:val="center"/>
        <w:rPr>
          <w:rFonts w:ascii="Times New Roman" w:hAnsi="Times New Roman" w:cs="Times New Roman"/>
          <w:b/>
          <w:color w:val="000000"/>
          <w:sz w:val="24"/>
          <w:szCs w:val="24"/>
          <w:lang w:val="en-US"/>
        </w:rPr>
      </w:pPr>
      <w:r>
        <w:rPr>
          <w:rFonts w:ascii="Times New Roman" w:hAnsi="Times New Roman" w:cs="Times New Roman"/>
          <w:b/>
          <w:color w:val="000000"/>
          <w:sz w:val="24"/>
          <w:szCs w:val="24"/>
        </w:rPr>
        <w:t>METODOLOGI</w:t>
      </w:r>
      <w:r w:rsidR="00BC67A3" w:rsidRPr="000C02D0">
        <w:rPr>
          <w:rFonts w:ascii="Times New Roman" w:hAnsi="Times New Roman" w:cs="Times New Roman"/>
          <w:b/>
          <w:color w:val="000000"/>
          <w:sz w:val="24"/>
          <w:szCs w:val="24"/>
        </w:rPr>
        <w:t xml:space="preserve"> PENELITIAN</w:t>
      </w:r>
    </w:p>
    <w:p w:rsidR="00BC67A3" w:rsidRPr="000C02D0" w:rsidRDefault="00BC67A3">
      <w:pPr>
        <w:spacing w:after="0" w:line="240" w:lineRule="auto"/>
        <w:jc w:val="center"/>
        <w:rPr>
          <w:rFonts w:ascii="Times New Roman" w:hAnsi="Times New Roman" w:cs="Times New Roman"/>
          <w:b/>
          <w:color w:val="000000"/>
          <w:sz w:val="24"/>
          <w:szCs w:val="24"/>
          <w:lang w:val="en-US"/>
        </w:rPr>
      </w:pPr>
    </w:p>
    <w:p w:rsidR="00BC67A3" w:rsidRPr="000C02D0" w:rsidRDefault="00BC67A3" w:rsidP="001B740F">
      <w:pPr>
        <w:pStyle w:val="ListParagraph"/>
        <w:numPr>
          <w:ilvl w:val="1"/>
          <w:numId w:val="32"/>
        </w:numPr>
        <w:tabs>
          <w:tab w:val="left" w:pos="709"/>
        </w:tabs>
        <w:spacing w:after="0" w:line="480" w:lineRule="auto"/>
        <w:ind w:left="709" w:hanging="709"/>
        <w:jc w:val="both"/>
        <w:rPr>
          <w:rFonts w:ascii="Times New Roman" w:hAnsi="Times New Roman" w:cs="Times New Roman"/>
          <w:b/>
          <w:color w:val="000000"/>
          <w:sz w:val="24"/>
          <w:szCs w:val="24"/>
        </w:rPr>
      </w:pPr>
      <w:r w:rsidRPr="000C02D0">
        <w:rPr>
          <w:rFonts w:ascii="Times New Roman" w:hAnsi="Times New Roman" w:cs="Times New Roman"/>
          <w:b/>
          <w:color w:val="000000"/>
          <w:sz w:val="24"/>
          <w:szCs w:val="24"/>
        </w:rPr>
        <w:t>Desain Penelitian</w:t>
      </w:r>
    </w:p>
    <w:p w:rsidR="00BC67A3" w:rsidRPr="000C02D0" w:rsidRDefault="00BC67A3">
      <w:pPr>
        <w:pStyle w:val="ListParagraph"/>
        <w:tabs>
          <w:tab w:val="left" w:pos="709"/>
        </w:tabs>
        <w:spacing w:before="240" w:after="0" w:line="480" w:lineRule="auto"/>
        <w:ind w:left="0" w:firstLine="426"/>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ab/>
        <w:t xml:space="preserve">Penelitian ini menggunakan metode penelitian survei analitik dengan pendekatan </w:t>
      </w:r>
      <w:r w:rsidRPr="000C02D0">
        <w:rPr>
          <w:rFonts w:ascii="Times New Roman" w:hAnsi="Times New Roman" w:cs="Times New Roman"/>
          <w:i/>
          <w:color w:val="000000"/>
          <w:sz w:val="24"/>
          <w:szCs w:val="24"/>
        </w:rPr>
        <w:t xml:space="preserve">cross sectional </w:t>
      </w:r>
      <w:r w:rsidRPr="000C02D0">
        <w:rPr>
          <w:rFonts w:ascii="Times New Roman" w:hAnsi="Times New Roman" w:cs="Times New Roman"/>
          <w:color w:val="000000"/>
          <w:sz w:val="24"/>
          <w:szCs w:val="24"/>
        </w:rPr>
        <w:t xml:space="preserve">yaitu suatu penelitian yang </w:t>
      </w:r>
      <w:r w:rsidR="00781D0E" w:rsidRPr="000C02D0">
        <w:rPr>
          <w:rFonts w:ascii="Times New Roman" w:hAnsi="Times New Roman" w:cs="Times New Roman"/>
          <w:color w:val="000000"/>
          <w:sz w:val="24"/>
          <w:szCs w:val="24"/>
        </w:rPr>
        <w:t>yang mempelajari faktor-faktor resiko dan efek, dengan cara pendekatan, observasi atau</w:t>
      </w:r>
      <w:r w:rsidR="00781D0E" w:rsidRPr="000C02D0">
        <w:rPr>
          <w:rFonts w:ascii="Times New Roman" w:hAnsi="Times New Roman" w:cs="Times New Roman"/>
          <w:color w:val="000000"/>
          <w:sz w:val="24"/>
          <w:szCs w:val="24"/>
          <w:lang w:val="en-US"/>
        </w:rPr>
        <w:t xml:space="preserve"> </w:t>
      </w:r>
      <w:r w:rsidR="00781D0E" w:rsidRPr="000C02D0">
        <w:rPr>
          <w:rFonts w:ascii="Times New Roman" w:hAnsi="Times New Roman" w:cs="Times New Roman"/>
          <w:color w:val="000000"/>
          <w:sz w:val="24"/>
          <w:szCs w:val="24"/>
        </w:rPr>
        <w:t>pengumpulan data sekaligus</w:t>
      </w:r>
      <w:r w:rsidR="00781D0E" w:rsidRPr="000C02D0">
        <w:rPr>
          <w:rFonts w:ascii="Times New Roman" w:hAnsi="Times New Roman" w:cs="Times New Roman"/>
          <w:color w:val="000000"/>
          <w:sz w:val="24"/>
          <w:szCs w:val="24"/>
          <w:lang w:val="en-US"/>
        </w:rPr>
        <w:t xml:space="preserve"> </w:t>
      </w:r>
      <w:r w:rsidR="002D21C1" w:rsidRPr="000C02D0">
        <w:rPr>
          <w:rFonts w:ascii="Times New Roman" w:hAnsi="Times New Roman" w:cs="Times New Roman"/>
          <w:color w:val="000000"/>
          <w:sz w:val="24"/>
          <w:szCs w:val="24"/>
          <w:lang w:val="en-US"/>
        </w:rPr>
        <w:fldChar w:fldCharType="begin" w:fldLock="1"/>
      </w:r>
      <w:r w:rsidR="002B02B6" w:rsidRPr="000C02D0">
        <w:rPr>
          <w:rFonts w:ascii="Times New Roman" w:hAnsi="Times New Roman" w:cs="Times New Roman"/>
          <w:color w:val="000000"/>
          <w:sz w:val="24"/>
          <w:szCs w:val="24"/>
          <w:lang w:val="en-US"/>
        </w:rPr>
        <w:instrText>ADDIN CSL_CITATION {"citationItems":[{"id":"ITEM-1","itemData":{"author":[{"dropping-particle":"","family":"Notoatmodjo S","given":"","non-dropping-particle":"","parse-names":false,"suffix":""}],"id":"ITEM-1","issued":{"date-parts":[["2018"]]},"publisher":"Rineka Cipta","publisher-place":"Jakarta","title":"Metodologi Penelitian Kesehatan","type":"book"},"uris":["http://www.mendeley.com/documents/?uuid=2164ee8a-b62a-4a64-8ad1-5b17612996de"]}],"mendeley":{"formattedCitation":"(29)","plainTextFormattedCitation":"(29)","previouslyFormattedCitation":"(29)"},"properties":{"noteIndex":0},"schema":"https://github.com/citation-style-language/schema/raw/master/csl-citation.json"}</w:instrText>
      </w:r>
      <w:r w:rsidR="002D21C1" w:rsidRPr="000C02D0">
        <w:rPr>
          <w:rFonts w:ascii="Times New Roman" w:hAnsi="Times New Roman" w:cs="Times New Roman"/>
          <w:color w:val="000000"/>
          <w:sz w:val="24"/>
          <w:szCs w:val="24"/>
          <w:lang w:val="en-US"/>
        </w:rPr>
        <w:fldChar w:fldCharType="separate"/>
      </w:r>
      <w:r w:rsidR="002D21C1" w:rsidRPr="000C02D0">
        <w:rPr>
          <w:rFonts w:ascii="Times New Roman" w:hAnsi="Times New Roman" w:cs="Times New Roman"/>
          <w:noProof/>
          <w:color w:val="000000"/>
          <w:sz w:val="24"/>
          <w:szCs w:val="24"/>
          <w:lang w:val="en-US"/>
        </w:rPr>
        <w:t>(29)</w:t>
      </w:r>
      <w:r w:rsidR="002D21C1" w:rsidRPr="000C02D0">
        <w:rPr>
          <w:rFonts w:ascii="Times New Roman" w:hAnsi="Times New Roman" w:cs="Times New Roman"/>
          <w:color w:val="000000"/>
          <w:sz w:val="24"/>
          <w:szCs w:val="24"/>
          <w:lang w:val="en-US"/>
        </w:rPr>
        <w:fldChar w:fldCharType="end"/>
      </w:r>
      <w:r w:rsidRPr="000C02D0">
        <w:rPr>
          <w:rFonts w:ascii="Times New Roman" w:hAnsi="Times New Roman" w:cs="Times New Roman"/>
          <w:color w:val="000000"/>
          <w:sz w:val="24"/>
          <w:szCs w:val="24"/>
        </w:rPr>
        <w:t xml:space="preserve">. </w:t>
      </w:r>
    </w:p>
    <w:p w:rsidR="00BC67A3" w:rsidRPr="000C02D0" w:rsidRDefault="00BC67A3">
      <w:pPr>
        <w:pStyle w:val="ListParagraph"/>
        <w:tabs>
          <w:tab w:val="left" w:pos="709"/>
        </w:tabs>
        <w:spacing w:before="240" w:after="0" w:line="240" w:lineRule="auto"/>
        <w:ind w:left="0" w:firstLine="426"/>
        <w:jc w:val="both"/>
        <w:rPr>
          <w:rFonts w:ascii="Times New Roman" w:hAnsi="Times New Roman" w:cs="Times New Roman"/>
          <w:color w:val="000000"/>
          <w:sz w:val="24"/>
          <w:szCs w:val="24"/>
        </w:rPr>
      </w:pPr>
    </w:p>
    <w:p w:rsidR="00BC67A3" w:rsidRPr="000C02D0" w:rsidRDefault="00BC67A3" w:rsidP="001B740F">
      <w:pPr>
        <w:pStyle w:val="ListParagraph"/>
        <w:numPr>
          <w:ilvl w:val="1"/>
          <w:numId w:val="32"/>
        </w:numPr>
        <w:spacing w:before="240" w:after="0" w:line="480" w:lineRule="auto"/>
        <w:ind w:left="709" w:hanging="709"/>
        <w:jc w:val="both"/>
        <w:rPr>
          <w:rFonts w:ascii="Times New Roman" w:hAnsi="Times New Roman" w:cs="Times New Roman"/>
          <w:b/>
          <w:color w:val="000000"/>
          <w:sz w:val="24"/>
          <w:szCs w:val="24"/>
        </w:rPr>
      </w:pPr>
      <w:r w:rsidRPr="000C02D0">
        <w:rPr>
          <w:rFonts w:ascii="Times New Roman" w:hAnsi="Times New Roman" w:cs="Times New Roman"/>
          <w:b/>
          <w:color w:val="000000"/>
          <w:sz w:val="24"/>
          <w:szCs w:val="24"/>
        </w:rPr>
        <w:t xml:space="preserve">Lokasi dan Waktu Penelitian </w:t>
      </w:r>
    </w:p>
    <w:p w:rsidR="00BC67A3" w:rsidRPr="000C02D0" w:rsidRDefault="00BC67A3" w:rsidP="001B740F">
      <w:pPr>
        <w:pStyle w:val="ListParagraph"/>
        <w:numPr>
          <w:ilvl w:val="2"/>
          <w:numId w:val="32"/>
        </w:numPr>
        <w:spacing w:before="240" w:after="0" w:line="480" w:lineRule="auto"/>
        <w:ind w:left="709" w:hanging="709"/>
        <w:jc w:val="both"/>
        <w:rPr>
          <w:rFonts w:ascii="Times New Roman" w:hAnsi="Times New Roman" w:cs="Times New Roman"/>
          <w:b/>
          <w:color w:val="000000"/>
          <w:sz w:val="24"/>
          <w:szCs w:val="24"/>
        </w:rPr>
      </w:pPr>
      <w:r w:rsidRPr="000C02D0">
        <w:rPr>
          <w:rFonts w:ascii="Times New Roman" w:hAnsi="Times New Roman" w:cs="Times New Roman"/>
          <w:b/>
          <w:color w:val="000000"/>
          <w:sz w:val="24"/>
          <w:szCs w:val="24"/>
        </w:rPr>
        <w:t xml:space="preserve">Lokasi Penelitian  </w:t>
      </w:r>
    </w:p>
    <w:p w:rsidR="00BC67A3" w:rsidRPr="000C02D0" w:rsidRDefault="00BC67A3">
      <w:pPr>
        <w:pStyle w:val="ListParagraph"/>
        <w:tabs>
          <w:tab w:val="left" w:pos="709"/>
        </w:tabs>
        <w:spacing w:before="240" w:after="0" w:line="480" w:lineRule="auto"/>
        <w:ind w:left="0"/>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rPr>
        <w:tab/>
        <w:t>Penelitian ini dilakukan di Puskesmas Teluk Dalam Kabupaten Nias Selatan</w:t>
      </w:r>
      <w:r w:rsidRPr="000C02D0">
        <w:rPr>
          <w:rFonts w:ascii="Times New Roman" w:hAnsi="Times New Roman" w:cs="Times New Roman"/>
          <w:color w:val="000000"/>
          <w:sz w:val="24"/>
          <w:szCs w:val="24"/>
          <w:lang w:val="en-US"/>
        </w:rPr>
        <w:t>. Alasan  penentuan lokasi penelitian disebabkan kasus kecelakaan kerja pegawai puskesmas periode 20</w:t>
      </w:r>
      <w:r w:rsidR="00C530F1" w:rsidRPr="000C02D0">
        <w:rPr>
          <w:rFonts w:ascii="Times New Roman" w:hAnsi="Times New Roman" w:cs="Times New Roman"/>
          <w:color w:val="000000"/>
          <w:sz w:val="24"/>
          <w:szCs w:val="24"/>
          <w:lang w:val="en-US"/>
        </w:rPr>
        <w:t>20</w:t>
      </w:r>
      <w:r w:rsidRPr="000C02D0">
        <w:rPr>
          <w:rFonts w:ascii="Times New Roman" w:hAnsi="Times New Roman" w:cs="Times New Roman"/>
          <w:color w:val="000000"/>
          <w:sz w:val="24"/>
          <w:szCs w:val="24"/>
          <w:lang w:val="en-US"/>
        </w:rPr>
        <w:t>-2021 cenderung meningkat dari tahun 20</w:t>
      </w:r>
      <w:r w:rsidR="00C530F1" w:rsidRPr="000C02D0">
        <w:rPr>
          <w:rFonts w:ascii="Times New Roman" w:hAnsi="Times New Roman" w:cs="Times New Roman"/>
          <w:color w:val="000000"/>
          <w:sz w:val="24"/>
          <w:szCs w:val="24"/>
          <w:lang w:val="en-US"/>
        </w:rPr>
        <w:t xml:space="preserve">20 </w:t>
      </w:r>
      <w:r w:rsidRPr="000C02D0">
        <w:rPr>
          <w:rFonts w:ascii="Times New Roman" w:hAnsi="Times New Roman" w:cs="Times New Roman"/>
          <w:color w:val="000000"/>
          <w:sz w:val="24"/>
          <w:szCs w:val="24"/>
          <w:lang w:val="en-US"/>
        </w:rPr>
        <w:t>sebanyak 15 kasus dan meningkat menjadi 20 kasus kecelakaan dan menjadi 18 kasus tahun 202</w:t>
      </w:r>
      <w:r w:rsidR="00C530F1" w:rsidRPr="000C02D0">
        <w:rPr>
          <w:rFonts w:ascii="Times New Roman" w:hAnsi="Times New Roman" w:cs="Times New Roman"/>
          <w:color w:val="000000"/>
          <w:sz w:val="24"/>
          <w:szCs w:val="24"/>
          <w:lang w:val="en-US"/>
        </w:rPr>
        <w:t>2</w:t>
      </w:r>
      <w:r w:rsidRPr="000C02D0">
        <w:rPr>
          <w:rFonts w:ascii="Times New Roman" w:hAnsi="Times New Roman" w:cs="Times New Roman"/>
          <w:color w:val="000000"/>
          <w:sz w:val="24"/>
          <w:szCs w:val="24"/>
        </w:rPr>
        <w:t>.</w:t>
      </w:r>
      <w:r w:rsidRPr="000C02D0">
        <w:rPr>
          <w:rFonts w:ascii="Times New Roman" w:hAnsi="Times New Roman" w:cs="Times New Roman"/>
          <w:color w:val="000000"/>
          <w:sz w:val="24"/>
          <w:szCs w:val="24"/>
          <w:lang w:val="en-US"/>
        </w:rPr>
        <w:t xml:space="preserve"> </w:t>
      </w:r>
    </w:p>
    <w:p w:rsidR="00BC67A3" w:rsidRPr="000C02D0" w:rsidRDefault="00BC67A3" w:rsidP="001B740F">
      <w:pPr>
        <w:pStyle w:val="ListParagraph"/>
        <w:numPr>
          <w:ilvl w:val="2"/>
          <w:numId w:val="32"/>
        </w:numPr>
        <w:spacing w:before="240" w:after="0" w:line="480" w:lineRule="auto"/>
        <w:ind w:left="709" w:hanging="709"/>
        <w:jc w:val="both"/>
        <w:rPr>
          <w:rFonts w:ascii="Times New Roman" w:hAnsi="Times New Roman" w:cs="Times New Roman"/>
          <w:b/>
          <w:color w:val="000000"/>
          <w:sz w:val="24"/>
          <w:szCs w:val="24"/>
        </w:rPr>
      </w:pPr>
      <w:r w:rsidRPr="000C02D0">
        <w:rPr>
          <w:rFonts w:ascii="Times New Roman" w:hAnsi="Times New Roman" w:cs="Times New Roman"/>
          <w:b/>
          <w:color w:val="000000"/>
          <w:sz w:val="24"/>
          <w:szCs w:val="24"/>
        </w:rPr>
        <w:t xml:space="preserve">Waktu Penelitian </w:t>
      </w:r>
    </w:p>
    <w:p w:rsidR="00BC67A3" w:rsidRPr="000C02D0" w:rsidRDefault="00BC67A3">
      <w:pPr>
        <w:pStyle w:val="ListParagraph"/>
        <w:tabs>
          <w:tab w:val="left" w:pos="709"/>
        </w:tabs>
        <w:spacing w:before="240" w:after="0" w:line="480" w:lineRule="auto"/>
        <w:ind w:left="0" w:firstLine="709"/>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rPr>
        <w:t xml:space="preserve">Penelitian ini dilakukan pada bulan </w:t>
      </w:r>
      <w:r w:rsidR="00134F35" w:rsidRPr="000C02D0">
        <w:rPr>
          <w:rFonts w:ascii="Times New Roman" w:hAnsi="Times New Roman" w:cs="Times New Roman"/>
          <w:color w:val="000000"/>
          <w:sz w:val="24"/>
          <w:szCs w:val="24"/>
        </w:rPr>
        <w:t>Maret</w:t>
      </w:r>
      <w:r w:rsidRPr="000C02D0">
        <w:rPr>
          <w:rFonts w:ascii="Times New Roman" w:hAnsi="Times New Roman" w:cs="Times New Roman"/>
          <w:color w:val="000000"/>
          <w:sz w:val="24"/>
          <w:szCs w:val="24"/>
        </w:rPr>
        <w:t xml:space="preserve"> sampai dengan </w:t>
      </w:r>
      <w:r w:rsidR="00C530F1" w:rsidRPr="000C02D0">
        <w:rPr>
          <w:rFonts w:ascii="Times New Roman" w:hAnsi="Times New Roman" w:cs="Times New Roman"/>
          <w:color w:val="000000"/>
          <w:sz w:val="24"/>
          <w:szCs w:val="24"/>
          <w:lang w:val="en-US"/>
        </w:rPr>
        <w:t>Oktober</w:t>
      </w:r>
      <w:r w:rsidR="009F471A" w:rsidRPr="000C02D0">
        <w:rPr>
          <w:rFonts w:ascii="Times New Roman" w:hAnsi="Times New Roman" w:cs="Times New Roman"/>
          <w:color w:val="000000"/>
          <w:sz w:val="24"/>
          <w:szCs w:val="24"/>
          <w:lang w:val="en-US"/>
        </w:rPr>
        <w:t xml:space="preserve"> </w:t>
      </w:r>
      <w:r w:rsidRPr="000C02D0">
        <w:rPr>
          <w:rFonts w:ascii="Times New Roman" w:hAnsi="Times New Roman" w:cs="Times New Roman"/>
          <w:color w:val="000000"/>
          <w:sz w:val="24"/>
          <w:szCs w:val="24"/>
        </w:rPr>
        <w:t>20</w:t>
      </w:r>
      <w:r w:rsidRPr="000C02D0">
        <w:rPr>
          <w:rFonts w:ascii="Times New Roman" w:hAnsi="Times New Roman" w:cs="Times New Roman"/>
          <w:color w:val="000000"/>
          <w:sz w:val="24"/>
          <w:szCs w:val="24"/>
          <w:lang w:val="en-US"/>
        </w:rPr>
        <w:t>2</w:t>
      </w:r>
      <w:r w:rsidR="001C283B" w:rsidRPr="000C02D0">
        <w:rPr>
          <w:rFonts w:ascii="Times New Roman" w:hAnsi="Times New Roman" w:cs="Times New Roman"/>
          <w:color w:val="000000"/>
          <w:sz w:val="24"/>
          <w:szCs w:val="24"/>
          <w:lang w:val="en-US"/>
        </w:rPr>
        <w:t>2</w:t>
      </w:r>
      <w:r w:rsidRPr="000C02D0">
        <w:rPr>
          <w:rFonts w:ascii="Times New Roman" w:hAnsi="Times New Roman" w:cs="Times New Roman"/>
          <w:color w:val="000000"/>
          <w:sz w:val="24"/>
          <w:szCs w:val="24"/>
        </w:rPr>
        <w:t xml:space="preserve">. Penelitian dimulai dari pengajuan judul, </w:t>
      </w:r>
      <w:r w:rsidRPr="000C02D0">
        <w:rPr>
          <w:rFonts w:ascii="Times New Roman" w:hAnsi="Times New Roman" w:cs="Times New Roman"/>
          <w:color w:val="000000"/>
          <w:sz w:val="24"/>
          <w:szCs w:val="24"/>
          <w:lang w:val="en-US"/>
        </w:rPr>
        <w:t xml:space="preserve">survey awal, </w:t>
      </w:r>
      <w:r w:rsidRPr="000C02D0">
        <w:rPr>
          <w:rFonts w:ascii="Times New Roman" w:hAnsi="Times New Roman" w:cs="Times New Roman"/>
          <w:color w:val="000000"/>
          <w:sz w:val="24"/>
          <w:szCs w:val="24"/>
        </w:rPr>
        <w:t xml:space="preserve">melakukan penelitian dan mengikuti seminar </w:t>
      </w:r>
      <w:r w:rsidRPr="000C02D0">
        <w:rPr>
          <w:rFonts w:ascii="Times New Roman" w:hAnsi="Times New Roman" w:cs="Times New Roman"/>
          <w:color w:val="000000"/>
          <w:sz w:val="24"/>
          <w:szCs w:val="24"/>
          <w:lang w:val="en-US"/>
        </w:rPr>
        <w:t xml:space="preserve">proposal sampai perkiraan selesai </w:t>
      </w:r>
      <w:r w:rsidR="00B90101">
        <w:rPr>
          <w:rFonts w:ascii="Times New Roman" w:hAnsi="Times New Roman" w:cs="Times New Roman"/>
          <w:color w:val="000000"/>
          <w:sz w:val="24"/>
          <w:szCs w:val="24"/>
        </w:rPr>
        <w:t>Skripsi</w:t>
      </w:r>
      <w:r w:rsidRPr="000C02D0">
        <w:rPr>
          <w:rFonts w:ascii="Times New Roman" w:hAnsi="Times New Roman" w:cs="Times New Roman"/>
          <w:color w:val="000000"/>
          <w:sz w:val="24"/>
          <w:szCs w:val="24"/>
        </w:rPr>
        <w:t>.</w:t>
      </w:r>
      <w:r w:rsidRPr="000C02D0">
        <w:rPr>
          <w:rFonts w:ascii="Times New Roman" w:hAnsi="Times New Roman" w:cs="Times New Roman"/>
          <w:color w:val="000000"/>
          <w:sz w:val="24"/>
          <w:szCs w:val="24"/>
          <w:lang w:val="en-US"/>
        </w:rPr>
        <w:t xml:space="preserve"> </w:t>
      </w:r>
    </w:p>
    <w:p w:rsidR="00BC67A3" w:rsidRPr="000C02D0" w:rsidRDefault="00BC67A3">
      <w:pPr>
        <w:pStyle w:val="ListParagraph"/>
        <w:spacing w:before="240" w:after="0" w:line="480" w:lineRule="auto"/>
        <w:ind w:left="709"/>
        <w:jc w:val="both"/>
        <w:rPr>
          <w:rFonts w:ascii="Times New Roman" w:hAnsi="Times New Roman" w:cs="Times New Roman"/>
          <w:b/>
          <w:color w:val="000000"/>
          <w:sz w:val="24"/>
          <w:szCs w:val="24"/>
          <w:lang w:val="en-US"/>
        </w:rPr>
      </w:pPr>
    </w:p>
    <w:p w:rsidR="00BC67A3" w:rsidRPr="000C02D0" w:rsidRDefault="00BC67A3">
      <w:pPr>
        <w:pStyle w:val="ListParagraph"/>
        <w:spacing w:before="240" w:after="0" w:line="480" w:lineRule="auto"/>
        <w:ind w:left="709"/>
        <w:jc w:val="both"/>
        <w:rPr>
          <w:rFonts w:ascii="Times New Roman" w:hAnsi="Times New Roman" w:cs="Times New Roman"/>
          <w:b/>
          <w:color w:val="000000"/>
          <w:sz w:val="24"/>
          <w:szCs w:val="24"/>
          <w:lang w:val="en-US"/>
        </w:rPr>
      </w:pPr>
    </w:p>
    <w:p w:rsidR="00BC67A3" w:rsidRPr="000C02D0" w:rsidRDefault="00BC67A3" w:rsidP="001B740F">
      <w:pPr>
        <w:pStyle w:val="ListParagraph"/>
        <w:numPr>
          <w:ilvl w:val="1"/>
          <w:numId w:val="32"/>
        </w:numPr>
        <w:spacing w:before="240" w:after="0" w:line="480" w:lineRule="auto"/>
        <w:ind w:left="709" w:hanging="709"/>
        <w:jc w:val="both"/>
        <w:rPr>
          <w:rFonts w:ascii="Times New Roman" w:hAnsi="Times New Roman" w:cs="Times New Roman"/>
          <w:b/>
          <w:color w:val="000000"/>
          <w:sz w:val="24"/>
          <w:szCs w:val="24"/>
        </w:rPr>
        <w:sectPr w:rsidR="00BC67A3" w:rsidRPr="000C02D0" w:rsidSect="00A86C23">
          <w:headerReference w:type="default" r:id="rId32"/>
          <w:footerReference w:type="default" r:id="rId33"/>
          <w:headerReference w:type="first" r:id="rId34"/>
          <w:pgSz w:w="11906" w:h="16838" w:code="9"/>
          <w:pgMar w:top="2268" w:right="1701" w:bottom="1701" w:left="2268" w:header="709" w:footer="709" w:gutter="0"/>
          <w:pgNumType w:start="32"/>
          <w:cols w:space="720"/>
          <w:docGrid w:linePitch="360"/>
        </w:sectPr>
      </w:pPr>
    </w:p>
    <w:p w:rsidR="00BC67A3" w:rsidRPr="000C02D0" w:rsidRDefault="00BC67A3" w:rsidP="001B740F">
      <w:pPr>
        <w:pStyle w:val="ListParagraph"/>
        <w:numPr>
          <w:ilvl w:val="1"/>
          <w:numId w:val="32"/>
        </w:numPr>
        <w:spacing w:before="240" w:after="0" w:line="480" w:lineRule="auto"/>
        <w:ind w:left="709" w:hanging="709"/>
        <w:jc w:val="both"/>
        <w:rPr>
          <w:rFonts w:ascii="Times New Roman" w:hAnsi="Times New Roman" w:cs="Times New Roman"/>
          <w:b/>
          <w:color w:val="000000"/>
          <w:sz w:val="24"/>
          <w:szCs w:val="24"/>
        </w:rPr>
      </w:pPr>
      <w:r w:rsidRPr="000C02D0">
        <w:rPr>
          <w:rFonts w:ascii="Times New Roman" w:hAnsi="Times New Roman" w:cs="Times New Roman"/>
          <w:b/>
          <w:color w:val="000000"/>
          <w:sz w:val="24"/>
          <w:szCs w:val="24"/>
        </w:rPr>
        <w:lastRenderedPageBreak/>
        <w:t xml:space="preserve">Populasi dan Sempel </w:t>
      </w:r>
    </w:p>
    <w:p w:rsidR="00BC67A3" w:rsidRPr="000C02D0" w:rsidRDefault="00BC67A3" w:rsidP="001B740F">
      <w:pPr>
        <w:pStyle w:val="ListParagraph"/>
        <w:numPr>
          <w:ilvl w:val="2"/>
          <w:numId w:val="32"/>
        </w:numPr>
        <w:spacing w:before="240" w:after="0" w:line="480" w:lineRule="auto"/>
        <w:jc w:val="both"/>
        <w:rPr>
          <w:rFonts w:ascii="Times New Roman" w:hAnsi="Times New Roman" w:cs="Times New Roman"/>
          <w:b/>
          <w:color w:val="000000"/>
          <w:sz w:val="24"/>
          <w:szCs w:val="24"/>
        </w:rPr>
      </w:pPr>
      <w:r w:rsidRPr="000C02D0">
        <w:rPr>
          <w:rFonts w:ascii="Times New Roman" w:hAnsi="Times New Roman" w:cs="Times New Roman"/>
          <w:b/>
          <w:color w:val="000000"/>
          <w:sz w:val="24"/>
          <w:szCs w:val="24"/>
        </w:rPr>
        <w:t xml:space="preserve">Populasi </w:t>
      </w:r>
    </w:p>
    <w:p w:rsidR="00BC67A3" w:rsidRPr="000C02D0" w:rsidRDefault="00BC67A3">
      <w:pPr>
        <w:pStyle w:val="ListParagraph"/>
        <w:tabs>
          <w:tab w:val="left" w:pos="709"/>
        </w:tabs>
        <w:spacing w:before="240" w:after="0" w:line="480" w:lineRule="auto"/>
        <w:ind w:left="0" w:firstLine="709"/>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Populasi adalah wilayah generalisasi yang terdiri atas subjek/objek yang mempunyai kualitas dan karakteristik tertentu yang ditetapkan oleh peneliti untuk dipelajari dan kemudian ditarik kesimpulannya.</w:t>
      </w:r>
      <w:r w:rsidRPr="000C02D0">
        <w:rPr>
          <w:rFonts w:ascii="Times New Roman" w:hAnsi="Times New Roman" w:cs="Times New Roman"/>
          <w:color w:val="000000"/>
          <w:sz w:val="24"/>
          <w:szCs w:val="24"/>
          <w:lang w:val="en-US"/>
        </w:rPr>
        <w:t xml:space="preserve"> </w:t>
      </w:r>
      <w:r w:rsidRPr="000C02D0">
        <w:rPr>
          <w:rFonts w:ascii="Times New Roman" w:hAnsi="Times New Roman" w:cs="Times New Roman"/>
          <w:color w:val="000000"/>
          <w:sz w:val="24"/>
          <w:szCs w:val="24"/>
        </w:rPr>
        <w:t xml:space="preserve">Populasi dalam penelitian ini adalah seluruh </w:t>
      </w:r>
      <w:r w:rsidR="00353300" w:rsidRPr="000C02D0">
        <w:rPr>
          <w:rFonts w:ascii="Times New Roman" w:hAnsi="Times New Roman" w:cs="Times New Roman"/>
          <w:color w:val="000000"/>
          <w:sz w:val="24"/>
          <w:szCs w:val="24"/>
        </w:rPr>
        <w:t>perawat</w:t>
      </w:r>
      <w:r w:rsidRPr="000C02D0">
        <w:rPr>
          <w:rFonts w:ascii="Times New Roman" w:hAnsi="Times New Roman" w:cs="Times New Roman"/>
          <w:color w:val="000000"/>
          <w:sz w:val="24"/>
          <w:szCs w:val="24"/>
          <w:lang w:val="en-US"/>
        </w:rPr>
        <w:t xml:space="preserve"> </w:t>
      </w:r>
      <w:r w:rsidRPr="000C02D0">
        <w:rPr>
          <w:rFonts w:ascii="Times New Roman" w:hAnsi="Times New Roman" w:cs="Times New Roman"/>
          <w:color w:val="000000"/>
          <w:sz w:val="24"/>
          <w:szCs w:val="24"/>
        </w:rPr>
        <w:t xml:space="preserve">di </w:t>
      </w:r>
      <w:r w:rsidRPr="000C02D0">
        <w:rPr>
          <w:rFonts w:ascii="Times New Roman" w:hAnsi="Times New Roman" w:cs="Times New Roman"/>
          <w:color w:val="000000"/>
          <w:sz w:val="24"/>
          <w:szCs w:val="24"/>
          <w:lang w:val="en-US"/>
        </w:rPr>
        <w:t>P</w:t>
      </w:r>
      <w:r w:rsidRPr="000C02D0">
        <w:rPr>
          <w:rFonts w:ascii="Times New Roman" w:hAnsi="Times New Roman" w:cs="Times New Roman"/>
          <w:color w:val="000000"/>
          <w:sz w:val="24"/>
          <w:szCs w:val="24"/>
        </w:rPr>
        <w:t>uskesmas Teluk Dalam Kabupaten Nias Selatan</w:t>
      </w:r>
      <w:r w:rsidRPr="000C02D0">
        <w:rPr>
          <w:rFonts w:ascii="Times New Roman" w:hAnsi="Times New Roman" w:cs="Times New Roman"/>
          <w:color w:val="000000"/>
          <w:sz w:val="24"/>
          <w:szCs w:val="24"/>
          <w:lang w:val="en-US"/>
        </w:rPr>
        <w:t xml:space="preserve"> berjumlah 9</w:t>
      </w:r>
      <w:r w:rsidR="003F0569" w:rsidRPr="000C02D0">
        <w:rPr>
          <w:rFonts w:ascii="Times New Roman" w:hAnsi="Times New Roman" w:cs="Times New Roman"/>
          <w:color w:val="000000"/>
          <w:sz w:val="24"/>
          <w:szCs w:val="24"/>
          <w:lang w:val="en-US"/>
        </w:rPr>
        <w:t>2</w:t>
      </w:r>
      <w:r w:rsidRPr="000C02D0">
        <w:rPr>
          <w:rFonts w:ascii="Times New Roman" w:hAnsi="Times New Roman" w:cs="Times New Roman"/>
          <w:color w:val="000000"/>
          <w:sz w:val="24"/>
          <w:szCs w:val="24"/>
          <w:lang w:val="en-US"/>
        </w:rPr>
        <w:t xml:space="preserve"> </w:t>
      </w:r>
      <w:r w:rsidRPr="000C02D0">
        <w:rPr>
          <w:rFonts w:ascii="Times New Roman" w:hAnsi="Times New Roman" w:cs="Times New Roman"/>
          <w:color w:val="000000"/>
          <w:sz w:val="24"/>
          <w:szCs w:val="24"/>
        </w:rPr>
        <w:t>orang.</w:t>
      </w:r>
      <w:r w:rsidRPr="000C02D0">
        <w:rPr>
          <w:rFonts w:ascii="Times New Roman" w:hAnsi="Times New Roman" w:cs="Times New Roman"/>
          <w:color w:val="000000"/>
          <w:sz w:val="24"/>
          <w:szCs w:val="24"/>
          <w:lang w:val="en-US"/>
        </w:rPr>
        <w:t xml:space="preserve"> </w:t>
      </w:r>
    </w:p>
    <w:p w:rsidR="00BC67A3" w:rsidRPr="000C02D0" w:rsidRDefault="00BC67A3" w:rsidP="001B740F">
      <w:pPr>
        <w:pStyle w:val="ListParagraph"/>
        <w:numPr>
          <w:ilvl w:val="2"/>
          <w:numId w:val="32"/>
        </w:numPr>
        <w:spacing w:before="240" w:after="0" w:line="480" w:lineRule="auto"/>
        <w:ind w:left="709" w:hanging="709"/>
        <w:jc w:val="both"/>
        <w:rPr>
          <w:rFonts w:ascii="Times New Roman" w:hAnsi="Times New Roman" w:cs="Times New Roman"/>
          <w:b/>
          <w:color w:val="000000"/>
          <w:sz w:val="24"/>
          <w:szCs w:val="24"/>
        </w:rPr>
      </w:pPr>
      <w:r w:rsidRPr="000C02D0">
        <w:rPr>
          <w:rFonts w:ascii="Times New Roman" w:hAnsi="Times New Roman" w:cs="Times New Roman"/>
          <w:b/>
          <w:color w:val="000000"/>
          <w:sz w:val="24"/>
          <w:szCs w:val="24"/>
        </w:rPr>
        <w:t xml:space="preserve">Sampel </w:t>
      </w:r>
    </w:p>
    <w:p w:rsidR="001C283B" w:rsidRPr="000C02D0" w:rsidRDefault="00BC67A3" w:rsidP="0006336D">
      <w:pPr>
        <w:pStyle w:val="ListParagraph"/>
        <w:tabs>
          <w:tab w:val="left" w:pos="709"/>
        </w:tabs>
        <w:spacing w:before="240" w:after="0" w:line="480" w:lineRule="auto"/>
        <w:ind w:left="0" w:firstLine="709"/>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rPr>
        <w:t xml:space="preserve">Sampel adalah </w:t>
      </w:r>
      <w:r w:rsidR="0006336D" w:rsidRPr="000C02D0">
        <w:rPr>
          <w:rFonts w:ascii="Times New Roman" w:hAnsi="Times New Roman" w:cs="Times New Roman"/>
          <w:color w:val="000000"/>
          <w:sz w:val="24"/>
          <w:szCs w:val="24"/>
        </w:rPr>
        <w:t xml:space="preserve">keseluruhan atau </w:t>
      </w:r>
      <w:r w:rsidRPr="000C02D0">
        <w:rPr>
          <w:rFonts w:ascii="Times New Roman" w:hAnsi="Times New Roman" w:cs="Times New Roman"/>
          <w:color w:val="000000"/>
          <w:sz w:val="24"/>
          <w:szCs w:val="24"/>
        </w:rPr>
        <w:t xml:space="preserve">bagian dari jumlah dan karakteristik yang dimiliki oleh populasi tersebut. </w:t>
      </w:r>
      <w:r w:rsidR="001C283B" w:rsidRPr="000C02D0">
        <w:rPr>
          <w:rFonts w:ascii="Times New Roman" w:hAnsi="Times New Roman" w:cs="Times New Roman"/>
          <w:color w:val="000000"/>
          <w:sz w:val="24"/>
          <w:szCs w:val="24"/>
          <w:lang w:val="en-US"/>
        </w:rPr>
        <w:t xml:space="preserve">Besarnya jumlah sampel </w:t>
      </w:r>
      <w:r w:rsidR="0006336D" w:rsidRPr="000C02D0">
        <w:rPr>
          <w:rFonts w:ascii="Times New Roman" w:hAnsi="Times New Roman" w:cs="Times New Roman"/>
          <w:color w:val="000000"/>
          <w:sz w:val="24"/>
          <w:szCs w:val="24"/>
        </w:rPr>
        <w:t xml:space="preserve">adalah seluruh </w:t>
      </w:r>
      <w:r w:rsidR="00353300" w:rsidRPr="000C02D0">
        <w:rPr>
          <w:rFonts w:ascii="Times New Roman" w:hAnsi="Times New Roman" w:cs="Times New Roman"/>
          <w:color w:val="000000"/>
          <w:sz w:val="24"/>
          <w:szCs w:val="24"/>
        </w:rPr>
        <w:t>perawat</w:t>
      </w:r>
      <w:r w:rsidR="0006336D" w:rsidRPr="000C02D0">
        <w:rPr>
          <w:rFonts w:ascii="Times New Roman" w:hAnsi="Times New Roman" w:cs="Times New Roman"/>
          <w:color w:val="000000"/>
          <w:sz w:val="24"/>
          <w:szCs w:val="24"/>
          <w:lang w:val="en-US"/>
        </w:rPr>
        <w:t xml:space="preserve"> </w:t>
      </w:r>
      <w:r w:rsidR="0006336D" w:rsidRPr="000C02D0">
        <w:rPr>
          <w:rFonts w:ascii="Times New Roman" w:hAnsi="Times New Roman" w:cs="Times New Roman"/>
          <w:color w:val="000000"/>
          <w:sz w:val="24"/>
          <w:szCs w:val="24"/>
        </w:rPr>
        <w:t xml:space="preserve">di </w:t>
      </w:r>
      <w:r w:rsidR="0006336D" w:rsidRPr="000C02D0">
        <w:rPr>
          <w:rFonts w:ascii="Times New Roman" w:hAnsi="Times New Roman" w:cs="Times New Roman"/>
          <w:color w:val="000000"/>
          <w:sz w:val="24"/>
          <w:szCs w:val="24"/>
          <w:lang w:val="en-US"/>
        </w:rPr>
        <w:t>P</w:t>
      </w:r>
      <w:r w:rsidR="0006336D" w:rsidRPr="000C02D0">
        <w:rPr>
          <w:rFonts w:ascii="Times New Roman" w:hAnsi="Times New Roman" w:cs="Times New Roman"/>
          <w:color w:val="000000"/>
          <w:sz w:val="24"/>
          <w:szCs w:val="24"/>
        </w:rPr>
        <w:t>uskesmas Teluk Dalam Kabupaten Nias Selatan</w:t>
      </w:r>
      <w:r w:rsidR="0006336D" w:rsidRPr="000C02D0">
        <w:rPr>
          <w:rFonts w:ascii="Times New Roman" w:hAnsi="Times New Roman" w:cs="Times New Roman"/>
          <w:color w:val="000000"/>
          <w:sz w:val="24"/>
          <w:szCs w:val="24"/>
          <w:lang w:val="en-US"/>
        </w:rPr>
        <w:t xml:space="preserve"> berjumlah 92 </w:t>
      </w:r>
      <w:r w:rsidR="0006336D" w:rsidRPr="000C02D0">
        <w:rPr>
          <w:rFonts w:ascii="Times New Roman" w:hAnsi="Times New Roman" w:cs="Times New Roman"/>
          <w:color w:val="000000"/>
          <w:sz w:val="24"/>
          <w:szCs w:val="24"/>
        </w:rPr>
        <w:t>orang (total populasi)</w:t>
      </w:r>
    </w:p>
    <w:p w:rsidR="001C283B" w:rsidRPr="000C02D0" w:rsidRDefault="001C283B" w:rsidP="0006336D">
      <w:pPr>
        <w:spacing w:after="0" w:line="240" w:lineRule="auto"/>
        <w:ind w:firstLine="360"/>
        <w:jc w:val="both"/>
        <w:rPr>
          <w:rFonts w:ascii="Times New Roman" w:hAnsi="Times New Roman" w:cs="Times New Roman"/>
          <w:color w:val="000000"/>
          <w:sz w:val="24"/>
          <w:szCs w:val="24"/>
        </w:rPr>
      </w:pPr>
    </w:p>
    <w:p w:rsidR="00C4557A" w:rsidRPr="000C02D0" w:rsidRDefault="00967CD7" w:rsidP="001B740F">
      <w:pPr>
        <w:pStyle w:val="ListParagraph"/>
        <w:numPr>
          <w:ilvl w:val="1"/>
          <w:numId w:val="32"/>
        </w:numPr>
        <w:spacing w:after="0" w:line="480" w:lineRule="auto"/>
        <w:ind w:left="709" w:hanging="709"/>
        <w:jc w:val="both"/>
        <w:rPr>
          <w:rFonts w:ascii="Times New Roman" w:hAnsi="Times New Roman" w:cs="Times New Roman"/>
          <w:b/>
          <w:color w:val="000000"/>
          <w:sz w:val="24"/>
          <w:szCs w:val="24"/>
          <w:lang w:val="en-US"/>
        </w:rPr>
      </w:pPr>
      <w:r w:rsidRPr="000C02D0">
        <w:rPr>
          <w:rFonts w:ascii="Times New Roman" w:hAnsi="Times New Roman" w:cs="Times New Roman"/>
          <w:b/>
          <w:color w:val="000000"/>
          <w:sz w:val="24"/>
          <w:szCs w:val="24"/>
        </w:rPr>
        <w:t>Kerangka Konsep</w:t>
      </w:r>
      <w:r w:rsidR="009057F4" w:rsidRPr="000C02D0">
        <w:rPr>
          <w:rFonts w:ascii="Times New Roman" w:hAnsi="Times New Roman" w:cs="Times New Roman"/>
          <w:b/>
          <w:color w:val="000000"/>
          <w:sz w:val="24"/>
          <w:szCs w:val="24"/>
        </w:rPr>
        <w:t xml:space="preserve"> Penelitian</w:t>
      </w:r>
    </w:p>
    <w:p w:rsidR="00967CD7" w:rsidRPr="000C02D0" w:rsidRDefault="00967CD7" w:rsidP="0006336D">
      <w:pPr>
        <w:pStyle w:val="ListParagraph"/>
        <w:spacing w:before="240" w:after="0" w:line="480" w:lineRule="auto"/>
        <w:ind w:left="0" w:firstLine="709"/>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Adapun kerangka konsep dalam penelitian ini memiliki dua variabel yaitu variabel independen dan variabel dependen, variabel independen</w:t>
      </w:r>
      <w:r w:rsidRPr="000C02D0">
        <w:rPr>
          <w:rFonts w:ascii="Times New Roman" w:hAnsi="Times New Roman" w:cs="Times New Roman"/>
          <w:color w:val="000000"/>
          <w:sz w:val="24"/>
          <w:szCs w:val="24"/>
          <w:lang w:val="en-US"/>
        </w:rPr>
        <w:t xml:space="preserve"> adalah </w:t>
      </w:r>
      <w:r w:rsidR="00353300" w:rsidRPr="000C02D0">
        <w:rPr>
          <w:rFonts w:ascii="Times New Roman" w:hAnsi="Times New Roman" w:cs="Times New Roman"/>
          <w:color w:val="000000"/>
          <w:sz w:val="24"/>
          <w:szCs w:val="24"/>
        </w:rPr>
        <w:t>pengetahuan</w:t>
      </w:r>
      <w:r w:rsidRPr="000C02D0">
        <w:rPr>
          <w:rFonts w:ascii="Times New Roman" w:hAnsi="Times New Roman" w:cs="Times New Roman"/>
          <w:color w:val="000000"/>
          <w:sz w:val="24"/>
          <w:szCs w:val="24"/>
          <w:lang w:val="en-US"/>
        </w:rPr>
        <w:t>, sikap</w:t>
      </w:r>
      <w:r w:rsidR="00353300" w:rsidRPr="000C02D0">
        <w:rPr>
          <w:rFonts w:ascii="Times New Roman" w:hAnsi="Times New Roman" w:cs="Times New Roman"/>
          <w:color w:val="000000"/>
          <w:sz w:val="24"/>
          <w:szCs w:val="24"/>
        </w:rPr>
        <w:t>,</w:t>
      </w:r>
      <w:r w:rsidRPr="000C02D0">
        <w:rPr>
          <w:rFonts w:ascii="Times New Roman" w:hAnsi="Times New Roman" w:cs="Times New Roman"/>
          <w:color w:val="000000"/>
          <w:sz w:val="24"/>
          <w:szCs w:val="24"/>
          <w:lang w:val="en-US"/>
        </w:rPr>
        <w:t xml:space="preserve"> </w:t>
      </w:r>
      <w:r w:rsidR="00134F35" w:rsidRPr="000C02D0">
        <w:rPr>
          <w:rFonts w:ascii="Times New Roman" w:hAnsi="Times New Roman" w:cs="Times New Roman"/>
          <w:color w:val="000000"/>
          <w:sz w:val="24"/>
          <w:szCs w:val="24"/>
        </w:rPr>
        <w:t xml:space="preserve">dan </w:t>
      </w:r>
      <w:r w:rsidRPr="000C02D0">
        <w:rPr>
          <w:rFonts w:ascii="Times New Roman" w:hAnsi="Times New Roman" w:cs="Times New Roman"/>
          <w:color w:val="000000"/>
          <w:sz w:val="24"/>
          <w:szCs w:val="24"/>
          <w:lang w:val="en-US"/>
        </w:rPr>
        <w:t xml:space="preserve">penggunaan alat pelindung diri serta </w:t>
      </w:r>
      <w:r w:rsidRPr="000C02D0">
        <w:rPr>
          <w:rFonts w:ascii="Times New Roman" w:hAnsi="Times New Roman" w:cs="Times New Roman"/>
          <w:color w:val="000000"/>
          <w:sz w:val="24"/>
          <w:szCs w:val="24"/>
        </w:rPr>
        <w:t>variabel dependen</w:t>
      </w:r>
      <w:r w:rsidRPr="000C02D0">
        <w:rPr>
          <w:rFonts w:ascii="Times New Roman" w:hAnsi="Times New Roman" w:cs="Times New Roman"/>
          <w:color w:val="000000"/>
          <w:sz w:val="24"/>
          <w:szCs w:val="24"/>
          <w:lang w:val="en-US"/>
        </w:rPr>
        <w:t xml:space="preserve"> adalah kecelakaan kerja</w:t>
      </w:r>
      <w:r w:rsidRPr="000C02D0">
        <w:rPr>
          <w:rFonts w:ascii="Times New Roman" w:hAnsi="Times New Roman" w:cs="Times New Roman"/>
          <w:color w:val="000000"/>
          <w:sz w:val="24"/>
          <w:szCs w:val="24"/>
        </w:rPr>
        <w:t>.</w:t>
      </w:r>
      <w:r w:rsidRPr="000C02D0">
        <w:rPr>
          <w:rFonts w:ascii="Times New Roman" w:hAnsi="Times New Roman" w:cs="Times New Roman"/>
          <w:color w:val="000000"/>
          <w:sz w:val="24"/>
          <w:szCs w:val="24"/>
          <w:lang w:val="en-US"/>
        </w:rPr>
        <w:t xml:space="preserve"> Pada kerangka konsep ini, peneliti ingin menganalisis hubungan dan pengaruh pengetahuan, sikap, </w:t>
      </w:r>
      <w:r w:rsidR="00757A18" w:rsidRPr="000C02D0">
        <w:rPr>
          <w:rFonts w:ascii="Times New Roman" w:hAnsi="Times New Roman" w:cs="Times New Roman"/>
          <w:color w:val="000000"/>
          <w:sz w:val="24"/>
          <w:szCs w:val="24"/>
        </w:rPr>
        <w:t xml:space="preserve">dan </w:t>
      </w:r>
      <w:r w:rsidRPr="000C02D0">
        <w:rPr>
          <w:rFonts w:ascii="Times New Roman" w:hAnsi="Times New Roman" w:cs="Times New Roman"/>
          <w:color w:val="000000"/>
          <w:sz w:val="24"/>
          <w:szCs w:val="24"/>
          <w:lang w:val="en-US"/>
        </w:rPr>
        <w:t>penggunaan alat pelindung</w:t>
      </w:r>
      <w:r w:rsidR="00757A18" w:rsidRPr="000C02D0">
        <w:rPr>
          <w:rFonts w:ascii="Times New Roman" w:hAnsi="Times New Roman" w:cs="Times New Roman"/>
          <w:color w:val="000000"/>
          <w:sz w:val="24"/>
          <w:szCs w:val="24"/>
        </w:rPr>
        <w:t xml:space="preserve"> </w:t>
      </w:r>
      <w:r w:rsidRPr="000C02D0">
        <w:rPr>
          <w:rFonts w:ascii="Times New Roman" w:hAnsi="Times New Roman" w:cs="Times New Roman"/>
          <w:color w:val="000000"/>
          <w:sz w:val="24"/>
          <w:szCs w:val="24"/>
          <w:lang w:val="en-US"/>
        </w:rPr>
        <w:t xml:space="preserve">terhadap kecelakaan kerja </w:t>
      </w:r>
      <w:r w:rsidR="00757A18" w:rsidRPr="000C02D0">
        <w:rPr>
          <w:rFonts w:ascii="Times New Roman" w:hAnsi="Times New Roman" w:cs="Times New Roman"/>
          <w:color w:val="000000"/>
          <w:sz w:val="24"/>
          <w:szCs w:val="24"/>
        </w:rPr>
        <w:t>perawat</w:t>
      </w:r>
      <w:r w:rsidRPr="000C02D0">
        <w:rPr>
          <w:rFonts w:ascii="Times New Roman" w:hAnsi="Times New Roman" w:cs="Times New Roman"/>
          <w:color w:val="000000"/>
          <w:sz w:val="24"/>
          <w:szCs w:val="24"/>
          <w:lang w:val="en-US"/>
        </w:rPr>
        <w:t>.</w:t>
      </w:r>
    </w:p>
    <w:p w:rsidR="0006336D" w:rsidRPr="000C02D0" w:rsidRDefault="0006336D" w:rsidP="0006336D">
      <w:pPr>
        <w:pStyle w:val="ListParagraph"/>
        <w:spacing w:before="240" w:after="0" w:line="480" w:lineRule="auto"/>
        <w:ind w:left="0" w:firstLine="709"/>
        <w:jc w:val="both"/>
        <w:rPr>
          <w:rFonts w:ascii="Times New Roman" w:hAnsi="Times New Roman" w:cs="Times New Roman"/>
          <w:color w:val="000000"/>
          <w:sz w:val="24"/>
          <w:szCs w:val="24"/>
        </w:rPr>
      </w:pPr>
    </w:p>
    <w:p w:rsidR="0006336D" w:rsidRPr="000C02D0" w:rsidRDefault="0006336D" w:rsidP="0006336D">
      <w:pPr>
        <w:pStyle w:val="ListParagraph"/>
        <w:spacing w:before="240" w:after="0" w:line="480" w:lineRule="auto"/>
        <w:ind w:left="0" w:firstLine="709"/>
        <w:jc w:val="both"/>
        <w:rPr>
          <w:rFonts w:ascii="Times New Roman" w:hAnsi="Times New Roman" w:cs="Times New Roman"/>
          <w:color w:val="000000"/>
          <w:sz w:val="24"/>
          <w:szCs w:val="24"/>
        </w:rPr>
      </w:pPr>
    </w:p>
    <w:p w:rsidR="0006336D" w:rsidRPr="000C02D0" w:rsidRDefault="0006336D" w:rsidP="0006336D">
      <w:pPr>
        <w:pStyle w:val="ListParagraph"/>
        <w:spacing w:before="240" w:after="0" w:line="480" w:lineRule="auto"/>
        <w:ind w:left="0" w:firstLine="709"/>
        <w:jc w:val="both"/>
        <w:rPr>
          <w:rFonts w:ascii="Times New Roman" w:hAnsi="Times New Roman" w:cs="Times New Roman"/>
          <w:color w:val="000000"/>
          <w:sz w:val="24"/>
          <w:szCs w:val="24"/>
        </w:rPr>
      </w:pPr>
    </w:p>
    <w:p w:rsidR="0006336D" w:rsidRPr="000C02D0" w:rsidRDefault="0006336D" w:rsidP="0006336D">
      <w:pPr>
        <w:pStyle w:val="ListParagraph"/>
        <w:spacing w:before="240" w:after="0" w:line="480" w:lineRule="auto"/>
        <w:ind w:left="0" w:firstLine="709"/>
        <w:jc w:val="both"/>
        <w:rPr>
          <w:rFonts w:ascii="Times New Roman" w:hAnsi="Times New Roman" w:cs="Times New Roman"/>
          <w:b/>
          <w:color w:val="000000"/>
          <w:sz w:val="24"/>
          <w:szCs w:val="24"/>
        </w:rPr>
      </w:pPr>
    </w:p>
    <w:p w:rsidR="00967CD7" w:rsidRPr="000C02D0" w:rsidRDefault="00967CD7" w:rsidP="0006336D">
      <w:pPr>
        <w:pStyle w:val="ListParagraph"/>
        <w:spacing w:before="240" w:after="0" w:line="240" w:lineRule="auto"/>
        <w:ind w:left="426"/>
        <w:jc w:val="both"/>
        <w:rPr>
          <w:rFonts w:ascii="Times New Roman" w:hAnsi="Times New Roman" w:cs="Times New Roman"/>
          <w:b/>
          <w:color w:val="000000"/>
          <w:sz w:val="24"/>
          <w:szCs w:val="24"/>
        </w:rPr>
      </w:pPr>
      <w:r w:rsidRPr="000C02D0">
        <w:rPr>
          <w:rFonts w:ascii="Times New Roman" w:hAnsi="Times New Roman" w:cs="Times New Roman"/>
          <w:b/>
          <w:color w:val="000000"/>
          <w:sz w:val="24"/>
          <w:szCs w:val="24"/>
        </w:rPr>
        <w:lastRenderedPageBreak/>
        <w:tab/>
        <w:t>Variabel Independen (X)</w:t>
      </w:r>
      <w:r w:rsidRPr="000C02D0">
        <w:rPr>
          <w:rFonts w:ascii="Times New Roman" w:hAnsi="Times New Roman" w:cs="Times New Roman"/>
          <w:b/>
          <w:color w:val="000000"/>
          <w:sz w:val="24"/>
          <w:szCs w:val="24"/>
        </w:rPr>
        <w:tab/>
      </w:r>
      <w:r w:rsidRPr="000C02D0">
        <w:rPr>
          <w:rFonts w:ascii="Times New Roman" w:hAnsi="Times New Roman" w:cs="Times New Roman"/>
          <w:b/>
          <w:color w:val="000000"/>
          <w:sz w:val="24"/>
          <w:szCs w:val="24"/>
        </w:rPr>
        <w:tab/>
      </w:r>
      <w:r w:rsidRPr="000C02D0">
        <w:rPr>
          <w:rFonts w:ascii="Times New Roman" w:hAnsi="Times New Roman" w:cs="Times New Roman"/>
          <w:b/>
          <w:color w:val="000000"/>
          <w:sz w:val="24"/>
          <w:szCs w:val="24"/>
        </w:rPr>
        <w:tab/>
        <w:t>Variabel Dependen (Y)</w:t>
      </w:r>
    </w:p>
    <w:p w:rsidR="00967CD7" w:rsidRPr="000C02D0" w:rsidRDefault="00967CD7" w:rsidP="00967CD7">
      <w:pPr>
        <w:pStyle w:val="ListParagraph"/>
        <w:spacing w:after="0" w:line="240" w:lineRule="auto"/>
        <w:ind w:left="426"/>
        <w:jc w:val="both"/>
        <w:rPr>
          <w:rFonts w:ascii="Times New Roman" w:hAnsi="Times New Roman" w:cs="Times New Roman"/>
          <w:b/>
          <w:color w:val="000000"/>
          <w:sz w:val="24"/>
          <w:szCs w:val="24"/>
        </w:rPr>
      </w:pPr>
    </w:p>
    <w:p w:rsidR="00967CD7" w:rsidRPr="000C02D0" w:rsidRDefault="00A86C23" w:rsidP="00967CD7">
      <w:pPr>
        <w:pStyle w:val="ListParagraph"/>
        <w:spacing w:before="240" w:after="0" w:line="480" w:lineRule="auto"/>
        <w:ind w:left="426"/>
        <w:jc w:val="both"/>
        <w:rPr>
          <w:rFonts w:ascii="Times New Roman" w:hAnsi="Times New Roman" w:cs="Times New Roman"/>
          <w:b/>
          <w:color w:val="000000"/>
          <w:sz w:val="24"/>
          <w:szCs w:val="24"/>
        </w:rPr>
      </w:pPr>
      <w:r>
        <w:rPr>
          <w:noProof/>
          <w:color w:val="000000"/>
          <w:lang w:val="en-US"/>
        </w:rPr>
        <mc:AlternateContent>
          <mc:Choice Requires="wps">
            <w:drawing>
              <wp:anchor distT="0" distB="0" distL="0" distR="0" simplePos="0" relativeHeight="251658752" behindDoc="0" locked="0" layoutInCell="1" allowOverlap="1">
                <wp:simplePos x="0" y="0"/>
                <wp:positionH relativeFrom="column">
                  <wp:posOffset>182880</wp:posOffset>
                </wp:positionH>
                <wp:positionV relativeFrom="paragraph">
                  <wp:posOffset>136525</wp:posOffset>
                </wp:positionV>
                <wp:extent cx="2317750" cy="681990"/>
                <wp:effectExtent l="0" t="0" r="25400" b="22860"/>
                <wp:wrapNone/>
                <wp:docPr id="15" name="10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7750" cy="68199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91FB7" w:rsidRDefault="00D91FB7" w:rsidP="001B740F">
                            <w:pPr>
                              <w:pStyle w:val="ListParagraph"/>
                              <w:numPr>
                                <w:ilvl w:val="0"/>
                                <w:numId w:val="33"/>
                              </w:numPr>
                              <w:ind w:left="360"/>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Pengetahuan </w:t>
                            </w:r>
                          </w:p>
                          <w:p w:rsidR="00D91FB7" w:rsidRDefault="00D91FB7" w:rsidP="001B740F">
                            <w:pPr>
                              <w:pStyle w:val="ListParagraph"/>
                              <w:numPr>
                                <w:ilvl w:val="0"/>
                                <w:numId w:val="33"/>
                              </w:numPr>
                              <w:ind w:left="360"/>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Sikap</w:t>
                            </w:r>
                          </w:p>
                          <w:p w:rsidR="00D91FB7" w:rsidRDefault="00D91FB7" w:rsidP="001B740F">
                            <w:pPr>
                              <w:pStyle w:val="ListParagraph"/>
                              <w:numPr>
                                <w:ilvl w:val="0"/>
                                <w:numId w:val="33"/>
                              </w:numPr>
                              <w:ind w:left="36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Penggunaan </w:t>
                            </w:r>
                            <w:r>
                              <w:rPr>
                                <w:rFonts w:ascii="Times New Roman" w:hAnsi="Times New Roman" w:cs="Times New Roman"/>
                                <w:color w:val="000000"/>
                                <w:sz w:val="24"/>
                                <w:szCs w:val="24"/>
                              </w:rPr>
                              <w:t>APD</w:t>
                            </w:r>
                          </w:p>
                        </w:txbxContent>
                      </wps:txbx>
                      <wps:bodyPr upright="1"/>
                    </wps:wsp>
                  </a:graphicData>
                </a:graphic>
                <wp14:sizeRelH relativeFrom="page">
                  <wp14:pctWidth>0</wp14:pctWidth>
                </wp14:sizeRelH>
                <wp14:sizeRelV relativeFrom="page">
                  <wp14:pctHeight>0</wp14:pctHeight>
                </wp14:sizeRelV>
              </wp:anchor>
            </w:drawing>
          </mc:Choice>
          <mc:Fallback>
            <w:pict>
              <v:rect id="1028" o:spid="_x0000_s1031" style="position:absolute;left:0;text-align:left;margin-left:14.4pt;margin-top:10.75pt;width:182.5pt;height:53.7pt;z-index:251658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rtT8AEAAPgDAAAOAAAAZHJzL2Uyb0RvYy54bWysU8tu2zAQvBfoPxC815JcOLEFyznUdS9B&#10;GyDtB6wpSiLKF7iMJf99l7TjOm0PRRAeCC53OdyZIdd3k9HsIAMqZxtezUrOpBWuVbZv+I/vuw9L&#10;zjCCbUE7Kxt+lMjvNu/frUdfy7kbnG5lYARisR59w4cYfV0UKAZpAGfOS0vJzgUDkcLQF22AkdCN&#10;LuZleVOMLrQ+OCERaXd7SvJNxu86KeK3rkMZmW449RbzHPK8T3OxWUPdB/CDEuc24BVdGFCWLr1A&#10;bSECewrqLyijRHDoujgTzhSu65SQmQOxqco/2DwO4GXmQuKgv8iEbwcrvh4eAlMtebfgzIIhj6py&#10;vkzCjB5ryj/6h5Coob934idSoniRSQGea6YumFRLxNiUVT5eVJZTZII25x+r29sFmSEod7OsVqts&#10;QwH182kfMH6RzrC0aHggF7O4cLjHmO6H+rkkN+a0andK6xyEfv9JB3YAcnyXR+JCR/C6TFs2Nny1&#10;mBNrAfTwOg2RlsaTFGj7fN+LE3gNXObxL+DU2BZwODWQEU6PzKgoA3UC9SCh/WxbFo+e1Lb0L3hq&#10;xsiWMy3pG6VVroyg9P9UEjttz76crEimxGk/ZWsXCS3t7F17JLuffFD9QMpWKZHdpOeVRTp/hfR+&#10;r+Nc9fvDbn4BAAD//wMAUEsDBBQABgAIAAAAIQANW7QX4QAAAAkBAAAPAAAAZHJzL2Rvd25yZXYu&#10;eG1sTI9LT8MwEITvSPwHa5G4VK3TRIU0xKkQEqqEhFr6uLvxkkSN7WA7D/49ywlOq90ZzX6Tbybd&#10;sgGdb6wRsFxEwNCUVjWmEnA6vs5TYD5Io2RrDQr4Rg+b4vYml5myo/nA4RAqRiHGZ1JAHUKXce7L&#10;GrX0C9uhIe3TOi0Dra7iysmRwnXL4yh64Fo2hj7UssOXGsvrodcCZqftsX+87rfv7is5v+26cTXM&#10;9kLc303PT8ACTuHPDL/4hA4FMV1sb5RnrYA4JfJAc7kCRnqyTuhwIWOcroEXOf/foPgBAAD//wMA&#10;UEsBAi0AFAAGAAgAAAAhALaDOJL+AAAA4QEAABMAAAAAAAAAAAAAAAAAAAAAAFtDb250ZW50X1R5&#10;cGVzXS54bWxQSwECLQAUAAYACAAAACEAOP0h/9YAAACUAQAACwAAAAAAAAAAAAAAAAAvAQAAX3Jl&#10;bHMvLnJlbHNQSwECLQAUAAYACAAAACEAnq67U/ABAAD4AwAADgAAAAAAAAAAAAAAAAAuAgAAZHJz&#10;L2Uyb0RvYy54bWxQSwECLQAUAAYACAAAACEADVu0F+EAAAAJAQAADwAAAAAAAAAAAAAAAABKBAAA&#10;ZHJzL2Rvd25yZXYueG1sUEsFBgAAAAAEAAQA8wAAAFgFAAAAAA==&#10;">
                <v:path arrowok="t"/>
                <v:textbox>
                  <w:txbxContent>
                    <w:p w:rsidR="005676D4" w:rsidRDefault="005676D4" w:rsidP="001B740F">
                      <w:pPr>
                        <w:pStyle w:val="ListParagraph"/>
                        <w:numPr>
                          <w:ilvl w:val="0"/>
                          <w:numId w:val="33"/>
                        </w:numPr>
                        <w:ind w:left="360"/>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Pengetahuan </w:t>
                      </w:r>
                    </w:p>
                    <w:p w:rsidR="005676D4" w:rsidRDefault="005676D4" w:rsidP="001B740F">
                      <w:pPr>
                        <w:pStyle w:val="ListParagraph"/>
                        <w:numPr>
                          <w:ilvl w:val="0"/>
                          <w:numId w:val="33"/>
                        </w:numPr>
                        <w:ind w:left="360"/>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Sikap</w:t>
                      </w:r>
                    </w:p>
                    <w:p w:rsidR="005676D4" w:rsidRDefault="005676D4" w:rsidP="001B740F">
                      <w:pPr>
                        <w:pStyle w:val="ListParagraph"/>
                        <w:numPr>
                          <w:ilvl w:val="0"/>
                          <w:numId w:val="33"/>
                        </w:numPr>
                        <w:ind w:left="36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Penggunaan </w:t>
                      </w:r>
                      <w:r>
                        <w:rPr>
                          <w:rFonts w:ascii="Times New Roman" w:hAnsi="Times New Roman" w:cs="Times New Roman"/>
                          <w:color w:val="000000"/>
                          <w:sz w:val="24"/>
                          <w:szCs w:val="24"/>
                        </w:rPr>
                        <w:t>APD</w:t>
                      </w:r>
                    </w:p>
                  </w:txbxContent>
                </v:textbox>
              </v:rect>
            </w:pict>
          </mc:Fallback>
        </mc:AlternateContent>
      </w:r>
      <w:r>
        <w:rPr>
          <w:noProof/>
          <w:color w:val="000000"/>
          <w:lang w:val="en-US"/>
        </w:rPr>
        <mc:AlternateContent>
          <mc:Choice Requires="wps">
            <w:drawing>
              <wp:anchor distT="0" distB="0" distL="0" distR="0" simplePos="0" relativeHeight="251659776" behindDoc="0" locked="0" layoutInCell="1" allowOverlap="1">
                <wp:simplePos x="0" y="0"/>
                <wp:positionH relativeFrom="column">
                  <wp:posOffset>3067050</wp:posOffset>
                </wp:positionH>
                <wp:positionV relativeFrom="paragraph">
                  <wp:posOffset>136525</wp:posOffset>
                </wp:positionV>
                <wp:extent cx="1715770" cy="681990"/>
                <wp:effectExtent l="0" t="0" r="17780" b="22860"/>
                <wp:wrapNone/>
                <wp:docPr id="14" name="10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5770" cy="68199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91FB7" w:rsidRDefault="00D91FB7" w:rsidP="00967CD7">
                            <w:pPr>
                              <w:spacing w:after="0" w:line="240" w:lineRule="auto"/>
                              <w:jc w:val="center"/>
                              <w:rPr>
                                <w:rFonts w:ascii="Times New Roman" w:hAnsi="Times New Roman" w:cs="Times New Roman"/>
                                <w:sz w:val="12"/>
                                <w:szCs w:val="24"/>
                                <w:lang w:val="en-US"/>
                              </w:rPr>
                            </w:pPr>
                          </w:p>
                          <w:p w:rsidR="00D91FB7" w:rsidRDefault="00D91FB7" w:rsidP="00967CD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Kecelakaan </w:t>
                            </w:r>
                          </w:p>
                          <w:p w:rsidR="00D91FB7" w:rsidRPr="00757A18" w:rsidRDefault="00D91FB7" w:rsidP="00967CD7">
                            <w:pPr>
                              <w:spacing w:after="0"/>
                              <w:jc w:val="center"/>
                              <w:rPr>
                                <w:rFonts w:ascii="Times New Roman" w:hAnsi="Times New Roman" w:cs="Times New Roman"/>
                                <w:sz w:val="24"/>
                                <w:szCs w:val="24"/>
                              </w:rPr>
                            </w:pPr>
                            <w:r>
                              <w:rPr>
                                <w:rFonts w:ascii="Times New Roman" w:hAnsi="Times New Roman" w:cs="Times New Roman"/>
                                <w:sz w:val="24"/>
                                <w:szCs w:val="24"/>
                                <w:lang w:val="en-US"/>
                              </w:rPr>
                              <w:t>Kerja</w:t>
                            </w:r>
                            <w:r>
                              <w:rPr>
                                <w:rFonts w:ascii="Times New Roman" w:hAnsi="Times New Roman" w:cs="Times New Roman"/>
                                <w:sz w:val="24"/>
                                <w:szCs w:val="24"/>
                              </w:rPr>
                              <w:t xml:space="preserve"> Perawat</w:t>
                            </w:r>
                          </w:p>
                        </w:txbxContent>
                      </wps:txbx>
                      <wps:bodyPr upright="1"/>
                    </wps:wsp>
                  </a:graphicData>
                </a:graphic>
                <wp14:sizeRelH relativeFrom="page">
                  <wp14:pctWidth>0</wp14:pctWidth>
                </wp14:sizeRelH>
                <wp14:sizeRelV relativeFrom="page">
                  <wp14:pctHeight>0</wp14:pctHeight>
                </wp14:sizeRelV>
              </wp:anchor>
            </w:drawing>
          </mc:Choice>
          <mc:Fallback>
            <w:pict>
              <v:rect id="1029" o:spid="_x0000_s1032" style="position:absolute;left:0;text-align:left;margin-left:241.5pt;margin-top:10.75pt;width:135.1pt;height:53.7pt;z-index:251659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OhY8AEAAPgDAAAOAAAAZHJzL2Uyb0RvYy54bWysU02P0zAQvSPxHyzfaZKKttuo6R4o5bKC&#10;lRZ+wNRxEgt/yeNt0n/P2O2WLnBACB8sj2f8/OY9e3M/Gc2OMqBytuHVrORMWuFaZfuGf/u6f3fH&#10;GUawLWhnZcNPEvn99u2bzehrOXeD060MjEAs1qNv+BCjr4sCxSAN4Mx5aSnZuWAgUhj6og0wErrR&#10;xbwsl8XoQuuDExKRdnfnJN9m/K6TIn7pOpSR6YYTt5jnkOdDmovtBuo+gB+UuNCAf2BhQFm69Aq1&#10;gwjsOajfoIwSwaHr4kw4U7iuU0LmHqibqvylm6cBvMy9kDjorzLh/4MVn4+PgamWvHvPmQVDHlXl&#10;fJ2EGT3WlH/yjyG1hv7Bie9IieJVJgV4qZm6YFItNcamrPLpqrKcIhO0Wa2qxWpFZgjKLe+q9Trb&#10;UED9ctoHjJ+kMywtGh7IxSwuHB8wpvuhfinJxJxW7V5pnYPQHz7owI5Aju/zSL3QEbwt05aNDV8v&#10;5gviAfTwOg2RlsaTFGj7fN+rE3gLXObxJ+BEbAc4nAlkhPMjMyrKQEygHiS0H23L4smT2pb+BU9k&#10;jGw505K+UVrlyghK/00ldaftxZezFcmUOB2mbO0yoaWdg2tPZPezD6ofSNkqJbKb9LyySJevkN7v&#10;bZyrfn7Y7Q8AAAD//wMAUEsDBBQABgAIAAAAIQBs40sK4gAAAAoBAAAPAAAAZHJzL2Rvd25yZXYu&#10;eG1sTI9dS8MwFIbvBf9DOII3w6Vrrau16RBBBoI4t3mfNce2rElqkn747z1e6eXhPLzv8xabWXds&#10;ROdbawSslhEwNJVVrakFHA/PNxkwH6RRsrMGBXyjh015eVHIXNnJvOO4DzWjEONzKaAJoc8591WD&#10;Wvql7dHQ79M6LQOdrubKyYnCdcfjKLrjWraGGhrZ41OD1Xk/aAGL4/YwrM+77av7Sj5e3vopHRc7&#10;Ia6v5scHYAHn8AfDrz6pQ0lOJzsY5Vkn4DZLaEsQEK9SYASs0yQGdiIyzu6BlwX/P6H8AQAA//8D&#10;AFBLAQItABQABgAIAAAAIQC2gziS/gAAAOEBAAATAAAAAAAAAAAAAAAAAAAAAABbQ29udGVudF9U&#10;eXBlc10ueG1sUEsBAi0AFAAGAAgAAAAhADj9If/WAAAAlAEAAAsAAAAAAAAAAAAAAAAALwEAAF9y&#10;ZWxzLy5yZWxzUEsBAi0AFAAGAAgAAAAhAHFM6FjwAQAA+AMAAA4AAAAAAAAAAAAAAAAALgIAAGRy&#10;cy9lMm9Eb2MueG1sUEsBAi0AFAAGAAgAAAAhAGzjSwriAAAACgEAAA8AAAAAAAAAAAAAAAAASgQA&#10;AGRycy9kb3ducmV2LnhtbFBLBQYAAAAABAAEAPMAAABZBQAAAAA=&#10;">
                <v:path arrowok="t"/>
                <v:textbox>
                  <w:txbxContent>
                    <w:p w:rsidR="005676D4" w:rsidRDefault="005676D4" w:rsidP="00967CD7">
                      <w:pPr>
                        <w:spacing w:after="0" w:line="240" w:lineRule="auto"/>
                        <w:jc w:val="center"/>
                        <w:rPr>
                          <w:rFonts w:ascii="Times New Roman" w:hAnsi="Times New Roman" w:cs="Times New Roman"/>
                          <w:sz w:val="12"/>
                          <w:szCs w:val="24"/>
                          <w:lang w:val="en-US"/>
                        </w:rPr>
                      </w:pPr>
                    </w:p>
                    <w:p w:rsidR="005676D4" w:rsidRDefault="005676D4" w:rsidP="00967CD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Kecelakaan </w:t>
                      </w:r>
                    </w:p>
                    <w:p w:rsidR="005676D4" w:rsidRPr="00757A18" w:rsidRDefault="005676D4" w:rsidP="00967CD7">
                      <w:pPr>
                        <w:spacing w:after="0"/>
                        <w:jc w:val="center"/>
                        <w:rPr>
                          <w:rFonts w:ascii="Times New Roman" w:hAnsi="Times New Roman" w:cs="Times New Roman"/>
                          <w:sz w:val="24"/>
                          <w:szCs w:val="24"/>
                        </w:rPr>
                      </w:pPr>
                      <w:r>
                        <w:rPr>
                          <w:rFonts w:ascii="Times New Roman" w:hAnsi="Times New Roman" w:cs="Times New Roman"/>
                          <w:sz w:val="24"/>
                          <w:szCs w:val="24"/>
                          <w:lang w:val="en-US"/>
                        </w:rPr>
                        <w:t>Kerja</w:t>
                      </w:r>
                      <w:r>
                        <w:rPr>
                          <w:rFonts w:ascii="Times New Roman" w:hAnsi="Times New Roman" w:cs="Times New Roman"/>
                          <w:sz w:val="24"/>
                          <w:szCs w:val="24"/>
                        </w:rPr>
                        <w:t xml:space="preserve"> Perawat</w:t>
                      </w:r>
                    </w:p>
                  </w:txbxContent>
                </v:textbox>
              </v:rect>
            </w:pict>
          </mc:Fallback>
        </mc:AlternateContent>
      </w:r>
    </w:p>
    <w:p w:rsidR="00967CD7" w:rsidRPr="000C02D0" w:rsidRDefault="00A86C23" w:rsidP="00967CD7">
      <w:pPr>
        <w:tabs>
          <w:tab w:val="left" w:pos="4223"/>
          <w:tab w:val="right" w:pos="7938"/>
        </w:tabs>
        <w:spacing w:before="240" w:after="0" w:line="240" w:lineRule="auto"/>
        <w:jc w:val="center"/>
        <w:rPr>
          <w:rFonts w:ascii="Times New Roman" w:hAnsi="Times New Roman" w:cs="Times New Roman"/>
          <w:b/>
          <w:color w:val="000000"/>
          <w:sz w:val="24"/>
          <w:szCs w:val="24"/>
        </w:rPr>
      </w:pPr>
      <w:r>
        <w:rPr>
          <w:noProof/>
          <w:color w:val="000000"/>
          <w:lang w:val="en-US"/>
        </w:rPr>
        <mc:AlternateContent>
          <mc:Choice Requires="wps">
            <w:drawing>
              <wp:anchor distT="0" distB="0" distL="0" distR="0" simplePos="0" relativeHeight="251660800" behindDoc="0" locked="0" layoutInCell="1" allowOverlap="1">
                <wp:simplePos x="0" y="0"/>
                <wp:positionH relativeFrom="column">
                  <wp:posOffset>2500630</wp:posOffset>
                </wp:positionH>
                <wp:positionV relativeFrom="paragraph">
                  <wp:posOffset>132715</wp:posOffset>
                </wp:positionV>
                <wp:extent cx="566420" cy="0"/>
                <wp:effectExtent l="6985" t="54610" r="17145" b="59690"/>
                <wp:wrapNone/>
                <wp:docPr id="5" name="10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4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1031" o:spid="_x0000_s1026" type="#_x0000_t32" style="position:absolute;margin-left:196.9pt;margin-top:10.45pt;width:44.6pt;height:0;z-index:251660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aWAMAIAAFUEAAAOAAAAZHJzL2Uyb0RvYy54bWysVM1u2zAMvg/YOwi6p7ZTJ0uNOsVgJ7t0&#10;a4F2D6BIcixMFgVJjRMMe/dRys/a7TIM80GmTPLjxz/f3u0HTXbSeQWmpsVVTok0HIQy25p+fV5P&#10;FpT4wIxgGoys6UF6erd8/+52tJWcQg9aSEcQxPhqtDXtQ7BVlnney4H5K7DSoLIDN7CAV7fNhGMj&#10;og86m+b5PBvBCeuAS+/xa3tU0mXC7zrJw0PXeRmIrilyC+l06dzEM1vesmrrmO0VP9Fg/8BiYMpg&#10;0AtUywIjL079ATUo7sBDF644DBl0neIy5YDZFPlv2Tz1zMqUCxbH20uZ/P+D5V92j44oUdMZJYYN&#10;2KIivy5iXUbrK1Q35tHFzPjePNl74N88MdD0zGxl4vd8sNEpemRvXOLFW0TfjJ9BoA17CZCKtO/c&#10;ECExfbJPvThceiH3gXD8OJvPyyl2jJ9VGavOftb58EnCQKJQUx8cU9s+NGAMNhxckaKw3b0PkRWr&#10;zg4xqIG10jr1XRsy1vRmNp0lBw9aiaiMZt5tN412ZMfi5KQnpYia12YOXoxIYL1kYnWSA1MaZRJS&#10;bYJTWC0taYw2SEGJlrgsUTrS0yZGxMyR8Ek6Ds/3m/xmtVgtykk5na8mZd62k4/rppzM18WHWXvd&#10;Nk1b/Ijki7LqlRDSRP7nQS7KvxuU00odR/AyypdCZW/RU0WR7PmdSKfWx24f52YD4vDoYnZxCnB2&#10;k/Fpz+JyvL4nq19/g+VPAAAA//8DAFBLAwQUAAYACAAAACEA40rI7eAAAAAJAQAADwAAAGRycy9k&#10;b3ducmV2LnhtbEyPwU7DMBBE70j8g7VI3KhDg6ImxKmACpELlWgR4ujGS2IRr6PYbVO+nkUc4Dg7&#10;o9k35XJyvTjgGKwnBdezBARS442lVsHr9vFqASJETUb3nlDBCQMsq/OzUhfGH+kFD5vYCi6hUGgF&#10;XYxDIWVoOnQ6zPyAxN6HH52OLMdWmlEfudz1cp4kmXTaEn/o9IAPHTafm71TEFfvpy57a+5zu94+&#10;PWf2q67rlVKXF9PdLYiIU/wLww8+o0PFTDu/JxNEryDNU0aPCuZJDoIDN4uUx+1+D7Iq5f8F1TcA&#10;AAD//wMAUEsBAi0AFAAGAAgAAAAhALaDOJL+AAAA4QEAABMAAAAAAAAAAAAAAAAAAAAAAFtDb250&#10;ZW50X1R5cGVzXS54bWxQSwECLQAUAAYACAAAACEAOP0h/9YAAACUAQAACwAAAAAAAAAAAAAAAAAv&#10;AQAAX3JlbHMvLnJlbHNQSwECLQAUAAYACAAAACEAwWGlgDACAABVBAAADgAAAAAAAAAAAAAAAAAu&#10;AgAAZHJzL2Uyb0RvYy54bWxQSwECLQAUAAYACAAAACEA40rI7eAAAAAJAQAADwAAAAAAAAAAAAAA&#10;AACKBAAAZHJzL2Rvd25yZXYueG1sUEsFBgAAAAAEAAQA8wAAAJcFAAAAAA==&#10;">
                <v:stroke endarrow="block"/>
              </v:shape>
            </w:pict>
          </mc:Fallback>
        </mc:AlternateContent>
      </w:r>
    </w:p>
    <w:p w:rsidR="00967CD7" w:rsidRPr="000C02D0" w:rsidRDefault="00967CD7" w:rsidP="00967CD7">
      <w:pPr>
        <w:tabs>
          <w:tab w:val="left" w:pos="4223"/>
          <w:tab w:val="right" w:pos="7938"/>
        </w:tabs>
        <w:spacing w:before="240" w:after="0" w:line="240" w:lineRule="auto"/>
        <w:jc w:val="center"/>
        <w:rPr>
          <w:rFonts w:ascii="Times New Roman" w:hAnsi="Times New Roman" w:cs="Times New Roman"/>
          <w:b/>
          <w:color w:val="000000"/>
          <w:sz w:val="10"/>
          <w:szCs w:val="24"/>
          <w:lang w:val="en-US"/>
        </w:rPr>
      </w:pPr>
    </w:p>
    <w:p w:rsidR="00967CD7" w:rsidRPr="000C02D0" w:rsidRDefault="00967CD7" w:rsidP="00967CD7">
      <w:pPr>
        <w:tabs>
          <w:tab w:val="left" w:pos="4223"/>
          <w:tab w:val="right" w:pos="7938"/>
        </w:tabs>
        <w:spacing w:before="240" w:after="0" w:line="240" w:lineRule="auto"/>
        <w:jc w:val="center"/>
        <w:rPr>
          <w:rFonts w:ascii="Times New Roman" w:hAnsi="Times New Roman" w:cs="Times New Roman"/>
          <w:b/>
          <w:color w:val="000000"/>
          <w:sz w:val="24"/>
          <w:szCs w:val="24"/>
          <w:lang w:val="en-US"/>
        </w:rPr>
      </w:pPr>
      <w:r w:rsidRPr="000C02D0">
        <w:rPr>
          <w:rFonts w:ascii="Times New Roman" w:hAnsi="Times New Roman" w:cs="Times New Roman"/>
          <w:b/>
          <w:color w:val="000000"/>
          <w:sz w:val="24"/>
          <w:szCs w:val="24"/>
        </w:rPr>
        <w:t>Gambar 3.1. Kerangka Konsep Penelitian</w:t>
      </w:r>
    </w:p>
    <w:p w:rsidR="00967CD7" w:rsidRPr="000C02D0" w:rsidRDefault="00967CD7" w:rsidP="0006336D">
      <w:pPr>
        <w:pStyle w:val="ListParagraph"/>
        <w:spacing w:before="240" w:after="0" w:line="240" w:lineRule="auto"/>
        <w:ind w:left="0"/>
        <w:jc w:val="both"/>
        <w:rPr>
          <w:rFonts w:ascii="Times New Roman" w:hAnsi="Times New Roman" w:cs="Times New Roman"/>
          <w:b/>
          <w:color w:val="000000"/>
          <w:sz w:val="24"/>
          <w:szCs w:val="24"/>
          <w:lang w:val="en-US"/>
        </w:rPr>
      </w:pPr>
    </w:p>
    <w:p w:rsidR="00BC67A3" w:rsidRPr="000C02D0" w:rsidRDefault="00BC67A3" w:rsidP="001B740F">
      <w:pPr>
        <w:pStyle w:val="ListParagraph"/>
        <w:numPr>
          <w:ilvl w:val="1"/>
          <w:numId w:val="32"/>
        </w:numPr>
        <w:spacing w:before="240" w:after="0" w:line="480" w:lineRule="auto"/>
        <w:ind w:left="709" w:hanging="709"/>
        <w:jc w:val="both"/>
        <w:rPr>
          <w:rFonts w:ascii="Times New Roman" w:hAnsi="Times New Roman" w:cs="Times New Roman"/>
          <w:b/>
          <w:color w:val="000000"/>
          <w:sz w:val="24"/>
          <w:szCs w:val="24"/>
          <w:lang w:val="en-US"/>
        </w:rPr>
      </w:pPr>
      <w:r w:rsidRPr="000C02D0">
        <w:rPr>
          <w:rFonts w:ascii="Times New Roman" w:hAnsi="Times New Roman" w:cs="Times New Roman"/>
          <w:b/>
          <w:color w:val="000000"/>
          <w:sz w:val="24"/>
          <w:szCs w:val="24"/>
        </w:rPr>
        <w:t>Definisi Operasional  dan Aspek Pengukuran</w:t>
      </w:r>
    </w:p>
    <w:p w:rsidR="00BC67A3" w:rsidRPr="000C02D0" w:rsidRDefault="00BC67A3" w:rsidP="001B740F">
      <w:pPr>
        <w:pStyle w:val="ListParagraph"/>
        <w:numPr>
          <w:ilvl w:val="2"/>
          <w:numId w:val="32"/>
        </w:numPr>
        <w:spacing w:before="240" w:after="0" w:line="480" w:lineRule="auto"/>
        <w:jc w:val="both"/>
        <w:rPr>
          <w:rFonts w:ascii="Times New Roman" w:hAnsi="Times New Roman" w:cs="Times New Roman"/>
          <w:b/>
          <w:color w:val="000000"/>
          <w:sz w:val="24"/>
          <w:szCs w:val="24"/>
        </w:rPr>
      </w:pPr>
      <w:r w:rsidRPr="000C02D0">
        <w:rPr>
          <w:rFonts w:ascii="Times New Roman" w:hAnsi="Times New Roman" w:cs="Times New Roman"/>
          <w:b/>
          <w:color w:val="000000"/>
          <w:sz w:val="24"/>
          <w:szCs w:val="24"/>
        </w:rPr>
        <w:t>Definisi Operasional</w:t>
      </w:r>
      <w:r w:rsidRPr="000C02D0">
        <w:rPr>
          <w:rFonts w:ascii="Times New Roman" w:hAnsi="Times New Roman" w:cs="Times New Roman"/>
          <w:b/>
          <w:color w:val="000000"/>
          <w:sz w:val="24"/>
          <w:szCs w:val="24"/>
          <w:lang w:val="en-US"/>
        </w:rPr>
        <w:t xml:space="preserve"> </w:t>
      </w:r>
    </w:p>
    <w:p w:rsidR="00BC67A3" w:rsidRPr="000C02D0" w:rsidRDefault="00BC67A3">
      <w:pPr>
        <w:pStyle w:val="ListParagraph"/>
        <w:tabs>
          <w:tab w:val="left" w:pos="709"/>
        </w:tabs>
        <w:spacing w:before="240" w:after="0" w:line="480" w:lineRule="auto"/>
        <w:ind w:left="0"/>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rPr>
        <w:tab/>
        <w:t>Defenisi operasional adalah mendefenisikan variabel secara operasional berdasarkan karakteristik  yang diamati,memungkinkan peneliti untuk melakukan observasi atau pengukuran secara cermat terhadap suatu objek atau fenomena. Definisi operasioanal ditentukan berdasarkan parameter yang dijadikan ukuran dalam penelitian.</w:t>
      </w:r>
      <w:r w:rsidRPr="000C02D0">
        <w:rPr>
          <w:rFonts w:ascii="Times New Roman" w:hAnsi="Times New Roman" w:cs="Times New Roman"/>
          <w:color w:val="000000"/>
          <w:sz w:val="24"/>
          <w:szCs w:val="24"/>
          <w:lang w:val="en-US"/>
        </w:rPr>
        <w:t xml:space="preserve"> Defenisi</w:t>
      </w:r>
      <w:r w:rsidRPr="000C02D0">
        <w:rPr>
          <w:rFonts w:ascii="Times New Roman" w:hAnsi="Times New Roman" w:cs="Times New Roman"/>
          <w:color w:val="000000"/>
          <w:sz w:val="24"/>
          <w:szCs w:val="24"/>
        </w:rPr>
        <w:t xml:space="preserve"> </w:t>
      </w:r>
      <w:r w:rsidRPr="000C02D0">
        <w:rPr>
          <w:rFonts w:ascii="Times New Roman" w:hAnsi="Times New Roman" w:cs="Times New Roman"/>
          <w:color w:val="000000"/>
          <w:sz w:val="24"/>
          <w:szCs w:val="24"/>
          <w:lang w:val="en-US"/>
        </w:rPr>
        <w:t>operasional</w:t>
      </w:r>
      <w:r w:rsidRPr="000C02D0">
        <w:rPr>
          <w:rFonts w:ascii="Times New Roman" w:hAnsi="Times New Roman" w:cs="Times New Roman"/>
          <w:color w:val="000000"/>
          <w:sz w:val="24"/>
          <w:szCs w:val="24"/>
        </w:rPr>
        <w:t xml:space="preserve"> </w:t>
      </w:r>
      <w:r w:rsidRPr="000C02D0">
        <w:rPr>
          <w:rFonts w:ascii="Times New Roman" w:hAnsi="Times New Roman" w:cs="Times New Roman"/>
          <w:color w:val="000000"/>
          <w:sz w:val="24"/>
          <w:szCs w:val="24"/>
          <w:lang w:val="en-US"/>
        </w:rPr>
        <w:t>dalamp enelitian ini adalah :</w:t>
      </w:r>
    </w:p>
    <w:p w:rsidR="00BC67A3" w:rsidRPr="000C02D0" w:rsidRDefault="005C0807" w:rsidP="001B740F">
      <w:pPr>
        <w:pStyle w:val="ListParagraph"/>
        <w:numPr>
          <w:ilvl w:val="0"/>
          <w:numId w:val="34"/>
        </w:numPr>
        <w:tabs>
          <w:tab w:val="left" w:pos="426"/>
        </w:tabs>
        <w:spacing w:after="0" w:line="480" w:lineRule="auto"/>
        <w:ind w:left="426" w:hanging="426"/>
        <w:jc w:val="both"/>
        <w:rPr>
          <w:rFonts w:ascii="Times New Roman" w:hAnsi="Times New Roman" w:cs="Times New Roman"/>
          <w:color w:val="000000"/>
          <w:sz w:val="24"/>
          <w:szCs w:val="24"/>
          <w:lang w:val="en-US"/>
        </w:rPr>
      </w:pPr>
      <w:bookmarkStart w:id="5" w:name="_Hlk123950474"/>
      <w:r w:rsidRPr="000C02D0">
        <w:rPr>
          <w:rFonts w:ascii="Times New Roman" w:hAnsi="Times New Roman" w:cs="Times New Roman"/>
          <w:color w:val="000000"/>
          <w:sz w:val="24"/>
          <w:szCs w:val="24"/>
          <w:lang w:val="en-US"/>
        </w:rPr>
        <w:t xml:space="preserve">Pengetahuan adalah segala sesuatu yang diketahui oleh </w:t>
      </w:r>
      <w:r w:rsidRPr="000C02D0">
        <w:rPr>
          <w:rFonts w:ascii="Times New Roman" w:hAnsi="Times New Roman" w:cs="Times New Roman"/>
          <w:color w:val="000000"/>
          <w:sz w:val="24"/>
          <w:szCs w:val="24"/>
        </w:rPr>
        <w:t xml:space="preserve">perawat </w:t>
      </w:r>
      <w:r w:rsidRPr="000C02D0">
        <w:rPr>
          <w:rFonts w:ascii="Times New Roman" w:hAnsi="Times New Roman" w:cs="Times New Roman"/>
          <w:color w:val="000000"/>
          <w:sz w:val="24"/>
          <w:szCs w:val="24"/>
          <w:lang w:val="en-US"/>
        </w:rPr>
        <w:t xml:space="preserve">puskesmas tentang </w:t>
      </w:r>
      <w:r w:rsidRPr="000C02D0">
        <w:rPr>
          <w:rFonts w:ascii="Times New Roman" w:hAnsi="Times New Roman" w:cs="Times New Roman"/>
          <w:color w:val="000000"/>
          <w:sz w:val="24"/>
          <w:szCs w:val="24"/>
        </w:rPr>
        <w:t xml:space="preserve">pengertian kecelakaan kerja, penyebab, faktor resiko, </w:t>
      </w:r>
      <w:r w:rsidRPr="000C02D0">
        <w:rPr>
          <w:rFonts w:ascii="Times New Roman" w:hAnsi="Times New Roman" w:cs="Times New Roman"/>
          <w:color w:val="000000"/>
          <w:sz w:val="24"/>
          <w:szCs w:val="24"/>
          <w:lang w:val="en-US"/>
        </w:rPr>
        <w:t xml:space="preserve">dan pencegahan </w:t>
      </w:r>
      <w:r w:rsidRPr="000C02D0">
        <w:rPr>
          <w:rFonts w:ascii="Times New Roman" w:hAnsi="Times New Roman" w:cs="Times New Roman"/>
          <w:color w:val="000000"/>
          <w:sz w:val="24"/>
          <w:szCs w:val="24"/>
        </w:rPr>
        <w:t xml:space="preserve">kecelakaan kerja </w:t>
      </w:r>
      <w:r w:rsidRPr="000C02D0">
        <w:rPr>
          <w:rFonts w:ascii="Times New Roman" w:hAnsi="Times New Roman" w:cs="Times New Roman"/>
          <w:color w:val="000000"/>
          <w:sz w:val="24"/>
          <w:szCs w:val="24"/>
          <w:lang w:val="en-US"/>
        </w:rPr>
        <w:t>di puskesmas.</w:t>
      </w:r>
    </w:p>
    <w:p w:rsidR="00BC67A3" w:rsidRPr="000C02D0" w:rsidRDefault="00BC67A3" w:rsidP="001B740F">
      <w:pPr>
        <w:pStyle w:val="ListParagraph"/>
        <w:numPr>
          <w:ilvl w:val="0"/>
          <w:numId w:val="34"/>
        </w:numPr>
        <w:tabs>
          <w:tab w:val="left" w:pos="426"/>
        </w:tabs>
        <w:spacing w:after="0" w:line="480" w:lineRule="auto"/>
        <w:ind w:left="426" w:hanging="426"/>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 xml:space="preserve">Sikap adalah </w:t>
      </w:r>
      <w:r w:rsidR="005F2771" w:rsidRPr="000C02D0">
        <w:rPr>
          <w:rFonts w:ascii="Times New Roman" w:hAnsi="Times New Roman" w:cs="Times New Roman"/>
          <w:color w:val="000000"/>
          <w:sz w:val="24"/>
          <w:szCs w:val="24"/>
          <w:lang w:val="en-US"/>
        </w:rPr>
        <w:t>persepsi</w:t>
      </w:r>
      <w:r w:rsidRPr="000C02D0">
        <w:rPr>
          <w:rFonts w:ascii="Times New Roman" w:hAnsi="Times New Roman" w:cs="Times New Roman"/>
          <w:color w:val="000000"/>
          <w:sz w:val="24"/>
          <w:szCs w:val="24"/>
          <w:lang w:val="en-US"/>
        </w:rPr>
        <w:t xml:space="preserve"> </w:t>
      </w:r>
      <w:r w:rsidR="00353300" w:rsidRPr="000C02D0">
        <w:rPr>
          <w:rFonts w:ascii="Times New Roman" w:hAnsi="Times New Roman" w:cs="Times New Roman"/>
          <w:color w:val="000000"/>
          <w:sz w:val="24"/>
          <w:szCs w:val="24"/>
        </w:rPr>
        <w:t>perawat</w:t>
      </w:r>
      <w:r w:rsidRPr="000C02D0">
        <w:rPr>
          <w:rFonts w:ascii="Times New Roman" w:hAnsi="Times New Roman" w:cs="Times New Roman"/>
          <w:color w:val="000000"/>
          <w:sz w:val="24"/>
          <w:szCs w:val="24"/>
          <w:lang w:val="en-US"/>
        </w:rPr>
        <w:t xml:space="preserve"> puskesmas terhadap </w:t>
      </w:r>
      <w:r w:rsidRPr="000C02D0">
        <w:rPr>
          <w:rFonts w:ascii="Times New Roman" w:hAnsi="Times New Roman" w:cs="Times New Roman"/>
          <w:color w:val="000000"/>
          <w:sz w:val="24"/>
          <w:szCs w:val="24"/>
        </w:rPr>
        <w:t>bahaya kerja</w:t>
      </w:r>
      <w:r w:rsidRPr="000C02D0">
        <w:rPr>
          <w:rFonts w:ascii="Times New Roman" w:hAnsi="Times New Roman" w:cs="Times New Roman"/>
          <w:color w:val="000000"/>
          <w:sz w:val="24"/>
          <w:szCs w:val="24"/>
          <w:lang w:val="en-US"/>
        </w:rPr>
        <w:t>,</w:t>
      </w:r>
      <w:r w:rsidRPr="000C02D0">
        <w:rPr>
          <w:rFonts w:ascii="Times New Roman" w:hAnsi="Times New Roman" w:cs="Times New Roman"/>
          <w:color w:val="000000"/>
          <w:sz w:val="24"/>
          <w:szCs w:val="24"/>
        </w:rPr>
        <w:t xml:space="preserve"> penyebab</w:t>
      </w:r>
      <w:r w:rsidR="00757A18" w:rsidRPr="000C02D0">
        <w:rPr>
          <w:rFonts w:ascii="Times New Roman" w:hAnsi="Times New Roman" w:cs="Times New Roman"/>
          <w:color w:val="000000"/>
          <w:sz w:val="24"/>
          <w:szCs w:val="24"/>
        </w:rPr>
        <w:t>, kerugian</w:t>
      </w:r>
      <w:r w:rsidRPr="000C02D0">
        <w:rPr>
          <w:rFonts w:ascii="Times New Roman" w:hAnsi="Times New Roman" w:cs="Times New Roman"/>
          <w:color w:val="000000"/>
          <w:sz w:val="24"/>
          <w:szCs w:val="24"/>
        </w:rPr>
        <w:t xml:space="preserve"> </w:t>
      </w:r>
      <w:r w:rsidRPr="000C02D0">
        <w:rPr>
          <w:rFonts w:ascii="Times New Roman" w:hAnsi="Times New Roman" w:cs="Times New Roman"/>
          <w:color w:val="000000"/>
          <w:sz w:val="24"/>
          <w:szCs w:val="24"/>
          <w:lang w:val="en-US"/>
        </w:rPr>
        <w:t xml:space="preserve">dan pencegahan </w:t>
      </w:r>
      <w:r w:rsidRPr="000C02D0">
        <w:rPr>
          <w:rFonts w:ascii="Times New Roman" w:hAnsi="Times New Roman" w:cs="Times New Roman"/>
          <w:color w:val="000000"/>
          <w:sz w:val="24"/>
          <w:szCs w:val="24"/>
        </w:rPr>
        <w:t>kecelakaan kerja</w:t>
      </w:r>
      <w:r w:rsidR="00757A18" w:rsidRPr="000C02D0">
        <w:rPr>
          <w:rFonts w:ascii="Times New Roman" w:hAnsi="Times New Roman" w:cs="Times New Roman"/>
          <w:color w:val="000000"/>
          <w:sz w:val="24"/>
          <w:szCs w:val="24"/>
        </w:rPr>
        <w:t xml:space="preserve"> </w:t>
      </w:r>
      <w:r w:rsidRPr="000C02D0">
        <w:rPr>
          <w:rFonts w:ascii="Times New Roman" w:hAnsi="Times New Roman" w:cs="Times New Roman"/>
          <w:color w:val="000000"/>
          <w:sz w:val="24"/>
          <w:szCs w:val="24"/>
          <w:lang w:val="en-US"/>
        </w:rPr>
        <w:t>di puskesmas.</w:t>
      </w:r>
    </w:p>
    <w:p w:rsidR="00BC67A3" w:rsidRPr="000C02D0" w:rsidRDefault="00BC67A3" w:rsidP="001B740F">
      <w:pPr>
        <w:pStyle w:val="ListParagraph"/>
        <w:numPr>
          <w:ilvl w:val="0"/>
          <w:numId w:val="34"/>
        </w:numPr>
        <w:tabs>
          <w:tab w:val="left" w:pos="426"/>
        </w:tabs>
        <w:spacing w:after="0" w:line="480" w:lineRule="auto"/>
        <w:ind w:left="426" w:hanging="426"/>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 xml:space="preserve">Penggunaan alat pelindung diri adalah segala tindakan </w:t>
      </w:r>
      <w:r w:rsidR="00353300" w:rsidRPr="000C02D0">
        <w:rPr>
          <w:rFonts w:ascii="Times New Roman" w:hAnsi="Times New Roman" w:cs="Times New Roman"/>
          <w:color w:val="000000"/>
          <w:sz w:val="24"/>
          <w:szCs w:val="24"/>
        </w:rPr>
        <w:t>perawat</w:t>
      </w:r>
      <w:r w:rsidRPr="000C02D0">
        <w:rPr>
          <w:rFonts w:ascii="Times New Roman" w:hAnsi="Times New Roman" w:cs="Times New Roman"/>
          <w:color w:val="000000"/>
          <w:sz w:val="24"/>
          <w:szCs w:val="24"/>
          <w:lang w:val="en-US"/>
        </w:rPr>
        <w:t xml:space="preserve"> puskesmas menggunakan alat pelindung diri </w:t>
      </w:r>
      <w:r w:rsidR="001B62F7" w:rsidRPr="000C02D0">
        <w:rPr>
          <w:rFonts w:ascii="Times New Roman" w:hAnsi="Times New Roman" w:cs="Times New Roman"/>
          <w:color w:val="000000"/>
          <w:sz w:val="24"/>
          <w:szCs w:val="24"/>
        </w:rPr>
        <w:t xml:space="preserve">seperti sarung tangan, masker, penutup muka dengan tepat dan benar </w:t>
      </w:r>
      <w:r w:rsidRPr="000C02D0">
        <w:rPr>
          <w:rFonts w:ascii="Times New Roman" w:hAnsi="Times New Roman" w:cs="Times New Roman"/>
          <w:color w:val="000000"/>
          <w:sz w:val="24"/>
          <w:szCs w:val="24"/>
          <w:lang w:val="en-US"/>
        </w:rPr>
        <w:t>untuk menghindari kecelakaan kerja</w:t>
      </w:r>
      <w:r w:rsidR="001B62F7" w:rsidRPr="000C02D0">
        <w:rPr>
          <w:rFonts w:ascii="Times New Roman" w:hAnsi="Times New Roman" w:cs="Times New Roman"/>
          <w:color w:val="000000"/>
          <w:sz w:val="24"/>
          <w:szCs w:val="24"/>
        </w:rPr>
        <w:t xml:space="preserve"> di puskesmas</w:t>
      </w:r>
      <w:r w:rsidRPr="000C02D0">
        <w:rPr>
          <w:rFonts w:ascii="Times New Roman" w:hAnsi="Times New Roman" w:cs="Times New Roman"/>
          <w:color w:val="000000"/>
          <w:sz w:val="24"/>
          <w:szCs w:val="24"/>
          <w:lang w:val="en-US"/>
        </w:rPr>
        <w:t xml:space="preserve">. </w:t>
      </w:r>
    </w:p>
    <w:p w:rsidR="00BC67A3" w:rsidRPr="000C02D0" w:rsidRDefault="000767B5" w:rsidP="001B740F">
      <w:pPr>
        <w:pStyle w:val="ListParagraph"/>
        <w:numPr>
          <w:ilvl w:val="0"/>
          <w:numId w:val="34"/>
        </w:numPr>
        <w:tabs>
          <w:tab w:val="left" w:pos="426"/>
        </w:tabs>
        <w:spacing w:after="0" w:line="480" w:lineRule="auto"/>
        <w:ind w:left="426" w:hanging="426"/>
        <w:jc w:val="both"/>
        <w:rPr>
          <w:rFonts w:ascii="Times New Roman" w:hAnsi="Times New Roman" w:cs="Times New Roman"/>
          <w:color w:val="000000"/>
          <w:sz w:val="24"/>
          <w:szCs w:val="24"/>
          <w:lang w:val="en-US"/>
        </w:rPr>
      </w:pPr>
      <w:r w:rsidRPr="000C02D0">
        <w:rPr>
          <w:rFonts w:ascii="Times New Roman" w:hAnsi="Times New Roman" w:cs="Times New Roman"/>
          <w:iCs/>
          <w:color w:val="000000"/>
          <w:sz w:val="24"/>
          <w:szCs w:val="24"/>
          <w:lang w:val="en-US"/>
        </w:rPr>
        <w:lastRenderedPageBreak/>
        <w:t xml:space="preserve">Kecelakaan kerja adalah </w:t>
      </w:r>
      <w:r w:rsidRPr="000C02D0">
        <w:rPr>
          <w:rFonts w:ascii="Times New Roman" w:hAnsi="Times New Roman" w:cs="Times New Roman"/>
          <w:iCs/>
          <w:color w:val="000000"/>
          <w:sz w:val="24"/>
          <w:szCs w:val="24"/>
        </w:rPr>
        <w:t xml:space="preserve">pernah atau tidaknya </w:t>
      </w:r>
      <w:r w:rsidRPr="000C02D0">
        <w:rPr>
          <w:rFonts w:ascii="Times New Roman" w:hAnsi="Times New Roman" w:cs="Times New Roman"/>
          <w:color w:val="000000"/>
          <w:sz w:val="24"/>
          <w:szCs w:val="24"/>
        </w:rPr>
        <w:t>perawat</w:t>
      </w:r>
      <w:r w:rsidRPr="000C02D0">
        <w:rPr>
          <w:rFonts w:ascii="Times New Roman" w:hAnsi="Times New Roman" w:cs="Times New Roman"/>
          <w:iCs/>
          <w:color w:val="000000"/>
          <w:sz w:val="24"/>
          <w:szCs w:val="24"/>
          <w:lang w:val="en-US"/>
        </w:rPr>
        <w:t xml:space="preserve"> puskesmas </w:t>
      </w:r>
      <w:r w:rsidRPr="000C02D0">
        <w:rPr>
          <w:rFonts w:ascii="Times New Roman" w:hAnsi="Times New Roman" w:cs="Times New Roman"/>
          <w:iCs/>
          <w:color w:val="000000"/>
          <w:sz w:val="24"/>
          <w:szCs w:val="24"/>
        </w:rPr>
        <w:t xml:space="preserve">mengalami </w:t>
      </w:r>
      <w:r w:rsidRPr="000C02D0">
        <w:rPr>
          <w:rFonts w:ascii="Times New Roman" w:hAnsi="Times New Roman" w:cs="Times New Roman"/>
          <w:iCs/>
          <w:color w:val="000000"/>
          <w:sz w:val="24"/>
          <w:szCs w:val="24"/>
          <w:lang w:val="en-US"/>
        </w:rPr>
        <w:t xml:space="preserve">kecelakaan kerja saat bekerja yang dapat menimbulkan suatu kecacatan dan </w:t>
      </w:r>
      <w:r w:rsidRPr="000C02D0">
        <w:rPr>
          <w:rFonts w:ascii="Times New Roman" w:hAnsi="Times New Roman" w:cs="Times New Roman"/>
          <w:iCs/>
          <w:color w:val="000000"/>
          <w:sz w:val="24"/>
          <w:szCs w:val="24"/>
        </w:rPr>
        <w:t xml:space="preserve">gangguan kesehatan dan </w:t>
      </w:r>
      <w:r w:rsidRPr="000C02D0">
        <w:rPr>
          <w:rFonts w:ascii="Times New Roman" w:hAnsi="Times New Roman" w:cs="Times New Roman"/>
          <w:iCs/>
          <w:color w:val="000000"/>
          <w:sz w:val="24"/>
          <w:szCs w:val="24"/>
          <w:lang w:val="en-US"/>
        </w:rPr>
        <w:t>kematian</w:t>
      </w:r>
      <w:r w:rsidRPr="000C02D0">
        <w:rPr>
          <w:rFonts w:ascii="Times New Roman" w:hAnsi="Times New Roman" w:cs="Times New Roman"/>
          <w:iCs/>
          <w:color w:val="000000"/>
          <w:sz w:val="24"/>
          <w:szCs w:val="24"/>
        </w:rPr>
        <w:t xml:space="preserve"> di puskesmas</w:t>
      </w:r>
      <w:bookmarkEnd w:id="5"/>
      <w:r w:rsidRPr="000C02D0">
        <w:rPr>
          <w:rFonts w:ascii="Times New Roman" w:hAnsi="Times New Roman" w:cs="Times New Roman"/>
          <w:color w:val="000000"/>
          <w:sz w:val="24"/>
          <w:szCs w:val="24"/>
          <w:lang w:val="en-US"/>
        </w:rPr>
        <w:t>.</w:t>
      </w:r>
    </w:p>
    <w:p w:rsidR="00BC67A3" w:rsidRPr="000C02D0" w:rsidRDefault="00BC67A3" w:rsidP="001B740F">
      <w:pPr>
        <w:pStyle w:val="ListParagraph"/>
        <w:numPr>
          <w:ilvl w:val="2"/>
          <w:numId w:val="32"/>
        </w:numPr>
        <w:tabs>
          <w:tab w:val="left" w:pos="709"/>
        </w:tabs>
        <w:spacing w:after="0" w:line="480" w:lineRule="auto"/>
        <w:jc w:val="both"/>
        <w:rPr>
          <w:rFonts w:ascii="Times New Roman" w:hAnsi="Times New Roman" w:cs="Times New Roman"/>
          <w:b/>
          <w:color w:val="000000"/>
          <w:sz w:val="24"/>
          <w:szCs w:val="24"/>
        </w:rPr>
      </w:pPr>
      <w:r w:rsidRPr="000C02D0">
        <w:rPr>
          <w:rFonts w:ascii="Times New Roman" w:hAnsi="Times New Roman" w:cs="Times New Roman"/>
          <w:b/>
          <w:color w:val="000000"/>
          <w:sz w:val="24"/>
          <w:szCs w:val="24"/>
        </w:rPr>
        <w:t>Aspek Pengukuran</w:t>
      </w:r>
      <w:r w:rsidRPr="000C02D0">
        <w:rPr>
          <w:rFonts w:ascii="Times New Roman" w:hAnsi="Times New Roman" w:cs="Times New Roman"/>
          <w:b/>
          <w:color w:val="000000"/>
          <w:sz w:val="24"/>
          <w:szCs w:val="24"/>
          <w:lang w:val="en-US"/>
        </w:rPr>
        <w:t xml:space="preserve"> </w:t>
      </w:r>
    </w:p>
    <w:p w:rsidR="00BC67A3" w:rsidRPr="000C02D0" w:rsidRDefault="00BC67A3">
      <w:pPr>
        <w:pStyle w:val="ListParagraph"/>
        <w:tabs>
          <w:tab w:val="left" w:pos="709"/>
        </w:tabs>
        <w:spacing w:after="0" w:line="480" w:lineRule="auto"/>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rPr>
        <w:t>Aspek pengukuran variabel independen dan dependen sebagai berikut :</w:t>
      </w:r>
    </w:p>
    <w:p w:rsidR="00BC67A3" w:rsidRPr="000C02D0" w:rsidRDefault="00BC67A3" w:rsidP="00B90101">
      <w:pPr>
        <w:tabs>
          <w:tab w:val="left" w:pos="709"/>
        </w:tabs>
        <w:spacing w:after="0" w:line="360" w:lineRule="auto"/>
        <w:rPr>
          <w:rFonts w:ascii="Times New Roman" w:hAnsi="Times New Roman" w:cs="Times New Roman"/>
          <w:b/>
          <w:color w:val="000000"/>
          <w:sz w:val="24"/>
          <w:szCs w:val="24"/>
        </w:rPr>
      </w:pPr>
      <w:r w:rsidRPr="000C02D0">
        <w:rPr>
          <w:rFonts w:ascii="Times New Roman" w:hAnsi="Times New Roman" w:cs="Times New Roman"/>
          <w:b/>
          <w:color w:val="000000"/>
          <w:sz w:val="24"/>
          <w:szCs w:val="24"/>
        </w:rPr>
        <w:t>Tabel 3.1. Aspek Pengukuran Variabel Penelitian</w:t>
      </w:r>
    </w:p>
    <w:tbl>
      <w:tblPr>
        <w:tblW w:w="8188" w:type="dxa"/>
        <w:tblBorders>
          <w:top w:val="single" w:sz="4" w:space="0" w:color="000000"/>
          <w:bottom w:val="single" w:sz="4" w:space="0" w:color="auto"/>
        </w:tblBorders>
        <w:tblLook w:val="0000" w:firstRow="0" w:lastRow="0" w:firstColumn="0" w:lastColumn="0" w:noHBand="0" w:noVBand="0"/>
      </w:tblPr>
      <w:tblGrid>
        <w:gridCol w:w="533"/>
        <w:gridCol w:w="1441"/>
        <w:gridCol w:w="990"/>
        <w:gridCol w:w="1531"/>
        <w:gridCol w:w="1484"/>
        <w:gridCol w:w="1123"/>
        <w:gridCol w:w="1086"/>
      </w:tblGrid>
      <w:tr w:rsidR="00BC67A3" w:rsidRPr="000C02D0">
        <w:tc>
          <w:tcPr>
            <w:tcW w:w="533" w:type="dxa"/>
            <w:vAlign w:val="center"/>
          </w:tcPr>
          <w:p w:rsidR="00BC67A3" w:rsidRPr="000C02D0" w:rsidRDefault="00BC67A3">
            <w:pPr>
              <w:pStyle w:val="ListParagraph"/>
              <w:tabs>
                <w:tab w:val="left" w:pos="709"/>
              </w:tabs>
              <w:spacing w:after="0" w:line="240" w:lineRule="auto"/>
              <w:ind w:left="0"/>
              <w:jc w:val="center"/>
              <w:rPr>
                <w:rFonts w:ascii="Times New Roman" w:hAnsi="Times New Roman" w:cs="Times New Roman"/>
                <w:b/>
                <w:color w:val="000000"/>
                <w:sz w:val="24"/>
                <w:szCs w:val="24"/>
              </w:rPr>
            </w:pPr>
            <w:r w:rsidRPr="000C02D0">
              <w:rPr>
                <w:rFonts w:ascii="Times New Roman" w:hAnsi="Times New Roman" w:cs="Times New Roman"/>
                <w:b/>
                <w:color w:val="000000"/>
                <w:sz w:val="24"/>
                <w:szCs w:val="24"/>
              </w:rPr>
              <w:t>No</w:t>
            </w:r>
          </w:p>
        </w:tc>
        <w:tc>
          <w:tcPr>
            <w:tcW w:w="1441" w:type="dxa"/>
            <w:vAlign w:val="center"/>
          </w:tcPr>
          <w:p w:rsidR="00BC67A3" w:rsidRPr="000C02D0" w:rsidRDefault="00BC67A3">
            <w:pPr>
              <w:pStyle w:val="ListParagraph"/>
              <w:tabs>
                <w:tab w:val="left" w:pos="709"/>
              </w:tabs>
              <w:spacing w:after="0" w:line="240" w:lineRule="auto"/>
              <w:ind w:left="0"/>
              <w:jc w:val="center"/>
              <w:rPr>
                <w:rFonts w:ascii="Times New Roman" w:hAnsi="Times New Roman" w:cs="Times New Roman"/>
                <w:b/>
                <w:color w:val="000000"/>
                <w:sz w:val="24"/>
                <w:szCs w:val="24"/>
              </w:rPr>
            </w:pPr>
            <w:r w:rsidRPr="000C02D0">
              <w:rPr>
                <w:rFonts w:ascii="Times New Roman" w:hAnsi="Times New Roman" w:cs="Times New Roman"/>
                <w:b/>
                <w:color w:val="000000"/>
                <w:sz w:val="24"/>
                <w:szCs w:val="24"/>
              </w:rPr>
              <w:t>Nama Variabel</w:t>
            </w:r>
          </w:p>
        </w:tc>
        <w:tc>
          <w:tcPr>
            <w:tcW w:w="990" w:type="dxa"/>
            <w:vAlign w:val="center"/>
          </w:tcPr>
          <w:p w:rsidR="00BC67A3" w:rsidRPr="000C02D0" w:rsidRDefault="00BC67A3">
            <w:pPr>
              <w:pStyle w:val="ListParagraph"/>
              <w:tabs>
                <w:tab w:val="left" w:pos="709"/>
              </w:tabs>
              <w:spacing w:after="0" w:line="240" w:lineRule="auto"/>
              <w:ind w:left="0"/>
              <w:jc w:val="center"/>
              <w:rPr>
                <w:rFonts w:ascii="Times New Roman" w:hAnsi="Times New Roman" w:cs="Times New Roman"/>
                <w:b/>
                <w:color w:val="000000"/>
                <w:sz w:val="24"/>
                <w:szCs w:val="24"/>
              </w:rPr>
            </w:pPr>
            <w:r w:rsidRPr="000C02D0">
              <w:rPr>
                <w:rFonts w:ascii="Times New Roman" w:hAnsi="Times New Roman" w:cs="Times New Roman"/>
                <w:b/>
                <w:color w:val="000000"/>
                <w:sz w:val="24"/>
                <w:szCs w:val="24"/>
              </w:rPr>
              <w:t>Jumlah Soal</w:t>
            </w:r>
          </w:p>
        </w:tc>
        <w:tc>
          <w:tcPr>
            <w:tcW w:w="1531" w:type="dxa"/>
            <w:vAlign w:val="center"/>
          </w:tcPr>
          <w:p w:rsidR="00BC67A3" w:rsidRPr="000C02D0" w:rsidRDefault="00BC67A3">
            <w:pPr>
              <w:pStyle w:val="ListParagraph"/>
              <w:tabs>
                <w:tab w:val="left" w:pos="709"/>
              </w:tabs>
              <w:spacing w:after="0" w:line="240" w:lineRule="auto"/>
              <w:ind w:left="0"/>
              <w:jc w:val="center"/>
              <w:rPr>
                <w:rFonts w:ascii="Times New Roman" w:hAnsi="Times New Roman" w:cs="Times New Roman"/>
                <w:b/>
                <w:color w:val="000000"/>
                <w:sz w:val="24"/>
                <w:szCs w:val="24"/>
              </w:rPr>
            </w:pPr>
            <w:r w:rsidRPr="000C02D0">
              <w:rPr>
                <w:rFonts w:ascii="Times New Roman" w:hAnsi="Times New Roman" w:cs="Times New Roman"/>
                <w:b/>
                <w:color w:val="000000"/>
                <w:sz w:val="24"/>
                <w:szCs w:val="24"/>
              </w:rPr>
              <w:t>Cara dan Alat Ukur</w:t>
            </w:r>
          </w:p>
        </w:tc>
        <w:tc>
          <w:tcPr>
            <w:tcW w:w="1484" w:type="dxa"/>
            <w:vAlign w:val="center"/>
          </w:tcPr>
          <w:p w:rsidR="00BC67A3" w:rsidRPr="000C02D0" w:rsidRDefault="00BC67A3">
            <w:pPr>
              <w:pStyle w:val="ListParagraph"/>
              <w:tabs>
                <w:tab w:val="left" w:pos="709"/>
              </w:tabs>
              <w:spacing w:after="0" w:line="240" w:lineRule="auto"/>
              <w:ind w:left="0"/>
              <w:jc w:val="center"/>
              <w:rPr>
                <w:rFonts w:ascii="Times New Roman" w:hAnsi="Times New Roman" w:cs="Times New Roman"/>
                <w:b/>
                <w:color w:val="000000"/>
                <w:sz w:val="24"/>
                <w:szCs w:val="24"/>
              </w:rPr>
            </w:pPr>
            <w:r w:rsidRPr="000C02D0">
              <w:rPr>
                <w:rFonts w:ascii="Times New Roman" w:hAnsi="Times New Roman" w:cs="Times New Roman"/>
                <w:b/>
                <w:color w:val="000000"/>
                <w:sz w:val="24"/>
                <w:szCs w:val="24"/>
                <w:lang w:val="en-US"/>
              </w:rPr>
              <w:t>Hasil</w:t>
            </w:r>
            <w:r w:rsidRPr="000C02D0">
              <w:rPr>
                <w:rFonts w:ascii="Times New Roman" w:hAnsi="Times New Roman" w:cs="Times New Roman"/>
                <w:b/>
                <w:color w:val="000000"/>
                <w:sz w:val="24"/>
                <w:szCs w:val="24"/>
              </w:rPr>
              <w:t xml:space="preserve"> Pengukuran</w:t>
            </w:r>
          </w:p>
        </w:tc>
        <w:tc>
          <w:tcPr>
            <w:tcW w:w="1123" w:type="dxa"/>
            <w:vAlign w:val="center"/>
          </w:tcPr>
          <w:p w:rsidR="00BC67A3" w:rsidRPr="000C02D0" w:rsidRDefault="00BC67A3">
            <w:pPr>
              <w:pStyle w:val="ListParagraph"/>
              <w:tabs>
                <w:tab w:val="left" w:pos="709"/>
              </w:tabs>
              <w:spacing w:after="0" w:line="240" w:lineRule="auto"/>
              <w:ind w:left="0"/>
              <w:jc w:val="center"/>
              <w:rPr>
                <w:rFonts w:ascii="Times New Roman" w:hAnsi="Times New Roman" w:cs="Times New Roman"/>
                <w:b/>
                <w:color w:val="000000"/>
                <w:sz w:val="24"/>
                <w:szCs w:val="24"/>
              </w:rPr>
            </w:pPr>
            <w:r w:rsidRPr="000C02D0">
              <w:rPr>
                <w:rFonts w:ascii="Times New Roman" w:hAnsi="Times New Roman" w:cs="Times New Roman"/>
                <w:b/>
                <w:color w:val="000000"/>
                <w:sz w:val="24"/>
                <w:szCs w:val="24"/>
              </w:rPr>
              <w:t>Kategori</w:t>
            </w:r>
          </w:p>
        </w:tc>
        <w:tc>
          <w:tcPr>
            <w:tcW w:w="1086" w:type="dxa"/>
            <w:vAlign w:val="center"/>
          </w:tcPr>
          <w:p w:rsidR="00BC67A3" w:rsidRPr="000C02D0" w:rsidRDefault="00BC67A3">
            <w:pPr>
              <w:pStyle w:val="ListParagraph"/>
              <w:tabs>
                <w:tab w:val="left" w:pos="709"/>
              </w:tabs>
              <w:spacing w:after="0" w:line="240" w:lineRule="auto"/>
              <w:ind w:left="0"/>
              <w:jc w:val="center"/>
              <w:rPr>
                <w:rFonts w:ascii="Times New Roman" w:hAnsi="Times New Roman" w:cs="Times New Roman"/>
                <w:b/>
                <w:color w:val="000000"/>
                <w:sz w:val="24"/>
                <w:szCs w:val="24"/>
              </w:rPr>
            </w:pPr>
            <w:r w:rsidRPr="000C02D0">
              <w:rPr>
                <w:rFonts w:ascii="Times New Roman" w:hAnsi="Times New Roman" w:cs="Times New Roman"/>
                <w:b/>
                <w:color w:val="000000"/>
                <w:sz w:val="24"/>
                <w:szCs w:val="24"/>
              </w:rPr>
              <w:t>Skala Ukur</w:t>
            </w:r>
          </w:p>
        </w:tc>
      </w:tr>
    </w:tbl>
    <w:p w:rsidR="00BC67A3" w:rsidRPr="000C02D0" w:rsidRDefault="00BC67A3">
      <w:pPr>
        <w:spacing w:after="0" w:line="240" w:lineRule="auto"/>
        <w:ind w:firstLine="426"/>
        <w:rPr>
          <w:rFonts w:ascii="Times New Roman" w:hAnsi="Times New Roman" w:cs="Times New Roman"/>
          <w:b/>
          <w:color w:val="000000"/>
          <w:sz w:val="24"/>
          <w:szCs w:val="24"/>
        </w:rPr>
      </w:pPr>
      <w:r w:rsidRPr="000C02D0">
        <w:rPr>
          <w:rFonts w:ascii="Times New Roman" w:hAnsi="Times New Roman" w:cs="Times New Roman"/>
          <w:b/>
          <w:color w:val="000000"/>
          <w:sz w:val="24"/>
          <w:szCs w:val="24"/>
        </w:rPr>
        <w:t>Variabel X</w:t>
      </w:r>
    </w:p>
    <w:tbl>
      <w:tblPr>
        <w:tblW w:w="8188" w:type="dxa"/>
        <w:tblLook w:val="0000" w:firstRow="0" w:lastRow="0" w:firstColumn="0" w:lastColumn="0" w:noHBand="0" w:noVBand="0"/>
      </w:tblPr>
      <w:tblGrid>
        <w:gridCol w:w="521"/>
        <w:gridCol w:w="199"/>
        <w:gridCol w:w="1404"/>
        <w:gridCol w:w="16"/>
        <w:gridCol w:w="795"/>
        <w:gridCol w:w="7"/>
        <w:gridCol w:w="1492"/>
        <w:gridCol w:w="351"/>
        <w:gridCol w:w="995"/>
        <w:gridCol w:w="17"/>
        <w:gridCol w:w="1275"/>
        <w:gridCol w:w="1116"/>
      </w:tblGrid>
      <w:tr w:rsidR="00757A18" w:rsidRPr="000C02D0">
        <w:tc>
          <w:tcPr>
            <w:tcW w:w="521" w:type="dxa"/>
          </w:tcPr>
          <w:p w:rsidR="00BC67A3" w:rsidRPr="000C02D0" w:rsidRDefault="00BC67A3">
            <w:pPr>
              <w:pStyle w:val="ListParagraph"/>
              <w:tabs>
                <w:tab w:val="left" w:pos="709"/>
              </w:tabs>
              <w:spacing w:after="0" w:line="240" w:lineRule="auto"/>
              <w:ind w:left="0"/>
              <w:rPr>
                <w:rFonts w:ascii="Times New Roman" w:hAnsi="Times New Roman" w:cs="Times New Roman"/>
                <w:color w:val="000000"/>
                <w:sz w:val="24"/>
                <w:szCs w:val="24"/>
              </w:rPr>
            </w:pPr>
            <w:r w:rsidRPr="000C02D0">
              <w:rPr>
                <w:rFonts w:ascii="Times New Roman" w:hAnsi="Times New Roman" w:cs="Times New Roman"/>
                <w:color w:val="000000"/>
                <w:sz w:val="24"/>
                <w:szCs w:val="24"/>
              </w:rPr>
              <w:t>1.</w:t>
            </w:r>
          </w:p>
        </w:tc>
        <w:tc>
          <w:tcPr>
            <w:tcW w:w="1603" w:type="dxa"/>
            <w:gridSpan w:val="2"/>
          </w:tcPr>
          <w:p w:rsidR="00BC67A3" w:rsidRPr="000C02D0" w:rsidRDefault="00BC67A3">
            <w:pPr>
              <w:pStyle w:val="ListParagraph"/>
              <w:tabs>
                <w:tab w:val="left" w:pos="709"/>
              </w:tabs>
              <w:spacing w:after="0" w:line="240" w:lineRule="auto"/>
              <w:ind w:left="0"/>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Pengetahuan</w:t>
            </w:r>
          </w:p>
        </w:tc>
        <w:tc>
          <w:tcPr>
            <w:tcW w:w="819" w:type="dxa"/>
            <w:gridSpan w:val="3"/>
          </w:tcPr>
          <w:p w:rsidR="00BC67A3" w:rsidRPr="000C02D0" w:rsidRDefault="00BC67A3" w:rsidP="005C0807">
            <w:pPr>
              <w:pStyle w:val="ListParagraph"/>
              <w:tabs>
                <w:tab w:val="left" w:pos="709"/>
              </w:tabs>
              <w:spacing w:after="0" w:line="240" w:lineRule="auto"/>
              <w:ind w:left="0"/>
              <w:jc w:val="center"/>
              <w:rPr>
                <w:rFonts w:ascii="Times New Roman" w:hAnsi="Times New Roman" w:cs="Times New Roman"/>
                <w:color w:val="000000"/>
                <w:sz w:val="24"/>
                <w:szCs w:val="24"/>
              </w:rPr>
            </w:pPr>
            <w:r w:rsidRPr="000C02D0">
              <w:rPr>
                <w:rFonts w:ascii="Times New Roman" w:hAnsi="Times New Roman" w:cs="Times New Roman"/>
                <w:color w:val="000000"/>
                <w:sz w:val="24"/>
                <w:szCs w:val="24"/>
                <w:lang w:val="en-US"/>
              </w:rPr>
              <w:t>1</w:t>
            </w:r>
            <w:r w:rsidR="005C0807" w:rsidRPr="000C02D0">
              <w:rPr>
                <w:rFonts w:ascii="Times New Roman" w:hAnsi="Times New Roman" w:cs="Times New Roman"/>
                <w:color w:val="000000"/>
                <w:sz w:val="24"/>
                <w:szCs w:val="24"/>
              </w:rPr>
              <w:t>5</w:t>
            </w:r>
          </w:p>
        </w:tc>
        <w:tc>
          <w:tcPr>
            <w:tcW w:w="1843" w:type="dxa"/>
            <w:gridSpan w:val="2"/>
          </w:tcPr>
          <w:p w:rsidR="00BC67A3" w:rsidRPr="000C02D0" w:rsidRDefault="00BC67A3">
            <w:pPr>
              <w:spacing w:after="0" w:line="240" w:lineRule="auto"/>
              <w:rPr>
                <w:rFonts w:ascii="Times New Roman" w:hAnsi="Times New Roman" w:cs="Times New Roman"/>
                <w:bCs/>
                <w:color w:val="000000"/>
                <w:sz w:val="24"/>
                <w:szCs w:val="24"/>
              </w:rPr>
            </w:pPr>
            <w:r w:rsidRPr="000C02D0">
              <w:rPr>
                <w:rFonts w:ascii="Times New Roman" w:hAnsi="Times New Roman" w:cs="Times New Roman"/>
                <w:bCs/>
                <w:color w:val="000000"/>
                <w:sz w:val="24"/>
                <w:szCs w:val="24"/>
                <w:lang w:val="sv-SE"/>
              </w:rPr>
              <w:t xml:space="preserve">Menghitung skor  pengetahuan </w:t>
            </w:r>
          </w:p>
          <w:p w:rsidR="00BC67A3" w:rsidRPr="000C02D0" w:rsidRDefault="00BC67A3">
            <w:pPr>
              <w:spacing w:after="0" w:line="240" w:lineRule="auto"/>
              <w:rPr>
                <w:rFonts w:ascii="Times New Roman" w:hAnsi="Times New Roman" w:cs="Times New Roman"/>
                <w:bCs/>
                <w:color w:val="000000"/>
                <w:sz w:val="24"/>
                <w:szCs w:val="24"/>
                <w:lang w:val="en-US"/>
              </w:rPr>
            </w:pPr>
            <w:r w:rsidRPr="000C02D0">
              <w:rPr>
                <w:rFonts w:ascii="Times New Roman" w:hAnsi="Times New Roman" w:cs="Times New Roman"/>
                <w:bCs/>
                <w:color w:val="000000"/>
                <w:sz w:val="24"/>
                <w:szCs w:val="24"/>
              </w:rPr>
              <w:t xml:space="preserve">Benar = </w:t>
            </w:r>
            <w:r w:rsidR="002A1CC6" w:rsidRPr="000C02D0">
              <w:rPr>
                <w:rFonts w:ascii="Times New Roman" w:hAnsi="Times New Roman" w:cs="Times New Roman"/>
                <w:bCs/>
                <w:color w:val="000000"/>
                <w:sz w:val="24"/>
                <w:szCs w:val="24"/>
                <w:lang w:val="en-US"/>
              </w:rPr>
              <w:t>2</w:t>
            </w:r>
          </w:p>
          <w:p w:rsidR="00BC67A3" w:rsidRPr="000C02D0" w:rsidRDefault="00BC67A3">
            <w:pPr>
              <w:spacing w:after="0" w:line="240" w:lineRule="auto"/>
              <w:rPr>
                <w:rFonts w:ascii="Times New Roman" w:hAnsi="Times New Roman" w:cs="Times New Roman"/>
                <w:bCs/>
                <w:color w:val="000000"/>
                <w:sz w:val="24"/>
                <w:szCs w:val="24"/>
                <w:lang w:val="en-US"/>
              </w:rPr>
            </w:pPr>
            <w:r w:rsidRPr="000C02D0">
              <w:rPr>
                <w:rFonts w:ascii="Times New Roman" w:hAnsi="Times New Roman" w:cs="Times New Roman"/>
                <w:bCs/>
                <w:color w:val="000000"/>
                <w:sz w:val="24"/>
                <w:szCs w:val="24"/>
              </w:rPr>
              <w:t xml:space="preserve">Salah = </w:t>
            </w:r>
            <w:r w:rsidR="002A1CC6" w:rsidRPr="000C02D0">
              <w:rPr>
                <w:rFonts w:ascii="Times New Roman" w:hAnsi="Times New Roman" w:cs="Times New Roman"/>
                <w:bCs/>
                <w:color w:val="000000"/>
                <w:sz w:val="24"/>
                <w:szCs w:val="24"/>
                <w:lang w:val="en-US"/>
              </w:rPr>
              <w:t>1</w:t>
            </w:r>
          </w:p>
          <w:p w:rsidR="00BC67A3" w:rsidRPr="000C02D0" w:rsidRDefault="00BC67A3" w:rsidP="005C0807">
            <w:pPr>
              <w:pStyle w:val="ListParagraph"/>
              <w:tabs>
                <w:tab w:val="left" w:pos="709"/>
              </w:tabs>
              <w:spacing w:after="0" w:line="240" w:lineRule="auto"/>
              <w:ind w:left="0"/>
              <w:jc w:val="both"/>
              <w:rPr>
                <w:rFonts w:ascii="Times New Roman" w:hAnsi="Times New Roman" w:cs="Times New Roman"/>
                <w:color w:val="000000"/>
                <w:sz w:val="24"/>
                <w:szCs w:val="24"/>
              </w:rPr>
            </w:pPr>
            <w:r w:rsidRPr="000C02D0">
              <w:rPr>
                <w:rFonts w:ascii="Times New Roman" w:hAnsi="Times New Roman" w:cs="Times New Roman"/>
                <w:bCs/>
                <w:color w:val="000000"/>
                <w:sz w:val="24"/>
                <w:szCs w:val="24"/>
                <w:lang w:val="sv-SE"/>
              </w:rPr>
              <w:t>(skor max =</w:t>
            </w:r>
            <w:r w:rsidR="005C0807" w:rsidRPr="000C02D0">
              <w:rPr>
                <w:rFonts w:ascii="Times New Roman" w:hAnsi="Times New Roman" w:cs="Times New Roman"/>
                <w:bCs/>
                <w:color w:val="000000"/>
                <w:sz w:val="24"/>
                <w:szCs w:val="24"/>
              </w:rPr>
              <w:t>3</w:t>
            </w:r>
            <w:r w:rsidRPr="000C02D0">
              <w:rPr>
                <w:rFonts w:ascii="Times New Roman" w:hAnsi="Times New Roman" w:cs="Times New Roman"/>
                <w:bCs/>
                <w:color w:val="000000"/>
                <w:sz w:val="24"/>
                <w:szCs w:val="24"/>
                <w:lang w:val="en-US"/>
              </w:rPr>
              <w:t>0)</w:t>
            </w:r>
          </w:p>
        </w:tc>
        <w:tc>
          <w:tcPr>
            <w:tcW w:w="1013" w:type="dxa"/>
            <w:gridSpan w:val="2"/>
          </w:tcPr>
          <w:p w:rsidR="00BC67A3" w:rsidRPr="000C02D0" w:rsidRDefault="00BC67A3">
            <w:pPr>
              <w:pStyle w:val="ListParagraph"/>
              <w:tabs>
                <w:tab w:val="left" w:pos="709"/>
              </w:tabs>
              <w:spacing w:after="0" w:line="240" w:lineRule="auto"/>
              <w:ind w:left="0"/>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 xml:space="preserve">- </w:t>
            </w:r>
            <w:r w:rsidR="002A1CC6" w:rsidRPr="000C02D0">
              <w:rPr>
                <w:rFonts w:ascii="Times New Roman" w:hAnsi="Times New Roman" w:cs="Times New Roman"/>
                <w:color w:val="000000"/>
                <w:sz w:val="24"/>
                <w:szCs w:val="24"/>
                <w:lang w:val="en-US"/>
              </w:rPr>
              <w:t xml:space="preserve">Skor </w:t>
            </w:r>
            <w:r w:rsidR="005C0807" w:rsidRPr="000C02D0">
              <w:rPr>
                <w:rFonts w:ascii="Times New Roman" w:hAnsi="Times New Roman" w:cs="Times New Roman"/>
                <w:color w:val="000000"/>
                <w:sz w:val="24"/>
                <w:szCs w:val="24"/>
              </w:rPr>
              <w:t>23</w:t>
            </w:r>
            <w:r w:rsidR="002A1CC6" w:rsidRPr="000C02D0">
              <w:rPr>
                <w:rFonts w:ascii="Times New Roman" w:hAnsi="Times New Roman" w:cs="Times New Roman"/>
                <w:color w:val="000000"/>
                <w:sz w:val="24"/>
                <w:szCs w:val="24"/>
                <w:lang w:val="en-US"/>
              </w:rPr>
              <w:t>-</w:t>
            </w:r>
            <w:r w:rsidR="005C0807" w:rsidRPr="000C02D0">
              <w:rPr>
                <w:rFonts w:ascii="Times New Roman" w:hAnsi="Times New Roman" w:cs="Times New Roman"/>
                <w:color w:val="000000"/>
                <w:sz w:val="24"/>
                <w:szCs w:val="24"/>
              </w:rPr>
              <w:t>3</w:t>
            </w:r>
            <w:r w:rsidR="002A1CC6" w:rsidRPr="000C02D0">
              <w:rPr>
                <w:rFonts w:ascii="Times New Roman" w:hAnsi="Times New Roman" w:cs="Times New Roman"/>
                <w:color w:val="000000"/>
                <w:sz w:val="24"/>
                <w:szCs w:val="24"/>
                <w:lang w:val="en-US"/>
              </w:rPr>
              <w:t>0</w:t>
            </w:r>
          </w:p>
          <w:p w:rsidR="00BC67A3" w:rsidRPr="000C02D0" w:rsidRDefault="00BC67A3">
            <w:pPr>
              <w:pStyle w:val="ListParagraph"/>
              <w:tabs>
                <w:tab w:val="left" w:pos="709"/>
              </w:tabs>
              <w:spacing w:after="0" w:line="240" w:lineRule="auto"/>
              <w:ind w:left="0"/>
              <w:rPr>
                <w:rFonts w:ascii="Times New Roman" w:hAnsi="Times New Roman" w:cs="Times New Roman"/>
                <w:color w:val="000000"/>
                <w:sz w:val="24"/>
                <w:szCs w:val="24"/>
              </w:rPr>
            </w:pPr>
            <w:r w:rsidRPr="000C02D0">
              <w:rPr>
                <w:rFonts w:ascii="Times New Roman" w:hAnsi="Times New Roman" w:cs="Times New Roman"/>
                <w:color w:val="000000"/>
                <w:sz w:val="24"/>
                <w:szCs w:val="24"/>
                <w:lang w:val="en-US"/>
              </w:rPr>
              <w:t xml:space="preserve">- </w:t>
            </w:r>
            <w:r w:rsidR="002A1CC6" w:rsidRPr="000C02D0">
              <w:rPr>
                <w:rFonts w:ascii="Times New Roman" w:hAnsi="Times New Roman" w:cs="Times New Roman"/>
                <w:color w:val="000000"/>
                <w:sz w:val="24"/>
                <w:szCs w:val="24"/>
                <w:lang w:val="en-US"/>
              </w:rPr>
              <w:t>Skor 1</w:t>
            </w:r>
            <w:r w:rsidR="005C0807" w:rsidRPr="000C02D0">
              <w:rPr>
                <w:rFonts w:ascii="Times New Roman" w:hAnsi="Times New Roman" w:cs="Times New Roman"/>
                <w:color w:val="000000"/>
                <w:sz w:val="24"/>
                <w:szCs w:val="24"/>
              </w:rPr>
              <w:t>5</w:t>
            </w:r>
            <w:r w:rsidR="002A1CC6" w:rsidRPr="000C02D0">
              <w:rPr>
                <w:rFonts w:ascii="Times New Roman" w:hAnsi="Times New Roman" w:cs="Times New Roman"/>
                <w:color w:val="000000"/>
                <w:sz w:val="24"/>
                <w:szCs w:val="24"/>
                <w:lang w:val="en-US"/>
              </w:rPr>
              <w:t>-</w:t>
            </w:r>
            <w:r w:rsidR="005C0807" w:rsidRPr="000C02D0">
              <w:rPr>
                <w:rFonts w:ascii="Times New Roman" w:hAnsi="Times New Roman" w:cs="Times New Roman"/>
                <w:color w:val="000000"/>
                <w:sz w:val="24"/>
                <w:szCs w:val="24"/>
              </w:rPr>
              <w:t>22</w:t>
            </w:r>
          </w:p>
          <w:p w:rsidR="00BC67A3" w:rsidRPr="000C02D0" w:rsidRDefault="00BC67A3" w:rsidP="00257757">
            <w:pPr>
              <w:pStyle w:val="ListParagraph"/>
              <w:tabs>
                <w:tab w:val="left" w:pos="709"/>
              </w:tabs>
              <w:spacing w:after="0" w:line="240" w:lineRule="auto"/>
              <w:ind w:left="0"/>
              <w:rPr>
                <w:rFonts w:ascii="Times New Roman" w:hAnsi="Times New Roman" w:cs="Times New Roman"/>
                <w:color w:val="000000"/>
                <w:sz w:val="24"/>
                <w:szCs w:val="24"/>
              </w:rPr>
            </w:pPr>
          </w:p>
        </w:tc>
        <w:tc>
          <w:tcPr>
            <w:tcW w:w="1273" w:type="dxa"/>
          </w:tcPr>
          <w:p w:rsidR="00BC67A3" w:rsidRPr="000C02D0" w:rsidRDefault="00BC67A3" w:rsidP="001B740F">
            <w:pPr>
              <w:pStyle w:val="ListParagraph"/>
              <w:numPr>
                <w:ilvl w:val="0"/>
                <w:numId w:val="35"/>
              </w:numPr>
              <w:spacing w:after="0" w:line="240" w:lineRule="auto"/>
              <w:ind w:left="305" w:hanging="305"/>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Baik</w:t>
            </w:r>
          </w:p>
          <w:p w:rsidR="002A1CC6" w:rsidRPr="000C02D0" w:rsidRDefault="002A1CC6" w:rsidP="002A1CC6">
            <w:pPr>
              <w:pStyle w:val="ListParagraph"/>
              <w:spacing w:after="0" w:line="240" w:lineRule="auto"/>
              <w:ind w:left="305"/>
              <w:jc w:val="both"/>
              <w:rPr>
                <w:rFonts w:ascii="Times New Roman" w:hAnsi="Times New Roman" w:cs="Times New Roman"/>
                <w:color w:val="000000"/>
                <w:sz w:val="24"/>
                <w:szCs w:val="24"/>
                <w:lang w:val="en-US"/>
              </w:rPr>
            </w:pPr>
          </w:p>
          <w:p w:rsidR="00BC67A3" w:rsidRPr="000C02D0" w:rsidRDefault="00BC67A3" w:rsidP="001B740F">
            <w:pPr>
              <w:pStyle w:val="ListParagraph"/>
              <w:numPr>
                <w:ilvl w:val="0"/>
                <w:numId w:val="35"/>
              </w:numPr>
              <w:spacing w:after="0" w:line="240" w:lineRule="auto"/>
              <w:ind w:left="305" w:hanging="305"/>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Kurang</w:t>
            </w:r>
            <w:r w:rsidR="008804FD" w:rsidRPr="000C02D0">
              <w:rPr>
                <w:rFonts w:ascii="Times New Roman" w:hAnsi="Times New Roman" w:cs="Times New Roman"/>
                <w:color w:val="000000"/>
                <w:sz w:val="24"/>
                <w:szCs w:val="24"/>
              </w:rPr>
              <w:t xml:space="preserve"> baik</w:t>
            </w:r>
          </w:p>
          <w:p w:rsidR="00BC67A3" w:rsidRPr="000C02D0" w:rsidRDefault="00BC67A3">
            <w:pPr>
              <w:pStyle w:val="ListParagraph"/>
              <w:tabs>
                <w:tab w:val="left" w:pos="709"/>
              </w:tabs>
              <w:spacing w:after="0" w:line="240" w:lineRule="auto"/>
              <w:ind w:left="0"/>
              <w:jc w:val="both"/>
              <w:rPr>
                <w:rFonts w:ascii="Times New Roman" w:hAnsi="Times New Roman" w:cs="Times New Roman"/>
                <w:color w:val="000000"/>
                <w:sz w:val="24"/>
                <w:szCs w:val="24"/>
              </w:rPr>
            </w:pPr>
          </w:p>
        </w:tc>
        <w:tc>
          <w:tcPr>
            <w:tcW w:w="1116" w:type="dxa"/>
          </w:tcPr>
          <w:p w:rsidR="00BC67A3" w:rsidRPr="000C02D0" w:rsidRDefault="00BC67A3">
            <w:pPr>
              <w:pStyle w:val="ListParagraph"/>
              <w:tabs>
                <w:tab w:val="left" w:pos="709"/>
              </w:tabs>
              <w:spacing w:after="0" w:line="240" w:lineRule="auto"/>
              <w:ind w:left="0"/>
              <w:jc w:val="both"/>
              <w:rPr>
                <w:rFonts w:ascii="Times New Roman" w:hAnsi="Times New Roman" w:cs="Times New Roman"/>
                <w:color w:val="000000"/>
                <w:sz w:val="24"/>
                <w:szCs w:val="24"/>
              </w:rPr>
            </w:pPr>
          </w:p>
          <w:p w:rsidR="00BC67A3" w:rsidRPr="000C02D0" w:rsidRDefault="00BC67A3">
            <w:pPr>
              <w:pStyle w:val="ListParagraph"/>
              <w:tabs>
                <w:tab w:val="left" w:pos="709"/>
              </w:tabs>
              <w:spacing w:after="0" w:line="240" w:lineRule="auto"/>
              <w:ind w:left="0"/>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 xml:space="preserve">Ordinal </w:t>
            </w:r>
          </w:p>
        </w:tc>
      </w:tr>
      <w:tr w:rsidR="00757A18" w:rsidRPr="000C02D0" w:rsidTr="00C0268E">
        <w:tc>
          <w:tcPr>
            <w:tcW w:w="521" w:type="dxa"/>
          </w:tcPr>
          <w:p w:rsidR="00BC67A3" w:rsidRPr="000C02D0" w:rsidRDefault="00BC67A3">
            <w:pPr>
              <w:pStyle w:val="ListParagraph"/>
              <w:tabs>
                <w:tab w:val="left" w:pos="709"/>
              </w:tabs>
              <w:spacing w:after="0" w:line="240" w:lineRule="auto"/>
              <w:ind w:left="0"/>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2.</w:t>
            </w:r>
          </w:p>
        </w:tc>
        <w:tc>
          <w:tcPr>
            <w:tcW w:w="1603" w:type="dxa"/>
            <w:gridSpan w:val="2"/>
          </w:tcPr>
          <w:p w:rsidR="00BC67A3" w:rsidRPr="000C02D0" w:rsidRDefault="00BC67A3">
            <w:pPr>
              <w:pStyle w:val="ListParagraph"/>
              <w:tabs>
                <w:tab w:val="left" w:pos="709"/>
              </w:tabs>
              <w:spacing w:after="0" w:line="240" w:lineRule="auto"/>
              <w:ind w:left="0"/>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Sikap</w:t>
            </w:r>
          </w:p>
        </w:tc>
        <w:tc>
          <w:tcPr>
            <w:tcW w:w="819" w:type="dxa"/>
            <w:gridSpan w:val="3"/>
          </w:tcPr>
          <w:p w:rsidR="00BC67A3" w:rsidRPr="000C02D0" w:rsidRDefault="00BC67A3">
            <w:pPr>
              <w:pStyle w:val="ListParagraph"/>
              <w:tabs>
                <w:tab w:val="left" w:pos="709"/>
              </w:tabs>
              <w:spacing w:after="0" w:line="240" w:lineRule="auto"/>
              <w:ind w:left="0"/>
              <w:jc w:val="center"/>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10</w:t>
            </w:r>
          </w:p>
        </w:tc>
        <w:tc>
          <w:tcPr>
            <w:tcW w:w="1843" w:type="dxa"/>
            <w:gridSpan w:val="2"/>
          </w:tcPr>
          <w:p w:rsidR="00BC67A3" w:rsidRPr="000C02D0" w:rsidRDefault="00BC67A3">
            <w:pPr>
              <w:spacing w:after="0" w:line="240" w:lineRule="auto"/>
              <w:rPr>
                <w:rFonts w:ascii="Times New Roman" w:hAnsi="Times New Roman" w:cs="Times New Roman"/>
                <w:bCs/>
                <w:color w:val="000000"/>
                <w:sz w:val="24"/>
                <w:szCs w:val="24"/>
              </w:rPr>
            </w:pPr>
            <w:r w:rsidRPr="000C02D0">
              <w:rPr>
                <w:rFonts w:ascii="Times New Roman" w:hAnsi="Times New Roman" w:cs="Times New Roman"/>
                <w:bCs/>
                <w:color w:val="000000"/>
                <w:sz w:val="24"/>
                <w:szCs w:val="24"/>
                <w:lang w:val="sv-SE"/>
              </w:rPr>
              <w:t xml:space="preserve">Menghitung skor  sikap, </w:t>
            </w:r>
          </w:p>
          <w:p w:rsidR="00BC67A3" w:rsidRPr="000C02D0" w:rsidRDefault="00BC67A3">
            <w:pPr>
              <w:spacing w:after="0" w:line="240" w:lineRule="auto"/>
              <w:rPr>
                <w:rFonts w:ascii="Times New Roman" w:hAnsi="Times New Roman" w:cs="Times New Roman"/>
                <w:bCs/>
                <w:color w:val="000000"/>
                <w:sz w:val="24"/>
                <w:szCs w:val="24"/>
                <w:lang w:val="en-US"/>
              </w:rPr>
            </w:pPr>
            <w:r w:rsidRPr="000C02D0">
              <w:rPr>
                <w:rFonts w:ascii="Times New Roman" w:hAnsi="Times New Roman" w:cs="Times New Roman"/>
                <w:bCs/>
                <w:color w:val="000000"/>
                <w:sz w:val="24"/>
                <w:szCs w:val="24"/>
                <w:lang w:val="en-US"/>
              </w:rPr>
              <w:t>Setuju</w:t>
            </w:r>
            <w:r w:rsidRPr="000C02D0">
              <w:rPr>
                <w:rFonts w:ascii="Times New Roman" w:hAnsi="Times New Roman" w:cs="Times New Roman"/>
                <w:bCs/>
                <w:color w:val="000000"/>
                <w:sz w:val="24"/>
                <w:szCs w:val="24"/>
              </w:rPr>
              <w:t xml:space="preserve"> = </w:t>
            </w:r>
            <w:r w:rsidR="006646C2" w:rsidRPr="000C02D0">
              <w:rPr>
                <w:rFonts w:ascii="Times New Roman" w:hAnsi="Times New Roman" w:cs="Times New Roman"/>
                <w:bCs/>
                <w:color w:val="000000"/>
                <w:sz w:val="24"/>
                <w:szCs w:val="24"/>
              </w:rPr>
              <w:t>2</w:t>
            </w:r>
          </w:p>
          <w:p w:rsidR="00BC67A3" w:rsidRPr="000C02D0" w:rsidRDefault="00BC67A3">
            <w:pPr>
              <w:spacing w:after="0" w:line="240" w:lineRule="auto"/>
              <w:rPr>
                <w:rFonts w:ascii="Times New Roman" w:hAnsi="Times New Roman" w:cs="Times New Roman"/>
                <w:bCs/>
                <w:color w:val="000000"/>
                <w:sz w:val="24"/>
                <w:szCs w:val="24"/>
              </w:rPr>
            </w:pPr>
            <w:r w:rsidRPr="000C02D0">
              <w:rPr>
                <w:rFonts w:ascii="Times New Roman" w:hAnsi="Times New Roman" w:cs="Times New Roman"/>
                <w:bCs/>
                <w:color w:val="000000"/>
                <w:sz w:val="24"/>
                <w:szCs w:val="24"/>
                <w:lang w:val="en-US"/>
              </w:rPr>
              <w:t>Tidak Setuju   =</w:t>
            </w:r>
            <w:r w:rsidR="006646C2" w:rsidRPr="000C02D0">
              <w:rPr>
                <w:rFonts w:ascii="Times New Roman" w:hAnsi="Times New Roman" w:cs="Times New Roman"/>
                <w:bCs/>
                <w:color w:val="000000"/>
                <w:sz w:val="24"/>
                <w:szCs w:val="24"/>
              </w:rPr>
              <w:t>1</w:t>
            </w:r>
          </w:p>
          <w:p w:rsidR="00BC67A3" w:rsidRPr="000C02D0" w:rsidRDefault="006646C2" w:rsidP="006646C2">
            <w:pPr>
              <w:pStyle w:val="ListParagraph"/>
              <w:tabs>
                <w:tab w:val="left" w:pos="709"/>
              </w:tabs>
              <w:spacing w:after="0" w:line="240" w:lineRule="auto"/>
              <w:ind w:left="0"/>
              <w:jc w:val="both"/>
              <w:rPr>
                <w:rFonts w:ascii="Times New Roman" w:hAnsi="Times New Roman" w:cs="Times New Roman"/>
                <w:color w:val="000000"/>
                <w:sz w:val="24"/>
                <w:szCs w:val="24"/>
              </w:rPr>
            </w:pPr>
            <w:r w:rsidRPr="000C02D0">
              <w:rPr>
                <w:rFonts w:ascii="Times New Roman" w:hAnsi="Times New Roman" w:cs="Times New Roman"/>
                <w:bCs/>
                <w:color w:val="000000"/>
                <w:sz w:val="24"/>
                <w:szCs w:val="24"/>
                <w:lang w:val="sv-SE"/>
              </w:rPr>
              <w:t xml:space="preserve"> </w:t>
            </w:r>
            <w:r w:rsidR="00BC67A3" w:rsidRPr="000C02D0">
              <w:rPr>
                <w:rFonts w:ascii="Times New Roman" w:hAnsi="Times New Roman" w:cs="Times New Roman"/>
                <w:bCs/>
                <w:color w:val="000000"/>
                <w:sz w:val="24"/>
                <w:szCs w:val="24"/>
                <w:lang w:val="sv-SE"/>
              </w:rPr>
              <w:t>(skor max =</w:t>
            </w:r>
            <w:r w:rsidRPr="000C02D0">
              <w:rPr>
                <w:rFonts w:ascii="Times New Roman" w:hAnsi="Times New Roman" w:cs="Times New Roman"/>
                <w:bCs/>
                <w:color w:val="000000"/>
                <w:sz w:val="24"/>
                <w:szCs w:val="24"/>
              </w:rPr>
              <w:t>2</w:t>
            </w:r>
            <w:r w:rsidR="00BC67A3" w:rsidRPr="000C02D0">
              <w:rPr>
                <w:rFonts w:ascii="Times New Roman" w:hAnsi="Times New Roman" w:cs="Times New Roman"/>
                <w:bCs/>
                <w:color w:val="000000"/>
                <w:sz w:val="24"/>
                <w:szCs w:val="24"/>
                <w:lang w:val="en-US"/>
              </w:rPr>
              <w:t>0)</w:t>
            </w:r>
          </w:p>
        </w:tc>
        <w:tc>
          <w:tcPr>
            <w:tcW w:w="1013" w:type="dxa"/>
            <w:gridSpan w:val="2"/>
          </w:tcPr>
          <w:p w:rsidR="00BC67A3" w:rsidRPr="000C02D0" w:rsidRDefault="00BC67A3" w:rsidP="002A1CC6">
            <w:pPr>
              <w:pStyle w:val="ListParagraph"/>
              <w:spacing w:after="0" w:line="240" w:lineRule="auto"/>
              <w:ind w:left="176" w:right="-205" w:hanging="176"/>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 xml:space="preserve">- Skor </w:t>
            </w:r>
            <w:r w:rsidR="002A1CC6" w:rsidRPr="000C02D0">
              <w:rPr>
                <w:rFonts w:ascii="Times New Roman" w:hAnsi="Times New Roman" w:cs="Times New Roman"/>
                <w:color w:val="000000"/>
                <w:sz w:val="24"/>
                <w:szCs w:val="24"/>
                <w:lang w:val="en-US"/>
              </w:rPr>
              <w:t xml:space="preserve"> </w:t>
            </w:r>
            <w:r w:rsidR="00E17473" w:rsidRPr="000C02D0">
              <w:rPr>
                <w:rFonts w:ascii="Times New Roman" w:hAnsi="Times New Roman" w:cs="Times New Roman"/>
                <w:color w:val="000000"/>
                <w:sz w:val="24"/>
                <w:szCs w:val="24"/>
              </w:rPr>
              <w:t>1</w:t>
            </w:r>
            <w:r w:rsidR="002A1CC6" w:rsidRPr="000C02D0">
              <w:rPr>
                <w:rFonts w:ascii="Times New Roman" w:hAnsi="Times New Roman" w:cs="Times New Roman"/>
                <w:color w:val="000000"/>
                <w:sz w:val="24"/>
                <w:szCs w:val="24"/>
                <w:lang w:val="en-US"/>
              </w:rPr>
              <w:t>6-</w:t>
            </w:r>
            <w:r w:rsidR="006646C2" w:rsidRPr="000C02D0">
              <w:rPr>
                <w:rFonts w:ascii="Times New Roman" w:hAnsi="Times New Roman" w:cs="Times New Roman"/>
                <w:color w:val="000000"/>
                <w:sz w:val="24"/>
                <w:szCs w:val="24"/>
              </w:rPr>
              <w:t>2</w:t>
            </w:r>
            <w:r w:rsidR="002A1CC6" w:rsidRPr="000C02D0">
              <w:rPr>
                <w:rFonts w:ascii="Times New Roman" w:hAnsi="Times New Roman" w:cs="Times New Roman"/>
                <w:color w:val="000000"/>
                <w:sz w:val="24"/>
                <w:szCs w:val="24"/>
                <w:lang w:val="en-US"/>
              </w:rPr>
              <w:t>0</w:t>
            </w:r>
          </w:p>
          <w:p w:rsidR="00BC67A3" w:rsidRPr="000C02D0" w:rsidRDefault="00BC67A3" w:rsidP="002A1CC6">
            <w:pPr>
              <w:pStyle w:val="ListParagraph"/>
              <w:spacing w:after="0" w:line="240" w:lineRule="auto"/>
              <w:ind w:left="176" w:right="-205" w:hanging="176"/>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 xml:space="preserve">- Skor </w:t>
            </w:r>
            <w:r w:rsidR="002A1CC6" w:rsidRPr="000C02D0">
              <w:rPr>
                <w:rFonts w:ascii="Times New Roman" w:hAnsi="Times New Roman" w:cs="Times New Roman"/>
                <w:color w:val="000000"/>
                <w:sz w:val="24"/>
                <w:szCs w:val="24"/>
                <w:lang w:val="en-US"/>
              </w:rPr>
              <w:t xml:space="preserve"> 10-</w:t>
            </w:r>
            <w:r w:rsidR="006646C2" w:rsidRPr="000C02D0">
              <w:rPr>
                <w:rFonts w:ascii="Times New Roman" w:hAnsi="Times New Roman" w:cs="Times New Roman"/>
                <w:color w:val="000000"/>
                <w:sz w:val="24"/>
                <w:szCs w:val="24"/>
              </w:rPr>
              <w:t>1</w:t>
            </w:r>
            <w:r w:rsidR="002A1CC6" w:rsidRPr="000C02D0">
              <w:rPr>
                <w:rFonts w:ascii="Times New Roman" w:hAnsi="Times New Roman" w:cs="Times New Roman"/>
                <w:color w:val="000000"/>
                <w:sz w:val="24"/>
                <w:szCs w:val="24"/>
                <w:lang w:val="en-US"/>
              </w:rPr>
              <w:t>5</w:t>
            </w:r>
          </w:p>
          <w:p w:rsidR="00BC67A3" w:rsidRPr="000C02D0" w:rsidRDefault="00BC67A3">
            <w:pPr>
              <w:pStyle w:val="ListParagraph"/>
              <w:tabs>
                <w:tab w:val="left" w:pos="709"/>
              </w:tabs>
              <w:spacing w:after="0" w:line="240" w:lineRule="auto"/>
              <w:ind w:left="0"/>
              <w:rPr>
                <w:rFonts w:ascii="Times New Roman" w:hAnsi="Times New Roman" w:cs="Times New Roman"/>
                <w:color w:val="000000"/>
                <w:sz w:val="24"/>
                <w:szCs w:val="24"/>
              </w:rPr>
            </w:pPr>
          </w:p>
        </w:tc>
        <w:tc>
          <w:tcPr>
            <w:tcW w:w="1273" w:type="dxa"/>
          </w:tcPr>
          <w:p w:rsidR="00BC67A3" w:rsidRPr="000C02D0" w:rsidRDefault="00BC67A3" w:rsidP="001B740F">
            <w:pPr>
              <w:pStyle w:val="ListParagraph"/>
              <w:numPr>
                <w:ilvl w:val="1"/>
                <w:numId w:val="35"/>
              </w:numPr>
              <w:spacing w:after="0" w:line="240" w:lineRule="auto"/>
              <w:ind w:left="290" w:hanging="290"/>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Positif</w:t>
            </w:r>
          </w:p>
          <w:p w:rsidR="00BC67A3" w:rsidRPr="000C02D0" w:rsidRDefault="00BC67A3">
            <w:pPr>
              <w:pStyle w:val="ListParagraph"/>
              <w:spacing w:after="0" w:line="240" w:lineRule="auto"/>
              <w:ind w:left="290" w:hanging="290"/>
              <w:jc w:val="both"/>
              <w:rPr>
                <w:rFonts w:ascii="Times New Roman" w:hAnsi="Times New Roman" w:cs="Times New Roman"/>
                <w:color w:val="000000"/>
                <w:sz w:val="24"/>
                <w:szCs w:val="24"/>
                <w:lang w:val="en-US"/>
              </w:rPr>
            </w:pPr>
          </w:p>
          <w:p w:rsidR="00BC67A3" w:rsidRPr="000C02D0" w:rsidRDefault="00BC67A3" w:rsidP="001B740F">
            <w:pPr>
              <w:pStyle w:val="ListParagraph"/>
              <w:numPr>
                <w:ilvl w:val="1"/>
                <w:numId w:val="35"/>
              </w:numPr>
              <w:spacing w:after="0" w:line="240" w:lineRule="auto"/>
              <w:ind w:left="290" w:hanging="290"/>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Negatif</w:t>
            </w:r>
          </w:p>
          <w:p w:rsidR="00BC67A3" w:rsidRPr="000C02D0" w:rsidRDefault="00BC67A3">
            <w:pPr>
              <w:pStyle w:val="ListParagraph"/>
              <w:tabs>
                <w:tab w:val="left" w:pos="709"/>
              </w:tabs>
              <w:spacing w:after="0" w:line="240" w:lineRule="auto"/>
              <w:ind w:left="181" w:hanging="181"/>
              <w:jc w:val="both"/>
              <w:rPr>
                <w:rFonts w:ascii="Times New Roman" w:hAnsi="Times New Roman" w:cs="Times New Roman"/>
                <w:color w:val="000000"/>
                <w:sz w:val="24"/>
                <w:szCs w:val="24"/>
              </w:rPr>
            </w:pPr>
          </w:p>
        </w:tc>
        <w:tc>
          <w:tcPr>
            <w:tcW w:w="1116" w:type="dxa"/>
          </w:tcPr>
          <w:p w:rsidR="00BC67A3" w:rsidRPr="000C02D0" w:rsidRDefault="00BC67A3">
            <w:pPr>
              <w:pStyle w:val="ListParagraph"/>
              <w:tabs>
                <w:tab w:val="left" w:pos="709"/>
              </w:tabs>
              <w:spacing w:after="0" w:line="240" w:lineRule="auto"/>
              <w:ind w:left="0"/>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 xml:space="preserve">Ordinal </w:t>
            </w:r>
          </w:p>
        </w:tc>
      </w:tr>
      <w:tr w:rsidR="00757A18" w:rsidRPr="000C02D0" w:rsidTr="00C0268E">
        <w:tc>
          <w:tcPr>
            <w:tcW w:w="521" w:type="dxa"/>
          </w:tcPr>
          <w:p w:rsidR="009274B3" w:rsidRPr="000C02D0" w:rsidRDefault="009274B3">
            <w:pPr>
              <w:pStyle w:val="ListParagraph"/>
              <w:tabs>
                <w:tab w:val="left" w:pos="709"/>
              </w:tabs>
              <w:spacing w:after="0" w:line="240" w:lineRule="auto"/>
              <w:ind w:left="0"/>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3.</w:t>
            </w:r>
          </w:p>
        </w:tc>
        <w:tc>
          <w:tcPr>
            <w:tcW w:w="1603" w:type="dxa"/>
            <w:gridSpan w:val="2"/>
          </w:tcPr>
          <w:p w:rsidR="009274B3" w:rsidRPr="000C02D0" w:rsidRDefault="009274B3">
            <w:pPr>
              <w:pStyle w:val="ListParagraph"/>
              <w:tabs>
                <w:tab w:val="left" w:pos="709"/>
              </w:tabs>
              <w:spacing w:after="0" w:line="240" w:lineRule="auto"/>
              <w:ind w:left="0"/>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Penggunaan alat pelindung diri</w:t>
            </w:r>
          </w:p>
        </w:tc>
        <w:tc>
          <w:tcPr>
            <w:tcW w:w="819" w:type="dxa"/>
            <w:gridSpan w:val="3"/>
          </w:tcPr>
          <w:p w:rsidR="009274B3" w:rsidRPr="000C02D0" w:rsidRDefault="009274B3" w:rsidP="008B425A">
            <w:pPr>
              <w:pStyle w:val="ListParagraph"/>
              <w:tabs>
                <w:tab w:val="left" w:pos="709"/>
              </w:tabs>
              <w:spacing w:after="0" w:line="240" w:lineRule="auto"/>
              <w:ind w:left="0"/>
              <w:jc w:val="center"/>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1</w:t>
            </w:r>
            <w:r w:rsidR="008B425A" w:rsidRPr="000C02D0">
              <w:rPr>
                <w:rFonts w:ascii="Times New Roman" w:hAnsi="Times New Roman" w:cs="Times New Roman"/>
                <w:color w:val="000000"/>
                <w:sz w:val="24"/>
                <w:szCs w:val="24"/>
                <w:lang w:val="en-US"/>
              </w:rPr>
              <w:t>5</w:t>
            </w:r>
          </w:p>
        </w:tc>
        <w:tc>
          <w:tcPr>
            <w:tcW w:w="1843" w:type="dxa"/>
            <w:gridSpan w:val="2"/>
          </w:tcPr>
          <w:p w:rsidR="009274B3" w:rsidRPr="000C02D0" w:rsidRDefault="009274B3" w:rsidP="0032537A">
            <w:pPr>
              <w:spacing w:after="0" w:line="240" w:lineRule="auto"/>
              <w:ind w:right="-250"/>
              <w:rPr>
                <w:rFonts w:ascii="Times New Roman" w:hAnsi="Times New Roman" w:cs="Times New Roman"/>
                <w:bCs/>
                <w:color w:val="000000"/>
                <w:sz w:val="24"/>
                <w:szCs w:val="24"/>
              </w:rPr>
            </w:pPr>
            <w:r w:rsidRPr="000C02D0">
              <w:rPr>
                <w:rFonts w:ascii="Times New Roman" w:hAnsi="Times New Roman" w:cs="Times New Roman"/>
                <w:bCs/>
                <w:color w:val="000000"/>
                <w:sz w:val="24"/>
                <w:szCs w:val="24"/>
                <w:lang w:val="sv-SE"/>
              </w:rPr>
              <w:t xml:space="preserve">Menghitung skor  Penggunaan APD </w:t>
            </w:r>
          </w:p>
          <w:p w:rsidR="009274B3" w:rsidRPr="000C02D0" w:rsidRDefault="009274B3" w:rsidP="0032537A">
            <w:pPr>
              <w:spacing w:after="0" w:line="240" w:lineRule="auto"/>
              <w:ind w:right="-250"/>
              <w:rPr>
                <w:rFonts w:ascii="Times New Roman" w:hAnsi="Times New Roman" w:cs="Times New Roman"/>
                <w:bCs/>
                <w:color w:val="000000"/>
                <w:sz w:val="24"/>
                <w:szCs w:val="24"/>
                <w:lang w:val="en-US"/>
              </w:rPr>
            </w:pPr>
            <w:r w:rsidRPr="000C02D0">
              <w:rPr>
                <w:rFonts w:ascii="Times New Roman" w:hAnsi="Times New Roman" w:cs="Times New Roman"/>
                <w:bCs/>
                <w:color w:val="000000"/>
                <w:sz w:val="24"/>
                <w:szCs w:val="24"/>
                <w:lang w:val="en-US"/>
              </w:rPr>
              <w:t>Ya</w:t>
            </w:r>
            <w:r w:rsidRPr="000C02D0">
              <w:rPr>
                <w:rFonts w:ascii="Times New Roman" w:hAnsi="Times New Roman" w:cs="Times New Roman"/>
                <w:bCs/>
                <w:color w:val="000000"/>
                <w:sz w:val="24"/>
                <w:szCs w:val="24"/>
              </w:rPr>
              <w:t xml:space="preserve"> = </w:t>
            </w:r>
            <w:r w:rsidR="002A1CC6" w:rsidRPr="000C02D0">
              <w:rPr>
                <w:rFonts w:ascii="Times New Roman" w:hAnsi="Times New Roman" w:cs="Times New Roman"/>
                <w:bCs/>
                <w:color w:val="000000"/>
                <w:sz w:val="24"/>
                <w:szCs w:val="24"/>
                <w:lang w:val="en-US"/>
              </w:rPr>
              <w:t>2</w:t>
            </w:r>
          </w:p>
          <w:p w:rsidR="009274B3" w:rsidRPr="000C02D0" w:rsidRDefault="009274B3" w:rsidP="0032537A">
            <w:pPr>
              <w:spacing w:after="0" w:line="240" w:lineRule="auto"/>
              <w:ind w:right="-250"/>
              <w:rPr>
                <w:rFonts w:ascii="Times New Roman" w:hAnsi="Times New Roman" w:cs="Times New Roman"/>
                <w:bCs/>
                <w:color w:val="000000"/>
                <w:sz w:val="24"/>
                <w:szCs w:val="24"/>
                <w:lang w:val="en-US"/>
              </w:rPr>
            </w:pPr>
            <w:r w:rsidRPr="000C02D0">
              <w:rPr>
                <w:rFonts w:ascii="Times New Roman" w:hAnsi="Times New Roman" w:cs="Times New Roman"/>
                <w:bCs/>
                <w:color w:val="000000"/>
                <w:sz w:val="24"/>
                <w:szCs w:val="24"/>
                <w:lang w:val="en-US"/>
              </w:rPr>
              <w:t>Tidak pernah</w:t>
            </w:r>
            <w:r w:rsidRPr="000C02D0">
              <w:rPr>
                <w:rFonts w:ascii="Times New Roman" w:hAnsi="Times New Roman" w:cs="Times New Roman"/>
                <w:bCs/>
                <w:color w:val="000000"/>
                <w:sz w:val="24"/>
                <w:szCs w:val="24"/>
              </w:rPr>
              <w:t xml:space="preserve"> = </w:t>
            </w:r>
            <w:r w:rsidR="002A1CC6" w:rsidRPr="000C02D0">
              <w:rPr>
                <w:rFonts w:ascii="Times New Roman" w:hAnsi="Times New Roman" w:cs="Times New Roman"/>
                <w:bCs/>
                <w:color w:val="000000"/>
                <w:sz w:val="24"/>
                <w:szCs w:val="24"/>
                <w:lang w:val="en-US"/>
              </w:rPr>
              <w:t>1</w:t>
            </w:r>
          </w:p>
          <w:p w:rsidR="009274B3" w:rsidRPr="000C02D0" w:rsidRDefault="009274B3" w:rsidP="008B425A">
            <w:pPr>
              <w:pStyle w:val="ListParagraph"/>
              <w:tabs>
                <w:tab w:val="left" w:pos="709"/>
              </w:tabs>
              <w:spacing w:after="0" w:line="240" w:lineRule="auto"/>
              <w:ind w:left="0" w:right="-250"/>
              <w:jc w:val="both"/>
              <w:rPr>
                <w:rFonts w:ascii="Times New Roman" w:hAnsi="Times New Roman" w:cs="Times New Roman"/>
                <w:color w:val="000000"/>
                <w:sz w:val="24"/>
                <w:szCs w:val="24"/>
                <w:lang w:val="en-US"/>
              </w:rPr>
            </w:pPr>
            <w:r w:rsidRPr="000C02D0">
              <w:rPr>
                <w:rFonts w:ascii="Times New Roman" w:hAnsi="Times New Roman" w:cs="Times New Roman"/>
                <w:bCs/>
                <w:color w:val="000000"/>
                <w:sz w:val="24"/>
                <w:szCs w:val="24"/>
                <w:lang w:val="sv-SE"/>
              </w:rPr>
              <w:t>(skor max =</w:t>
            </w:r>
            <w:r w:rsidR="008B425A" w:rsidRPr="000C02D0">
              <w:rPr>
                <w:rFonts w:ascii="Times New Roman" w:hAnsi="Times New Roman" w:cs="Times New Roman"/>
                <w:bCs/>
                <w:color w:val="000000"/>
                <w:sz w:val="24"/>
                <w:szCs w:val="24"/>
                <w:lang w:val="en-US"/>
              </w:rPr>
              <w:t>3</w:t>
            </w:r>
            <w:r w:rsidRPr="000C02D0">
              <w:rPr>
                <w:rFonts w:ascii="Times New Roman" w:hAnsi="Times New Roman" w:cs="Times New Roman"/>
                <w:bCs/>
                <w:color w:val="000000"/>
                <w:sz w:val="24"/>
                <w:szCs w:val="24"/>
                <w:lang w:val="en-US"/>
              </w:rPr>
              <w:t>0)</w:t>
            </w:r>
          </w:p>
        </w:tc>
        <w:tc>
          <w:tcPr>
            <w:tcW w:w="1013" w:type="dxa"/>
            <w:gridSpan w:val="2"/>
          </w:tcPr>
          <w:p w:rsidR="002A1CC6" w:rsidRPr="000C02D0" w:rsidRDefault="002A1CC6" w:rsidP="002A1CC6">
            <w:pPr>
              <w:pStyle w:val="ListParagraph"/>
              <w:spacing w:after="0" w:line="240" w:lineRule="auto"/>
              <w:ind w:left="176" w:right="-205" w:hanging="176"/>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 xml:space="preserve">- Skor  </w:t>
            </w:r>
            <w:r w:rsidR="008B425A" w:rsidRPr="000C02D0">
              <w:rPr>
                <w:rFonts w:ascii="Times New Roman" w:hAnsi="Times New Roman" w:cs="Times New Roman"/>
                <w:color w:val="000000"/>
                <w:sz w:val="24"/>
                <w:szCs w:val="24"/>
                <w:lang w:val="en-US"/>
              </w:rPr>
              <w:t>23</w:t>
            </w:r>
            <w:r w:rsidRPr="000C02D0">
              <w:rPr>
                <w:rFonts w:ascii="Times New Roman" w:hAnsi="Times New Roman" w:cs="Times New Roman"/>
                <w:color w:val="000000"/>
                <w:sz w:val="24"/>
                <w:szCs w:val="24"/>
                <w:lang w:val="en-US"/>
              </w:rPr>
              <w:t>-</w:t>
            </w:r>
            <w:r w:rsidR="008B425A" w:rsidRPr="000C02D0">
              <w:rPr>
                <w:rFonts w:ascii="Times New Roman" w:hAnsi="Times New Roman" w:cs="Times New Roman"/>
                <w:color w:val="000000"/>
                <w:sz w:val="24"/>
                <w:szCs w:val="24"/>
                <w:lang w:val="en-US"/>
              </w:rPr>
              <w:t>3</w:t>
            </w:r>
            <w:r w:rsidRPr="000C02D0">
              <w:rPr>
                <w:rFonts w:ascii="Times New Roman" w:hAnsi="Times New Roman" w:cs="Times New Roman"/>
                <w:color w:val="000000"/>
                <w:sz w:val="24"/>
                <w:szCs w:val="24"/>
                <w:lang w:val="en-US"/>
              </w:rPr>
              <w:t>0</w:t>
            </w:r>
          </w:p>
          <w:p w:rsidR="002A1CC6" w:rsidRPr="000C02D0" w:rsidRDefault="002A1CC6" w:rsidP="002A1CC6">
            <w:pPr>
              <w:pStyle w:val="ListParagraph"/>
              <w:spacing w:after="0" w:line="240" w:lineRule="auto"/>
              <w:ind w:left="176" w:right="-205" w:hanging="176"/>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 Skor  1</w:t>
            </w:r>
            <w:r w:rsidR="008B425A" w:rsidRPr="000C02D0">
              <w:rPr>
                <w:rFonts w:ascii="Times New Roman" w:hAnsi="Times New Roman" w:cs="Times New Roman"/>
                <w:color w:val="000000"/>
                <w:sz w:val="24"/>
                <w:szCs w:val="24"/>
                <w:lang w:val="en-US"/>
              </w:rPr>
              <w:t>5</w:t>
            </w:r>
            <w:r w:rsidRPr="000C02D0">
              <w:rPr>
                <w:rFonts w:ascii="Times New Roman" w:hAnsi="Times New Roman" w:cs="Times New Roman"/>
                <w:color w:val="000000"/>
                <w:sz w:val="24"/>
                <w:szCs w:val="24"/>
                <w:lang w:val="en-US"/>
              </w:rPr>
              <w:t>-</w:t>
            </w:r>
            <w:r w:rsidR="008B425A" w:rsidRPr="000C02D0">
              <w:rPr>
                <w:rFonts w:ascii="Times New Roman" w:hAnsi="Times New Roman" w:cs="Times New Roman"/>
                <w:color w:val="000000"/>
                <w:sz w:val="24"/>
                <w:szCs w:val="24"/>
                <w:lang w:val="en-US"/>
              </w:rPr>
              <w:t>22</w:t>
            </w:r>
          </w:p>
          <w:p w:rsidR="009274B3" w:rsidRPr="000C02D0" w:rsidRDefault="009274B3" w:rsidP="0032537A">
            <w:pPr>
              <w:pStyle w:val="ListParagraph"/>
              <w:tabs>
                <w:tab w:val="left" w:pos="709"/>
              </w:tabs>
              <w:spacing w:after="0" w:line="240" w:lineRule="auto"/>
              <w:ind w:left="0"/>
              <w:rPr>
                <w:rFonts w:ascii="Times New Roman" w:hAnsi="Times New Roman" w:cs="Times New Roman"/>
                <w:color w:val="000000"/>
                <w:sz w:val="24"/>
                <w:szCs w:val="24"/>
              </w:rPr>
            </w:pPr>
          </w:p>
        </w:tc>
        <w:tc>
          <w:tcPr>
            <w:tcW w:w="1273" w:type="dxa"/>
          </w:tcPr>
          <w:p w:rsidR="009274B3" w:rsidRPr="000C02D0" w:rsidRDefault="009274B3" w:rsidP="001B740F">
            <w:pPr>
              <w:pStyle w:val="ListParagraph"/>
              <w:numPr>
                <w:ilvl w:val="0"/>
                <w:numId w:val="36"/>
              </w:numPr>
              <w:spacing w:after="0" w:line="240" w:lineRule="auto"/>
              <w:ind w:left="264" w:hanging="264"/>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Baik</w:t>
            </w:r>
          </w:p>
          <w:p w:rsidR="009274B3" w:rsidRPr="000C02D0" w:rsidRDefault="009274B3">
            <w:pPr>
              <w:pStyle w:val="ListParagraph"/>
              <w:spacing w:after="0" w:line="240" w:lineRule="auto"/>
              <w:ind w:left="181" w:hanging="181"/>
              <w:jc w:val="both"/>
              <w:rPr>
                <w:rFonts w:ascii="Times New Roman" w:hAnsi="Times New Roman" w:cs="Times New Roman"/>
                <w:color w:val="000000"/>
                <w:sz w:val="24"/>
                <w:szCs w:val="24"/>
                <w:lang w:val="en-US"/>
              </w:rPr>
            </w:pPr>
          </w:p>
          <w:p w:rsidR="009274B3" w:rsidRPr="000C02D0" w:rsidRDefault="009274B3" w:rsidP="001B740F">
            <w:pPr>
              <w:pStyle w:val="ListParagraph"/>
              <w:numPr>
                <w:ilvl w:val="0"/>
                <w:numId w:val="36"/>
              </w:numPr>
              <w:spacing w:after="0" w:line="240" w:lineRule="auto"/>
              <w:ind w:left="181" w:hanging="181"/>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 xml:space="preserve"> Kurang</w:t>
            </w:r>
            <w:r w:rsidR="008804FD" w:rsidRPr="000C02D0">
              <w:rPr>
                <w:rFonts w:ascii="Times New Roman" w:hAnsi="Times New Roman" w:cs="Times New Roman"/>
                <w:color w:val="000000"/>
                <w:sz w:val="24"/>
                <w:szCs w:val="24"/>
              </w:rPr>
              <w:t xml:space="preserve"> baik</w:t>
            </w:r>
          </w:p>
          <w:p w:rsidR="009274B3" w:rsidRPr="000C02D0" w:rsidRDefault="009274B3">
            <w:pPr>
              <w:pStyle w:val="ListParagraph"/>
              <w:tabs>
                <w:tab w:val="left" w:pos="709"/>
              </w:tabs>
              <w:spacing w:after="0" w:line="240" w:lineRule="auto"/>
              <w:ind w:left="181" w:hanging="181"/>
              <w:jc w:val="both"/>
              <w:rPr>
                <w:rFonts w:ascii="Times New Roman" w:hAnsi="Times New Roman" w:cs="Times New Roman"/>
                <w:color w:val="000000"/>
                <w:sz w:val="24"/>
                <w:szCs w:val="24"/>
              </w:rPr>
            </w:pPr>
          </w:p>
        </w:tc>
        <w:tc>
          <w:tcPr>
            <w:tcW w:w="1116" w:type="dxa"/>
          </w:tcPr>
          <w:p w:rsidR="009274B3" w:rsidRPr="000C02D0" w:rsidRDefault="009274B3">
            <w:pPr>
              <w:pStyle w:val="ListParagraph"/>
              <w:tabs>
                <w:tab w:val="left" w:pos="709"/>
              </w:tabs>
              <w:spacing w:after="0" w:line="240" w:lineRule="auto"/>
              <w:ind w:left="0"/>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 xml:space="preserve">Ordinal </w:t>
            </w:r>
          </w:p>
        </w:tc>
      </w:tr>
      <w:tr w:rsidR="00BC67A3" w:rsidRPr="000C02D0" w:rsidTr="00A504F0">
        <w:tblPrEx>
          <w:tblBorders>
            <w:bottom w:val="single" w:sz="4" w:space="0" w:color="000000"/>
          </w:tblBorders>
        </w:tblPrEx>
        <w:tc>
          <w:tcPr>
            <w:tcW w:w="8188" w:type="dxa"/>
            <w:gridSpan w:val="12"/>
            <w:tcBorders>
              <w:top w:val="single" w:sz="4" w:space="0" w:color="auto"/>
              <w:bottom w:val="single" w:sz="4" w:space="0" w:color="auto"/>
            </w:tcBorders>
          </w:tcPr>
          <w:p w:rsidR="00BC67A3" w:rsidRPr="000C02D0" w:rsidRDefault="00BC67A3">
            <w:pPr>
              <w:spacing w:after="0" w:line="240" w:lineRule="auto"/>
              <w:rPr>
                <w:rFonts w:ascii="Times New Roman" w:hAnsi="Times New Roman" w:cs="Times New Roman"/>
                <w:b/>
                <w:color w:val="000000"/>
                <w:sz w:val="24"/>
                <w:szCs w:val="24"/>
                <w:lang w:val="en-US"/>
              </w:rPr>
            </w:pPr>
            <w:r w:rsidRPr="000C02D0">
              <w:rPr>
                <w:rFonts w:ascii="Times New Roman" w:hAnsi="Times New Roman" w:cs="Times New Roman"/>
                <w:b/>
                <w:color w:val="000000"/>
                <w:sz w:val="24"/>
                <w:szCs w:val="24"/>
                <w:lang w:val="en-US"/>
              </w:rPr>
              <w:t>Variabel Y</w:t>
            </w:r>
          </w:p>
        </w:tc>
      </w:tr>
      <w:tr w:rsidR="00757A18" w:rsidRPr="000C02D0" w:rsidTr="00134F35">
        <w:tblPrEx>
          <w:tblBorders>
            <w:bottom w:val="single" w:sz="4" w:space="0" w:color="000000"/>
          </w:tblBorders>
        </w:tblPrEx>
        <w:tc>
          <w:tcPr>
            <w:tcW w:w="720" w:type="dxa"/>
            <w:gridSpan w:val="2"/>
            <w:tcBorders>
              <w:top w:val="single" w:sz="4" w:space="0" w:color="auto"/>
            </w:tcBorders>
          </w:tcPr>
          <w:p w:rsidR="00BC67A3" w:rsidRPr="000C02D0" w:rsidRDefault="00BC67A3">
            <w:pPr>
              <w:pStyle w:val="ListParagraph"/>
              <w:tabs>
                <w:tab w:val="left" w:pos="709"/>
              </w:tabs>
              <w:spacing w:after="0" w:line="240" w:lineRule="auto"/>
              <w:ind w:left="0"/>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lang w:val="en-US"/>
              </w:rPr>
              <w:t>1</w:t>
            </w:r>
            <w:r w:rsidRPr="000C02D0">
              <w:rPr>
                <w:rFonts w:ascii="Times New Roman" w:hAnsi="Times New Roman" w:cs="Times New Roman"/>
                <w:color w:val="000000"/>
                <w:sz w:val="24"/>
                <w:szCs w:val="24"/>
              </w:rPr>
              <w:t>.</w:t>
            </w:r>
          </w:p>
        </w:tc>
        <w:tc>
          <w:tcPr>
            <w:tcW w:w="1420" w:type="dxa"/>
            <w:gridSpan w:val="2"/>
            <w:tcBorders>
              <w:top w:val="single" w:sz="4" w:space="0" w:color="auto"/>
            </w:tcBorders>
          </w:tcPr>
          <w:p w:rsidR="00BC67A3" w:rsidRPr="000C02D0" w:rsidRDefault="00BC67A3">
            <w:pPr>
              <w:pStyle w:val="ListParagraph"/>
              <w:tabs>
                <w:tab w:val="left" w:pos="709"/>
              </w:tabs>
              <w:spacing w:after="0" w:line="240" w:lineRule="auto"/>
              <w:ind w:left="0"/>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Kecelakaan kerja</w:t>
            </w:r>
          </w:p>
        </w:tc>
        <w:tc>
          <w:tcPr>
            <w:tcW w:w="796" w:type="dxa"/>
            <w:tcBorders>
              <w:top w:val="single" w:sz="4" w:space="0" w:color="auto"/>
            </w:tcBorders>
          </w:tcPr>
          <w:p w:rsidR="00BC67A3" w:rsidRPr="000C02D0" w:rsidRDefault="00BC67A3" w:rsidP="001B62F7">
            <w:pPr>
              <w:pStyle w:val="ListParagraph"/>
              <w:tabs>
                <w:tab w:val="left" w:pos="709"/>
              </w:tabs>
              <w:spacing w:after="0" w:line="240" w:lineRule="auto"/>
              <w:ind w:left="0"/>
              <w:jc w:val="center"/>
              <w:rPr>
                <w:rFonts w:ascii="Times New Roman" w:hAnsi="Times New Roman" w:cs="Times New Roman"/>
                <w:color w:val="000000"/>
                <w:sz w:val="24"/>
                <w:szCs w:val="24"/>
              </w:rPr>
            </w:pPr>
            <w:r w:rsidRPr="000C02D0">
              <w:rPr>
                <w:rFonts w:ascii="Times New Roman" w:hAnsi="Times New Roman" w:cs="Times New Roman"/>
                <w:color w:val="000000"/>
                <w:sz w:val="24"/>
                <w:szCs w:val="24"/>
                <w:lang w:val="en-US"/>
              </w:rPr>
              <w:t>1</w:t>
            </w:r>
          </w:p>
        </w:tc>
        <w:tc>
          <w:tcPr>
            <w:tcW w:w="1499" w:type="dxa"/>
            <w:gridSpan w:val="2"/>
            <w:tcBorders>
              <w:top w:val="single" w:sz="4" w:space="0" w:color="auto"/>
            </w:tcBorders>
          </w:tcPr>
          <w:p w:rsidR="00BC67A3" w:rsidRPr="000C02D0" w:rsidRDefault="00BC67A3">
            <w:pPr>
              <w:spacing w:after="0" w:line="240" w:lineRule="auto"/>
              <w:rPr>
                <w:rFonts w:ascii="Times New Roman" w:hAnsi="Times New Roman" w:cs="Times New Roman"/>
                <w:bCs/>
                <w:color w:val="000000"/>
                <w:sz w:val="24"/>
                <w:szCs w:val="24"/>
              </w:rPr>
            </w:pPr>
            <w:r w:rsidRPr="000C02D0">
              <w:rPr>
                <w:rFonts w:ascii="Times New Roman" w:hAnsi="Times New Roman" w:cs="Times New Roman"/>
                <w:bCs/>
                <w:color w:val="000000"/>
                <w:sz w:val="24"/>
                <w:szCs w:val="24"/>
                <w:lang w:val="sv-SE"/>
              </w:rPr>
              <w:t xml:space="preserve">Menghitung skor  kecelakaan kerja </w:t>
            </w:r>
          </w:p>
          <w:p w:rsidR="00BC67A3" w:rsidRPr="000C02D0" w:rsidRDefault="00757A18">
            <w:pPr>
              <w:spacing w:after="0" w:line="240" w:lineRule="auto"/>
              <w:rPr>
                <w:rFonts w:ascii="Times New Roman" w:hAnsi="Times New Roman" w:cs="Times New Roman"/>
                <w:bCs/>
                <w:color w:val="000000"/>
                <w:sz w:val="24"/>
                <w:szCs w:val="24"/>
                <w:lang w:val="en-US"/>
              </w:rPr>
            </w:pPr>
            <w:r w:rsidRPr="000C02D0">
              <w:rPr>
                <w:rFonts w:ascii="Times New Roman" w:hAnsi="Times New Roman" w:cs="Times New Roman"/>
                <w:bCs/>
                <w:color w:val="000000"/>
                <w:sz w:val="24"/>
                <w:szCs w:val="24"/>
              </w:rPr>
              <w:t xml:space="preserve">Tidak </w:t>
            </w:r>
            <w:r w:rsidR="00BC67A3" w:rsidRPr="000C02D0">
              <w:rPr>
                <w:rFonts w:ascii="Times New Roman" w:hAnsi="Times New Roman" w:cs="Times New Roman"/>
                <w:bCs/>
                <w:color w:val="000000"/>
                <w:sz w:val="24"/>
                <w:szCs w:val="24"/>
              </w:rPr>
              <w:t xml:space="preserve">= </w:t>
            </w:r>
            <w:r w:rsidR="00F029AF" w:rsidRPr="000C02D0">
              <w:rPr>
                <w:rFonts w:ascii="Times New Roman" w:hAnsi="Times New Roman" w:cs="Times New Roman"/>
                <w:bCs/>
                <w:color w:val="000000"/>
                <w:sz w:val="24"/>
                <w:szCs w:val="24"/>
                <w:lang w:val="en-US"/>
              </w:rPr>
              <w:t>2</w:t>
            </w:r>
          </w:p>
          <w:p w:rsidR="00BC67A3" w:rsidRPr="000C02D0" w:rsidRDefault="00757A18">
            <w:pPr>
              <w:spacing w:after="0" w:line="240" w:lineRule="auto"/>
              <w:rPr>
                <w:rFonts w:ascii="Times New Roman" w:hAnsi="Times New Roman" w:cs="Times New Roman"/>
                <w:bCs/>
                <w:color w:val="000000"/>
                <w:sz w:val="24"/>
                <w:szCs w:val="24"/>
                <w:lang w:val="en-US"/>
              </w:rPr>
            </w:pPr>
            <w:r w:rsidRPr="000C02D0">
              <w:rPr>
                <w:rFonts w:ascii="Times New Roman" w:hAnsi="Times New Roman" w:cs="Times New Roman"/>
                <w:bCs/>
                <w:color w:val="000000"/>
                <w:sz w:val="24"/>
                <w:szCs w:val="24"/>
              </w:rPr>
              <w:t xml:space="preserve">Ya </w:t>
            </w:r>
            <w:r w:rsidR="00BC67A3" w:rsidRPr="000C02D0">
              <w:rPr>
                <w:rFonts w:ascii="Times New Roman" w:hAnsi="Times New Roman" w:cs="Times New Roman"/>
                <w:bCs/>
                <w:color w:val="000000"/>
                <w:sz w:val="24"/>
                <w:szCs w:val="24"/>
              </w:rPr>
              <w:t xml:space="preserve">= </w:t>
            </w:r>
            <w:r w:rsidR="00F029AF" w:rsidRPr="000C02D0">
              <w:rPr>
                <w:rFonts w:ascii="Times New Roman" w:hAnsi="Times New Roman" w:cs="Times New Roman"/>
                <w:bCs/>
                <w:color w:val="000000"/>
                <w:sz w:val="24"/>
                <w:szCs w:val="24"/>
                <w:lang w:val="en-US"/>
              </w:rPr>
              <w:t>1</w:t>
            </w:r>
          </w:p>
          <w:p w:rsidR="00BC67A3" w:rsidRPr="000C02D0" w:rsidRDefault="00BC67A3" w:rsidP="00757A18">
            <w:pPr>
              <w:pStyle w:val="ListParagraph"/>
              <w:tabs>
                <w:tab w:val="left" w:pos="709"/>
              </w:tabs>
              <w:spacing w:after="0" w:line="240" w:lineRule="auto"/>
              <w:ind w:left="0"/>
              <w:rPr>
                <w:rFonts w:ascii="Times New Roman" w:hAnsi="Times New Roman" w:cs="Times New Roman"/>
                <w:color w:val="000000"/>
                <w:sz w:val="24"/>
                <w:szCs w:val="24"/>
                <w:lang w:val="en-US"/>
              </w:rPr>
            </w:pPr>
            <w:r w:rsidRPr="000C02D0">
              <w:rPr>
                <w:rFonts w:ascii="Times New Roman" w:hAnsi="Times New Roman" w:cs="Times New Roman"/>
                <w:bCs/>
                <w:color w:val="000000"/>
                <w:sz w:val="24"/>
                <w:szCs w:val="24"/>
                <w:lang w:val="sv-SE"/>
              </w:rPr>
              <w:t>(skor max =</w:t>
            </w:r>
            <w:r w:rsidR="00F029AF" w:rsidRPr="000C02D0">
              <w:rPr>
                <w:rFonts w:ascii="Times New Roman" w:hAnsi="Times New Roman" w:cs="Times New Roman"/>
                <w:bCs/>
                <w:color w:val="000000"/>
                <w:sz w:val="24"/>
                <w:szCs w:val="24"/>
                <w:lang w:val="en-US"/>
              </w:rPr>
              <w:t>2</w:t>
            </w:r>
            <w:r w:rsidR="00C0268E" w:rsidRPr="000C02D0">
              <w:rPr>
                <w:rFonts w:ascii="Times New Roman" w:hAnsi="Times New Roman" w:cs="Times New Roman"/>
                <w:bCs/>
                <w:color w:val="000000"/>
                <w:sz w:val="24"/>
                <w:szCs w:val="24"/>
                <w:lang w:val="en-US"/>
              </w:rPr>
              <w:t>)</w:t>
            </w:r>
          </w:p>
        </w:tc>
        <w:tc>
          <w:tcPr>
            <w:tcW w:w="1347" w:type="dxa"/>
            <w:gridSpan w:val="2"/>
            <w:tcBorders>
              <w:top w:val="single" w:sz="4" w:space="0" w:color="auto"/>
            </w:tcBorders>
          </w:tcPr>
          <w:p w:rsidR="0097684D" w:rsidRPr="000C02D0" w:rsidRDefault="0097684D" w:rsidP="0097684D">
            <w:pPr>
              <w:pStyle w:val="ListParagraph"/>
              <w:tabs>
                <w:tab w:val="left" w:pos="1168"/>
              </w:tabs>
              <w:spacing w:after="0" w:line="240" w:lineRule="auto"/>
              <w:ind w:left="0" w:right="-229"/>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 xml:space="preserve">- Skor </w:t>
            </w:r>
            <w:r w:rsidR="00757A18" w:rsidRPr="000C02D0">
              <w:rPr>
                <w:rFonts w:ascii="Times New Roman" w:hAnsi="Times New Roman" w:cs="Times New Roman"/>
                <w:color w:val="000000"/>
                <w:sz w:val="24"/>
                <w:szCs w:val="24"/>
              </w:rPr>
              <w:t>2</w:t>
            </w:r>
            <w:r w:rsidRPr="000C02D0">
              <w:rPr>
                <w:rFonts w:ascii="Times New Roman" w:hAnsi="Times New Roman" w:cs="Times New Roman"/>
                <w:color w:val="000000"/>
                <w:sz w:val="24"/>
                <w:szCs w:val="24"/>
                <w:lang w:val="en-US"/>
              </w:rPr>
              <w:t xml:space="preserve">  </w:t>
            </w:r>
          </w:p>
          <w:p w:rsidR="0097684D" w:rsidRPr="000C02D0" w:rsidRDefault="0097684D" w:rsidP="0097684D">
            <w:pPr>
              <w:pStyle w:val="ListParagraph"/>
              <w:tabs>
                <w:tab w:val="left" w:pos="1168"/>
              </w:tabs>
              <w:spacing w:after="0" w:line="240" w:lineRule="auto"/>
              <w:ind w:left="0" w:right="-229"/>
              <w:rPr>
                <w:rFonts w:ascii="Times New Roman" w:hAnsi="Times New Roman" w:cs="Times New Roman"/>
                <w:color w:val="000000"/>
                <w:sz w:val="24"/>
                <w:szCs w:val="24"/>
                <w:lang w:val="en-US"/>
              </w:rPr>
            </w:pPr>
          </w:p>
          <w:p w:rsidR="00F029AF" w:rsidRPr="000C02D0" w:rsidRDefault="00F029AF" w:rsidP="0097684D">
            <w:pPr>
              <w:pStyle w:val="ListParagraph"/>
              <w:tabs>
                <w:tab w:val="left" w:pos="1168"/>
              </w:tabs>
              <w:spacing w:after="0" w:line="240" w:lineRule="auto"/>
              <w:ind w:left="0" w:right="-229"/>
              <w:rPr>
                <w:rFonts w:ascii="Times New Roman" w:hAnsi="Times New Roman" w:cs="Times New Roman"/>
                <w:color w:val="000000"/>
                <w:sz w:val="24"/>
                <w:szCs w:val="24"/>
                <w:lang w:val="en-US"/>
              </w:rPr>
            </w:pPr>
          </w:p>
          <w:p w:rsidR="0097684D" w:rsidRPr="000C02D0" w:rsidRDefault="0097684D" w:rsidP="0097684D">
            <w:pPr>
              <w:pStyle w:val="ListParagraph"/>
              <w:tabs>
                <w:tab w:val="left" w:pos="1168"/>
              </w:tabs>
              <w:spacing w:after="0" w:line="240" w:lineRule="auto"/>
              <w:ind w:left="0" w:right="-229"/>
              <w:rPr>
                <w:rFonts w:ascii="Times New Roman" w:hAnsi="Times New Roman" w:cs="Times New Roman"/>
                <w:color w:val="000000"/>
                <w:sz w:val="24"/>
                <w:szCs w:val="24"/>
              </w:rPr>
            </w:pPr>
            <w:r w:rsidRPr="000C02D0">
              <w:rPr>
                <w:rFonts w:ascii="Times New Roman" w:hAnsi="Times New Roman" w:cs="Times New Roman"/>
                <w:color w:val="000000"/>
                <w:sz w:val="24"/>
                <w:szCs w:val="24"/>
                <w:lang w:val="en-US"/>
              </w:rPr>
              <w:t xml:space="preserve">- Skor </w:t>
            </w:r>
            <w:r w:rsidR="00757A18" w:rsidRPr="000C02D0">
              <w:rPr>
                <w:rFonts w:ascii="Times New Roman" w:hAnsi="Times New Roman" w:cs="Times New Roman"/>
                <w:color w:val="000000"/>
                <w:sz w:val="24"/>
                <w:szCs w:val="24"/>
              </w:rPr>
              <w:t>1</w:t>
            </w:r>
          </w:p>
          <w:p w:rsidR="00BC67A3" w:rsidRPr="000C02D0" w:rsidRDefault="00BC67A3">
            <w:pPr>
              <w:pStyle w:val="ListParagraph"/>
              <w:tabs>
                <w:tab w:val="left" w:pos="175"/>
              </w:tabs>
              <w:spacing w:after="0" w:line="240" w:lineRule="auto"/>
              <w:rPr>
                <w:rFonts w:ascii="Times New Roman" w:hAnsi="Times New Roman" w:cs="Times New Roman"/>
                <w:color w:val="000000"/>
                <w:sz w:val="24"/>
                <w:szCs w:val="24"/>
              </w:rPr>
            </w:pPr>
          </w:p>
        </w:tc>
        <w:tc>
          <w:tcPr>
            <w:tcW w:w="1292" w:type="dxa"/>
            <w:gridSpan w:val="2"/>
            <w:tcBorders>
              <w:top w:val="single" w:sz="4" w:space="0" w:color="auto"/>
            </w:tcBorders>
          </w:tcPr>
          <w:p w:rsidR="00BC67A3" w:rsidRPr="000C02D0" w:rsidRDefault="00E04319" w:rsidP="00F029AF">
            <w:pPr>
              <w:pStyle w:val="ListParagraph"/>
              <w:tabs>
                <w:tab w:val="left" w:pos="709"/>
              </w:tabs>
              <w:spacing w:after="0" w:line="240" w:lineRule="auto"/>
              <w:ind w:left="155" w:hanging="155"/>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rPr>
              <w:t xml:space="preserve">a. </w:t>
            </w:r>
            <w:r w:rsidR="00757A18" w:rsidRPr="000C02D0">
              <w:rPr>
                <w:rFonts w:ascii="Times New Roman" w:hAnsi="Times New Roman" w:cs="Times New Roman"/>
                <w:color w:val="000000"/>
                <w:sz w:val="24"/>
                <w:szCs w:val="24"/>
              </w:rPr>
              <w:t xml:space="preserve">Tidak pernah </w:t>
            </w:r>
          </w:p>
          <w:p w:rsidR="00BC67A3" w:rsidRPr="000C02D0" w:rsidRDefault="00BC67A3" w:rsidP="00F029AF">
            <w:pPr>
              <w:pStyle w:val="ListParagraph"/>
              <w:tabs>
                <w:tab w:val="left" w:pos="709"/>
              </w:tabs>
              <w:spacing w:after="0" w:line="240" w:lineRule="auto"/>
              <w:ind w:left="0"/>
              <w:rPr>
                <w:rFonts w:ascii="Times New Roman" w:hAnsi="Times New Roman" w:cs="Times New Roman"/>
                <w:color w:val="000000"/>
                <w:sz w:val="24"/>
                <w:szCs w:val="24"/>
                <w:lang w:val="en-US"/>
              </w:rPr>
            </w:pPr>
          </w:p>
          <w:p w:rsidR="00E04319" w:rsidRPr="000C02D0" w:rsidRDefault="00E04319" w:rsidP="00F029AF">
            <w:pPr>
              <w:pStyle w:val="ListParagraph"/>
              <w:tabs>
                <w:tab w:val="left" w:pos="709"/>
              </w:tabs>
              <w:spacing w:after="0" w:line="240" w:lineRule="auto"/>
              <w:ind w:left="0"/>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rPr>
              <w:t xml:space="preserve">b. </w:t>
            </w:r>
            <w:r w:rsidR="00757A18" w:rsidRPr="000C02D0">
              <w:rPr>
                <w:rFonts w:ascii="Times New Roman" w:hAnsi="Times New Roman" w:cs="Times New Roman"/>
                <w:color w:val="000000"/>
                <w:sz w:val="24"/>
                <w:szCs w:val="24"/>
              </w:rPr>
              <w:t xml:space="preserve">Pernah </w:t>
            </w:r>
          </w:p>
          <w:p w:rsidR="00BC67A3" w:rsidRPr="000C02D0" w:rsidRDefault="00E04319" w:rsidP="00F029AF">
            <w:pPr>
              <w:pStyle w:val="ListParagraph"/>
              <w:tabs>
                <w:tab w:val="left" w:pos="709"/>
              </w:tabs>
              <w:spacing w:after="0" w:line="240" w:lineRule="auto"/>
              <w:ind w:left="0"/>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 xml:space="preserve">    </w:t>
            </w:r>
          </w:p>
        </w:tc>
        <w:tc>
          <w:tcPr>
            <w:tcW w:w="1114" w:type="dxa"/>
            <w:tcBorders>
              <w:top w:val="single" w:sz="4" w:space="0" w:color="auto"/>
            </w:tcBorders>
          </w:tcPr>
          <w:p w:rsidR="00BC67A3" w:rsidRPr="000C02D0" w:rsidRDefault="00757A18">
            <w:pPr>
              <w:pStyle w:val="ListParagraph"/>
              <w:tabs>
                <w:tab w:val="left" w:pos="709"/>
              </w:tabs>
              <w:spacing w:after="0" w:line="240" w:lineRule="auto"/>
              <w:ind w:left="0"/>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Nominal</w:t>
            </w:r>
          </w:p>
        </w:tc>
      </w:tr>
    </w:tbl>
    <w:p w:rsidR="006646C2" w:rsidRDefault="006646C2" w:rsidP="00757A18">
      <w:pPr>
        <w:pStyle w:val="ListParagraph"/>
        <w:spacing w:before="240" w:after="0" w:line="480" w:lineRule="auto"/>
        <w:ind w:left="0"/>
        <w:jc w:val="both"/>
        <w:rPr>
          <w:rFonts w:ascii="Times New Roman" w:hAnsi="Times New Roman" w:cs="Times New Roman"/>
          <w:b/>
          <w:color w:val="000000"/>
          <w:sz w:val="24"/>
          <w:szCs w:val="24"/>
        </w:rPr>
      </w:pPr>
    </w:p>
    <w:p w:rsidR="00B90101" w:rsidRDefault="00B90101" w:rsidP="00757A18">
      <w:pPr>
        <w:pStyle w:val="ListParagraph"/>
        <w:spacing w:before="240" w:after="0" w:line="480" w:lineRule="auto"/>
        <w:ind w:left="0"/>
        <w:jc w:val="both"/>
        <w:rPr>
          <w:rFonts w:ascii="Times New Roman" w:hAnsi="Times New Roman" w:cs="Times New Roman"/>
          <w:b/>
          <w:color w:val="000000"/>
          <w:sz w:val="24"/>
          <w:szCs w:val="24"/>
        </w:rPr>
      </w:pPr>
    </w:p>
    <w:p w:rsidR="00B90101" w:rsidRPr="000C02D0" w:rsidRDefault="00B90101" w:rsidP="00757A18">
      <w:pPr>
        <w:pStyle w:val="ListParagraph"/>
        <w:spacing w:before="240" w:after="0" w:line="480" w:lineRule="auto"/>
        <w:ind w:left="0"/>
        <w:jc w:val="both"/>
        <w:rPr>
          <w:rFonts w:ascii="Times New Roman" w:hAnsi="Times New Roman" w:cs="Times New Roman"/>
          <w:b/>
          <w:color w:val="000000"/>
          <w:sz w:val="24"/>
          <w:szCs w:val="24"/>
        </w:rPr>
      </w:pPr>
    </w:p>
    <w:p w:rsidR="00BC67A3" w:rsidRPr="000C02D0" w:rsidRDefault="00BC67A3" w:rsidP="001B740F">
      <w:pPr>
        <w:pStyle w:val="ListParagraph"/>
        <w:numPr>
          <w:ilvl w:val="1"/>
          <w:numId w:val="32"/>
        </w:numPr>
        <w:spacing w:before="240" w:after="0" w:line="480" w:lineRule="auto"/>
        <w:ind w:left="709" w:hanging="709"/>
        <w:jc w:val="both"/>
        <w:rPr>
          <w:rFonts w:ascii="Times New Roman" w:hAnsi="Times New Roman" w:cs="Times New Roman"/>
          <w:b/>
          <w:color w:val="000000"/>
          <w:sz w:val="24"/>
          <w:szCs w:val="24"/>
        </w:rPr>
      </w:pPr>
      <w:r w:rsidRPr="000C02D0">
        <w:rPr>
          <w:rFonts w:ascii="Times New Roman" w:hAnsi="Times New Roman" w:cs="Times New Roman"/>
          <w:b/>
          <w:color w:val="000000"/>
          <w:sz w:val="24"/>
          <w:szCs w:val="24"/>
        </w:rPr>
        <w:lastRenderedPageBreak/>
        <w:t>Metode  Pengumpulan Data</w:t>
      </w:r>
    </w:p>
    <w:p w:rsidR="00BC67A3" w:rsidRPr="000C02D0" w:rsidRDefault="00BC67A3" w:rsidP="001B740F">
      <w:pPr>
        <w:pStyle w:val="ListParagraph"/>
        <w:numPr>
          <w:ilvl w:val="2"/>
          <w:numId w:val="32"/>
        </w:numPr>
        <w:spacing w:before="240" w:after="0" w:line="468" w:lineRule="auto"/>
        <w:jc w:val="both"/>
        <w:rPr>
          <w:rFonts w:ascii="Times New Roman" w:hAnsi="Times New Roman" w:cs="Times New Roman"/>
          <w:b/>
          <w:color w:val="000000"/>
          <w:sz w:val="24"/>
          <w:szCs w:val="24"/>
        </w:rPr>
      </w:pPr>
      <w:r w:rsidRPr="000C02D0">
        <w:rPr>
          <w:rFonts w:ascii="Times New Roman" w:hAnsi="Times New Roman" w:cs="Times New Roman"/>
          <w:b/>
          <w:color w:val="000000"/>
          <w:sz w:val="24"/>
          <w:szCs w:val="24"/>
        </w:rPr>
        <w:t>Teknik Pengumpulan Data</w:t>
      </w:r>
      <w:r w:rsidRPr="000C02D0">
        <w:rPr>
          <w:rFonts w:ascii="Times New Roman" w:hAnsi="Times New Roman" w:cs="Times New Roman"/>
          <w:b/>
          <w:color w:val="000000"/>
          <w:sz w:val="24"/>
          <w:szCs w:val="24"/>
          <w:lang w:val="en-US"/>
        </w:rPr>
        <w:t xml:space="preserve"> </w:t>
      </w:r>
    </w:p>
    <w:p w:rsidR="00BC67A3" w:rsidRPr="000C02D0" w:rsidRDefault="00BC67A3">
      <w:pPr>
        <w:pStyle w:val="ListParagraph"/>
        <w:spacing w:before="240" w:after="0" w:line="468" w:lineRule="auto"/>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rPr>
        <w:t>Metode pengumpulan data dalam penelitian dibagi atas 3 yaitu:</w:t>
      </w:r>
    </w:p>
    <w:p w:rsidR="00BC67A3" w:rsidRPr="000C02D0" w:rsidRDefault="00BC67A3" w:rsidP="001B740F">
      <w:pPr>
        <w:pStyle w:val="ListParagraph"/>
        <w:numPr>
          <w:ilvl w:val="0"/>
          <w:numId w:val="37"/>
        </w:numPr>
        <w:spacing w:before="240" w:after="0" w:line="468" w:lineRule="auto"/>
        <w:ind w:left="360"/>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 xml:space="preserve">Data Primer </w:t>
      </w:r>
    </w:p>
    <w:p w:rsidR="00BC67A3" w:rsidRPr="000C02D0" w:rsidRDefault="00BC67A3">
      <w:pPr>
        <w:pStyle w:val="ListParagraph"/>
        <w:spacing w:before="240" w:after="0" w:line="468" w:lineRule="auto"/>
        <w:ind w:left="360"/>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 xml:space="preserve">Data primer adalah data yang diperoleh langsung dari sumbernya atau responden, diamati dan dicatat oleh peneliti. Data primer dalam penelitian ini </w:t>
      </w:r>
      <w:r w:rsidRPr="000C02D0">
        <w:rPr>
          <w:rFonts w:ascii="Times New Roman" w:hAnsi="Times New Roman" w:cs="Times New Roman"/>
          <w:color w:val="000000"/>
          <w:sz w:val="24"/>
          <w:szCs w:val="24"/>
          <w:lang w:val="en-US"/>
        </w:rPr>
        <w:t xml:space="preserve">informasi melalui penyebaran kuesioner kepada responden berupa umur, jenis kelamin, pendidikan, masa kerja, pengetahuan, sikap, penggunaan alat pelindung diri dan kecelakaan kerja </w:t>
      </w:r>
      <w:r w:rsidR="00757A18" w:rsidRPr="000C02D0">
        <w:rPr>
          <w:rFonts w:ascii="Times New Roman" w:hAnsi="Times New Roman" w:cs="Times New Roman"/>
          <w:color w:val="000000"/>
          <w:sz w:val="24"/>
          <w:szCs w:val="24"/>
        </w:rPr>
        <w:t>perawat</w:t>
      </w:r>
      <w:r w:rsidRPr="000C02D0">
        <w:rPr>
          <w:rFonts w:ascii="Times New Roman" w:hAnsi="Times New Roman" w:cs="Times New Roman"/>
          <w:color w:val="000000"/>
          <w:sz w:val="24"/>
          <w:szCs w:val="24"/>
        </w:rPr>
        <w:t>.</w:t>
      </w:r>
    </w:p>
    <w:p w:rsidR="00BC67A3" w:rsidRPr="000C02D0" w:rsidRDefault="00BC67A3" w:rsidP="001B740F">
      <w:pPr>
        <w:pStyle w:val="ListParagraph"/>
        <w:numPr>
          <w:ilvl w:val="0"/>
          <w:numId w:val="37"/>
        </w:numPr>
        <w:spacing w:before="240" w:after="0" w:line="468" w:lineRule="auto"/>
        <w:ind w:left="360"/>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 xml:space="preserve">Data Sekunder </w:t>
      </w:r>
    </w:p>
    <w:p w:rsidR="00BC67A3" w:rsidRPr="000C02D0" w:rsidRDefault="00BC67A3">
      <w:pPr>
        <w:pStyle w:val="ListParagraph"/>
        <w:spacing w:before="240" w:after="0" w:line="468" w:lineRule="auto"/>
        <w:ind w:left="360"/>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 xml:space="preserve">Data sekunder adalah data yang secara tidak langsung diperoleh dari sumbernya. Data sekunder dalam penelitian ini diperoleh dari </w:t>
      </w:r>
      <w:r w:rsidRPr="000C02D0">
        <w:rPr>
          <w:rFonts w:ascii="Times New Roman" w:hAnsi="Times New Roman" w:cs="Times New Roman"/>
          <w:color w:val="000000"/>
          <w:sz w:val="24"/>
          <w:szCs w:val="24"/>
          <w:lang w:val="en-US"/>
        </w:rPr>
        <w:t>P</w:t>
      </w:r>
      <w:r w:rsidRPr="000C02D0">
        <w:rPr>
          <w:rFonts w:ascii="Times New Roman" w:hAnsi="Times New Roman" w:cs="Times New Roman"/>
          <w:color w:val="000000"/>
          <w:sz w:val="24"/>
          <w:szCs w:val="24"/>
        </w:rPr>
        <w:t>uskesmas Teluk Dalam Kabupaten Nias Selatan</w:t>
      </w:r>
      <w:r w:rsidR="00757A18" w:rsidRPr="000C02D0">
        <w:rPr>
          <w:rFonts w:ascii="Times New Roman" w:hAnsi="Times New Roman" w:cs="Times New Roman"/>
          <w:color w:val="000000"/>
          <w:sz w:val="24"/>
          <w:szCs w:val="24"/>
        </w:rPr>
        <w:t xml:space="preserve"> </w:t>
      </w:r>
      <w:r w:rsidRPr="000C02D0">
        <w:rPr>
          <w:rFonts w:ascii="Times New Roman" w:hAnsi="Times New Roman" w:cs="Times New Roman"/>
          <w:color w:val="000000"/>
          <w:sz w:val="24"/>
          <w:szCs w:val="24"/>
          <w:lang w:val="en-US"/>
        </w:rPr>
        <w:t xml:space="preserve">berupa </w:t>
      </w:r>
      <w:r w:rsidRPr="000C02D0">
        <w:rPr>
          <w:rFonts w:ascii="Times New Roman" w:hAnsi="Times New Roman" w:cs="Times New Roman"/>
          <w:color w:val="000000"/>
          <w:sz w:val="24"/>
          <w:szCs w:val="24"/>
        </w:rPr>
        <w:t xml:space="preserve">data jumlah </w:t>
      </w:r>
      <w:r w:rsidR="00757A18" w:rsidRPr="000C02D0">
        <w:rPr>
          <w:rFonts w:ascii="Times New Roman" w:hAnsi="Times New Roman" w:cs="Times New Roman"/>
          <w:color w:val="000000"/>
          <w:sz w:val="24"/>
          <w:szCs w:val="24"/>
        </w:rPr>
        <w:t>perawat</w:t>
      </w:r>
      <w:r w:rsidRPr="000C02D0">
        <w:rPr>
          <w:rFonts w:ascii="Times New Roman" w:hAnsi="Times New Roman" w:cs="Times New Roman"/>
          <w:color w:val="000000"/>
          <w:sz w:val="24"/>
          <w:szCs w:val="24"/>
          <w:lang w:val="en-US"/>
        </w:rPr>
        <w:t xml:space="preserve"> dan kecelakaan kerja yang pernah terjadi. </w:t>
      </w:r>
    </w:p>
    <w:p w:rsidR="00BC67A3" w:rsidRPr="000C02D0" w:rsidRDefault="00BC67A3" w:rsidP="001B740F">
      <w:pPr>
        <w:pStyle w:val="ListParagraph"/>
        <w:numPr>
          <w:ilvl w:val="0"/>
          <w:numId w:val="37"/>
        </w:numPr>
        <w:spacing w:before="240" w:after="0" w:line="468" w:lineRule="auto"/>
        <w:ind w:left="360"/>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 xml:space="preserve">Data Tersier </w:t>
      </w:r>
    </w:p>
    <w:p w:rsidR="00BC67A3" w:rsidRPr="000C02D0" w:rsidRDefault="00BC67A3">
      <w:pPr>
        <w:pStyle w:val="ListParagraph"/>
        <w:spacing w:before="240" w:after="0" w:line="468" w:lineRule="auto"/>
        <w:ind w:left="360"/>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 xml:space="preserve">Data tersier adalah cara pengumpulan data dengan mencatat sumber yang sudah ada. Data tersier dalam pelitian ini mengambil data dari </w:t>
      </w:r>
      <w:r w:rsidRPr="000C02D0">
        <w:rPr>
          <w:rFonts w:ascii="Times New Roman" w:hAnsi="Times New Roman" w:cs="Times New Roman"/>
          <w:i/>
          <w:color w:val="000000"/>
          <w:sz w:val="24"/>
          <w:szCs w:val="24"/>
        </w:rPr>
        <w:t xml:space="preserve">World Health Organization </w:t>
      </w:r>
      <w:r w:rsidRPr="000C02D0">
        <w:rPr>
          <w:rFonts w:ascii="Times New Roman" w:hAnsi="Times New Roman" w:cs="Times New Roman"/>
          <w:color w:val="000000"/>
          <w:sz w:val="24"/>
          <w:szCs w:val="24"/>
        </w:rPr>
        <w:t xml:space="preserve">(WHO), Survei Demografi Kesehatan Indonesia (SDKI), </w:t>
      </w:r>
      <w:r w:rsidRPr="000C02D0">
        <w:rPr>
          <w:rFonts w:ascii="Times New Roman" w:hAnsi="Times New Roman" w:cs="Times New Roman"/>
          <w:color w:val="000000"/>
          <w:sz w:val="24"/>
          <w:szCs w:val="24"/>
          <w:lang w:val="en-US"/>
        </w:rPr>
        <w:t xml:space="preserve">buku, dan jurnal </w:t>
      </w:r>
      <w:r w:rsidRPr="000C02D0">
        <w:rPr>
          <w:rFonts w:ascii="Times New Roman" w:hAnsi="Times New Roman" w:cs="Times New Roman"/>
          <w:color w:val="000000"/>
          <w:sz w:val="24"/>
          <w:szCs w:val="24"/>
        </w:rPr>
        <w:t>serta hasil penelitian orang lain.</w:t>
      </w:r>
    </w:p>
    <w:p w:rsidR="004F63FD" w:rsidRPr="000C02D0" w:rsidRDefault="004F63FD" w:rsidP="00757A18">
      <w:pPr>
        <w:pStyle w:val="ListParagraph"/>
        <w:spacing w:before="240" w:after="0" w:line="240" w:lineRule="auto"/>
        <w:ind w:left="360"/>
        <w:jc w:val="both"/>
        <w:rPr>
          <w:rFonts w:ascii="Times New Roman" w:hAnsi="Times New Roman" w:cs="Times New Roman"/>
          <w:color w:val="000000"/>
          <w:sz w:val="24"/>
          <w:szCs w:val="24"/>
        </w:rPr>
      </w:pPr>
    </w:p>
    <w:p w:rsidR="00BC67A3" w:rsidRPr="000C02D0" w:rsidRDefault="00BC67A3" w:rsidP="001B740F">
      <w:pPr>
        <w:pStyle w:val="ListParagraph"/>
        <w:numPr>
          <w:ilvl w:val="2"/>
          <w:numId w:val="32"/>
        </w:numPr>
        <w:spacing w:before="240" w:after="0" w:line="468" w:lineRule="auto"/>
        <w:jc w:val="both"/>
        <w:rPr>
          <w:rFonts w:ascii="Times New Roman" w:hAnsi="Times New Roman" w:cs="Times New Roman"/>
          <w:b/>
          <w:color w:val="000000"/>
          <w:sz w:val="24"/>
          <w:szCs w:val="24"/>
        </w:rPr>
      </w:pPr>
      <w:r w:rsidRPr="000C02D0">
        <w:rPr>
          <w:rFonts w:ascii="Times New Roman" w:hAnsi="Times New Roman" w:cs="Times New Roman"/>
          <w:b/>
          <w:color w:val="000000"/>
          <w:sz w:val="24"/>
          <w:szCs w:val="24"/>
        </w:rPr>
        <w:t>Uji Validitas dan Reliabilitas</w:t>
      </w:r>
    </w:p>
    <w:p w:rsidR="00BC67A3" w:rsidRPr="000C02D0" w:rsidRDefault="00BC67A3" w:rsidP="001B740F">
      <w:pPr>
        <w:pStyle w:val="ListParagraph"/>
        <w:numPr>
          <w:ilvl w:val="0"/>
          <w:numId w:val="38"/>
        </w:numPr>
        <w:spacing w:before="240" w:after="0" w:line="468" w:lineRule="auto"/>
        <w:ind w:left="360"/>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Uji Validitas</w:t>
      </w:r>
    </w:p>
    <w:p w:rsidR="00BC67A3" w:rsidRPr="000C02D0" w:rsidRDefault="00BC67A3">
      <w:pPr>
        <w:spacing w:after="0" w:line="468" w:lineRule="auto"/>
        <w:ind w:firstLine="709"/>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 xml:space="preserve">Validitas adalah untuk menentukan derajat ketepatan dan instrument penelitian berbentuk kuesioner. Uji validitas dapat dilakukan menggunakan SPSS </w:t>
      </w:r>
      <w:r w:rsidRPr="000C02D0">
        <w:rPr>
          <w:rFonts w:ascii="Times New Roman" w:hAnsi="Times New Roman" w:cs="Times New Roman"/>
          <w:color w:val="000000"/>
          <w:sz w:val="24"/>
          <w:szCs w:val="24"/>
        </w:rPr>
        <w:lastRenderedPageBreak/>
        <w:t>yaitu menggunakan korelasi, instrumen valid apabila korelasi (</w:t>
      </w:r>
      <w:r w:rsidRPr="000C02D0">
        <w:rPr>
          <w:rFonts w:ascii="Times New Roman" w:hAnsi="Times New Roman" w:cs="Times New Roman"/>
          <w:i/>
          <w:color w:val="000000"/>
          <w:sz w:val="24"/>
          <w:szCs w:val="24"/>
        </w:rPr>
        <w:t>pearson correlation</w:t>
      </w:r>
      <w:r w:rsidRPr="000C02D0">
        <w:rPr>
          <w:rFonts w:ascii="Times New Roman" w:hAnsi="Times New Roman" w:cs="Times New Roman"/>
          <w:color w:val="000000"/>
          <w:sz w:val="24"/>
          <w:szCs w:val="24"/>
        </w:rPr>
        <w:t>) adalah positif, dan nilai probabilitas korelasi [</w:t>
      </w:r>
      <w:r w:rsidRPr="000C02D0">
        <w:rPr>
          <w:rFonts w:ascii="Times New Roman" w:hAnsi="Times New Roman" w:cs="Times New Roman"/>
          <w:i/>
          <w:color w:val="000000"/>
          <w:sz w:val="24"/>
          <w:szCs w:val="24"/>
        </w:rPr>
        <w:t>sig.(2-tailed</w:t>
      </w:r>
      <w:r w:rsidRPr="000C02D0">
        <w:rPr>
          <w:rFonts w:ascii="Times New Roman" w:hAnsi="Times New Roman" w:cs="Times New Roman"/>
          <w:color w:val="000000"/>
          <w:sz w:val="24"/>
          <w:szCs w:val="24"/>
        </w:rPr>
        <w:t>)] ≤ taraf signifikan (α) sebesar 0,05.</w:t>
      </w:r>
      <w:r w:rsidR="00CE6D92" w:rsidRPr="000C02D0">
        <w:rPr>
          <w:rFonts w:ascii="Times New Roman" w:hAnsi="Times New Roman" w:cs="Times New Roman"/>
          <w:color w:val="000000"/>
          <w:sz w:val="24"/>
          <w:szCs w:val="24"/>
        </w:rPr>
        <w:t xml:space="preserve"> </w:t>
      </w:r>
      <w:r w:rsidRPr="000C02D0">
        <w:rPr>
          <w:rFonts w:ascii="Times New Roman" w:hAnsi="Times New Roman" w:cs="Times New Roman"/>
          <w:color w:val="000000"/>
          <w:sz w:val="24"/>
          <w:szCs w:val="24"/>
          <w:lang w:val="en-US"/>
        </w:rPr>
        <w:t>Apabila nilai koefisien korelasi (r</w:t>
      </w:r>
      <w:r w:rsidRPr="000C02D0">
        <w:rPr>
          <w:rFonts w:ascii="Times New Roman" w:hAnsi="Times New Roman" w:cs="Times New Roman"/>
          <w:color w:val="000000"/>
          <w:sz w:val="24"/>
          <w:szCs w:val="24"/>
          <w:vertAlign w:val="subscript"/>
          <w:lang w:val="en-US"/>
        </w:rPr>
        <w:t>hitung</w:t>
      </w:r>
      <w:r w:rsidRPr="000C02D0">
        <w:rPr>
          <w:rFonts w:ascii="Times New Roman" w:hAnsi="Times New Roman" w:cs="Times New Roman"/>
          <w:color w:val="000000"/>
          <w:sz w:val="24"/>
          <w:szCs w:val="24"/>
          <w:lang w:val="en-US"/>
        </w:rPr>
        <w:t>) lebih besar dari (r</w:t>
      </w:r>
      <w:r w:rsidRPr="000C02D0">
        <w:rPr>
          <w:rFonts w:ascii="Times New Roman" w:hAnsi="Times New Roman" w:cs="Times New Roman"/>
          <w:color w:val="000000"/>
          <w:sz w:val="24"/>
          <w:szCs w:val="24"/>
          <w:vertAlign w:val="subscript"/>
          <w:lang w:val="en-US"/>
        </w:rPr>
        <w:t>tabeln=20</w:t>
      </w:r>
      <w:r w:rsidRPr="000C02D0">
        <w:rPr>
          <w:rFonts w:ascii="Times New Roman" w:hAnsi="Times New Roman" w:cs="Times New Roman"/>
          <w:color w:val="000000"/>
          <w:sz w:val="24"/>
          <w:szCs w:val="24"/>
          <w:lang w:val="en-US"/>
        </w:rPr>
        <w:t>) (0,444), maka dikatakan item valid. Sebaliknya apabila (r</w:t>
      </w:r>
      <w:r w:rsidRPr="000C02D0">
        <w:rPr>
          <w:rFonts w:ascii="Times New Roman" w:hAnsi="Times New Roman" w:cs="Times New Roman"/>
          <w:color w:val="000000"/>
          <w:sz w:val="24"/>
          <w:szCs w:val="24"/>
          <w:vertAlign w:val="subscript"/>
          <w:lang w:val="en-US"/>
        </w:rPr>
        <w:t>hitung</w:t>
      </w:r>
      <w:r w:rsidRPr="000C02D0">
        <w:rPr>
          <w:rFonts w:ascii="Times New Roman" w:hAnsi="Times New Roman" w:cs="Times New Roman"/>
          <w:color w:val="000000"/>
          <w:sz w:val="24"/>
          <w:szCs w:val="24"/>
          <w:lang w:val="en-US"/>
        </w:rPr>
        <w:t>) lebih kecil dari (r</w:t>
      </w:r>
      <w:r w:rsidRPr="000C02D0">
        <w:rPr>
          <w:rFonts w:ascii="Times New Roman" w:hAnsi="Times New Roman" w:cs="Times New Roman"/>
          <w:color w:val="000000"/>
          <w:sz w:val="24"/>
          <w:szCs w:val="24"/>
          <w:vertAlign w:val="subscript"/>
          <w:lang w:val="en-US"/>
        </w:rPr>
        <w:t>tabel=20</w:t>
      </w:r>
      <w:r w:rsidRPr="000C02D0">
        <w:rPr>
          <w:rFonts w:ascii="Times New Roman" w:hAnsi="Times New Roman" w:cs="Times New Roman"/>
          <w:color w:val="000000"/>
          <w:sz w:val="24"/>
          <w:szCs w:val="24"/>
          <w:lang w:val="en-US"/>
        </w:rPr>
        <w:t xml:space="preserve">) (0,444), maka dikatakan item tidak valid </w:t>
      </w:r>
      <w:r w:rsidRPr="000C02D0">
        <w:rPr>
          <w:rFonts w:ascii="Times New Roman" w:hAnsi="Times New Roman" w:cs="Times New Roman"/>
          <w:color w:val="000000"/>
          <w:sz w:val="24"/>
          <w:szCs w:val="24"/>
          <w:lang w:val="en-US"/>
        </w:rPr>
        <w:fldChar w:fldCharType="begin" w:fldLock="1"/>
      </w:r>
      <w:r w:rsidR="002B02B6" w:rsidRPr="000C02D0">
        <w:rPr>
          <w:rFonts w:ascii="Times New Roman" w:hAnsi="Times New Roman" w:cs="Times New Roman"/>
          <w:color w:val="000000"/>
          <w:sz w:val="24"/>
          <w:szCs w:val="24"/>
          <w:lang w:val="en-US"/>
        </w:rPr>
        <w:instrText>ADDIN CSL_CITATION {"citationItems":[{"id":"ITEM-1","itemData":{"author":[{"dropping-particle":"","family":"Sugiyono","given":"","non-dropping-particle":"","parse-names":false,"suffix":""}],"id":"ITEM-1","issued":{"date-parts":[["2017"]]},"publisher":"Alfabeta","publisher-place":"Bandung","title":"Metode penelitian kuntitatif kualitatif dan R&amp;D","type":"book"},"uris":["http://www.mendeley.com/documents/?uuid=689f5742-dfdb-45ff-bc9f-9bc130f6c604"]}],"mendeley":{"formattedCitation":"(35)","plainTextFormattedCitation":"(35)","previouslyFormattedCitation":"(35)"},"properties":{"noteIndex":0},"schema":"https://github.com/citation-style-language/schema/raw/master/csl-citation.json"}</w:instrText>
      </w:r>
      <w:r w:rsidRPr="000C02D0">
        <w:rPr>
          <w:rFonts w:ascii="Times New Roman" w:hAnsi="Times New Roman" w:cs="Times New Roman"/>
          <w:color w:val="000000"/>
          <w:sz w:val="24"/>
          <w:szCs w:val="24"/>
          <w:lang w:val="en-US"/>
        </w:rPr>
        <w:fldChar w:fldCharType="separate"/>
      </w:r>
      <w:r w:rsidR="002D21C1" w:rsidRPr="000C02D0">
        <w:rPr>
          <w:rFonts w:ascii="Times New Roman" w:hAnsi="Times New Roman" w:cs="Times New Roman"/>
          <w:noProof/>
          <w:color w:val="000000"/>
          <w:sz w:val="24"/>
          <w:szCs w:val="24"/>
          <w:lang w:val="en-US"/>
        </w:rPr>
        <w:t>(35)</w:t>
      </w:r>
      <w:r w:rsidRPr="000C02D0">
        <w:rPr>
          <w:rFonts w:ascii="Times New Roman" w:hAnsi="Times New Roman" w:cs="Times New Roman"/>
          <w:color w:val="000000"/>
          <w:sz w:val="24"/>
          <w:szCs w:val="24"/>
          <w:lang w:val="en-US"/>
        </w:rPr>
        <w:fldChar w:fldCharType="end"/>
      </w:r>
      <w:r w:rsidRPr="000C02D0">
        <w:rPr>
          <w:rFonts w:ascii="Times New Roman" w:hAnsi="Times New Roman" w:cs="Times New Roman"/>
          <w:color w:val="000000"/>
          <w:sz w:val="24"/>
          <w:szCs w:val="24"/>
          <w:lang w:val="en-US"/>
        </w:rPr>
        <w:t xml:space="preserve">. Kuesioner diadopsi dari penelitian terdahulu dan direvisi sesuai dengan permasalahan yang ada di tempat penelitian. </w:t>
      </w:r>
      <w:r w:rsidRPr="000C02D0">
        <w:rPr>
          <w:rFonts w:ascii="Times New Roman" w:hAnsi="Times New Roman" w:cs="Times New Roman"/>
          <w:color w:val="000000"/>
          <w:sz w:val="24"/>
          <w:szCs w:val="24"/>
        </w:rPr>
        <w:t xml:space="preserve">Uji validitas dilakukan kepada </w:t>
      </w:r>
      <w:r w:rsidRPr="000C02D0">
        <w:rPr>
          <w:rFonts w:ascii="Times New Roman" w:hAnsi="Times New Roman" w:cs="Times New Roman"/>
          <w:color w:val="000000"/>
          <w:sz w:val="24"/>
          <w:szCs w:val="24"/>
          <w:lang w:val="en-US"/>
        </w:rPr>
        <w:t>2</w:t>
      </w:r>
      <w:r w:rsidRPr="000C02D0">
        <w:rPr>
          <w:rFonts w:ascii="Times New Roman" w:hAnsi="Times New Roman" w:cs="Times New Roman"/>
          <w:color w:val="000000"/>
          <w:sz w:val="24"/>
          <w:szCs w:val="24"/>
        </w:rPr>
        <w:t xml:space="preserve">0 orang </w:t>
      </w:r>
      <w:r w:rsidR="00757A18" w:rsidRPr="000C02D0">
        <w:rPr>
          <w:rFonts w:ascii="Times New Roman" w:hAnsi="Times New Roman" w:cs="Times New Roman"/>
          <w:color w:val="000000"/>
          <w:sz w:val="24"/>
          <w:szCs w:val="24"/>
        </w:rPr>
        <w:t xml:space="preserve">perawat </w:t>
      </w:r>
      <w:r w:rsidRPr="000C02D0">
        <w:rPr>
          <w:rFonts w:ascii="Times New Roman" w:hAnsi="Times New Roman" w:cs="Times New Roman"/>
          <w:color w:val="000000"/>
          <w:sz w:val="24"/>
          <w:szCs w:val="24"/>
          <w:lang w:val="en-US"/>
        </w:rPr>
        <w:t xml:space="preserve">Puskesmas Pembantu Sa’ua Teluk Dalam </w:t>
      </w:r>
      <w:r w:rsidRPr="000C02D0">
        <w:rPr>
          <w:rFonts w:ascii="Times New Roman" w:hAnsi="Times New Roman" w:cs="Arial"/>
          <w:color w:val="000000"/>
          <w:sz w:val="24"/>
          <w:szCs w:val="21"/>
          <w:shd w:val="clear" w:color="auto" w:fill="FFFFFF"/>
        </w:rPr>
        <w:t>Tlk. Kabupaten Nias Selatan</w:t>
      </w:r>
      <w:r w:rsidRPr="000C02D0">
        <w:rPr>
          <w:rFonts w:ascii="Times New Roman" w:hAnsi="Times New Roman" w:cs="Times New Roman"/>
          <w:color w:val="000000"/>
          <w:sz w:val="24"/>
          <w:szCs w:val="24"/>
          <w:lang w:val="en-US"/>
        </w:rPr>
        <w:t xml:space="preserve">. </w:t>
      </w:r>
    </w:p>
    <w:p w:rsidR="004132FD" w:rsidRPr="000C02D0" w:rsidRDefault="004132FD" w:rsidP="004132FD">
      <w:pPr>
        <w:widowControl w:val="0"/>
        <w:tabs>
          <w:tab w:val="left" w:pos="1080"/>
        </w:tabs>
        <w:autoSpaceDE w:val="0"/>
        <w:autoSpaceDN w:val="0"/>
        <w:adjustRightInd w:val="0"/>
        <w:spacing w:after="0" w:line="240" w:lineRule="auto"/>
        <w:ind w:left="1080" w:hanging="1080"/>
        <w:jc w:val="center"/>
        <w:rPr>
          <w:rFonts w:ascii="Times New Roman" w:eastAsia="Times New Roman" w:hAnsi="Times New Roman" w:cs="Times New Roman"/>
          <w:b/>
          <w:bCs/>
          <w:color w:val="000000"/>
          <w:sz w:val="24"/>
          <w:szCs w:val="24"/>
          <w:lang w:val="id"/>
        </w:rPr>
      </w:pPr>
      <w:r w:rsidRPr="000C02D0">
        <w:rPr>
          <w:rFonts w:ascii="Times New Roman" w:eastAsia="Times New Roman" w:hAnsi="Times New Roman" w:cs="Times New Roman"/>
          <w:b/>
          <w:bCs/>
          <w:color w:val="000000"/>
          <w:sz w:val="24"/>
          <w:szCs w:val="24"/>
          <w:lang w:val="id"/>
        </w:rPr>
        <w:t>Tabel 3.</w:t>
      </w:r>
      <w:r w:rsidRPr="000C02D0">
        <w:rPr>
          <w:rFonts w:ascii="Times New Roman" w:eastAsia="Times New Roman" w:hAnsi="Times New Roman" w:cs="Times New Roman"/>
          <w:b/>
          <w:bCs/>
          <w:color w:val="000000"/>
          <w:sz w:val="24"/>
          <w:szCs w:val="24"/>
        </w:rPr>
        <w:t>2</w:t>
      </w:r>
      <w:r w:rsidR="00024F5E" w:rsidRPr="000C02D0">
        <w:rPr>
          <w:rFonts w:ascii="Times New Roman" w:eastAsia="Times New Roman" w:hAnsi="Times New Roman" w:cs="Times New Roman"/>
          <w:b/>
          <w:bCs/>
          <w:color w:val="000000"/>
          <w:sz w:val="24"/>
          <w:szCs w:val="24"/>
        </w:rPr>
        <w:t>.</w:t>
      </w:r>
      <w:r w:rsidRPr="000C02D0">
        <w:rPr>
          <w:rFonts w:ascii="Times New Roman" w:eastAsia="Times New Roman" w:hAnsi="Times New Roman" w:cs="Times New Roman"/>
          <w:b/>
          <w:bCs/>
          <w:color w:val="000000"/>
          <w:sz w:val="24"/>
          <w:szCs w:val="24"/>
          <w:lang w:val="id"/>
        </w:rPr>
        <w:t xml:space="preserve"> </w:t>
      </w:r>
      <w:r w:rsidRPr="000C02D0">
        <w:rPr>
          <w:rFonts w:ascii="Times New Roman" w:eastAsia="Times New Roman" w:hAnsi="Times New Roman" w:cs="Times New Roman"/>
          <w:b/>
          <w:bCs/>
          <w:color w:val="000000"/>
          <w:sz w:val="24"/>
          <w:szCs w:val="24"/>
          <w:lang w:val="id"/>
        </w:rPr>
        <w:tab/>
        <w:t xml:space="preserve">Hasil Uji Validitas </w:t>
      </w:r>
      <w:r w:rsidRPr="000C02D0">
        <w:rPr>
          <w:rFonts w:ascii="Times New Roman" w:eastAsia="Times New Roman" w:hAnsi="Times New Roman" w:cs="Times New Roman"/>
          <w:b/>
          <w:color w:val="000000"/>
          <w:sz w:val="24"/>
          <w:szCs w:val="24"/>
        </w:rPr>
        <w:t>Pengetahuan</w:t>
      </w:r>
    </w:p>
    <w:tbl>
      <w:tblPr>
        <w:tblW w:w="492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89"/>
        <w:gridCol w:w="1595"/>
        <w:gridCol w:w="2004"/>
        <w:gridCol w:w="2149"/>
      </w:tblGrid>
      <w:tr w:rsidR="004132FD" w:rsidRPr="000C02D0" w:rsidTr="001752D9">
        <w:trPr>
          <w:trHeight w:val="588"/>
        </w:trPr>
        <w:tc>
          <w:tcPr>
            <w:tcW w:w="1424" w:type="pct"/>
            <w:tcBorders>
              <w:left w:val="nil"/>
              <w:right w:val="nil"/>
            </w:tcBorders>
            <w:vAlign w:val="center"/>
          </w:tcPr>
          <w:p w:rsidR="004132FD" w:rsidRPr="000C02D0" w:rsidRDefault="004132FD" w:rsidP="004132FD">
            <w:pPr>
              <w:widowControl w:val="0"/>
              <w:tabs>
                <w:tab w:val="left" w:pos="567"/>
                <w:tab w:val="left" w:pos="1080"/>
              </w:tabs>
              <w:autoSpaceDE w:val="0"/>
              <w:autoSpaceDN w:val="0"/>
              <w:spacing w:after="0" w:line="240" w:lineRule="auto"/>
              <w:jc w:val="center"/>
              <w:rPr>
                <w:rFonts w:ascii="Times New Roman" w:eastAsia="Times New Roman" w:hAnsi="Times New Roman" w:cs="Times New Roman"/>
                <w:b/>
                <w:bCs/>
                <w:color w:val="000000"/>
                <w:sz w:val="24"/>
                <w:szCs w:val="24"/>
                <w:lang w:val="id"/>
              </w:rPr>
            </w:pPr>
            <w:r w:rsidRPr="000C02D0">
              <w:rPr>
                <w:rFonts w:ascii="Times New Roman" w:eastAsia="Times New Roman" w:hAnsi="Times New Roman" w:cs="Times New Roman"/>
                <w:b/>
                <w:bCs/>
                <w:color w:val="000000"/>
                <w:sz w:val="24"/>
                <w:szCs w:val="24"/>
                <w:lang w:val="sv-SE"/>
              </w:rPr>
              <w:t>Variabel</w:t>
            </w:r>
          </w:p>
        </w:tc>
        <w:tc>
          <w:tcPr>
            <w:tcW w:w="992" w:type="pct"/>
            <w:tcBorders>
              <w:left w:val="nil"/>
              <w:right w:val="nil"/>
            </w:tcBorders>
            <w:vAlign w:val="center"/>
          </w:tcPr>
          <w:p w:rsidR="004132FD" w:rsidRPr="000C02D0" w:rsidRDefault="004132FD" w:rsidP="004132FD">
            <w:pPr>
              <w:widowControl w:val="0"/>
              <w:tabs>
                <w:tab w:val="left" w:pos="567"/>
              </w:tabs>
              <w:autoSpaceDE w:val="0"/>
              <w:autoSpaceDN w:val="0"/>
              <w:spacing w:after="0" w:line="240" w:lineRule="auto"/>
              <w:ind w:left="-108" w:right="-101"/>
              <w:jc w:val="center"/>
              <w:rPr>
                <w:rFonts w:ascii="Times New Roman" w:eastAsia="Times New Roman" w:hAnsi="Times New Roman" w:cs="Times New Roman"/>
                <w:b/>
                <w:bCs/>
                <w:color w:val="000000"/>
                <w:sz w:val="24"/>
                <w:szCs w:val="24"/>
                <w:lang w:val="sv-SE"/>
              </w:rPr>
            </w:pPr>
            <w:r w:rsidRPr="000C02D0">
              <w:rPr>
                <w:rFonts w:ascii="Times New Roman" w:eastAsia="Times New Roman" w:hAnsi="Times New Roman" w:cs="Times New Roman"/>
                <w:b/>
                <w:bCs/>
                <w:color w:val="000000"/>
                <w:sz w:val="24"/>
                <w:szCs w:val="24"/>
                <w:lang w:val="sv-SE"/>
              </w:rPr>
              <w:t>Butir Pertanyaan</w:t>
            </w:r>
          </w:p>
        </w:tc>
        <w:tc>
          <w:tcPr>
            <w:tcW w:w="1247" w:type="pct"/>
            <w:tcBorders>
              <w:left w:val="nil"/>
              <w:right w:val="nil"/>
            </w:tcBorders>
            <w:vAlign w:val="center"/>
          </w:tcPr>
          <w:p w:rsidR="004132FD" w:rsidRPr="000C02D0" w:rsidRDefault="004132FD" w:rsidP="004132FD">
            <w:pPr>
              <w:widowControl w:val="0"/>
              <w:tabs>
                <w:tab w:val="left" w:pos="567"/>
                <w:tab w:val="left" w:pos="1080"/>
              </w:tabs>
              <w:autoSpaceDE w:val="0"/>
              <w:autoSpaceDN w:val="0"/>
              <w:spacing w:after="0" w:line="240" w:lineRule="auto"/>
              <w:jc w:val="center"/>
              <w:rPr>
                <w:rFonts w:ascii="Times New Roman" w:eastAsia="Times New Roman" w:hAnsi="Times New Roman" w:cs="Times New Roman"/>
                <w:b/>
                <w:bCs/>
                <w:i/>
                <w:iCs/>
                <w:color w:val="000000"/>
                <w:sz w:val="24"/>
                <w:szCs w:val="24"/>
                <w:lang w:val="id"/>
              </w:rPr>
            </w:pPr>
            <w:r w:rsidRPr="000C02D0">
              <w:rPr>
                <w:rFonts w:ascii="Times New Roman" w:eastAsia="Times New Roman" w:hAnsi="Times New Roman" w:cs="Times New Roman"/>
                <w:b/>
                <w:bCs/>
                <w:i/>
                <w:iCs/>
                <w:color w:val="000000"/>
                <w:sz w:val="24"/>
                <w:szCs w:val="24"/>
                <w:lang w:val="id"/>
              </w:rPr>
              <w:t>Corrected Item-Total Correlation</w:t>
            </w:r>
          </w:p>
        </w:tc>
        <w:tc>
          <w:tcPr>
            <w:tcW w:w="1337" w:type="pct"/>
            <w:tcBorders>
              <w:left w:val="nil"/>
              <w:right w:val="nil"/>
            </w:tcBorders>
            <w:vAlign w:val="center"/>
          </w:tcPr>
          <w:p w:rsidR="004132FD" w:rsidRPr="000C02D0" w:rsidRDefault="004132FD" w:rsidP="004132FD">
            <w:pPr>
              <w:widowControl w:val="0"/>
              <w:tabs>
                <w:tab w:val="left" w:pos="567"/>
                <w:tab w:val="left" w:pos="1080"/>
              </w:tabs>
              <w:autoSpaceDE w:val="0"/>
              <w:autoSpaceDN w:val="0"/>
              <w:spacing w:after="0" w:line="240" w:lineRule="auto"/>
              <w:jc w:val="center"/>
              <w:rPr>
                <w:rFonts w:ascii="Times New Roman" w:eastAsia="Times New Roman" w:hAnsi="Times New Roman" w:cs="Times New Roman"/>
                <w:b/>
                <w:bCs/>
                <w:color w:val="000000"/>
                <w:sz w:val="24"/>
                <w:szCs w:val="24"/>
                <w:lang w:val="sv-SE"/>
              </w:rPr>
            </w:pPr>
            <w:r w:rsidRPr="000C02D0">
              <w:rPr>
                <w:rFonts w:ascii="Times New Roman" w:eastAsia="Times New Roman" w:hAnsi="Times New Roman" w:cs="Times New Roman"/>
                <w:b/>
                <w:bCs/>
                <w:color w:val="000000"/>
                <w:sz w:val="24"/>
                <w:szCs w:val="24"/>
                <w:lang w:val="sv-SE"/>
              </w:rPr>
              <w:t>Keterangan</w:t>
            </w:r>
          </w:p>
        </w:tc>
      </w:tr>
      <w:tr w:rsidR="004132FD" w:rsidRPr="000C02D0" w:rsidTr="001752D9">
        <w:trPr>
          <w:trHeight w:val="192"/>
        </w:trPr>
        <w:tc>
          <w:tcPr>
            <w:tcW w:w="2416" w:type="pct"/>
            <w:gridSpan w:val="2"/>
            <w:tcBorders>
              <w:left w:val="nil"/>
              <w:bottom w:val="nil"/>
              <w:right w:val="nil"/>
            </w:tcBorders>
            <w:vAlign w:val="center"/>
          </w:tcPr>
          <w:p w:rsidR="004132FD" w:rsidRPr="000C02D0" w:rsidRDefault="004132FD" w:rsidP="004132FD">
            <w:pPr>
              <w:widowControl w:val="0"/>
              <w:tabs>
                <w:tab w:val="left" w:pos="567"/>
                <w:tab w:val="left" w:pos="1080"/>
              </w:tabs>
              <w:autoSpaceDE w:val="0"/>
              <w:autoSpaceDN w:val="0"/>
              <w:spacing w:after="0" w:line="240" w:lineRule="auto"/>
              <w:jc w:val="both"/>
              <w:rPr>
                <w:rFonts w:ascii="Times New Roman" w:eastAsia="Times New Roman" w:hAnsi="Times New Roman" w:cs="Times New Roman"/>
                <w:b/>
                <w:bCs/>
                <w:color w:val="000000"/>
                <w:sz w:val="24"/>
                <w:szCs w:val="24"/>
                <w:lang w:val="id"/>
              </w:rPr>
            </w:pPr>
            <w:r w:rsidRPr="000C02D0">
              <w:rPr>
                <w:rFonts w:ascii="Times New Roman" w:eastAsia="Times New Roman" w:hAnsi="Times New Roman" w:cs="Times New Roman"/>
                <w:color w:val="000000"/>
                <w:sz w:val="24"/>
                <w:szCs w:val="24"/>
              </w:rPr>
              <w:t>Pengetahuan</w:t>
            </w:r>
            <w:r w:rsidRPr="000C02D0">
              <w:rPr>
                <w:rFonts w:ascii="Times New Roman" w:eastAsia="Times New Roman" w:hAnsi="Times New Roman" w:cs="Times New Roman"/>
                <w:color w:val="000000"/>
                <w:sz w:val="24"/>
                <w:szCs w:val="24"/>
                <w:lang w:val="id"/>
              </w:rPr>
              <w:t xml:space="preserve"> </w:t>
            </w:r>
          </w:p>
        </w:tc>
        <w:tc>
          <w:tcPr>
            <w:tcW w:w="1247" w:type="pct"/>
            <w:tcBorders>
              <w:left w:val="nil"/>
              <w:bottom w:val="nil"/>
              <w:right w:val="nil"/>
            </w:tcBorders>
            <w:vAlign w:val="center"/>
          </w:tcPr>
          <w:p w:rsidR="004132FD" w:rsidRPr="000C02D0" w:rsidRDefault="004132FD" w:rsidP="004132FD">
            <w:pPr>
              <w:widowControl w:val="0"/>
              <w:tabs>
                <w:tab w:val="left" w:pos="567"/>
                <w:tab w:val="left" w:pos="1080"/>
              </w:tabs>
              <w:autoSpaceDE w:val="0"/>
              <w:autoSpaceDN w:val="0"/>
              <w:spacing w:after="0" w:line="240" w:lineRule="auto"/>
              <w:jc w:val="center"/>
              <w:rPr>
                <w:rFonts w:ascii="Times New Roman" w:eastAsia="Times New Roman" w:hAnsi="Times New Roman" w:cs="Times New Roman"/>
                <w:b/>
                <w:bCs/>
                <w:color w:val="000000"/>
                <w:sz w:val="24"/>
                <w:szCs w:val="24"/>
                <w:lang w:val="id"/>
              </w:rPr>
            </w:pPr>
          </w:p>
        </w:tc>
        <w:tc>
          <w:tcPr>
            <w:tcW w:w="1337" w:type="pct"/>
            <w:tcBorders>
              <w:left w:val="nil"/>
              <w:bottom w:val="nil"/>
              <w:right w:val="nil"/>
            </w:tcBorders>
            <w:vAlign w:val="center"/>
          </w:tcPr>
          <w:p w:rsidR="004132FD" w:rsidRPr="000C02D0" w:rsidRDefault="004132FD" w:rsidP="004132FD">
            <w:pPr>
              <w:widowControl w:val="0"/>
              <w:tabs>
                <w:tab w:val="left" w:pos="567"/>
                <w:tab w:val="left" w:pos="1080"/>
              </w:tabs>
              <w:autoSpaceDE w:val="0"/>
              <w:autoSpaceDN w:val="0"/>
              <w:spacing w:after="0" w:line="240" w:lineRule="auto"/>
              <w:rPr>
                <w:rFonts w:ascii="Times New Roman" w:eastAsia="Times New Roman" w:hAnsi="Times New Roman" w:cs="Times New Roman"/>
                <w:color w:val="000000"/>
                <w:sz w:val="24"/>
                <w:szCs w:val="24"/>
                <w:lang w:val="sv-SE"/>
              </w:rPr>
            </w:pPr>
          </w:p>
        </w:tc>
      </w:tr>
      <w:tr w:rsidR="003A5613" w:rsidRPr="000C02D0" w:rsidTr="001752D9">
        <w:trPr>
          <w:trHeight w:val="201"/>
        </w:trPr>
        <w:tc>
          <w:tcPr>
            <w:tcW w:w="1424" w:type="pct"/>
            <w:tcBorders>
              <w:top w:val="nil"/>
              <w:left w:val="nil"/>
              <w:bottom w:val="nil"/>
              <w:right w:val="nil"/>
            </w:tcBorders>
            <w:vAlign w:val="center"/>
          </w:tcPr>
          <w:p w:rsidR="003A5613" w:rsidRPr="000C02D0" w:rsidRDefault="003A5613" w:rsidP="004132FD">
            <w:pPr>
              <w:widowControl w:val="0"/>
              <w:tabs>
                <w:tab w:val="left" w:pos="567"/>
                <w:tab w:val="left" w:pos="1080"/>
              </w:tabs>
              <w:autoSpaceDE w:val="0"/>
              <w:autoSpaceDN w:val="0"/>
              <w:spacing w:after="0" w:line="240" w:lineRule="auto"/>
              <w:jc w:val="both"/>
              <w:rPr>
                <w:rFonts w:ascii="Times New Roman" w:eastAsia="Times New Roman" w:hAnsi="Times New Roman" w:cs="Times New Roman"/>
                <w:color w:val="000000"/>
                <w:sz w:val="24"/>
                <w:szCs w:val="24"/>
                <w:lang w:val="sv-SE"/>
              </w:rPr>
            </w:pPr>
          </w:p>
        </w:tc>
        <w:tc>
          <w:tcPr>
            <w:tcW w:w="992" w:type="pct"/>
            <w:tcBorders>
              <w:top w:val="nil"/>
              <w:left w:val="nil"/>
              <w:bottom w:val="nil"/>
              <w:right w:val="nil"/>
            </w:tcBorders>
            <w:vAlign w:val="center"/>
          </w:tcPr>
          <w:p w:rsidR="003A5613" w:rsidRPr="000C02D0" w:rsidRDefault="003A5613" w:rsidP="004132FD">
            <w:pPr>
              <w:widowControl w:val="0"/>
              <w:tabs>
                <w:tab w:val="left" w:pos="567"/>
                <w:tab w:val="left" w:pos="1080"/>
              </w:tabs>
              <w:autoSpaceDE w:val="0"/>
              <w:autoSpaceDN w:val="0"/>
              <w:spacing w:after="0" w:line="240" w:lineRule="auto"/>
              <w:jc w:val="center"/>
              <w:rPr>
                <w:rFonts w:ascii="Times New Roman" w:eastAsia="Times New Roman" w:hAnsi="Times New Roman" w:cs="Times New Roman"/>
                <w:color w:val="000000"/>
                <w:sz w:val="24"/>
                <w:szCs w:val="24"/>
                <w:lang w:val="sv-SE"/>
              </w:rPr>
            </w:pPr>
            <w:r w:rsidRPr="000C02D0">
              <w:rPr>
                <w:rFonts w:ascii="Times New Roman" w:eastAsia="Times New Roman" w:hAnsi="Times New Roman" w:cs="Times New Roman"/>
                <w:color w:val="000000"/>
                <w:sz w:val="24"/>
                <w:szCs w:val="24"/>
                <w:lang w:val="sv-SE"/>
              </w:rPr>
              <w:t>1</w:t>
            </w:r>
          </w:p>
        </w:tc>
        <w:tc>
          <w:tcPr>
            <w:tcW w:w="1247" w:type="pct"/>
            <w:tcBorders>
              <w:top w:val="nil"/>
              <w:left w:val="nil"/>
              <w:bottom w:val="nil"/>
              <w:right w:val="nil"/>
            </w:tcBorders>
          </w:tcPr>
          <w:p w:rsidR="003A5613" w:rsidRPr="000C02D0" w:rsidRDefault="003A5613" w:rsidP="003A5613">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0,642</w:t>
            </w:r>
          </w:p>
        </w:tc>
        <w:tc>
          <w:tcPr>
            <w:tcW w:w="1337" w:type="pct"/>
            <w:tcBorders>
              <w:top w:val="nil"/>
              <w:left w:val="nil"/>
              <w:bottom w:val="nil"/>
              <w:right w:val="nil"/>
            </w:tcBorders>
            <w:vAlign w:val="center"/>
          </w:tcPr>
          <w:p w:rsidR="003A5613" w:rsidRPr="000C02D0" w:rsidRDefault="003A5613" w:rsidP="004132FD">
            <w:pPr>
              <w:widowControl w:val="0"/>
              <w:tabs>
                <w:tab w:val="left" w:pos="567"/>
                <w:tab w:val="left" w:pos="1080"/>
              </w:tabs>
              <w:autoSpaceDE w:val="0"/>
              <w:autoSpaceDN w:val="0"/>
              <w:spacing w:after="0" w:line="240" w:lineRule="auto"/>
              <w:jc w:val="center"/>
              <w:rPr>
                <w:rFonts w:ascii="Times New Roman" w:eastAsia="Times New Roman" w:hAnsi="Times New Roman" w:cs="Times New Roman"/>
                <w:color w:val="000000"/>
                <w:sz w:val="24"/>
                <w:szCs w:val="24"/>
                <w:lang w:val="sv-SE"/>
              </w:rPr>
            </w:pPr>
            <w:r w:rsidRPr="000C02D0">
              <w:rPr>
                <w:rFonts w:ascii="Times New Roman" w:eastAsia="Times New Roman" w:hAnsi="Times New Roman" w:cs="Times New Roman"/>
                <w:color w:val="000000"/>
                <w:sz w:val="24"/>
                <w:szCs w:val="24"/>
                <w:lang w:val="sv-SE"/>
              </w:rPr>
              <w:t>Valid</w:t>
            </w:r>
          </w:p>
        </w:tc>
      </w:tr>
      <w:tr w:rsidR="003A5613" w:rsidRPr="000C02D0" w:rsidTr="001752D9">
        <w:trPr>
          <w:trHeight w:val="192"/>
        </w:trPr>
        <w:tc>
          <w:tcPr>
            <w:tcW w:w="1424" w:type="pct"/>
            <w:tcBorders>
              <w:top w:val="nil"/>
              <w:left w:val="nil"/>
              <w:bottom w:val="nil"/>
              <w:right w:val="nil"/>
            </w:tcBorders>
            <w:vAlign w:val="center"/>
          </w:tcPr>
          <w:p w:rsidR="003A5613" w:rsidRPr="000C02D0" w:rsidRDefault="003A5613" w:rsidP="004132FD">
            <w:pPr>
              <w:widowControl w:val="0"/>
              <w:tabs>
                <w:tab w:val="left" w:pos="567"/>
                <w:tab w:val="left" w:pos="1080"/>
              </w:tabs>
              <w:autoSpaceDE w:val="0"/>
              <w:autoSpaceDN w:val="0"/>
              <w:spacing w:after="0" w:line="240" w:lineRule="auto"/>
              <w:jc w:val="both"/>
              <w:rPr>
                <w:rFonts w:ascii="Times New Roman" w:eastAsia="Times New Roman" w:hAnsi="Times New Roman" w:cs="Times New Roman"/>
                <w:color w:val="000000"/>
                <w:sz w:val="24"/>
                <w:szCs w:val="24"/>
                <w:lang w:val="sv-SE"/>
              </w:rPr>
            </w:pPr>
          </w:p>
        </w:tc>
        <w:tc>
          <w:tcPr>
            <w:tcW w:w="992" w:type="pct"/>
            <w:tcBorders>
              <w:top w:val="nil"/>
              <w:left w:val="nil"/>
              <w:bottom w:val="nil"/>
              <w:right w:val="nil"/>
            </w:tcBorders>
            <w:vAlign w:val="center"/>
          </w:tcPr>
          <w:p w:rsidR="003A5613" w:rsidRPr="000C02D0" w:rsidRDefault="003A5613" w:rsidP="004132FD">
            <w:pPr>
              <w:widowControl w:val="0"/>
              <w:tabs>
                <w:tab w:val="left" w:pos="567"/>
                <w:tab w:val="left" w:pos="1080"/>
              </w:tabs>
              <w:autoSpaceDE w:val="0"/>
              <w:autoSpaceDN w:val="0"/>
              <w:spacing w:after="0" w:line="240" w:lineRule="auto"/>
              <w:jc w:val="center"/>
              <w:rPr>
                <w:rFonts w:ascii="Times New Roman" w:eastAsia="Times New Roman" w:hAnsi="Times New Roman" w:cs="Times New Roman"/>
                <w:color w:val="000000"/>
                <w:sz w:val="24"/>
                <w:szCs w:val="24"/>
                <w:lang w:val="sv-SE"/>
              </w:rPr>
            </w:pPr>
            <w:r w:rsidRPr="000C02D0">
              <w:rPr>
                <w:rFonts w:ascii="Times New Roman" w:eastAsia="Times New Roman" w:hAnsi="Times New Roman" w:cs="Times New Roman"/>
                <w:color w:val="000000"/>
                <w:sz w:val="24"/>
                <w:szCs w:val="24"/>
                <w:lang w:val="sv-SE"/>
              </w:rPr>
              <w:t>2</w:t>
            </w:r>
          </w:p>
        </w:tc>
        <w:tc>
          <w:tcPr>
            <w:tcW w:w="1247" w:type="pct"/>
            <w:tcBorders>
              <w:top w:val="nil"/>
              <w:left w:val="nil"/>
              <w:bottom w:val="nil"/>
              <w:right w:val="nil"/>
            </w:tcBorders>
          </w:tcPr>
          <w:p w:rsidR="003A5613" w:rsidRPr="000C02D0" w:rsidRDefault="003A5613" w:rsidP="003A5613">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0,753</w:t>
            </w:r>
          </w:p>
        </w:tc>
        <w:tc>
          <w:tcPr>
            <w:tcW w:w="1337" w:type="pct"/>
            <w:tcBorders>
              <w:top w:val="nil"/>
              <w:left w:val="nil"/>
              <w:bottom w:val="nil"/>
              <w:right w:val="nil"/>
            </w:tcBorders>
            <w:vAlign w:val="center"/>
          </w:tcPr>
          <w:p w:rsidR="003A5613" w:rsidRPr="000C02D0" w:rsidRDefault="003A5613" w:rsidP="004132FD">
            <w:pPr>
              <w:widowControl w:val="0"/>
              <w:tabs>
                <w:tab w:val="left" w:pos="567"/>
                <w:tab w:val="left" w:pos="1080"/>
              </w:tabs>
              <w:autoSpaceDE w:val="0"/>
              <w:autoSpaceDN w:val="0"/>
              <w:spacing w:after="0" w:line="240" w:lineRule="auto"/>
              <w:jc w:val="center"/>
              <w:rPr>
                <w:rFonts w:ascii="Times New Roman" w:eastAsia="Times New Roman" w:hAnsi="Times New Roman" w:cs="Times New Roman"/>
                <w:color w:val="000000"/>
                <w:sz w:val="24"/>
                <w:szCs w:val="24"/>
                <w:lang w:val="sv-SE"/>
              </w:rPr>
            </w:pPr>
            <w:r w:rsidRPr="000C02D0">
              <w:rPr>
                <w:rFonts w:ascii="Times New Roman" w:eastAsia="Times New Roman" w:hAnsi="Times New Roman" w:cs="Times New Roman"/>
                <w:color w:val="000000"/>
                <w:sz w:val="24"/>
                <w:szCs w:val="24"/>
                <w:lang w:val="sv-SE"/>
              </w:rPr>
              <w:t>Valid</w:t>
            </w:r>
          </w:p>
        </w:tc>
      </w:tr>
      <w:tr w:rsidR="003A5613" w:rsidRPr="000C02D0" w:rsidTr="001752D9">
        <w:trPr>
          <w:trHeight w:val="192"/>
        </w:trPr>
        <w:tc>
          <w:tcPr>
            <w:tcW w:w="1424" w:type="pct"/>
            <w:tcBorders>
              <w:top w:val="nil"/>
              <w:left w:val="nil"/>
              <w:bottom w:val="nil"/>
              <w:right w:val="nil"/>
            </w:tcBorders>
            <w:vAlign w:val="center"/>
          </w:tcPr>
          <w:p w:rsidR="003A5613" w:rsidRPr="000C02D0" w:rsidRDefault="003A5613" w:rsidP="004132FD">
            <w:pPr>
              <w:widowControl w:val="0"/>
              <w:tabs>
                <w:tab w:val="left" w:pos="567"/>
                <w:tab w:val="left" w:pos="1080"/>
              </w:tabs>
              <w:autoSpaceDE w:val="0"/>
              <w:autoSpaceDN w:val="0"/>
              <w:spacing w:after="0" w:line="240" w:lineRule="auto"/>
              <w:jc w:val="both"/>
              <w:rPr>
                <w:rFonts w:ascii="Times New Roman" w:eastAsia="Times New Roman" w:hAnsi="Times New Roman" w:cs="Times New Roman"/>
                <w:color w:val="000000"/>
                <w:sz w:val="24"/>
                <w:szCs w:val="24"/>
                <w:lang w:val="sv-SE"/>
              </w:rPr>
            </w:pPr>
          </w:p>
        </w:tc>
        <w:tc>
          <w:tcPr>
            <w:tcW w:w="992" w:type="pct"/>
            <w:tcBorders>
              <w:top w:val="nil"/>
              <w:left w:val="nil"/>
              <w:bottom w:val="nil"/>
              <w:right w:val="nil"/>
            </w:tcBorders>
            <w:vAlign w:val="center"/>
          </w:tcPr>
          <w:p w:rsidR="003A5613" w:rsidRPr="000C02D0" w:rsidRDefault="003A5613" w:rsidP="004132FD">
            <w:pPr>
              <w:widowControl w:val="0"/>
              <w:tabs>
                <w:tab w:val="left" w:pos="567"/>
                <w:tab w:val="left" w:pos="1080"/>
              </w:tabs>
              <w:autoSpaceDE w:val="0"/>
              <w:autoSpaceDN w:val="0"/>
              <w:spacing w:after="0" w:line="240" w:lineRule="auto"/>
              <w:jc w:val="center"/>
              <w:rPr>
                <w:rFonts w:ascii="Times New Roman" w:eastAsia="Times New Roman" w:hAnsi="Times New Roman" w:cs="Times New Roman"/>
                <w:color w:val="000000"/>
                <w:sz w:val="24"/>
                <w:szCs w:val="24"/>
                <w:lang w:val="sv-SE"/>
              </w:rPr>
            </w:pPr>
            <w:r w:rsidRPr="000C02D0">
              <w:rPr>
                <w:rFonts w:ascii="Times New Roman" w:eastAsia="Times New Roman" w:hAnsi="Times New Roman" w:cs="Times New Roman"/>
                <w:color w:val="000000"/>
                <w:sz w:val="24"/>
                <w:szCs w:val="24"/>
                <w:lang w:val="sv-SE"/>
              </w:rPr>
              <w:t>3</w:t>
            </w:r>
          </w:p>
        </w:tc>
        <w:tc>
          <w:tcPr>
            <w:tcW w:w="1247" w:type="pct"/>
            <w:tcBorders>
              <w:top w:val="nil"/>
              <w:left w:val="nil"/>
              <w:bottom w:val="nil"/>
              <w:right w:val="nil"/>
            </w:tcBorders>
          </w:tcPr>
          <w:p w:rsidR="003A5613" w:rsidRPr="000C02D0" w:rsidRDefault="003A5613" w:rsidP="003A5613">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0,753</w:t>
            </w:r>
          </w:p>
        </w:tc>
        <w:tc>
          <w:tcPr>
            <w:tcW w:w="1337" w:type="pct"/>
            <w:tcBorders>
              <w:top w:val="nil"/>
              <w:left w:val="nil"/>
              <w:bottom w:val="nil"/>
              <w:right w:val="nil"/>
            </w:tcBorders>
            <w:vAlign w:val="center"/>
          </w:tcPr>
          <w:p w:rsidR="003A5613" w:rsidRPr="000C02D0" w:rsidRDefault="003A5613" w:rsidP="004132FD">
            <w:pPr>
              <w:widowControl w:val="0"/>
              <w:tabs>
                <w:tab w:val="left" w:pos="567"/>
                <w:tab w:val="left" w:pos="1080"/>
              </w:tabs>
              <w:autoSpaceDE w:val="0"/>
              <w:autoSpaceDN w:val="0"/>
              <w:spacing w:after="0" w:line="240" w:lineRule="auto"/>
              <w:jc w:val="center"/>
              <w:rPr>
                <w:rFonts w:ascii="Times New Roman" w:eastAsia="Times New Roman" w:hAnsi="Times New Roman" w:cs="Times New Roman"/>
                <w:color w:val="000000"/>
                <w:sz w:val="24"/>
                <w:szCs w:val="24"/>
                <w:lang w:val="sv-SE"/>
              </w:rPr>
            </w:pPr>
            <w:r w:rsidRPr="000C02D0">
              <w:rPr>
                <w:rFonts w:ascii="Times New Roman" w:eastAsia="Times New Roman" w:hAnsi="Times New Roman" w:cs="Times New Roman"/>
                <w:color w:val="000000"/>
                <w:sz w:val="24"/>
                <w:szCs w:val="24"/>
                <w:lang w:val="sv-SE"/>
              </w:rPr>
              <w:t>Valid</w:t>
            </w:r>
          </w:p>
        </w:tc>
      </w:tr>
      <w:tr w:rsidR="003A5613" w:rsidRPr="000C02D0" w:rsidTr="001752D9">
        <w:trPr>
          <w:trHeight w:val="192"/>
        </w:trPr>
        <w:tc>
          <w:tcPr>
            <w:tcW w:w="1424" w:type="pct"/>
            <w:tcBorders>
              <w:top w:val="nil"/>
              <w:left w:val="nil"/>
              <w:bottom w:val="nil"/>
              <w:right w:val="nil"/>
            </w:tcBorders>
            <w:vAlign w:val="center"/>
          </w:tcPr>
          <w:p w:rsidR="003A5613" w:rsidRPr="000C02D0" w:rsidRDefault="003A5613" w:rsidP="004132FD">
            <w:pPr>
              <w:widowControl w:val="0"/>
              <w:tabs>
                <w:tab w:val="left" w:pos="567"/>
                <w:tab w:val="left" w:pos="1080"/>
              </w:tabs>
              <w:autoSpaceDE w:val="0"/>
              <w:autoSpaceDN w:val="0"/>
              <w:spacing w:after="0" w:line="240" w:lineRule="auto"/>
              <w:jc w:val="both"/>
              <w:rPr>
                <w:rFonts w:ascii="Times New Roman" w:eastAsia="Times New Roman" w:hAnsi="Times New Roman" w:cs="Times New Roman"/>
                <w:color w:val="000000"/>
                <w:sz w:val="24"/>
                <w:szCs w:val="24"/>
                <w:lang w:val="sv-SE"/>
              </w:rPr>
            </w:pPr>
          </w:p>
        </w:tc>
        <w:tc>
          <w:tcPr>
            <w:tcW w:w="992" w:type="pct"/>
            <w:tcBorders>
              <w:top w:val="nil"/>
              <w:left w:val="nil"/>
              <w:bottom w:val="nil"/>
              <w:right w:val="nil"/>
            </w:tcBorders>
            <w:vAlign w:val="center"/>
          </w:tcPr>
          <w:p w:rsidR="003A5613" w:rsidRPr="000C02D0" w:rsidRDefault="003A5613" w:rsidP="004132FD">
            <w:pPr>
              <w:widowControl w:val="0"/>
              <w:tabs>
                <w:tab w:val="left" w:pos="567"/>
                <w:tab w:val="left" w:pos="1080"/>
              </w:tabs>
              <w:autoSpaceDE w:val="0"/>
              <w:autoSpaceDN w:val="0"/>
              <w:spacing w:after="0" w:line="240" w:lineRule="auto"/>
              <w:jc w:val="center"/>
              <w:rPr>
                <w:rFonts w:ascii="Times New Roman" w:eastAsia="Times New Roman" w:hAnsi="Times New Roman" w:cs="Times New Roman"/>
                <w:color w:val="000000"/>
                <w:sz w:val="24"/>
                <w:szCs w:val="24"/>
                <w:lang w:val="sv-SE"/>
              </w:rPr>
            </w:pPr>
            <w:r w:rsidRPr="000C02D0">
              <w:rPr>
                <w:rFonts w:ascii="Times New Roman" w:eastAsia="Times New Roman" w:hAnsi="Times New Roman" w:cs="Times New Roman"/>
                <w:color w:val="000000"/>
                <w:sz w:val="24"/>
                <w:szCs w:val="24"/>
                <w:lang w:val="sv-SE"/>
              </w:rPr>
              <w:t>4</w:t>
            </w:r>
          </w:p>
        </w:tc>
        <w:tc>
          <w:tcPr>
            <w:tcW w:w="1247" w:type="pct"/>
            <w:tcBorders>
              <w:top w:val="nil"/>
              <w:left w:val="nil"/>
              <w:bottom w:val="nil"/>
              <w:right w:val="nil"/>
            </w:tcBorders>
          </w:tcPr>
          <w:p w:rsidR="003A5613" w:rsidRPr="000C02D0" w:rsidRDefault="003A5613" w:rsidP="003A5613">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0,742</w:t>
            </w:r>
          </w:p>
        </w:tc>
        <w:tc>
          <w:tcPr>
            <w:tcW w:w="1337" w:type="pct"/>
            <w:tcBorders>
              <w:top w:val="nil"/>
              <w:left w:val="nil"/>
              <w:bottom w:val="nil"/>
              <w:right w:val="nil"/>
            </w:tcBorders>
            <w:vAlign w:val="center"/>
          </w:tcPr>
          <w:p w:rsidR="003A5613" w:rsidRPr="000C02D0" w:rsidRDefault="003A5613" w:rsidP="004132FD">
            <w:pPr>
              <w:widowControl w:val="0"/>
              <w:tabs>
                <w:tab w:val="left" w:pos="567"/>
                <w:tab w:val="left" w:pos="1080"/>
              </w:tabs>
              <w:autoSpaceDE w:val="0"/>
              <w:autoSpaceDN w:val="0"/>
              <w:spacing w:after="0" w:line="240" w:lineRule="auto"/>
              <w:jc w:val="center"/>
              <w:rPr>
                <w:rFonts w:ascii="Times New Roman" w:eastAsia="Times New Roman" w:hAnsi="Times New Roman" w:cs="Times New Roman"/>
                <w:color w:val="000000"/>
                <w:sz w:val="24"/>
                <w:szCs w:val="24"/>
                <w:lang w:val="sv-SE"/>
              </w:rPr>
            </w:pPr>
            <w:r w:rsidRPr="000C02D0">
              <w:rPr>
                <w:rFonts w:ascii="Times New Roman" w:eastAsia="Times New Roman" w:hAnsi="Times New Roman" w:cs="Times New Roman"/>
                <w:color w:val="000000"/>
                <w:sz w:val="24"/>
                <w:szCs w:val="24"/>
                <w:lang w:val="sv-SE"/>
              </w:rPr>
              <w:t>Valid</w:t>
            </w:r>
          </w:p>
        </w:tc>
      </w:tr>
      <w:tr w:rsidR="003A5613" w:rsidRPr="000C02D0" w:rsidTr="001752D9">
        <w:trPr>
          <w:trHeight w:val="211"/>
        </w:trPr>
        <w:tc>
          <w:tcPr>
            <w:tcW w:w="1424" w:type="pct"/>
            <w:tcBorders>
              <w:top w:val="nil"/>
              <w:left w:val="nil"/>
              <w:bottom w:val="nil"/>
              <w:right w:val="nil"/>
            </w:tcBorders>
            <w:vAlign w:val="center"/>
          </w:tcPr>
          <w:p w:rsidR="003A5613" w:rsidRPr="000C02D0" w:rsidRDefault="003A5613" w:rsidP="004132FD">
            <w:pPr>
              <w:widowControl w:val="0"/>
              <w:tabs>
                <w:tab w:val="left" w:pos="567"/>
                <w:tab w:val="left" w:pos="1080"/>
              </w:tabs>
              <w:autoSpaceDE w:val="0"/>
              <w:autoSpaceDN w:val="0"/>
              <w:spacing w:after="0" w:line="240" w:lineRule="auto"/>
              <w:jc w:val="both"/>
              <w:rPr>
                <w:rFonts w:ascii="Times New Roman" w:eastAsia="Times New Roman" w:hAnsi="Times New Roman" w:cs="Times New Roman"/>
                <w:color w:val="000000"/>
                <w:sz w:val="24"/>
                <w:szCs w:val="24"/>
                <w:lang w:val="sv-SE"/>
              </w:rPr>
            </w:pPr>
          </w:p>
        </w:tc>
        <w:tc>
          <w:tcPr>
            <w:tcW w:w="992" w:type="pct"/>
            <w:tcBorders>
              <w:top w:val="nil"/>
              <w:left w:val="nil"/>
              <w:bottom w:val="nil"/>
              <w:right w:val="nil"/>
            </w:tcBorders>
            <w:vAlign w:val="center"/>
          </w:tcPr>
          <w:p w:rsidR="003A5613" w:rsidRPr="000C02D0" w:rsidRDefault="003A5613" w:rsidP="004132FD">
            <w:pPr>
              <w:widowControl w:val="0"/>
              <w:tabs>
                <w:tab w:val="left" w:pos="567"/>
                <w:tab w:val="left" w:pos="1080"/>
              </w:tabs>
              <w:autoSpaceDE w:val="0"/>
              <w:autoSpaceDN w:val="0"/>
              <w:spacing w:after="0" w:line="240" w:lineRule="auto"/>
              <w:jc w:val="center"/>
              <w:rPr>
                <w:rFonts w:ascii="Times New Roman" w:eastAsia="Times New Roman" w:hAnsi="Times New Roman" w:cs="Times New Roman"/>
                <w:color w:val="000000"/>
                <w:sz w:val="24"/>
                <w:szCs w:val="24"/>
                <w:lang w:val="sv-SE"/>
              </w:rPr>
            </w:pPr>
            <w:r w:rsidRPr="000C02D0">
              <w:rPr>
                <w:rFonts w:ascii="Times New Roman" w:eastAsia="Times New Roman" w:hAnsi="Times New Roman" w:cs="Times New Roman"/>
                <w:color w:val="000000"/>
                <w:sz w:val="24"/>
                <w:szCs w:val="24"/>
                <w:lang w:val="sv-SE"/>
              </w:rPr>
              <w:t>5</w:t>
            </w:r>
          </w:p>
        </w:tc>
        <w:tc>
          <w:tcPr>
            <w:tcW w:w="1247" w:type="pct"/>
            <w:tcBorders>
              <w:top w:val="nil"/>
              <w:left w:val="nil"/>
              <w:bottom w:val="nil"/>
              <w:right w:val="nil"/>
            </w:tcBorders>
          </w:tcPr>
          <w:p w:rsidR="003A5613" w:rsidRPr="000C02D0" w:rsidRDefault="003A5613" w:rsidP="003A5613">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0,856</w:t>
            </w:r>
          </w:p>
        </w:tc>
        <w:tc>
          <w:tcPr>
            <w:tcW w:w="1337" w:type="pct"/>
            <w:tcBorders>
              <w:top w:val="nil"/>
              <w:left w:val="nil"/>
              <w:bottom w:val="nil"/>
              <w:right w:val="nil"/>
            </w:tcBorders>
            <w:vAlign w:val="center"/>
          </w:tcPr>
          <w:p w:rsidR="003A5613" w:rsidRPr="000C02D0" w:rsidRDefault="003A5613" w:rsidP="004132FD">
            <w:pPr>
              <w:widowControl w:val="0"/>
              <w:tabs>
                <w:tab w:val="left" w:pos="567"/>
                <w:tab w:val="left" w:pos="1080"/>
              </w:tabs>
              <w:autoSpaceDE w:val="0"/>
              <w:autoSpaceDN w:val="0"/>
              <w:spacing w:after="0" w:line="240" w:lineRule="auto"/>
              <w:jc w:val="center"/>
              <w:rPr>
                <w:rFonts w:ascii="Times New Roman" w:eastAsia="Times New Roman" w:hAnsi="Times New Roman" w:cs="Times New Roman"/>
                <w:color w:val="000000"/>
                <w:sz w:val="24"/>
                <w:szCs w:val="24"/>
                <w:lang w:val="sv-SE"/>
              </w:rPr>
            </w:pPr>
            <w:r w:rsidRPr="000C02D0">
              <w:rPr>
                <w:rFonts w:ascii="Times New Roman" w:eastAsia="Times New Roman" w:hAnsi="Times New Roman" w:cs="Times New Roman"/>
                <w:color w:val="000000"/>
                <w:sz w:val="24"/>
                <w:szCs w:val="24"/>
                <w:lang w:val="sv-SE"/>
              </w:rPr>
              <w:t>Valid</w:t>
            </w:r>
          </w:p>
        </w:tc>
      </w:tr>
      <w:tr w:rsidR="003A5613" w:rsidRPr="000C02D0" w:rsidTr="001752D9">
        <w:trPr>
          <w:trHeight w:val="211"/>
        </w:trPr>
        <w:tc>
          <w:tcPr>
            <w:tcW w:w="1424" w:type="pct"/>
            <w:tcBorders>
              <w:top w:val="nil"/>
              <w:left w:val="nil"/>
              <w:bottom w:val="nil"/>
              <w:right w:val="nil"/>
            </w:tcBorders>
            <w:vAlign w:val="center"/>
          </w:tcPr>
          <w:p w:rsidR="003A5613" w:rsidRPr="000C02D0" w:rsidRDefault="003A5613" w:rsidP="004132FD">
            <w:pPr>
              <w:widowControl w:val="0"/>
              <w:tabs>
                <w:tab w:val="left" w:pos="567"/>
                <w:tab w:val="left" w:pos="1080"/>
              </w:tabs>
              <w:autoSpaceDE w:val="0"/>
              <w:autoSpaceDN w:val="0"/>
              <w:spacing w:after="0" w:line="240" w:lineRule="auto"/>
              <w:jc w:val="both"/>
              <w:rPr>
                <w:rFonts w:ascii="Times New Roman" w:eastAsia="Times New Roman" w:hAnsi="Times New Roman" w:cs="Times New Roman"/>
                <w:color w:val="000000"/>
                <w:sz w:val="24"/>
                <w:szCs w:val="24"/>
                <w:lang w:val="sv-SE"/>
              </w:rPr>
            </w:pPr>
          </w:p>
        </w:tc>
        <w:tc>
          <w:tcPr>
            <w:tcW w:w="992" w:type="pct"/>
            <w:tcBorders>
              <w:top w:val="nil"/>
              <w:left w:val="nil"/>
              <w:bottom w:val="nil"/>
              <w:right w:val="nil"/>
            </w:tcBorders>
            <w:vAlign w:val="center"/>
          </w:tcPr>
          <w:p w:rsidR="003A5613" w:rsidRPr="000C02D0" w:rsidRDefault="003A5613" w:rsidP="004132FD">
            <w:pPr>
              <w:widowControl w:val="0"/>
              <w:tabs>
                <w:tab w:val="left" w:pos="567"/>
                <w:tab w:val="left" w:pos="1080"/>
              </w:tabs>
              <w:autoSpaceDE w:val="0"/>
              <w:autoSpaceDN w:val="0"/>
              <w:spacing w:after="0" w:line="240" w:lineRule="auto"/>
              <w:jc w:val="center"/>
              <w:rPr>
                <w:rFonts w:ascii="Times New Roman" w:eastAsia="Times New Roman" w:hAnsi="Times New Roman" w:cs="Times New Roman"/>
                <w:color w:val="000000"/>
                <w:sz w:val="24"/>
                <w:szCs w:val="24"/>
                <w:lang w:val="id"/>
              </w:rPr>
            </w:pPr>
            <w:r w:rsidRPr="000C02D0">
              <w:rPr>
                <w:rFonts w:ascii="Times New Roman" w:eastAsia="Times New Roman" w:hAnsi="Times New Roman" w:cs="Times New Roman"/>
                <w:color w:val="000000"/>
                <w:sz w:val="24"/>
                <w:szCs w:val="24"/>
                <w:lang w:val="id"/>
              </w:rPr>
              <w:t>6</w:t>
            </w:r>
          </w:p>
        </w:tc>
        <w:tc>
          <w:tcPr>
            <w:tcW w:w="1247" w:type="pct"/>
            <w:tcBorders>
              <w:top w:val="nil"/>
              <w:left w:val="nil"/>
              <w:bottom w:val="nil"/>
              <w:right w:val="nil"/>
            </w:tcBorders>
          </w:tcPr>
          <w:p w:rsidR="003A5613" w:rsidRPr="000C02D0" w:rsidRDefault="003A5613" w:rsidP="003A5613">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0,856</w:t>
            </w:r>
          </w:p>
        </w:tc>
        <w:tc>
          <w:tcPr>
            <w:tcW w:w="1337" w:type="pct"/>
            <w:tcBorders>
              <w:top w:val="nil"/>
              <w:left w:val="nil"/>
              <w:bottom w:val="nil"/>
              <w:right w:val="nil"/>
            </w:tcBorders>
            <w:vAlign w:val="center"/>
          </w:tcPr>
          <w:p w:rsidR="003A5613" w:rsidRPr="000C02D0" w:rsidRDefault="003A5613" w:rsidP="004132FD">
            <w:pPr>
              <w:widowControl w:val="0"/>
              <w:tabs>
                <w:tab w:val="left" w:pos="567"/>
                <w:tab w:val="left" w:pos="1080"/>
              </w:tabs>
              <w:autoSpaceDE w:val="0"/>
              <w:autoSpaceDN w:val="0"/>
              <w:spacing w:after="0" w:line="240" w:lineRule="auto"/>
              <w:jc w:val="center"/>
              <w:rPr>
                <w:rFonts w:ascii="Times New Roman" w:eastAsia="Times New Roman" w:hAnsi="Times New Roman" w:cs="Times New Roman"/>
                <w:color w:val="000000"/>
                <w:sz w:val="24"/>
                <w:szCs w:val="24"/>
                <w:lang w:val="sv-SE"/>
              </w:rPr>
            </w:pPr>
            <w:r w:rsidRPr="000C02D0">
              <w:rPr>
                <w:rFonts w:ascii="Times New Roman" w:eastAsia="Times New Roman" w:hAnsi="Times New Roman" w:cs="Times New Roman"/>
                <w:color w:val="000000"/>
                <w:sz w:val="24"/>
                <w:szCs w:val="24"/>
                <w:lang w:val="sv-SE"/>
              </w:rPr>
              <w:t>Valid</w:t>
            </w:r>
          </w:p>
        </w:tc>
      </w:tr>
      <w:tr w:rsidR="003A5613" w:rsidRPr="000C02D0" w:rsidTr="001752D9">
        <w:trPr>
          <w:trHeight w:val="211"/>
        </w:trPr>
        <w:tc>
          <w:tcPr>
            <w:tcW w:w="1424" w:type="pct"/>
            <w:tcBorders>
              <w:top w:val="nil"/>
              <w:left w:val="nil"/>
              <w:bottom w:val="nil"/>
              <w:right w:val="nil"/>
            </w:tcBorders>
            <w:vAlign w:val="center"/>
          </w:tcPr>
          <w:p w:rsidR="003A5613" w:rsidRPr="000C02D0" w:rsidRDefault="003A5613" w:rsidP="004132FD">
            <w:pPr>
              <w:widowControl w:val="0"/>
              <w:tabs>
                <w:tab w:val="left" w:pos="567"/>
                <w:tab w:val="left" w:pos="1080"/>
              </w:tabs>
              <w:autoSpaceDE w:val="0"/>
              <w:autoSpaceDN w:val="0"/>
              <w:spacing w:after="0" w:line="240" w:lineRule="auto"/>
              <w:jc w:val="both"/>
              <w:rPr>
                <w:rFonts w:ascii="Times New Roman" w:eastAsia="Times New Roman" w:hAnsi="Times New Roman" w:cs="Times New Roman"/>
                <w:color w:val="000000"/>
                <w:sz w:val="24"/>
                <w:szCs w:val="24"/>
                <w:lang w:val="sv-SE"/>
              </w:rPr>
            </w:pPr>
          </w:p>
        </w:tc>
        <w:tc>
          <w:tcPr>
            <w:tcW w:w="992" w:type="pct"/>
            <w:tcBorders>
              <w:top w:val="nil"/>
              <w:left w:val="nil"/>
              <w:bottom w:val="nil"/>
              <w:right w:val="nil"/>
            </w:tcBorders>
            <w:vAlign w:val="center"/>
          </w:tcPr>
          <w:p w:rsidR="003A5613" w:rsidRPr="000C02D0" w:rsidRDefault="003A5613" w:rsidP="004132FD">
            <w:pPr>
              <w:widowControl w:val="0"/>
              <w:tabs>
                <w:tab w:val="left" w:pos="567"/>
                <w:tab w:val="left" w:pos="1080"/>
              </w:tabs>
              <w:autoSpaceDE w:val="0"/>
              <w:autoSpaceDN w:val="0"/>
              <w:spacing w:after="0" w:line="240" w:lineRule="auto"/>
              <w:jc w:val="center"/>
              <w:rPr>
                <w:rFonts w:ascii="Times New Roman" w:eastAsia="Times New Roman" w:hAnsi="Times New Roman" w:cs="Times New Roman"/>
                <w:color w:val="000000"/>
                <w:sz w:val="24"/>
                <w:szCs w:val="24"/>
                <w:lang w:val="id"/>
              </w:rPr>
            </w:pPr>
            <w:r w:rsidRPr="000C02D0">
              <w:rPr>
                <w:rFonts w:ascii="Times New Roman" w:eastAsia="Times New Roman" w:hAnsi="Times New Roman" w:cs="Times New Roman"/>
                <w:color w:val="000000"/>
                <w:sz w:val="24"/>
                <w:szCs w:val="24"/>
                <w:lang w:val="id"/>
              </w:rPr>
              <w:t>7</w:t>
            </w:r>
          </w:p>
        </w:tc>
        <w:tc>
          <w:tcPr>
            <w:tcW w:w="1247" w:type="pct"/>
            <w:tcBorders>
              <w:top w:val="nil"/>
              <w:left w:val="nil"/>
              <w:bottom w:val="nil"/>
              <w:right w:val="nil"/>
            </w:tcBorders>
          </w:tcPr>
          <w:p w:rsidR="003A5613" w:rsidRPr="000C02D0" w:rsidRDefault="003A5613" w:rsidP="003A5613">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0,889</w:t>
            </w:r>
          </w:p>
        </w:tc>
        <w:tc>
          <w:tcPr>
            <w:tcW w:w="1337" w:type="pct"/>
            <w:tcBorders>
              <w:top w:val="nil"/>
              <w:left w:val="nil"/>
              <w:bottom w:val="nil"/>
              <w:right w:val="nil"/>
            </w:tcBorders>
            <w:vAlign w:val="center"/>
          </w:tcPr>
          <w:p w:rsidR="003A5613" w:rsidRPr="000C02D0" w:rsidRDefault="003A5613" w:rsidP="004132FD">
            <w:pPr>
              <w:widowControl w:val="0"/>
              <w:tabs>
                <w:tab w:val="left" w:pos="567"/>
                <w:tab w:val="left" w:pos="1080"/>
              </w:tabs>
              <w:autoSpaceDE w:val="0"/>
              <w:autoSpaceDN w:val="0"/>
              <w:spacing w:after="0" w:line="240" w:lineRule="auto"/>
              <w:jc w:val="center"/>
              <w:rPr>
                <w:rFonts w:ascii="Times New Roman" w:eastAsia="Times New Roman" w:hAnsi="Times New Roman" w:cs="Times New Roman"/>
                <w:color w:val="000000"/>
                <w:sz w:val="24"/>
                <w:szCs w:val="24"/>
                <w:lang w:val="sv-SE"/>
              </w:rPr>
            </w:pPr>
            <w:r w:rsidRPr="000C02D0">
              <w:rPr>
                <w:rFonts w:ascii="Times New Roman" w:eastAsia="Times New Roman" w:hAnsi="Times New Roman" w:cs="Times New Roman"/>
                <w:color w:val="000000"/>
                <w:sz w:val="24"/>
                <w:szCs w:val="24"/>
                <w:lang w:val="sv-SE"/>
              </w:rPr>
              <w:t>Valid</w:t>
            </w:r>
          </w:p>
        </w:tc>
      </w:tr>
      <w:tr w:rsidR="003A5613" w:rsidRPr="000C02D0" w:rsidTr="001752D9">
        <w:trPr>
          <w:trHeight w:val="211"/>
        </w:trPr>
        <w:tc>
          <w:tcPr>
            <w:tcW w:w="1424" w:type="pct"/>
            <w:tcBorders>
              <w:top w:val="nil"/>
              <w:left w:val="nil"/>
              <w:bottom w:val="nil"/>
              <w:right w:val="nil"/>
            </w:tcBorders>
            <w:vAlign w:val="center"/>
          </w:tcPr>
          <w:p w:rsidR="003A5613" w:rsidRPr="000C02D0" w:rsidRDefault="003A5613" w:rsidP="004132FD">
            <w:pPr>
              <w:widowControl w:val="0"/>
              <w:tabs>
                <w:tab w:val="left" w:pos="567"/>
                <w:tab w:val="left" w:pos="1080"/>
              </w:tabs>
              <w:autoSpaceDE w:val="0"/>
              <w:autoSpaceDN w:val="0"/>
              <w:spacing w:after="0" w:line="240" w:lineRule="auto"/>
              <w:jc w:val="both"/>
              <w:rPr>
                <w:rFonts w:ascii="Times New Roman" w:eastAsia="Times New Roman" w:hAnsi="Times New Roman" w:cs="Times New Roman"/>
                <w:color w:val="000000"/>
                <w:sz w:val="24"/>
                <w:szCs w:val="24"/>
                <w:lang w:val="sv-SE"/>
              </w:rPr>
            </w:pPr>
          </w:p>
        </w:tc>
        <w:tc>
          <w:tcPr>
            <w:tcW w:w="992" w:type="pct"/>
            <w:tcBorders>
              <w:top w:val="nil"/>
              <w:left w:val="nil"/>
              <w:bottom w:val="nil"/>
              <w:right w:val="nil"/>
            </w:tcBorders>
            <w:vAlign w:val="center"/>
          </w:tcPr>
          <w:p w:rsidR="003A5613" w:rsidRPr="000C02D0" w:rsidRDefault="003A5613" w:rsidP="004132FD">
            <w:pPr>
              <w:widowControl w:val="0"/>
              <w:tabs>
                <w:tab w:val="left" w:pos="567"/>
                <w:tab w:val="left" w:pos="1080"/>
              </w:tabs>
              <w:autoSpaceDE w:val="0"/>
              <w:autoSpaceDN w:val="0"/>
              <w:spacing w:after="0" w:line="240" w:lineRule="auto"/>
              <w:jc w:val="center"/>
              <w:rPr>
                <w:rFonts w:ascii="Times New Roman" w:eastAsia="Times New Roman" w:hAnsi="Times New Roman" w:cs="Times New Roman"/>
                <w:color w:val="000000"/>
                <w:sz w:val="24"/>
                <w:szCs w:val="24"/>
                <w:lang w:val="id"/>
              </w:rPr>
            </w:pPr>
            <w:r w:rsidRPr="000C02D0">
              <w:rPr>
                <w:rFonts w:ascii="Times New Roman" w:eastAsia="Times New Roman" w:hAnsi="Times New Roman" w:cs="Times New Roman"/>
                <w:color w:val="000000"/>
                <w:sz w:val="24"/>
                <w:szCs w:val="24"/>
                <w:lang w:val="id"/>
              </w:rPr>
              <w:t>8</w:t>
            </w:r>
          </w:p>
        </w:tc>
        <w:tc>
          <w:tcPr>
            <w:tcW w:w="1247" w:type="pct"/>
            <w:tcBorders>
              <w:top w:val="nil"/>
              <w:left w:val="nil"/>
              <w:bottom w:val="nil"/>
              <w:right w:val="nil"/>
            </w:tcBorders>
          </w:tcPr>
          <w:p w:rsidR="003A5613" w:rsidRPr="000C02D0" w:rsidRDefault="003A5613" w:rsidP="003A5613">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0,673</w:t>
            </w:r>
          </w:p>
        </w:tc>
        <w:tc>
          <w:tcPr>
            <w:tcW w:w="1337" w:type="pct"/>
            <w:tcBorders>
              <w:top w:val="nil"/>
              <w:left w:val="nil"/>
              <w:bottom w:val="nil"/>
              <w:right w:val="nil"/>
            </w:tcBorders>
            <w:vAlign w:val="center"/>
          </w:tcPr>
          <w:p w:rsidR="003A5613" w:rsidRPr="000C02D0" w:rsidRDefault="003A5613" w:rsidP="004132FD">
            <w:pPr>
              <w:widowControl w:val="0"/>
              <w:tabs>
                <w:tab w:val="left" w:pos="567"/>
                <w:tab w:val="left" w:pos="1080"/>
              </w:tabs>
              <w:autoSpaceDE w:val="0"/>
              <w:autoSpaceDN w:val="0"/>
              <w:spacing w:after="0" w:line="240" w:lineRule="auto"/>
              <w:jc w:val="center"/>
              <w:rPr>
                <w:rFonts w:ascii="Times New Roman" w:eastAsia="Times New Roman" w:hAnsi="Times New Roman" w:cs="Times New Roman"/>
                <w:color w:val="000000"/>
                <w:sz w:val="24"/>
                <w:szCs w:val="24"/>
                <w:lang w:val="sv-SE"/>
              </w:rPr>
            </w:pPr>
            <w:r w:rsidRPr="000C02D0">
              <w:rPr>
                <w:rFonts w:ascii="Times New Roman" w:eastAsia="Times New Roman" w:hAnsi="Times New Roman" w:cs="Times New Roman"/>
                <w:color w:val="000000"/>
                <w:sz w:val="24"/>
                <w:szCs w:val="24"/>
                <w:lang w:val="sv-SE"/>
              </w:rPr>
              <w:t>Valid</w:t>
            </w:r>
          </w:p>
        </w:tc>
      </w:tr>
      <w:tr w:rsidR="003A5613" w:rsidRPr="000C02D0" w:rsidTr="001752D9">
        <w:trPr>
          <w:trHeight w:val="211"/>
        </w:trPr>
        <w:tc>
          <w:tcPr>
            <w:tcW w:w="1424" w:type="pct"/>
            <w:tcBorders>
              <w:top w:val="nil"/>
              <w:left w:val="nil"/>
              <w:bottom w:val="nil"/>
              <w:right w:val="nil"/>
            </w:tcBorders>
            <w:vAlign w:val="center"/>
          </w:tcPr>
          <w:p w:rsidR="003A5613" w:rsidRPr="000C02D0" w:rsidRDefault="003A5613" w:rsidP="004132FD">
            <w:pPr>
              <w:widowControl w:val="0"/>
              <w:tabs>
                <w:tab w:val="left" w:pos="567"/>
                <w:tab w:val="left" w:pos="1080"/>
              </w:tabs>
              <w:autoSpaceDE w:val="0"/>
              <w:autoSpaceDN w:val="0"/>
              <w:spacing w:after="0" w:line="240" w:lineRule="auto"/>
              <w:jc w:val="both"/>
              <w:rPr>
                <w:rFonts w:ascii="Times New Roman" w:eastAsia="Times New Roman" w:hAnsi="Times New Roman" w:cs="Times New Roman"/>
                <w:color w:val="000000"/>
                <w:sz w:val="24"/>
                <w:szCs w:val="24"/>
                <w:lang w:val="sv-SE"/>
              </w:rPr>
            </w:pPr>
          </w:p>
        </w:tc>
        <w:tc>
          <w:tcPr>
            <w:tcW w:w="992" w:type="pct"/>
            <w:tcBorders>
              <w:top w:val="nil"/>
              <w:left w:val="nil"/>
              <w:bottom w:val="nil"/>
              <w:right w:val="nil"/>
            </w:tcBorders>
            <w:vAlign w:val="center"/>
          </w:tcPr>
          <w:p w:rsidR="003A5613" w:rsidRPr="000C02D0" w:rsidRDefault="003A5613" w:rsidP="004132FD">
            <w:pPr>
              <w:widowControl w:val="0"/>
              <w:tabs>
                <w:tab w:val="left" w:pos="567"/>
                <w:tab w:val="left" w:pos="1080"/>
              </w:tabs>
              <w:autoSpaceDE w:val="0"/>
              <w:autoSpaceDN w:val="0"/>
              <w:spacing w:after="0" w:line="240" w:lineRule="auto"/>
              <w:jc w:val="center"/>
              <w:rPr>
                <w:rFonts w:ascii="Times New Roman" w:eastAsia="Times New Roman" w:hAnsi="Times New Roman" w:cs="Times New Roman"/>
                <w:color w:val="000000"/>
                <w:sz w:val="24"/>
                <w:szCs w:val="24"/>
                <w:lang w:val="id"/>
              </w:rPr>
            </w:pPr>
            <w:r w:rsidRPr="000C02D0">
              <w:rPr>
                <w:rFonts w:ascii="Times New Roman" w:eastAsia="Times New Roman" w:hAnsi="Times New Roman" w:cs="Times New Roman"/>
                <w:color w:val="000000"/>
                <w:sz w:val="24"/>
                <w:szCs w:val="24"/>
                <w:lang w:val="id"/>
              </w:rPr>
              <w:t>9</w:t>
            </w:r>
          </w:p>
        </w:tc>
        <w:tc>
          <w:tcPr>
            <w:tcW w:w="1247" w:type="pct"/>
            <w:tcBorders>
              <w:top w:val="nil"/>
              <w:left w:val="nil"/>
              <w:bottom w:val="nil"/>
              <w:right w:val="nil"/>
            </w:tcBorders>
          </w:tcPr>
          <w:p w:rsidR="003A5613" w:rsidRPr="000C02D0" w:rsidRDefault="003A5613" w:rsidP="003A5613">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0,614</w:t>
            </w:r>
          </w:p>
        </w:tc>
        <w:tc>
          <w:tcPr>
            <w:tcW w:w="1337" w:type="pct"/>
            <w:tcBorders>
              <w:top w:val="nil"/>
              <w:left w:val="nil"/>
              <w:bottom w:val="nil"/>
              <w:right w:val="nil"/>
            </w:tcBorders>
            <w:vAlign w:val="center"/>
          </w:tcPr>
          <w:p w:rsidR="003A5613" w:rsidRPr="000C02D0" w:rsidRDefault="003A5613" w:rsidP="004132FD">
            <w:pPr>
              <w:widowControl w:val="0"/>
              <w:tabs>
                <w:tab w:val="left" w:pos="567"/>
                <w:tab w:val="left" w:pos="1080"/>
              </w:tabs>
              <w:autoSpaceDE w:val="0"/>
              <w:autoSpaceDN w:val="0"/>
              <w:spacing w:after="0" w:line="240" w:lineRule="auto"/>
              <w:jc w:val="center"/>
              <w:rPr>
                <w:rFonts w:ascii="Times New Roman" w:eastAsia="Times New Roman" w:hAnsi="Times New Roman" w:cs="Times New Roman"/>
                <w:color w:val="000000"/>
                <w:sz w:val="24"/>
                <w:szCs w:val="24"/>
                <w:lang w:val="sv-SE"/>
              </w:rPr>
            </w:pPr>
            <w:r w:rsidRPr="000C02D0">
              <w:rPr>
                <w:rFonts w:ascii="Times New Roman" w:eastAsia="Times New Roman" w:hAnsi="Times New Roman" w:cs="Times New Roman"/>
                <w:color w:val="000000"/>
                <w:sz w:val="24"/>
                <w:szCs w:val="24"/>
                <w:lang w:val="sv-SE"/>
              </w:rPr>
              <w:t>Valid</w:t>
            </w:r>
          </w:p>
        </w:tc>
      </w:tr>
      <w:tr w:rsidR="003A5613" w:rsidRPr="000C02D0" w:rsidTr="002F56A1">
        <w:trPr>
          <w:trHeight w:val="211"/>
        </w:trPr>
        <w:tc>
          <w:tcPr>
            <w:tcW w:w="1424" w:type="pct"/>
            <w:tcBorders>
              <w:top w:val="nil"/>
              <w:left w:val="nil"/>
              <w:bottom w:val="nil"/>
              <w:right w:val="nil"/>
            </w:tcBorders>
            <w:vAlign w:val="center"/>
          </w:tcPr>
          <w:p w:rsidR="003A5613" w:rsidRPr="000C02D0" w:rsidRDefault="003A5613" w:rsidP="004132FD">
            <w:pPr>
              <w:widowControl w:val="0"/>
              <w:tabs>
                <w:tab w:val="left" w:pos="567"/>
                <w:tab w:val="left" w:pos="1080"/>
              </w:tabs>
              <w:autoSpaceDE w:val="0"/>
              <w:autoSpaceDN w:val="0"/>
              <w:spacing w:after="0" w:line="240" w:lineRule="auto"/>
              <w:jc w:val="both"/>
              <w:rPr>
                <w:rFonts w:ascii="Times New Roman" w:eastAsia="Times New Roman" w:hAnsi="Times New Roman" w:cs="Times New Roman"/>
                <w:color w:val="000000"/>
                <w:sz w:val="24"/>
                <w:szCs w:val="24"/>
                <w:lang w:val="sv-SE"/>
              </w:rPr>
            </w:pPr>
          </w:p>
        </w:tc>
        <w:tc>
          <w:tcPr>
            <w:tcW w:w="992" w:type="pct"/>
            <w:tcBorders>
              <w:top w:val="nil"/>
              <w:left w:val="nil"/>
              <w:bottom w:val="nil"/>
              <w:right w:val="nil"/>
            </w:tcBorders>
            <w:vAlign w:val="center"/>
          </w:tcPr>
          <w:p w:rsidR="003A5613" w:rsidRPr="000C02D0" w:rsidRDefault="003A5613" w:rsidP="004132FD">
            <w:pPr>
              <w:widowControl w:val="0"/>
              <w:tabs>
                <w:tab w:val="left" w:pos="567"/>
                <w:tab w:val="left" w:pos="1080"/>
              </w:tabs>
              <w:autoSpaceDE w:val="0"/>
              <w:autoSpaceDN w:val="0"/>
              <w:spacing w:after="0" w:line="240" w:lineRule="auto"/>
              <w:jc w:val="center"/>
              <w:rPr>
                <w:rFonts w:ascii="Times New Roman" w:eastAsia="Times New Roman" w:hAnsi="Times New Roman" w:cs="Times New Roman"/>
                <w:color w:val="000000"/>
                <w:sz w:val="24"/>
                <w:szCs w:val="24"/>
                <w:lang w:val="id"/>
              </w:rPr>
            </w:pPr>
            <w:r w:rsidRPr="000C02D0">
              <w:rPr>
                <w:rFonts w:ascii="Times New Roman" w:eastAsia="Times New Roman" w:hAnsi="Times New Roman" w:cs="Times New Roman"/>
                <w:color w:val="000000"/>
                <w:sz w:val="24"/>
                <w:szCs w:val="24"/>
                <w:lang w:val="id"/>
              </w:rPr>
              <w:t>10</w:t>
            </w:r>
          </w:p>
        </w:tc>
        <w:tc>
          <w:tcPr>
            <w:tcW w:w="1247" w:type="pct"/>
            <w:tcBorders>
              <w:top w:val="nil"/>
              <w:left w:val="nil"/>
              <w:bottom w:val="nil"/>
              <w:right w:val="nil"/>
            </w:tcBorders>
          </w:tcPr>
          <w:p w:rsidR="003A5613" w:rsidRPr="000C02D0" w:rsidRDefault="003A5613" w:rsidP="003A5613">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0,712</w:t>
            </w:r>
          </w:p>
        </w:tc>
        <w:tc>
          <w:tcPr>
            <w:tcW w:w="1337" w:type="pct"/>
            <w:tcBorders>
              <w:top w:val="nil"/>
              <w:left w:val="nil"/>
              <w:bottom w:val="nil"/>
              <w:right w:val="nil"/>
            </w:tcBorders>
            <w:vAlign w:val="center"/>
          </w:tcPr>
          <w:p w:rsidR="003A5613" w:rsidRPr="000C02D0" w:rsidRDefault="003A5613" w:rsidP="004132FD">
            <w:pPr>
              <w:widowControl w:val="0"/>
              <w:tabs>
                <w:tab w:val="left" w:pos="567"/>
                <w:tab w:val="left" w:pos="1080"/>
              </w:tabs>
              <w:autoSpaceDE w:val="0"/>
              <w:autoSpaceDN w:val="0"/>
              <w:spacing w:after="0" w:line="240" w:lineRule="auto"/>
              <w:jc w:val="center"/>
              <w:rPr>
                <w:rFonts w:ascii="Times New Roman" w:eastAsia="Times New Roman" w:hAnsi="Times New Roman" w:cs="Times New Roman"/>
                <w:color w:val="000000"/>
                <w:sz w:val="24"/>
                <w:szCs w:val="24"/>
                <w:lang w:val="sv-SE"/>
              </w:rPr>
            </w:pPr>
            <w:r w:rsidRPr="000C02D0">
              <w:rPr>
                <w:rFonts w:ascii="Times New Roman" w:eastAsia="Times New Roman" w:hAnsi="Times New Roman" w:cs="Times New Roman"/>
                <w:color w:val="000000"/>
                <w:sz w:val="24"/>
                <w:szCs w:val="24"/>
                <w:lang w:val="sv-SE"/>
              </w:rPr>
              <w:t>Valid</w:t>
            </w:r>
          </w:p>
        </w:tc>
      </w:tr>
      <w:tr w:rsidR="003A5613" w:rsidRPr="000C02D0" w:rsidTr="002F56A1">
        <w:trPr>
          <w:trHeight w:val="211"/>
        </w:trPr>
        <w:tc>
          <w:tcPr>
            <w:tcW w:w="1424" w:type="pct"/>
            <w:tcBorders>
              <w:top w:val="nil"/>
              <w:left w:val="nil"/>
              <w:bottom w:val="nil"/>
              <w:right w:val="nil"/>
            </w:tcBorders>
            <w:vAlign w:val="center"/>
          </w:tcPr>
          <w:p w:rsidR="003A5613" w:rsidRPr="000C02D0" w:rsidRDefault="003A5613" w:rsidP="004132FD">
            <w:pPr>
              <w:widowControl w:val="0"/>
              <w:tabs>
                <w:tab w:val="left" w:pos="567"/>
                <w:tab w:val="left" w:pos="1080"/>
              </w:tabs>
              <w:autoSpaceDE w:val="0"/>
              <w:autoSpaceDN w:val="0"/>
              <w:spacing w:after="0" w:line="240" w:lineRule="auto"/>
              <w:jc w:val="both"/>
              <w:rPr>
                <w:rFonts w:ascii="Times New Roman" w:eastAsia="Times New Roman" w:hAnsi="Times New Roman" w:cs="Times New Roman"/>
                <w:color w:val="000000"/>
                <w:sz w:val="24"/>
                <w:szCs w:val="24"/>
                <w:lang w:val="sv-SE"/>
              </w:rPr>
            </w:pPr>
          </w:p>
        </w:tc>
        <w:tc>
          <w:tcPr>
            <w:tcW w:w="992" w:type="pct"/>
            <w:tcBorders>
              <w:top w:val="nil"/>
              <w:left w:val="nil"/>
              <w:bottom w:val="nil"/>
              <w:right w:val="nil"/>
            </w:tcBorders>
            <w:vAlign w:val="center"/>
          </w:tcPr>
          <w:p w:rsidR="003A5613" w:rsidRPr="000C02D0" w:rsidRDefault="003A5613" w:rsidP="001752D9">
            <w:pPr>
              <w:widowControl w:val="0"/>
              <w:tabs>
                <w:tab w:val="left" w:pos="567"/>
                <w:tab w:val="left" w:pos="1080"/>
              </w:tabs>
              <w:autoSpaceDE w:val="0"/>
              <w:autoSpaceDN w:val="0"/>
              <w:spacing w:after="0" w:line="240" w:lineRule="auto"/>
              <w:jc w:val="center"/>
              <w:rPr>
                <w:rFonts w:ascii="Times New Roman" w:eastAsia="Times New Roman" w:hAnsi="Times New Roman" w:cs="Times New Roman"/>
                <w:color w:val="000000"/>
                <w:sz w:val="24"/>
                <w:szCs w:val="24"/>
              </w:rPr>
            </w:pPr>
            <w:r w:rsidRPr="000C02D0">
              <w:rPr>
                <w:rFonts w:ascii="Times New Roman" w:eastAsia="Times New Roman" w:hAnsi="Times New Roman" w:cs="Times New Roman"/>
                <w:color w:val="000000"/>
                <w:sz w:val="24"/>
                <w:szCs w:val="24"/>
                <w:lang w:val="sv-SE"/>
              </w:rPr>
              <w:t>1</w:t>
            </w:r>
            <w:r w:rsidRPr="000C02D0">
              <w:rPr>
                <w:rFonts w:ascii="Times New Roman" w:eastAsia="Times New Roman" w:hAnsi="Times New Roman" w:cs="Times New Roman"/>
                <w:color w:val="000000"/>
                <w:sz w:val="24"/>
                <w:szCs w:val="24"/>
              </w:rPr>
              <w:t>1</w:t>
            </w:r>
          </w:p>
        </w:tc>
        <w:tc>
          <w:tcPr>
            <w:tcW w:w="1247" w:type="pct"/>
            <w:tcBorders>
              <w:top w:val="nil"/>
              <w:left w:val="nil"/>
              <w:bottom w:val="nil"/>
              <w:right w:val="nil"/>
            </w:tcBorders>
          </w:tcPr>
          <w:p w:rsidR="003A5613" w:rsidRPr="000C02D0" w:rsidRDefault="003A5613" w:rsidP="003A5613">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0,889</w:t>
            </w:r>
          </w:p>
        </w:tc>
        <w:tc>
          <w:tcPr>
            <w:tcW w:w="1337" w:type="pct"/>
            <w:tcBorders>
              <w:top w:val="nil"/>
              <w:left w:val="nil"/>
              <w:bottom w:val="nil"/>
              <w:right w:val="nil"/>
            </w:tcBorders>
            <w:vAlign w:val="center"/>
          </w:tcPr>
          <w:p w:rsidR="003A5613" w:rsidRPr="000C02D0" w:rsidRDefault="003A5613" w:rsidP="001752D9">
            <w:pPr>
              <w:widowControl w:val="0"/>
              <w:tabs>
                <w:tab w:val="left" w:pos="567"/>
                <w:tab w:val="left" w:pos="1080"/>
              </w:tabs>
              <w:autoSpaceDE w:val="0"/>
              <w:autoSpaceDN w:val="0"/>
              <w:spacing w:after="0" w:line="240" w:lineRule="auto"/>
              <w:jc w:val="center"/>
              <w:rPr>
                <w:rFonts w:ascii="Times New Roman" w:eastAsia="Times New Roman" w:hAnsi="Times New Roman" w:cs="Times New Roman"/>
                <w:color w:val="000000"/>
                <w:sz w:val="24"/>
                <w:szCs w:val="24"/>
                <w:lang w:val="sv-SE"/>
              </w:rPr>
            </w:pPr>
            <w:r w:rsidRPr="000C02D0">
              <w:rPr>
                <w:rFonts w:ascii="Times New Roman" w:eastAsia="Times New Roman" w:hAnsi="Times New Roman" w:cs="Times New Roman"/>
                <w:color w:val="000000"/>
                <w:sz w:val="24"/>
                <w:szCs w:val="24"/>
                <w:lang w:val="sv-SE"/>
              </w:rPr>
              <w:t>Valid</w:t>
            </w:r>
          </w:p>
        </w:tc>
      </w:tr>
      <w:tr w:rsidR="003A5613" w:rsidRPr="000C02D0" w:rsidTr="002F56A1">
        <w:trPr>
          <w:trHeight w:val="211"/>
        </w:trPr>
        <w:tc>
          <w:tcPr>
            <w:tcW w:w="1424" w:type="pct"/>
            <w:tcBorders>
              <w:top w:val="nil"/>
              <w:left w:val="nil"/>
              <w:bottom w:val="nil"/>
              <w:right w:val="nil"/>
            </w:tcBorders>
            <w:vAlign w:val="center"/>
          </w:tcPr>
          <w:p w:rsidR="003A5613" w:rsidRPr="000C02D0" w:rsidRDefault="003A5613" w:rsidP="004132FD">
            <w:pPr>
              <w:widowControl w:val="0"/>
              <w:tabs>
                <w:tab w:val="left" w:pos="567"/>
                <w:tab w:val="left" w:pos="1080"/>
              </w:tabs>
              <w:autoSpaceDE w:val="0"/>
              <w:autoSpaceDN w:val="0"/>
              <w:spacing w:after="0" w:line="240" w:lineRule="auto"/>
              <w:jc w:val="both"/>
              <w:rPr>
                <w:rFonts w:ascii="Times New Roman" w:eastAsia="Times New Roman" w:hAnsi="Times New Roman" w:cs="Times New Roman"/>
                <w:color w:val="000000"/>
                <w:sz w:val="24"/>
                <w:szCs w:val="24"/>
                <w:lang w:val="sv-SE"/>
              </w:rPr>
            </w:pPr>
          </w:p>
        </w:tc>
        <w:tc>
          <w:tcPr>
            <w:tcW w:w="992" w:type="pct"/>
            <w:tcBorders>
              <w:top w:val="nil"/>
              <w:left w:val="nil"/>
              <w:bottom w:val="nil"/>
              <w:right w:val="nil"/>
            </w:tcBorders>
            <w:vAlign w:val="center"/>
          </w:tcPr>
          <w:p w:rsidR="003A5613" w:rsidRPr="000C02D0" w:rsidRDefault="003A5613" w:rsidP="001752D9">
            <w:pPr>
              <w:widowControl w:val="0"/>
              <w:tabs>
                <w:tab w:val="left" w:pos="567"/>
                <w:tab w:val="left" w:pos="1080"/>
              </w:tabs>
              <w:autoSpaceDE w:val="0"/>
              <w:autoSpaceDN w:val="0"/>
              <w:spacing w:after="0" w:line="240" w:lineRule="auto"/>
              <w:jc w:val="center"/>
              <w:rPr>
                <w:rFonts w:ascii="Times New Roman" w:eastAsia="Times New Roman" w:hAnsi="Times New Roman" w:cs="Times New Roman"/>
                <w:color w:val="000000"/>
                <w:sz w:val="24"/>
                <w:szCs w:val="24"/>
                <w:lang w:val="sv-SE"/>
              </w:rPr>
            </w:pPr>
            <w:r w:rsidRPr="000C02D0">
              <w:rPr>
                <w:rFonts w:ascii="Times New Roman" w:eastAsia="Times New Roman" w:hAnsi="Times New Roman" w:cs="Times New Roman"/>
                <w:color w:val="000000"/>
                <w:sz w:val="24"/>
                <w:szCs w:val="24"/>
              </w:rPr>
              <w:t>1</w:t>
            </w:r>
            <w:r w:rsidRPr="000C02D0">
              <w:rPr>
                <w:rFonts w:ascii="Times New Roman" w:eastAsia="Times New Roman" w:hAnsi="Times New Roman" w:cs="Times New Roman"/>
                <w:color w:val="000000"/>
                <w:sz w:val="24"/>
                <w:szCs w:val="24"/>
                <w:lang w:val="sv-SE"/>
              </w:rPr>
              <w:t>2</w:t>
            </w:r>
          </w:p>
        </w:tc>
        <w:tc>
          <w:tcPr>
            <w:tcW w:w="1247" w:type="pct"/>
            <w:tcBorders>
              <w:top w:val="nil"/>
              <w:left w:val="nil"/>
              <w:bottom w:val="nil"/>
              <w:right w:val="nil"/>
            </w:tcBorders>
          </w:tcPr>
          <w:p w:rsidR="003A5613" w:rsidRPr="000C02D0" w:rsidRDefault="003A5613" w:rsidP="003A5613">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0,807</w:t>
            </w:r>
          </w:p>
        </w:tc>
        <w:tc>
          <w:tcPr>
            <w:tcW w:w="1337" w:type="pct"/>
            <w:tcBorders>
              <w:top w:val="nil"/>
              <w:left w:val="nil"/>
              <w:bottom w:val="nil"/>
              <w:right w:val="nil"/>
            </w:tcBorders>
            <w:vAlign w:val="center"/>
          </w:tcPr>
          <w:p w:rsidR="003A5613" w:rsidRPr="000C02D0" w:rsidRDefault="003A5613" w:rsidP="001752D9">
            <w:pPr>
              <w:widowControl w:val="0"/>
              <w:tabs>
                <w:tab w:val="left" w:pos="567"/>
                <w:tab w:val="left" w:pos="1080"/>
              </w:tabs>
              <w:autoSpaceDE w:val="0"/>
              <w:autoSpaceDN w:val="0"/>
              <w:spacing w:after="0" w:line="240" w:lineRule="auto"/>
              <w:jc w:val="center"/>
              <w:rPr>
                <w:rFonts w:ascii="Times New Roman" w:eastAsia="Times New Roman" w:hAnsi="Times New Roman" w:cs="Times New Roman"/>
                <w:color w:val="000000"/>
                <w:sz w:val="24"/>
                <w:szCs w:val="24"/>
                <w:lang w:val="sv-SE"/>
              </w:rPr>
            </w:pPr>
            <w:r w:rsidRPr="000C02D0">
              <w:rPr>
                <w:rFonts w:ascii="Times New Roman" w:eastAsia="Times New Roman" w:hAnsi="Times New Roman" w:cs="Times New Roman"/>
                <w:color w:val="000000"/>
                <w:sz w:val="24"/>
                <w:szCs w:val="24"/>
                <w:lang w:val="sv-SE"/>
              </w:rPr>
              <w:t>Valid</w:t>
            </w:r>
          </w:p>
        </w:tc>
      </w:tr>
      <w:tr w:rsidR="003A5613" w:rsidRPr="000C02D0" w:rsidTr="002F56A1">
        <w:trPr>
          <w:trHeight w:val="211"/>
        </w:trPr>
        <w:tc>
          <w:tcPr>
            <w:tcW w:w="1424" w:type="pct"/>
            <w:tcBorders>
              <w:top w:val="nil"/>
              <w:left w:val="nil"/>
              <w:bottom w:val="nil"/>
              <w:right w:val="nil"/>
            </w:tcBorders>
            <w:vAlign w:val="center"/>
          </w:tcPr>
          <w:p w:rsidR="003A5613" w:rsidRPr="000C02D0" w:rsidRDefault="003A5613" w:rsidP="004132FD">
            <w:pPr>
              <w:widowControl w:val="0"/>
              <w:tabs>
                <w:tab w:val="left" w:pos="567"/>
                <w:tab w:val="left" w:pos="1080"/>
              </w:tabs>
              <w:autoSpaceDE w:val="0"/>
              <w:autoSpaceDN w:val="0"/>
              <w:spacing w:after="0" w:line="240" w:lineRule="auto"/>
              <w:jc w:val="both"/>
              <w:rPr>
                <w:rFonts w:ascii="Times New Roman" w:eastAsia="Times New Roman" w:hAnsi="Times New Roman" w:cs="Times New Roman"/>
                <w:color w:val="000000"/>
                <w:sz w:val="24"/>
                <w:szCs w:val="24"/>
                <w:lang w:val="sv-SE"/>
              </w:rPr>
            </w:pPr>
          </w:p>
        </w:tc>
        <w:tc>
          <w:tcPr>
            <w:tcW w:w="992" w:type="pct"/>
            <w:tcBorders>
              <w:top w:val="nil"/>
              <w:left w:val="nil"/>
              <w:bottom w:val="nil"/>
              <w:right w:val="nil"/>
            </w:tcBorders>
            <w:vAlign w:val="center"/>
          </w:tcPr>
          <w:p w:rsidR="003A5613" w:rsidRPr="000C02D0" w:rsidRDefault="003A5613" w:rsidP="001752D9">
            <w:pPr>
              <w:widowControl w:val="0"/>
              <w:tabs>
                <w:tab w:val="left" w:pos="567"/>
                <w:tab w:val="left" w:pos="1080"/>
              </w:tabs>
              <w:autoSpaceDE w:val="0"/>
              <w:autoSpaceDN w:val="0"/>
              <w:spacing w:after="0" w:line="240" w:lineRule="auto"/>
              <w:jc w:val="center"/>
              <w:rPr>
                <w:rFonts w:ascii="Times New Roman" w:eastAsia="Times New Roman" w:hAnsi="Times New Roman" w:cs="Times New Roman"/>
                <w:color w:val="000000"/>
                <w:sz w:val="24"/>
                <w:szCs w:val="24"/>
                <w:lang w:val="sv-SE"/>
              </w:rPr>
            </w:pPr>
            <w:r w:rsidRPr="000C02D0">
              <w:rPr>
                <w:rFonts w:ascii="Times New Roman" w:eastAsia="Times New Roman" w:hAnsi="Times New Roman" w:cs="Times New Roman"/>
                <w:color w:val="000000"/>
                <w:sz w:val="24"/>
                <w:szCs w:val="24"/>
              </w:rPr>
              <w:t>1</w:t>
            </w:r>
            <w:r w:rsidRPr="000C02D0">
              <w:rPr>
                <w:rFonts w:ascii="Times New Roman" w:eastAsia="Times New Roman" w:hAnsi="Times New Roman" w:cs="Times New Roman"/>
                <w:color w:val="000000"/>
                <w:sz w:val="24"/>
                <w:szCs w:val="24"/>
                <w:lang w:val="sv-SE"/>
              </w:rPr>
              <w:t>3</w:t>
            </w:r>
          </w:p>
        </w:tc>
        <w:tc>
          <w:tcPr>
            <w:tcW w:w="1247" w:type="pct"/>
            <w:tcBorders>
              <w:top w:val="nil"/>
              <w:left w:val="nil"/>
              <w:bottom w:val="nil"/>
              <w:right w:val="nil"/>
            </w:tcBorders>
          </w:tcPr>
          <w:p w:rsidR="003A5613" w:rsidRPr="000C02D0" w:rsidRDefault="003A5613" w:rsidP="003A5613">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0,673</w:t>
            </w:r>
          </w:p>
        </w:tc>
        <w:tc>
          <w:tcPr>
            <w:tcW w:w="1337" w:type="pct"/>
            <w:tcBorders>
              <w:top w:val="nil"/>
              <w:left w:val="nil"/>
              <w:bottom w:val="nil"/>
              <w:right w:val="nil"/>
            </w:tcBorders>
            <w:vAlign w:val="center"/>
          </w:tcPr>
          <w:p w:rsidR="003A5613" w:rsidRPr="000C02D0" w:rsidRDefault="003A5613" w:rsidP="001752D9">
            <w:pPr>
              <w:widowControl w:val="0"/>
              <w:tabs>
                <w:tab w:val="left" w:pos="567"/>
                <w:tab w:val="left" w:pos="1080"/>
              </w:tabs>
              <w:autoSpaceDE w:val="0"/>
              <w:autoSpaceDN w:val="0"/>
              <w:spacing w:after="0" w:line="240" w:lineRule="auto"/>
              <w:jc w:val="center"/>
              <w:rPr>
                <w:rFonts w:ascii="Times New Roman" w:eastAsia="Times New Roman" w:hAnsi="Times New Roman" w:cs="Times New Roman"/>
                <w:color w:val="000000"/>
                <w:sz w:val="24"/>
                <w:szCs w:val="24"/>
                <w:lang w:val="sv-SE"/>
              </w:rPr>
            </w:pPr>
            <w:r w:rsidRPr="000C02D0">
              <w:rPr>
                <w:rFonts w:ascii="Times New Roman" w:eastAsia="Times New Roman" w:hAnsi="Times New Roman" w:cs="Times New Roman"/>
                <w:color w:val="000000"/>
                <w:sz w:val="24"/>
                <w:szCs w:val="24"/>
                <w:lang w:val="sv-SE"/>
              </w:rPr>
              <w:t>Valid</w:t>
            </w:r>
          </w:p>
        </w:tc>
      </w:tr>
      <w:tr w:rsidR="003A5613" w:rsidRPr="000C02D0" w:rsidTr="002F56A1">
        <w:trPr>
          <w:trHeight w:val="211"/>
        </w:trPr>
        <w:tc>
          <w:tcPr>
            <w:tcW w:w="1424" w:type="pct"/>
            <w:tcBorders>
              <w:top w:val="nil"/>
              <w:left w:val="nil"/>
              <w:bottom w:val="nil"/>
              <w:right w:val="nil"/>
            </w:tcBorders>
            <w:vAlign w:val="center"/>
          </w:tcPr>
          <w:p w:rsidR="003A5613" w:rsidRPr="000C02D0" w:rsidRDefault="003A5613" w:rsidP="004132FD">
            <w:pPr>
              <w:widowControl w:val="0"/>
              <w:tabs>
                <w:tab w:val="left" w:pos="567"/>
                <w:tab w:val="left" w:pos="1080"/>
              </w:tabs>
              <w:autoSpaceDE w:val="0"/>
              <w:autoSpaceDN w:val="0"/>
              <w:spacing w:after="0" w:line="240" w:lineRule="auto"/>
              <w:jc w:val="both"/>
              <w:rPr>
                <w:rFonts w:ascii="Times New Roman" w:eastAsia="Times New Roman" w:hAnsi="Times New Roman" w:cs="Times New Roman"/>
                <w:color w:val="000000"/>
                <w:sz w:val="24"/>
                <w:szCs w:val="24"/>
                <w:lang w:val="sv-SE"/>
              </w:rPr>
            </w:pPr>
          </w:p>
        </w:tc>
        <w:tc>
          <w:tcPr>
            <w:tcW w:w="992" w:type="pct"/>
            <w:tcBorders>
              <w:top w:val="nil"/>
              <w:left w:val="nil"/>
              <w:bottom w:val="nil"/>
              <w:right w:val="nil"/>
            </w:tcBorders>
            <w:vAlign w:val="center"/>
          </w:tcPr>
          <w:p w:rsidR="003A5613" w:rsidRPr="000C02D0" w:rsidRDefault="003A5613" w:rsidP="001752D9">
            <w:pPr>
              <w:widowControl w:val="0"/>
              <w:tabs>
                <w:tab w:val="left" w:pos="567"/>
                <w:tab w:val="left" w:pos="1080"/>
              </w:tabs>
              <w:autoSpaceDE w:val="0"/>
              <w:autoSpaceDN w:val="0"/>
              <w:spacing w:after="0" w:line="240" w:lineRule="auto"/>
              <w:jc w:val="center"/>
              <w:rPr>
                <w:rFonts w:ascii="Times New Roman" w:eastAsia="Times New Roman" w:hAnsi="Times New Roman" w:cs="Times New Roman"/>
                <w:color w:val="000000"/>
                <w:sz w:val="24"/>
                <w:szCs w:val="24"/>
                <w:lang w:val="sv-SE"/>
              </w:rPr>
            </w:pPr>
            <w:r w:rsidRPr="000C02D0">
              <w:rPr>
                <w:rFonts w:ascii="Times New Roman" w:eastAsia="Times New Roman" w:hAnsi="Times New Roman" w:cs="Times New Roman"/>
                <w:color w:val="000000"/>
                <w:sz w:val="24"/>
                <w:szCs w:val="24"/>
              </w:rPr>
              <w:t>1</w:t>
            </w:r>
            <w:r w:rsidRPr="000C02D0">
              <w:rPr>
                <w:rFonts w:ascii="Times New Roman" w:eastAsia="Times New Roman" w:hAnsi="Times New Roman" w:cs="Times New Roman"/>
                <w:color w:val="000000"/>
                <w:sz w:val="24"/>
                <w:szCs w:val="24"/>
                <w:lang w:val="sv-SE"/>
              </w:rPr>
              <w:t>4</w:t>
            </w:r>
          </w:p>
        </w:tc>
        <w:tc>
          <w:tcPr>
            <w:tcW w:w="1247" w:type="pct"/>
            <w:tcBorders>
              <w:top w:val="nil"/>
              <w:left w:val="nil"/>
              <w:bottom w:val="nil"/>
              <w:right w:val="nil"/>
            </w:tcBorders>
          </w:tcPr>
          <w:p w:rsidR="003A5613" w:rsidRPr="000C02D0" w:rsidRDefault="003A5613" w:rsidP="003A5613">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0,602</w:t>
            </w:r>
          </w:p>
        </w:tc>
        <w:tc>
          <w:tcPr>
            <w:tcW w:w="1337" w:type="pct"/>
            <w:tcBorders>
              <w:top w:val="nil"/>
              <w:left w:val="nil"/>
              <w:bottom w:val="nil"/>
              <w:right w:val="nil"/>
            </w:tcBorders>
            <w:vAlign w:val="center"/>
          </w:tcPr>
          <w:p w:rsidR="003A5613" w:rsidRPr="000C02D0" w:rsidRDefault="003A5613" w:rsidP="001752D9">
            <w:pPr>
              <w:widowControl w:val="0"/>
              <w:tabs>
                <w:tab w:val="left" w:pos="567"/>
                <w:tab w:val="left" w:pos="1080"/>
              </w:tabs>
              <w:autoSpaceDE w:val="0"/>
              <w:autoSpaceDN w:val="0"/>
              <w:spacing w:after="0" w:line="240" w:lineRule="auto"/>
              <w:jc w:val="center"/>
              <w:rPr>
                <w:rFonts w:ascii="Times New Roman" w:eastAsia="Times New Roman" w:hAnsi="Times New Roman" w:cs="Times New Roman"/>
                <w:color w:val="000000"/>
                <w:sz w:val="24"/>
                <w:szCs w:val="24"/>
                <w:lang w:val="sv-SE"/>
              </w:rPr>
            </w:pPr>
            <w:r w:rsidRPr="000C02D0">
              <w:rPr>
                <w:rFonts w:ascii="Times New Roman" w:eastAsia="Times New Roman" w:hAnsi="Times New Roman" w:cs="Times New Roman"/>
                <w:color w:val="000000"/>
                <w:sz w:val="24"/>
                <w:szCs w:val="24"/>
                <w:lang w:val="sv-SE"/>
              </w:rPr>
              <w:t>Valid</w:t>
            </w:r>
          </w:p>
        </w:tc>
      </w:tr>
      <w:tr w:rsidR="003A5613" w:rsidRPr="000C02D0" w:rsidTr="001752D9">
        <w:trPr>
          <w:trHeight w:val="211"/>
        </w:trPr>
        <w:tc>
          <w:tcPr>
            <w:tcW w:w="1424" w:type="pct"/>
            <w:tcBorders>
              <w:top w:val="nil"/>
              <w:left w:val="nil"/>
              <w:bottom w:val="single" w:sz="4" w:space="0" w:color="auto"/>
              <w:right w:val="nil"/>
            </w:tcBorders>
            <w:vAlign w:val="center"/>
          </w:tcPr>
          <w:p w:rsidR="003A5613" w:rsidRPr="000C02D0" w:rsidRDefault="003A5613" w:rsidP="004132FD">
            <w:pPr>
              <w:widowControl w:val="0"/>
              <w:tabs>
                <w:tab w:val="left" w:pos="567"/>
                <w:tab w:val="left" w:pos="1080"/>
              </w:tabs>
              <w:autoSpaceDE w:val="0"/>
              <w:autoSpaceDN w:val="0"/>
              <w:spacing w:after="0" w:line="240" w:lineRule="auto"/>
              <w:jc w:val="both"/>
              <w:rPr>
                <w:rFonts w:ascii="Times New Roman" w:eastAsia="Times New Roman" w:hAnsi="Times New Roman" w:cs="Times New Roman"/>
                <w:color w:val="000000"/>
                <w:sz w:val="24"/>
                <w:szCs w:val="24"/>
                <w:lang w:val="sv-SE"/>
              </w:rPr>
            </w:pPr>
          </w:p>
        </w:tc>
        <w:tc>
          <w:tcPr>
            <w:tcW w:w="992" w:type="pct"/>
            <w:tcBorders>
              <w:top w:val="nil"/>
              <w:left w:val="nil"/>
              <w:bottom w:val="single" w:sz="4" w:space="0" w:color="auto"/>
              <w:right w:val="nil"/>
            </w:tcBorders>
            <w:vAlign w:val="center"/>
          </w:tcPr>
          <w:p w:rsidR="003A5613" w:rsidRPr="000C02D0" w:rsidRDefault="003A5613" w:rsidP="001752D9">
            <w:pPr>
              <w:widowControl w:val="0"/>
              <w:tabs>
                <w:tab w:val="left" w:pos="567"/>
                <w:tab w:val="left" w:pos="1080"/>
              </w:tabs>
              <w:autoSpaceDE w:val="0"/>
              <w:autoSpaceDN w:val="0"/>
              <w:spacing w:after="0" w:line="240" w:lineRule="auto"/>
              <w:jc w:val="center"/>
              <w:rPr>
                <w:rFonts w:ascii="Times New Roman" w:eastAsia="Times New Roman" w:hAnsi="Times New Roman" w:cs="Times New Roman"/>
                <w:color w:val="000000"/>
                <w:sz w:val="24"/>
                <w:szCs w:val="24"/>
                <w:lang w:val="sv-SE"/>
              </w:rPr>
            </w:pPr>
            <w:r w:rsidRPr="000C02D0">
              <w:rPr>
                <w:rFonts w:ascii="Times New Roman" w:eastAsia="Times New Roman" w:hAnsi="Times New Roman" w:cs="Times New Roman"/>
                <w:color w:val="000000"/>
                <w:sz w:val="24"/>
                <w:szCs w:val="24"/>
              </w:rPr>
              <w:t>1</w:t>
            </w:r>
            <w:r w:rsidRPr="000C02D0">
              <w:rPr>
                <w:rFonts w:ascii="Times New Roman" w:eastAsia="Times New Roman" w:hAnsi="Times New Roman" w:cs="Times New Roman"/>
                <w:color w:val="000000"/>
                <w:sz w:val="24"/>
                <w:szCs w:val="24"/>
                <w:lang w:val="sv-SE"/>
              </w:rPr>
              <w:t>5</w:t>
            </w:r>
          </w:p>
        </w:tc>
        <w:tc>
          <w:tcPr>
            <w:tcW w:w="1247" w:type="pct"/>
            <w:tcBorders>
              <w:top w:val="nil"/>
              <w:left w:val="nil"/>
              <w:bottom w:val="single" w:sz="4" w:space="0" w:color="auto"/>
              <w:right w:val="nil"/>
            </w:tcBorders>
          </w:tcPr>
          <w:p w:rsidR="003A5613" w:rsidRPr="000C02D0" w:rsidRDefault="003A5613" w:rsidP="003A5613">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0,584</w:t>
            </w:r>
          </w:p>
        </w:tc>
        <w:tc>
          <w:tcPr>
            <w:tcW w:w="1337" w:type="pct"/>
            <w:tcBorders>
              <w:top w:val="nil"/>
              <w:left w:val="nil"/>
              <w:bottom w:val="single" w:sz="4" w:space="0" w:color="auto"/>
              <w:right w:val="nil"/>
            </w:tcBorders>
            <w:vAlign w:val="center"/>
          </w:tcPr>
          <w:p w:rsidR="003A5613" w:rsidRPr="000C02D0" w:rsidRDefault="003A5613" w:rsidP="001752D9">
            <w:pPr>
              <w:widowControl w:val="0"/>
              <w:tabs>
                <w:tab w:val="left" w:pos="567"/>
                <w:tab w:val="left" w:pos="1080"/>
              </w:tabs>
              <w:autoSpaceDE w:val="0"/>
              <w:autoSpaceDN w:val="0"/>
              <w:spacing w:after="0" w:line="240" w:lineRule="auto"/>
              <w:jc w:val="center"/>
              <w:rPr>
                <w:rFonts w:ascii="Times New Roman" w:eastAsia="Times New Roman" w:hAnsi="Times New Roman" w:cs="Times New Roman"/>
                <w:color w:val="000000"/>
                <w:sz w:val="24"/>
                <w:szCs w:val="24"/>
                <w:lang w:val="sv-SE"/>
              </w:rPr>
            </w:pPr>
            <w:r w:rsidRPr="000C02D0">
              <w:rPr>
                <w:rFonts w:ascii="Times New Roman" w:eastAsia="Times New Roman" w:hAnsi="Times New Roman" w:cs="Times New Roman"/>
                <w:color w:val="000000"/>
                <w:sz w:val="24"/>
                <w:szCs w:val="24"/>
                <w:lang w:val="sv-SE"/>
              </w:rPr>
              <w:t>Valid</w:t>
            </w:r>
          </w:p>
        </w:tc>
      </w:tr>
    </w:tbl>
    <w:p w:rsidR="004132FD" w:rsidRPr="000C02D0" w:rsidRDefault="004132FD" w:rsidP="004132FD">
      <w:pPr>
        <w:spacing w:after="0" w:line="240" w:lineRule="auto"/>
        <w:ind w:firstLine="709"/>
        <w:jc w:val="both"/>
        <w:rPr>
          <w:rFonts w:ascii="Times New Roman" w:eastAsia="Times New Roman" w:hAnsi="Times New Roman" w:cs="Times New Roman"/>
          <w:color w:val="000000"/>
          <w:sz w:val="24"/>
          <w:szCs w:val="24"/>
        </w:rPr>
      </w:pPr>
    </w:p>
    <w:p w:rsidR="007D09BE" w:rsidRPr="000C02D0" w:rsidRDefault="004132FD">
      <w:pPr>
        <w:spacing w:after="0" w:line="468" w:lineRule="auto"/>
        <w:ind w:firstLine="709"/>
        <w:jc w:val="both"/>
        <w:rPr>
          <w:rFonts w:ascii="Times New Roman" w:eastAsia="Times New Roman" w:hAnsi="Times New Roman" w:cs="Times New Roman"/>
          <w:color w:val="000000"/>
          <w:sz w:val="24"/>
          <w:szCs w:val="24"/>
          <w:lang w:val="id"/>
        </w:rPr>
      </w:pPr>
      <w:r w:rsidRPr="000C02D0">
        <w:rPr>
          <w:rFonts w:ascii="Times New Roman" w:eastAsia="Times New Roman" w:hAnsi="Times New Roman" w:cs="Times New Roman"/>
          <w:color w:val="000000"/>
          <w:sz w:val="24"/>
          <w:szCs w:val="24"/>
          <w:lang w:val="id"/>
        </w:rPr>
        <w:t xml:space="preserve">Hasil uji validitas variabel </w:t>
      </w:r>
      <w:r w:rsidRPr="000C02D0">
        <w:rPr>
          <w:rFonts w:ascii="Times New Roman" w:eastAsia="Times New Roman" w:hAnsi="Times New Roman" w:cs="Times New Roman"/>
          <w:color w:val="000000"/>
          <w:sz w:val="24"/>
          <w:szCs w:val="24"/>
        </w:rPr>
        <w:t xml:space="preserve">pengetahuan </w:t>
      </w:r>
      <w:r w:rsidRPr="000C02D0">
        <w:rPr>
          <w:rFonts w:ascii="Times New Roman" w:eastAsia="Times New Roman" w:hAnsi="Times New Roman" w:cs="Times New Roman"/>
          <w:color w:val="000000"/>
          <w:sz w:val="24"/>
          <w:szCs w:val="24"/>
          <w:lang w:val="id"/>
        </w:rPr>
        <w:t>sebanyak 1</w:t>
      </w:r>
      <w:r w:rsidR="002F56A1" w:rsidRPr="000C02D0">
        <w:rPr>
          <w:rFonts w:ascii="Times New Roman" w:eastAsia="Times New Roman" w:hAnsi="Times New Roman" w:cs="Times New Roman"/>
          <w:color w:val="000000"/>
          <w:sz w:val="24"/>
          <w:szCs w:val="24"/>
        </w:rPr>
        <w:t>5</w:t>
      </w:r>
      <w:r w:rsidRPr="000C02D0">
        <w:rPr>
          <w:rFonts w:ascii="Times New Roman" w:eastAsia="Times New Roman" w:hAnsi="Times New Roman" w:cs="Times New Roman"/>
          <w:color w:val="000000"/>
          <w:sz w:val="24"/>
          <w:szCs w:val="24"/>
          <w:lang w:val="id"/>
        </w:rPr>
        <w:t xml:space="preserve"> pernyataan yang diajukan mempunyai nilai r</w:t>
      </w:r>
      <w:r w:rsidRPr="000C02D0">
        <w:rPr>
          <w:rFonts w:ascii="Times New Roman" w:eastAsia="Times New Roman" w:hAnsi="Times New Roman" w:cs="Times New Roman"/>
          <w:color w:val="000000"/>
          <w:sz w:val="24"/>
          <w:szCs w:val="24"/>
          <w:vertAlign w:val="subscript"/>
          <w:lang w:val="id"/>
        </w:rPr>
        <w:t xml:space="preserve">hitung </w:t>
      </w:r>
      <w:r w:rsidRPr="000C02D0">
        <w:rPr>
          <w:rFonts w:ascii="Times New Roman" w:eastAsia="Times New Roman" w:hAnsi="Times New Roman" w:cs="Times New Roman"/>
          <w:bCs/>
          <w:iCs/>
          <w:color w:val="000000"/>
          <w:sz w:val="24"/>
          <w:szCs w:val="24"/>
          <w:lang w:val="id"/>
        </w:rPr>
        <w:t>(</w:t>
      </w:r>
      <w:r w:rsidRPr="000C02D0">
        <w:rPr>
          <w:rFonts w:ascii="Times New Roman" w:eastAsia="Times New Roman" w:hAnsi="Times New Roman" w:cs="Times New Roman"/>
          <w:bCs/>
          <w:i/>
          <w:iCs/>
          <w:color w:val="000000"/>
          <w:sz w:val="24"/>
          <w:szCs w:val="24"/>
          <w:lang w:val="id"/>
        </w:rPr>
        <w:t>corrected item-total correlation</w:t>
      </w:r>
      <w:r w:rsidRPr="000C02D0">
        <w:rPr>
          <w:rFonts w:ascii="Times New Roman" w:eastAsia="Times New Roman" w:hAnsi="Times New Roman" w:cs="Times New Roman"/>
          <w:bCs/>
          <w:iCs/>
          <w:color w:val="000000"/>
          <w:sz w:val="24"/>
          <w:szCs w:val="24"/>
          <w:lang w:val="id"/>
        </w:rPr>
        <w:t xml:space="preserve">) terkecil yaitu </w:t>
      </w:r>
      <w:r w:rsidRPr="000C02D0">
        <w:rPr>
          <w:rFonts w:ascii="Times New Roman" w:eastAsia="Times New Roman" w:hAnsi="Times New Roman" w:cs="Times New Roman"/>
          <w:color w:val="000000"/>
          <w:sz w:val="24"/>
          <w:szCs w:val="24"/>
          <w:lang w:val="id"/>
        </w:rPr>
        <w:t>0,</w:t>
      </w:r>
      <w:r w:rsidRPr="000C02D0">
        <w:rPr>
          <w:rFonts w:ascii="Times New Roman" w:eastAsia="Times New Roman" w:hAnsi="Times New Roman" w:cs="Times New Roman"/>
          <w:color w:val="000000"/>
          <w:sz w:val="24"/>
          <w:szCs w:val="24"/>
        </w:rPr>
        <w:t>5</w:t>
      </w:r>
      <w:r w:rsidR="00E336CA" w:rsidRPr="000C02D0">
        <w:rPr>
          <w:rFonts w:ascii="Times New Roman" w:eastAsia="Times New Roman" w:hAnsi="Times New Roman" w:cs="Times New Roman"/>
          <w:color w:val="000000"/>
          <w:sz w:val="24"/>
          <w:szCs w:val="24"/>
        </w:rPr>
        <w:t>84</w:t>
      </w:r>
      <w:r w:rsidRPr="000C02D0">
        <w:rPr>
          <w:rFonts w:ascii="Times New Roman" w:eastAsia="Times New Roman" w:hAnsi="Times New Roman" w:cs="Times New Roman"/>
          <w:color w:val="000000"/>
          <w:sz w:val="24"/>
          <w:szCs w:val="24"/>
          <w:lang w:val="id"/>
        </w:rPr>
        <w:t xml:space="preserve"> dan terbesar yaitu 0,</w:t>
      </w:r>
      <w:r w:rsidR="00E336CA" w:rsidRPr="000C02D0">
        <w:rPr>
          <w:rFonts w:ascii="Times New Roman" w:eastAsia="Times New Roman" w:hAnsi="Times New Roman" w:cs="Times New Roman"/>
          <w:color w:val="000000"/>
          <w:sz w:val="24"/>
          <w:szCs w:val="24"/>
        </w:rPr>
        <w:t>889</w:t>
      </w:r>
      <w:r w:rsidRPr="000C02D0">
        <w:rPr>
          <w:rFonts w:ascii="Times New Roman" w:eastAsia="Times New Roman" w:hAnsi="Times New Roman" w:cs="Times New Roman"/>
          <w:color w:val="000000"/>
          <w:sz w:val="24"/>
          <w:szCs w:val="24"/>
          <w:lang w:val="id"/>
        </w:rPr>
        <w:t xml:space="preserve">, di mana </w:t>
      </w:r>
      <w:r w:rsidRPr="000C02D0">
        <w:rPr>
          <w:rFonts w:ascii="Times New Roman" w:eastAsia="Times New Roman" w:hAnsi="Times New Roman" w:cs="Times New Roman"/>
          <w:bCs/>
          <w:iCs/>
          <w:color w:val="000000"/>
          <w:sz w:val="24"/>
          <w:szCs w:val="24"/>
          <w:lang w:val="id"/>
        </w:rPr>
        <w:t xml:space="preserve">lebih besar dari </w:t>
      </w:r>
      <w:r w:rsidRPr="000C02D0">
        <w:rPr>
          <w:rFonts w:ascii="Times New Roman" w:eastAsia="Times New Roman" w:hAnsi="Times New Roman" w:cs="Times New Roman"/>
          <w:color w:val="000000"/>
          <w:sz w:val="24"/>
          <w:szCs w:val="24"/>
          <w:lang w:val="id"/>
        </w:rPr>
        <w:t>r</w:t>
      </w:r>
      <w:r w:rsidRPr="000C02D0">
        <w:rPr>
          <w:rFonts w:ascii="Times New Roman" w:eastAsia="Times New Roman" w:hAnsi="Times New Roman" w:cs="Times New Roman"/>
          <w:color w:val="000000"/>
          <w:sz w:val="24"/>
          <w:szCs w:val="24"/>
          <w:vertAlign w:val="subscript"/>
          <w:lang w:val="id"/>
        </w:rPr>
        <w:t>tabel</w:t>
      </w:r>
      <w:r w:rsidRPr="000C02D0">
        <w:rPr>
          <w:rFonts w:ascii="Times New Roman" w:eastAsia="Times New Roman" w:hAnsi="Times New Roman" w:cs="Times New Roman"/>
          <w:color w:val="000000"/>
          <w:sz w:val="24"/>
          <w:szCs w:val="24"/>
          <w:lang w:val="id"/>
        </w:rPr>
        <w:t>, (</w:t>
      </w:r>
      <w:r w:rsidR="00E336CA" w:rsidRPr="000C02D0">
        <w:rPr>
          <w:rFonts w:ascii="Times New Roman" w:hAnsi="Times New Roman" w:cs="Times New Roman"/>
          <w:color w:val="000000"/>
          <w:sz w:val="24"/>
          <w:szCs w:val="24"/>
          <w:lang w:val="en-US"/>
        </w:rPr>
        <w:t>0,444</w:t>
      </w:r>
      <w:r w:rsidRPr="000C02D0">
        <w:rPr>
          <w:rFonts w:ascii="Times New Roman" w:eastAsia="Times New Roman" w:hAnsi="Times New Roman" w:cs="Times New Roman"/>
          <w:color w:val="000000"/>
          <w:sz w:val="24"/>
          <w:szCs w:val="24"/>
          <w:lang w:val="id"/>
        </w:rPr>
        <w:t>) sehingga item pernyataan tersebut diasumsikan valid.</w:t>
      </w:r>
    </w:p>
    <w:p w:rsidR="0076087E" w:rsidRPr="000C02D0" w:rsidRDefault="0076087E">
      <w:pPr>
        <w:spacing w:after="0" w:line="468" w:lineRule="auto"/>
        <w:ind w:firstLine="709"/>
        <w:jc w:val="both"/>
        <w:rPr>
          <w:rFonts w:ascii="Times New Roman" w:eastAsia="Times New Roman" w:hAnsi="Times New Roman" w:cs="Times New Roman"/>
          <w:color w:val="000000"/>
          <w:sz w:val="24"/>
          <w:szCs w:val="24"/>
          <w:lang w:val="id"/>
        </w:rPr>
      </w:pPr>
    </w:p>
    <w:p w:rsidR="0076087E" w:rsidRPr="000C02D0" w:rsidRDefault="0076087E">
      <w:pPr>
        <w:spacing w:after="0" w:line="468" w:lineRule="auto"/>
        <w:ind w:firstLine="709"/>
        <w:jc w:val="both"/>
        <w:rPr>
          <w:rFonts w:ascii="Times New Roman" w:eastAsia="Times New Roman" w:hAnsi="Times New Roman" w:cs="Times New Roman"/>
          <w:color w:val="000000"/>
          <w:sz w:val="24"/>
          <w:szCs w:val="24"/>
        </w:rPr>
      </w:pPr>
    </w:p>
    <w:p w:rsidR="003A5613" w:rsidRPr="000C02D0" w:rsidRDefault="003A5613" w:rsidP="00B90101">
      <w:pPr>
        <w:widowControl w:val="0"/>
        <w:tabs>
          <w:tab w:val="left" w:pos="1080"/>
        </w:tabs>
        <w:autoSpaceDE w:val="0"/>
        <w:autoSpaceDN w:val="0"/>
        <w:adjustRightInd w:val="0"/>
        <w:spacing w:after="0" w:line="360" w:lineRule="auto"/>
        <w:ind w:left="1080" w:hanging="1080"/>
        <w:rPr>
          <w:rFonts w:ascii="Times New Roman" w:eastAsia="Times New Roman" w:hAnsi="Times New Roman" w:cs="Times New Roman"/>
          <w:b/>
          <w:bCs/>
          <w:color w:val="000000"/>
          <w:sz w:val="24"/>
          <w:szCs w:val="24"/>
          <w:lang w:val="id"/>
        </w:rPr>
      </w:pPr>
      <w:r w:rsidRPr="000C02D0">
        <w:rPr>
          <w:rFonts w:ascii="Times New Roman" w:eastAsia="Times New Roman" w:hAnsi="Times New Roman" w:cs="Times New Roman"/>
          <w:b/>
          <w:bCs/>
          <w:color w:val="000000"/>
          <w:sz w:val="24"/>
          <w:szCs w:val="24"/>
          <w:lang w:val="id"/>
        </w:rPr>
        <w:lastRenderedPageBreak/>
        <w:t>Tabel 3.</w:t>
      </w:r>
      <w:r w:rsidRPr="000C02D0">
        <w:rPr>
          <w:rFonts w:ascii="Times New Roman" w:eastAsia="Times New Roman" w:hAnsi="Times New Roman" w:cs="Times New Roman"/>
          <w:b/>
          <w:bCs/>
          <w:color w:val="000000"/>
          <w:sz w:val="24"/>
          <w:szCs w:val="24"/>
        </w:rPr>
        <w:t>3</w:t>
      </w:r>
      <w:r w:rsidR="00024F5E" w:rsidRPr="000C02D0">
        <w:rPr>
          <w:rFonts w:ascii="Times New Roman" w:eastAsia="Times New Roman" w:hAnsi="Times New Roman" w:cs="Times New Roman"/>
          <w:b/>
          <w:bCs/>
          <w:color w:val="000000"/>
          <w:sz w:val="24"/>
          <w:szCs w:val="24"/>
        </w:rPr>
        <w:t>.</w:t>
      </w:r>
      <w:r w:rsidRPr="000C02D0">
        <w:rPr>
          <w:rFonts w:ascii="Times New Roman" w:eastAsia="Times New Roman" w:hAnsi="Times New Roman" w:cs="Times New Roman"/>
          <w:b/>
          <w:bCs/>
          <w:color w:val="000000"/>
          <w:sz w:val="24"/>
          <w:szCs w:val="24"/>
          <w:lang w:val="id"/>
        </w:rPr>
        <w:t xml:space="preserve"> </w:t>
      </w:r>
      <w:r w:rsidRPr="000C02D0">
        <w:rPr>
          <w:rFonts w:ascii="Times New Roman" w:eastAsia="Times New Roman" w:hAnsi="Times New Roman" w:cs="Times New Roman"/>
          <w:b/>
          <w:bCs/>
          <w:color w:val="000000"/>
          <w:sz w:val="24"/>
          <w:szCs w:val="24"/>
          <w:lang w:val="id"/>
        </w:rPr>
        <w:tab/>
        <w:t xml:space="preserve">Hasil Uji Validitas </w:t>
      </w:r>
      <w:r w:rsidRPr="000C02D0">
        <w:rPr>
          <w:rFonts w:ascii="Times New Roman" w:eastAsia="Times New Roman" w:hAnsi="Times New Roman" w:cs="Times New Roman"/>
          <w:b/>
          <w:color w:val="000000"/>
          <w:sz w:val="24"/>
          <w:szCs w:val="24"/>
        </w:rPr>
        <w:t xml:space="preserve">Sikap </w:t>
      </w:r>
    </w:p>
    <w:tbl>
      <w:tblPr>
        <w:tblW w:w="486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3"/>
        <w:gridCol w:w="1594"/>
        <w:gridCol w:w="2005"/>
        <w:gridCol w:w="2149"/>
      </w:tblGrid>
      <w:tr w:rsidR="003A5613" w:rsidRPr="000C02D0" w:rsidTr="00B90101">
        <w:trPr>
          <w:trHeight w:val="588"/>
        </w:trPr>
        <w:tc>
          <w:tcPr>
            <w:tcW w:w="1376" w:type="pct"/>
            <w:tcBorders>
              <w:left w:val="nil"/>
              <w:right w:val="nil"/>
            </w:tcBorders>
            <w:vAlign w:val="center"/>
          </w:tcPr>
          <w:p w:rsidR="003A5613" w:rsidRPr="000C02D0" w:rsidRDefault="003A5613" w:rsidP="00B90101">
            <w:pPr>
              <w:widowControl w:val="0"/>
              <w:tabs>
                <w:tab w:val="left" w:pos="567"/>
                <w:tab w:val="left" w:pos="1080"/>
              </w:tabs>
              <w:autoSpaceDE w:val="0"/>
              <w:autoSpaceDN w:val="0"/>
              <w:spacing w:after="0" w:line="240" w:lineRule="auto"/>
              <w:jc w:val="center"/>
              <w:rPr>
                <w:rFonts w:ascii="Times New Roman" w:eastAsia="Times New Roman" w:hAnsi="Times New Roman" w:cs="Times New Roman"/>
                <w:b/>
                <w:bCs/>
                <w:color w:val="000000"/>
                <w:sz w:val="24"/>
                <w:szCs w:val="24"/>
                <w:lang w:val="id"/>
              </w:rPr>
            </w:pPr>
            <w:r w:rsidRPr="000C02D0">
              <w:rPr>
                <w:rFonts w:ascii="Times New Roman" w:eastAsia="Times New Roman" w:hAnsi="Times New Roman" w:cs="Times New Roman"/>
                <w:b/>
                <w:bCs/>
                <w:color w:val="000000"/>
                <w:sz w:val="24"/>
                <w:szCs w:val="24"/>
                <w:lang w:val="sv-SE"/>
              </w:rPr>
              <w:t>Variabel</w:t>
            </w:r>
          </w:p>
        </w:tc>
        <w:tc>
          <w:tcPr>
            <w:tcW w:w="1005" w:type="pct"/>
            <w:tcBorders>
              <w:left w:val="nil"/>
              <w:right w:val="nil"/>
            </w:tcBorders>
            <w:vAlign w:val="center"/>
          </w:tcPr>
          <w:p w:rsidR="003A5613" w:rsidRPr="000C02D0" w:rsidRDefault="003A5613" w:rsidP="00B90101">
            <w:pPr>
              <w:widowControl w:val="0"/>
              <w:tabs>
                <w:tab w:val="left" w:pos="567"/>
              </w:tabs>
              <w:autoSpaceDE w:val="0"/>
              <w:autoSpaceDN w:val="0"/>
              <w:spacing w:after="0" w:line="240" w:lineRule="auto"/>
              <w:ind w:left="-108" w:right="-101"/>
              <w:jc w:val="center"/>
              <w:rPr>
                <w:rFonts w:ascii="Times New Roman" w:eastAsia="Times New Roman" w:hAnsi="Times New Roman" w:cs="Times New Roman"/>
                <w:b/>
                <w:bCs/>
                <w:color w:val="000000"/>
                <w:sz w:val="24"/>
                <w:szCs w:val="24"/>
                <w:lang w:val="sv-SE"/>
              </w:rPr>
            </w:pPr>
            <w:r w:rsidRPr="000C02D0">
              <w:rPr>
                <w:rFonts w:ascii="Times New Roman" w:eastAsia="Times New Roman" w:hAnsi="Times New Roman" w:cs="Times New Roman"/>
                <w:b/>
                <w:bCs/>
                <w:color w:val="000000"/>
                <w:sz w:val="24"/>
                <w:szCs w:val="24"/>
                <w:lang w:val="sv-SE"/>
              </w:rPr>
              <w:t>Butir Pertanyaan</w:t>
            </w:r>
          </w:p>
        </w:tc>
        <w:tc>
          <w:tcPr>
            <w:tcW w:w="1264" w:type="pct"/>
            <w:tcBorders>
              <w:left w:val="nil"/>
              <w:right w:val="nil"/>
            </w:tcBorders>
            <w:vAlign w:val="center"/>
          </w:tcPr>
          <w:p w:rsidR="003A5613" w:rsidRPr="000C02D0" w:rsidRDefault="003A5613" w:rsidP="00B90101">
            <w:pPr>
              <w:widowControl w:val="0"/>
              <w:tabs>
                <w:tab w:val="left" w:pos="567"/>
                <w:tab w:val="left" w:pos="1080"/>
              </w:tabs>
              <w:autoSpaceDE w:val="0"/>
              <w:autoSpaceDN w:val="0"/>
              <w:spacing w:after="0" w:line="240" w:lineRule="auto"/>
              <w:jc w:val="center"/>
              <w:rPr>
                <w:rFonts w:ascii="Times New Roman" w:eastAsia="Times New Roman" w:hAnsi="Times New Roman" w:cs="Times New Roman"/>
                <w:b/>
                <w:bCs/>
                <w:i/>
                <w:iCs/>
                <w:color w:val="000000"/>
                <w:sz w:val="24"/>
                <w:szCs w:val="24"/>
                <w:lang w:val="id"/>
              </w:rPr>
            </w:pPr>
            <w:r w:rsidRPr="000C02D0">
              <w:rPr>
                <w:rFonts w:ascii="Times New Roman" w:eastAsia="Times New Roman" w:hAnsi="Times New Roman" w:cs="Times New Roman"/>
                <w:b/>
                <w:bCs/>
                <w:i/>
                <w:iCs/>
                <w:color w:val="000000"/>
                <w:sz w:val="24"/>
                <w:szCs w:val="24"/>
                <w:lang w:val="id"/>
              </w:rPr>
              <w:t>Corrected Item-Total Correlation</w:t>
            </w:r>
          </w:p>
        </w:tc>
        <w:tc>
          <w:tcPr>
            <w:tcW w:w="1355" w:type="pct"/>
            <w:tcBorders>
              <w:left w:val="nil"/>
              <w:right w:val="nil"/>
            </w:tcBorders>
            <w:vAlign w:val="center"/>
          </w:tcPr>
          <w:p w:rsidR="003A5613" w:rsidRPr="000C02D0" w:rsidRDefault="003A5613" w:rsidP="00B90101">
            <w:pPr>
              <w:widowControl w:val="0"/>
              <w:tabs>
                <w:tab w:val="left" w:pos="567"/>
                <w:tab w:val="left" w:pos="1080"/>
              </w:tabs>
              <w:autoSpaceDE w:val="0"/>
              <w:autoSpaceDN w:val="0"/>
              <w:spacing w:after="0" w:line="240" w:lineRule="auto"/>
              <w:jc w:val="center"/>
              <w:rPr>
                <w:rFonts w:ascii="Times New Roman" w:eastAsia="Times New Roman" w:hAnsi="Times New Roman" w:cs="Times New Roman"/>
                <w:b/>
                <w:bCs/>
                <w:color w:val="000000"/>
                <w:sz w:val="24"/>
                <w:szCs w:val="24"/>
                <w:lang w:val="sv-SE"/>
              </w:rPr>
            </w:pPr>
            <w:r w:rsidRPr="000C02D0">
              <w:rPr>
                <w:rFonts w:ascii="Times New Roman" w:eastAsia="Times New Roman" w:hAnsi="Times New Roman" w:cs="Times New Roman"/>
                <w:b/>
                <w:bCs/>
                <w:color w:val="000000"/>
                <w:sz w:val="24"/>
                <w:szCs w:val="24"/>
                <w:lang w:val="sv-SE"/>
              </w:rPr>
              <w:t>Keterangan</w:t>
            </w:r>
          </w:p>
        </w:tc>
      </w:tr>
      <w:tr w:rsidR="003A5613" w:rsidRPr="000C02D0" w:rsidTr="00B90101">
        <w:trPr>
          <w:trHeight w:val="192"/>
        </w:trPr>
        <w:tc>
          <w:tcPr>
            <w:tcW w:w="2381" w:type="pct"/>
            <w:gridSpan w:val="2"/>
            <w:tcBorders>
              <w:left w:val="nil"/>
              <w:bottom w:val="nil"/>
              <w:right w:val="nil"/>
            </w:tcBorders>
            <w:vAlign w:val="center"/>
          </w:tcPr>
          <w:p w:rsidR="003A5613" w:rsidRPr="000C02D0" w:rsidRDefault="001752D9" w:rsidP="001752D9">
            <w:pPr>
              <w:widowControl w:val="0"/>
              <w:tabs>
                <w:tab w:val="left" w:pos="567"/>
                <w:tab w:val="left" w:pos="1080"/>
              </w:tabs>
              <w:autoSpaceDE w:val="0"/>
              <w:autoSpaceDN w:val="0"/>
              <w:spacing w:after="0" w:line="240" w:lineRule="auto"/>
              <w:jc w:val="both"/>
              <w:rPr>
                <w:rFonts w:ascii="Times New Roman" w:eastAsia="Times New Roman" w:hAnsi="Times New Roman" w:cs="Times New Roman"/>
                <w:b/>
                <w:bCs/>
                <w:color w:val="000000"/>
                <w:sz w:val="24"/>
                <w:szCs w:val="24"/>
                <w:lang w:val="id"/>
              </w:rPr>
            </w:pPr>
            <w:r w:rsidRPr="000C02D0">
              <w:rPr>
                <w:rFonts w:ascii="Times New Roman" w:eastAsia="Times New Roman" w:hAnsi="Times New Roman" w:cs="Times New Roman"/>
                <w:color w:val="000000"/>
                <w:sz w:val="24"/>
                <w:szCs w:val="24"/>
              </w:rPr>
              <w:t>Sikap</w:t>
            </w:r>
          </w:p>
        </w:tc>
        <w:tc>
          <w:tcPr>
            <w:tcW w:w="1264" w:type="pct"/>
            <w:tcBorders>
              <w:left w:val="nil"/>
              <w:bottom w:val="nil"/>
              <w:right w:val="nil"/>
            </w:tcBorders>
            <w:vAlign w:val="center"/>
          </w:tcPr>
          <w:p w:rsidR="003A5613" w:rsidRPr="000C02D0" w:rsidRDefault="003A5613" w:rsidP="001752D9">
            <w:pPr>
              <w:widowControl w:val="0"/>
              <w:tabs>
                <w:tab w:val="left" w:pos="567"/>
                <w:tab w:val="left" w:pos="1080"/>
              </w:tabs>
              <w:autoSpaceDE w:val="0"/>
              <w:autoSpaceDN w:val="0"/>
              <w:spacing w:after="0" w:line="240" w:lineRule="auto"/>
              <w:jc w:val="center"/>
              <w:rPr>
                <w:rFonts w:ascii="Times New Roman" w:eastAsia="Times New Roman" w:hAnsi="Times New Roman" w:cs="Times New Roman"/>
                <w:b/>
                <w:bCs/>
                <w:color w:val="000000"/>
                <w:sz w:val="24"/>
                <w:szCs w:val="24"/>
                <w:lang w:val="id"/>
              </w:rPr>
            </w:pPr>
          </w:p>
        </w:tc>
        <w:tc>
          <w:tcPr>
            <w:tcW w:w="1355" w:type="pct"/>
            <w:tcBorders>
              <w:left w:val="nil"/>
              <w:bottom w:val="nil"/>
              <w:right w:val="nil"/>
            </w:tcBorders>
            <w:vAlign w:val="center"/>
          </w:tcPr>
          <w:p w:rsidR="003A5613" w:rsidRPr="000C02D0" w:rsidRDefault="003A5613" w:rsidP="001752D9">
            <w:pPr>
              <w:widowControl w:val="0"/>
              <w:tabs>
                <w:tab w:val="left" w:pos="567"/>
                <w:tab w:val="left" w:pos="1080"/>
              </w:tabs>
              <w:autoSpaceDE w:val="0"/>
              <w:autoSpaceDN w:val="0"/>
              <w:spacing w:after="0" w:line="240" w:lineRule="auto"/>
              <w:rPr>
                <w:rFonts w:ascii="Times New Roman" w:eastAsia="Times New Roman" w:hAnsi="Times New Roman" w:cs="Times New Roman"/>
                <w:color w:val="000000"/>
                <w:sz w:val="24"/>
                <w:szCs w:val="24"/>
                <w:lang w:val="sv-SE"/>
              </w:rPr>
            </w:pPr>
          </w:p>
        </w:tc>
      </w:tr>
      <w:tr w:rsidR="003A5613" w:rsidRPr="000C02D0" w:rsidTr="00B90101">
        <w:trPr>
          <w:trHeight w:val="201"/>
        </w:trPr>
        <w:tc>
          <w:tcPr>
            <w:tcW w:w="1376" w:type="pct"/>
            <w:tcBorders>
              <w:top w:val="nil"/>
              <w:left w:val="nil"/>
              <w:bottom w:val="nil"/>
              <w:right w:val="nil"/>
            </w:tcBorders>
            <w:vAlign w:val="center"/>
          </w:tcPr>
          <w:p w:rsidR="003A5613" w:rsidRPr="000C02D0" w:rsidRDefault="003A5613" w:rsidP="001752D9">
            <w:pPr>
              <w:widowControl w:val="0"/>
              <w:tabs>
                <w:tab w:val="left" w:pos="567"/>
                <w:tab w:val="left" w:pos="1080"/>
              </w:tabs>
              <w:autoSpaceDE w:val="0"/>
              <w:autoSpaceDN w:val="0"/>
              <w:spacing w:after="0" w:line="240" w:lineRule="auto"/>
              <w:jc w:val="both"/>
              <w:rPr>
                <w:rFonts w:ascii="Times New Roman" w:eastAsia="Times New Roman" w:hAnsi="Times New Roman" w:cs="Times New Roman"/>
                <w:color w:val="000000"/>
                <w:sz w:val="24"/>
                <w:szCs w:val="24"/>
                <w:lang w:val="sv-SE"/>
              </w:rPr>
            </w:pPr>
          </w:p>
        </w:tc>
        <w:tc>
          <w:tcPr>
            <w:tcW w:w="1005" w:type="pct"/>
            <w:tcBorders>
              <w:top w:val="nil"/>
              <w:left w:val="nil"/>
              <w:bottom w:val="nil"/>
              <w:right w:val="nil"/>
            </w:tcBorders>
            <w:vAlign w:val="center"/>
          </w:tcPr>
          <w:p w:rsidR="003A5613" w:rsidRPr="000C02D0" w:rsidRDefault="003A5613" w:rsidP="001752D9">
            <w:pPr>
              <w:widowControl w:val="0"/>
              <w:tabs>
                <w:tab w:val="left" w:pos="567"/>
                <w:tab w:val="left" w:pos="1080"/>
              </w:tabs>
              <w:autoSpaceDE w:val="0"/>
              <w:autoSpaceDN w:val="0"/>
              <w:spacing w:after="0" w:line="240" w:lineRule="auto"/>
              <w:jc w:val="center"/>
              <w:rPr>
                <w:rFonts w:ascii="Times New Roman" w:eastAsia="Times New Roman" w:hAnsi="Times New Roman" w:cs="Times New Roman"/>
                <w:color w:val="000000"/>
                <w:sz w:val="24"/>
                <w:szCs w:val="24"/>
                <w:lang w:val="sv-SE"/>
              </w:rPr>
            </w:pPr>
            <w:r w:rsidRPr="000C02D0">
              <w:rPr>
                <w:rFonts w:ascii="Times New Roman" w:eastAsia="Times New Roman" w:hAnsi="Times New Roman" w:cs="Times New Roman"/>
                <w:color w:val="000000"/>
                <w:sz w:val="24"/>
                <w:szCs w:val="24"/>
                <w:lang w:val="sv-SE"/>
              </w:rPr>
              <w:t>1</w:t>
            </w:r>
          </w:p>
        </w:tc>
        <w:tc>
          <w:tcPr>
            <w:tcW w:w="1264" w:type="pct"/>
            <w:tcBorders>
              <w:top w:val="nil"/>
              <w:left w:val="nil"/>
              <w:bottom w:val="nil"/>
              <w:right w:val="nil"/>
            </w:tcBorders>
          </w:tcPr>
          <w:p w:rsidR="003A5613" w:rsidRPr="000C02D0" w:rsidRDefault="003A5613" w:rsidP="003A5613">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0,641</w:t>
            </w:r>
          </w:p>
        </w:tc>
        <w:tc>
          <w:tcPr>
            <w:tcW w:w="1355" w:type="pct"/>
            <w:tcBorders>
              <w:top w:val="nil"/>
              <w:left w:val="nil"/>
              <w:bottom w:val="nil"/>
              <w:right w:val="nil"/>
            </w:tcBorders>
            <w:vAlign w:val="center"/>
          </w:tcPr>
          <w:p w:rsidR="003A5613" w:rsidRPr="000C02D0" w:rsidRDefault="003A5613" w:rsidP="001752D9">
            <w:pPr>
              <w:widowControl w:val="0"/>
              <w:tabs>
                <w:tab w:val="left" w:pos="567"/>
                <w:tab w:val="left" w:pos="1080"/>
              </w:tabs>
              <w:autoSpaceDE w:val="0"/>
              <w:autoSpaceDN w:val="0"/>
              <w:spacing w:after="0" w:line="240" w:lineRule="auto"/>
              <w:jc w:val="center"/>
              <w:rPr>
                <w:rFonts w:ascii="Times New Roman" w:eastAsia="Times New Roman" w:hAnsi="Times New Roman" w:cs="Times New Roman"/>
                <w:color w:val="000000"/>
                <w:sz w:val="24"/>
                <w:szCs w:val="24"/>
                <w:lang w:val="sv-SE"/>
              </w:rPr>
            </w:pPr>
            <w:r w:rsidRPr="000C02D0">
              <w:rPr>
                <w:rFonts w:ascii="Times New Roman" w:eastAsia="Times New Roman" w:hAnsi="Times New Roman" w:cs="Times New Roman"/>
                <w:color w:val="000000"/>
                <w:sz w:val="24"/>
                <w:szCs w:val="24"/>
                <w:lang w:val="sv-SE"/>
              </w:rPr>
              <w:t>Valid</w:t>
            </w:r>
          </w:p>
        </w:tc>
      </w:tr>
      <w:tr w:rsidR="003A5613" w:rsidRPr="000C02D0" w:rsidTr="00B90101">
        <w:trPr>
          <w:trHeight w:val="192"/>
        </w:trPr>
        <w:tc>
          <w:tcPr>
            <w:tcW w:w="1376" w:type="pct"/>
            <w:tcBorders>
              <w:top w:val="nil"/>
              <w:left w:val="nil"/>
              <w:bottom w:val="nil"/>
              <w:right w:val="nil"/>
            </w:tcBorders>
            <w:vAlign w:val="center"/>
          </w:tcPr>
          <w:p w:rsidR="003A5613" w:rsidRPr="000C02D0" w:rsidRDefault="003A5613" w:rsidP="001752D9">
            <w:pPr>
              <w:widowControl w:val="0"/>
              <w:tabs>
                <w:tab w:val="left" w:pos="567"/>
                <w:tab w:val="left" w:pos="1080"/>
              </w:tabs>
              <w:autoSpaceDE w:val="0"/>
              <w:autoSpaceDN w:val="0"/>
              <w:spacing w:after="0" w:line="240" w:lineRule="auto"/>
              <w:jc w:val="both"/>
              <w:rPr>
                <w:rFonts w:ascii="Times New Roman" w:eastAsia="Times New Roman" w:hAnsi="Times New Roman" w:cs="Times New Roman"/>
                <w:color w:val="000000"/>
                <w:sz w:val="24"/>
                <w:szCs w:val="24"/>
                <w:lang w:val="sv-SE"/>
              </w:rPr>
            </w:pPr>
          </w:p>
        </w:tc>
        <w:tc>
          <w:tcPr>
            <w:tcW w:w="1005" w:type="pct"/>
            <w:tcBorders>
              <w:top w:val="nil"/>
              <w:left w:val="nil"/>
              <w:bottom w:val="nil"/>
              <w:right w:val="nil"/>
            </w:tcBorders>
            <w:vAlign w:val="center"/>
          </w:tcPr>
          <w:p w:rsidR="003A5613" w:rsidRPr="000C02D0" w:rsidRDefault="003A5613" w:rsidP="001752D9">
            <w:pPr>
              <w:widowControl w:val="0"/>
              <w:tabs>
                <w:tab w:val="left" w:pos="567"/>
                <w:tab w:val="left" w:pos="1080"/>
              </w:tabs>
              <w:autoSpaceDE w:val="0"/>
              <w:autoSpaceDN w:val="0"/>
              <w:spacing w:after="0" w:line="240" w:lineRule="auto"/>
              <w:jc w:val="center"/>
              <w:rPr>
                <w:rFonts w:ascii="Times New Roman" w:eastAsia="Times New Roman" w:hAnsi="Times New Roman" w:cs="Times New Roman"/>
                <w:color w:val="000000"/>
                <w:sz w:val="24"/>
                <w:szCs w:val="24"/>
                <w:lang w:val="sv-SE"/>
              </w:rPr>
            </w:pPr>
            <w:r w:rsidRPr="000C02D0">
              <w:rPr>
                <w:rFonts w:ascii="Times New Roman" w:eastAsia="Times New Roman" w:hAnsi="Times New Roman" w:cs="Times New Roman"/>
                <w:color w:val="000000"/>
                <w:sz w:val="24"/>
                <w:szCs w:val="24"/>
                <w:lang w:val="sv-SE"/>
              </w:rPr>
              <w:t>2</w:t>
            </w:r>
          </w:p>
        </w:tc>
        <w:tc>
          <w:tcPr>
            <w:tcW w:w="1264" w:type="pct"/>
            <w:tcBorders>
              <w:top w:val="nil"/>
              <w:left w:val="nil"/>
              <w:bottom w:val="nil"/>
              <w:right w:val="nil"/>
            </w:tcBorders>
          </w:tcPr>
          <w:p w:rsidR="003A5613" w:rsidRPr="000C02D0" w:rsidRDefault="003A5613" w:rsidP="003A5613">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0,770</w:t>
            </w:r>
          </w:p>
        </w:tc>
        <w:tc>
          <w:tcPr>
            <w:tcW w:w="1355" w:type="pct"/>
            <w:tcBorders>
              <w:top w:val="nil"/>
              <w:left w:val="nil"/>
              <w:bottom w:val="nil"/>
              <w:right w:val="nil"/>
            </w:tcBorders>
            <w:vAlign w:val="center"/>
          </w:tcPr>
          <w:p w:rsidR="003A5613" w:rsidRPr="000C02D0" w:rsidRDefault="003A5613" w:rsidP="001752D9">
            <w:pPr>
              <w:widowControl w:val="0"/>
              <w:tabs>
                <w:tab w:val="left" w:pos="567"/>
                <w:tab w:val="left" w:pos="1080"/>
              </w:tabs>
              <w:autoSpaceDE w:val="0"/>
              <w:autoSpaceDN w:val="0"/>
              <w:spacing w:after="0" w:line="240" w:lineRule="auto"/>
              <w:jc w:val="center"/>
              <w:rPr>
                <w:rFonts w:ascii="Times New Roman" w:eastAsia="Times New Roman" w:hAnsi="Times New Roman" w:cs="Times New Roman"/>
                <w:color w:val="000000"/>
                <w:sz w:val="24"/>
                <w:szCs w:val="24"/>
                <w:lang w:val="sv-SE"/>
              </w:rPr>
            </w:pPr>
            <w:r w:rsidRPr="000C02D0">
              <w:rPr>
                <w:rFonts w:ascii="Times New Roman" w:eastAsia="Times New Roman" w:hAnsi="Times New Roman" w:cs="Times New Roman"/>
                <w:color w:val="000000"/>
                <w:sz w:val="24"/>
                <w:szCs w:val="24"/>
                <w:lang w:val="sv-SE"/>
              </w:rPr>
              <w:t>Valid</w:t>
            </w:r>
          </w:p>
        </w:tc>
      </w:tr>
      <w:tr w:rsidR="003A5613" w:rsidRPr="000C02D0" w:rsidTr="00B90101">
        <w:trPr>
          <w:trHeight w:val="192"/>
        </w:trPr>
        <w:tc>
          <w:tcPr>
            <w:tcW w:w="1376" w:type="pct"/>
            <w:tcBorders>
              <w:top w:val="nil"/>
              <w:left w:val="nil"/>
              <w:bottom w:val="nil"/>
              <w:right w:val="nil"/>
            </w:tcBorders>
            <w:vAlign w:val="center"/>
          </w:tcPr>
          <w:p w:rsidR="003A5613" w:rsidRPr="000C02D0" w:rsidRDefault="003A5613" w:rsidP="001752D9">
            <w:pPr>
              <w:widowControl w:val="0"/>
              <w:tabs>
                <w:tab w:val="left" w:pos="567"/>
                <w:tab w:val="left" w:pos="1080"/>
              </w:tabs>
              <w:autoSpaceDE w:val="0"/>
              <w:autoSpaceDN w:val="0"/>
              <w:spacing w:after="0" w:line="240" w:lineRule="auto"/>
              <w:jc w:val="both"/>
              <w:rPr>
                <w:rFonts w:ascii="Times New Roman" w:eastAsia="Times New Roman" w:hAnsi="Times New Roman" w:cs="Times New Roman"/>
                <w:color w:val="000000"/>
                <w:sz w:val="24"/>
                <w:szCs w:val="24"/>
                <w:lang w:val="sv-SE"/>
              </w:rPr>
            </w:pPr>
          </w:p>
        </w:tc>
        <w:tc>
          <w:tcPr>
            <w:tcW w:w="1005" w:type="pct"/>
            <w:tcBorders>
              <w:top w:val="nil"/>
              <w:left w:val="nil"/>
              <w:bottom w:val="nil"/>
              <w:right w:val="nil"/>
            </w:tcBorders>
            <w:vAlign w:val="center"/>
          </w:tcPr>
          <w:p w:rsidR="003A5613" w:rsidRPr="000C02D0" w:rsidRDefault="003A5613" w:rsidP="001752D9">
            <w:pPr>
              <w:widowControl w:val="0"/>
              <w:tabs>
                <w:tab w:val="left" w:pos="567"/>
                <w:tab w:val="left" w:pos="1080"/>
              </w:tabs>
              <w:autoSpaceDE w:val="0"/>
              <w:autoSpaceDN w:val="0"/>
              <w:spacing w:after="0" w:line="240" w:lineRule="auto"/>
              <w:jc w:val="center"/>
              <w:rPr>
                <w:rFonts w:ascii="Times New Roman" w:eastAsia="Times New Roman" w:hAnsi="Times New Roman" w:cs="Times New Roman"/>
                <w:color w:val="000000"/>
                <w:sz w:val="24"/>
                <w:szCs w:val="24"/>
                <w:lang w:val="sv-SE"/>
              </w:rPr>
            </w:pPr>
            <w:r w:rsidRPr="000C02D0">
              <w:rPr>
                <w:rFonts w:ascii="Times New Roman" w:eastAsia="Times New Roman" w:hAnsi="Times New Roman" w:cs="Times New Roman"/>
                <w:color w:val="000000"/>
                <w:sz w:val="24"/>
                <w:szCs w:val="24"/>
                <w:lang w:val="sv-SE"/>
              </w:rPr>
              <w:t>3</w:t>
            </w:r>
          </w:p>
        </w:tc>
        <w:tc>
          <w:tcPr>
            <w:tcW w:w="1264" w:type="pct"/>
            <w:tcBorders>
              <w:top w:val="nil"/>
              <w:left w:val="nil"/>
              <w:bottom w:val="nil"/>
              <w:right w:val="nil"/>
            </w:tcBorders>
          </w:tcPr>
          <w:p w:rsidR="003A5613" w:rsidRPr="000C02D0" w:rsidRDefault="003A5613" w:rsidP="003A5613">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0,770</w:t>
            </w:r>
          </w:p>
        </w:tc>
        <w:tc>
          <w:tcPr>
            <w:tcW w:w="1355" w:type="pct"/>
            <w:tcBorders>
              <w:top w:val="nil"/>
              <w:left w:val="nil"/>
              <w:bottom w:val="nil"/>
              <w:right w:val="nil"/>
            </w:tcBorders>
            <w:vAlign w:val="center"/>
          </w:tcPr>
          <w:p w:rsidR="003A5613" w:rsidRPr="000C02D0" w:rsidRDefault="003A5613" w:rsidP="001752D9">
            <w:pPr>
              <w:widowControl w:val="0"/>
              <w:tabs>
                <w:tab w:val="left" w:pos="567"/>
                <w:tab w:val="left" w:pos="1080"/>
              </w:tabs>
              <w:autoSpaceDE w:val="0"/>
              <w:autoSpaceDN w:val="0"/>
              <w:spacing w:after="0" w:line="240" w:lineRule="auto"/>
              <w:jc w:val="center"/>
              <w:rPr>
                <w:rFonts w:ascii="Times New Roman" w:eastAsia="Times New Roman" w:hAnsi="Times New Roman" w:cs="Times New Roman"/>
                <w:color w:val="000000"/>
                <w:sz w:val="24"/>
                <w:szCs w:val="24"/>
                <w:lang w:val="sv-SE"/>
              </w:rPr>
            </w:pPr>
            <w:r w:rsidRPr="000C02D0">
              <w:rPr>
                <w:rFonts w:ascii="Times New Roman" w:eastAsia="Times New Roman" w:hAnsi="Times New Roman" w:cs="Times New Roman"/>
                <w:color w:val="000000"/>
                <w:sz w:val="24"/>
                <w:szCs w:val="24"/>
                <w:lang w:val="sv-SE"/>
              </w:rPr>
              <w:t>Valid</w:t>
            </w:r>
          </w:p>
        </w:tc>
      </w:tr>
      <w:tr w:rsidR="003A5613" w:rsidRPr="000C02D0" w:rsidTr="00B90101">
        <w:trPr>
          <w:trHeight w:val="192"/>
        </w:trPr>
        <w:tc>
          <w:tcPr>
            <w:tcW w:w="1376" w:type="pct"/>
            <w:tcBorders>
              <w:top w:val="nil"/>
              <w:left w:val="nil"/>
              <w:bottom w:val="nil"/>
              <w:right w:val="nil"/>
            </w:tcBorders>
            <w:vAlign w:val="center"/>
          </w:tcPr>
          <w:p w:rsidR="003A5613" w:rsidRPr="000C02D0" w:rsidRDefault="003A5613" w:rsidP="001752D9">
            <w:pPr>
              <w:widowControl w:val="0"/>
              <w:tabs>
                <w:tab w:val="left" w:pos="567"/>
                <w:tab w:val="left" w:pos="1080"/>
              </w:tabs>
              <w:autoSpaceDE w:val="0"/>
              <w:autoSpaceDN w:val="0"/>
              <w:spacing w:after="0" w:line="240" w:lineRule="auto"/>
              <w:jc w:val="both"/>
              <w:rPr>
                <w:rFonts w:ascii="Times New Roman" w:eastAsia="Times New Roman" w:hAnsi="Times New Roman" w:cs="Times New Roman"/>
                <w:color w:val="000000"/>
                <w:sz w:val="24"/>
                <w:szCs w:val="24"/>
                <w:lang w:val="sv-SE"/>
              </w:rPr>
            </w:pPr>
          </w:p>
        </w:tc>
        <w:tc>
          <w:tcPr>
            <w:tcW w:w="1005" w:type="pct"/>
            <w:tcBorders>
              <w:top w:val="nil"/>
              <w:left w:val="nil"/>
              <w:bottom w:val="nil"/>
              <w:right w:val="nil"/>
            </w:tcBorders>
            <w:vAlign w:val="center"/>
          </w:tcPr>
          <w:p w:rsidR="003A5613" w:rsidRPr="000C02D0" w:rsidRDefault="003A5613" w:rsidP="001752D9">
            <w:pPr>
              <w:widowControl w:val="0"/>
              <w:tabs>
                <w:tab w:val="left" w:pos="567"/>
                <w:tab w:val="left" w:pos="1080"/>
              </w:tabs>
              <w:autoSpaceDE w:val="0"/>
              <w:autoSpaceDN w:val="0"/>
              <w:spacing w:after="0" w:line="240" w:lineRule="auto"/>
              <w:jc w:val="center"/>
              <w:rPr>
                <w:rFonts w:ascii="Times New Roman" w:eastAsia="Times New Roman" w:hAnsi="Times New Roman" w:cs="Times New Roman"/>
                <w:color w:val="000000"/>
                <w:sz w:val="24"/>
                <w:szCs w:val="24"/>
                <w:lang w:val="sv-SE"/>
              </w:rPr>
            </w:pPr>
            <w:r w:rsidRPr="000C02D0">
              <w:rPr>
                <w:rFonts w:ascii="Times New Roman" w:eastAsia="Times New Roman" w:hAnsi="Times New Roman" w:cs="Times New Roman"/>
                <w:color w:val="000000"/>
                <w:sz w:val="24"/>
                <w:szCs w:val="24"/>
                <w:lang w:val="sv-SE"/>
              </w:rPr>
              <w:t>4</w:t>
            </w:r>
          </w:p>
        </w:tc>
        <w:tc>
          <w:tcPr>
            <w:tcW w:w="1264" w:type="pct"/>
            <w:tcBorders>
              <w:top w:val="nil"/>
              <w:left w:val="nil"/>
              <w:bottom w:val="nil"/>
              <w:right w:val="nil"/>
            </w:tcBorders>
          </w:tcPr>
          <w:p w:rsidR="003A5613" w:rsidRPr="000C02D0" w:rsidRDefault="003A5613" w:rsidP="003A5613">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0,616</w:t>
            </w:r>
          </w:p>
        </w:tc>
        <w:tc>
          <w:tcPr>
            <w:tcW w:w="1355" w:type="pct"/>
            <w:tcBorders>
              <w:top w:val="nil"/>
              <w:left w:val="nil"/>
              <w:bottom w:val="nil"/>
              <w:right w:val="nil"/>
            </w:tcBorders>
            <w:vAlign w:val="center"/>
          </w:tcPr>
          <w:p w:rsidR="003A5613" w:rsidRPr="000C02D0" w:rsidRDefault="003A5613" w:rsidP="001752D9">
            <w:pPr>
              <w:widowControl w:val="0"/>
              <w:tabs>
                <w:tab w:val="left" w:pos="567"/>
                <w:tab w:val="left" w:pos="1080"/>
              </w:tabs>
              <w:autoSpaceDE w:val="0"/>
              <w:autoSpaceDN w:val="0"/>
              <w:spacing w:after="0" w:line="240" w:lineRule="auto"/>
              <w:jc w:val="center"/>
              <w:rPr>
                <w:rFonts w:ascii="Times New Roman" w:eastAsia="Times New Roman" w:hAnsi="Times New Roman" w:cs="Times New Roman"/>
                <w:color w:val="000000"/>
                <w:sz w:val="24"/>
                <w:szCs w:val="24"/>
                <w:lang w:val="sv-SE"/>
              </w:rPr>
            </w:pPr>
            <w:r w:rsidRPr="000C02D0">
              <w:rPr>
                <w:rFonts w:ascii="Times New Roman" w:eastAsia="Times New Roman" w:hAnsi="Times New Roman" w:cs="Times New Roman"/>
                <w:color w:val="000000"/>
                <w:sz w:val="24"/>
                <w:szCs w:val="24"/>
                <w:lang w:val="sv-SE"/>
              </w:rPr>
              <w:t>Valid</w:t>
            </w:r>
          </w:p>
        </w:tc>
      </w:tr>
      <w:tr w:rsidR="003A5613" w:rsidRPr="000C02D0" w:rsidTr="00B90101">
        <w:trPr>
          <w:trHeight w:val="211"/>
        </w:trPr>
        <w:tc>
          <w:tcPr>
            <w:tcW w:w="1376" w:type="pct"/>
            <w:tcBorders>
              <w:top w:val="nil"/>
              <w:left w:val="nil"/>
              <w:bottom w:val="nil"/>
              <w:right w:val="nil"/>
            </w:tcBorders>
            <w:vAlign w:val="center"/>
          </w:tcPr>
          <w:p w:rsidR="003A5613" w:rsidRPr="000C02D0" w:rsidRDefault="003A5613" w:rsidP="001752D9">
            <w:pPr>
              <w:widowControl w:val="0"/>
              <w:tabs>
                <w:tab w:val="left" w:pos="567"/>
                <w:tab w:val="left" w:pos="1080"/>
              </w:tabs>
              <w:autoSpaceDE w:val="0"/>
              <w:autoSpaceDN w:val="0"/>
              <w:spacing w:after="0" w:line="240" w:lineRule="auto"/>
              <w:jc w:val="both"/>
              <w:rPr>
                <w:rFonts w:ascii="Times New Roman" w:eastAsia="Times New Roman" w:hAnsi="Times New Roman" w:cs="Times New Roman"/>
                <w:color w:val="000000"/>
                <w:sz w:val="24"/>
                <w:szCs w:val="24"/>
                <w:lang w:val="sv-SE"/>
              </w:rPr>
            </w:pPr>
          </w:p>
        </w:tc>
        <w:tc>
          <w:tcPr>
            <w:tcW w:w="1005" w:type="pct"/>
            <w:tcBorders>
              <w:top w:val="nil"/>
              <w:left w:val="nil"/>
              <w:bottom w:val="nil"/>
              <w:right w:val="nil"/>
            </w:tcBorders>
            <w:vAlign w:val="center"/>
          </w:tcPr>
          <w:p w:rsidR="003A5613" w:rsidRPr="000C02D0" w:rsidRDefault="003A5613" w:rsidP="001752D9">
            <w:pPr>
              <w:widowControl w:val="0"/>
              <w:tabs>
                <w:tab w:val="left" w:pos="567"/>
                <w:tab w:val="left" w:pos="1080"/>
              </w:tabs>
              <w:autoSpaceDE w:val="0"/>
              <w:autoSpaceDN w:val="0"/>
              <w:spacing w:after="0" w:line="240" w:lineRule="auto"/>
              <w:jc w:val="center"/>
              <w:rPr>
                <w:rFonts w:ascii="Times New Roman" w:eastAsia="Times New Roman" w:hAnsi="Times New Roman" w:cs="Times New Roman"/>
                <w:color w:val="000000"/>
                <w:sz w:val="24"/>
                <w:szCs w:val="24"/>
                <w:lang w:val="sv-SE"/>
              </w:rPr>
            </w:pPr>
            <w:r w:rsidRPr="000C02D0">
              <w:rPr>
                <w:rFonts w:ascii="Times New Roman" w:eastAsia="Times New Roman" w:hAnsi="Times New Roman" w:cs="Times New Roman"/>
                <w:color w:val="000000"/>
                <w:sz w:val="24"/>
                <w:szCs w:val="24"/>
                <w:lang w:val="sv-SE"/>
              </w:rPr>
              <w:t>5</w:t>
            </w:r>
          </w:p>
        </w:tc>
        <w:tc>
          <w:tcPr>
            <w:tcW w:w="1264" w:type="pct"/>
            <w:tcBorders>
              <w:top w:val="nil"/>
              <w:left w:val="nil"/>
              <w:bottom w:val="nil"/>
              <w:right w:val="nil"/>
            </w:tcBorders>
          </w:tcPr>
          <w:p w:rsidR="003A5613" w:rsidRPr="000C02D0" w:rsidRDefault="003A5613" w:rsidP="003A5613">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0,821</w:t>
            </w:r>
          </w:p>
        </w:tc>
        <w:tc>
          <w:tcPr>
            <w:tcW w:w="1355" w:type="pct"/>
            <w:tcBorders>
              <w:top w:val="nil"/>
              <w:left w:val="nil"/>
              <w:bottom w:val="nil"/>
              <w:right w:val="nil"/>
            </w:tcBorders>
            <w:vAlign w:val="center"/>
          </w:tcPr>
          <w:p w:rsidR="003A5613" w:rsidRPr="000C02D0" w:rsidRDefault="003A5613" w:rsidP="001752D9">
            <w:pPr>
              <w:widowControl w:val="0"/>
              <w:tabs>
                <w:tab w:val="left" w:pos="567"/>
                <w:tab w:val="left" w:pos="1080"/>
              </w:tabs>
              <w:autoSpaceDE w:val="0"/>
              <w:autoSpaceDN w:val="0"/>
              <w:spacing w:after="0" w:line="240" w:lineRule="auto"/>
              <w:jc w:val="center"/>
              <w:rPr>
                <w:rFonts w:ascii="Times New Roman" w:eastAsia="Times New Roman" w:hAnsi="Times New Roman" w:cs="Times New Roman"/>
                <w:color w:val="000000"/>
                <w:sz w:val="24"/>
                <w:szCs w:val="24"/>
                <w:lang w:val="sv-SE"/>
              </w:rPr>
            </w:pPr>
            <w:r w:rsidRPr="000C02D0">
              <w:rPr>
                <w:rFonts w:ascii="Times New Roman" w:eastAsia="Times New Roman" w:hAnsi="Times New Roman" w:cs="Times New Roman"/>
                <w:color w:val="000000"/>
                <w:sz w:val="24"/>
                <w:szCs w:val="24"/>
                <w:lang w:val="sv-SE"/>
              </w:rPr>
              <w:t>Valid</w:t>
            </w:r>
          </w:p>
        </w:tc>
      </w:tr>
      <w:tr w:rsidR="003A5613" w:rsidRPr="000C02D0" w:rsidTr="00B90101">
        <w:trPr>
          <w:trHeight w:val="211"/>
        </w:trPr>
        <w:tc>
          <w:tcPr>
            <w:tcW w:w="1376" w:type="pct"/>
            <w:tcBorders>
              <w:top w:val="nil"/>
              <w:left w:val="nil"/>
              <w:bottom w:val="nil"/>
              <w:right w:val="nil"/>
            </w:tcBorders>
            <w:vAlign w:val="center"/>
          </w:tcPr>
          <w:p w:rsidR="003A5613" w:rsidRPr="000C02D0" w:rsidRDefault="003A5613" w:rsidP="001752D9">
            <w:pPr>
              <w:widowControl w:val="0"/>
              <w:tabs>
                <w:tab w:val="left" w:pos="567"/>
                <w:tab w:val="left" w:pos="1080"/>
              </w:tabs>
              <w:autoSpaceDE w:val="0"/>
              <w:autoSpaceDN w:val="0"/>
              <w:spacing w:after="0" w:line="240" w:lineRule="auto"/>
              <w:jc w:val="both"/>
              <w:rPr>
                <w:rFonts w:ascii="Times New Roman" w:eastAsia="Times New Roman" w:hAnsi="Times New Roman" w:cs="Times New Roman"/>
                <w:color w:val="000000"/>
                <w:sz w:val="24"/>
                <w:szCs w:val="24"/>
                <w:lang w:val="sv-SE"/>
              </w:rPr>
            </w:pPr>
          </w:p>
        </w:tc>
        <w:tc>
          <w:tcPr>
            <w:tcW w:w="1005" w:type="pct"/>
            <w:tcBorders>
              <w:top w:val="nil"/>
              <w:left w:val="nil"/>
              <w:bottom w:val="nil"/>
              <w:right w:val="nil"/>
            </w:tcBorders>
            <w:vAlign w:val="center"/>
          </w:tcPr>
          <w:p w:rsidR="003A5613" w:rsidRPr="000C02D0" w:rsidRDefault="003A5613" w:rsidP="001752D9">
            <w:pPr>
              <w:widowControl w:val="0"/>
              <w:tabs>
                <w:tab w:val="left" w:pos="567"/>
                <w:tab w:val="left" w:pos="1080"/>
              </w:tabs>
              <w:autoSpaceDE w:val="0"/>
              <w:autoSpaceDN w:val="0"/>
              <w:spacing w:after="0" w:line="240" w:lineRule="auto"/>
              <w:jc w:val="center"/>
              <w:rPr>
                <w:rFonts w:ascii="Times New Roman" w:eastAsia="Times New Roman" w:hAnsi="Times New Roman" w:cs="Times New Roman"/>
                <w:color w:val="000000"/>
                <w:sz w:val="24"/>
                <w:szCs w:val="24"/>
                <w:lang w:val="id"/>
              </w:rPr>
            </w:pPr>
            <w:r w:rsidRPr="000C02D0">
              <w:rPr>
                <w:rFonts w:ascii="Times New Roman" w:eastAsia="Times New Roman" w:hAnsi="Times New Roman" w:cs="Times New Roman"/>
                <w:color w:val="000000"/>
                <w:sz w:val="24"/>
                <w:szCs w:val="24"/>
                <w:lang w:val="id"/>
              </w:rPr>
              <w:t>6</w:t>
            </w:r>
          </w:p>
        </w:tc>
        <w:tc>
          <w:tcPr>
            <w:tcW w:w="1264" w:type="pct"/>
            <w:tcBorders>
              <w:top w:val="nil"/>
              <w:left w:val="nil"/>
              <w:bottom w:val="nil"/>
              <w:right w:val="nil"/>
            </w:tcBorders>
          </w:tcPr>
          <w:p w:rsidR="003A5613" w:rsidRPr="000C02D0" w:rsidRDefault="003A5613" w:rsidP="003A5613">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0,705</w:t>
            </w:r>
          </w:p>
        </w:tc>
        <w:tc>
          <w:tcPr>
            <w:tcW w:w="1355" w:type="pct"/>
            <w:tcBorders>
              <w:top w:val="nil"/>
              <w:left w:val="nil"/>
              <w:bottom w:val="nil"/>
              <w:right w:val="nil"/>
            </w:tcBorders>
            <w:vAlign w:val="center"/>
          </w:tcPr>
          <w:p w:rsidR="003A5613" w:rsidRPr="000C02D0" w:rsidRDefault="003A5613" w:rsidP="001752D9">
            <w:pPr>
              <w:widowControl w:val="0"/>
              <w:tabs>
                <w:tab w:val="left" w:pos="567"/>
                <w:tab w:val="left" w:pos="1080"/>
              </w:tabs>
              <w:autoSpaceDE w:val="0"/>
              <w:autoSpaceDN w:val="0"/>
              <w:spacing w:after="0" w:line="240" w:lineRule="auto"/>
              <w:jc w:val="center"/>
              <w:rPr>
                <w:rFonts w:ascii="Times New Roman" w:eastAsia="Times New Roman" w:hAnsi="Times New Roman" w:cs="Times New Roman"/>
                <w:color w:val="000000"/>
                <w:sz w:val="24"/>
                <w:szCs w:val="24"/>
                <w:lang w:val="sv-SE"/>
              </w:rPr>
            </w:pPr>
            <w:r w:rsidRPr="000C02D0">
              <w:rPr>
                <w:rFonts w:ascii="Times New Roman" w:eastAsia="Times New Roman" w:hAnsi="Times New Roman" w:cs="Times New Roman"/>
                <w:color w:val="000000"/>
                <w:sz w:val="24"/>
                <w:szCs w:val="24"/>
                <w:lang w:val="sv-SE"/>
              </w:rPr>
              <w:t>Valid</w:t>
            </w:r>
          </w:p>
        </w:tc>
      </w:tr>
      <w:tr w:rsidR="003A5613" w:rsidRPr="000C02D0" w:rsidTr="00B90101">
        <w:trPr>
          <w:trHeight w:val="211"/>
        </w:trPr>
        <w:tc>
          <w:tcPr>
            <w:tcW w:w="1376" w:type="pct"/>
            <w:tcBorders>
              <w:top w:val="nil"/>
              <w:left w:val="nil"/>
              <w:bottom w:val="nil"/>
              <w:right w:val="nil"/>
            </w:tcBorders>
            <w:vAlign w:val="center"/>
          </w:tcPr>
          <w:p w:rsidR="003A5613" w:rsidRPr="000C02D0" w:rsidRDefault="003A5613" w:rsidP="001752D9">
            <w:pPr>
              <w:widowControl w:val="0"/>
              <w:tabs>
                <w:tab w:val="left" w:pos="567"/>
                <w:tab w:val="left" w:pos="1080"/>
              </w:tabs>
              <w:autoSpaceDE w:val="0"/>
              <w:autoSpaceDN w:val="0"/>
              <w:spacing w:after="0" w:line="240" w:lineRule="auto"/>
              <w:jc w:val="both"/>
              <w:rPr>
                <w:rFonts w:ascii="Times New Roman" w:eastAsia="Times New Roman" w:hAnsi="Times New Roman" w:cs="Times New Roman"/>
                <w:color w:val="000000"/>
                <w:sz w:val="24"/>
                <w:szCs w:val="24"/>
                <w:lang w:val="sv-SE"/>
              </w:rPr>
            </w:pPr>
          </w:p>
        </w:tc>
        <w:tc>
          <w:tcPr>
            <w:tcW w:w="1005" w:type="pct"/>
            <w:tcBorders>
              <w:top w:val="nil"/>
              <w:left w:val="nil"/>
              <w:bottom w:val="nil"/>
              <w:right w:val="nil"/>
            </w:tcBorders>
            <w:vAlign w:val="center"/>
          </w:tcPr>
          <w:p w:rsidR="003A5613" w:rsidRPr="000C02D0" w:rsidRDefault="003A5613" w:rsidP="001752D9">
            <w:pPr>
              <w:widowControl w:val="0"/>
              <w:tabs>
                <w:tab w:val="left" w:pos="567"/>
                <w:tab w:val="left" w:pos="1080"/>
              </w:tabs>
              <w:autoSpaceDE w:val="0"/>
              <w:autoSpaceDN w:val="0"/>
              <w:spacing w:after="0" w:line="240" w:lineRule="auto"/>
              <w:jc w:val="center"/>
              <w:rPr>
                <w:rFonts w:ascii="Times New Roman" w:eastAsia="Times New Roman" w:hAnsi="Times New Roman" w:cs="Times New Roman"/>
                <w:color w:val="000000"/>
                <w:sz w:val="24"/>
                <w:szCs w:val="24"/>
                <w:lang w:val="id"/>
              </w:rPr>
            </w:pPr>
            <w:r w:rsidRPr="000C02D0">
              <w:rPr>
                <w:rFonts w:ascii="Times New Roman" w:eastAsia="Times New Roman" w:hAnsi="Times New Roman" w:cs="Times New Roman"/>
                <w:color w:val="000000"/>
                <w:sz w:val="24"/>
                <w:szCs w:val="24"/>
                <w:lang w:val="id"/>
              </w:rPr>
              <w:t>7</w:t>
            </w:r>
          </w:p>
        </w:tc>
        <w:tc>
          <w:tcPr>
            <w:tcW w:w="1264" w:type="pct"/>
            <w:tcBorders>
              <w:top w:val="nil"/>
              <w:left w:val="nil"/>
              <w:bottom w:val="nil"/>
              <w:right w:val="nil"/>
            </w:tcBorders>
          </w:tcPr>
          <w:p w:rsidR="003A5613" w:rsidRPr="000C02D0" w:rsidRDefault="003A5613" w:rsidP="003A5613">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0,715</w:t>
            </w:r>
          </w:p>
        </w:tc>
        <w:tc>
          <w:tcPr>
            <w:tcW w:w="1355" w:type="pct"/>
            <w:tcBorders>
              <w:top w:val="nil"/>
              <w:left w:val="nil"/>
              <w:bottom w:val="nil"/>
              <w:right w:val="nil"/>
            </w:tcBorders>
            <w:vAlign w:val="center"/>
          </w:tcPr>
          <w:p w:rsidR="003A5613" w:rsidRPr="000C02D0" w:rsidRDefault="003A5613" w:rsidP="001752D9">
            <w:pPr>
              <w:widowControl w:val="0"/>
              <w:tabs>
                <w:tab w:val="left" w:pos="567"/>
                <w:tab w:val="left" w:pos="1080"/>
              </w:tabs>
              <w:autoSpaceDE w:val="0"/>
              <w:autoSpaceDN w:val="0"/>
              <w:spacing w:after="0" w:line="240" w:lineRule="auto"/>
              <w:jc w:val="center"/>
              <w:rPr>
                <w:rFonts w:ascii="Times New Roman" w:eastAsia="Times New Roman" w:hAnsi="Times New Roman" w:cs="Times New Roman"/>
                <w:color w:val="000000"/>
                <w:sz w:val="24"/>
                <w:szCs w:val="24"/>
                <w:lang w:val="sv-SE"/>
              </w:rPr>
            </w:pPr>
            <w:r w:rsidRPr="000C02D0">
              <w:rPr>
                <w:rFonts w:ascii="Times New Roman" w:eastAsia="Times New Roman" w:hAnsi="Times New Roman" w:cs="Times New Roman"/>
                <w:color w:val="000000"/>
                <w:sz w:val="24"/>
                <w:szCs w:val="24"/>
                <w:lang w:val="sv-SE"/>
              </w:rPr>
              <w:t>Valid</w:t>
            </w:r>
          </w:p>
        </w:tc>
      </w:tr>
      <w:tr w:rsidR="003A5613" w:rsidRPr="000C02D0" w:rsidTr="00B90101">
        <w:trPr>
          <w:trHeight w:val="211"/>
        </w:trPr>
        <w:tc>
          <w:tcPr>
            <w:tcW w:w="1376" w:type="pct"/>
            <w:tcBorders>
              <w:top w:val="nil"/>
              <w:left w:val="nil"/>
              <w:bottom w:val="nil"/>
              <w:right w:val="nil"/>
            </w:tcBorders>
            <w:vAlign w:val="center"/>
          </w:tcPr>
          <w:p w:rsidR="003A5613" w:rsidRPr="000C02D0" w:rsidRDefault="003A5613" w:rsidP="001752D9">
            <w:pPr>
              <w:widowControl w:val="0"/>
              <w:tabs>
                <w:tab w:val="left" w:pos="567"/>
                <w:tab w:val="left" w:pos="1080"/>
              </w:tabs>
              <w:autoSpaceDE w:val="0"/>
              <w:autoSpaceDN w:val="0"/>
              <w:spacing w:after="0" w:line="240" w:lineRule="auto"/>
              <w:jc w:val="both"/>
              <w:rPr>
                <w:rFonts w:ascii="Times New Roman" w:eastAsia="Times New Roman" w:hAnsi="Times New Roman" w:cs="Times New Roman"/>
                <w:color w:val="000000"/>
                <w:sz w:val="24"/>
                <w:szCs w:val="24"/>
                <w:lang w:val="sv-SE"/>
              </w:rPr>
            </w:pPr>
          </w:p>
        </w:tc>
        <w:tc>
          <w:tcPr>
            <w:tcW w:w="1005" w:type="pct"/>
            <w:tcBorders>
              <w:top w:val="nil"/>
              <w:left w:val="nil"/>
              <w:bottom w:val="nil"/>
              <w:right w:val="nil"/>
            </w:tcBorders>
            <w:vAlign w:val="center"/>
          </w:tcPr>
          <w:p w:rsidR="003A5613" w:rsidRPr="000C02D0" w:rsidRDefault="003A5613" w:rsidP="001752D9">
            <w:pPr>
              <w:widowControl w:val="0"/>
              <w:tabs>
                <w:tab w:val="left" w:pos="567"/>
                <w:tab w:val="left" w:pos="1080"/>
              </w:tabs>
              <w:autoSpaceDE w:val="0"/>
              <w:autoSpaceDN w:val="0"/>
              <w:spacing w:after="0" w:line="240" w:lineRule="auto"/>
              <w:jc w:val="center"/>
              <w:rPr>
                <w:rFonts w:ascii="Times New Roman" w:eastAsia="Times New Roman" w:hAnsi="Times New Roman" w:cs="Times New Roman"/>
                <w:color w:val="000000"/>
                <w:sz w:val="24"/>
                <w:szCs w:val="24"/>
                <w:lang w:val="id"/>
              </w:rPr>
            </w:pPr>
            <w:r w:rsidRPr="000C02D0">
              <w:rPr>
                <w:rFonts w:ascii="Times New Roman" w:eastAsia="Times New Roman" w:hAnsi="Times New Roman" w:cs="Times New Roman"/>
                <w:color w:val="000000"/>
                <w:sz w:val="24"/>
                <w:szCs w:val="24"/>
                <w:lang w:val="id"/>
              </w:rPr>
              <w:t>8</w:t>
            </w:r>
          </w:p>
        </w:tc>
        <w:tc>
          <w:tcPr>
            <w:tcW w:w="1264" w:type="pct"/>
            <w:tcBorders>
              <w:top w:val="nil"/>
              <w:left w:val="nil"/>
              <w:bottom w:val="nil"/>
              <w:right w:val="nil"/>
            </w:tcBorders>
          </w:tcPr>
          <w:p w:rsidR="003A5613" w:rsidRPr="000C02D0" w:rsidRDefault="003A5613" w:rsidP="003A5613">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0,765</w:t>
            </w:r>
          </w:p>
        </w:tc>
        <w:tc>
          <w:tcPr>
            <w:tcW w:w="1355" w:type="pct"/>
            <w:tcBorders>
              <w:top w:val="nil"/>
              <w:left w:val="nil"/>
              <w:bottom w:val="nil"/>
              <w:right w:val="nil"/>
            </w:tcBorders>
            <w:vAlign w:val="center"/>
          </w:tcPr>
          <w:p w:rsidR="003A5613" w:rsidRPr="000C02D0" w:rsidRDefault="003A5613" w:rsidP="001752D9">
            <w:pPr>
              <w:widowControl w:val="0"/>
              <w:tabs>
                <w:tab w:val="left" w:pos="567"/>
                <w:tab w:val="left" w:pos="1080"/>
              </w:tabs>
              <w:autoSpaceDE w:val="0"/>
              <w:autoSpaceDN w:val="0"/>
              <w:spacing w:after="0" w:line="240" w:lineRule="auto"/>
              <w:jc w:val="center"/>
              <w:rPr>
                <w:rFonts w:ascii="Times New Roman" w:eastAsia="Times New Roman" w:hAnsi="Times New Roman" w:cs="Times New Roman"/>
                <w:color w:val="000000"/>
                <w:sz w:val="24"/>
                <w:szCs w:val="24"/>
                <w:lang w:val="sv-SE"/>
              </w:rPr>
            </w:pPr>
            <w:r w:rsidRPr="000C02D0">
              <w:rPr>
                <w:rFonts w:ascii="Times New Roman" w:eastAsia="Times New Roman" w:hAnsi="Times New Roman" w:cs="Times New Roman"/>
                <w:color w:val="000000"/>
                <w:sz w:val="24"/>
                <w:szCs w:val="24"/>
                <w:lang w:val="sv-SE"/>
              </w:rPr>
              <w:t>Valid</w:t>
            </w:r>
          </w:p>
        </w:tc>
      </w:tr>
      <w:tr w:rsidR="003A5613" w:rsidRPr="000C02D0" w:rsidTr="00B90101">
        <w:trPr>
          <w:trHeight w:val="211"/>
        </w:trPr>
        <w:tc>
          <w:tcPr>
            <w:tcW w:w="1376" w:type="pct"/>
            <w:tcBorders>
              <w:top w:val="nil"/>
              <w:left w:val="nil"/>
              <w:bottom w:val="nil"/>
              <w:right w:val="nil"/>
            </w:tcBorders>
            <w:vAlign w:val="center"/>
          </w:tcPr>
          <w:p w:rsidR="003A5613" w:rsidRPr="000C02D0" w:rsidRDefault="003A5613" w:rsidP="001752D9">
            <w:pPr>
              <w:widowControl w:val="0"/>
              <w:tabs>
                <w:tab w:val="left" w:pos="567"/>
                <w:tab w:val="left" w:pos="1080"/>
              </w:tabs>
              <w:autoSpaceDE w:val="0"/>
              <w:autoSpaceDN w:val="0"/>
              <w:spacing w:after="0" w:line="240" w:lineRule="auto"/>
              <w:jc w:val="both"/>
              <w:rPr>
                <w:rFonts w:ascii="Times New Roman" w:eastAsia="Times New Roman" w:hAnsi="Times New Roman" w:cs="Times New Roman"/>
                <w:color w:val="000000"/>
                <w:sz w:val="24"/>
                <w:szCs w:val="24"/>
                <w:lang w:val="sv-SE"/>
              </w:rPr>
            </w:pPr>
          </w:p>
        </w:tc>
        <w:tc>
          <w:tcPr>
            <w:tcW w:w="1005" w:type="pct"/>
            <w:tcBorders>
              <w:top w:val="nil"/>
              <w:left w:val="nil"/>
              <w:bottom w:val="nil"/>
              <w:right w:val="nil"/>
            </w:tcBorders>
            <w:vAlign w:val="center"/>
          </w:tcPr>
          <w:p w:rsidR="003A5613" w:rsidRPr="000C02D0" w:rsidRDefault="003A5613" w:rsidP="001752D9">
            <w:pPr>
              <w:widowControl w:val="0"/>
              <w:tabs>
                <w:tab w:val="left" w:pos="567"/>
                <w:tab w:val="left" w:pos="1080"/>
              </w:tabs>
              <w:autoSpaceDE w:val="0"/>
              <w:autoSpaceDN w:val="0"/>
              <w:spacing w:after="0" w:line="240" w:lineRule="auto"/>
              <w:jc w:val="center"/>
              <w:rPr>
                <w:rFonts w:ascii="Times New Roman" w:eastAsia="Times New Roman" w:hAnsi="Times New Roman" w:cs="Times New Roman"/>
                <w:color w:val="000000"/>
                <w:sz w:val="24"/>
                <w:szCs w:val="24"/>
              </w:rPr>
            </w:pPr>
            <w:r w:rsidRPr="000C02D0">
              <w:rPr>
                <w:rFonts w:ascii="Times New Roman" w:eastAsia="Times New Roman" w:hAnsi="Times New Roman" w:cs="Times New Roman"/>
                <w:color w:val="000000"/>
                <w:sz w:val="24"/>
                <w:szCs w:val="24"/>
              </w:rPr>
              <w:t>9</w:t>
            </w:r>
          </w:p>
        </w:tc>
        <w:tc>
          <w:tcPr>
            <w:tcW w:w="1264" w:type="pct"/>
            <w:tcBorders>
              <w:top w:val="nil"/>
              <w:left w:val="nil"/>
              <w:bottom w:val="nil"/>
              <w:right w:val="nil"/>
            </w:tcBorders>
          </w:tcPr>
          <w:p w:rsidR="003A5613" w:rsidRPr="000C02D0" w:rsidRDefault="003A5613" w:rsidP="003A5613">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0,787</w:t>
            </w:r>
          </w:p>
        </w:tc>
        <w:tc>
          <w:tcPr>
            <w:tcW w:w="1355" w:type="pct"/>
            <w:tcBorders>
              <w:top w:val="nil"/>
              <w:left w:val="nil"/>
              <w:bottom w:val="nil"/>
              <w:right w:val="nil"/>
            </w:tcBorders>
            <w:vAlign w:val="center"/>
          </w:tcPr>
          <w:p w:rsidR="003A5613" w:rsidRPr="000C02D0" w:rsidRDefault="003A5613" w:rsidP="001752D9">
            <w:pPr>
              <w:widowControl w:val="0"/>
              <w:tabs>
                <w:tab w:val="left" w:pos="567"/>
                <w:tab w:val="left" w:pos="1080"/>
              </w:tabs>
              <w:autoSpaceDE w:val="0"/>
              <w:autoSpaceDN w:val="0"/>
              <w:spacing w:after="0" w:line="240" w:lineRule="auto"/>
              <w:jc w:val="center"/>
              <w:rPr>
                <w:rFonts w:ascii="Times New Roman" w:eastAsia="Times New Roman" w:hAnsi="Times New Roman" w:cs="Times New Roman"/>
                <w:color w:val="000000"/>
                <w:sz w:val="24"/>
                <w:szCs w:val="24"/>
                <w:lang w:val="sv-SE"/>
              </w:rPr>
            </w:pPr>
            <w:r w:rsidRPr="000C02D0">
              <w:rPr>
                <w:rFonts w:ascii="Times New Roman" w:eastAsia="Times New Roman" w:hAnsi="Times New Roman" w:cs="Times New Roman"/>
                <w:color w:val="000000"/>
                <w:sz w:val="24"/>
                <w:szCs w:val="24"/>
                <w:lang w:val="sv-SE"/>
              </w:rPr>
              <w:t>Valid</w:t>
            </w:r>
          </w:p>
        </w:tc>
      </w:tr>
      <w:tr w:rsidR="003A5613" w:rsidRPr="000C02D0" w:rsidTr="00B90101">
        <w:trPr>
          <w:trHeight w:val="211"/>
        </w:trPr>
        <w:tc>
          <w:tcPr>
            <w:tcW w:w="1376" w:type="pct"/>
            <w:tcBorders>
              <w:top w:val="nil"/>
              <w:left w:val="nil"/>
              <w:bottom w:val="single" w:sz="4" w:space="0" w:color="auto"/>
              <w:right w:val="nil"/>
            </w:tcBorders>
            <w:vAlign w:val="center"/>
          </w:tcPr>
          <w:p w:rsidR="003A5613" w:rsidRPr="000C02D0" w:rsidRDefault="003A5613" w:rsidP="001752D9">
            <w:pPr>
              <w:widowControl w:val="0"/>
              <w:tabs>
                <w:tab w:val="left" w:pos="567"/>
                <w:tab w:val="left" w:pos="1080"/>
              </w:tabs>
              <w:autoSpaceDE w:val="0"/>
              <w:autoSpaceDN w:val="0"/>
              <w:spacing w:after="0" w:line="240" w:lineRule="auto"/>
              <w:jc w:val="both"/>
              <w:rPr>
                <w:rFonts w:ascii="Times New Roman" w:eastAsia="Times New Roman" w:hAnsi="Times New Roman" w:cs="Times New Roman"/>
                <w:color w:val="000000"/>
                <w:sz w:val="24"/>
                <w:szCs w:val="24"/>
                <w:lang w:val="sv-SE"/>
              </w:rPr>
            </w:pPr>
          </w:p>
        </w:tc>
        <w:tc>
          <w:tcPr>
            <w:tcW w:w="1005" w:type="pct"/>
            <w:tcBorders>
              <w:top w:val="nil"/>
              <w:left w:val="nil"/>
              <w:bottom w:val="single" w:sz="4" w:space="0" w:color="auto"/>
              <w:right w:val="nil"/>
            </w:tcBorders>
            <w:vAlign w:val="center"/>
          </w:tcPr>
          <w:p w:rsidR="003A5613" w:rsidRPr="000C02D0" w:rsidRDefault="003A5613" w:rsidP="003A5613">
            <w:pPr>
              <w:widowControl w:val="0"/>
              <w:tabs>
                <w:tab w:val="left" w:pos="567"/>
                <w:tab w:val="left" w:pos="1080"/>
              </w:tabs>
              <w:autoSpaceDE w:val="0"/>
              <w:autoSpaceDN w:val="0"/>
              <w:spacing w:after="0" w:line="240" w:lineRule="auto"/>
              <w:jc w:val="center"/>
              <w:rPr>
                <w:rFonts w:ascii="Times New Roman" w:eastAsia="Times New Roman" w:hAnsi="Times New Roman" w:cs="Times New Roman"/>
                <w:color w:val="000000"/>
                <w:sz w:val="24"/>
                <w:szCs w:val="24"/>
              </w:rPr>
            </w:pPr>
            <w:r w:rsidRPr="000C02D0">
              <w:rPr>
                <w:rFonts w:ascii="Times New Roman" w:eastAsia="Times New Roman" w:hAnsi="Times New Roman" w:cs="Times New Roman"/>
                <w:color w:val="000000"/>
                <w:sz w:val="24"/>
                <w:szCs w:val="24"/>
              </w:rPr>
              <w:t>10</w:t>
            </w:r>
          </w:p>
        </w:tc>
        <w:tc>
          <w:tcPr>
            <w:tcW w:w="1264" w:type="pct"/>
            <w:tcBorders>
              <w:top w:val="nil"/>
              <w:left w:val="nil"/>
              <w:bottom w:val="single" w:sz="4" w:space="0" w:color="auto"/>
              <w:right w:val="nil"/>
            </w:tcBorders>
          </w:tcPr>
          <w:p w:rsidR="003A5613" w:rsidRPr="000C02D0" w:rsidRDefault="003A5613" w:rsidP="003A5613">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0,529</w:t>
            </w:r>
          </w:p>
        </w:tc>
        <w:tc>
          <w:tcPr>
            <w:tcW w:w="1355" w:type="pct"/>
            <w:tcBorders>
              <w:top w:val="nil"/>
              <w:left w:val="nil"/>
              <w:bottom w:val="single" w:sz="4" w:space="0" w:color="auto"/>
              <w:right w:val="nil"/>
            </w:tcBorders>
            <w:vAlign w:val="center"/>
          </w:tcPr>
          <w:p w:rsidR="003A5613" w:rsidRPr="000C02D0" w:rsidRDefault="003A5613" w:rsidP="001752D9">
            <w:pPr>
              <w:widowControl w:val="0"/>
              <w:tabs>
                <w:tab w:val="left" w:pos="567"/>
                <w:tab w:val="left" w:pos="1080"/>
              </w:tabs>
              <w:autoSpaceDE w:val="0"/>
              <w:autoSpaceDN w:val="0"/>
              <w:spacing w:after="0" w:line="240" w:lineRule="auto"/>
              <w:jc w:val="center"/>
              <w:rPr>
                <w:rFonts w:ascii="Times New Roman" w:eastAsia="Times New Roman" w:hAnsi="Times New Roman" w:cs="Times New Roman"/>
                <w:color w:val="000000"/>
                <w:sz w:val="24"/>
                <w:szCs w:val="24"/>
                <w:lang w:val="sv-SE"/>
              </w:rPr>
            </w:pPr>
            <w:r w:rsidRPr="000C02D0">
              <w:rPr>
                <w:rFonts w:ascii="Times New Roman" w:eastAsia="Times New Roman" w:hAnsi="Times New Roman" w:cs="Times New Roman"/>
                <w:color w:val="000000"/>
                <w:sz w:val="24"/>
                <w:szCs w:val="24"/>
                <w:lang w:val="sv-SE"/>
              </w:rPr>
              <w:t>Valid</w:t>
            </w:r>
          </w:p>
        </w:tc>
      </w:tr>
    </w:tbl>
    <w:p w:rsidR="003A5613" w:rsidRPr="000C02D0" w:rsidRDefault="003A5613" w:rsidP="003A5613">
      <w:pPr>
        <w:spacing w:after="0" w:line="240" w:lineRule="auto"/>
        <w:ind w:firstLine="709"/>
        <w:jc w:val="both"/>
        <w:rPr>
          <w:rFonts w:ascii="Times New Roman" w:eastAsia="Times New Roman" w:hAnsi="Times New Roman" w:cs="Times New Roman"/>
          <w:color w:val="000000"/>
          <w:sz w:val="32"/>
          <w:szCs w:val="24"/>
        </w:rPr>
      </w:pPr>
    </w:p>
    <w:p w:rsidR="003A5613" w:rsidRPr="000C02D0" w:rsidRDefault="003A5613" w:rsidP="003A5613">
      <w:pPr>
        <w:spacing w:after="0" w:line="468" w:lineRule="auto"/>
        <w:ind w:firstLine="709"/>
        <w:jc w:val="both"/>
        <w:rPr>
          <w:rFonts w:ascii="Times New Roman" w:hAnsi="Times New Roman" w:cs="Times New Roman"/>
          <w:color w:val="000000"/>
          <w:sz w:val="24"/>
          <w:szCs w:val="24"/>
        </w:rPr>
      </w:pPr>
      <w:r w:rsidRPr="000C02D0">
        <w:rPr>
          <w:rFonts w:ascii="Times New Roman" w:eastAsia="Times New Roman" w:hAnsi="Times New Roman" w:cs="Times New Roman"/>
          <w:color w:val="000000"/>
          <w:sz w:val="24"/>
          <w:szCs w:val="24"/>
          <w:lang w:val="id"/>
        </w:rPr>
        <w:t xml:space="preserve">Hasil uji validitas variabel </w:t>
      </w:r>
      <w:r w:rsidR="00E336CA" w:rsidRPr="000C02D0">
        <w:rPr>
          <w:rFonts w:ascii="Times New Roman" w:eastAsia="Times New Roman" w:hAnsi="Times New Roman" w:cs="Times New Roman"/>
          <w:color w:val="000000"/>
          <w:sz w:val="24"/>
          <w:szCs w:val="24"/>
        </w:rPr>
        <w:t>sikap</w:t>
      </w:r>
      <w:r w:rsidRPr="000C02D0">
        <w:rPr>
          <w:rFonts w:ascii="Times New Roman" w:eastAsia="Times New Roman" w:hAnsi="Times New Roman" w:cs="Times New Roman"/>
          <w:color w:val="000000"/>
          <w:sz w:val="24"/>
          <w:szCs w:val="24"/>
        </w:rPr>
        <w:t xml:space="preserve"> </w:t>
      </w:r>
      <w:r w:rsidRPr="000C02D0">
        <w:rPr>
          <w:rFonts w:ascii="Times New Roman" w:eastAsia="Times New Roman" w:hAnsi="Times New Roman" w:cs="Times New Roman"/>
          <w:color w:val="000000"/>
          <w:sz w:val="24"/>
          <w:szCs w:val="24"/>
          <w:lang w:val="id"/>
        </w:rPr>
        <w:t>sebanyak 1</w:t>
      </w:r>
      <w:r w:rsidR="00E336CA" w:rsidRPr="000C02D0">
        <w:rPr>
          <w:rFonts w:ascii="Times New Roman" w:eastAsia="Times New Roman" w:hAnsi="Times New Roman" w:cs="Times New Roman"/>
          <w:color w:val="000000"/>
          <w:sz w:val="24"/>
          <w:szCs w:val="24"/>
        </w:rPr>
        <w:t>0</w:t>
      </w:r>
      <w:r w:rsidRPr="000C02D0">
        <w:rPr>
          <w:rFonts w:ascii="Times New Roman" w:eastAsia="Times New Roman" w:hAnsi="Times New Roman" w:cs="Times New Roman"/>
          <w:color w:val="000000"/>
          <w:sz w:val="24"/>
          <w:szCs w:val="24"/>
          <w:lang w:val="id"/>
        </w:rPr>
        <w:t xml:space="preserve"> pernyataan yang diajukan mempunyai nilai r</w:t>
      </w:r>
      <w:r w:rsidRPr="000C02D0">
        <w:rPr>
          <w:rFonts w:ascii="Times New Roman" w:eastAsia="Times New Roman" w:hAnsi="Times New Roman" w:cs="Times New Roman"/>
          <w:color w:val="000000"/>
          <w:sz w:val="24"/>
          <w:szCs w:val="24"/>
          <w:vertAlign w:val="subscript"/>
          <w:lang w:val="id"/>
        </w:rPr>
        <w:t xml:space="preserve">hitung </w:t>
      </w:r>
      <w:r w:rsidRPr="000C02D0">
        <w:rPr>
          <w:rFonts w:ascii="Times New Roman" w:eastAsia="Times New Roman" w:hAnsi="Times New Roman" w:cs="Times New Roman"/>
          <w:bCs/>
          <w:iCs/>
          <w:color w:val="000000"/>
          <w:sz w:val="24"/>
          <w:szCs w:val="24"/>
          <w:lang w:val="id"/>
        </w:rPr>
        <w:t>(</w:t>
      </w:r>
      <w:r w:rsidRPr="000C02D0">
        <w:rPr>
          <w:rFonts w:ascii="Times New Roman" w:eastAsia="Times New Roman" w:hAnsi="Times New Roman" w:cs="Times New Roman"/>
          <w:bCs/>
          <w:i/>
          <w:iCs/>
          <w:color w:val="000000"/>
          <w:sz w:val="24"/>
          <w:szCs w:val="24"/>
          <w:lang w:val="id"/>
        </w:rPr>
        <w:t>corrected item-total correlation</w:t>
      </w:r>
      <w:r w:rsidRPr="000C02D0">
        <w:rPr>
          <w:rFonts w:ascii="Times New Roman" w:eastAsia="Times New Roman" w:hAnsi="Times New Roman" w:cs="Times New Roman"/>
          <w:bCs/>
          <w:iCs/>
          <w:color w:val="000000"/>
          <w:sz w:val="24"/>
          <w:szCs w:val="24"/>
          <w:lang w:val="id"/>
        </w:rPr>
        <w:t xml:space="preserve">) terkecil yaitu </w:t>
      </w:r>
      <w:r w:rsidRPr="000C02D0">
        <w:rPr>
          <w:rFonts w:ascii="Times New Roman" w:eastAsia="Times New Roman" w:hAnsi="Times New Roman" w:cs="Times New Roman"/>
          <w:color w:val="000000"/>
          <w:sz w:val="24"/>
          <w:szCs w:val="24"/>
          <w:lang w:val="id"/>
        </w:rPr>
        <w:t>0,</w:t>
      </w:r>
      <w:r w:rsidRPr="000C02D0">
        <w:rPr>
          <w:rFonts w:ascii="Times New Roman" w:eastAsia="Times New Roman" w:hAnsi="Times New Roman" w:cs="Times New Roman"/>
          <w:color w:val="000000"/>
          <w:sz w:val="24"/>
          <w:szCs w:val="24"/>
        </w:rPr>
        <w:t>5</w:t>
      </w:r>
      <w:r w:rsidR="00E336CA" w:rsidRPr="000C02D0">
        <w:rPr>
          <w:rFonts w:ascii="Times New Roman" w:eastAsia="Times New Roman" w:hAnsi="Times New Roman" w:cs="Times New Roman"/>
          <w:color w:val="000000"/>
          <w:sz w:val="24"/>
          <w:szCs w:val="24"/>
        </w:rPr>
        <w:t>29</w:t>
      </w:r>
      <w:r w:rsidRPr="000C02D0">
        <w:rPr>
          <w:rFonts w:ascii="Times New Roman" w:eastAsia="Times New Roman" w:hAnsi="Times New Roman" w:cs="Times New Roman"/>
          <w:color w:val="000000"/>
          <w:sz w:val="24"/>
          <w:szCs w:val="24"/>
          <w:lang w:val="id"/>
        </w:rPr>
        <w:t xml:space="preserve"> dan terbesar yaitu 0,</w:t>
      </w:r>
      <w:r w:rsidR="00E336CA" w:rsidRPr="000C02D0">
        <w:rPr>
          <w:rFonts w:ascii="Times New Roman" w:eastAsia="Times New Roman" w:hAnsi="Times New Roman" w:cs="Times New Roman"/>
          <w:color w:val="000000"/>
          <w:sz w:val="24"/>
          <w:szCs w:val="24"/>
        </w:rPr>
        <w:t>821</w:t>
      </w:r>
      <w:r w:rsidRPr="000C02D0">
        <w:rPr>
          <w:rFonts w:ascii="Times New Roman" w:eastAsia="Times New Roman" w:hAnsi="Times New Roman" w:cs="Times New Roman"/>
          <w:color w:val="000000"/>
          <w:sz w:val="24"/>
          <w:szCs w:val="24"/>
          <w:lang w:val="id"/>
        </w:rPr>
        <w:t xml:space="preserve">, di mana </w:t>
      </w:r>
      <w:r w:rsidRPr="000C02D0">
        <w:rPr>
          <w:rFonts w:ascii="Times New Roman" w:eastAsia="Times New Roman" w:hAnsi="Times New Roman" w:cs="Times New Roman"/>
          <w:bCs/>
          <w:iCs/>
          <w:color w:val="000000"/>
          <w:sz w:val="24"/>
          <w:szCs w:val="24"/>
          <w:lang w:val="id"/>
        </w:rPr>
        <w:t xml:space="preserve">lebih besar dari </w:t>
      </w:r>
      <w:r w:rsidRPr="000C02D0">
        <w:rPr>
          <w:rFonts w:ascii="Times New Roman" w:eastAsia="Times New Roman" w:hAnsi="Times New Roman" w:cs="Times New Roman"/>
          <w:color w:val="000000"/>
          <w:sz w:val="24"/>
          <w:szCs w:val="24"/>
          <w:lang w:val="id"/>
        </w:rPr>
        <w:t>r</w:t>
      </w:r>
      <w:r w:rsidRPr="000C02D0">
        <w:rPr>
          <w:rFonts w:ascii="Times New Roman" w:eastAsia="Times New Roman" w:hAnsi="Times New Roman" w:cs="Times New Roman"/>
          <w:color w:val="000000"/>
          <w:sz w:val="24"/>
          <w:szCs w:val="24"/>
          <w:vertAlign w:val="subscript"/>
          <w:lang w:val="id"/>
        </w:rPr>
        <w:t>tabel</w:t>
      </w:r>
      <w:r w:rsidRPr="000C02D0">
        <w:rPr>
          <w:rFonts w:ascii="Times New Roman" w:eastAsia="Times New Roman" w:hAnsi="Times New Roman" w:cs="Times New Roman"/>
          <w:color w:val="000000"/>
          <w:sz w:val="24"/>
          <w:szCs w:val="24"/>
          <w:lang w:val="id"/>
        </w:rPr>
        <w:t>, (</w:t>
      </w:r>
      <w:r w:rsidR="00E336CA" w:rsidRPr="000C02D0">
        <w:rPr>
          <w:rFonts w:ascii="Times New Roman" w:hAnsi="Times New Roman" w:cs="Times New Roman"/>
          <w:color w:val="000000"/>
          <w:sz w:val="24"/>
          <w:szCs w:val="24"/>
          <w:lang w:val="en-US"/>
        </w:rPr>
        <w:t>0,444</w:t>
      </w:r>
      <w:r w:rsidRPr="000C02D0">
        <w:rPr>
          <w:rFonts w:ascii="Times New Roman" w:eastAsia="Times New Roman" w:hAnsi="Times New Roman" w:cs="Times New Roman"/>
          <w:color w:val="000000"/>
          <w:sz w:val="24"/>
          <w:szCs w:val="24"/>
          <w:lang w:val="id"/>
        </w:rPr>
        <w:t>) sehingga item pernyataan tersebut diasumsikan valid.</w:t>
      </w:r>
    </w:p>
    <w:p w:rsidR="003A5613" w:rsidRPr="000C02D0" w:rsidRDefault="003A5613" w:rsidP="00B90101">
      <w:pPr>
        <w:widowControl w:val="0"/>
        <w:tabs>
          <w:tab w:val="left" w:pos="1080"/>
        </w:tabs>
        <w:autoSpaceDE w:val="0"/>
        <w:autoSpaceDN w:val="0"/>
        <w:adjustRightInd w:val="0"/>
        <w:spacing w:after="0" w:line="360" w:lineRule="auto"/>
        <w:ind w:left="1080" w:hanging="1080"/>
        <w:rPr>
          <w:rFonts w:ascii="Times New Roman" w:eastAsia="Times New Roman" w:hAnsi="Times New Roman" w:cs="Times New Roman"/>
          <w:b/>
          <w:bCs/>
          <w:color w:val="000000"/>
          <w:sz w:val="24"/>
          <w:szCs w:val="24"/>
          <w:lang w:val="id"/>
        </w:rPr>
      </w:pPr>
      <w:r w:rsidRPr="000C02D0">
        <w:rPr>
          <w:rFonts w:ascii="Times New Roman" w:eastAsia="Times New Roman" w:hAnsi="Times New Roman" w:cs="Times New Roman"/>
          <w:b/>
          <w:bCs/>
          <w:color w:val="000000"/>
          <w:sz w:val="24"/>
          <w:szCs w:val="24"/>
          <w:lang w:val="id"/>
        </w:rPr>
        <w:t>Tabel 3.</w:t>
      </w:r>
      <w:r w:rsidRPr="000C02D0">
        <w:rPr>
          <w:rFonts w:ascii="Times New Roman" w:eastAsia="Times New Roman" w:hAnsi="Times New Roman" w:cs="Times New Roman"/>
          <w:b/>
          <w:bCs/>
          <w:color w:val="000000"/>
          <w:sz w:val="24"/>
          <w:szCs w:val="24"/>
        </w:rPr>
        <w:t>4</w:t>
      </w:r>
      <w:r w:rsidR="00024F5E" w:rsidRPr="000C02D0">
        <w:rPr>
          <w:rFonts w:ascii="Times New Roman" w:eastAsia="Times New Roman" w:hAnsi="Times New Roman" w:cs="Times New Roman"/>
          <w:b/>
          <w:bCs/>
          <w:color w:val="000000"/>
          <w:sz w:val="24"/>
          <w:szCs w:val="24"/>
        </w:rPr>
        <w:t>.</w:t>
      </w:r>
      <w:r w:rsidRPr="000C02D0">
        <w:rPr>
          <w:rFonts w:ascii="Times New Roman" w:eastAsia="Times New Roman" w:hAnsi="Times New Roman" w:cs="Times New Roman"/>
          <w:b/>
          <w:bCs/>
          <w:color w:val="000000"/>
          <w:sz w:val="24"/>
          <w:szCs w:val="24"/>
          <w:lang w:val="id"/>
        </w:rPr>
        <w:t xml:space="preserve"> </w:t>
      </w:r>
      <w:r w:rsidRPr="000C02D0">
        <w:rPr>
          <w:rFonts w:ascii="Times New Roman" w:eastAsia="Times New Roman" w:hAnsi="Times New Roman" w:cs="Times New Roman"/>
          <w:b/>
          <w:bCs/>
          <w:color w:val="000000"/>
          <w:sz w:val="24"/>
          <w:szCs w:val="24"/>
          <w:lang w:val="id"/>
        </w:rPr>
        <w:tab/>
        <w:t xml:space="preserve">Hasil Uji Validitas </w:t>
      </w:r>
      <w:r w:rsidRPr="000C02D0">
        <w:rPr>
          <w:rFonts w:ascii="Times New Roman" w:eastAsia="Times New Roman" w:hAnsi="Times New Roman" w:cs="Times New Roman"/>
          <w:b/>
          <w:color w:val="000000"/>
          <w:sz w:val="24"/>
          <w:szCs w:val="24"/>
        </w:rPr>
        <w:t>Penggunaan APD</w:t>
      </w:r>
    </w:p>
    <w:tbl>
      <w:tblPr>
        <w:tblW w:w="486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3"/>
        <w:gridCol w:w="1594"/>
        <w:gridCol w:w="2005"/>
        <w:gridCol w:w="2149"/>
      </w:tblGrid>
      <w:tr w:rsidR="003A5613" w:rsidRPr="000C02D0" w:rsidTr="00B90101">
        <w:trPr>
          <w:trHeight w:val="588"/>
        </w:trPr>
        <w:tc>
          <w:tcPr>
            <w:tcW w:w="1376" w:type="pct"/>
            <w:tcBorders>
              <w:left w:val="nil"/>
              <w:right w:val="nil"/>
            </w:tcBorders>
            <w:vAlign w:val="center"/>
          </w:tcPr>
          <w:p w:rsidR="003A5613" w:rsidRPr="000C02D0" w:rsidRDefault="003A5613" w:rsidP="001752D9">
            <w:pPr>
              <w:widowControl w:val="0"/>
              <w:tabs>
                <w:tab w:val="left" w:pos="567"/>
                <w:tab w:val="left" w:pos="1080"/>
              </w:tabs>
              <w:autoSpaceDE w:val="0"/>
              <w:autoSpaceDN w:val="0"/>
              <w:spacing w:after="0" w:line="240" w:lineRule="auto"/>
              <w:jc w:val="center"/>
              <w:rPr>
                <w:rFonts w:ascii="Times New Roman" w:eastAsia="Times New Roman" w:hAnsi="Times New Roman" w:cs="Times New Roman"/>
                <w:b/>
                <w:bCs/>
                <w:color w:val="000000"/>
                <w:sz w:val="24"/>
                <w:szCs w:val="24"/>
                <w:lang w:val="id"/>
              </w:rPr>
            </w:pPr>
            <w:r w:rsidRPr="000C02D0">
              <w:rPr>
                <w:rFonts w:ascii="Times New Roman" w:eastAsia="Times New Roman" w:hAnsi="Times New Roman" w:cs="Times New Roman"/>
                <w:b/>
                <w:bCs/>
                <w:color w:val="000000"/>
                <w:sz w:val="24"/>
                <w:szCs w:val="24"/>
                <w:lang w:val="sv-SE"/>
              </w:rPr>
              <w:t>Variabel</w:t>
            </w:r>
          </w:p>
        </w:tc>
        <w:tc>
          <w:tcPr>
            <w:tcW w:w="1005" w:type="pct"/>
            <w:tcBorders>
              <w:left w:val="nil"/>
              <w:right w:val="nil"/>
            </w:tcBorders>
            <w:vAlign w:val="center"/>
          </w:tcPr>
          <w:p w:rsidR="003A5613" w:rsidRPr="000C02D0" w:rsidRDefault="003A5613" w:rsidP="001752D9">
            <w:pPr>
              <w:widowControl w:val="0"/>
              <w:tabs>
                <w:tab w:val="left" w:pos="567"/>
              </w:tabs>
              <w:autoSpaceDE w:val="0"/>
              <w:autoSpaceDN w:val="0"/>
              <w:spacing w:after="0" w:line="240" w:lineRule="auto"/>
              <w:ind w:left="-108" w:right="-101"/>
              <w:jc w:val="center"/>
              <w:rPr>
                <w:rFonts w:ascii="Times New Roman" w:eastAsia="Times New Roman" w:hAnsi="Times New Roman" w:cs="Times New Roman"/>
                <w:b/>
                <w:bCs/>
                <w:color w:val="000000"/>
                <w:sz w:val="24"/>
                <w:szCs w:val="24"/>
                <w:lang w:val="sv-SE"/>
              </w:rPr>
            </w:pPr>
            <w:r w:rsidRPr="000C02D0">
              <w:rPr>
                <w:rFonts w:ascii="Times New Roman" w:eastAsia="Times New Roman" w:hAnsi="Times New Roman" w:cs="Times New Roman"/>
                <w:b/>
                <w:bCs/>
                <w:color w:val="000000"/>
                <w:sz w:val="24"/>
                <w:szCs w:val="24"/>
                <w:lang w:val="sv-SE"/>
              </w:rPr>
              <w:t>Butir Pertanyaan</w:t>
            </w:r>
          </w:p>
        </w:tc>
        <w:tc>
          <w:tcPr>
            <w:tcW w:w="1264" w:type="pct"/>
            <w:tcBorders>
              <w:left w:val="nil"/>
              <w:right w:val="nil"/>
            </w:tcBorders>
            <w:vAlign w:val="center"/>
          </w:tcPr>
          <w:p w:rsidR="003A5613" w:rsidRPr="000C02D0" w:rsidRDefault="003A5613" w:rsidP="001752D9">
            <w:pPr>
              <w:widowControl w:val="0"/>
              <w:tabs>
                <w:tab w:val="left" w:pos="567"/>
                <w:tab w:val="left" w:pos="1080"/>
              </w:tabs>
              <w:autoSpaceDE w:val="0"/>
              <w:autoSpaceDN w:val="0"/>
              <w:spacing w:after="0" w:line="240" w:lineRule="auto"/>
              <w:jc w:val="center"/>
              <w:rPr>
                <w:rFonts w:ascii="Times New Roman" w:eastAsia="Times New Roman" w:hAnsi="Times New Roman" w:cs="Times New Roman"/>
                <w:b/>
                <w:bCs/>
                <w:i/>
                <w:iCs/>
                <w:color w:val="000000"/>
                <w:sz w:val="24"/>
                <w:szCs w:val="24"/>
                <w:lang w:val="id"/>
              </w:rPr>
            </w:pPr>
            <w:r w:rsidRPr="000C02D0">
              <w:rPr>
                <w:rFonts w:ascii="Times New Roman" w:eastAsia="Times New Roman" w:hAnsi="Times New Roman" w:cs="Times New Roman"/>
                <w:b/>
                <w:bCs/>
                <w:i/>
                <w:iCs/>
                <w:color w:val="000000"/>
                <w:sz w:val="24"/>
                <w:szCs w:val="24"/>
                <w:lang w:val="id"/>
              </w:rPr>
              <w:t>Corrected Item-Total Correlation</w:t>
            </w:r>
          </w:p>
        </w:tc>
        <w:tc>
          <w:tcPr>
            <w:tcW w:w="1355" w:type="pct"/>
            <w:tcBorders>
              <w:left w:val="nil"/>
              <w:right w:val="nil"/>
            </w:tcBorders>
            <w:vAlign w:val="center"/>
          </w:tcPr>
          <w:p w:rsidR="003A5613" w:rsidRPr="000C02D0" w:rsidRDefault="003A5613" w:rsidP="001752D9">
            <w:pPr>
              <w:widowControl w:val="0"/>
              <w:tabs>
                <w:tab w:val="left" w:pos="567"/>
                <w:tab w:val="left" w:pos="1080"/>
              </w:tabs>
              <w:autoSpaceDE w:val="0"/>
              <w:autoSpaceDN w:val="0"/>
              <w:spacing w:after="0" w:line="240" w:lineRule="auto"/>
              <w:jc w:val="center"/>
              <w:rPr>
                <w:rFonts w:ascii="Times New Roman" w:eastAsia="Times New Roman" w:hAnsi="Times New Roman" w:cs="Times New Roman"/>
                <w:b/>
                <w:bCs/>
                <w:color w:val="000000"/>
                <w:sz w:val="24"/>
                <w:szCs w:val="24"/>
                <w:lang w:val="sv-SE"/>
              </w:rPr>
            </w:pPr>
            <w:r w:rsidRPr="000C02D0">
              <w:rPr>
                <w:rFonts w:ascii="Times New Roman" w:eastAsia="Times New Roman" w:hAnsi="Times New Roman" w:cs="Times New Roman"/>
                <w:b/>
                <w:bCs/>
                <w:color w:val="000000"/>
                <w:sz w:val="24"/>
                <w:szCs w:val="24"/>
                <w:lang w:val="sv-SE"/>
              </w:rPr>
              <w:t>Keterangan</w:t>
            </w:r>
          </w:p>
        </w:tc>
      </w:tr>
      <w:tr w:rsidR="003A5613" w:rsidRPr="000C02D0" w:rsidTr="00B90101">
        <w:trPr>
          <w:trHeight w:val="192"/>
        </w:trPr>
        <w:tc>
          <w:tcPr>
            <w:tcW w:w="2381" w:type="pct"/>
            <w:gridSpan w:val="2"/>
            <w:tcBorders>
              <w:left w:val="nil"/>
              <w:bottom w:val="nil"/>
              <w:right w:val="nil"/>
            </w:tcBorders>
            <w:vAlign w:val="center"/>
          </w:tcPr>
          <w:p w:rsidR="003A5613" w:rsidRPr="000C02D0" w:rsidRDefault="001752D9" w:rsidP="001752D9">
            <w:pPr>
              <w:widowControl w:val="0"/>
              <w:tabs>
                <w:tab w:val="left" w:pos="567"/>
                <w:tab w:val="left" w:pos="1080"/>
              </w:tabs>
              <w:autoSpaceDE w:val="0"/>
              <w:autoSpaceDN w:val="0"/>
              <w:spacing w:after="0" w:line="240" w:lineRule="auto"/>
              <w:jc w:val="both"/>
              <w:rPr>
                <w:rFonts w:ascii="Times New Roman" w:eastAsia="Times New Roman" w:hAnsi="Times New Roman" w:cs="Times New Roman"/>
                <w:b/>
                <w:bCs/>
                <w:color w:val="000000"/>
                <w:sz w:val="24"/>
                <w:szCs w:val="24"/>
                <w:lang w:val="id"/>
              </w:rPr>
            </w:pPr>
            <w:r w:rsidRPr="000C02D0">
              <w:rPr>
                <w:rFonts w:ascii="Times New Roman" w:eastAsia="Times New Roman" w:hAnsi="Times New Roman" w:cs="Times New Roman"/>
                <w:color w:val="000000"/>
                <w:sz w:val="24"/>
                <w:szCs w:val="24"/>
              </w:rPr>
              <w:t>Penggunaan APD</w:t>
            </w:r>
            <w:r w:rsidR="003A5613" w:rsidRPr="000C02D0">
              <w:rPr>
                <w:rFonts w:ascii="Times New Roman" w:eastAsia="Times New Roman" w:hAnsi="Times New Roman" w:cs="Times New Roman"/>
                <w:color w:val="000000"/>
                <w:sz w:val="24"/>
                <w:szCs w:val="24"/>
                <w:lang w:val="id"/>
              </w:rPr>
              <w:t xml:space="preserve"> </w:t>
            </w:r>
          </w:p>
        </w:tc>
        <w:tc>
          <w:tcPr>
            <w:tcW w:w="1264" w:type="pct"/>
            <w:tcBorders>
              <w:left w:val="nil"/>
              <w:bottom w:val="nil"/>
              <w:right w:val="nil"/>
            </w:tcBorders>
            <w:vAlign w:val="center"/>
          </w:tcPr>
          <w:p w:rsidR="003A5613" w:rsidRPr="000C02D0" w:rsidRDefault="003A5613" w:rsidP="001752D9">
            <w:pPr>
              <w:widowControl w:val="0"/>
              <w:tabs>
                <w:tab w:val="left" w:pos="567"/>
                <w:tab w:val="left" w:pos="1080"/>
              </w:tabs>
              <w:autoSpaceDE w:val="0"/>
              <w:autoSpaceDN w:val="0"/>
              <w:spacing w:after="0" w:line="240" w:lineRule="auto"/>
              <w:jc w:val="center"/>
              <w:rPr>
                <w:rFonts w:ascii="Times New Roman" w:eastAsia="Times New Roman" w:hAnsi="Times New Roman" w:cs="Times New Roman"/>
                <w:b/>
                <w:bCs/>
                <w:color w:val="000000"/>
                <w:sz w:val="24"/>
                <w:szCs w:val="24"/>
                <w:lang w:val="id"/>
              </w:rPr>
            </w:pPr>
          </w:p>
        </w:tc>
        <w:tc>
          <w:tcPr>
            <w:tcW w:w="1355" w:type="pct"/>
            <w:tcBorders>
              <w:left w:val="nil"/>
              <w:bottom w:val="nil"/>
              <w:right w:val="nil"/>
            </w:tcBorders>
            <w:vAlign w:val="center"/>
          </w:tcPr>
          <w:p w:rsidR="003A5613" w:rsidRPr="000C02D0" w:rsidRDefault="003A5613" w:rsidP="001752D9">
            <w:pPr>
              <w:widowControl w:val="0"/>
              <w:tabs>
                <w:tab w:val="left" w:pos="567"/>
                <w:tab w:val="left" w:pos="1080"/>
              </w:tabs>
              <w:autoSpaceDE w:val="0"/>
              <w:autoSpaceDN w:val="0"/>
              <w:spacing w:after="0" w:line="240" w:lineRule="auto"/>
              <w:rPr>
                <w:rFonts w:ascii="Times New Roman" w:eastAsia="Times New Roman" w:hAnsi="Times New Roman" w:cs="Times New Roman"/>
                <w:color w:val="000000"/>
                <w:sz w:val="24"/>
                <w:szCs w:val="24"/>
                <w:lang w:val="sv-SE"/>
              </w:rPr>
            </w:pPr>
          </w:p>
        </w:tc>
      </w:tr>
      <w:tr w:rsidR="001752D9" w:rsidRPr="000C02D0" w:rsidTr="00B90101">
        <w:trPr>
          <w:trHeight w:val="201"/>
        </w:trPr>
        <w:tc>
          <w:tcPr>
            <w:tcW w:w="1376" w:type="pct"/>
            <w:tcBorders>
              <w:top w:val="nil"/>
              <w:left w:val="nil"/>
              <w:bottom w:val="nil"/>
              <w:right w:val="nil"/>
            </w:tcBorders>
            <w:vAlign w:val="center"/>
          </w:tcPr>
          <w:p w:rsidR="001752D9" w:rsidRPr="000C02D0" w:rsidRDefault="001752D9" w:rsidP="001752D9">
            <w:pPr>
              <w:widowControl w:val="0"/>
              <w:tabs>
                <w:tab w:val="left" w:pos="567"/>
                <w:tab w:val="left" w:pos="1080"/>
              </w:tabs>
              <w:autoSpaceDE w:val="0"/>
              <w:autoSpaceDN w:val="0"/>
              <w:spacing w:after="0" w:line="240" w:lineRule="auto"/>
              <w:jc w:val="both"/>
              <w:rPr>
                <w:rFonts w:ascii="Times New Roman" w:eastAsia="Times New Roman" w:hAnsi="Times New Roman" w:cs="Times New Roman"/>
                <w:color w:val="000000"/>
                <w:sz w:val="24"/>
                <w:szCs w:val="24"/>
                <w:lang w:val="sv-SE"/>
              </w:rPr>
            </w:pPr>
          </w:p>
        </w:tc>
        <w:tc>
          <w:tcPr>
            <w:tcW w:w="1005" w:type="pct"/>
            <w:tcBorders>
              <w:top w:val="nil"/>
              <w:left w:val="nil"/>
              <w:bottom w:val="nil"/>
              <w:right w:val="nil"/>
            </w:tcBorders>
            <w:vAlign w:val="center"/>
          </w:tcPr>
          <w:p w:rsidR="001752D9" w:rsidRPr="000C02D0" w:rsidRDefault="001752D9" w:rsidP="001752D9">
            <w:pPr>
              <w:widowControl w:val="0"/>
              <w:tabs>
                <w:tab w:val="left" w:pos="567"/>
                <w:tab w:val="left" w:pos="1080"/>
              </w:tabs>
              <w:autoSpaceDE w:val="0"/>
              <w:autoSpaceDN w:val="0"/>
              <w:spacing w:after="0" w:line="240" w:lineRule="auto"/>
              <w:jc w:val="center"/>
              <w:rPr>
                <w:rFonts w:ascii="Times New Roman" w:eastAsia="Times New Roman" w:hAnsi="Times New Roman" w:cs="Times New Roman"/>
                <w:color w:val="000000"/>
                <w:sz w:val="24"/>
                <w:szCs w:val="24"/>
                <w:lang w:val="sv-SE"/>
              </w:rPr>
            </w:pPr>
            <w:r w:rsidRPr="000C02D0">
              <w:rPr>
                <w:rFonts w:ascii="Times New Roman" w:eastAsia="Times New Roman" w:hAnsi="Times New Roman" w:cs="Times New Roman"/>
                <w:color w:val="000000"/>
                <w:sz w:val="24"/>
                <w:szCs w:val="24"/>
                <w:lang w:val="sv-SE"/>
              </w:rPr>
              <w:t>1</w:t>
            </w:r>
          </w:p>
        </w:tc>
        <w:tc>
          <w:tcPr>
            <w:tcW w:w="1264" w:type="pct"/>
            <w:tcBorders>
              <w:top w:val="nil"/>
              <w:left w:val="nil"/>
              <w:bottom w:val="nil"/>
              <w:right w:val="nil"/>
            </w:tcBorders>
          </w:tcPr>
          <w:p w:rsidR="001752D9" w:rsidRPr="000C02D0" w:rsidRDefault="001752D9" w:rsidP="001752D9">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0,738</w:t>
            </w:r>
          </w:p>
        </w:tc>
        <w:tc>
          <w:tcPr>
            <w:tcW w:w="1355" w:type="pct"/>
            <w:tcBorders>
              <w:top w:val="nil"/>
              <w:left w:val="nil"/>
              <w:bottom w:val="nil"/>
              <w:right w:val="nil"/>
            </w:tcBorders>
            <w:vAlign w:val="center"/>
          </w:tcPr>
          <w:p w:rsidR="001752D9" w:rsidRPr="000C02D0" w:rsidRDefault="001752D9" w:rsidP="001752D9">
            <w:pPr>
              <w:widowControl w:val="0"/>
              <w:tabs>
                <w:tab w:val="left" w:pos="567"/>
                <w:tab w:val="left" w:pos="1080"/>
              </w:tabs>
              <w:autoSpaceDE w:val="0"/>
              <w:autoSpaceDN w:val="0"/>
              <w:spacing w:after="0" w:line="240" w:lineRule="auto"/>
              <w:jc w:val="center"/>
              <w:rPr>
                <w:rFonts w:ascii="Times New Roman" w:eastAsia="Times New Roman" w:hAnsi="Times New Roman" w:cs="Times New Roman"/>
                <w:color w:val="000000"/>
                <w:sz w:val="24"/>
                <w:szCs w:val="24"/>
                <w:lang w:val="sv-SE"/>
              </w:rPr>
            </w:pPr>
            <w:r w:rsidRPr="000C02D0">
              <w:rPr>
                <w:rFonts w:ascii="Times New Roman" w:eastAsia="Times New Roman" w:hAnsi="Times New Roman" w:cs="Times New Roman"/>
                <w:color w:val="000000"/>
                <w:sz w:val="24"/>
                <w:szCs w:val="24"/>
                <w:lang w:val="sv-SE"/>
              </w:rPr>
              <w:t>Valid</w:t>
            </w:r>
          </w:p>
        </w:tc>
      </w:tr>
      <w:tr w:rsidR="001752D9" w:rsidRPr="000C02D0" w:rsidTr="00B90101">
        <w:trPr>
          <w:trHeight w:val="192"/>
        </w:trPr>
        <w:tc>
          <w:tcPr>
            <w:tcW w:w="1376" w:type="pct"/>
            <w:tcBorders>
              <w:top w:val="nil"/>
              <w:left w:val="nil"/>
              <w:bottom w:val="nil"/>
              <w:right w:val="nil"/>
            </w:tcBorders>
            <w:vAlign w:val="center"/>
          </w:tcPr>
          <w:p w:rsidR="001752D9" w:rsidRPr="000C02D0" w:rsidRDefault="001752D9" w:rsidP="001752D9">
            <w:pPr>
              <w:widowControl w:val="0"/>
              <w:tabs>
                <w:tab w:val="left" w:pos="567"/>
                <w:tab w:val="left" w:pos="1080"/>
              </w:tabs>
              <w:autoSpaceDE w:val="0"/>
              <w:autoSpaceDN w:val="0"/>
              <w:spacing w:after="0" w:line="240" w:lineRule="auto"/>
              <w:jc w:val="both"/>
              <w:rPr>
                <w:rFonts w:ascii="Times New Roman" w:eastAsia="Times New Roman" w:hAnsi="Times New Roman" w:cs="Times New Roman"/>
                <w:color w:val="000000"/>
                <w:sz w:val="24"/>
                <w:szCs w:val="24"/>
                <w:lang w:val="sv-SE"/>
              </w:rPr>
            </w:pPr>
          </w:p>
        </w:tc>
        <w:tc>
          <w:tcPr>
            <w:tcW w:w="1005" w:type="pct"/>
            <w:tcBorders>
              <w:top w:val="nil"/>
              <w:left w:val="nil"/>
              <w:bottom w:val="nil"/>
              <w:right w:val="nil"/>
            </w:tcBorders>
            <w:vAlign w:val="center"/>
          </w:tcPr>
          <w:p w:rsidR="001752D9" w:rsidRPr="000C02D0" w:rsidRDefault="001752D9" w:rsidP="001752D9">
            <w:pPr>
              <w:widowControl w:val="0"/>
              <w:tabs>
                <w:tab w:val="left" w:pos="567"/>
                <w:tab w:val="left" w:pos="1080"/>
              </w:tabs>
              <w:autoSpaceDE w:val="0"/>
              <w:autoSpaceDN w:val="0"/>
              <w:spacing w:after="0" w:line="240" w:lineRule="auto"/>
              <w:jc w:val="center"/>
              <w:rPr>
                <w:rFonts w:ascii="Times New Roman" w:eastAsia="Times New Roman" w:hAnsi="Times New Roman" w:cs="Times New Roman"/>
                <w:color w:val="000000"/>
                <w:sz w:val="24"/>
                <w:szCs w:val="24"/>
                <w:lang w:val="sv-SE"/>
              </w:rPr>
            </w:pPr>
            <w:r w:rsidRPr="000C02D0">
              <w:rPr>
                <w:rFonts w:ascii="Times New Roman" w:eastAsia="Times New Roman" w:hAnsi="Times New Roman" w:cs="Times New Roman"/>
                <w:color w:val="000000"/>
                <w:sz w:val="24"/>
                <w:szCs w:val="24"/>
                <w:lang w:val="sv-SE"/>
              </w:rPr>
              <w:t>2</w:t>
            </w:r>
          </w:p>
        </w:tc>
        <w:tc>
          <w:tcPr>
            <w:tcW w:w="1264" w:type="pct"/>
            <w:tcBorders>
              <w:top w:val="nil"/>
              <w:left w:val="nil"/>
              <w:bottom w:val="nil"/>
              <w:right w:val="nil"/>
            </w:tcBorders>
          </w:tcPr>
          <w:p w:rsidR="001752D9" w:rsidRPr="000C02D0" w:rsidRDefault="001752D9" w:rsidP="001752D9">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0,821</w:t>
            </w:r>
          </w:p>
        </w:tc>
        <w:tc>
          <w:tcPr>
            <w:tcW w:w="1355" w:type="pct"/>
            <w:tcBorders>
              <w:top w:val="nil"/>
              <w:left w:val="nil"/>
              <w:bottom w:val="nil"/>
              <w:right w:val="nil"/>
            </w:tcBorders>
            <w:vAlign w:val="center"/>
          </w:tcPr>
          <w:p w:rsidR="001752D9" w:rsidRPr="000C02D0" w:rsidRDefault="001752D9" w:rsidP="001752D9">
            <w:pPr>
              <w:widowControl w:val="0"/>
              <w:tabs>
                <w:tab w:val="left" w:pos="567"/>
                <w:tab w:val="left" w:pos="1080"/>
              </w:tabs>
              <w:autoSpaceDE w:val="0"/>
              <w:autoSpaceDN w:val="0"/>
              <w:spacing w:after="0" w:line="240" w:lineRule="auto"/>
              <w:jc w:val="center"/>
              <w:rPr>
                <w:rFonts w:ascii="Times New Roman" w:eastAsia="Times New Roman" w:hAnsi="Times New Roman" w:cs="Times New Roman"/>
                <w:color w:val="000000"/>
                <w:sz w:val="24"/>
                <w:szCs w:val="24"/>
                <w:lang w:val="sv-SE"/>
              </w:rPr>
            </w:pPr>
            <w:r w:rsidRPr="000C02D0">
              <w:rPr>
                <w:rFonts w:ascii="Times New Roman" w:eastAsia="Times New Roman" w:hAnsi="Times New Roman" w:cs="Times New Roman"/>
                <w:color w:val="000000"/>
                <w:sz w:val="24"/>
                <w:szCs w:val="24"/>
                <w:lang w:val="sv-SE"/>
              </w:rPr>
              <w:t>Valid</w:t>
            </w:r>
          </w:p>
        </w:tc>
      </w:tr>
      <w:tr w:rsidR="001752D9" w:rsidRPr="000C02D0" w:rsidTr="00B90101">
        <w:trPr>
          <w:trHeight w:val="192"/>
        </w:trPr>
        <w:tc>
          <w:tcPr>
            <w:tcW w:w="1376" w:type="pct"/>
            <w:tcBorders>
              <w:top w:val="nil"/>
              <w:left w:val="nil"/>
              <w:bottom w:val="nil"/>
              <w:right w:val="nil"/>
            </w:tcBorders>
            <w:vAlign w:val="center"/>
          </w:tcPr>
          <w:p w:rsidR="001752D9" w:rsidRPr="000C02D0" w:rsidRDefault="001752D9" w:rsidP="001752D9">
            <w:pPr>
              <w:widowControl w:val="0"/>
              <w:tabs>
                <w:tab w:val="left" w:pos="567"/>
                <w:tab w:val="left" w:pos="1080"/>
              </w:tabs>
              <w:autoSpaceDE w:val="0"/>
              <w:autoSpaceDN w:val="0"/>
              <w:spacing w:after="0" w:line="240" w:lineRule="auto"/>
              <w:jc w:val="both"/>
              <w:rPr>
                <w:rFonts w:ascii="Times New Roman" w:eastAsia="Times New Roman" w:hAnsi="Times New Roman" w:cs="Times New Roman"/>
                <w:color w:val="000000"/>
                <w:sz w:val="24"/>
                <w:szCs w:val="24"/>
                <w:lang w:val="sv-SE"/>
              </w:rPr>
            </w:pPr>
          </w:p>
        </w:tc>
        <w:tc>
          <w:tcPr>
            <w:tcW w:w="1005" w:type="pct"/>
            <w:tcBorders>
              <w:top w:val="nil"/>
              <w:left w:val="nil"/>
              <w:bottom w:val="nil"/>
              <w:right w:val="nil"/>
            </w:tcBorders>
            <w:vAlign w:val="center"/>
          </w:tcPr>
          <w:p w:rsidR="001752D9" w:rsidRPr="000C02D0" w:rsidRDefault="001752D9" w:rsidP="001752D9">
            <w:pPr>
              <w:widowControl w:val="0"/>
              <w:tabs>
                <w:tab w:val="left" w:pos="567"/>
                <w:tab w:val="left" w:pos="1080"/>
              </w:tabs>
              <w:autoSpaceDE w:val="0"/>
              <w:autoSpaceDN w:val="0"/>
              <w:spacing w:after="0" w:line="240" w:lineRule="auto"/>
              <w:jc w:val="center"/>
              <w:rPr>
                <w:rFonts w:ascii="Times New Roman" w:eastAsia="Times New Roman" w:hAnsi="Times New Roman" w:cs="Times New Roman"/>
                <w:color w:val="000000"/>
                <w:sz w:val="24"/>
                <w:szCs w:val="24"/>
                <w:lang w:val="sv-SE"/>
              </w:rPr>
            </w:pPr>
            <w:r w:rsidRPr="000C02D0">
              <w:rPr>
                <w:rFonts w:ascii="Times New Roman" w:eastAsia="Times New Roman" w:hAnsi="Times New Roman" w:cs="Times New Roman"/>
                <w:color w:val="000000"/>
                <w:sz w:val="24"/>
                <w:szCs w:val="24"/>
                <w:lang w:val="sv-SE"/>
              </w:rPr>
              <w:t>3</w:t>
            </w:r>
          </w:p>
        </w:tc>
        <w:tc>
          <w:tcPr>
            <w:tcW w:w="1264" w:type="pct"/>
            <w:tcBorders>
              <w:top w:val="nil"/>
              <w:left w:val="nil"/>
              <w:bottom w:val="nil"/>
              <w:right w:val="nil"/>
            </w:tcBorders>
          </w:tcPr>
          <w:p w:rsidR="001752D9" w:rsidRPr="000C02D0" w:rsidRDefault="001752D9" w:rsidP="001752D9">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0,738</w:t>
            </w:r>
          </w:p>
        </w:tc>
        <w:tc>
          <w:tcPr>
            <w:tcW w:w="1355" w:type="pct"/>
            <w:tcBorders>
              <w:top w:val="nil"/>
              <w:left w:val="nil"/>
              <w:bottom w:val="nil"/>
              <w:right w:val="nil"/>
            </w:tcBorders>
            <w:vAlign w:val="center"/>
          </w:tcPr>
          <w:p w:rsidR="001752D9" w:rsidRPr="000C02D0" w:rsidRDefault="001752D9" w:rsidP="001752D9">
            <w:pPr>
              <w:widowControl w:val="0"/>
              <w:tabs>
                <w:tab w:val="left" w:pos="567"/>
                <w:tab w:val="left" w:pos="1080"/>
              </w:tabs>
              <w:autoSpaceDE w:val="0"/>
              <w:autoSpaceDN w:val="0"/>
              <w:spacing w:after="0" w:line="240" w:lineRule="auto"/>
              <w:jc w:val="center"/>
              <w:rPr>
                <w:rFonts w:ascii="Times New Roman" w:eastAsia="Times New Roman" w:hAnsi="Times New Roman" w:cs="Times New Roman"/>
                <w:color w:val="000000"/>
                <w:sz w:val="24"/>
                <w:szCs w:val="24"/>
                <w:lang w:val="sv-SE"/>
              </w:rPr>
            </w:pPr>
            <w:r w:rsidRPr="000C02D0">
              <w:rPr>
                <w:rFonts w:ascii="Times New Roman" w:eastAsia="Times New Roman" w:hAnsi="Times New Roman" w:cs="Times New Roman"/>
                <w:color w:val="000000"/>
                <w:sz w:val="24"/>
                <w:szCs w:val="24"/>
                <w:lang w:val="sv-SE"/>
              </w:rPr>
              <w:t>Valid</w:t>
            </w:r>
          </w:p>
        </w:tc>
      </w:tr>
      <w:tr w:rsidR="001752D9" w:rsidRPr="000C02D0" w:rsidTr="00B90101">
        <w:trPr>
          <w:trHeight w:val="192"/>
        </w:trPr>
        <w:tc>
          <w:tcPr>
            <w:tcW w:w="1376" w:type="pct"/>
            <w:tcBorders>
              <w:top w:val="nil"/>
              <w:left w:val="nil"/>
              <w:bottom w:val="nil"/>
              <w:right w:val="nil"/>
            </w:tcBorders>
            <w:vAlign w:val="center"/>
          </w:tcPr>
          <w:p w:rsidR="001752D9" w:rsidRPr="000C02D0" w:rsidRDefault="001752D9" w:rsidP="001752D9">
            <w:pPr>
              <w:widowControl w:val="0"/>
              <w:tabs>
                <w:tab w:val="left" w:pos="567"/>
                <w:tab w:val="left" w:pos="1080"/>
              </w:tabs>
              <w:autoSpaceDE w:val="0"/>
              <w:autoSpaceDN w:val="0"/>
              <w:spacing w:after="0" w:line="240" w:lineRule="auto"/>
              <w:jc w:val="both"/>
              <w:rPr>
                <w:rFonts w:ascii="Times New Roman" w:eastAsia="Times New Roman" w:hAnsi="Times New Roman" w:cs="Times New Roman"/>
                <w:color w:val="000000"/>
                <w:sz w:val="24"/>
                <w:szCs w:val="24"/>
                <w:lang w:val="sv-SE"/>
              </w:rPr>
            </w:pPr>
          </w:p>
        </w:tc>
        <w:tc>
          <w:tcPr>
            <w:tcW w:w="1005" w:type="pct"/>
            <w:tcBorders>
              <w:top w:val="nil"/>
              <w:left w:val="nil"/>
              <w:bottom w:val="nil"/>
              <w:right w:val="nil"/>
            </w:tcBorders>
            <w:vAlign w:val="center"/>
          </w:tcPr>
          <w:p w:rsidR="001752D9" w:rsidRPr="000C02D0" w:rsidRDefault="001752D9" w:rsidP="001752D9">
            <w:pPr>
              <w:widowControl w:val="0"/>
              <w:tabs>
                <w:tab w:val="left" w:pos="567"/>
                <w:tab w:val="left" w:pos="1080"/>
              </w:tabs>
              <w:autoSpaceDE w:val="0"/>
              <w:autoSpaceDN w:val="0"/>
              <w:spacing w:after="0" w:line="240" w:lineRule="auto"/>
              <w:jc w:val="center"/>
              <w:rPr>
                <w:rFonts w:ascii="Times New Roman" w:eastAsia="Times New Roman" w:hAnsi="Times New Roman" w:cs="Times New Roman"/>
                <w:color w:val="000000"/>
                <w:sz w:val="24"/>
                <w:szCs w:val="24"/>
                <w:lang w:val="sv-SE"/>
              </w:rPr>
            </w:pPr>
            <w:r w:rsidRPr="000C02D0">
              <w:rPr>
                <w:rFonts w:ascii="Times New Roman" w:eastAsia="Times New Roman" w:hAnsi="Times New Roman" w:cs="Times New Roman"/>
                <w:color w:val="000000"/>
                <w:sz w:val="24"/>
                <w:szCs w:val="24"/>
                <w:lang w:val="sv-SE"/>
              </w:rPr>
              <w:t>4</w:t>
            </w:r>
          </w:p>
        </w:tc>
        <w:tc>
          <w:tcPr>
            <w:tcW w:w="1264" w:type="pct"/>
            <w:tcBorders>
              <w:top w:val="nil"/>
              <w:left w:val="nil"/>
              <w:bottom w:val="nil"/>
              <w:right w:val="nil"/>
            </w:tcBorders>
          </w:tcPr>
          <w:p w:rsidR="001752D9" w:rsidRPr="000C02D0" w:rsidRDefault="001752D9" w:rsidP="001752D9">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0,744</w:t>
            </w:r>
          </w:p>
        </w:tc>
        <w:tc>
          <w:tcPr>
            <w:tcW w:w="1355" w:type="pct"/>
            <w:tcBorders>
              <w:top w:val="nil"/>
              <w:left w:val="nil"/>
              <w:bottom w:val="nil"/>
              <w:right w:val="nil"/>
            </w:tcBorders>
            <w:vAlign w:val="center"/>
          </w:tcPr>
          <w:p w:rsidR="001752D9" w:rsidRPr="000C02D0" w:rsidRDefault="001752D9" w:rsidP="001752D9">
            <w:pPr>
              <w:widowControl w:val="0"/>
              <w:tabs>
                <w:tab w:val="left" w:pos="567"/>
                <w:tab w:val="left" w:pos="1080"/>
              </w:tabs>
              <w:autoSpaceDE w:val="0"/>
              <w:autoSpaceDN w:val="0"/>
              <w:spacing w:after="0" w:line="240" w:lineRule="auto"/>
              <w:jc w:val="center"/>
              <w:rPr>
                <w:rFonts w:ascii="Times New Roman" w:eastAsia="Times New Roman" w:hAnsi="Times New Roman" w:cs="Times New Roman"/>
                <w:color w:val="000000"/>
                <w:sz w:val="24"/>
                <w:szCs w:val="24"/>
                <w:lang w:val="sv-SE"/>
              </w:rPr>
            </w:pPr>
            <w:r w:rsidRPr="000C02D0">
              <w:rPr>
                <w:rFonts w:ascii="Times New Roman" w:eastAsia="Times New Roman" w:hAnsi="Times New Roman" w:cs="Times New Roman"/>
                <w:color w:val="000000"/>
                <w:sz w:val="24"/>
                <w:szCs w:val="24"/>
                <w:lang w:val="sv-SE"/>
              </w:rPr>
              <w:t>Valid</w:t>
            </w:r>
          </w:p>
        </w:tc>
      </w:tr>
      <w:tr w:rsidR="001752D9" w:rsidRPr="000C02D0" w:rsidTr="00B90101">
        <w:trPr>
          <w:trHeight w:val="211"/>
        </w:trPr>
        <w:tc>
          <w:tcPr>
            <w:tcW w:w="1376" w:type="pct"/>
            <w:tcBorders>
              <w:top w:val="nil"/>
              <w:left w:val="nil"/>
              <w:bottom w:val="nil"/>
              <w:right w:val="nil"/>
            </w:tcBorders>
            <w:vAlign w:val="center"/>
          </w:tcPr>
          <w:p w:rsidR="001752D9" w:rsidRPr="000C02D0" w:rsidRDefault="001752D9" w:rsidP="001752D9">
            <w:pPr>
              <w:widowControl w:val="0"/>
              <w:tabs>
                <w:tab w:val="left" w:pos="567"/>
                <w:tab w:val="left" w:pos="1080"/>
              </w:tabs>
              <w:autoSpaceDE w:val="0"/>
              <w:autoSpaceDN w:val="0"/>
              <w:spacing w:after="0" w:line="240" w:lineRule="auto"/>
              <w:jc w:val="both"/>
              <w:rPr>
                <w:rFonts w:ascii="Times New Roman" w:eastAsia="Times New Roman" w:hAnsi="Times New Roman" w:cs="Times New Roman"/>
                <w:color w:val="000000"/>
                <w:sz w:val="24"/>
                <w:szCs w:val="24"/>
                <w:lang w:val="sv-SE"/>
              </w:rPr>
            </w:pPr>
          </w:p>
        </w:tc>
        <w:tc>
          <w:tcPr>
            <w:tcW w:w="1005" w:type="pct"/>
            <w:tcBorders>
              <w:top w:val="nil"/>
              <w:left w:val="nil"/>
              <w:bottom w:val="nil"/>
              <w:right w:val="nil"/>
            </w:tcBorders>
            <w:vAlign w:val="center"/>
          </w:tcPr>
          <w:p w:rsidR="001752D9" w:rsidRPr="000C02D0" w:rsidRDefault="001752D9" w:rsidP="001752D9">
            <w:pPr>
              <w:widowControl w:val="0"/>
              <w:tabs>
                <w:tab w:val="left" w:pos="567"/>
                <w:tab w:val="left" w:pos="1080"/>
              </w:tabs>
              <w:autoSpaceDE w:val="0"/>
              <w:autoSpaceDN w:val="0"/>
              <w:spacing w:after="0" w:line="240" w:lineRule="auto"/>
              <w:jc w:val="center"/>
              <w:rPr>
                <w:rFonts w:ascii="Times New Roman" w:eastAsia="Times New Roman" w:hAnsi="Times New Roman" w:cs="Times New Roman"/>
                <w:color w:val="000000"/>
                <w:sz w:val="24"/>
                <w:szCs w:val="24"/>
                <w:lang w:val="sv-SE"/>
              </w:rPr>
            </w:pPr>
            <w:r w:rsidRPr="000C02D0">
              <w:rPr>
                <w:rFonts w:ascii="Times New Roman" w:eastAsia="Times New Roman" w:hAnsi="Times New Roman" w:cs="Times New Roman"/>
                <w:color w:val="000000"/>
                <w:sz w:val="24"/>
                <w:szCs w:val="24"/>
                <w:lang w:val="sv-SE"/>
              </w:rPr>
              <w:t>5</w:t>
            </w:r>
          </w:p>
        </w:tc>
        <w:tc>
          <w:tcPr>
            <w:tcW w:w="1264" w:type="pct"/>
            <w:tcBorders>
              <w:top w:val="nil"/>
              <w:left w:val="nil"/>
              <w:bottom w:val="nil"/>
              <w:right w:val="nil"/>
            </w:tcBorders>
          </w:tcPr>
          <w:p w:rsidR="001752D9" w:rsidRPr="000C02D0" w:rsidRDefault="001752D9" w:rsidP="001752D9">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0,827</w:t>
            </w:r>
          </w:p>
        </w:tc>
        <w:tc>
          <w:tcPr>
            <w:tcW w:w="1355" w:type="pct"/>
            <w:tcBorders>
              <w:top w:val="nil"/>
              <w:left w:val="nil"/>
              <w:bottom w:val="nil"/>
              <w:right w:val="nil"/>
            </w:tcBorders>
            <w:vAlign w:val="center"/>
          </w:tcPr>
          <w:p w:rsidR="001752D9" w:rsidRPr="000C02D0" w:rsidRDefault="001752D9" w:rsidP="001752D9">
            <w:pPr>
              <w:widowControl w:val="0"/>
              <w:tabs>
                <w:tab w:val="left" w:pos="567"/>
                <w:tab w:val="left" w:pos="1080"/>
              </w:tabs>
              <w:autoSpaceDE w:val="0"/>
              <w:autoSpaceDN w:val="0"/>
              <w:spacing w:after="0" w:line="240" w:lineRule="auto"/>
              <w:jc w:val="center"/>
              <w:rPr>
                <w:rFonts w:ascii="Times New Roman" w:eastAsia="Times New Roman" w:hAnsi="Times New Roman" w:cs="Times New Roman"/>
                <w:color w:val="000000"/>
                <w:sz w:val="24"/>
                <w:szCs w:val="24"/>
                <w:lang w:val="sv-SE"/>
              </w:rPr>
            </w:pPr>
            <w:r w:rsidRPr="000C02D0">
              <w:rPr>
                <w:rFonts w:ascii="Times New Roman" w:eastAsia="Times New Roman" w:hAnsi="Times New Roman" w:cs="Times New Roman"/>
                <w:color w:val="000000"/>
                <w:sz w:val="24"/>
                <w:szCs w:val="24"/>
                <w:lang w:val="sv-SE"/>
              </w:rPr>
              <w:t>Valid</w:t>
            </w:r>
          </w:p>
        </w:tc>
      </w:tr>
      <w:tr w:rsidR="001752D9" w:rsidRPr="000C02D0" w:rsidTr="00B90101">
        <w:trPr>
          <w:trHeight w:val="211"/>
        </w:trPr>
        <w:tc>
          <w:tcPr>
            <w:tcW w:w="1376" w:type="pct"/>
            <w:tcBorders>
              <w:top w:val="nil"/>
              <w:left w:val="nil"/>
              <w:bottom w:val="nil"/>
              <w:right w:val="nil"/>
            </w:tcBorders>
            <w:vAlign w:val="center"/>
          </w:tcPr>
          <w:p w:rsidR="001752D9" w:rsidRPr="000C02D0" w:rsidRDefault="001752D9" w:rsidP="001752D9">
            <w:pPr>
              <w:widowControl w:val="0"/>
              <w:tabs>
                <w:tab w:val="left" w:pos="567"/>
                <w:tab w:val="left" w:pos="1080"/>
              </w:tabs>
              <w:autoSpaceDE w:val="0"/>
              <w:autoSpaceDN w:val="0"/>
              <w:spacing w:after="0" w:line="240" w:lineRule="auto"/>
              <w:jc w:val="both"/>
              <w:rPr>
                <w:rFonts w:ascii="Times New Roman" w:eastAsia="Times New Roman" w:hAnsi="Times New Roman" w:cs="Times New Roman"/>
                <w:color w:val="000000"/>
                <w:sz w:val="24"/>
                <w:szCs w:val="24"/>
                <w:lang w:val="sv-SE"/>
              </w:rPr>
            </w:pPr>
          </w:p>
        </w:tc>
        <w:tc>
          <w:tcPr>
            <w:tcW w:w="1005" w:type="pct"/>
            <w:tcBorders>
              <w:top w:val="nil"/>
              <w:left w:val="nil"/>
              <w:bottom w:val="nil"/>
              <w:right w:val="nil"/>
            </w:tcBorders>
            <w:vAlign w:val="center"/>
          </w:tcPr>
          <w:p w:rsidR="001752D9" w:rsidRPr="000C02D0" w:rsidRDefault="001752D9" w:rsidP="001752D9">
            <w:pPr>
              <w:widowControl w:val="0"/>
              <w:tabs>
                <w:tab w:val="left" w:pos="567"/>
                <w:tab w:val="left" w:pos="1080"/>
              </w:tabs>
              <w:autoSpaceDE w:val="0"/>
              <w:autoSpaceDN w:val="0"/>
              <w:spacing w:after="0" w:line="240" w:lineRule="auto"/>
              <w:jc w:val="center"/>
              <w:rPr>
                <w:rFonts w:ascii="Times New Roman" w:eastAsia="Times New Roman" w:hAnsi="Times New Roman" w:cs="Times New Roman"/>
                <w:color w:val="000000"/>
                <w:sz w:val="24"/>
                <w:szCs w:val="24"/>
                <w:lang w:val="id"/>
              </w:rPr>
            </w:pPr>
            <w:r w:rsidRPr="000C02D0">
              <w:rPr>
                <w:rFonts w:ascii="Times New Roman" w:eastAsia="Times New Roman" w:hAnsi="Times New Roman" w:cs="Times New Roman"/>
                <w:color w:val="000000"/>
                <w:sz w:val="24"/>
                <w:szCs w:val="24"/>
                <w:lang w:val="id"/>
              </w:rPr>
              <w:t>6</w:t>
            </w:r>
          </w:p>
        </w:tc>
        <w:tc>
          <w:tcPr>
            <w:tcW w:w="1264" w:type="pct"/>
            <w:tcBorders>
              <w:top w:val="nil"/>
              <w:left w:val="nil"/>
              <w:bottom w:val="nil"/>
              <w:right w:val="nil"/>
            </w:tcBorders>
          </w:tcPr>
          <w:p w:rsidR="001752D9" w:rsidRPr="000C02D0" w:rsidRDefault="001752D9" w:rsidP="001752D9">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0,858</w:t>
            </w:r>
          </w:p>
        </w:tc>
        <w:tc>
          <w:tcPr>
            <w:tcW w:w="1355" w:type="pct"/>
            <w:tcBorders>
              <w:top w:val="nil"/>
              <w:left w:val="nil"/>
              <w:bottom w:val="nil"/>
              <w:right w:val="nil"/>
            </w:tcBorders>
            <w:vAlign w:val="center"/>
          </w:tcPr>
          <w:p w:rsidR="001752D9" w:rsidRPr="000C02D0" w:rsidRDefault="001752D9" w:rsidP="001752D9">
            <w:pPr>
              <w:widowControl w:val="0"/>
              <w:tabs>
                <w:tab w:val="left" w:pos="567"/>
                <w:tab w:val="left" w:pos="1080"/>
              </w:tabs>
              <w:autoSpaceDE w:val="0"/>
              <w:autoSpaceDN w:val="0"/>
              <w:spacing w:after="0" w:line="240" w:lineRule="auto"/>
              <w:jc w:val="center"/>
              <w:rPr>
                <w:rFonts w:ascii="Times New Roman" w:eastAsia="Times New Roman" w:hAnsi="Times New Roman" w:cs="Times New Roman"/>
                <w:color w:val="000000"/>
                <w:sz w:val="24"/>
                <w:szCs w:val="24"/>
                <w:lang w:val="sv-SE"/>
              </w:rPr>
            </w:pPr>
            <w:r w:rsidRPr="000C02D0">
              <w:rPr>
                <w:rFonts w:ascii="Times New Roman" w:eastAsia="Times New Roman" w:hAnsi="Times New Roman" w:cs="Times New Roman"/>
                <w:color w:val="000000"/>
                <w:sz w:val="24"/>
                <w:szCs w:val="24"/>
                <w:lang w:val="sv-SE"/>
              </w:rPr>
              <w:t>Valid</w:t>
            </w:r>
          </w:p>
        </w:tc>
      </w:tr>
      <w:tr w:rsidR="001752D9" w:rsidRPr="000C02D0" w:rsidTr="00B90101">
        <w:trPr>
          <w:trHeight w:val="211"/>
        </w:trPr>
        <w:tc>
          <w:tcPr>
            <w:tcW w:w="1376" w:type="pct"/>
            <w:tcBorders>
              <w:top w:val="nil"/>
              <w:left w:val="nil"/>
              <w:bottom w:val="nil"/>
              <w:right w:val="nil"/>
            </w:tcBorders>
            <w:vAlign w:val="center"/>
          </w:tcPr>
          <w:p w:rsidR="001752D9" w:rsidRPr="000C02D0" w:rsidRDefault="001752D9" w:rsidP="001752D9">
            <w:pPr>
              <w:widowControl w:val="0"/>
              <w:tabs>
                <w:tab w:val="left" w:pos="567"/>
                <w:tab w:val="left" w:pos="1080"/>
              </w:tabs>
              <w:autoSpaceDE w:val="0"/>
              <w:autoSpaceDN w:val="0"/>
              <w:spacing w:after="0" w:line="240" w:lineRule="auto"/>
              <w:jc w:val="both"/>
              <w:rPr>
                <w:rFonts w:ascii="Times New Roman" w:eastAsia="Times New Roman" w:hAnsi="Times New Roman" w:cs="Times New Roman"/>
                <w:color w:val="000000"/>
                <w:sz w:val="24"/>
                <w:szCs w:val="24"/>
                <w:lang w:val="sv-SE"/>
              </w:rPr>
            </w:pPr>
          </w:p>
        </w:tc>
        <w:tc>
          <w:tcPr>
            <w:tcW w:w="1005" w:type="pct"/>
            <w:tcBorders>
              <w:top w:val="nil"/>
              <w:left w:val="nil"/>
              <w:bottom w:val="nil"/>
              <w:right w:val="nil"/>
            </w:tcBorders>
            <w:vAlign w:val="center"/>
          </w:tcPr>
          <w:p w:rsidR="001752D9" w:rsidRPr="000C02D0" w:rsidRDefault="001752D9" w:rsidP="001752D9">
            <w:pPr>
              <w:widowControl w:val="0"/>
              <w:tabs>
                <w:tab w:val="left" w:pos="567"/>
                <w:tab w:val="left" w:pos="1080"/>
              </w:tabs>
              <w:autoSpaceDE w:val="0"/>
              <w:autoSpaceDN w:val="0"/>
              <w:spacing w:after="0" w:line="240" w:lineRule="auto"/>
              <w:jc w:val="center"/>
              <w:rPr>
                <w:rFonts w:ascii="Times New Roman" w:eastAsia="Times New Roman" w:hAnsi="Times New Roman" w:cs="Times New Roman"/>
                <w:color w:val="000000"/>
                <w:sz w:val="24"/>
                <w:szCs w:val="24"/>
                <w:lang w:val="id"/>
              </w:rPr>
            </w:pPr>
            <w:r w:rsidRPr="000C02D0">
              <w:rPr>
                <w:rFonts w:ascii="Times New Roman" w:eastAsia="Times New Roman" w:hAnsi="Times New Roman" w:cs="Times New Roman"/>
                <w:color w:val="000000"/>
                <w:sz w:val="24"/>
                <w:szCs w:val="24"/>
                <w:lang w:val="id"/>
              </w:rPr>
              <w:t>7</w:t>
            </w:r>
          </w:p>
        </w:tc>
        <w:tc>
          <w:tcPr>
            <w:tcW w:w="1264" w:type="pct"/>
            <w:tcBorders>
              <w:top w:val="nil"/>
              <w:left w:val="nil"/>
              <w:bottom w:val="nil"/>
              <w:right w:val="nil"/>
            </w:tcBorders>
          </w:tcPr>
          <w:p w:rsidR="001752D9" w:rsidRPr="000C02D0" w:rsidRDefault="001752D9" w:rsidP="001752D9">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0,821</w:t>
            </w:r>
          </w:p>
        </w:tc>
        <w:tc>
          <w:tcPr>
            <w:tcW w:w="1355" w:type="pct"/>
            <w:tcBorders>
              <w:top w:val="nil"/>
              <w:left w:val="nil"/>
              <w:bottom w:val="nil"/>
              <w:right w:val="nil"/>
            </w:tcBorders>
            <w:vAlign w:val="center"/>
          </w:tcPr>
          <w:p w:rsidR="001752D9" w:rsidRPr="000C02D0" w:rsidRDefault="001752D9" w:rsidP="001752D9">
            <w:pPr>
              <w:widowControl w:val="0"/>
              <w:tabs>
                <w:tab w:val="left" w:pos="567"/>
                <w:tab w:val="left" w:pos="1080"/>
              </w:tabs>
              <w:autoSpaceDE w:val="0"/>
              <w:autoSpaceDN w:val="0"/>
              <w:spacing w:after="0" w:line="240" w:lineRule="auto"/>
              <w:jc w:val="center"/>
              <w:rPr>
                <w:rFonts w:ascii="Times New Roman" w:eastAsia="Times New Roman" w:hAnsi="Times New Roman" w:cs="Times New Roman"/>
                <w:color w:val="000000"/>
                <w:sz w:val="24"/>
                <w:szCs w:val="24"/>
                <w:lang w:val="sv-SE"/>
              </w:rPr>
            </w:pPr>
            <w:r w:rsidRPr="000C02D0">
              <w:rPr>
                <w:rFonts w:ascii="Times New Roman" w:eastAsia="Times New Roman" w:hAnsi="Times New Roman" w:cs="Times New Roman"/>
                <w:color w:val="000000"/>
                <w:sz w:val="24"/>
                <w:szCs w:val="24"/>
                <w:lang w:val="sv-SE"/>
              </w:rPr>
              <w:t>Valid</w:t>
            </w:r>
          </w:p>
        </w:tc>
      </w:tr>
      <w:tr w:rsidR="001752D9" w:rsidRPr="000C02D0" w:rsidTr="00B90101">
        <w:trPr>
          <w:trHeight w:val="211"/>
        </w:trPr>
        <w:tc>
          <w:tcPr>
            <w:tcW w:w="1376" w:type="pct"/>
            <w:tcBorders>
              <w:top w:val="nil"/>
              <w:left w:val="nil"/>
              <w:bottom w:val="nil"/>
              <w:right w:val="nil"/>
            </w:tcBorders>
            <w:vAlign w:val="center"/>
          </w:tcPr>
          <w:p w:rsidR="001752D9" w:rsidRPr="000C02D0" w:rsidRDefault="001752D9" w:rsidP="001752D9">
            <w:pPr>
              <w:widowControl w:val="0"/>
              <w:tabs>
                <w:tab w:val="left" w:pos="567"/>
                <w:tab w:val="left" w:pos="1080"/>
              </w:tabs>
              <w:autoSpaceDE w:val="0"/>
              <w:autoSpaceDN w:val="0"/>
              <w:spacing w:after="0" w:line="240" w:lineRule="auto"/>
              <w:jc w:val="both"/>
              <w:rPr>
                <w:rFonts w:ascii="Times New Roman" w:eastAsia="Times New Roman" w:hAnsi="Times New Roman" w:cs="Times New Roman"/>
                <w:color w:val="000000"/>
                <w:sz w:val="24"/>
                <w:szCs w:val="24"/>
                <w:lang w:val="sv-SE"/>
              </w:rPr>
            </w:pPr>
          </w:p>
        </w:tc>
        <w:tc>
          <w:tcPr>
            <w:tcW w:w="1005" w:type="pct"/>
            <w:tcBorders>
              <w:top w:val="nil"/>
              <w:left w:val="nil"/>
              <w:bottom w:val="nil"/>
              <w:right w:val="nil"/>
            </w:tcBorders>
            <w:vAlign w:val="center"/>
          </w:tcPr>
          <w:p w:rsidR="001752D9" w:rsidRPr="000C02D0" w:rsidRDefault="001752D9" w:rsidP="001752D9">
            <w:pPr>
              <w:widowControl w:val="0"/>
              <w:tabs>
                <w:tab w:val="left" w:pos="567"/>
                <w:tab w:val="left" w:pos="1080"/>
              </w:tabs>
              <w:autoSpaceDE w:val="0"/>
              <w:autoSpaceDN w:val="0"/>
              <w:spacing w:after="0" w:line="240" w:lineRule="auto"/>
              <w:jc w:val="center"/>
              <w:rPr>
                <w:rFonts w:ascii="Times New Roman" w:eastAsia="Times New Roman" w:hAnsi="Times New Roman" w:cs="Times New Roman"/>
                <w:color w:val="000000"/>
                <w:sz w:val="24"/>
                <w:szCs w:val="24"/>
                <w:lang w:val="id"/>
              </w:rPr>
            </w:pPr>
            <w:r w:rsidRPr="000C02D0">
              <w:rPr>
                <w:rFonts w:ascii="Times New Roman" w:eastAsia="Times New Roman" w:hAnsi="Times New Roman" w:cs="Times New Roman"/>
                <w:color w:val="000000"/>
                <w:sz w:val="24"/>
                <w:szCs w:val="24"/>
                <w:lang w:val="id"/>
              </w:rPr>
              <w:t>8</w:t>
            </w:r>
          </w:p>
        </w:tc>
        <w:tc>
          <w:tcPr>
            <w:tcW w:w="1264" w:type="pct"/>
            <w:tcBorders>
              <w:top w:val="nil"/>
              <w:left w:val="nil"/>
              <w:bottom w:val="nil"/>
              <w:right w:val="nil"/>
            </w:tcBorders>
          </w:tcPr>
          <w:p w:rsidR="001752D9" w:rsidRPr="000C02D0" w:rsidRDefault="001752D9" w:rsidP="001752D9">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0,561</w:t>
            </w:r>
          </w:p>
        </w:tc>
        <w:tc>
          <w:tcPr>
            <w:tcW w:w="1355" w:type="pct"/>
            <w:tcBorders>
              <w:top w:val="nil"/>
              <w:left w:val="nil"/>
              <w:bottom w:val="nil"/>
              <w:right w:val="nil"/>
            </w:tcBorders>
            <w:vAlign w:val="center"/>
          </w:tcPr>
          <w:p w:rsidR="001752D9" w:rsidRPr="000C02D0" w:rsidRDefault="001752D9" w:rsidP="001752D9">
            <w:pPr>
              <w:widowControl w:val="0"/>
              <w:tabs>
                <w:tab w:val="left" w:pos="567"/>
                <w:tab w:val="left" w:pos="1080"/>
              </w:tabs>
              <w:autoSpaceDE w:val="0"/>
              <w:autoSpaceDN w:val="0"/>
              <w:spacing w:after="0" w:line="240" w:lineRule="auto"/>
              <w:jc w:val="center"/>
              <w:rPr>
                <w:rFonts w:ascii="Times New Roman" w:eastAsia="Times New Roman" w:hAnsi="Times New Roman" w:cs="Times New Roman"/>
                <w:color w:val="000000"/>
                <w:sz w:val="24"/>
                <w:szCs w:val="24"/>
                <w:lang w:val="sv-SE"/>
              </w:rPr>
            </w:pPr>
            <w:r w:rsidRPr="000C02D0">
              <w:rPr>
                <w:rFonts w:ascii="Times New Roman" w:eastAsia="Times New Roman" w:hAnsi="Times New Roman" w:cs="Times New Roman"/>
                <w:color w:val="000000"/>
                <w:sz w:val="24"/>
                <w:szCs w:val="24"/>
                <w:lang w:val="sv-SE"/>
              </w:rPr>
              <w:t>Valid</w:t>
            </w:r>
          </w:p>
        </w:tc>
      </w:tr>
      <w:tr w:rsidR="001752D9" w:rsidRPr="000C02D0" w:rsidTr="00B90101">
        <w:trPr>
          <w:trHeight w:val="211"/>
        </w:trPr>
        <w:tc>
          <w:tcPr>
            <w:tcW w:w="1376" w:type="pct"/>
            <w:tcBorders>
              <w:top w:val="nil"/>
              <w:left w:val="nil"/>
              <w:bottom w:val="nil"/>
              <w:right w:val="nil"/>
            </w:tcBorders>
            <w:vAlign w:val="center"/>
          </w:tcPr>
          <w:p w:rsidR="001752D9" w:rsidRPr="000C02D0" w:rsidRDefault="001752D9" w:rsidP="001752D9">
            <w:pPr>
              <w:widowControl w:val="0"/>
              <w:tabs>
                <w:tab w:val="left" w:pos="567"/>
                <w:tab w:val="left" w:pos="1080"/>
              </w:tabs>
              <w:autoSpaceDE w:val="0"/>
              <w:autoSpaceDN w:val="0"/>
              <w:spacing w:after="0" w:line="240" w:lineRule="auto"/>
              <w:jc w:val="both"/>
              <w:rPr>
                <w:rFonts w:ascii="Times New Roman" w:eastAsia="Times New Roman" w:hAnsi="Times New Roman" w:cs="Times New Roman"/>
                <w:color w:val="000000"/>
                <w:sz w:val="24"/>
                <w:szCs w:val="24"/>
                <w:lang w:val="sv-SE"/>
              </w:rPr>
            </w:pPr>
          </w:p>
        </w:tc>
        <w:tc>
          <w:tcPr>
            <w:tcW w:w="1005" w:type="pct"/>
            <w:tcBorders>
              <w:top w:val="nil"/>
              <w:left w:val="nil"/>
              <w:bottom w:val="nil"/>
              <w:right w:val="nil"/>
            </w:tcBorders>
            <w:vAlign w:val="center"/>
          </w:tcPr>
          <w:p w:rsidR="001752D9" w:rsidRPr="000C02D0" w:rsidRDefault="001752D9" w:rsidP="001752D9">
            <w:pPr>
              <w:widowControl w:val="0"/>
              <w:tabs>
                <w:tab w:val="left" w:pos="567"/>
                <w:tab w:val="left" w:pos="1080"/>
              </w:tabs>
              <w:autoSpaceDE w:val="0"/>
              <w:autoSpaceDN w:val="0"/>
              <w:spacing w:after="0" w:line="240" w:lineRule="auto"/>
              <w:jc w:val="center"/>
              <w:rPr>
                <w:rFonts w:ascii="Times New Roman" w:eastAsia="Times New Roman" w:hAnsi="Times New Roman" w:cs="Times New Roman"/>
                <w:color w:val="000000"/>
                <w:sz w:val="24"/>
                <w:szCs w:val="24"/>
                <w:lang w:val="id"/>
              </w:rPr>
            </w:pPr>
            <w:r w:rsidRPr="000C02D0">
              <w:rPr>
                <w:rFonts w:ascii="Times New Roman" w:eastAsia="Times New Roman" w:hAnsi="Times New Roman" w:cs="Times New Roman"/>
                <w:color w:val="000000"/>
                <w:sz w:val="24"/>
                <w:szCs w:val="24"/>
                <w:lang w:val="id"/>
              </w:rPr>
              <w:t>9</w:t>
            </w:r>
          </w:p>
        </w:tc>
        <w:tc>
          <w:tcPr>
            <w:tcW w:w="1264" w:type="pct"/>
            <w:tcBorders>
              <w:top w:val="nil"/>
              <w:left w:val="nil"/>
              <w:bottom w:val="nil"/>
              <w:right w:val="nil"/>
            </w:tcBorders>
          </w:tcPr>
          <w:p w:rsidR="001752D9" w:rsidRPr="000C02D0" w:rsidRDefault="001752D9" w:rsidP="001752D9">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0,636</w:t>
            </w:r>
          </w:p>
        </w:tc>
        <w:tc>
          <w:tcPr>
            <w:tcW w:w="1355" w:type="pct"/>
            <w:tcBorders>
              <w:top w:val="nil"/>
              <w:left w:val="nil"/>
              <w:bottom w:val="nil"/>
              <w:right w:val="nil"/>
            </w:tcBorders>
            <w:vAlign w:val="center"/>
          </w:tcPr>
          <w:p w:rsidR="001752D9" w:rsidRPr="000C02D0" w:rsidRDefault="001752D9" w:rsidP="001752D9">
            <w:pPr>
              <w:widowControl w:val="0"/>
              <w:tabs>
                <w:tab w:val="left" w:pos="567"/>
                <w:tab w:val="left" w:pos="1080"/>
              </w:tabs>
              <w:autoSpaceDE w:val="0"/>
              <w:autoSpaceDN w:val="0"/>
              <w:spacing w:after="0" w:line="240" w:lineRule="auto"/>
              <w:jc w:val="center"/>
              <w:rPr>
                <w:rFonts w:ascii="Times New Roman" w:eastAsia="Times New Roman" w:hAnsi="Times New Roman" w:cs="Times New Roman"/>
                <w:color w:val="000000"/>
                <w:sz w:val="24"/>
                <w:szCs w:val="24"/>
                <w:lang w:val="sv-SE"/>
              </w:rPr>
            </w:pPr>
            <w:r w:rsidRPr="000C02D0">
              <w:rPr>
                <w:rFonts w:ascii="Times New Roman" w:eastAsia="Times New Roman" w:hAnsi="Times New Roman" w:cs="Times New Roman"/>
                <w:color w:val="000000"/>
                <w:sz w:val="24"/>
                <w:szCs w:val="24"/>
                <w:lang w:val="sv-SE"/>
              </w:rPr>
              <w:t>Valid</w:t>
            </w:r>
          </w:p>
        </w:tc>
      </w:tr>
      <w:tr w:rsidR="001752D9" w:rsidRPr="000C02D0" w:rsidTr="00B90101">
        <w:trPr>
          <w:trHeight w:val="211"/>
        </w:trPr>
        <w:tc>
          <w:tcPr>
            <w:tcW w:w="1376" w:type="pct"/>
            <w:tcBorders>
              <w:top w:val="nil"/>
              <w:left w:val="nil"/>
              <w:bottom w:val="nil"/>
              <w:right w:val="nil"/>
            </w:tcBorders>
            <w:vAlign w:val="center"/>
          </w:tcPr>
          <w:p w:rsidR="001752D9" w:rsidRPr="000C02D0" w:rsidRDefault="001752D9" w:rsidP="001752D9">
            <w:pPr>
              <w:widowControl w:val="0"/>
              <w:tabs>
                <w:tab w:val="left" w:pos="567"/>
                <w:tab w:val="left" w:pos="1080"/>
              </w:tabs>
              <w:autoSpaceDE w:val="0"/>
              <w:autoSpaceDN w:val="0"/>
              <w:spacing w:after="0" w:line="240" w:lineRule="auto"/>
              <w:jc w:val="both"/>
              <w:rPr>
                <w:rFonts w:ascii="Times New Roman" w:eastAsia="Times New Roman" w:hAnsi="Times New Roman" w:cs="Times New Roman"/>
                <w:color w:val="000000"/>
                <w:sz w:val="24"/>
                <w:szCs w:val="24"/>
                <w:lang w:val="sv-SE"/>
              </w:rPr>
            </w:pPr>
          </w:p>
        </w:tc>
        <w:tc>
          <w:tcPr>
            <w:tcW w:w="1005" w:type="pct"/>
            <w:tcBorders>
              <w:top w:val="nil"/>
              <w:left w:val="nil"/>
              <w:bottom w:val="nil"/>
              <w:right w:val="nil"/>
            </w:tcBorders>
            <w:vAlign w:val="center"/>
          </w:tcPr>
          <w:p w:rsidR="001752D9" w:rsidRPr="000C02D0" w:rsidRDefault="001752D9" w:rsidP="001752D9">
            <w:pPr>
              <w:widowControl w:val="0"/>
              <w:tabs>
                <w:tab w:val="left" w:pos="567"/>
                <w:tab w:val="left" w:pos="1080"/>
              </w:tabs>
              <w:autoSpaceDE w:val="0"/>
              <w:autoSpaceDN w:val="0"/>
              <w:spacing w:after="0" w:line="240" w:lineRule="auto"/>
              <w:jc w:val="center"/>
              <w:rPr>
                <w:rFonts w:ascii="Times New Roman" w:eastAsia="Times New Roman" w:hAnsi="Times New Roman" w:cs="Times New Roman"/>
                <w:color w:val="000000"/>
                <w:sz w:val="24"/>
                <w:szCs w:val="24"/>
                <w:lang w:val="id"/>
              </w:rPr>
            </w:pPr>
            <w:r w:rsidRPr="000C02D0">
              <w:rPr>
                <w:rFonts w:ascii="Times New Roman" w:eastAsia="Times New Roman" w:hAnsi="Times New Roman" w:cs="Times New Roman"/>
                <w:color w:val="000000"/>
                <w:sz w:val="24"/>
                <w:szCs w:val="24"/>
                <w:lang w:val="id"/>
              </w:rPr>
              <w:t>10</w:t>
            </w:r>
          </w:p>
        </w:tc>
        <w:tc>
          <w:tcPr>
            <w:tcW w:w="1264" w:type="pct"/>
            <w:tcBorders>
              <w:top w:val="nil"/>
              <w:left w:val="nil"/>
              <w:bottom w:val="nil"/>
              <w:right w:val="nil"/>
            </w:tcBorders>
          </w:tcPr>
          <w:p w:rsidR="001752D9" w:rsidRPr="000C02D0" w:rsidRDefault="001752D9" w:rsidP="001752D9">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0,706</w:t>
            </w:r>
          </w:p>
        </w:tc>
        <w:tc>
          <w:tcPr>
            <w:tcW w:w="1355" w:type="pct"/>
            <w:tcBorders>
              <w:top w:val="nil"/>
              <w:left w:val="nil"/>
              <w:bottom w:val="nil"/>
              <w:right w:val="nil"/>
            </w:tcBorders>
            <w:vAlign w:val="center"/>
          </w:tcPr>
          <w:p w:rsidR="001752D9" w:rsidRPr="000C02D0" w:rsidRDefault="001752D9" w:rsidP="001752D9">
            <w:pPr>
              <w:widowControl w:val="0"/>
              <w:tabs>
                <w:tab w:val="left" w:pos="567"/>
                <w:tab w:val="left" w:pos="1080"/>
              </w:tabs>
              <w:autoSpaceDE w:val="0"/>
              <w:autoSpaceDN w:val="0"/>
              <w:spacing w:after="0" w:line="240" w:lineRule="auto"/>
              <w:jc w:val="center"/>
              <w:rPr>
                <w:rFonts w:ascii="Times New Roman" w:eastAsia="Times New Roman" w:hAnsi="Times New Roman" w:cs="Times New Roman"/>
                <w:color w:val="000000"/>
                <w:sz w:val="24"/>
                <w:szCs w:val="24"/>
                <w:lang w:val="sv-SE"/>
              </w:rPr>
            </w:pPr>
            <w:r w:rsidRPr="000C02D0">
              <w:rPr>
                <w:rFonts w:ascii="Times New Roman" w:eastAsia="Times New Roman" w:hAnsi="Times New Roman" w:cs="Times New Roman"/>
                <w:color w:val="000000"/>
                <w:sz w:val="24"/>
                <w:szCs w:val="24"/>
                <w:lang w:val="sv-SE"/>
              </w:rPr>
              <w:t>Valid</w:t>
            </w:r>
          </w:p>
        </w:tc>
      </w:tr>
      <w:tr w:rsidR="001752D9" w:rsidRPr="000C02D0" w:rsidTr="00B90101">
        <w:trPr>
          <w:trHeight w:val="211"/>
        </w:trPr>
        <w:tc>
          <w:tcPr>
            <w:tcW w:w="1376" w:type="pct"/>
            <w:tcBorders>
              <w:top w:val="nil"/>
              <w:left w:val="nil"/>
              <w:bottom w:val="nil"/>
              <w:right w:val="nil"/>
            </w:tcBorders>
            <w:vAlign w:val="center"/>
          </w:tcPr>
          <w:p w:rsidR="001752D9" w:rsidRPr="000C02D0" w:rsidRDefault="001752D9" w:rsidP="001752D9">
            <w:pPr>
              <w:widowControl w:val="0"/>
              <w:tabs>
                <w:tab w:val="left" w:pos="567"/>
                <w:tab w:val="left" w:pos="1080"/>
              </w:tabs>
              <w:autoSpaceDE w:val="0"/>
              <w:autoSpaceDN w:val="0"/>
              <w:spacing w:after="0" w:line="240" w:lineRule="auto"/>
              <w:jc w:val="both"/>
              <w:rPr>
                <w:rFonts w:ascii="Times New Roman" w:eastAsia="Times New Roman" w:hAnsi="Times New Roman" w:cs="Times New Roman"/>
                <w:color w:val="000000"/>
                <w:sz w:val="24"/>
                <w:szCs w:val="24"/>
                <w:lang w:val="sv-SE"/>
              </w:rPr>
            </w:pPr>
          </w:p>
        </w:tc>
        <w:tc>
          <w:tcPr>
            <w:tcW w:w="1005" w:type="pct"/>
            <w:tcBorders>
              <w:top w:val="nil"/>
              <w:left w:val="nil"/>
              <w:bottom w:val="nil"/>
              <w:right w:val="nil"/>
            </w:tcBorders>
            <w:vAlign w:val="center"/>
          </w:tcPr>
          <w:p w:rsidR="001752D9" w:rsidRPr="000C02D0" w:rsidRDefault="001752D9" w:rsidP="001752D9">
            <w:pPr>
              <w:widowControl w:val="0"/>
              <w:tabs>
                <w:tab w:val="left" w:pos="567"/>
                <w:tab w:val="left" w:pos="1080"/>
              </w:tabs>
              <w:autoSpaceDE w:val="0"/>
              <w:autoSpaceDN w:val="0"/>
              <w:spacing w:after="0" w:line="240" w:lineRule="auto"/>
              <w:jc w:val="center"/>
              <w:rPr>
                <w:rFonts w:ascii="Times New Roman" w:eastAsia="Times New Roman" w:hAnsi="Times New Roman" w:cs="Times New Roman"/>
                <w:color w:val="000000"/>
                <w:sz w:val="24"/>
                <w:szCs w:val="24"/>
              </w:rPr>
            </w:pPr>
            <w:r w:rsidRPr="000C02D0">
              <w:rPr>
                <w:rFonts w:ascii="Times New Roman" w:eastAsia="Times New Roman" w:hAnsi="Times New Roman" w:cs="Times New Roman"/>
                <w:color w:val="000000"/>
                <w:sz w:val="24"/>
                <w:szCs w:val="24"/>
                <w:lang w:val="sv-SE"/>
              </w:rPr>
              <w:t>1</w:t>
            </w:r>
            <w:r w:rsidRPr="000C02D0">
              <w:rPr>
                <w:rFonts w:ascii="Times New Roman" w:eastAsia="Times New Roman" w:hAnsi="Times New Roman" w:cs="Times New Roman"/>
                <w:color w:val="000000"/>
                <w:sz w:val="24"/>
                <w:szCs w:val="24"/>
              </w:rPr>
              <w:t>1</w:t>
            </w:r>
          </w:p>
        </w:tc>
        <w:tc>
          <w:tcPr>
            <w:tcW w:w="1264" w:type="pct"/>
            <w:tcBorders>
              <w:top w:val="nil"/>
              <w:left w:val="nil"/>
              <w:bottom w:val="nil"/>
              <w:right w:val="nil"/>
            </w:tcBorders>
          </w:tcPr>
          <w:p w:rsidR="001752D9" w:rsidRPr="000C02D0" w:rsidRDefault="001752D9" w:rsidP="001752D9">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0,855</w:t>
            </w:r>
          </w:p>
        </w:tc>
        <w:tc>
          <w:tcPr>
            <w:tcW w:w="1355" w:type="pct"/>
            <w:tcBorders>
              <w:top w:val="nil"/>
              <w:left w:val="nil"/>
              <w:bottom w:val="nil"/>
              <w:right w:val="nil"/>
            </w:tcBorders>
            <w:vAlign w:val="center"/>
          </w:tcPr>
          <w:p w:rsidR="001752D9" w:rsidRPr="000C02D0" w:rsidRDefault="001752D9" w:rsidP="001752D9">
            <w:pPr>
              <w:widowControl w:val="0"/>
              <w:tabs>
                <w:tab w:val="left" w:pos="567"/>
                <w:tab w:val="left" w:pos="1080"/>
              </w:tabs>
              <w:autoSpaceDE w:val="0"/>
              <w:autoSpaceDN w:val="0"/>
              <w:spacing w:after="0" w:line="240" w:lineRule="auto"/>
              <w:jc w:val="center"/>
              <w:rPr>
                <w:rFonts w:ascii="Times New Roman" w:eastAsia="Times New Roman" w:hAnsi="Times New Roman" w:cs="Times New Roman"/>
                <w:color w:val="000000"/>
                <w:sz w:val="24"/>
                <w:szCs w:val="24"/>
                <w:lang w:val="sv-SE"/>
              </w:rPr>
            </w:pPr>
            <w:r w:rsidRPr="000C02D0">
              <w:rPr>
                <w:rFonts w:ascii="Times New Roman" w:eastAsia="Times New Roman" w:hAnsi="Times New Roman" w:cs="Times New Roman"/>
                <w:color w:val="000000"/>
                <w:sz w:val="24"/>
                <w:szCs w:val="24"/>
                <w:lang w:val="sv-SE"/>
              </w:rPr>
              <w:t>Valid</w:t>
            </w:r>
          </w:p>
        </w:tc>
      </w:tr>
      <w:tr w:rsidR="001752D9" w:rsidRPr="000C02D0" w:rsidTr="00B90101">
        <w:trPr>
          <w:trHeight w:val="211"/>
        </w:trPr>
        <w:tc>
          <w:tcPr>
            <w:tcW w:w="1376" w:type="pct"/>
            <w:tcBorders>
              <w:top w:val="nil"/>
              <w:left w:val="nil"/>
              <w:bottom w:val="nil"/>
              <w:right w:val="nil"/>
            </w:tcBorders>
            <w:vAlign w:val="center"/>
          </w:tcPr>
          <w:p w:rsidR="001752D9" w:rsidRPr="000C02D0" w:rsidRDefault="001752D9" w:rsidP="001752D9">
            <w:pPr>
              <w:widowControl w:val="0"/>
              <w:tabs>
                <w:tab w:val="left" w:pos="567"/>
                <w:tab w:val="left" w:pos="1080"/>
              </w:tabs>
              <w:autoSpaceDE w:val="0"/>
              <w:autoSpaceDN w:val="0"/>
              <w:spacing w:after="0" w:line="240" w:lineRule="auto"/>
              <w:jc w:val="both"/>
              <w:rPr>
                <w:rFonts w:ascii="Times New Roman" w:eastAsia="Times New Roman" w:hAnsi="Times New Roman" w:cs="Times New Roman"/>
                <w:color w:val="000000"/>
                <w:sz w:val="24"/>
                <w:szCs w:val="24"/>
                <w:lang w:val="sv-SE"/>
              </w:rPr>
            </w:pPr>
          </w:p>
        </w:tc>
        <w:tc>
          <w:tcPr>
            <w:tcW w:w="1005" w:type="pct"/>
            <w:tcBorders>
              <w:top w:val="nil"/>
              <w:left w:val="nil"/>
              <w:bottom w:val="nil"/>
              <w:right w:val="nil"/>
            </w:tcBorders>
            <w:vAlign w:val="center"/>
          </w:tcPr>
          <w:p w:rsidR="001752D9" w:rsidRPr="000C02D0" w:rsidRDefault="001752D9" w:rsidP="001752D9">
            <w:pPr>
              <w:widowControl w:val="0"/>
              <w:tabs>
                <w:tab w:val="left" w:pos="567"/>
                <w:tab w:val="left" w:pos="1080"/>
              </w:tabs>
              <w:autoSpaceDE w:val="0"/>
              <w:autoSpaceDN w:val="0"/>
              <w:spacing w:after="0" w:line="240" w:lineRule="auto"/>
              <w:jc w:val="center"/>
              <w:rPr>
                <w:rFonts w:ascii="Times New Roman" w:eastAsia="Times New Roman" w:hAnsi="Times New Roman" w:cs="Times New Roman"/>
                <w:color w:val="000000"/>
                <w:sz w:val="24"/>
                <w:szCs w:val="24"/>
                <w:lang w:val="sv-SE"/>
              </w:rPr>
            </w:pPr>
            <w:r w:rsidRPr="000C02D0">
              <w:rPr>
                <w:rFonts w:ascii="Times New Roman" w:eastAsia="Times New Roman" w:hAnsi="Times New Roman" w:cs="Times New Roman"/>
                <w:color w:val="000000"/>
                <w:sz w:val="24"/>
                <w:szCs w:val="24"/>
              </w:rPr>
              <w:t>1</w:t>
            </w:r>
            <w:r w:rsidRPr="000C02D0">
              <w:rPr>
                <w:rFonts w:ascii="Times New Roman" w:eastAsia="Times New Roman" w:hAnsi="Times New Roman" w:cs="Times New Roman"/>
                <w:color w:val="000000"/>
                <w:sz w:val="24"/>
                <w:szCs w:val="24"/>
                <w:lang w:val="sv-SE"/>
              </w:rPr>
              <w:t>2</w:t>
            </w:r>
          </w:p>
        </w:tc>
        <w:tc>
          <w:tcPr>
            <w:tcW w:w="1264" w:type="pct"/>
            <w:tcBorders>
              <w:top w:val="nil"/>
              <w:left w:val="nil"/>
              <w:bottom w:val="nil"/>
              <w:right w:val="nil"/>
            </w:tcBorders>
          </w:tcPr>
          <w:p w:rsidR="001752D9" w:rsidRPr="000C02D0" w:rsidRDefault="001752D9" w:rsidP="001752D9">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0,840</w:t>
            </w:r>
          </w:p>
        </w:tc>
        <w:tc>
          <w:tcPr>
            <w:tcW w:w="1355" w:type="pct"/>
            <w:tcBorders>
              <w:top w:val="nil"/>
              <w:left w:val="nil"/>
              <w:bottom w:val="nil"/>
              <w:right w:val="nil"/>
            </w:tcBorders>
            <w:vAlign w:val="center"/>
          </w:tcPr>
          <w:p w:rsidR="001752D9" w:rsidRPr="000C02D0" w:rsidRDefault="001752D9" w:rsidP="001752D9">
            <w:pPr>
              <w:widowControl w:val="0"/>
              <w:tabs>
                <w:tab w:val="left" w:pos="567"/>
                <w:tab w:val="left" w:pos="1080"/>
              </w:tabs>
              <w:autoSpaceDE w:val="0"/>
              <w:autoSpaceDN w:val="0"/>
              <w:spacing w:after="0" w:line="240" w:lineRule="auto"/>
              <w:jc w:val="center"/>
              <w:rPr>
                <w:rFonts w:ascii="Times New Roman" w:eastAsia="Times New Roman" w:hAnsi="Times New Roman" w:cs="Times New Roman"/>
                <w:color w:val="000000"/>
                <w:sz w:val="24"/>
                <w:szCs w:val="24"/>
                <w:lang w:val="sv-SE"/>
              </w:rPr>
            </w:pPr>
            <w:r w:rsidRPr="000C02D0">
              <w:rPr>
                <w:rFonts w:ascii="Times New Roman" w:eastAsia="Times New Roman" w:hAnsi="Times New Roman" w:cs="Times New Roman"/>
                <w:color w:val="000000"/>
                <w:sz w:val="24"/>
                <w:szCs w:val="24"/>
                <w:lang w:val="sv-SE"/>
              </w:rPr>
              <w:t>Valid</w:t>
            </w:r>
          </w:p>
        </w:tc>
      </w:tr>
      <w:tr w:rsidR="001752D9" w:rsidRPr="000C02D0" w:rsidTr="00B90101">
        <w:trPr>
          <w:trHeight w:val="211"/>
        </w:trPr>
        <w:tc>
          <w:tcPr>
            <w:tcW w:w="1376" w:type="pct"/>
            <w:tcBorders>
              <w:top w:val="nil"/>
              <w:left w:val="nil"/>
              <w:bottom w:val="nil"/>
              <w:right w:val="nil"/>
            </w:tcBorders>
            <w:vAlign w:val="center"/>
          </w:tcPr>
          <w:p w:rsidR="001752D9" w:rsidRPr="000C02D0" w:rsidRDefault="001752D9" w:rsidP="001752D9">
            <w:pPr>
              <w:widowControl w:val="0"/>
              <w:tabs>
                <w:tab w:val="left" w:pos="567"/>
                <w:tab w:val="left" w:pos="1080"/>
              </w:tabs>
              <w:autoSpaceDE w:val="0"/>
              <w:autoSpaceDN w:val="0"/>
              <w:spacing w:after="0" w:line="240" w:lineRule="auto"/>
              <w:jc w:val="both"/>
              <w:rPr>
                <w:rFonts w:ascii="Times New Roman" w:eastAsia="Times New Roman" w:hAnsi="Times New Roman" w:cs="Times New Roman"/>
                <w:color w:val="000000"/>
                <w:sz w:val="24"/>
                <w:szCs w:val="24"/>
                <w:lang w:val="sv-SE"/>
              </w:rPr>
            </w:pPr>
          </w:p>
        </w:tc>
        <w:tc>
          <w:tcPr>
            <w:tcW w:w="1005" w:type="pct"/>
            <w:tcBorders>
              <w:top w:val="nil"/>
              <w:left w:val="nil"/>
              <w:bottom w:val="nil"/>
              <w:right w:val="nil"/>
            </w:tcBorders>
            <w:vAlign w:val="center"/>
          </w:tcPr>
          <w:p w:rsidR="001752D9" w:rsidRPr="000C02D0" w:rsidRDefault="001752D9" w:rsidP="001752D9">
            <w:pPr>
              <w:widowControl w:val="0"/>
              <w:tabs>
                <w:tab w:val="left" w:pos="567"/>
                <w:tab w:val="left" w:pos="1080"/>
              </w:tabs>
              <w:autoSpaceDE w:val="0"/>
              <w:autoSpaceDN w:val="0"/>
              <w:spacing w:after="0" w:line="240" w:lineRule="auto"/>
              <w:jc w:val="center"/>
              <w:rPr>
                <w:rFonts w:ascii="Times New Roman" w:eastAsia="Times New Roman" w:hAnsi="Times New Roman" w:cs="Times New Roman"/>
                <w:color w:val="000000"/>
                <w:sz w:val="24"/>
                <w:szCs w:val="24"/>
                <w:lang w:val="sv-SE"/>
              </w:rPr>
            </w:pPr>
            <w:r w:rsidRPr="000C02D0">
              <w:rPr>
                <w:rFonts w:ascii="Times New Roman" w:eastAsia="Times New Roman" w:hAnsi="Times New Roman" w:cs="Times New Roman"/>
                <w:color w:val="000000"/>
                <w:sz w:val="24"/>
                <w:szCs w:val="24"/>
              </w:rPr>
              <w:t>1</w:t>
            </w:r>
            <w:r w:rsidRPr="000C02D0">
              <w:rPr>
                <w:rFonts w:ascii="Times New Roman" w:eastAsia="Times New Roman" w:hAnsi="Times New Roman" w:cs="Times New Roman"/>
                <w:color w:val="000000"/>
                <w:sz w:val="24"/>
                <w:szCs w:val="24"/>
                <w:lang w:val="sv-SE"/>
              </w:rPr>
              <w:t>3</w:t>
            </w:r>
          </w:p>
        </w:tc>
        <w:tc>
          <w:tcPr>
            <w:tcW w:w="1264" w:type="pct"/>
            <w:tcBorders>
              <w:top w:val="nil"/>
              <w:left w:val="nil"/>
              <w:bottom w:val="nil"/>
              <w:right w:val="nil"/>
            </w:tcBorders>
          </w:tcPr>
          <w:p w:rsidR="001752D9" w:rsidRPr="000C02D0" w:rsidRDefault="001752D9" w:rsidP="001752D9">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0,606</w:t>
            </w:r>
          </w:p>
        </w:tc>
        <w:tc>
          <w:tcPr>
            <w:tcW w:w="1355" w:type="pct"/>
            <w:tcBorders>
              <w:top w:val="nil"/>
              <w:left w:val="nil"/>
              <w:bottom w:val="nil"/>
              <w:right w:val="nil"/>
            </w:tcBorders>
            <w:vAlign w:val="center"/>
          </w:tcPr>
          <w:p w:rsidR="001752D9" w:rsidRPr="000C02D0" w:rsidRDefault="001752D9" w:rsidP="001752D9">
            <w:pPr>
              <w:widowControl w:val="0"/>
              <w:tabs>
                <w:tab w:val="left" w:pos="567"/>
                <w:tab w:val="left" w:pos="1080"/>
              </w:tabs>
              <w:autoSpaceDE w:val="0"/>
              <w:autoSpaceDN w:val="0"/>
              <w:spacing w:after="0" w:line="240" w:lineRule="auto"/>
              <w:jc w:val="center"/>
              <w:rPr>
                <w:rFonts w:ascii="Times New Roman" w:eastAsia="Times New Roman" w:hAnsi="Times New Roman" w:cs="Times New Roman"/>
                <w:color w:val="000000"/>
                <w:sz w:val="24"/>
                <w:szCs w:val="24"/>
                <w:lang w:val="sv-SE"/>
              </w:rPr>
            </w:pPr>
            <w:r w:rsidRPr="000C02D0">
              <w:rPr>
                <w:rFonts w:ascii="Times New Roman" w:eastAsia="Times New Roman" w:hAnsi="Times New Roman" w:cs="Times New Roman"/>
                <w:color w:val="000000"/>
                <w:sz w:val="24"/>
                <w:szCs w:val="24"/>
                <w:lang w:val="sv-SE"/>
              </w:rPr>
              <w:t>Valid</w:t>
            </w:r>
          </w:p>
        </w:tc>
      </w:tr>
      <w:tr w:rsidR="001752D9" w:rsidRPr="000C02D0" w:rsidTr="00B90101">
        <w:trPr>
          <w:trHeight w:val="211"/>
        </w:trPr>
        <w:tc>
          <w:tcPr>
            <w:tcW w:w="1376" w:type="pct"/>
            <w:tcBorders>
              <w:top w:val="nil"/>
              <w:left w:val="nil"/>
              <w:bottom w:val="nil"/>
              <w:right w:val="nil"/>
            </w:tcBorders>
            <w:vAlign w:val="center"/>
          </w:tcPr>
          <w:p w:rsidR="001752D9" w:rsidRPr="000C02D0" w:rsidRDefault="001752D9" w:rsidP="001752D9">
            <w:pPr>
              <w:widowControl w:val="0"/>
              <w:tabs>
                <w:tab w:val="left" w:pos="567"/>
                <w:tab w:val="left" w:pos="1080"/>
              </w:tabs>
              <w:autoSpaceDE w:val="0"/>
              <w:autoSpaceDN w:val="0"/>
              <w:spacing w:after="0" w:line="240" w:lineRule="auto"/>
              <w:jc w:val="both"/>
              <w:rPr>
                <w:rFonts w:ascii="Times New Roman" w:eastAsia="Times New Roman" w:hAnsi="Times New Roman" w:cs="Times New Roman"/>
                <w:color w:val="000000"/>
                <w:sz w:val="24"/>
                <w:szCs w:val="24"/>
                <w:lang w:val="sv-SE"/>
              </w:rPr>
            </w:pPr>
          </w:p>
        </w:tc>
        <w:tc>
          <w:tcPr>
            <w:tcW w:w="1005" w:type="pct"/>
            <w:tcBorders>
              <w:top w:val="nil"/>
              <w:left w:val="nil"/>
              <w:bottom w:val="nil"/>
              <w:right w:val="nil"/>
            </w:tcBorders>
            <w:vAlign w:val="center"/>
          </w:tcPr>
          <w:p w:rsidR="001752D9" w:rsidRPr="000C02D0" w:rsidRDefault="001752D9" w:rsidP="001752D9">
            <w:pPr>
              <w:widowControl w:val="0"/>
              <w:tabs>
                <w:tab w:val="left" w:pos="567"/>
                <w:tab w:val="left" w:pos="1080"/>
              </w:tabs>
              <w:autoSpaceDE w:val="0"/>
              <w:autoSpaceDN w:val="0"/>
              <w:spacing w:after="0" w:line="240" w:lineRule="auto"/>
              <w:jc w:val="center"/>
              <w:rPr>
                <w:rFonts w:ascii="Times New Roman" w:eastAsia="Times New Roman" w:hAnsi="Times New Roman" w:cs="Times New Roman"/>
                <w:color w:val="000000"/>
                <w:sz w:val="24"/>
                <w:szCs w:val="24"/>
                <w:lang w:val="sv-SE"/>
              </w:rPr>
            </w:pPr>
            <w:r w:rsidRPr="000C02D0">
              <w:rPr>
                <w:rFonts w:ascii="Times New Roman" w:eastAsia="Times New Roman" w:hAnsi="Times New Roman" w:cs="Times New Roman"/>
                <w:color w:val="000000"/>
                <w:sz w:val="24"/>
                <w:szCs w:val="24"/>
              </w:rPr>
              <w:t>1</w:t>
            </w:r>
            <w:r w:rsidRPr="000C02D0">
              <w:rPr>
                <w:rFonts w:ascii="Times New Roman" w:eastAsia="Times New Roman" w:hAnsi="Times New Roman" w:cs="Times New Roman"/>
                <w:color w:val="000000"/>
                <w:sz w:val="24"/>
                <w:szCs w:val="24"/>
                <w:lang w:val="sv-SE"/>
              </w:rPr>
              <w:t>4</w:t>
            </w:r>
          </w:p>
        </w:tc>
        <w:tc>
          <w:tcPr>
            <w:tcW w:w="1264" w:type="pct"/>
            <w:tcBorders>
              <w:top w:val="nil"/>
              <w:left w:val="nil"/>
              <w:bottom w:val="nil"/>
              <w:right w:val="nil"/>
            </w:tcBorders>
          </w:tcPr>
          <w:p w:rsidR="001752D9" w:rsidRPr="000C02D0" w:rsidRDefault="001752D9" w:rsidP="001752D9">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0,576</w:t>
            </w:r>
          </w:p>
        </w:tc>
        <w:tc>
          <w:tcPr>
            <w:tcW w:w="1355" w:type="pct"/>
            <w:tcBorders>
              <w:top w:val="nil"/>
              <w:left w:val="nil"/>
              <w:bottom w:val="nil"/>
              <w:right w:val="nil"/>
            </w:tcBorders>
            <w:vAlign w:val="center"/>
          </w:tcPr>
          <w:p w:rsidR="001752D9" w:rsidRPr="000C02D0" w:rsidRDefault="001752D9" w:rsidP="001752D9">
            <w:pPr>
              <w:widowControl w:val="0"/>
              <w:tabs>
                <w:tab w:val="left" w:pos="567"/>
                <w:tab w:val="left" w:pos="1080"/>
              </w:tabs>
              <w:autoSpaceDE w:val="0"/>
              <w:autoSpaceDN w:val="0"/>
              <w:spacing w:after="0" w:line="240" w:lineRule="auto"/>
              <w:jc w:val="center"/>
              <w:rPr>
                <w:rFonts w:ascii="Times New Roman" w:eastAsia="Times New Roman" w:hAnsi="Times New Roman" w:cs="Times New Roman"/>
                <w:color w:val="000000"/>
                <w:sz w:val="24"/>
                <w:szCs w:val="24"/>
                <w:lang w:val="sv-SE"/>
              </w:rPr>
            </w:pPr>
            <w:r w:rsidRPr="000C02D0">
              <w:rPr>
                <w:rFonts w:ascii="Times New Roman" w:eastAsia="Times New Roman" w:hAnsi="Times New Roman" w:cs="Times New Roman"/>
                <w:color w:val="000000"/>
                <w:sz w:val="24"/>
                <w:szCs w:val="24"/>
                <w:lang w:val="sv-SE"/>
              </w:rPr>
              <w:t>Valid</w:t>
            </w:r>
          </w:p>
        </w:tc>
      </w:tr>
      <w:tr w:rsidR="001752D9" w:rsidRPr="000C02D0" w:rsidTr="00B90101">
        <w:trPr>
          <w:trHeight w:val="211"/>
        </w:trPr>
        <w:tc>
          <w:tcPr>
            <w:tcW w:w="1376" w:type="pct"/>
            <w:tcBorders>
              <w:top w:val="nil"/>
              <w:left w:val="nil"/>
              <w:bottom w:val="single" w:sz="4" w:space="0" w:color="auto"/>
              <w:right w:val="nil"/>
            </w:tcBorders>
            <w:vAlign w:val="center"/>
          </w:tcPr>
          <w:p w:rsidR="001752D9" w:rsidRPr="000C02D0" w:rsidRDefault="001752D9" w:rsidP="001752D9">
            <w:pPr>
              <w:widowControl w:val="0"/>
              <w:tabs>
                <w:tab w:val="left" w:pos="567"/>
                <w:tab w:val="left" w:pos="1080"/>
              </w:tabs>
              <w:autoSpaceDE w:val="0"/>
              <w:autoSpaceDN w:val="0"/>
              <w:spacing w:after="0" w:line="240" w:lineRule="auto"/>
              <w:jc w:val="both"/>
              <w:rPr>
                <w:rFonts w:ascii="Times New Roman" w:eastAsia="Times New Roman" w:hAnsi="Times New Roman" w:cs="Times New Roman"/>
                <w:color w:val="000000"/>
                <w:sz w:val="24"/>
                <w:szCs w:val="24"/>
                <w:lang w:val="sv-SE"/>
              </w:rPr>
            </w:pPr>
          </w:p>
        </w:tc>
        <w:tc>
          <w:tcPr>
            <w:tcW w:w="1005" w:type="pct"/>
            <w:tcBorders>
              <w:top w:val="nil"/>
              <w:left w:val="nil"/>
              <w:bottom w:val="single" w:sz="4" w:space="0" w:color="auto"/>
              <w:right w:val="nil"/>
            </w:tcBorders>
            <w:vAlign w:val="center"/>
          </w:tcPr>
          <w:p w:rsidR="001752D9" w:rsidRPr="000C02D0" w:rsidRDefault="001752D9" w:rsidP="001752D9">
            <w:pPr>
              <w:widowControl w:val="0"/>
              <w:tabs>
                <w:tab w:val="left" w:pos="567"/>
                <w:tab w:val="left" w:pos="1080"/>
              </w:tabs>
              <w:autoSpaceDE w:val="0"/>
              <w:autoSpaceDN w:val="0"/>
              <w:spacing w:after="0" w:line="240" w:lineRule="auto"/>
              <w:jc w:val="center"/>
              <w:rPr>
                <w:rFonts w:ascii="Times New Roman" w:eastAsia="Times New Roman" w:hAnsi="Times New Roman" w:cs="Times New Roman"/>
                <w:color w:val="000000"/>
                <w:sz w:val="24"/>
                <w:szCs w:val="24"/>
                <w:lang w:val="sv-SE"/>
              </w:rPr>
            </w:pPr>
            <w:r w:rsidRPr="000C02D0">
              <w:rPr>
                <w:rFonts w:ascii="Times New Roman" w:eastAsia="Times New Roman" w:hAnsi="Times New Roman" w:cs="Times New Roman"/>
                <w:color w:val="000000"/>
                <w:sz w:val="24"/>
                <w:szCs w:val="24"/>
              </w:rPr>
              <w:t>1</w:t>
            </w:r>
            <w:r w:rsidRPr="000C02D0">
              <w:rPr>
                <w:rFonts w:ascii="Times New Roman" w:eastAsia="Times New Roman" w:hAnsi="Times New Roman" w:cs="Times New Roman"/>
                <w:color w:val="000000"/>
                <w:sz w:val="24"/>
                <w:szCs w:val="24"/>
                <w:lang w:val="sv-SE"/>
              </w:rPr>
              <w:t>5</w:t>
            </w:r>
          </w:p>
        </w:tc>
        <w:tc>
          <w:tcPr>
            <w:tcW w:w="1264" w:type="pct"/>
            <w:tcBorders>
              <w:top w:val="nil"/>
              <w:left w:val="nil"/>
              <w:bottom w:val="single" w:sz="4" w:space="0" w:color="auto"/>
              <w:right w:val="nil"/>
            </w:tcBorders>
          </w:tcPr>
          <w:p w:rsidR="001752D9" w:rsidRPr="000C02D0" w:rsidRDefault="001752D9" w:rsidP="001752D9">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0,642</w:t>
            </w:r>
          </w:p>
        </w:tc>
        <w:tc>
          <w:tcPr>
            <w:tcW w:w="1355" w:type="pct"/>
            <w:tcBorders>
              <w:top w:val="nil"/>
              <w:left w:val="nil"/>
              <w:bottom w:val="single" w:sz="4" w:space="0" w:color="auto"/>
              <w:right w:val="nil"/>
            </w:tcBorders>
            <w:vAlign w:val="center"/>
          </w:tcPr>
          <w:p w:rsidR="001752D9" w:rsidRPr="000C02D0" w:rsidRDefault="001752D9" w:rsidP="001752D9">
            <w:pPr>
              <w:widowControl w:val="0"/>
              <w:tabs>
                <w:tab w:val="left" w:pos="567"/>
                <w:tab w:val="left" w:pos="1080"/>
              </w:tabs>
              <w:autoSpaceDE w:val="0"/>
              <w:autoSpaceDN w:val="0"/>
              <w:spacing w:after="0" w:line="240" w:lineRule="auto"/>
              <w:jc w:val="center"/>
              <w:rPr>
                <w:rFonts w:ascii="Times New Roman" w:eastAsia="Times New Roman" w:hAnsi="Times New Roman" w:cs="Times New Roman"/>
                <w:color w:val="000000"/>
                <w:sz w:val="24"/>
                <w:szCs w:val="24"/>
                <w:lang w:val="sv-SE"/>
              </w:rPr>
            </w:pPr>
            <w:r w:rsidRPr="000C02D0">
              <w:rPr>
                <w:rFonts w:ascii="Times New Roman" w:eastAsia="Times New Roman" w:hAnsi="Times New Roman" w:cs="Times New Roman"/>
                <w:color w:val="000000"/>
                <w:sz w:val="24"/>
                <w:szCs w:val="24"/>
                <w:lang w:val="sv-SE"/>
              </w:rPr>
              <w:t>Valid</w:t>
            </w:r>
          </w:p>
        </w:tc>
      </w:tr>
    </w:tbl>
    <w:p w:rsidR="003A5613" w:rsidRPr="000C02D0" w:rsidRDefault="003A5613" w:rsidP="003A5613">
      <w:pPr>
        <w:spacing w:after="0" w:line="240" w:lineRule="auto"/>
        <w:ind w:firstLine="709"/>
        <w:jc w:val="both"/>
        <w:rPr>
          <w:rFonts w:ascii="Times New Roman" w:eastAsia="Times New Roman" w:hAnsi="Times New Roman" w:cs="Times New Roman"/>
          <w:color w:val="000000"/>
          <w:sz w:val="32"/>
          <w:szCs w:val="24"/>
        </w:rPr>
      </w:pPr>
    </w:p>
    <w:p w:rsidR="003A5613" w:rsidRPr="000C02D0" w:rsidRDefault="003A5613" w:rsidP="003A5613">
      <w:pPr>
        <w:spacing w:after="0" w:line="468" w:lineRule="auto"/>
        <w:ind w:firstLine="709"/>
        <w:jc w:val="both"/>
        <w:rPr>
          <w:rFonts w:ascii="Times New Roman" w:hAnsi="Times New Roman" w:cs="Times New Roman"/>
          <w:color w:val="000000"/>
          <w:sz w:val="24"/>
          <w:szCs w:val="24"/>
        </w:rPr>
      </w:pPr>
      <w:r w:rsidRPr="000C02D0">
        <w:rPr>
          <w:rFonts w:ascii="Times New Roman" w:eastAsia="Times New Roman" w:hAnsi="Times New Roman" w:cs="Times New Roman"/>
          <w:color w:val="000000"/>
          <w:sz w:val="24"/>
          <w:szCs w:val="24"/>
          <w:lang w:val="id"/>
        </w:rPr>
        <w:lastRenderedPageBreak/>
        <w:t xml:space="preserve">Hasil uji validitas variabel </w:t>
      </w:r>
      <w:r w:rsidR="00E336CA" w:rsidRPr="000C02D0">
        <w:rPr>
          <w:rFonts w:ascii="Times New Roman" w:eastAsia="Times New Roman" w:hAnsi="Times New Roman" w:cs="Times New Roman"/>
          <w:color w:val="000000"/>
          <w:sz w:val="24"/>
          <w:szCs w:val="24"/>
        </w:rPr>
        <w:t>penggunaan APD</w:t>
      </w:r>
      <w:r w:rsidRPr="000C02D0">
        <w:rPr>
          <w:rFonts w:ascii="Times New Roman" w:eastAsia="Times New Roman" w:hAnsi="Times New Roman" w:cs="Times New Roman"/>
          <w:color w:val="000000"/>
          <w:sz w:val="24"/>
          <w:szCs w:val="24"/>
        </w:rPr>
        <w:t xml:space="preserve"> </w:t>
      </w:r>
      <w:r w:rsidRPr="000C02D0">
        <w:rPr>
          <w:rFonts w:ascii="Times New Roman" w:eastAsia="Times New Roman" w:hAnsi="Times New Roman" w:cs="Times New Roman"/>
          <w:color w:val="000000"/>
          <w:sz w:val="24"/>
          <w:szCs w:val="24"/>
          <w:lang w:val="id"/>
        </w:rPr>
        <w:t>sebanyak 1</w:t>
      </w:r>
      <w:r w:rsidRPr="000C02D0">
        <w:rPr>
          <w:rFonts w:ascii="Times New Roman" w:eastAsia="Times New Roman" w:hAnsi="Times New Roman" w:cs="Times New Roman"/>
          <w:color w:val="000000"/>
          <w:sz w:val="24"/>
          <w:szCs w:val="24"/>
        </w:rPr>
        <w:t>5</w:t>
      </w:r>
      <w:r w:rsidRPr="000C02D0">
        <w:rPr>
          <w:rFonts w:ascii="Times New Roman" w:eastAsia="Times New Roman" w:hAnsi="Times New Roman" w:cs="Times New Roman"/>
          <w:color w:val="000000"/>
          <w:sz w:val="24"/>
          <w:szCs w:val="24"/>
          <w:lang w:val="id"/>
        </w:rPr>
        <w:t xml:space="preserve"> pernyataan yang diajukan mempunyai nilai r</w:t>
      </w:r>
      <w:r w:rsidRPr="000C02D0">
        <w:rPr>
          <w:rFonts w:ascii="Times New Roman" w:eastAsia="Times New Roman" w:hAnsi="Times New Roman" w:cs="Times New Roman"/>
          <w:color w:val="000000"/>
          <w:sz w:val="24"/>
          <w:szCs w:val="24"/>
          <w:vertAlign w:val="subscript"/>
          <w:lang w:val="id"/>
        </w:rPr>
        <w:t xml:space="preserve">hitung </w:t>
      </w:r>
      <w:r w:rsidRPr="000C02D0">
        <w:rPr>
          <w:rFonts w:ascii="Times New Roman" w:eastAsia="Times New Roman" w:hAnsi="Times New Roman" w:cs="Times New Roman"/>
          <w:bCs/>
          <w:iCs/>
          <w:color w:val="000000"/>
          <w:sz w:val="24"/>
          <w:szCs w:val="24"/>
          <w:lang w:val="id"/>
        </w:rPr>
        <w:t>(</w:t>
      </w:r>
      <w:r w:rsidRPr="000C02D0">
        <w:rPr>
          <w:rFonts w:ascii="Times New Roman" w:eastAsia="Times New Roman" w:hAnsi="Times New Roman" w:cs="Times New Roman"/>
          <w:bCs/>
          <w:i/>
          <w:iCs/>
          <w:color w:val="000000"/>
          <w:sz w:val="24"/>
          <w:szCs w:val="24"/>
          <w:lang w:val="id"/>
        </w:rPr>
        <w:t>corrected item-total correlation</w:t>
      </w:r>
      <w:r w:rsidRPr="000C02D0">
        <w:rPr>
          <w:rFonts w:ascii="Times New Roman" w:eastAsia="Times New Roman" w:hAnsi="Times New Roman" w:cs="Times New Roman"/>
          <w:bCs/>
          <w:iCs/>
          <w:color w:val="000000"/>
          <w:sz w:val="24"/>
          <w:szCs w:val="24"/>
          <w:lang w:val="id"/>
        </w:rPr>
        <w:t xml:space="preserve">) terkecil yaitu </w:t>
      </w:r>
      <w:r w:rsidRPr="000C02D0">
        <w:rPr>
          <w:rFonts w:ascii="Times New Roman" w:eastAsia="Times New Roman" w:hAnsi="Times New Roman" w:cs="Times New Roman"/>
          <w:color w:val="000000"/>
          <w:sz w:val="24"/>
          <w:szCs w:val="24"/>
          <w:lang w:val="id"/>
        </w:rPr>
        <w:t>0,</w:t>
      </w:r>
      <w:r w:rsidRPr="000C02D0">
        <w:rPr>
          <w:rFonts w:ascii="Times New Roman" w:eastAsia="Times New Roman" w:hAnsi="Times New Roman" w:cs="Times New Roman"/>
          <w:color w:val="000000"/>
          <w:sz w:val="24"/>
          <w:szCs w:val="24"/>
        </w:rPr>
        <w:t>5</w:t>
      </w:r>
      <w:r w:rsidR="00E336CA" w:rsidRPr="000C02D0">
        <w:rPr>
          <w:rFonts w:ascii="Times New Roman" w:eastAsia="Times New Roman" w:hAnsi="Times New Roman" w:cs="Times New Roman"/>
          <w:color w:val="000000"/>
          <w:sz w:val="24"/>
          <w:szCs w:val="24"/>
        </w:rPr>
        <w:t>61</w:t>
      </w:r>
      <w:r w:rsidRPr="000C02D0">
        <w:rPr>
          <w:rFonts w:ascii="Times New Roman" w:eastAsia="Times New Roman" w:hAnsi="Times New Roman" w:cs="Times New Roman"/>
          <w:color w:val="000000"/>
          <w:sz w:val="24"/>
          <w:szCs w:val="24"/>
          <w:lang w:val="id"/>
        </w:rPr>
        <w:t xml:space="preserve"> dan terbesar yaitu 0,</w:t>
      </w:r>
      <w:r w:rsidR="00E336CA" w:rsidRPr="000C02D0">
        <w:rPr>
          <w:rFonts w:ascii="Times New Roman" w:eastAsia="Times New Roman" w:hAnsi="Times New Roman" w:cs="Times New Roman"/>
          <w:color w:val="000000"/>
          <w:sz w:val="24"/>
          <w:szCs w:val="24"/>
        </w:rPr>
        <w:t>858</w:t>
      </w:r>
      <w:r w:rsidRPr="000C02D0">
        <w:rPr>
          <w:rFonts w:ascii="Times New Roman" w:eastAsia="Times New Roman" w:hAnsi="Times New Roman" w:cs="Times New Roman"/>
          <w:color w:val="000000"/>
          <w:sz w:val="24"/>
          <w:szCs w:val="24"/>
          <w:lang w:val="id"/>
        </w:rPr>
        <w:t xml:space="preserve">, di mana </w:t>
      </w:r>
      <w:r w:rsidRPr="000C02D0">
        <w:rPr>
          <w:rFonts w:ascii="Times New Roman" w:eastAsia="Times New Roman" w:hAnsi="Times New Roman" w:cs="Times New Roman"/>
          <w:bCs/>
          <w:iCs/>
          <w:color w:val="000000"/>
          <w:sz w:val="24"/>
          <w:szCs w:val="24"/>
          <w:lang w:val="id"/>
        </w:rPr>
        <w:t xml:space="preserve">lebih besar dari </w:t>
      </w:r>
      <w:r w:rsidRPr="000C02D0">
        <w:rPr>
          <w:rFonts w:ascii="Times New Roman" w:eastAsia="Times New Roman" w:hAnsi="Times New Roman" w:cs="Times New Roman"/>
          <w:color w:val="000000"/>
          <w:sz w:val="24"/>
          <w:szCs w:val="24"/>
          <w:lang w:val="id"/>
        </w:rPr>
        <w:t>r</w:t>
      </w:r>
      <w:r w:rsidRPr="000C02D0">
        <w:rPr>
          <w:rFonts w:ascii="Times New Roman" w:eastAsia="Times New Roman" w:hAnsi="Times New Roman" w:cs="Times New Roman"/>
          <w:color w:val="000000"/>
          <w:sz w:val="24"/>
          <w:szCs w:val="24"/>
          <w:vertAlign w:val="subscript"/>
          <w:lang w:val="id"/>
        </w:rPr>
        <w:t>tabel</w:t>
      </w:r>
      <w:r w:rsidRPr="000C02D0">
        <w:rPr>
          <w:rFonts w:ascii="Times New Roman" w:eastAsia="Times New Roman" w:hAnsi="Times New Roman" w:cs="Times New Roman"/>
          <w:color w:val="000000"/>
          <w:sz w:val="24"/>
          <w:szCs w:val="24"/>
          <w:lang w:val="id"/>
        </w:rPr>
        <w:t xml:space="preserve">, </w:t>
      </w:r>
      <w:r w:rsidR="00E336CA" w:rsidRPr="000C02D0">
        <w:rPr>
          <w:rFonts w:ascii="Times New Roman" w:hAnsi="Times New Roman" w:cs="Times New Roman"/>
          <w:color w:val="000000"/>
          <w:sz w:val="24"/>
          <w:szCs w:val="24"/>
          <w:lang w:val="en-US"/>
        </w:rPr>
        <w:t>0,444</w:t>
      </w:r>
      <w:r w:rsidRPr="000C02D0">
        <w:rPr>
          <w:rFonts w:ascii="Times New Roman" w:eastAsia="Times New Roman" w:hAnsi="Times New Roman" w:cs="Times New Roman"/>
          <w:color w:val="000000"/>
          <w:sz w:val="24"/>
          <w:szCs w:val="24"/>
          <w:lang w:val="id"/>
        </w:rPr>
        <w:t>) sehingga item pernyataan tersebut diasumsikan valid.</w:t>
      </w:r>
    </w:p>
    <w:p w:rsidR="00BC67A3" w:rsidRPr="000C02D0" w:rsidRDefault="00BC67A3" w:rsidP="001B740F">
      <w:pPr>
        <w:pStyle w:val="ListParagraph"/>
        <w:numPr>
          <w:ilvl w:val="0"/>
          <w:numId w:val="38"/>
        </w:numPr>
        <w:spacing w:after="0" w:line="468" w:lineRule="auto"/>
        <w:ind w:left="360"/>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 xml:space="preserve">Uji Reliabilitas </w:t>
      </w:r>
    </w:p>
    <w:p w:rsidR="00BC67A3" w:rsidRPr="000C02D0" w:rsidRDefault="00BC67A3">
      <w:pPr>
        <w:spacing w:after="0" w:line="480" w:lineRule="auto"/>
        <w:ind w:firstLine="709"/>
        <w:jc w:val="both"/>
        <w:rPr>
          <w:rFonts w:ascii="Times New Roman" w:hAnsi="Times New Roman" w:cs="Arial"/>
          <w:color w:val="000000"/>
          <w:sz w:val="24"/>
          <w:szCs w:val="21"/>
          <w:shd w:val="clear" w:color="auto" w:fill="FFFFFF"/>
        </w:rPr>
      </w:pPr>
      <w:r w:rsidRPr="000C02D0">
        <w:rPr>
          <w:rFonts w:ascii="Times New Roman" w:hAnsi="Times New Roman" w:cs="Times New Roman"/>
          <w:color w:val="000000"/>
          <w:sz w:val="24"/>
          <w:szCs w:val="24"/>
        </w:rPr>
        <w:t xml:space="preserve">Menentukan derajat konsistensi dari instrumen penelitian berbentuk kuesioner. Hal ini menunjukkan sejauh mana hasil pengukuran itu tetap konsisten atau tetap bila dilakukan pengukuran dua kali atau lebih terhadap gejala yang sama, dengan menggunakan alat ukur yang sama. Tingkat reliabilitas pada penelitian ini dilakukan dengan menggunakan SPSS melalui uji </w:t>
      </w:r>
      <w:r w:rsidRPr="000C02D0">
        <w:rPr>
          <w:rFonts w:ascii="Times New Roman" w:hAnsi="Times New Roman" w:cs="Times New Roman"/>
          <w:i/>
          <w:color w:val="000000"/>
          <w:sz w:val="24"/>
          <w:szCs w:val="24"/>
        </w:rPr>
        <w:t>Cronchbach Alpha</w:t>
      </w:r>
      <w:r w:rsidRPr="000C02D0">
        <w:rPr>
          <w:rFonts w:ascii="Times New Roman" w:hAnsi="Times New Roman" w:cs="Times New Roman"/>
          <w:color w:val="000000"/>
          <w:sz w:val="24"/>
          <w:szCs w:val="24"/>
        </w:rPr>
        <w:t xml:space="preserve"> yang dibandingkan dengan 0,</w:t>
      </w:r>
      <w:r w:rsidRPr="000C02D0">
        <w:rPr>
          <w:rFonts w:ascii="Times New Roman" w:hAnsi="Times New Roman" w:cs="Times New Roman"/>
          <w:color w:val="000000"/>
          <w:sz w:val="24"/>
          <w:szCs w:val="24"/>
          <w:lang w:val="en-US"/>
        </w:rPr>
        <w:t>70</w:t>
      </w:r>
      <w:r w:rsidRPr="000C02D0">
        <w:rPr>
          <w:rFonts w:ascii="Times New Roman" w:hAnsi="Times New Roman" w:cs="Times New Roman"/>
          <w:color w:val="000000"/>
          <w:sz w:val="24"/>
          <w:szCs w:val="24"/>
        </w:rPr>
        <w:t>.</w:t>
      </w:r>
      <w:r w:rsidRPr="000C02D0">
        <w:rPr>
          <w:rFonts w:ascii="Times New Roman" w:hAnsi="Times New Roman" w:cs="Times New Roman"/>
          <w:color w:val="000000"/>
          <w:sz w:val="24"/>
          <w:szCs w:val="24"/>
          <w:lang w:val="en-US"/>
        </w:rPr>
        <w:t xml:space="preserve"> Apabila nilai </w:t>
      </w:r>
      <w:r w:rsidRPr="000C02D0">
        <w:rPr>
          <w:rFonts w:ascii="Times New Roman" w:hAnsi="Times New Roman" w:cs="Times New Roman"/>
          <w:i/>
          <w:color w:val="000000"/>
          <w:sz w:val="24"/>
          <w:szCs w:val="24"/>
        </w:rPr>
        <w:t>Cronchbach Alpha</w:t>
      </w:r>
      <w:r w:rsidRPr="000C02D0">
        <w:rPr>
          <w:rFonts w:ascii="Times New Roman" w:hAnsi="Times New Roman" w:cs="Times New Roman"/>
          <w:i/>
          <w:color w:val="000000"/>
          <w:sz w:val="24"/>
          <w:szCs w:val="24"/>
          <w:lang w:val="en-US"/>
        </w:rPr>
        <w:t xml:space="preserve"> </w:t>
      </w:r>
      <w:r w:rsidRPr="000C02D0">
        <w:rPr>
          <w:rFonts w:ascii="Times New Roman" w:hAnsi="Times New Roman" w:cs="Times New Roman"/>
          <w:color w:val="000000"/>
          <w:sz w:val="24"/>
          <w:szCs w:val="24"/>
          <w:lang w:val="en-US"/>
        </w:rPr>
        <w:t xml:space="preserve">hitung lebih besar dari 0,70, maka dikatakan data reliabel. Sebaliknya apabila nilai </w:t>
      </w:r>
      <w:r w:rsidRPr="000C02D0">
        <w:rPr>
          <w:rFonts w:ascii="Times New Roman" w:hAnsi="Times New Roman" w:cs="Times New Roman"/>
          <w:i/>
          <w:color w:val="000000"/>
          <w:sz w:val="24"/>
          <w:szCs w:val="24"/>
        </w:rPr>
        <w:t>Cronchbach Alpha</w:t>
      </w:r>
      <w:r w:rsidRPr="000C02D0">
        <w:rPr>
          <w:rFonts w:ascii="Times New Roman" w:hAnsi="Times New Roman" w:cs="Times New Roman"/>
          <w:color w:val="000000"/>
          <w:sz w:val="24"/>
          <w:szCs w:val="24"/>
          <w:lang w:val="en-US"/>
        </w:rPr>
        <w:t xml:space="preserve">hi tung lebih kecil dari 0,70, dikatakan data tidak reliabel </w:t>
      </w:r>
      <w:r w:rsidRPr="000C02D0">
        <w:rPr>
          <w:rFonts w:ascii="Times New Roman" w:hAnsi="Times New Roman" w:cs="Times New Roman"/>
          <w:color w:val="000000"/>
          <w:sz w:val="24"/>
          <w:szCs w:val="24"/>
          <w:lang w:val="en-US"/>
        </w:rPr>
        <w:fldChar w:fldCharType="begin" w:fldLock="1"/>
      </w:r>
      <w:r w:rsidR="002B02B6" w:rsidRPr="000C02D0">
        <w:rPr>
          <w:rFonts w:ascii="Times New Roman" w:hAnsi="Times New Roman" w:cs="Times New Roman"/>
          <w:color w:val="000000"/>
          <w:sz w:val="24"/>
          <w:szCs w:val="24"/>
          <w:lang w:val="en-US"/>
        </w:rPr>
        <w:instrText>ADDIN CSL_CITATION {"citationItems":[{"id":"ITEM-1","itemData":{"author":[{"dropping-particle":"","family":"Sugiyono","given":"","non-dropping-particle":"","parse-names":false,"suffix":""}],"id":"ITEM-1","issued":{"date-parts":[["2017"]]},"publisher":"Alfabeta","publisher-place":"Bandung","title":"Metode penelitian kuntitatif kualitatif dan R&amp;D","type":"book"},"uris":["http://www.mendeley.com/documents/?uuid=689f5742-dfdb-45ff-bc9f-9bc130f6c604"]}],"mendeley":{"formattedCitation":"(35)","plainTextFormattedCitation":"(35)","previouslyFormattedCitation":"(35)"},"properties":{"noteIndex":0},"schema":"https://github.com/citation-style-language/schema/raw/master/csl-citation.json"}</w:instrText>
      </w:r>
      <w:r w:rsidRPr="000C02D0">
        <w:rPr>
          <w:rFonts w:ascii="Times New Roman" w:hAnsi="Times New Roman" w:cs="Times New Roman"/>
          <w:color w:val="000000"/>
          <w:sz w:val="24"/>
          <w:szCs w:val="24"/>
          <w:lang w:val="en-US"/>
        </w:rPr>
        <w:fldChar w:fldCharType="separate"/>
      </w:r>
      <w:r w:rsidR="002D21C1" w:rsidRPr="000C02D0">
        <w:rPr>
          <w:rFonts w:ascii="Times New Roman" w:hAnsi="Times New Roman" w:cs="Times New Roman"/>
          <w:noProof/>
          <w:color w:val="000000"/>
          <w:sz w:val="24"/>
          <w:szCs w:val="24"/>
          <w:lang w:val="en-US"/>
        </w:rPr>
        <w:t>(35)</w:t>
      </w:r>
      <w:r w:rsidRPr="000C02D0">
        <w:rPr>
          <w:rFonts w:ascii="Times New Roman" w:hAnsi="Times New Roman" w:cs="Times New Roman"/>
          <w:color w:val="000000"/>
          <w:sz w:val="24"/>
          <w:szCs w:val="24"/>
          <w:lang w:val="en-US"/>
        </w:rPr>
        <w:fldChar w:fldCharType="end"/>
      </w:r>
      <w:r w:rsidR="00CE6D92" w:rsidRPr="000C02D0">
        <w:rPr>
          <w:rFonts w:ascii="Times New Roman" w:hAnsi="Times New Roman" w:cs="Times New Roman"/>
          <w:color w:val="000000"/>
          <w:sz w:val="24"/>
          <w:szCs w:val="24"/>
        </w:rPr>
        <w:t>.</w:t>
      </w:r>
      <w:r w:rsidRPr="000C02D0">
        <w:rPr>
          <w:rFonts w:ascii="Times New Roman" w:hAnsi="Times New Roman" w:cs="Times New Roman"/>
          <w:color w:val="000000"/>
          <w:sz w:val="24"/>
          <w:szCs w:val="24"/>
          <w:lang w:val="en-US"/>
        </w:rPr>
        <w:t xml:space="preserve"> </w:t>
      </w:r>
      <w:r w:rsidRPr="000C02D0">
        <w:rPr>
          <w:rFonts w:ascii="Times New Roman" w:hAnsi="Times New Roman" w:cs="Times New Roman"/>
          <w:color w:val="000000"/>
          <w:sz w:val="24"/>
          <w:szCs w:val="24"/>
        </w:rPr>
        <w:t xml:space="preserve">Uji reliabilitas dilakukan kepada </w:t>
      </w:r>
      <w:r w:rsidRPr="000C02D0">
        <w:rPr>
          <w:rFonts w:ascii="Times New Roman" w:hAnsi="Times New Roman" w:cs="Times New Roman"/>
          <w:color w:val="000000"/>
          <w:sz w:val="24"/>
          <w:szCs w:val="24"/>
          <w:lang w:val="en-US"/>
        </w:rPr>
        <w:t>2</w:t>
      </w:r>
      <w:r w:rsidRPr="000C02D0">
        <w:rPr>
          <w:rFonts w:ascii="Times New Roman" w:hAnsi="Times New Roman" w:cs="Times New Roman"/>
          <w:color w:val="000000"/>
          <w:sz w:val="24"/>
          <w:szCs w:val="24"/>
        </w:rPr>
        <w:t xml:space="preserve">0 orang </w:t>
      </w:r>
      <w:r w:rsidR="00757A18" w:rsidRPr="000C02D0">
        <w:rPr>
          <w:rFonts w:ascii="Times New Roman" w:hAnsi="Times New Roman" w:cs="Times New Roman"/>
          <w:color w:val="000000"/>
          <w:sz w:val="24"/>
          <w:szCs w:val="24"/>
        </w:rPr>
        <w:t>perawat</w:t>
      </w:r>
      <w:r w:rsidRPr="000C02D0">
        <w:rPr>
          <w:rFonts w:ascii="Times New Roman" w:hAnsi="Times New Roman" w:cs="Times New Roman"/>
          <w:color w:val="000000"/>
          <w:sz w:val="24"/>
          <w:szCs w:val="24"/>
          <w:lang w:val="en-US"/>
        </w:rPr>
        <w:t xml:space="preserve"> </w:t>
      </w:r>
      <w:r w:rsidRPr="000C02D0">
        <w:rPr>
          <w:rFonts w:ascii="Times New Roman" w:hAnsi="Times New Roman" w:cs="Times New Roman"/>
          <w:color w:val="000000"/>
          <w:sz w:val="24"/>
          <w:szCs w:val="24"/>
        </w:rPr>
        <w:t xml:space="preserve">di </w:t>
      </w:r>
      <w:r w:rsidRPr="000C02D0">
        <w:rPr>
          <w:rFonts w:ascii="Times New Roman" w:hAnsi="Times New Roman" w:cs="Times New Roman"/>
          <w:color w:val="000000"/>
          <w:sz w:val="24"/>
          <w:szCs w:val="24"/>
          <w:lang w:val="en-US"/>
        </w:rPr>
        <w:t xml:space="preserve">Puskesmas Pembantu Sa’ua Teluk Dalam </w:t>
      </w:r>
      <w:r w:rsidRPr="000C02D0">
        <w:rPr>
          <w:rFonts w:ascii="Times New Roman" w:hAnsi="Times New Roman" w:cs="Arial"/>
          <w:color w:val="000000"/>
          <w:sz w:val="24"/>
          <w:szCs w:val="21"/>
          <w:shd w:val="clear" w:color="auto" w:fill="FFFFFF"/>
        </w:rPr>
        <w:t>Tlk. Kabupaten Nias Selatan</w:t>
      </w:r>
      <w:r w:rsidRPr="000C02D0">
        <w:rPr>
          <w:rFonts w:ascii="Times New Roman" w:hAnsi="Times New Roman" w:cs="Arial"/>
          <w:color w:val="000000"/>
          <w:sz w:val="24"/>
          <w:szCs w:val="21"/>
          <w:shd w:val="clear" w:color="auto" w:fill="FFFFFF"/>
          <w:lang w:val="en-US"/>
        </w:rPr>
        <w:t>.</w:t>
      </w:r>
    </w:p>
    <w:p w:rsidR="004132FD" w:rsidRPr="000C02D0" w:rsidRDefault="004132FD" w:rsidP="00B90101">
      <w:pPr>
        <w:widowControl w:val="0"/>
        <w:tabs>
          <w:tab w:val="left" w:pos="1080"/>
        </w:tabs>
        <w:autoSpaceDE w:val="0"/>
        <w:autoSpaceDN w:val="0"/>
        <w:adjustRightInd w:val="0"/>
        <w:spacing w:after="0" w:line="360" w:lineRule="auto"/>
        <w:ind w:left="1080" w:hanging="1080"/>
        <w:rPr>
          <w:rFonts w:ascii="Times New Roman" w:eastAsia="Times New Roman" w:hAnsi="Times New Roman" w:cs="Times New Roman"/>
          <w:b/>
          <w:bCs/>
          <w:color w:val="000000"/>
          <w:sz w:val="24"/>
          <w:szCs w:val="24"/>
          <w:lang w:val="id"/>
        </w:rPr>
      </w:pPr>
      <w:r w:rsidRPr="000C02D0">
        <w:rPr>
          <w:rFonts w:ascii="Times New Roman" w:eastAsia="Times New Roman" w:hAnsi="Times New Roman" w:cs="Times New Roman"/>
          <w:b/>
          <w:bCs/>
          <w:color w:val="000000"/>
          <w:sz w:val="24"/>
          <w:szCs w:val="24"/>
          <w:lang w:val="id"/>
        </w:rPr>
        <w:t>Tabel 3.</w:t>
      </w:r>
      <w:r w:rsidR="00E336CA" w:rsidRPr="000C02D0">
        <w:rPr>
          <w:rFonts w:ascii="Times New Roman" w:eastAsia="Times New Roman" w:hAnsi="Times New Roman" w:cs="Times New Roman"/>
          <w:b/>
          <w:bCs/>
          <w:color w:val="000000"/>
          <w:sz w:val="24"/>
          <w:szCs w:val="24"/>
        </w:rPr>
        <w:t>5</w:t>
      </w:r>
      <w:r w:rsidR="00024F5E" w:rsidRPr="000C02D0">
        <w:rPr>
          <w:rFonts w:ascii="Times New Roman" w:eastAsia="Times New Roman" w:hAnsi="Times New Roman" w:cs="Times New Roman"/>
          <w:b/>
          <w:bCs/>
          <w:color w:val="000000"/>
          <w:sz w:val="24"/>
          <w:szCs w:val="24"/>
        </w:rPr>
        <w:t>.</w:t>
      </w:r>
      <w:r w:rsidRPr="000C02D0">
        <w:rPr>
          <w:rFonts w:ascii="Times New Roman" w:eastAsia="Times New Roman" w:hAnsi="Times New Roman" w:cs="Times New Roman"/>
          <w:b/>
          <w:bCs/>
          <w:color w:val="000000"/>
          <w:sz w:val="24"/>
          <w:szCs w:val="24"/>
          <w:lang w:val="id"/>
        </w:rPr>
        <w:t xml:space="preserve"> </w:t>
      </w:r>
      <w:r w:rsidRPr="000C02D0">
        <w:rPr>
          <w:rFonts w:ascii="Times New Roman" w:eastAsia="Times New Roman" w:hAnsi="Times New Roman" w:cs="Times New Roman"/>
          <w:b/>
          <w:bCs/>
          <w:color w:val="000000"/>
          <w:sz w:val="24"/>
          <w:szCs w:val="24"/>
          <w:lang w:val="id"/>
        </w:rPr>
        <w:tab/>
        <w:t>Hasil Uji Reliabilitas Variabel Penelitian</w:t>
      </w:r>
    </w:p>
    <w:tbl>
      <w:tblPr>
        <w:tblW w:w="4812"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9"/>
        <w:gridCol w:w="1560"/>
        <w:gridCol w:w="1428"/>
        <w:gridCol w:w="1536"/>
        <w:gridCol w:w="63"/>
      </w:tblGrid>
      <w:tr w:rsidR="004132FD" w:rsidRPr="000C02D0" w:rsidTr="001752D9">
        <w:trPr>
          <w:trHeight w:val="425"/>
        </w:trPr>
        <w:tc>
          <w:tcPr>
            <w:tcW w:w="2077" w:type="pct"/>
            <w:tcBorders>
              <w:left w:val="nil"/>
              <w:right w:val="nil"/>
            </w:tcBorders>
            <w:vAlign w:val="center"/>
          </w:tcPr>
          <w:p w:rsidR="004132FD" w:rsidRPr="000C02D0" w:rsidRDefault="004132FD" w:rsidP="004132FD">
            <w:pPr>
              <w:widowControl w:val="0"/>
              <w:tabs>
                <w:tab w:val="left" w:pos="567"/>
              </w:tabs>
              <w:autoSpaceDE w:val="0"/>
              <w:autoSpaceDN w:val="0"/>
              <w:spacing w:after="0" w:line="240" w:lineRule="auto"/>
              <w:ind w:left="-108" w:right="-101"/>
              <w:jc w:val="center"/>
              <w:rPr>
                <w:rFonts w:ascii="Times New Roman" w:eastAsia="Times New Roman" w:hAnsi="Times New Roman" w:cs="Times New Roman"/>
                <w:b/>
                <w:bCs/>
                <w:color w:val="000000"/>
                <w:sz w:val="24"/>
                <w:szCs w:val="24"/>
                <w:lang w:val="sv-SE"/>
              </w:rPr>
            </w:pPr>
            <w:r w:rsidRPr="000C02D0">
              <w:rPr>
                <w:rFonts w:ascii="Times New Roman" w:eastAsia="Times New Roman" w:hAnsi="Times New Roman" w:cs="Times New Roman"/>
                <w:b/>
                <w:bCs/>
                <w:color w:val="000000"/>
                <w:sz w:val="24"/>
                <w:szCs w:val="24"/>
                <w:lang w:val="sv-SE"/>
              </w:rPr>
              <w:t>Variabel</w:t>
            </w:r>
          </w:p>
        </w:tc>
        <w:tc>
          <w:tcPr>
            <w:tcW w:w="994" w:type="pct"/>
            <w:tcBorders>
              <w:left w:val="nil"/>
              <w:right w:val="nil"/>
            </w:tcBorders>
            <w:vAlign w:val="center"/>
          </w:tcPr>
          <w:p w:rsidR="004132FD" w:rsidRPr="000C02D0" w:rsidRDefault="004132FD" w:rsidP="004132FD">
            <w:pPr>
              <w:widowControl w:val="0"/>
              <w:tabs>
                <w:tab w:val="left" w:pos="567"/>
                <w:tab w:val="left" w:pos="1080"/>
              </w:tabs>
              <w:autoSpaceDE w:val="0"/>
              <w:autoSpaceDN w:val="0"/>
              <w:spacing w:after="0" w:line="240" w:lineRule="auto"/>
              <w:ind w:left="-110" w:right="-107"/>
              <w:jc w:val="center"/>
              <w:rPr>
                <w:rFonts w:ascii="Times New Roman" w:eastAsia="Times New Roman" w:hAnsi="Times New Roman" w:cs="Times New Roman"/>
                <w:b/>
                <w:bCs/>
                <w:iCs/>
                <w:color w:val="000000"/>
                <w:sz w:val="24"/>
                <w:szCs w:val="24"/>
                <w:lang w:val="id"/>
              </w:rPr>
            </w:pPr>
            <w:r w:rsidRPr="000C02D0">
              <w:rPr>
                <w:rFonts w:ascii="Times New Roman" w:eastAsia="Times New Roman" w:hAnsi="Times New Roman" w:cs="Times New Roman"/>
                <w:b/>
                <w:bCs/>
                <w:iCs/>
                <w:color w:val="000000"/>
                <w:sz w:val="24"/>
                <w:szCs w:val="24"/>
                <w:lang w:val="id"/>
              </w:rPr>
              <w:t>Nilai r</w:t>
            </w:r>
            <w:r w:rsidRPr="000C02D0">
              <w:rPr>
                <w:rFonts w:ascii="Times New Roman" w:eastAsia="Times New Roman" w:hAnsi="Times New Roman" w:cs="Times New Roman"/>
                <w:b/>
                <w:bCs/>
                <w:i/>
                <w:iCs/>
                <w:color w:val="000000"/>
                <w:sz w:val="24"/>
                <w:szCs w:val="24"/>
                <w:lang w:val="id"/>
              </w:rPr>
              <w:t xml:space="preserve"> </w:t>
            </w:r>
            <w:r w:rsidRPr="000C02D0">
              <w:rPr>
                <w:rFonts w:ascii="Times New Roman" w:eastAsia="Times New Roman" w:hAnsi="Times New Roman" w:cs="Times New Roman"/>
                <w:b/>
                <w:bCs/>
                <w:iCs/>
                <w:color w:val="000000"/>
                <w:sz w:val="24"/>
                <w:szCs w:val="24"/>
                <w:lang w:val="id"/>
              </w:rPr>
              <w:t>hitung</w:t>
            </w:r>
          </w:p>
        </w:tc>
        <w:tc>
          <w:tcPr>
            <w:tcW w:w="910" w:type="pct"/>
            <w:tcBorders>
              <w:left w:val="nil"/>
              <w:right w:val="nil"/>
            </w:tcBorders>
            <w:vAlign w:val="center"/>
          </w:tcPr>
          <w:p w:rsidR="004132FD" w:rsidRPr="000C02D0" w:rsidRDefault="004132FD" w:rsidP="004132FD">
            <w:pPr>
              <w:widowControl w:val="0"/>
              <w:tabs>
                <w:tab w:val="left" w:pos="567"/>
                <w:tab w:val="left" w:pos="1080"/>
              </w:tabs>
              <w:autoSpaceDE w:val="0"/>
              <w:autoSpaceDN w:val="0"/>
              <w:spacing w:after="0" w:line="240" w:lineRule="auto"/>
              <w:jc w:val="center"/>
              <w:rPr>
                <w:rFonts w:ascii="Times New Roman" w:eastAsia="Times New Roman" w:hAnsi="Times New Roman" w:cs="Times New Roman"/>
                <w:b/>
                <w:bCs/>
                <w:iCs/>
                <w:color w:val="000000"/>
                <w:sz w:val="24"/>
                <w:szCs w:val="24"/>
                <w:lang w:val="id"/>
              </w:rPr>
            </w:pPr>
            <w:r w:rsidRPr="000C02D0">
              <w:rPr>
                <w:rFonts w:ascii="Times New Roman" w:eastAsia="Times New Roman" w:hAnsi="Times New Roman" w:cs="Times New Roman"/>
                <w:b/>
                <w:bCs/>
                <w:iCs/>
                <w:color w:val="000000"/>
                <w:sz w:val="24"/>
                <w:szCs w:val="24"/>
                <w:lang w:val="id"/>
              </w:rPr>
              <w:t xml:space="preserve">Nilai r tabel </w:t>
            </w:r>
          </w:p>
        </w:tc>
        <w:tc>
          <w:tcPr>
            <w:tcW w:w="1019" w:type="pct"/>
            <w:gridSpan w:val="2"/>
            <w:tcBorders>
              <w:left w:val="nil"/>
              <w:right w:val="nil"/>
            </w:tcBorders>
            <w:vAlign w:val="center"/>
          </w:tcPr>
          <w:p w:rsidR="004132FD" w:rsidRPr="000C02D0" w:rsidRDefault="004132FD" w:rsidP="004132FD">
            <w:pPr>
              <w:widowControl w:val="0"/>
              <w:tabs>
                <w:tab w:val="left" w:pos="567"/>
                <w:tab w:val="left" w:pos="1080"/>
              </w:tabs>
              <w:autoSpaceDE w:val="0"/>
              <w:autoSpaceDN w:val="0"/>
              <w:spacing w:after="0" w:line="240" w:lineRule="auto"/>
              <w:jc w:val="center"/>
              <w:rPr>
                <w:rFonts w:ascii="Times New Roman" w:eastAsia="Times New Roman" w:hAnsi="Times New Roman" w:cs="Times New Roman"/>
                <w:b/>
                <w:bCs/>
                <w:color w:val="000000"/>
                <w:sz w:val="24"/>
                <w:szCs w:val="24"/>
                <w:lang w:val="sv-SE"/>
              </w:rPr>
            </w:pPr>
            <w:r w:rsidRPr="000C02D0">
              <w:rPr>
                <w:rFonts w:ascii="Times New Roman" w:eastAsia="Times New Roman" w:hAnsi="Times New Roman" w:cs="Times New Roman"/>
                <w:b/>
                <w:bCs/>
                <w:color w:val="000000"/>
                <w:sz w:val="24"/>
                <w:szCs w:val="24"/>
                <w:lang w:val="sv-SE"/>
              </w:rPr>
              <w:t>Keterangan</w:t>
            </w:r>
          </w:p>
        </w:tc>
      </w:tr>
      <w:tr w:rsidR="004132FD" w:rsidRPr="000C02D0" w:rsidTr="001752D9">
        <w:trPr>
          <w:trHeight w:val="232"/>
        </w:trPr>
        <w:tc>
          <w:tcPr>
            <w:tcW w:w="2077" w:type="pct"/>
            <w:tcBorders>
              <w:left w:val="nil"/>
              <w:bottom w:val="nil"/>
              <w:right w:val="nil"/>
            </w:tcBorders>
            <w:vAlign w:val="center"/>
          </w:tcPr>
          <w:p w:rsidR="004132FD" w:rsidRPr="000C02D0" w:rsidRDefault="004132FD" w:rsidP="004132FD">
            <w:pPr>
              <w:widowControl w:val="0"/>
              <w:tabs>
                <w:tab w:val="left" w:pos="567"/>
                <w:tab w:val="left" w:pos="1080"/>
              </w:tabs>
              <w:autoSpaceDE w:val="0"/>
              <w:autoSpaceDN w:val="0"/>
              <w:spacing w:after="0" w:line="240" w:lineRule="auto"/>
              <w:jc w:val="both"/>
              <w:rPr>
                <w:rFonts w:ascii="Times New Roman" w:eastAsia="Times New Roman" w:hAnsi="Times New Roman" w:cs="Times New Roman"/>
                <w:bCs/>
                <w:color w:val="000000"/>
                <w:sz w:val="24"/>
                <w:szCs w:val="24"/>
                <w:lang w:val="id"/>
              </w:rPr>
            </w:pPr>
            <w:r w:rsidRPr="000C02D0">
              <w:rPr>
                <w:rFonts w:ascii="Times New Roman" w:eastAsia="Times New Roman" w:hAnsi="Times New Roman" w:cs="Times New Roman"/>
                <w:color w:val="000000"/>
                <w:sz w:val="24"/>
                <w:szCs w:val="24"/>
              </w:rPr>
              <w:t>Pengetahuan</w:t>
            </w:r>
          </w:p>
        </w:tc>
        <w:tc>
          <w:tcPr>
            <w:tcW w:w="994" w:type="pct"/>
            <w:tcBorders>
              <w:left w:val="nil"/>
              <w:bottom w:val="nil"/>
              <w:right w:val="nil"/>
            </w:tcBorders>
            <w:vAlign w:val="center"/>
          </w:tcPr>
          <w:p w:rsidR="004132FD" w:rsidRPr="000C02D0" w:rsidRDefault="00E336CA" w:rsidP="004132FD">
            <w:pPr>
              <w:widowControl w:val="0"/>
              <w:tabs>
                <w:tab w:val="left" w:pos="567"/>
                <w:tab w:val="left" w:pos="1080"/>
              </w:tabs>
              <w:autoSpaceDE w:val="0"/>
              <w:autoSpaceDN w:val="0"/>
              <w:spacing w:after="0" w:line="240" w:lineRule="auto"/>
              <w:jc w:val="center"/>
              <w:rPr>
                <w:rFonts w:ascii="Times New Roman" w:eastAsia="Times New Roman" w:hAnsi="Times New Roman" w:cs="Times New Roman"/>
                <w:b/>
                <w:bCs/>
                <w:color w:val="000000"/>
                <w:sz w:val="24"/>
                <w:szCs w:val="24"/>
                <w:lang w:val="sv-SE"/>
              </w:rPr>
            </w:pPr>
            <w:r w:rsidRPr="000C02D0">
              <w:rPr>
                <w:rFonts w:ascii="Arial" w:hAnsi="Arial" w:cs="Arial"/>
                <w:color w:val="000000"/>
                <w:sz w:val="18"/>
                <w:szCs w:val="18"/>
              </w:rPr>
              <w:t>0,952</w:t>
            </w:r>
          </w:p>
        </w:tc>
        <w:tc>
          <w:tcPr>
            <w:tcW w:w="910" w:type="pct"/>
            <w:tcBorders>
              <w:left w:val="nil"/>
              <w:bottom w:val="nil"/>
              <w:right w:val="nil"/>
            </w:tcBorders>
            <w:vAlign w:val="center"/>
          </w:tcPr>
          <w:p w:rsidR="004132FD" w:rsidRPr="000C02D0" w:rsidRDefault="004132FD" w:rsidP="004132FD">
            <w:pPr>
              <w:widowControl w:val="0"/>
              <w:tabs>
                <w:tab w:val="left" w:pos="567"/>
                <w:tab w:val="left" w:pos="1080"/>
              </w:tabs>
              <w:autoSpaceDE w:val="0"/>
              <w:autoSpaceDN w:val="0"/>
              <w:spacing w:after="0" w:line="240" w:lineRule="auto"/>
              <w:jc w:val="center"/>
              <w:rPr>
                <w:rFonts w:ascii="Times New Roman" w:eastAsia="Times New Roman" w:hAnsi="Times New Roman" w:cs="Times New Roman"/>
                <w:b/>
                <w:bCs/>
                <w:color w:val="000000"/>
                <w:sz w:val="24"/>
                <w:szCs w:val="24"/>
              </w:rPr>
            </w:pPr>
            <w:r w:rsidRPr="000C02D0">
              <w:rPr>
                <w:rFonts w:ascii="Times New Roman" w:eastAsia="Times New Roman" w:hAnsi="Times New Roman" w:cs="Times New Roman"/>
                <w:color w:val="000000"/>
                <w:sz w:val="24"/>
                <w:szCs w:val="24"/>
                <w:lang w:val="en-US"/>
              </w:rPr>
              <w:t>0,70</w:t>
            </w:r>
            <w:r w:rsidR="00E336CA" w:rsidRPr="000C02D0">
              <w:rPr>
                <w:rFonts w:ascii="Times New Roman" w:eastAsia="Times New Roman" w:hAnsi="Times New Roman" w:cs="Times New Roman"/>
                <w:color w:val="000000"/>
                <w:sz w:val="24"/>
                <w:szCs w:val="24"/>
              </w:rPr>
              <w:t>0</w:t>
            </w:r>
          </w:p>
        </w:tc>
        <w:tc>
          <w:tcPr>
            <w:tcW w:w="1019" w:type="pct"/>
            <w:gridSpan w:val="2"/>
            <w:tcBorders>
              <w:left w:val="nil"/>
              <w:bottom w:val="nil"/>
              <w:right w:val="nil"/>
            </w:tcBorders>
            <w:vAlign w:val="center"/>
          </w:tcPr>
          <w:p w:rsidR="004132FD" w:rsidRPr="000C02D0" w:rsidRDefault="004132FD" w:rsidP="004132FD">
            <w:pPr>
              <w:widowControl w:val="0"/>
              <w:tabs>
                <w:tab w:val="left" w:pos="567"/>
                <w:tab w:val="left" w:pos="1080"/>
              </w:tabs>
              <w:autoSpaceDE w:val="0"/>
              <w:autoSpaceDN w:val="0"/>
              <w:spacing w:after="0" w:line="240" w:lineRule="auto"/>
              <w:rPr>
                <w:rFonts w:ascii="Times New Roman" w:eastAsia="Times New Roman" w:hAnsi="Times New Roman" w:cs="Times New Roman"/>
                <w:color w:val="000000"/>
                <w:sz w:val="24"/>
                <w:szCs w:val="24"/>
                <w:lang w:val="sv-SE"/>
              </w:rPr>
            </w:pPr>
            <w:r w:rsidRPr="000C02D0">
              <w:rPr>
                <w:rFonts w:ascii="Times New Roman" w:eastAsia="Times New Roman" w:hAnsi="Times New Roman" w:cs="Times New Roman"/>
                <w:color w:val="000000"/>
                <w:sz w:val="24"/>
                <w:szCs w:val="24"/>
                <w:lang w:val="sv-SE"/>
              </w:rPr>
              <w:t>Reliabel</w:t>
            </w:r>
          </w:p>
        </w:tc>
      </w:tr>
      <w:tr w:rsidR="004132FD" w:rsidRPr="000C02D0" w:rsidTr="001752D9">
        <w:trPr>
          <w:trHeight w:val="232"/>
        </w:trPr>
        <w:tc>
          <w:tcPr>
            <w:tcW w:w="2077" w:type="pct"/>
            <w:tcBorders>
              <w:top w:val="nil"/>
              <w:left w:val="nil"/>
              <w:bottom w:val="nil"/>
              <w:right w:val="nil"/>
            </w:tcBorders>
            <w:vAlign w:val="center"/>
          </w:tcPr>
          <w:p w:rsidR="004132FD" w:rsidRPr="000C02D0" w:rsidRDefault="004132FD" w:rsidP="004132FD">
            <w:pPr>
              <w:widowControl w:val="0"/>
              <w:tabs>
                <w:tab w:val="left" w:pos="567"/>
                <w:tab w:val="left" w:pos="1080"/>
              </w:tabs>
              <w:autoSpaceDE w:val="0"/>
              <w:autoSpaceDN w:val="0"/>
              <w:spacing w:after="0" w:line="240" w:lineRule="auto"/>
              <w:jc w:val="both"/>
              <w:rPr>
                <w:rFonts w:ascii="Times New Roman" w:eastAsia="Times New Roman" w:hAnsi="Times New Roman" w:cs="Times New Roman"/>
                <w:bCs/>
                <w:color w:val="000000"/>
                <w:sz w:val="24"/>
                <w:szCs w:val="24"/>
                <w:lang w:val="id"/>
              </w:rPr>
            </w:pPr>
            <w:r w:rsidRPr="000C02D0">
              <w:rPr>
                <w:rFonts w:ascii="Times New Roman" w:eastAsia="Times New Roman" w:hAnsi="Times New Roman" w:cs="Times New Roman"/>
                <w:color w:val="000000"/>
                <w:sz w:val="24"/>
                <w:szCs w:val="24"/>
              </w:rPr>
              <w:t>Sikap</w:t>
            </w:r>
          </w:p>
        </w:tc>
        <w:tc>
          <w:tcPr>
            <w:tcW w:w="994" w:type="pct"/>
            <w:tcBorders>
              <w:top w:val="nil"/>
              <w:left w:val="nil"/>
              <w:bottom w:val="nil"/>
              <w:right w:val="nil"/>
            </w:tcBorders>
            <w:vAlign w:val="center"/>
          </w:tcPr>
          <w:p w:rsidR="004132FD" w:rsidRPr="000C02D0" w:rsidRDefault="00E336CA" w:rsidP="004132FD">
            <w:pPr>
              <w:widowControl w:val="0"/>
              <w:tabs>
                <w:tab w:val="left" w:pos="567"/>
                <w:tab w:val="left" w:pos="1080"/>
              </w:tabs>
              <w:autoSpaceDE w:val="0"/>
              <w:autoSpaceDN w:val="0"/>
              <w:spacing w:after="0" w:line="240" w:lineRule="auto"/>
              <w:jc w:val="center"/>
              <w:rPr>
                <w:rFonts w:ascii="Times New Roman" w:eastAsia="Times New Roman" w:hAnsi="Times New Roman" w:cs="Times New Roman"/>
                <w:b/>
                <w:bCs/>
                <w:color w:val="000000"/>
                <w:sz w:val="24"/>
                <w:szCs w:val="24"/>
                <w:lang w:val="sv-SE"/>
              </w:rPr>
            </w:pPr>
            <w:r w:rsidRPr="000C02D0">
              <w:rPr>
                <w:rFonts w:ascii="Arial" w:hAnsi="Arial" w:cs="Arial"/>
                <w:color w:val="000000"/>
                <w:sz w:val="18"/>
                <w:szCs w:val="18"/>
              </w:rPr>
              <w:t>0,925</w:t>
            </w:r>
          </w:p>
        </w:tc>
        <w:tc>
          <w:tcPr>
            <w:tcW w:w="910" w:type="pct"/>
            <w:tcBorders>
              <w:top w:val="nil"/>
              <w:left w:val="nil"/>
              <w:bottom w:val="nil"/>
              <w:right w:val="nil"/>
            </w:tcBorders>
            <w:vAlign w:val="center"/>
          </w:tcPr>
          <w:p w:rsidR="004132FD" w:rsidRPr="000C02D0" w:rsidRDefault="004132FD" w:rsidP="004132FD">
            <w:pPr>
              <w:widowControl w:val="0"/>
              <w:tabs>
                <w:tab w:val="left" w:pos="567"/>
                <w:tab w:val="left" w:pos="1080"/>
              </w:tabs>
              <w:autoSpaceDE w:val="0"/>
              <w:autoSpaceDN w:val="0"/>
              <w:spacing w:after="0" w:line="240" w:lineRule="auto"/>
              <w:jc w:val="center"/>
              <w:rPr>
                <w:rFonts w:ascii="Times New Roman" w:eastAsia="Times New Roman" w:hAnsi="Times New Roman" w:cs="Times New Roman"/>
                <w:b/>
                <w:bCs/>
                <w:color w:val="000000"/>
                <w:sz w:val="24"/>
                <w:szCs w:val="24"/>
              </w:rPr>
            </w:pPr>
            <w:r w:rsidRPr="000C02D0">
              <w:rPr>
                <w:rFonts w:ascii="Times New Roman" w:eastAsia="Times New Roman" w:hAnsi="Times New Roman" w:cs="Times New Roman"/>
                <w:color w:val="000000"/>
                <w:sz w:val="24"/>
                <w:szCs w:val="24"/>
                <w:lang w:val="en-US"/>
              </w:rPr>
              <w:t>0,70</w:t>
            </w:r>
            <w:r w:rsidR="00E336CA" w:rsidRPr="000C02D0">
              <w:rPr>
                <w:rFonts w:ascii="Times New Roman" w:eastAsia="Times New Roman" w:hAnsi="Times New Roman" w:cs="Times New Roman"/>
                <w:color w:val="000000"/>
                <w:sz w:val="24"/>
                <w:szCs w:val="24"/>
              </w:rPr>
              <w:t>0</w:t>
            </w:r>
          </w:p>
        </w:tc>
        <w:tc>
          <w:tcPr>
            <w:tcW w:w="1019" w:type="pct"/>
            <w:gridSpan w:val="2"/>
            <w:tcBorders>
              <w:top w:val="nil"/>
              <w:left w:val="nil"/>
              <w:bottom w:val="nil"/>
              <w:right w:val="nil"/>
            </w:tcBorders>
            <w:vAlign w:val="center"/>
          </w:tcPr>
          <w:p w:rsidR="004132FD" w:rsidRPr="000C02D0" w:rsidRDefault="004132FD" w:rsidP="004132FD">
            <w:pPr>
              <w:widowControl w:val="0"/>
              <w:tabs>
                <w:tab w:val="left" w:pos="567"/>
                <w:tab w:val="left" w:pos="1080"/>
              </w:tabs>
              <w:autoSpaceDE w:val="0"/>
              <w:autoSpaceDN w:val="0"/>
              <w:spacing w:after="0" w:line="240" w:lineRule="auto"/>
              <w:rPr>
                <w:rFonts w:ascii="Times New Roman" w:eastAsia="Times New Roman" w:hAnsi="Times New Roman" w:cs="Times New Roman"/>
                <w:color w:val="000000"/>
                <w:sz w:val="24"/>
                <w:szCs w:val="24"/>
                <w:lang w:val="sv-SE"/>
              </w:rPr>
            </w:pPr>
            <w:r w:rsidRPr="000C02D0">
              <w:rPr>
                <w:rFonts w:ascii="Times New Roman" w:eastAsia="Times New Roman" w:hAnsi="Times New Roman" w:cs="Times New Roman"/>
                <w:color w:val="000000"/>
                <w:sz w:val="24"/>
                <w:szCs w:val="24"/>
                <w:lang w:val="sv-SE"/>
              </w:rPr>
              <w:t>Reliabel</w:t>
            </w:r>
          </w:p>
        </w:tc>
      </w:tr>
      <w:tr w:rsidR="004132FD" w:rsidRPr="000C02D0" w:rsidTr="001752D9">
        <w:trPr>
          <w:gridAfter w:val="1"/>
          <w:wAfter w:w="40" w:type="pct"/>
          <w:trHeight w:val="219"/>
        </w:trPr>
        <w:tc>
          <w:tcPr>
            <w:tcW w:w="2077" w:type="pct"/>
            <w:tcBorders>
              <w:top w:val="nil"/>
              <w:left w:val="nil"/>
              <w:bottom w:val="single" w:sz="4" w:space="0" w:color="auto"/>
              <w:right w:val="nil"/>
            </w:tcBorders>
            <w:vAlign w:val="center"/>
          </w:tcPr>
          <w:p w:rsidR="004132FD" w:rsidRPr="000C02D0" w:rsidRDefault="00E336CA" w:rsidP="004132FD">
            <w:pPr>
              <w:widowControl w:val="0"/>
              <w:tabs>
                <w:tab w:val="left" w:pos="567"/>
                <w:tab w:val="left" w:pos="1080"/>
              </w:tabs>
              <w:autoSpaceDE w:val="0"/>
              <w:autoSpaceDN w:val="0"/>
              <w:spacing w:after="0" w:line="240" w:lineRule="auto"/>
              <w:jc w:val="both"/>
              <w:rPr>
                <w:rFonts w:ascii="Times New Roman" w:eastAsia="Times New Roman" w:hAnsi="Times New Roman" w:cs="Times New Roman"/>
                <w:color w:val="000000"/>
                <w:sz w:val="24"/>
                <w:szCs w:val="24"/>
                <w:lang w:val="id"/>
              </w:rPr>
            </w:pPr>
            <w:r w:rsidRPr="000C02D0">
              <w:rPr>
                <w:rFonts w:ascii="Times New Roman" w:eastAsia="Times New Roman" w:hAnsi="Times New Roman" w:cs="Times New Roman"/>
                <w:color w:val="000000"/>
                <w:sz w:val="24"/>
                <w:szCs w:val="24"/>
              </w:rPr>
              <w:t>Penggunaan APD</w:t>
            </w:r>
          </w:p>
        </w:tc>
        <w:tc>
          <w:tcPr>
            <w:tcW w:w="994" w:type="pct"/>
            <w:tcBorders>
              <w:top w:val="nil"/>
              <w:left w:val="nil"/>
              <w:bottom w:val="single" w:sz="4" w:space="0" w:color="auto"/>
              <w:right w:val="nil"/>
            </w:tcBorders>
            <w:vAlign w:val="center"/>
          </w:tcPr>
          <w:p w:rsidR="004132FD" w:rsidRPr="000C02D0" w:rsidRDefault="00E336CA" w:rsidP="004132FD">
            <w:pPr>
              <w:widowControl w:val="0"/>
              <w:tabs>
                <w:tab w:val="left" w:pos="567"/>
                <w:tab w:val="left" w:pos="1080"/>
              </w:tabs>
              <w:autoSpaceDE w:val="0"/>
              <w:autoSpaceDN w:val="0"/>
              <w:spacing w:after="0" w:line="240" w:lineRule="auto"/>
              <w:jc w:val="center"/>
              <w:rPr>
                <w:rFonts w:ascii="Times New Roman" w:eastAsia="Times New Roman" w:hAnsi="Times New Roman" w:cs="Times New Roman"/>
                <w:color w:val="000000"/>
                <w:sz w:val="24"/>
                <w:szCs w:val="24"/>
                <w:lang w:val="id"/>
              </w:rPr>
            </w:pPr>
            <w:r w:rsidRPr="000C02D0">
              <w:rPr>
                <w:rFonts w:ascii="Arial" w:hAnsi="Arial" w:cs="Arial"/>
                <w:color w:val="000000"/>
                <w:sz w:val="18"/>
                <w:szCs w:val="18"/>
              </w:rPr>
              <w:t>0,951</w:t>
            </w:r>
          </w:p>
        </w:tc>
        <w:tc>
          <w:tcPr>
            <w:tcW w:w="910" w:type="pct"/>
            <w:tcBorders>
              <w:top w:val="nil"/>
              <w:left w:val="nil"/>
              <w:bottom w:val="single" w:sz="4" w:space="0" w:color="auto"/>
              <w:right w:val="nil"/>
            </w:tcBorders>
            <w:vAlign w:val="center"/>
          </w:tcPr>
          <w:p w:rsidR="004132FD" w:rsidRPr="000C02D0" w:rsidRDefault="004132FD" w:rsidP="004132FD">
            <w:pPr>
              <w:widowControl w:val="0"/>
              <w:tabs>
                <w:tab w:val="left" w:pos="567"/>
                <w:tab w:val="left" w:pos="1080"/>
              </w:tabs>
              <w:autoSpaceDE w:val="0"/>
              <w:autoSpaceDN w:val="0"/>
              <w:spacing w:after="0" w:line="240" w:lineRule="auto"/>
              <w:jc w:val="center"/>
              <w:rPr>
                <w:rFonts w:ascii="Times New Roman" w:eastAsia="Times New Roman" w:hAnsi="Times New Roman" w:cs="Times New Roman"/>
                <w:b/>
                <w:bCs/>
                <w:color w:val="000000"/>
                <w:sz w:val="24"/>
                <w:szCs w:val="24"/>
              </w:rPr>
            </w:pPr>
            <w:r w:rsidRPr="000C02D0">
              <w:rPr>
                <w:rFonts w:ascii="Times New Roman" w:eastAsia="Times New Roman" w:hAnsi="Times New Roman" w:cs="Times New Roman"/>
                <w:color w:val="000000"/>
                <w:sz w:val="24"/>
                <w:szCs w:val="24"/>
                <w:lang w:val="en-US"/>
              </w:rPr>
              <w:t>0,70</w:t>
            </w:r>
            <w:r w:rsidR="00E336CA" w:rsidRPr="000C02D0">
              <w:rPr>
                <w:rFonts w:ascii="Times New Roman" w:eastAsia="Times New Roman" w:hAnsi="Times New Roman" w:cs="Times New Roman"/>
                <w:color w:val="000000"/>
                <w:sz w:val="24"/>
                <w:szCs w:val="24"/>
              </w:rPr>
              <w:t>0</w:t>
            </w:r>
          </w:p>
        </w:tc>
        <w:tc>
          <w:tcPr>
            <w:tcW w:w="979" w:type="pct"/>
            <w:tcBorders>
              <w:top w:val="nil"/>
              <w:left w:val="nil"/>
              <w:bottom w:val="single" w:sz="4" w:space="0" w:color="auto"/>
              <w:right w:val="nil"/>
            </w:tcBorders>
            <w:vAlign w:val="center"/>
          </w:tcPr>
          <w:p w:rsidR="004132FD" w:rsidRPr="000C02D0" w:rsidRDefault="004132FD" w:rsidP="004132FD">
            <w:pPr>
              <w:widowControl w:val="0"/>
              <w:tabs>
                <w:tab w:val="left" w:pos="567"/>
                <w:tab w:val="left" w:pos="1080"/>
              </w:tabs>
              <w:autoSpaceDE w:val="0"/>
              <w:autoSpaceDN w:val="0"/>
              <w:spacing w:after="0" w:line="240" w:lineRule="auto"/>
              <w:rPr>
                <w:rFonts w:ascii="Times New Roman" w:eastAsia="Times New Roman" w:hAnsi="Times New Roman" w:cs="Times New Roman"/>
                <w:color w:val="000000"/>
                <w:sz w:val="24"/>
                <w:szCs w:val="24"/>
                <w:lang w:val="sv-SE"/>
              </w:rPr>
            </w:pPr>
            <w:r w:rsidRPr="000C02D0">
              <w:rPr>
                <w:rFonts w:ascii="Times New Roman" w:eastAsia="Times New Roman" w:hAnsi="Times New Roman" w:cs="Times New Roman"/>
                <w:color w:val="000000"/>
                <w:sz w:val="24"/>
                <w:szCs w:val="24"/>
                <w:lang w:val="sv-SE"/>
              </w:rPr>
              <w:t>Reliabel</w:t>
            </w:r>
          </w:p>
        </w:tc>
      </w:tr>
    </w:tbl>
    <w:p w:rsidR="004132FD" w:rsidRPr="000C02D0" w:rsidRDefault="004132FD" w:rsidP="004132FD">
      <w:pPr>
        <w:widowControl w:val="0"/>
        <w:autoSpaceDE w:val="0"/>
        <w:autoSpaceDN w:val="0"/>
        <w:spacing w:after="0" w:line="240" w:lineRule="auto"/>
        <w:ind w:firstLine="709"/>
        <w:jc w:val="both"/>
        <w:rPr>
          <w:rFonts w:ascii="Times New Roman" w:eastAsia="Times New Roman" w:hAnsi="Times New Roman" w:cs="Times New Roman"/>
          <w:color w:val="000000"/>
          <w:sz w:val="32"/>
          <w:szCs w:val="24"/>
        </w:rPr>
      </w:pPr>
    </w:p>
    <w:p w:rsidR="00E336CA" w:rsidRPr="000C02D0" w:rsidRDefault="004132FD" w:rsidP="00B90101">
      <w:pPr>
        <w:spacing w:after="0" w:line="480" w:lineRule="auto"/>
        <w:ind w:firstLine="709"/>
        <w:jc w:val="both"/>
        <w:rPr>
          <w:rFonts w:ascii="Times New Roman" w:eastAsia="Times New Roman" w:hAnsi="Times New Roman" w:cs="Times New Roman"/>
          <w:color w:val="000000"/>
          <w:sz w:val="24"/>
          <w:szCs w:val="24"/>
        </w:rPr>
      </w:pPr>
      <w:r w:rsidRPr="000C02D0">
        <w:rPr>
          <w:rFonts w:ascii="Times New Roman" w:eastAsia="Times New Roman" w:hAnsi="Times New Roman" w:cs="Times New Roman"/>
          <w:color w:val="000000"/>
          <w:sz w:val="24"/>
          <w:szCs w:val="24"/>
          <w:lang w:val="id"/>
        </w:rPr>
        <w:t>Berdasarkan Tabel 3.</w:t>
      </w:r>
      <w:r w:rsidR="00E336CA" w:rsidRPr="000C02D0">
        <w:rPr>
          <w:rFonts w:ascii="Times New Roman" w:eastAsia="Times New Roman" w:hAnsi="Times New Roman" w:cs="Times New Roman"/>
          <w:color w:val="000000"/>
          <w:sz w:val="24"/>
          <w:szCs w:val="24"/>
        </w:rPr>
        <w:t>5</w:t>
      </w:r>
      <w:r w:rsidRPr="000C02D0">
        <w:rPr>
          <w:rFonts w:ascii="Times New Roman" w:eastAsia="Times New Roman" w:hAnsi="Times New Roman" w:cs="Times New Roman"/>
          <w:color w:val="000000"/>
          <w:sz w:val="24"/>
          <w:szCs w:val="24"/>
          <w:lang w:val="id"/>
        </w:rPr>
        <w:t xml:space="preserve">. menunjukkan hasil uji reliabilitas variabel </w:t>
      </w:r>
      <w:r w:rsidRPr="000C02D0">
        <w:rPr>
          <w:rFonts w:ascii="Times New Roman" w:eastAsia="Times New Roman" w:hAnsi="Times New Roman" w:cs="Times New Roman"/>
          <w:color w:val="000000"/>
          <w:sz w:val="24"/>
          <w:szCs w:val="24"/>
        </w:rPr>
        <w:t>pengetahuan</w:t>
      </w:r>
      <w:r w:rsidRPr="000C02D0">
        <w:rPr>
          <w:rFonts w:ascii="Times New Roman" w:eastAsia="Times New Roman" w:hAnsi="Times New Roman" w:cs="Times New Roman"/>
          <w:color w:val="000000"/>
          <w:sz w:val="24"/>
          <w:szCs w:val="24"/>
          <w:lang w:val="id"/>
        </w:rPr>
        <w:t xml:space="preserve">, </w:t>
      </w:r>
      <w:r w:rsidRPr="000C02D0">
        <w:rPr>
          <w:rFonts w:ascii="Times New Roman" w:eastAsia="Times New Roman" w:hAnsi="Times New Roman" w:cs="Times New Roman"/>
          <w:color w:val="000000"/>
          <w:sz w:val="24"/>
          <w:szCs w:val="24"/>
        </w:rPr>
        <w:t>sikap</w:t>
      </w:r>
      <w:r w:rsidRPr="000C02D0">
        <w:rPr>
          <w:rFonts w:ascii="Times New Roman" w:eastAsia="Times New Roman" w:hAnsi="Times New Roman" w:cs="Times New Roman"/>
          <w:color w:val="000000"/>
          <w:sz w:val="24"/>
          <w:szCs w:val="24"/>
          <w:lang w:val="id"/>
        </w:rPr>
        <w:t xml:space="preserve">, </w:t>
      </w:r>
      <w:r w:rsidRPr="000C02D0">
        <w:rPr>
          <w:rFonts w:ascii="Times New Roman" w:eastAsia="Times New Roman" w:hAnsi="Times New Roman" w:cs="Times New Roman"/>
          <w:color w:val="000000"/>
          <w:sz w:val="24"/>
          <w:szCs w:val="24"/>
        </w:rPr>
        <w:t xml:space="preserve">dan </w:t>
      </w:r>
      <w:r w:rsidR="00E336CA" w:rsidRPr="000C02D0">
        <w:rPr>
          <w:rFonts w:ascii="Times New Roman" w:eastAsia="Times New Roman" w:hAnsi="Times New Roman" w:cs="Times New Roman"/>
          <w:color w:val="000000"/>
          <w:sz w:val="24"/>
          <w:szCs w:val="24"/>
        </w:rPr>
        <w:t>penggunaan APD</w:t>
      </w:r>
      <w:r w:rsidRPr="000C02D0">
        <w:rPr>
          <w:rFonts w:ascii="Times New Roman" w:eastAsia="Times New Roman" w:hAnsi="Times New Roman" w:cs="Times New Roman"/>
          <w:color w:val="000000"/>
          <w:sz w:val="24"/>
          <w:szCs w:val="24"/>
        </w:rPr>
        <w:t xml:space="preserve"> </w:t>
      </w:r>
      <w:r w:rsidRPr="000C02D0">
        <w:rPr>
          <w:rFonts w:ascii="Times New Roman" w:eastAsia="Times New Roman" w:hAnsi="Times New Roman" w:cs="Times New Roman"/>
          <w:color w:val="000000"/>
          <w:sz w:val="24"/>
          <w:szCs w:val="24"/>
          <w:lang w:val="id"/>
        </w:rPr>
        <w:t xml:space="preserve">diketahui </w:t>
      </w:r>
      <w:r w:rsidR="00E336CA" w:rsidRPr="000C02D0">
        <w:rPr>
          <w:rFonts w:ascii="Times New Roman" w:eastAsia="Times New Roman" w:hAnsi="Times New Roman" w:cs="Times New Roman"/>
          <w:color w:val="000000"/>
          <w:sz w:val="24"/>
          <w:szCs w:val="24"/>
        </w:rPr>
        <w:t>n</w:t>
      </w:r>
      <w:r w:rsidRPr="000C02D0">
        <w:rPr>
          <w:rFonts w:ascii="Times New Roman" w:eastAsia="Times New Roman" w:hAnsi="Times New Roman" w:cs="Times New Roman"/>
          <w:color w:val="000000"/>
          <w:sz w:val="24"/>
          <w:szCs w:val="24"/>
          <w:lang w:val="id"/>
        </w:rPr>
        <w:t>ilai r</w:t>
      </w:r>
      <w:r w:rsidRPr="000C02D0">
        <w:rPr>
          <w:rFonts w:ascii="Times New Roman" w:eastAsia="Times New Roman" w:hAnsi="Times New Roman" w:cs="Times New Roman"/>
          <w:i/>
          <w:color w:val="000000"/>
          <w:sz w:val="24"/>
          <w:szCs w:val="24"/>
          <w:vertAlign w:val="subscript"/>
          <w:lang w:val="id"/>
        </w:rPr>
        <w:t>Cronbach’s Alpha</w:t>
      </w:r>
      <w:r w:rsidRPr="000C02D0">
        <w:rPr>
          <w:rFonts w:ascii="Times New Roman" w:eastAsia="Times New Roman" w:hAnsi="Times New Roman" w:cs="Times New Roman"/>
          <w:color w:val="000000"/>
          <w:sz w:val="24"/>
          <w:szCs w:val="24"/>
          <w:vertAlign w:val="subscript"/>
          <w:lang w:val="id"/>
        </w:rPr>
        <w:t xml:space="preserve">tabel </w:t>
      </w:r>
      <w:r w:rsidRPr="000C02D0">
        <w:rPr>
          <w:rFonts w:ascii="Times New Roman" w:eastAsia="Times New Roman" w:hAnsi="Times New Roman" w:cs="Times New Roman"/>
          <w:color w:val="000000"/>
          <w:sz w:val="24"/>
          <w:szCs w:val="24"/>
          <w:lang w:val="id"/>
        </w:rPr>
        <w:t>masing-masing terdiri dari 0,9</w:t>
      </w:r>
      <w:r w:rsidR="00E336CA" w:rsidRPr="000C02D0">
        <w:rPr>
          <w:rFonts w:ascii="Times New Roman" w:eastAsia="Times New Roman" w:hAnsi="Times New Roman" w:cs="Times New Roman"/>
          <w:color w:val="000000"/>
          <w:sz w:val="24"/>
          <w:szCs w:val="24"/>
        </w:rPr>
        <w:t>52</w:t>
      </w:r>
      <w:r w:rsidRPr="000C02D0">
        <w:rPr>
          <w:rFonts w:ascii="Times New Roman" w:eastAsia="Times New Roman" w:hAnsi="Times New Roman" w:cs="Times New Roman"/>
          <w:color w:val="000000"/>
          <w:sz w:val="24"/>
          <w:szCs w:val="24"/>
          <w:lang w:val="id"/>
        </w:rPr>
        <w:t>, 0,9</w:t>
      </w:r>
      <w:r w:rsidR="00E336CA" w:rsidRPr="000C02D0">
        <w:rPr>
          <w:rFonts w:ascii="Times New Roman" w:eastAsia="Times New Roman" w:hAnsi="Times New Roman" w:cs="Times New Roman"/>
          <w:color w:val="000000"/>
          <w:sz w:val="24"/>
          <w:szCs w:val="24"/>
        </w:rPr>
        <w:t>25</w:t>
      </w:r>
      <w:r w:rsidRPr="000C02D0">
        <w:rPr>
          <w:rFonts w:ascii="Times New Roman" w:eastAsia="Times New Roman" w:hAnsi="Times New Roman" w:cs="Times New Roman"/>
          <w:color w:val="000000"/>
          <w:sz w:val="24"/>
          <w:szCs w:val="24"/>
          <w:lang w:val="id"/>
        </w:rPr>
        <w:t xml:space="preserve">, </w:t>
      </w:r>
      <w:r w:rsidRPr="000C02D0">
        <w:rPr>
          <w:rFonts w:ascii="Times New Roman" w:eastAsia="Times New Roman" w:hAnsi="Times New Roman" w:cs="Times New Roman"/>
          <w:color w:val="000000"/>
          <w:sz w:val="24"/>
          <w:szCs w:val="24"/>
        </w:rPr>
        <w:t xml:space="preserve">dan </w:t>
      </w:r>
      <w:r w:rsidRPr="000C02D0">
        <w:rPr>
          <w:rFonts w:ascii="Times New Roman" w:eastAsia="Times New Roman" w:hAnsi="Times New Roman" w:cs="Times New Roman"/>
          <w:color w:val="000000"/>
          <w:sz w:val="24"/>
          <w:szCs w:val="24"/>
          <w:lang w:val="id"/>
        </w:rPr>
        <w:t>0,9</w:t>
      </w:r>
      <w:r w:rsidR="00E336CA" w:rsidRPr="000C02D0">
        <w:rPr>
          <w:rFonts w:ascii="Times New Roman" w:eastAsia="Times New Roman" w:hAnsi="Times New Roman" w:cs="Times New Roman"/>
          <w:color w:val="000000"/>
          <w:sz w:val="24"/>
          <w:szCs w:val="24"/>
        </w:rPr>
        <w:t>51</w:t>
      </w:r>
      <w:r w:rsidRPr="000C02D0">
        <w:rPr>
          <w:rFonts w:ascii="Times New Roman" w:eastAsia="Times New Roman" w:hAnsi="Times New Roman" w:cs="Times New Roman"/>
          <w:color w:val="000000"/>
          <w:sz w:val="24"/>
          <w:szCs w:val="24"/>
        </w:rPr>
        <w:t xml:space="preserve"> </w:t>
      </w:r>
      <w:r w:rsidRPr="000C02D0">
        <w:rPr>
          <w:rFonts w:ascii="Times New Roman" w:eastAsia="Times New Roman" w:hAnsi="Times New Roman" w:cs="Times New Roman"/>
          <w:color w:val="000000"/>
          <w:sz w:val="24"/>
          <w:szCs w:val="24"/>
          <w:lang w:val="id"/>
        </w:rPr>
        <w:t>lebih besar dari 0,700, maka variabel penelitian dinyatakan reliabel.</w:t>
      </w:r>
    </w:p>
    <w:p w:rsidR="00BC67A3" w:rsidRPr="000C02D0" w:rsidRDefault="00BC67A3" w:rsidP="001B740F">
      <w:pPr>
        <w:pStyle w:val="ListParagraph"/>
        <w:numPr>
          <w:ilvl w:val="1"/>
          <w:numId w:val="32"/>
        </w:numPr>
        <w:tabs>
          <w:tab w:val="left" w:pos="426"/>
        </w:tabs>
        <w:spacing w:before="240" w:after="0" w:line="480" w:lineRule="auto"/>
        <w:jc w:val="both"/>
        <w:rPr>
          <w:rFonts w:ascii="Times New Roman" w:hAnsi="Times New Roman" w:cs="Times New Roman"/>
          <w:b/>
          <w:color w:val="000000"/>
          <w:sz w:val="24"/>
          <w:szCs w:val="24"/>
        </w:rPr>
      </w:pPr>
      <w:r w:rsidRPr="000C02D0">
        <w:rPr>
          <w:rFonts w:ascii="Times New Roman" w:hAnsi="Times New Roman" w:cs="Times New Roman"/>
          <w:b/>
          <w:color w:val="000000"/>
          <w:sz w:val="24"/>
          <w:szCs w:val="24"/>
        </w:rPr>
        <w:lastRenderedPageBreak/>
        <w:tab/>
        <w:t>Teknik Pengelolahan Data</w:t>
      </w:r>
    </w:p>
    <w:p w:rsidR="00BC67A3" w:rsidRPr="000C02D0" w:rsidRDefault="00BC67A3">
      <w:pPr>
        <w:pStyle w:val="ListParagraph"/>
        <w:spacing w:before="240" w:after="0" w:line="480" w:lineRule="auto"/>
        <w:ind w:left="0" w:firstLine="709"/>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Data yang terkumpul diolah dengan cara komputerisasi melalui langkah-langkah sebagai berikut:</w:t>
      </w:r>
    </w:p>
    <w:p w:rsidR="00BC67A3" w:rsidRPr="000C02D0" w:rsidRDefault="00BC67A3" w:rsidP="001B740F">
      <w:pPr>
        <w:pStyle w:val="ListParagraph"/>
        <w:numPr>
          <w:ilvl w:val="0"/>
          <w:numId w:val="39"/>
        </w:numPr>
        <w:spacing w:before="240" w:after="0" w:line="480" w:lineRule="auto"/>
        <w:ind w:left="360"/>
        <w:jc w:val="both"/>
        <w:rPr>
          <w:rFonts w:ascii="Times New Roman" w:hAnsi="Times New Roman" w:cs="Times New Roman"/>
          <w:i/>
          <w:color w:val="000000"/>
          <w:sz w:val="24"/>
          <w:szCs w:val="24"/>
        </w:rPr>
      </w:pPr>
      <w:r w:rsidRPr="000C02D0">
        <w:rPr>
          <w:rFonts w:ascii="Times New Roman" w:hAnsi="Times New Roman" w:cs="Times New Roman"/>
          <w:i/>
          <w:color w:val="000000"/>
          <w:sz w:val="24"/>
          <w:szCs w:val="24"/>
        </w:rPr>
        <w:t>Collecting</w:t>
      </w:r>
    </w:p>
    <w:p w:rsidR="00BC67A3" w:rsidRPr="000C02D0" w:rsidRDefault="00BC67A3">
      <w:pPr>
        <w:pStyle w:val="ListParagraph"/>
        <w:spacing w:before="240" w:after="0" w:line="480" w:lineRule="auto"/>
        <w:ind w:left="360"/>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Mengumpulkan data yang berasal dari kuesioner, angket maupun observasi</w:t>
      </w:r>
      <w:r w:rsidRPr="000C02D0">
        <w:rPr>
          <w:rFonts w:ascii="Times New Roman" w:hAnsi="Times New Roman" w:cs="Times New Roman"/>
          <w:color w:val="000000"/>
          <w:sz w:val="24"/>
          <w:szCs w:val="24"/>
          <w:lang w:val="en-US"/>
        </w:rPr>
        <w:t>.</w:t>
      </w:r>
    </w:p>
    <w:p w:rsidR="00BC67A3" w:rsidRPr="000C02D0" w:rsidRDefault="00BC67A3" w:rsidP="001B740F">
      <w:pPr>
        <w:pStyle w:val="ListParagraph"/>
        <w:numPr>
          <w:ilvl w:val="0"/>
          <w:numId w:val="39"/>
        </w:numPr>
        <w:spacing w:before="240" w:after="0" w:line="480" w:lineRule="auto"/>
        <w:ind w:left="360"/>
        <w:jc w:val="both"/>
        <w:rPr>
          <w:rFonts w:ascii="Times New Roman" w:hAnsi="Times New Roman" w:cs="Times New Roman"/>
          <w:i/>
          <w:color w:val="000000"/>
          <w:sz w:val="24"/>
          <w:szCs w:val="24"/>
        </w:rPr>
      </w:pPr>
      <w:r w:rsidRPr="000C02D0">
        <w:rPr>
          <w:rFonts w:ascii="Times New Roman" w:hAnsi="Times New Roman" w:cs="Times New Roman"/>
          <w:i/>
          <w:color w:val="000000"/>
          <w:sz w:val="24"/>
          <w:szCs w:val="24"/>
        </w:rPr>
        <w:t xml:space="preserve">Checking </w:t>
      </w:r>
    </w:p>
    <w:p w:rsidR="00BC67A3" w:rsidRPr="000C02D0" w:rsidRDefault="00BC67A3">
      <w:pPr>
        <w:pStyle w:val="ListParagraph"/>
        <w:spacing w:before="240" w:after="0" w:line="480" w:lineRule="auto"/>
        <w:ind w:left="360"/>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rPr>
        <w:t>Dilakukan untuk memeriksa kelengkapan jawaban kuesioner atau lembar observasi dengan tujuan agar data diolah secara benar sehingga pengolahan data memberikan hasilyang valid dan reliabel.</w:t>
      </w:r>
    </w:p>
    <w:p w:rsidR="00BC67A3" w:rsidRPr="000C02D0" w:rsidRDefault="00BC67A3" w:rsidP="001B740F">
      <w:pPr>
        <w:pStyle w:val="ListParagraph"/>
        <w:numPr>
          <w:ilvl w:val="0"/>
          <w:numId w:val="39"/>
        </w:numPr>
        <w:spacing w:before="240" w:after="0" w:line="480" w:lineRule="auto"/>
        <w:ind w:left="360"/>
        <w:jc w:val="both"/>
        <w:rPr>
          <w:rFonts w:ascii="Times New Roman" w:hAnsi="Times New Roman" w:cs="Times New Roman"/>
          <w:i/>
          <w:color w:val="000000"/>
          <w:sz w:val="24"/>
          <w:szCs w:val="24"/>
        </w:rPr>
      </w:pPr>
      <w:r w:rsidRPr="000C02D0">
        <w:rPr>
          <w:rFonts w:ascii="Times New Roman" w:hAnsi="Times New Roman" w:cs="Times New Roman"/>
          <w:i/>
          <w:color w:val="000000"/>
          <w:sz w:val="24"/>
          <w:szCs w:val="24"/>
        </w:rPr>
        <w:t xml:space="preserve">Coding </w:t>
      </w:r>
    </w:p>
    <w:p w:rsidR="00BC67A3" w:rsidRPr="000C02D0" w:rsidRDefault="00BC67A3">
      <w:pPr>
        <w:pStyle w:val="ListParagraph"/>
        <w:spacing w:before="240" w:after="0" w:line="480" w:lineRule="auto"/>
        <w:ind w:left="360"/>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Pada langkah ini penulis melakukan pemberian kode pada variabel-variabel yang diteliti.</w:t>
      </w:r>
    </w:p>
    <w:p w:rsidR="00BC67A3" w:rsidRPr="000C02D0" w:rsidRDefault="00BC67A3" w:rsidP="001B740F">
      <w:pPr>
        <w:pStyle w:val="ListParagraph"/>
        <w:numPr>
          <w:ilvl w:val="0"/>
          <w:numId w:val="39"/>
        </w:numPr>
        <w:spacing w:before="240" w:after="0" w:line="480" w:lineRule="auto"/>
        <w:ind w:left="360"/>
        <w:jc w:val="both"/>
        <w:rPr>
          <w:rFonts w:ascii="Times New Roman" w:hAnsi="Times New Roman" w:cs="Times New Roman"/>
          <w:i/>
          <w:color w:val="000000"/>
          <w:sz w:val="24"/>
          <w:szCs w:val="24"/>
        </w:rPr>
      </w:pPr>
      <w:r w:rsidRPr="000C02D0">
        <w:rPr>
          <w:rFonts w:ascii="Times New Roman" w:hAnsi="Times New Roman" w:cs="Times New Roman"/>
          <w:i/>
          <w:color w:val="000000"/>
          <w:sz w:val="24"/>
          <w:szCs w:val="24"/>
        </w:rPr>
        <w:t xml:space="preserve">Entering </w:t>
      </w:r>
    </w:p>
    <w:p w:rsidR="00BC67A3" w:rsidRPr="000C02D0" w:rsidRDefault="00BC67A3">
      <w:pPr>
        <w:pStyle w:val="ListParagraph"/>
        <w:spacing w:before="240" w:after="0" w:line="480" w:lineRule="auto"/>
        <w:ind w:left="360"/>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 xml:space="preserve">Data </w:t>
      </w:r>
      <w:r w:rsidRPr="000C02D0">
        <w:rPr>
          <w:rFonts w:ascii="Times New Roman" w:hAnsi="Times New Roman" w:cs="Times New Roman"/>
          <w:i/>
          <w:color w:val="000000"/>
          <w:sz w:val="24"/>
          <w:szCs w:val="24"/>
        </w:rPr>
        <w:t>entery</w:t>
      </w:r>
      <w:r w:rsidRPr="000C02D0">
        <w:rPr>
          <w:rFonts w:ascii="Times New Roman" w:hAnsi="Times New Roman" w:cs="Times New Roman"/>
          <w:color w:val="000000"/>
          <w:sz w:val="24"/>
          <w:szCs w:val="24"/>
        </w:rPr>
        <w:t xml:space="preserve">, yakni jawaban dari masing-masing responden yang masih dalam bentuk “kode” (angka atau huruf) dimasukkan ke dalam komputer yang digunakan penelitian yaitu program </w:t>
      </w:r>
      <w:r w:rsidRPr="000C02D0">
        <w:rPr>
          <w:rFonts w:ascii="Times New Roman" w:hAnsi="Times New Roman" w:cs="Times New Roman"/>
          <w:i/>
          <w:color w:val="000000"/>
          <w:sz w:val="24"/>
          <w:szCs w:val="24"/>
        </w:rPr>
        <w:t xml:space="preserve">SPSS </w:t>
      </w:r>
      <w:r w:rsidRPr="000C02D0">
        <w:rPr>
          <w:rFonts w:ascii="Times New Roman" w:hAnsi="Times New Roman" w:cs="Times New Roman"/>
          <w:i/>
          <w:color w:val="000000"/>
          <w:sz w:val="24"/>
          <w:szCs w:val="24"/>
          <w:lang w:val="en-US"/>
        </w:rPr>
        <w:t>f</w:t>
      </w:r>
      <w:r w:rsidRPr="000C02D0">
        <w:rPr>
          <w:rFonts w:ascii="Times New Roman" w:hAnsi="Times New Roman" w:cs="Times New Roman"/>
          <w:i/>
          <w:color w:val="000000"/>
          <w:sz w:val="24"/>
          <w:szCs w:val="24"/>
        </w:rPr>
        <w:t>or Windows.</w:t>
      </w:r>
    </w:p>
    <w:p w:rsidR="00BC67A3" w:rsidRPr="000C02D0" w:rsidRDefault="00BC67A3" w:rsidP="001B740F">
      <w:pPr>
        <w:pStyle w:val="ListParagraph"/>
        <w:numPr>
          <w:ilvl w:val="0"/>
          <w:numId w:val="39"/>
        </w:numPr>
        <w:spacing w:before="240" w:after="0" w:line="480" w:lineRule="auto"/>
        <w:ind w:left="360"/>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 xml:space="preserve">Data </w:t>
      </w:r>
      <w:r w:rsidRPr="000C02D0">
        <w:rPr>
          <w:rFonts w:ascii="Times New Roman" w:hAnsi="Times New Roman" w:cs="Times New Roman"/>
          <w:i/>
          <w:color w:val="000000"/>
          <w:sz w:val="24"/>
          <w:szCs w:val="24"/>
        </w:rPr>
        <w:t>Processing</w:t>
      </w:r>
    </w:p>
    <w:p w:rsidR="00BC67A3" w:rsidRPr="000C02D0" w:rsidRDefault="00BC67A3">
      <w:pPr>
        <w:pStyle w:val="ListParagraph"/>
        <w:spacing w:before="240" w:after="0" w:line="480" w:lineRule="auto"/>
        <w:ind w:left="360"/>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Suatu data yang telah di input ke dalam aplikasi komputer akan diolah sesuai dengan kebutuhan dari peneliti</w:t>
      </w:r>
      <w:r w:rsidR="00CE6D92" w:rsidRPr="000C02D0">
        <w:rPr>
          <w:rFonts w:ascii="Times New Roman" w:hAnsi="Times New Roman" w:cs="Times New Roman"/>
          <w:color w:val="000000"/>
          <w:sz w:val="24"/>
          <w:szCs w:val="24"/>
        </w:rPr>
        <w:t xml:space="preserve"> </w:t>
      </w:r>
      <w:r w:rsidRPr="000C02D0">
        <w:rPr>
          <w:rFonts w:ascii="Times New Roman" w:hAnsi="Times New Roman" w:cs="Times New Roman"/>
          <w:color w:val="000000"/>
          <w:sz w:val="24"/>
          <w:szCs w:val="24"/>
          <w:lang w:val="en-US"/>
        </w:rPr>
        <w:fldChar w:fldCharType="begin" w:fldLock="1"/>
      </w:r>
      <w:r w:rsidR="002B02B6" w:rsidRPr="000C02D0">
        <w:rPr>
          <w:rFonts w:ascii="Times New Roman" w:hAnsi="Times New Roman" w:cs="Times New Roman"/>
          <w:color w:val="000000"/>
          <w:sz w:val="24"/>
          <w:szCs w:val="24"/>
          <w:lang w:val="en-US"/>
        </w:rPr>
        <w:instrText>ADDIN CSL_CITATION {"citationItems":[{"id":"ITEM-1","itemData":{"author":[{"dropping-particle":"","family":"Muhmmad I","given":"","non-dropping-particle":"","parse-names":false,"suffix":""}],"id":"ITEM-1","issued":{"date-parts":[["2016"]]},"publisher":"Ciptapustaka Media Perintis","title":"Pemanfaatan SPSS Dalam Penelitian Sosial dan Kesehatan","type":"book"},"uris":["http://www.mendeley.com/documents/?uuid=f2e92dff-bdb7-44ac-ba34-ecd894c8e508"]}],"mendeley":{"formattedCitation":"(36)","plainTextFormattedCitation":"(36)","previouslyFormattedCitation":"(36)"},"properties":{"noteIndex":0},"schema":"https://github.com/citation-style-language/schema/raw/master/csl-citation.json"}</w:instrText>
      </w:r>
      <w:r w:rsidRPr="000C02D0">
        <w:rPr>
          <w:rFonts w:ascii="Times New Roman" w:hAnsi="Times New Roman" w:cs="Times New Roman"/>
          <w:color w:val="000000"/>
          <w:sz w:val="24"/>
          <w:szCs w:val="24"/>
          <w:lang w:val="en-US"/>
        </w:rPr>
        <w:fldChar w:fldCharType="separate"/>
      </w:r>
      <w:r w:rsidR="002D21C1" w:rsidRPr="000C02D0">
        <w:rPr>
          <w:rFonts w:ascii="Times New Roman" w:hAnsi="Times New Roman" w:cs="Times New Roman"/>
          <w:noProof/>
          <w:color w:val="000000"/>
          <w:sz w:val="24"/>
          <w:szCs w:val="24"/>
          <w:lang w:val="en-US"/>
        </w:rPr>
        <w:t>(36)</w:t>
      </w:r>
      <w:r w:rsidRPr="000C02D0">
        <w:rPr>
          <w:rFonts w:ascii="Times New Roman" w:hAnsi="Times New Roman" w:cs="Times New Roman"/>
          <w:color w:val="000000"/>
          <w:sz w:val="24"/>
          <w:szCs w:val="24"/>
          <w:lang w:val="en-US"/>
        </w:rPr>
        <w:fldChar w:fldCharType="end"/>
      </w:r>
      <w:r w:rsidR="00CE6D92" w:rsidRPr="000C02D0">
        <w:rPr>
          <w:rFonts w:ascii="Times New Roman" w:hAnsi="Times New Roman" w:cs="Times New Roman"/>
          <w:color w:val="000000"/>
          <w:sz w:val="24"/>
          <w:szCs w:val="24"/>
        </w:rPr>
        <w:t>.</w:t>
      </w:r>
    </w:p>
    <w:p w:rsidR="009F59A1" w:rsidRPr="000C02D0" w:rsidRDefault="009F59A1" w:rsidP="009F59A1">
      <w:pPr>
        <w:pStyle w:val="ListParagraph"/>
        <w:spacing w:before="240" w:after="0" w:line="240" w:lineRule="auto"/>
        <w:ind w:left="360"/>
        <w:jc w:val="both"/>
        <w:rPr>
          <w:rFonts w:ascii="Times New Roman" w:hAnsi="Times New Roman" w:cs="Times New Roman"/>
          <w:color w:val="000000"/>
          <w:sz w:val="24"/>
          <w:szCs w:val="24"/>
          <w:lang w:val="en-US"/>
        </w:rPr>
      </w:pPr>
    </w:p>
    <w:p w:rsidR="00BC67A3" w:rsidRPr="000C02D0" w:rsidRDefault="00BC67A3" w:rsidP="001B740F">
      <w:pPr>
        <w:pStyle w:val="ListParagraph"/>
        <w:numPr>
          <w:ilvl w:val="1"/>
          <w:numId w:val="32"/>
        </w:numPr>
        <w:spacing w:before="240" w:after="0" w:line="480" w:lineRule="auto"/>
        <w:ind w:left="709" w:hanging="709"/>
        <w:jc w:val="both"/>
        <w:rPr>
          <w:rFonts w:ascii="Times New Roman" w:hAnsi="Times New Roman" w:cs="Times New Roman"/>
          <w:b/>
          <w:color w:val="000000"/>
          <w:sz w:val="24"/>
          <w:szCs w:val="24"/>
        </w:rPr>
      </w:pPr>
      <w:r w:rsidRPr="000C02D0">
        <w:rPr>
          <w:rFonts w:ascii="Times New Roman" w:hAnsi="Times New Roman" w:cs="Times New Roman"/>
          <w:b/>
          <w:color w:val="000000"/>
          <w:sz w:val="24"/>
          <w:szCs w:val="24"/>
        </w:rPr>
        <w:t>Analisa Data</w:t>
      </w:r>
    </w:p>
    <w:p w:rsidR="00BC67A3" w:rsidRPr="000C02D0" w:rsidRDefault="00BC67A3" w:rsidP="001B740F">
      <w:pPr>
        <w:pStyle w:val="ListParagraph"/>
        <w:numPr>
          <w:ilvl w:val="2"/>
          <w:numId w:val="32"/>
        </w:numPr>
        <w:spacing w:before="240" w:after="0" w:line="480" w:lineRule="auto"/>
        <w:jc w:val="both"/>
        <w:rPr>
          <w:rFonts w:ascii="Times New Roman" w:hAnsi="Times New Roman" w:cs="Times New Roman"/>
          <w:b/>
          <w:color w:val="000000"/>
          <w:sz w:val="24"/>
          <w:szCs w:val="24"/>
        </w:rPr>
      </w:pPr>
      <w:r w:rsidRPr="000C02D0">
        <w:rPr>
          <w:rFonts w:ascii="Times New Roman" w:hAnsi="Times New Roman" w:cs="Times New Roman"/>
          <w:b/>
          <w:color w:val="000000"/>
          <w:sz w:val="24"/>
          <w:szCs w:val="24"/>
        </w:rPr>
        <w:t xml:space="preserve">Analisa Univariat </w:t>
      </w:r>
    </w:p>
    <w:p w:rsidR="00BC67A3" w:rsidRPr="000C02D0" w:rsidRDefault="00BC67A3" w:rsidP="004C070B">
      <w:pPr>
        <w:pStyle w:val="ListParagraph"/>
        <w:spacing w:before="240" w:after="0" w:line="444" w:lineRule="auto"/>
        <w:ind w:left="0" w:firstLine="709"/>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rPr>
        <w:t xml:space="preserve">Analisa univariat digunakan untuk mendiskripsikan data yang dilakukan pada tiap variabel dari hasil penelitian. Data disajikan dalam tabel distribusi </w:t>
      </w:r>
      <w:r w:rsidRPr="000C02D0">
        <w:rPr>
          <w:rFonts w:ascii="Times New Roman" w:hAnsi="Times New Roman" w:cs="Times New Roman"/>
          <w:color w:val="000000"/>
          <w:sz w:val="24"/>
          <w:szCs w:val="24"/>
        </w:rPr>
        <w:lastRenderedPageBreak/>
        <w:t xml:space="preserve">frekuensi dan persentase dari tiap variabel. Teknik analisis data yang penulis gunakan ialah dengan cara menilai distribusi frekuensi </w:t>
      </w:r>
      <w:r w:rsidRPr="000C02D0">
        <w:rPr>
          <w:rFonts w:ascii="Times New Roman" w:hAnsi="Times New Roman" w:cs="Times New Roman"/>
          <w:color w:val="000000"/>
          <w:sz w:val="24"/>
          <w:szCs w:val="24"/>
          <w:lang w:val="en-US"/>
        </w:rPr>
        <w:t>pengetahuan, sikap, penggunaan alat pelindung diri</w:t>
      </w:r>
      <w:r w:rsidR="00757A18" w:rsidRPr="000C02D0">
        <w:rPr>
          <w:rFonts w:ascii="Times New Roman" w:hAnsi="Times New Roman" w:cs="Times New Roman"/>
          <w:color w:val="000000"/>
          <w:sz w:val="24"/>
          <w:szCs w:val="24"/>
        </w:rPr>
        <w:t xml:space="preserve"> </w:t>
      </w:r>
      <w:r w:rsidRPr="000C02D0">
        <w:rPr>
          <w:rFonts w:ascii="Times New Roman" w:hAnsi="Times New Roman" w:cs="Times New Roman"/>
          <w:color w:val="000000"/>
          <w:sz w:val="24"/>
          <w:szCs w:val="24"/>
          <w:lang w:val="en-US"/>
        </w:rPr>
        <w:t>dan kecelakaan kerja</w:t>
      </w:r>
      <w:r w:rsidR="00757A18" w:rsidRPr="000C02D0">
        <w:rPr>
          <w:rFonts w:ascii="Times New Roman" w:hAnsi="Times New Roman" w:cs="Times New Roman"/>
          <w:color w:val="000000"/>
          <w:sz w:val="24"/>
          <w:szCs w:val="24"/>
        </w:rPr>
        <w:t xml:space="preserve"> perawat</w:t>
      </w:r>
      <w:r w:rsidRPr="000C02D0">
        <w:rPr>
          <w:rFonts w:ascii="Times New Roman" w:hAnsi="Times New Roman" w:cs="Times New Roman"/>
          <w:color w:val="000000"/>
          <w:sz w:val="24"/>
          <w:szCs w:val="24"/>
        </w:rPr>
        <w:t>.</w:t>
      </w:r>
    </w:p>
    <w:p w:rsidR="00BC67A3" w:rsidRPr="000C02D0" w:rsidRDefault="00BC67A3" w:rsidP="004C070B">
      <w:pPr>
        <w:pStyle w:val="ListParagraph"/>
        <w:numPr>
          <w:ilvl w:val="2"/>
          <w:numId w:val="32"/>
        </w:numPr>
        <w:spacing w:before="240" w:after="0" w:line="444" w:lineRule="auto"/>
        <w:jc w:val="both"/>
        <w:rPr>
          <w:rFonts w:ascii="Times New Roman" w:hAnsi="Times New Roman" w:cs="Times New Roman"/>
          <w:b/>
          <w:color w:val="000000"/>
          <w:sz w:val="24"/>
          <w:szCs w:val="24"/>
        </w:rPr>
      </w:pPr>
      <w:r w:rsidRPr="000C02D0">
        <w:rPr>
          <w:rFonts w:ascii="Times New Roman" w:hAnsi="Times New Roman" w:cs="Times New Roman"/>
          <w:b/>
          <w:color w:val="000000"/>
          <w:sz w:val="24"/>
          <w:szCs w:val="24"/>
        </w:rPr>
        <w:t>Analisa Bivariat</w:t>
      </w:r>
    </w:p>
    <w:p w:rsidR="00BC67A3" w:rsidRPr="000C02D0" w:rsidRDefault="00BC67A3" w:rsidP="004C070B">
      <w:pPr>
        <w:pStyle w:val="ListParagraph"/>
        <w:tabs>
          <w:tab w:val="left" w:pos="709"/>
        </w:tabs>
        <w:spacing w:before="240" w:after="0" w:line="444" w:lineRule="auto"/>
        <w:ind w:left="0" w:firstLine="709"/>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Analisa bivariat digunakan untuk mengetahui hubungan (korelasi) antara variabel bebas (independen variabel) dengan variabel terikat (dependen variabel).</w:t>
      </w:r>
      <w:r w:rsidR="00CE6D92" w:rsidRPr="000C02D0">
        <w:rPr>
          <w:rFonts w:ascii="Times New Roman" w:hAnsi="Times New Roman" w:cs="Times New Roman"/>
          <w:color w:val="000000"/>
          <w:sz w:val="24"/>
          <w:szCs w:val="24"/>
        </w:rPr>
        <w:t xml:space="preserve"> </w:t>
      </w:r>
      <w:r w:rsidRPr="000C02D0">
        <w:rPr>
          <w:rFonts w:ascii="Times New Roman" w:hAnsi="Times New Roman" w:cs="Times New Roman"/>
          <w:color w:val="000000"/>
          <w:sz w:val="24"/>
          <w:szCs w:val="24"/>
        </w:rPr>
        <w:t xml:space="preserve">Untuk membuktikan adanya hubungan yang signifikan antara variabel bebas </w:t>
      </w:r>
      <w:r w:rsidRPr="000C02D0">
        <w:rPr>
          <w:rFonts w:ascii="Times New Roman" w:hAnsi="Times New Roman" w:cs="Times New Roman"/>
          <w:color w:val="000000"/>
          <w:sz w:val="24"/>
          <w:szCs w:val="24"/>
          <w:lang w:val="en-US"/>
        </w:rPr>
        <w:t xml:space="preserve">yaitu pengetahuan, sikap, </w:t>
      </w:r>
      <w:r w:rsidR="00757A18" w:rsidRPr="000C02D0">
        <w:rPr>
          <w:rFonts w:ascii="Times New Roman" w:hAnsi="Times New Roman" w:cs="Times New Roman"/>
          <w:color w:val="000000"/>
          <w:sz w:val="24"/>
          <w:szCs w:val="24"/>
        </w:rPr>
        <w:t xml:space="preserve">dan </w:t>
      </w:r>
      <w:r w:rsidRPr="000C02D0">
        <w:rPr>
          <w:rFonts w:ascii="Times New Roman" w:hAnsi="Times New Roman" w:cs="Times New Roman"/>
          <w:color w:val="000000"/>
          <w:sz w:val="24"/>
          <w:szCs w:val="24"/>
          <w:lang w:val="en-US"/>
        </w:rPr>
        <w:t xml:space="preserve">penggunaan alat pelindung diri </w:t>
      </w:r>
      <w:r w:rsidRPr="000C02D0">
        <w:rPr>
          <w:rFonts w:ascii="Times New Roman" w:hAnsi="Times New Roman" w:cs="Times New Roman"/>
          <w:color w:val="000000"/>
          <w:sz w:val="24"/>
          <w:szCs w:val="24"/>
        </w:rPr>
        <w:t xml:space="preserve">dengan variabel terikat </w:t>
      </w:r>
      <w:r w:rsidRPr="000C02D0">
        <w:rPr>
          <w:rFonts w:ascii="Times New Roman" w:hAnsi="Times New Roman" w:cs="Times New Roman"/>
          <w:color w:val="000000"/>
          <w:sz w:val="24"/>
          <w:szCs w:val="24"/>
          <w:lang w:val="en-US"/>
        </w:rPr>
        <w:t xml:space="preserve">yaitu kecelakaan kerja </w:t>
      </w:r>
      <w:r w:rsidRPr="000C02D0">
        <w:rPr>
          <w:rFonts w:ascii="Times New Roman" w:hAnsi="Times New Roman" w:cs="Times New Roman"/>
          <w:color w:val="000000"/>
          <w:sz w:val="24"/>
          <w:szCs w:val="24"/>
        </w:rPr>
        <w:t xml:space="preserve">digunakan </w:t>
      </w:r>
      <w:r w:rsidRPr="000C02D0">
        <w:rPr>
          <w:rFonts w:ascii="Times New Roman" w:hAnsi="Times New Roman" w:cs="Times New Roman"/>
          <w:color w:val="000000"/>
          <w:sz w:val="24"/>
          <w:szCs w:val="24"/>
          <w:lang w:val="en-US"/>
        </w:rPr>
        <w:t xml:space="preserve">uji  </w:t>
      </w:r>
      <w:r w:rsidRPr="000C02D0">
        <w:rPr>
          <w:rFonts w:ascii="Times New Roman" w:hAnsi="Times New Roman" w:cs="Times New Roman"/>
          <w:i/>
          <w:color w:val="000000"/>
          <w:sz w:val="24"/>
          <w:szCs w:val="24"/>
          <w:lang w:val="en-US"/>
        </w:rPr>
        <w:t>ch</w:t>
      </w:r>
      <w:r w:rsidRPr="000C02D0">
        <w:rPr>
          <w:rFonts w:ascii="Times New Roman" w:hAnsi="Times New Roman" w:cs="Times New Roman"/>
          <w:i/>
          <w:color w:val="000000"/>
          <w:sz w:val="24"/>
          <w:szCs w:val="24"/>
        </w:rPr>
        <w:t>i</w:t>
      </w:r>
      <w:r w:rsidRPr="000C02D0">
        <w:rPr>
          <w:rFonts w:ascii="Times New Roman" w:hAnsi="Times New Roman" w:cs="Times New Roman"/>
          <w:i/>
          <w:color w:val="000000"/>
          <w:sz w:val="24"/>
          <w:szCs w:val="24"/>
          <w:lang w:val="en-US"/>
        </w:rPr>
        <w:t xml:space="preserve"> s</w:t>
      </w:r>
      <w:r w:rsidRPr="000C02D0">
        <w:rPr>
          <w:rFonts w:ascii="Times New Roman" w:hAnsi="Times New Roman" w:cs="Times New Roman"/>
          <w:i/>
          <w:color w:val="000000"/>
          <w:sz w:val="24"/>
          <w:szCs w:val="24"/>
        </w:rPr>
        <w:t>qu</w:t>
      </w:r>
      <w:r w:rsidRPr="000C02D0">
        <w:rPr>
          <w:rFonts w:ascii="Times New Roman" w:hAnsi="Times New Roman" w:cs="Times New Roman"/>
          <w:i/>
          <w:color w:val="000000"/>
          <w:sz w:val="24"/>
          <w:szCs w:val="24"/>
          <w:lang w:val="en-US"/>
        </w:rPr>
        <w:t>a</w:t>
      </w:r>
      <w:r w:rsidRPr="000C02D0">
        <w:rPr>
          <w:rFonts w:ascii="Times New Roman" w:hAnsi="Times New Roman" w:cs="Times New Roman"/>
          <w:i/>
          <w:color w:val="000000"/>
          <w:sz w:val="24"/>
          <w:szCs w:val="24"/>
        </w:rPr>
        <w:t>r</w:t>
      </w:r>
      <w:r w:rsidRPr="000C02D0">
        <w:rPr>
          <w:rFonts w:ascii="Times New Roman" w:hAnsi="Times New Roman" w:cs="Times New Roman"/>
          <w:i/>
          <w:color w:val="000000"/>
          <w:sz w:val="24"/>
          <w:szCs w:val="24"/>
          <w:lang w:val="en-US"/>
        </w:rPr>
        <w:t>e</w:t>
      </w:r>
      <w:r w:rsidRPr="000C02D0">
        <w:rPr>
          <w:rFonts w:ascii="Times New Roman" w:hAnsi="Times New Roman" w:cs="Times New Roman"/>
          <w:color w:val="000000"/>
          <w:sz w:val="24"/>
          <w:szCs w:val="24"/>
        </w:rPr>
        <w:t xml:space="preserve"> dengan </w:t>
      </w:r>
      <w:r w:rsidRPr="000C02D0">
        <w:rPr>
          <w:rFonts w:ascii="Times New Roman" w:hAnsi="Times New Roman" w:cs="Times New Roman"/>
          <w:color w:val="000000"/>
          <w:sz w:val="24"/>
          <w:szCs w:val="24"/>
          <w:lang w:val="en-US"/>
        </w:rPr>
        <w:t xml:space="preserve">bantuan program </w:t>
      </w:r>
      <w:r w:rsidRPr="000C02D0">
        <w:rPr>
          <w:rFonts w:ascii="Times New Roman" w:hAnsi="Times New Roman" w:cs="Times New Roman"/>
          <w:color w:val="000000"/>
          <w:sz w:val="24"/>
          <w:szCs w:val="24"/>
        </w:rPr>
        <w:t>SPSS</w:t>
      </w:r>
      <w:r w:rsidRPr="000C02D0">
        <w:rPr>
          <w:rFonts w:ascii="Times New Roman" w:hAnsi="Times New Roman" w:cs="Times New Roman"/>
          <w:color w:val="000000"/>
          <w:sz w:val="24"/>
          <w:szCs w:val="24"/>
          <w:lang w:val="en-US"/>
        </w:rPr>
        <w:t xml:space="preserve"> </w:t>
      </w:r>
      <w:r w:rsidRPr="000C02D0">
        <w:rPr>
          <w:rFonts w:ascii="Times New Roman" w:hAnsi="Times New Roman" w:cs="Times New Roman"/>
          <w:color w:val="000000"/>
          <w:sz w:val="24"/>
          <w:szCs w:val="24"/>
        </w:rPr>
        <w:t xml:space="preserve">pada bebas kemaknaan </w:t>
      </w:r>
      <w:r w:rsidRPr="000C02D0">
        <w:rPr>
          <w:rFonts w:ascii="Times New Roman" w:hAnsi="Times New Roman" w:cs="Times New Roman"/>
          <w:color w:val="000000"/>
          <w:sz w:val="24"/>
          <w:szCs w:val="24"/>
          <w:lang w:val="en-US"/>
        </w:rPr>
        <w:t xml:space="preserve">5% </w:t>
      </w:r>
      <w:r w:rsidRPr="000C02D0">
        <w:rPr>
          <w:rFonts w:ascii="Times New Roman" w:hAnsi="Times New Roman" w:cs="Times New Roman"/>
          <w:color w:val="000000"/>
          <w:sz w:val="24"/>
          <w:szCs w:val="24"/>
        </w:rPr>
        <w:t xml:space="preserve">(0,05). Apabila hasil perhitungan menunjukkan nilai </w:t>
      </w:r>
      <w:r w:rsidRPr="000C02D0">
        <w:rPr>
          <w:rFonts w:ascii="Times New Roman" w:hAnsi="Times New Roman" w:cs="Times New Roman"/>
          <w:i/>
          <w:color w:val="000000"/>
          <w:sz w:val="24"/>
          <w:szCs w:val="24"/>
        </w:rPr>
        <w:t>p</w:t>
      </w:r>
      <w:r w:rsidRPr="000C02D0">
        <w:rPr>
          <w:rFonts w:ascii="Times New Roman" w:hAnsi="Times New Roman" w:cs="Times New Roman"/>
          <w:color w:val="000000"/>
          <w:sz w:val="24"/>
          <w:szCs w:val="24"/>
        </w:rPr>
        <w:t>&lt;</w:t>
      </w:r>
      <w:r w:rsidRPr="000C02D0">
        <w:rPr>
          <w:rFonts w:ascii="Times New Roman" w:hAnsi="Times New Roman" w:cs="Times New Roman"/>
          <w:i/>
          <w:color w:val="000000"/>
          <w:sz w:val="24"/>
          <w:szCs w:val="24"/>
        </w:rPr>
        <w:t>α</w:t>
      </w:r>
      <w:r w:rsidRPr="000C02D0">
        <w:rPr>
          <w:rFonts w:ascii="Times New Roman" w:hAnsi="Times New Roman" w:cs="Times New Roman"/>
          <w:color w:val="000000"/>
          <w:sz w:val="24"/>
          <w:szCs w:val="24"/>
        </w:rPr>
        <w:t xml:space="preserve"> (0,05) maka dikatakan (Ho) ditolak, artinya kedua variabel secara statistik mempunyai hubungan yang signifikan</w:t>
      </w:r>
      <w:r w:rsidRPr="000C02D0">
        <w:rPr>
          <w:rFonts w:ascii="Times New Roman" w:hAnsi="Times New Roman" w:cs="Times New Roman"/>
          <w:color w:val="000000"/>
          <w:sz w:val="24"/>
          <w:szCs w:val="24"/>
          <w:lang w:val="en-US"/>
        </w:rPr>
        <w:t xml:space="preserve"> </w:t>
      </w:r>
      <w:r w:rsidRPr="000C02D0">
        <w:rPr>
          <w:rFonts w:ascii="Times New Roman" w:hAnsi="Times New Roman" w:cs="Times New Roman"/>
          <w:color w:val="000000"/>
          <w:sz w:val="24"/>
          <w:szCs w:val="24"/>
          <w:lang w:val="en-US"/>
        </w:rPr>
        <w:fldChar w:fldCharType="begin" w:fldLock="1"/>
      </w:r>
      <w:r w:rsidR="002B02B6" w:rsidRPr="000C02D0">
        <w:rPr>
          <w:rFonts w:ascii="Times New Roman" w:hAnsi="Times New Roman" w:cs="Times New Roman"/>
          <w:color w:val="000000"/>
          <w:sz w:val="24"/>
          <w:szCs w:val="24"/>
          <w:lang w:val="en-US"/>
        </w:rPr>
        <w:instrText>ADDIN CSL_CITATION {"citationItems":[{"id":"ITEM-1","itemData":{"author":[{"dropping-particle":"","family":"Sugiyono","given":"","non-dropping-particle":"","parse-names":false,"suffix":""}],"id":"ITEM-1","issued":{"date-parts":[["2017"]]},"publisher":"Alfabeta","publisher-place":"Bandung","title":"Metode penelitian kuntitatif kualitatif dan R&amp;D","type":"book"},"uris":["http://www.mendeley.com/documents/?uuid=689f5742-dfdb-45ff-bc9f-9bc130f6c604"]}],"mendeley":{"formattedCitation":"(35)","plainTextFormattedCitation":"(35)","previouslyFormattedCitation":"(35)"},"properties":{"noteIndex":0},"schema":"https://github.com/citation-style-language/schema/raw/master/csl-citation.json"}</w:instrText>
      </w:r>
      <w:r w:rsidRPr="000C02D0">
        <w:rPr>
          <w:rFonts w:ascii="Times New Roman" w:hAnsi="Times New Roman" w:cs="Times New Roman"/>
          <w:color w:val="000000"/>
          <w:sz w:val="24"/>
          <w:szCs w:val="24"/>
          <w:lang w:val="en-US"/>
        </w:rPr>
        <w:fldChar w:fldCharType="separate"/>
      </w:r>
      <w:r w:rsidR="002D21C1" w:rsidRPr="000C02D0">
        <w:rPr>
          <w:rFonts w:ascii="Times New Roman" w:hAnsi="Times New Roman" w:cs="Times New Roman"/>
          <w:noProof/>
          <w:color w:val="000000"/>
          <w:sz w:val="24"/>
          <w:szCs w:val="24"/>
          <w:lang w:val="en-US"/>
        </w:rPr>
        <w:t>(35)</w:t>
      </w:r>
      <w:r w:rsidRPr="000C02D0">
        <w:rPr>
          <w:rFonts w:ascii="Times New Roman" w:hAnsi="Times New Roman" w:cs="Times New Roman"/>
          <w:color w:val="000000"/>
          <w:sz w:val="24"/>
          <w:szCs w:val="24"/>
          <w:lang w:val="en-US"/>
        </w:rPr>
        <w:fldChar w:fldCharType="end"/>
      </w:r>
      <w:r w:rsidRPr="000C02D0">
        <w:rPr>
          <w:rFonts w:ascii="Times New Roman" w:hAnsi="Times New Roman" w:cs="Times New Roman"/>
          <w:color w:val="000000"/>
          <w:sz w:val="24"/>
          <w:szCs w:val="24"/>
        </w:rPr>
        <w:t>. Kemudian untuk menjelaskan adanya asosiasi (hubungan) antara variabel terikat dengan variabel bebas digunakan analis</w:t>
      </w:r>
      <w:r w:rsidRPr="000C02D0">
        <w:rPr>
          <w:rFonts w:ascii="Times New Roman" w:hAnsi="Times New Roman" w:cs="Times New Roman"/>
          <w:color w:val="000000"/>
          <w:sz w:val="24"/>
          <w:szCs w:val="24"/>
          <w:lang w:val="en-US"/>
        </w:rPr>
        <w:t>is</w:t>
      </w:r>
      <w:r w:rsidRPr="000C02D0">
        <w:rPr>
          <w:rFonts w:ascii="Times New Roman" w:hAnsi="Times New Roman" w:cs="Times New Roman"/>
          <w:color w:val="000000"/>
          <w:sz w:val="24"/>
          <w:szCs w:val="24"/>
        </w:rPr>
        <w:t xml:space="preserve"> tabulasi silang.</w:t>
      </w:r>
    </w:p>
    <w:p w:rsidR="00D93685" w:rsidRPr="000C02D0" w:rsidRDefault="00D93685" w:rsidP="004C070B">
      <w:pPr>
        <w:pStyle w:val="ListParagraph"/>
        <w:tabs>
          <w:tab w:val="left" w:pos="709"/>
        </w:tabs>
        <w:spacing w:before="240" w:after="0" w:line="444" w:lineRule="auto"/>
        <w:ind w:left="0"/>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ab/>
        <w:t>Prosedur ini didasarkan pada asumsi bahwa uji nonparametrik tidak membutuhkan asumsi bentuk distribusi yang mendasarinya. Data diasumsikan berasal dari sampel acak. Ada beberapa ketentuan yang berlaku pada uji chi-square antara lain:</w:t>
      </w:r>
    </w:p>
    <w:p w:rsidR="00D93685" w:rsidRPr="000C02D0" w:rsidRDefault="00D93685" w:rsidP="004C070B">
      <w:pPr>
        <w:pStyle w:val="ListParagraph"/>
        <w:numPr>
          <w:ilvl w:val="3"/>
          <w:numId w:val="39"/>
        </w:numPr>
        <w:spacing w:before="240" w:after="0" w:line="444" w:lineRule="auto"/>
        <w:ind w:left="360"/>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 xml:space="preserve">Jika tabel silang 2x2 dan tidak ada nilai </w:t>
      </w:r>
      <w:r w:rsidRPr="000C02D0">
        <w:rPr>
          <w:rFonts w:ascii="Times New Roman" w:hAnsi="Times New Roman" w:cs="Times New Roman"/>
          <w:i/>
          <w:color w:val="000000"/>
          <w:sz w:val="24"/>
          <w:szCs w:val="24"/>
        </w:rPr>
        <w:t>expected</w:t>
      </w:r>
      <w:r w:rsidRPr="000C02D0">
        <w:rPr>
          <w:rFonts w:ascii="Times New Roman" w:hAnsi="Times New Roman" w:cs="Times New Roman"/>
          <w:color w:val="000000"/>
          <w:sz w:val="24"/>
          <w:szCs w:val="24"/>
        </w:rPr>
        <w:t xml:space="preserve"> (harapan) &lt; 5, maka uji sebaiknya </w:t>
      </w:r>
      <w:r w:rsidR="00234ABD" w:rsidRPr="000C02D0">
        <w:rPr>
          <w:rFonts w:ascii="Times New Roman" w:hAnsi="Times New Roman" w:cs="Times New Roman"/>
          <w:color w:val="000000"/>
          <w:sz w:val="24"/>
          <w:szCs w:val="24"/>
        </w:rPr>
        <w:t xml:space="preserve">menggunakan </w:t>
      </w:r>
      <w:r w:rsidRPr="000C02D0">
        <w:rPr>
          <w:rFonts w:ascii="Times New Roman" w:hAnsi="Times New Roman" w:cs="Times New Roman"/>
          <w:i/>
          <w:color w:val="000000"/>
          <w:sz w:val="24"/>
          <w:szCs w:val="24"/>
        </w:rPr>
        <w:t>Continuity Correction</w:t>
      </w:r>
      <w:r w:rsidRPr="000C02D0">
        <w:rPr>
          <w:rFonts w:ascii="Times New Roman" w:hAnsi="Times New Roman" w:cs="Times New Roman"/>
          <w:color w:val="000000"/>
          <w:sz w:val="24"/>
          <w:szCs w:val="24"/>
        </w:rPr>
        <w:t>.</w:t>
      </w:r>
    </w:p>
    <w:p w:rsidR="00D93685" w:rsidRPr="000C02D0" w:rsidRDefault="00D93685" w:rsidP="004C070B">
      <w:pPr>
        <w:pStyle w:val="ListParagraph"/>
        <w:numPr>
          <w:ilvl w:val="3"/>
          <w:numId w:val="39"/>
        </w:numPr>
        <w:spacing w:before="240" w:after="0" w:line="444" w:lineRule="auto"/>
        <w:ind w:left="360"/>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 xml:space="preserve">Jika tabel silang 2x2 dan ada nilai expected (harapan) &lt; 5, maka uji sebaiknya: </w:t>
      </w:r>
      <w:r w:rsidRPr="000C02D0">
        <w:rPr>
          <w:rFonts w:ascii="Times New Roman" w:hAnsi="Times New Roman" w:cs="Times New Roman"/>
          <w:i/>
          <w:color w:val="000000"/>
          <w:sz w:val="24"/>
          <w:szCs w:val="24"/>
        </w:rPr>
        <w:t>Fisher Exact Test</w:t>
      </w:r>
      <w:r w:rsidRPr="000C02D0">
        <w:rPr>
          <w:rFonts w:ascii="Times New Roman" w:hAnsi="Times New Roman" w:cs="Times New Roman"/>
          <w:color w:val="000000"/>
          <w:sz w:val="24"/>
          <w:szCs w:val="24"/>
        </w:rPr>
        <w:t>.</w:t>
      </w:r>
    </w:p>
    <w:p w:rsidR="00D93685" w:rsidRPr="000C02D0" w:rsidRDefault="00D93685" w:rsidP="004C070B">
      <w:pPr>
        <w:pStyle w:val="ListParagraph"/>
        <w:numPr>
          <w:ilvl w:val="3"/>
          <w:numId w:val="39"/>
        </w:numPr>
        <w:spacing w:before="240" w:after="0" w:line="444" w:lineRule="auto"/>
        <w:ind w:left="360"/>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 xml:space="preserve">Jika tabel silang lebih dari 2x2 misal 2x3, 3x3, 3x4, maka uji sebaiknya : </w:t>
      </w:r>
      <w:r w:rsidRPr="000C02D0">
        <w:rPr>
          <w:rFonts w:ascii="Times New Roman" w:hAnsi="Times New Roman" w:cs="Times New Roman"/>
          <w:i/>
          <w:color w:val="000000"/>
          <w:sz w:val="24"/>
          <w:szCs w:val="24"/>
        </w:rPr>
        <w:t>Pearson Chi Square</w:t>
      </w:r>
      <w:r w:rsidRPr="000C02D0">
        <w:rPr>
          <w:rFonts w:ascii="Times New Roman" w:hAnsi="Times New Roman" w:cs="Times New Roman"/>
          <w:color w:val="000000"/>
          <w:sz w:val="24"/>
          <w:szCs w:val="24"/>
        </w:rPr>
        <w:t>.</w:t>
      </w:r>
    </w:p>
    <w:p w:rsidR="00C27445" w:rsidRPr="000C02D0" w:rsidRDefault="00D93685" w:rsidP="00D93685">
      <w:pPr>
        <w:pStyle w:val="ListParagraph"/>
        <w:numPr>
          <w:ilvl w:val="3"/>
          <w:numId w:val="39"/>
        </w:numPr>
        <w:spacing w:before="240" w:after="0" w:line="480" w:lineRule="auto"/>
        <w:ind w:left="360"/>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rPr>
        <w:lastRenderedPageBreak/>
        <w:t xml:space="preserve">Untuk uji </w:t>
      </w:r>
      <w:r w:rsidRPr="000C02D0">
        <w:rPr>
          <w:rFonts w:ascii="Times New Roman" w:hAnsi="Times New Roman" w:cs="Times New Roman"/>
          <w:i/>
          <w:color w:val="000000"/>
          <w:sz w:val="24"/>
          <w:szCs w:val="24"/>
        </w:rPr>
        <w:t>Likelihood Ratio</w:t>
      </w:r>
      <w:r w:rsidRPr="000C02D0">
        <w:rPr>
          <w:rFonts w:ascii="Times New Roman" w:hAnsi="Times New Roman" w:cs="Times New Roman"/>
          <w:color w:val="000000"/>
          <w:sz w:val="24"/>
          <w:szCs w:val="24"/>
        </w:rPr>
        <w:t xml:space="preserve"> dan </w:t>
      </w:r>
      <w:r w:rsidRPr="000C02D0">
        <w:rPr>
          <w:rFonts w:ascii="Times New Roman" w:hAnsi="Times New Roman" w:cs="Times New Roman"/>
          <w:i/>
          <w:color w:val="000000"/>
          <w:sz w:val="24"/>
          <w:szCs w:val="24"/>
        </w:rPr>
        <w:t>Linear by linear Association</w:t>
      </w:r>
      <w:r w:rsidRPr="000C02D0">
        <w:rPr>
          <w:rFonts w:ascii="Times New Roman" w:hAnsi="Times New Roman" w:cs="Times New Roman"/>
          <w:color w:val="000000"/>
          <w:sz w:val="24"/>
          <w:szCs w:val="24"/>
        </w:rPr>
        <w:t xml:space="preserve"> digunakan lebih spesifik, misal analisis pada bidang epidemiolog dan juga untuk mengetahui hubungan linier dua kategorik</w:t>
      </w:r>
      <w:r w:rsidR="004C070B" w:rsidRPr="000C02D0">
        <w:rPr>
          <w:rFonts w:ascii="Times New Roman" w:hAnsi="Times New Roman" w:cs="Times New Roman"/>
          <w:color w:val="000000"/>
          <w:sz w:val="24"/>
          <w:szCs w:val="24"/>
        </w:rPr>
        <w:t xml:space="preserve"> </w:t>
      </w:r>
      <w:r w:rsidR="004C070B" w:rsidRPr="000C02D0">
        <w:rPr>
          <w:rFonts w:ascii="Times New Roman" w:hAnsi="Times New Roman" w:cs="Times New Roman"/>
          <w:color w:val="000000"/>
          <w:sz w:val="24"/>
          <w:szCs w:val="24"/>
        </w:rPr>
        <w:fldChar w:fldCharType="begin" w:fldLock="1"/>
      </w:r>
      <w:r w:rsidR="002B02B6" w:rsidRPr="000C02D0">
        <w:rPr>
          <w:rFonts w:ascii="Times New Roman" w:hAnsi="Times New Roman" w:cs="Times New Roman"/>
          <w:color w:val="000000"/>
          <w:sz w:val="24"/>
          <w:szCs w:val="24"/>
        </w:rPr>
        <w:instrText>ADDIN CSL_CITATION {"citationItems":[{"id":"ITEM-1","itemData":{"author":[{"dropping-particle":"","family":"Suyanto, Amal A.I., Noor M.A., Astutik IT","given":"","non-dropping-particle":"","parse-names":false,"suffix":""}],"edition":"Pertama","id":"ITEM-1","issued":{"date-parts":[["2018"]]},"publisher":"Unissula Press","publisher-place":"Jawa Tengah","title":"Analisis Data Penelitian: Petunjuk Praktis Bagi Mahasiswa Kesehatan Menggunakan SPSS","type":"book"},"uris":["http://www.mendeley.com/documents/?uuid=5334cf5e-8651-4bb1-a132-24880fdc36d8","http://www.mendeley.com/documents/?uuid=964d5cc8-6067-4875-9b4b-dcb42b947477"]}],"mendeley":{"formattedCitation":"(37)","plainTextFormattedCitation":"(37)","previouslyFormattedCitation":"(37)"},"properties":{"noteIndex":0},"schema":"https://github.com/citation-style-language/schema/raw/master/csl-citation.json"}</w:instrText>
      </w:r>
      <w:r w:rsidR="004C070B" w:rsidRPr="000C02D0">
        <w:rPr>
          <w:rFonts w:ascii="Times New Roman" w:hAnsi="Times New Roman" w:cs="Times New Roman"/>
          <w:color w:val="000000"/>
          <w:sz w:val="24"/>
          <w:szCs w:val="24"/>
        </w:rPr>
        <w:fldChar w:fldCharType="separate"/>
      </w:r>
      <w:r w:rsidR="004C070B" w:rsidRPr="000C02D0">
        <w:rPr>
          <w:rFonts w:ascii="Times New Roman" w:hAnsi="Times New Roman" w:cs="Times New Roman"/>
          <w:noProof/>
          <w:color w:val="000000"/>
          <w:sz w:val="24"/>
          <w:szCs w:val="24"/>
        </w:rPr>
        <w:t>(37)</w:t>
      </w:r>
      <w:r w:rsidR="004C070B" w:rsidRPr="000C02D0">
        <w:rPr>
          <w:rFonts w:ascii="Times New Roman" w:hAnsi="Times New Roman" w:cs="Times New Roman"/>
          <w:color w:val="000000"/>
          <w:sz w:val="24"/>
          <w:szCs w:val="24"/>
        </w:rPr>
        <w:fldChar w:fldCharType="end"/>
      </w:r>
      <w:r w:rsidRPr="000C02D0">
        <w:rPr>
          <w:rFonts w:ascii="Times New Roman" w:hAnsi="Times New Roman" w:cs="Times New Roman"/>
          <w:color w:val="000000"/>
          <w:sz w:val="24"/>
          <w:szCs w:val="24"/>
        </w:rPr>
        <w:t>.</w:t>
      </w:r>
    </w:p>
    <w:p w:rsidR="00BC67A3" w:rsidRPr="000C02D0" w:rsidRDefault="00BC67A3" w:rsidP="001B740F">
      <w:pPr>
        <w:pStyle w:val="ListParagraph"/>
        <w:numPr>
          <w:ilvl w:val="2"/>
          <w:numId w:val="32"/>
        </w:numPr>
        <w:spacing w:before="240" w:after="0" w:line="480" w:lineRule="auto"/>
        <w:jc w:val="both"/>
        <w:rPr>
          <w:rFonts w:ascii="Times New Roman" w:hAnsi="Times New Roman" w:cs="Times New Roman"/>
          <w:b/>
          <w:color w:val="000000"/>
          <w:sz w:val="24"/>
          <w:szCs w:val="24"/>
        </w:rPr>
      </w:pPr>
      <w:r w:rsidRPr="000C02D0">
        <w:rPr>
          <w:rFonts w:ascii="Times New Roman" w:hAnsi="Times New Roman" w:cs="Times New Roman"/>
          <w:b/>
          <w:color w:val="000000"/>
          <w:sz w:val="24"/>
          <w:szCs w:val="24"/>
        </w:rPr>
        <w:t xml:space="preserve">Analisa </w:t>
      </w:r>
      <w:r w:rsidRPr="000C02D0">
        <w:rPr>
          <w:rFonts w:ascii="Times New Roman" w:hAnsi="Times New Roman" w:cs="Times New Roman"/>
          <w:b/>
          <w:color w:val="000000"/>
          <w:sz w:val="24"/>
          <w:szCs w:val="24"/>
          <w:lang w:val="en-US"/>
        </w:rPr>
        <w:t>Multi</w:t>
      </w:r>
      <w:r w:rsidRPr="000C02D0">
        <w:rPr>
          <w:rFonts w:ascii="Times New Roman" w:hAnsi="Times New Roman" w:cs="Times New Roman"/>
          <w:b/>
          <w:color w:val="000000"/>
          <w:sz w:val="24"/>
          <w:szCs w:val="24"/>
        </w:rPr>
        <w:t>variat</w:t>
      </w:r>
    </w:p>
    <w:p w:rsidR="00BF51A2" w:rsidRPr="000C02D0" w:rsidRDefault="00BC67A3">
      <w:pPr>
        <w:pStyle w:val="Default"/>
        <w:spacing w:line="480" w:lineRule="auto"/>
        <w:ind w:firstLine="426"/>
        <w:jc w:val="both"/>
        <w:rPr>
          <w:lang w:val="id-ID"/>
        </w:rPr>
      </w:pPr>
      <w:r w:rsidRPr="000C02D0">
        <w:tab/>
        <w:t xml:space="preserve">Analisis multivariat adalah </w:t>
      </w:r>
      <w:r w:rsidRPr="000C02D0">
        <w:rPr>
          <w:shd w:val="clear" w:color="auto" w:fill="FFFFFF"/>
        </w:rPr>
        <w:t>metode pengolahan variabel dalam jumlah yang banyak melalui uji statistik</w:t>
      </w:r>
      <w:r w:rsidRPr="000C02D0">
        <w:t xml:space="preserve">. </w:t>
      </w:r>
      <w:r w:rsidR="00BF51A2" w:rsidRPr="000C02D0">
        <w:rPr>
          <w:lang w:val="id-ID"/>
        </w:rPr>
        <w:t>Dalam penelitian ini, uji multivariat dilakukan dengan menggunakan uji regresi logistik berganda pada kemaknaan 5% karena variabel dependen berupa skala nominal. Selanjuntnya, analisis multivariat juga dapat digunakan untuk mengetahui faktor yang dominan terhadap variabel bebas yaitu pengetahuan, sikap dan penggunaan APD terhadap variabel terikat yaitu kecelakaan kerja perawat.</w:t>
      </w:r>
    </w:p>
    <w:p w:rsidR="00BF51A2" w:rsidRPr="000C02D0" w:rsidRDefault="00BF51A2" w:rsidP="00BF51A2">
      <w:pPr>
        <w:pStyle w:val="Default"/>
        <w:spacing w:line="480" w:lineRule="auto"/>
        <w:ind w:firstLine="720"/>
        <w:jc w:val="both"/>
        <w:rPr>
          <w:lang w:val="id-ID"/>
        </w:rPr>
      </w:pPr>
      <w:r w:rsidRPr="000C02D0">
        <w:rPr>
          <w:lang w:val="id-ID"/>
        </w:rPr>
        <w:t>Sebelum dilakukan analisis multivariat terlebih dahulu dilakukan uji persyaratan. Uji ini dapat dilihat dari hasil analasis bivariat, jika nilai peluang dari uji tersebut lebih kecil dari 0,25, maka variabel bebas dapat diikutsertakan dalam analisis multivariat</w:t>
      </w:r>
      <w:r w:rsidR="00054722" w:rsidRPr="000C02D0">
        <w:rPr>
          <w:lang w:val="id-ID"/>
        </w:rPr>
        <w:t xml:space="preserve"> </w:t>
      </w:r>
      <w:r w:rsidR="002A7866" w:rsidRPr="000C02D0">
        <w:rPr>
          <w:lang w:val="id-ID"/>
        </w:rPr>
        <w:fldChar w:fldCharType="begin" w:fldLock="1"/>
      </w:r>
      <w:r w:rsidR="002B02B6" w:rsidRPr="000C02D0">
        <w:rPr>
          <w:lang w:val="id-ID"/>
        </w:rPr>
        <w:instrText>ADDIN CSL_CITATION {"citationItems":[{"id":"ITEM-1","itemData":{"author":[{"dropping-particle":"","family":"Ghozali","given":"Imam","non-dropping-particle":"","parse-names":false,"suffix":""}],"id":"ITEM-1","issued":{"date-parts":[["2018"]]},"publisher":"Universitas Diponegoro","publisher-place":"Semarang","title":"Aplikasi Analisis Multivariat dengan Program IBM SPSS 25.","type":"book"},"uris":["http://www.mendeley.com/documents/?uuid=c4851eeb-bbda-4537-be0d-b7294f2d54d7","http://www.mendeley.com/documents/?uuid=e9d17f23-ec49-4486-942c-d462a2a59795"]}],"mendeley":{"formattedCitation":"(38)","plainTextFormattedCitation":"(38)","previouslyFormattedCitation":"(38)"},"properties":{"noteIndex":0},"schema":"https://github.com/citation-style-language/schema/raw/master/csl-citation.json"}</w:instrText>
      </w:r>
      <w:r w:rsidR="002A7866" w:rsidRPr="000C02D0">
        <w:rPr>
          <w:lang w:val="id-ID"/>
        </w:rPr>
        <w:fldChar w:fldCharType="separate"/>
      </w:r>
      <w:r w:rsidR="004C070B" w:rsidRPr="000C02D0">
        <w:rPr>
          <w:noProof/>
          <w:lang w:val="id-ID"/>
        </w:rPr>
        <w:t>(38)</w:t>
      </w:r>
      <w:r w:rsidR="002A7866" w:rsidRPr="000C02D0">
        <w:rPr>
          <w:lang w:val="id-ID"/>
        </w:rPr>
        <w:fldChar w:fldCharType="end"/>
      </w:r>
      <w:r w:rsidRPr="000C02D0">
        <w:rPr>
          <w:lang w:val="id-ID"/>
        </w:rPr>
        <w:t xml:space="preserve">.  Persamaan regresi logistik berganda yang diacu yaitu: </w:t>
      </w:r>
    </w:p>
    <w:p w:rsidR="00BF51A2" w:rsidRPr="000C02D0" w:rsidRDefault="00BF51A2" w:rsidP="00BF51A2">
      <w:pPr>
        <w:tabs>
          <w:tab w:val="left" w:pos="720"/>
          <w:tab w:val="left" w:pos="1260"/>
          <w:tab w:val="left" w:pos="1620"/>
        </w:tabs>
        <w:ind w:firstLine="720"/>
        <w:jc w:val="both"/>
        <w:rPr>
          <w:color w:val="000000"/>
          <w:sz w:val="24"/>
          <w:szCs w:val="24"/>
        </w:rPr>
      </w:pPr>
      <w:r w:rsidRPr="000C02D0">
        <w:rPr>
          <w:color w:val="000000"/>
          <w:sz w:val="24"/>
          <w:szCs w:val="24"/>
        </w:rPr>
        <w:t xml:space="preserve">  Log  </w:t>
      </w:r>
      <w:r w:rsidRPr="000C02D0">
        <w:rPr>
          <w:color w:val="000000"/>
          <w:position w:val="-32"/>
          <w:sz w:val="24"/>
          <w:szCs w:val="24"/>
        </w:rPr>
        <w:object w:dxaOrig="76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55pt;height:38.55pt" o:ole="">
            <v:imagedata r:id="rId35" o:title=""/>
          </v:shape>
          <o:OLEObject Type="Embed" ProgID="Equation.3" ShapeID="_x0000_i1025" DrawAspect="Content" ObjectID="_1753599651" r:id="rId36"/>
        </w:object>
      </w:r>
      <w:r w:rsidRPr="000C02D0">
        <w:rPr>
          <w:color w:val="000000"/>
          <w:sz w:val="24"/>
          <w:szCs w:val="24"/>
        </w:rPr>
        <w:t xml:space="preserve">= </w:t>
      </w:r>
      <w:r w:rsidR="009B480F" w:rsidRPr="000C02D0">
        <w:rPr>
          <w:color w:val="000000"/>
          <w:position w:val="-24"/>
          <w:sz w:val="24"/>
          <w:szCs w:val="24"/>
        </w:rPr>
        <w:object w:dxaOrig="2160" w:dyaOrig="620">
          <v:shape id="_x0000_i1026" type="#_x0000_t75" style="width:106.3pt;height:30pt" o:ole="">
            <v:imagedata r:id="rId37" o:title=""/>
          </v:shape>
          <o:OLEObject Type="Embed" ProgID="Equation.3" ShapeID="_x0000_i1026" DrawAspect="Content" ObjectID="_1753599652" r:id="rId38"/>
        </w:object>
      </w:r>
    </w:p>
    <w:p w:rsidR="00BF51A2" w:rsidRPr="000C02D0" w:rsidRDefault="00BF51A2" w:rsidP="00BF51A2">
      <w:pPr>
        <w:pStyle w:val="Default"/>
        <w:spacing w:line="480" w:lineRule="auto"/>
        <w:ind w:firstLine="426"/>
        <w:jc w:val="both"/>
        <w:rPr>
          <w:lang w:val="id-ID"/>
        </w:rPr>
      </w:pPr>
      <w:r w:rsidRPr="000C02D0">
        <w:rPr>
          <w:lang w:val="id-ID"/>
        </w:rPr>
        <w:t>Keterangan:</w:t>
      </w:r>
    </w:p>
    <w:p w:rsidR="00BF51A2" w:rsidRPr="000C02D0" w:rsidRDefault="00BF51A2" w:rsidP="004C070B">
      <w:pPr>
        <w:pStyle w:val="Default"/>
        <w:tabs>
          <w:tab w:val="left" w:pos="1276"/>
        </w:tabs>
        <w:spacing w:line="360" w:lineRule="auto"/>
        <w:ind w:firstLine="426"/>
        <w:jc w:val="both"/>
        <w:rPr>
          <w:lang w:val="id-ID"/>
        </w:rPr>
      </w:pPr>
      <w:r w:rsidRPr="000C02D0">
        <w:rPr>
          <w:lang w:val="id-ID"/>
        </w:rPr>
        <w:t xml:space="preserve">Log      </w:t>
      </w:r>
      <w:r w:rsidR="009B480F" w:rsidRPr="000C02D0">
        <w:rPr>
          <w:lang w:val="id-ID"/>
        </w:rPr>
        <w:tab/>
      </w:r>
      <w:r w:rsidRPr="000C02D0">
        <w:rPr>
          <w:lang w:val="id-ID"/>
        </w:rPr>
        <w:t xml:space="preserve">= Probabilitas </w:t>
      </w:r>
      <w:r w:rsidR="00FB04B7" w:rsidRPr="000C02D0">
        <w:rPr>
          <w:lang w:val="id-ID"/>
        </w:rPr>
        <w:t>kecelakaan kerja perawat</w:t>
      </w:r>
    </w:p>
    <w:p w:rsidR="00BF51A2" w:rsidRPr="000C02D0" w:rsidRDefault="00BF51A2" w:rsidP="004C070B">
      <w:pPr>
        <w:pStyle w:val="Default"/>
        <w:tabs>
          <w:tab w:val="left" w:pos="1276"/>
        </w:tabs>
        <w:spacing w:line="360" w:lineRule="auto"/>
        <w:ind w:firstLine="426"/>
        <w:jc w:val="both"/>
        <w:rPr>
          <w:lang w:val="id-ID"/>
        </w:rPr>
      </w:pPr>
      <w:r w:rsidRPr="000C02D0">
        <w:rPr>
          <w:lang w:val="id-ID"/>
        </w:rPr>
        <w:t>α</w:t>
      </w:r>
      <w:r w:rsidRPr="000C02D0">
        <w:rPr>
          <w:lang w:val="id-ID"/>
        </w:rPr>
        <w:tab/>
        <w:t>=</w:t>
      </w:r>
      <w:r w:rsidRPr="000C02D0">
        <w:rPr>
          <w:lang w:val="id-ID"/>
        </w:rPr>
        <w:tab/>
        <w:t>Konstanta</w:t>
      </w:r>
    </w:p>
    <w:p w:rsidR="00BF51A2" w:rsidRPr="000C02D0" w:rsidRDefault="00BF51A2" w:rsidP="004C070B">
      <w:pPr>
        <w:pStyle w:val="Default"/>
        <w:tabs>
          <w:tab w:val="left" w:pos="1276"/>
        </w:tabs>
        <w:spacing w:line="360" w:lineRule="auto"/>
        <w:ind w:firstLine="426"/>
        <w:jc w:val="both"/>
        <w:rPr>
          <w:lang w:val="id-ID"/>
        </w:rPr>
      </w:pPr>
      <w:r w:rsidRPr="000C02D0">
        <w:rPr>
          <w:lang w:val="id-ID"/>
        </w:rPr>
        <w:t>β1-βi</w:t>
      </w:r>
      <w:r w:rsidRPr="000C02D0">
        <w:rPr>
          <w:lang w:val="id-ID"/>
        </w:rPr>
        <w:tab/>
        <w:t>=</w:t>
      </w:r>
      <w:r w:rsidRPr="000C02D0">
        <w:rPr>
          <w:lang w:val="id-ID"/>
        </w:rPr>
        <w:tab/>
        <w:t>Koefisien regresi</w:t>
      </w:r>
    </w:p>
    <w:p w:rsidR="00BF51A2" w:rsidRPr="000C02D0" w:rsidRDefault="00BF51A2" w:rsidP="004C070B">
      <w:pPr>
        <w:pStyle w:val="Default"/>
        <w:tabs>
          <w:tab w:val="left" w:pos="1276"/>
        </w:tabs>
        <w:spacing w:line="360" w:lineRule="auto"/>
        <w:ind w:firstLine="426"/>
        <w:jc w:val="both"/>
        <w:rPr>
          <w:lang w:val="id-ID"/>
        </w:rPr>
      </w:pPr>
      <w:r w:rsidRPr="000C02D0">
        <w:rPr>
          <w:lang w:val="id-ID"/>
        </w:rPr>
        <w:t>X1</w:t>
      </w:r>
      <w:r w:rsidRPr="000C02D0">
        <w:rPr>
          <w:lang w:val="id-ID"/>
        </w:rPr>
        <w:tab/>
        <w:t>=</w:t>
      </w:r>
      <w:r w:rsidRPr="000C02D0">
        <w:rPr>
          <w:lang w:val="id-ID"/>
        </w:rPr>
        <w:tab/>
      </w:r>
      <w:r w:rsidR="00FB04B7" w:rsidRPr="000C02D0">
        <w:rPr>
          <w:lang w:val="id-ID"/>
        </w:rPr>
        <w:t>Pengetahuan</w:t>
      </w:r>
    </w:p>
    <w:p w:rsidR="00BF51A2" w:rsidRPr="000C02D0" w:rsidRDefault="00BF51A2" w:rsidP="004C070B">
      <w:pPr>
        <w:pStyle w:val="Default"/>
        <w:tabs>
          <w:tab w:val="left" w:pos="1276"/>
        </w:tabs>
        <w:spacing w:line="360" w:lineRule="auto"/>
        <w:ind w:firstLine="426"/>
        <w:jc w:val="both"/>
        <w:rPr>
          <w:lang w:val="id-ID"/>
        </w:rPr>
      </w:pPr>
      <w:r w:rsidRPr="000C02D0">
        <w:rPr>
          <w:lang w:val="id-ID"/>
        </w:rPr>
        <w:t>X2</w:t>
      </w:r>
      <w:r w:rsidRPr="000C02D0">
        <w:rPr>
          <w:lang w:val="id-ID"/>
        </w:rPr>
        <w:tab/>
        <w:t>=</w:t>
      </w:r>
      <w:r w:rsidRPr="000C02D0">
        <w:rPr>
          <w:lang w:val="id-ID"/>
        </w:rPr>
        <w:tab/>
      </w:r>
      <w:r w:rsidR="00FB04B7" w:rsidRPr="000C02D0">
        <w:rPr>
          <w:lang w:val="id-ID"/>
        </w:rPr>
        <w:t>Sikap</w:t>
      </w:r>
    </w:p>
    <w:p w:rsidR="00BC67A3" w:rsidRPr="000C02D0" w:rsidRDefault="00BF51A2" w:rsidP="004C070B">
      <w:pPr>
        <w:pStyle w:val="Default"/>
        <w:tabs>
          <w:tab w:val="left" w:pos="1276"/>
        </w:tabs>
        <w:spacing w:line="360" w:lineRule="auto"/>
        <w:ind w:firstLine="426"/>
        <w:jc w:val="both"/>
      </w:pPr>
      <w:r w:rsidRPr="000C02D0">
        <w:rPr>
          <w:lang w:val="id-ID"/>
        </w:rPr>
        <w:t>X3</w:t>
      </w:r>
      <w:r w:rsidRPr="000C02D0">
        <w:rPr>
          <w:lang w:val="id-ID"/>
        </w:rPr>
        <w:tab/>
        <w:t>=</w:t>
      </w:r>
      <w:r w:rsidRPr="000C02D0">
        <w:rPr>
          <w:lang w:val="id-ID"/>
        </w:rPr>
        <w:tab/>
        <w:t>Penggunaan APD</w:t>
      </w:r>
    </w:p>
    <w:p w:rsidR="00D25371" w:rsidRPr="000C02D0" w:rsidRDefault="00D25371" w:rsidP="001E24CB">
      <w:pPr>
        <w:widowControl w:val="0"/>
        <w:autoSpaceDE w:val="0"/>
        <w:autoSpaceDN w:val="0"/>
        <w:spacing w:after="0" w:line="480" w:lineRule="auto"/>
        <w:jc w:val="center"/>
        <w:rPr>
          <w:rFonts w:ascii="Times New Roman" w:eastAsia="Times New Roman" w:hAnsi="Times New Roman" w:cs="Times New Roman"/>
          <w:b/>
          <w:bCs/>
          <w:color w:val="000000"/>
          <w:sz w:val="24"/>
          <w:szCs w:val="24"/>
        </w:rPr>
        <w:sectPr w:rsidR="00D25371" w:rsidRPr="000C02D0" w:rsidSect="00A86C23">
          <w:headerReference w:type="default" r:id="rId39"/>
          <w:footerReference w:type="default" r:id="rId40"/>
          <w:pgSz w:w="11906" w:h="16838" w:code="9"/>
          <w:pgMar w:top="2268" w:right="1701" w:bottom="1701" w:left="2268" w:header="720" w:footer="720" w:gutter="0"/>
          <w:pgNumType w:start="33"/>
          <w:cols w:space="720"/>
        </w:sectPr>
      </w:pPr>
    </w:p>
    <w:p w:rsidR="001E24CB" w:rsidRPr="000C02D0" w:rsidRDefault="001E24CB" w:rsidP="001E24CB">
      <w:pPr>
        <w:widowControl w:val="0"/>
        <w:autoSpaceDE w:val="0"/>
        <w:autoSpaceDN w:val="0"/>
        <w:spacing w:after="0" w:line="480" w:lineRule="auto"/>
        <w:jc w:val="center"/>
        <w:rPr>
          <w:rFonts w:ascii="Times New Roman" w:eastAsia="Times New Roman" w:hAnsi="Times New Roman" w:cs="Times New Roman"/>
          <w:b/>
          <w:bCs/>
          <w:color w:val="000000"/>
          <w:sz w:val="24"/>
          <w:szCs w:val="24"/>
        </w:rPr>
      </w:pPr>
      <w:r w:rsidRPr="000C02D0">
        <w:rPr>
          <w:rFonts w:ascii="Times New Roman" w:eastAsia="Times New Roman" w:hAnsi="Times New Roman" w:cs="Times New Roman"/>
          <w:b/>
          <w:bCs/>
          <w:color w:val="000000"/>
          <w:sz w:val="24"/>
          <w:szCs w:val="24"/>
        </w:rPr>
        <w:lastRenderedPageBreak/>
        <w:t>BAB IV</w:t>
      </w:r>
    </w:p>
    <w:p w:rsidR="001E24CB" w:rsidRPr="00B90101" w:rsidRDefault="00B90101" w:rsidP="00B90101">
      <w:pPr>
        <w:widowControl w:val="0"/>
        <w:autoSpaceDE w:val="0"/>
        <w:autoSpaceDN w:val="0"/>
        <w:spacing w:after="0" w:line="72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HASIL PENELITIAN DAN PEMBAHASAN</w:t>
      </w:r>
    </w:p>
    <w:p w:rsidR="001E24CB" w:rsidRPr="00B90101" w:rsidRDefault="001E24CB" w:rsidP="00B90101">
      <w:pPr>
        <w:widowControl w:val="0"/>
        <w:numPr>
          <w:ilvl w:val="1"/>
          <w:numId w:val="48"/>
        </w:numPr>
        <w:autoSpaceDE w:val="0"/>
        <w:autoSpaceDN w:val="0"/>
        <w:spacing w:after="0" w:line="360" w:lineRule="auto"/>
        <w:ind w:left="567" w:hanging="567"/>
        <w:jc w:val="both"/>
        <w:rPr>
          <w:rFonts w:ascii="Times New Roman" w:eastAsia="Times New Roman" w:hAnsi="Times New Roman" w:cs="Times New Roman"/>
          <w:b/>
          <w:color w:val="000000"/>
          <w:sz w:val="24"/>
          <w:szCs w:val="24"/>
          <w:lang w:val="id"/>
        </w:rPr>
      </w:pPr>
      <w:r w:rsidRPr="000C02D0">
        <w:rPr>
          <w:rFonts w:ascii="Times New Roman" w:eastAsia="Times New Roman" w:hAnsi="Times New Roman" w:cs="Times New Roman"/>
          <w:b/>
          <w:color w:val="000000"/>
          <w:sz w:val="24"/>
          <w:szCs w:val="24"/>
        </w:rPr>
        <w:t xml:space="preserve">Gambaran Umum </w:t>
      </w:r>
      <w:r w:rsidR="0076087E" w:rsidRPr="000C02D0">
        <w:rPr>
          <w:rFonts w:ascii="Times New Roman" w:hAnsi="Times New Roman"/>
          <w:b/>
          <w:color w:val="000000"/>
          <w:sz w:val="24"/>
          <w:szCs w:val="24"/>
        </w:rPr>
        <w:t>Puskesmas Teluk Dalam Kabupaten Nias Selatan</w:t>
      </w:r>
      <w:r w:rsidRPr="000C02D0">
        <w:rPr>
          <w:rFonts w:ascii="Times New Roman" w:eastAsia="Times New Roman" w:hAnsi="Times New Roman" w:cs="Times New Roman"/>
          <w:b/>
          <w:color w:val="000000"/>
          <w:sz w:val="24"/>
          <w:szCs w:val="24"/>
        </w:rPr>
        <w:t xml:space="preserve"> </w:t>
      </w:r>
    </w:p>
    <w:p w:rsidR="001E24CB" w:rsidRPr="000C02D0" w:rsidRDefault="0076087E" w:rsidP="00B90101">
      <w:pPr>
        <w:widowControl w:val="0"/>
        <w:numPr>
          <w:ilvl w:val="2"/>
          <w:numId w:val="48"/>
        </w:numPr>
        <w:autoSpaceDE w:val="0"/>
        <w:autoSpaceDN w:val="0"/>
        <w:spacing w:after="0" w:line="360" w:lineRule="auto"/>
        <w:ind w:left="720"/>
        <w:jc w:val="both"/>
        <w:rPr>
          <w:rFonts w:ascii="Times New Roman" w:eastAsia="Times New Roman" w:hAnsi="Times New Roman" w:cs="Times New Roman"/>
          <w:b/>
          <w:bCs/>
          <w:color w:val="000000"/>
          <w:sz w:val="24"/>
          <w:szCs w:val="24"/>
          <w:lang w:val="en-US"/>
        </w:rPr>
      </w:pPr>
      <w:r w:rsidRPr="000C02D0">
        <w:rPr>
          <w:rFonts w:ascii="Times New Roman" w:eastAsia="Times New Roman" w:hAnsi="Times New Roman" w:cs="Times New Roman"/>
          <w:b/>
          <w:bCs/>
          <w:color w:val="000000"/>
          <w:sz w:val="24"/>
          <w:szCs w:val="24"/>
          <w:lang w:val="en-US"/>
        </w:rPr>
        <w:t>Sejarah</w:t>
      </w:r>
    </w:p>
    <w:p w:rsidR="0076087E" w:rsidRPr="000C02D0" w:rsidRDefault="0076087E" w:rsidP="00016496">
      <w:pPr>
        <w:widowControl w:val="0"/>
        <w:autoSpaceDE w:val="0"/>
        <w:autoSpaceDN w:val="0"/>
        <w:spacing w:after="0" w:line="480" w:lineRule="auto"/>
        <w:ind w:firstLine="720"/>
        <w:jc w:val="both"/>
        <w:rPr>
          <w:rFonts w:ascii="Times New Roman" w:eastAsia="Times New Roman" w:hAnsi="Times New Roman" w:cs="Times New Roman"/>
          <w:color w:val="000000"/>
          <w:sz w:val="24"/>
          <w:szCs w:val="24"/>
        </w:rPr>
      </w:pPr>
      <w:r w:rsidRPr="000C02D0">
        <w:rPr>
          <w:rFonts w:ascii="Times New Roman" w:eastAsia="Times New Roman" w:hAnsi="Times New Roman" w:cs="Times New Roman"/>
          <w:color w:val="000000"/>
          <w:sz w:val="24"/>
          <w:szCs w:val="24"/>
        </w:rPr>
        <w:t xml:space="preserve">Puskesmas Teluk Dalam dibangun pada tahun 1990, memiliki proses yang lumayan lama menjadi Puskesmas. Sebelumnya status Puskesmas Teluk Dalam sebagai Puskesmas Non Perawatan. Seiring berkembangnya, pada tahun 2002 mengalami peningkatan menjadi Puskesmas Keperawatan, kemudian pada tahun 2013 meningkat lagi statusnya menjadi UPTD Puskesmas Perawatan Teluk Dalam. </w:t>
      </w:r>
    </w:p>
    <w:p w:rsidR="0076087E" w:rsidRPr="000C02D0" w:rsidRDefault="0076087E" w:rsidP="00016496">
      <w:pPr>
        <w:widowControl w:val="0"/>
        <w:autoSpaceDE w:val="0"/>
        <w:autoSpaceDN w:val="0"/>
        <w:spacing w:after="0" w:line="480" w:lineRule="auto"/>
        <w:ind w:firstLine="720"/>
        <w:jc w:val="both"/>
        <w:rPr>
          <w:rFonts w:ascii="Times New Roman" w:eastAsia="Times New Roman" w:hAnsi="Times New Roman" w:cs="Times New Roman"/>
          <w:color w:val="000000"/>
          <w:sz w:val="24"/>
          <w:szCs w:val="24"/>
          <w:lang w:val="en-US"/>
        </w:rPr>
      </w:pPr>
      <w:r w:rsidRPr="000C02D0">
        <w:rPr>
          <w:rFonts w:ascii="Times New Roman" w:eastAsia="Times New Roman" w:hAnsi="Times New Roman" w:cs="Times New Roman"/>
          <w:color w:val="000000"/>
          <w:sz w:val="24"/>
          <w:szCs w:val="24"/>
        </w:rPr>
        <w:t>Sebagai unit pelaksana Dinas Kesehatan Kabupaten Nias Selatan, UPTD Puskemas Teluk Dalam bertanggung jawab menyelenggarakan pembangunan kesehatan di wilayah kerjanya. Adapun Puskesmas adalah pusat penggerak pembangunan berwawasan kesehatan, pusat pemberdayaan masyarakat dan pusat pelayanan kesehatan strata pertama. Adapun pelayanan tingkat pertama yang menjadi tanggung jawab Puskesmas meliputi pelayanan kesehatan perorangan dan pelayanan kesehatan masyarakat</w:t>
      </w:r>
    </w:p>
    <w:p w:rsidR="0076087E" w:rsidRPr="000C02D0" w:rsidRDefault="0076087E" w:rsidP="000C02D0">
      <w:pPr>
        <w:widowControl w:val="0"/>
        <w:numPr>
          <w:ilvl w:val="2"/>
          <w:numId w:val="48"/>
        </w:numPr>
        <w:autoSpaceDE w:val="0"/>
        <w:autoSpaceDN w:val="0"/>
        <w:spacing w:after="0" w:line="480" w:lineRule="auto"/>
        <w:ind w:left="720"/>
        <w:jc w:val="both"/>
        <w:rPr>
          <w:rFonts w:ascii="Times New Roman" w:eastAsia="Times New Roman" w:hAnsi="Times New Roman" w:cs="Times New Roman"/>
          <w:b/>
          <w:bCs/>
          <w:color w:val="000000"/>
          <w:sz w:val="24"/>
          <w:szCs w:val="24"/>
          <w:lang w:val="en-US"/>
        </w:rPr>
      </w:pPr>
      <w:r w:rsidRPr="000C02D0">
        <w:rPr>
          <w:rFonts w:ascii="Times New Roman" w:eastAsia="Times New Roman" w:hAnsi="Times New Roman" w:cs="Times New Roman"/>
          <w:b/>
          <w:bCs/>
          <w:color w:val="000000"/>
          <w:sz w:val="24"/>
          <w:szCs w:val="24"/>
          <w:lang w:val="en-US"/>
        </w:rPr>
        <w:t>Letak Geografis</w:t>
      </w:r>
    </w:p>
    <w:p w:rsidR="00D25371" w:rsidRPr="000C02D0" w:rsidRDefault="0076087E" w:rsidP="00016496">
      <w:pPr>
        <w:widowControl w:val="0"/>
        <w:autoSpaceDE w:val="0"/>
        <w:autoSpaceDN w:val="0"/>
        <w:spacing w:after="0" w:line="480" w:lineRule="auto"/>
        <w:ind w:firstLine="720"/>
        <w:jc w:val="both"/>
        <w:rPr>
          <w:rFonts w:ascii="Times New Roman" w:hAnsi="Times New Roman" w:cs="Times New Roman"/>
          <w:color w:val="000000"/>
          <w:sz w:val="24"/>
          <w:szCs w:val="24"/>
        </w:rPr>
        <w:sectPr w:rsidR="00D25371" w:rsidRPr="000C02D0" w:rsidSect="00A86C23">
          <w:headerReference w:type="default" r:id="rId41"/>
          <w:footerReference w:type="default" r:id="rId42"/>
          <w:pgSz w:w="11906" w:h="16838" w:code="9"/>
          <w:pgMar w:top="2268" w:right="1701" w:bottom="1701" w:left="2268" w:header="720" w:footer="720" w:gutter="0"/>
          <w:pgNumType w:start="43"/>
          <w:cols w:space="720"/>
        </w:sectPr>
      </w:pPr>
      <w:r w:rsidRPr="000C02D0">
        <w:rPr>
          <w:rFonts w:ascii="Times New Roman" w:hAnsi="Times New Roman" w:cs="Times New Roman"/>
          <w:color w:val="000000"/>
          <w:sz w:val="24"/>
          <w:szCs w:val="24"/>
        </w:rPr>
        <w:t>UPTD Puskesmas Teluk Dalam berada di Jalan R.A.</w:t>
      </w:r>
      <w:r w:rsidRPr="000C02D0">
        <w:rPr>
          <w:rFonts w:ascii="Times New Roman" w:hAnsi="Times New Roman" w:cs="Times New Roman"/>
          <w:color w:val="000000"/>
          <w:sz w:val="24"/>
          <w:szCs w:val="24"/>
          <w:lang w:val="en-US"/>
        </w:rPr>
        <w:t xml:space="preserve"> </w:t>
      </w:r>
      <w:r w:rsidRPr="000C02D0">
        <w:rPr>
          <w:rFonts w:ascii="Times New Roman" w:hAnsi="Times New Roman" w:cs="Times New Roman"/>
          <w:color w:val="000000"/>
          <w:sz w:val="24"/>
          <w:szCs w:val="24"/>
        </w:rPr>
        <w:t xml:space="preserve">Kartini Nomor 17 Kelurahan Pasar Teluk Dalam. Puskesmas Teluk Dalam terletak di Ibu kota Kabupaten Nias Selatan dan berada di lingkungan pemukiman warga serta dapat dijangkau dengan mudah oleh kendaraan roda dua dan kendaraan roda empat. </w:t>
      </w:r>
    </w:p>
    <w:p w:rsidR="0076087E" w:rsidRPr="000C02D0" w:rsidRDefault="0076087E" w:rsidP="00D25371">
      <w:pPr>
        <w:widowControl w:val="0"/>
        <w:autoSpaceDE w:val="0"/>
        <w:autoSpaceDN w:val="0"/>
        <w:spacing w:after="0" w:line="480" w:lineRule="auto"/>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lastRenderedPageBreak/>
        <w:t>Waktu tempuh kendaraan</w:t>
      </w:r>
      <w:r w:rsidRPr="000C02D0">
        <w:rPr>
          <w:rFonts w:ascii="Times New Roman" w:hAnsi="Times New Roman" w:cs="Times New Roman"/>
          <w:color w:val="000000"/>
          <w:sz w:val="24"/>
          <w:szCs w:val="24"/>
          <w:lang w:val="en-US"/>
        </w:rPr>
        <w:t xml:space="preserve"> </w:t>
      </w:r>
      <w:r w:rsidRPr="000C02D0">
        <w:rPr>
          <w:rFonts w:ascii="Times New Roman" w:hAnsi="Times New Roman" w:cs="Times New Roman"/>
          <w:color w:val="000000"/>
          <w:sz w:val="24"/>
          <w:szCs w:val="24"/>
        </w:rPr>
        <w:t>bermotor dari desa terjauh adalah ± 2 jam dengan biaya angkutan ± Rp. 100.000,- (seratus ribu rupiah).</w:t>
      </w:r>
    </w:p>
    <w:p w:rsidR="0076087E" w:rsidRPr="000C02D0" w:rsidRDefault="0076087E" w:rsidP="00016496">
      <w:pPr>
        <w:widowControl w:val="0"/>
        <w:autoSpaceDE w:val="0"/>
        <w:autoSpaceDN w:val="0"/>
        <w:spacing w:after="0" w:line="480" w:lineRule="auto"/>
        <w:ind w:firstLine="720"/>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Luas wilayah kerja Puskesmas Teluk Dalam adalah seluruh Kecamatan Teluk Dalam yaitu ± 490 km</w:t>
      </w:r>
      <w:r w:rsidRPr="000C02D0">
        <w:rPr>
          <w:rFonts w:ascii="Times New Roman" w:hAnsi="Times New Roman" w:cs="Times New Roman"/>
          <w:color w:val="000000"/>
          <w:sz w:val="24"/>
          <w:szCs w:val="24"/>
          <w:vertAlign w:val="superscript"/>
          <w:lang w:val="en-US"/>
        </w:rPr>
        <w:t>2</w:t>
      </w:r>
      <w:r w:rsidRPr="000C02D0">
        <w:rPr>
          <w:rFonts w:ascii="Times New Roman" w:hAnsi="Times New Roman" w:cs="Times New Roman"/>
          <w:color w:val="000000"/>
          <w:sz w:val="24"/>
          <w:szCs w:val="24"/>
          <w:lang w:val="en-US"/>
        </w:rPr>
        <w:t xml:space="preserve"> yang terdiri dari 14 desa dan 1 kelurahan. Adapun batas-batas wilayah kerja Puskesmas Teluk Dalam adalah :</w:t>
      </w:r>
    </w:p>
    <w:p w:rsidR="0076087E" w:rsidRPr="000C02D0" w:rsidRDefault="0076087E" w:rsidP="000C02D0">
      <w:pPr>
        <w:widowControl w:val="0"/>
        <w:numPr>
          <w:ilvl w:val="0"/>
          <w:numId w:val="53"/>
        </w:numPr>
        <w:autoSpaceDE w:val="0"/>
        <w:autoSpaceDN w:val="0"/>
        <w:spacing w:after="0" w:line="480" w:lineRule="auto"/>
        <w:ind w:left="360"/>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Sebelah Utara, berbatasan dengan Kecamatan Mazino</w:t>
      </w:r>
    </w:p>
    <w:p w:rsidR="0076087E" w:rsidRPr="000C02D0" w:rsidRDefault="0076087E" w:rsidP="000C02D0">
      <w:pPr>
        <w:widowControl w:val="0"/>
        <w:numPr>
          <w:ilvl w:val="0"/>
          <w:numId w:val="53"/>
        </w:numPr>
        <w:autoSpaceDE w:val="0"/>
        <w:autoSpaceDN w:val="0"/>
        <w:spacing w:after="0" w:line="480" w:lineRule="auto"/>
        <w:ind w:left="360"/>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Sebelah Selatan, berbatasan dengan Samudera Indonesia</w:t>
      </w:r>
    </w:p>
    <w:p w:rsidR="0076087E" w:rsidRPr="000C02D0" w:rsidRDefault="0076087E" w:rsidP="000C02D0">
      <w:pPr>
        <w:widowControl w:val="0"/>
        <w:numPr>
          <w:ilvl w:val="0"/>
          <w:numId w:val="53"/>
        </w:numPr>
        <w:autoSpaceDE w:val="0"/>
        <w:autoSpaceDN w:val="0"/>
        <w:spacing w:after="0" w:line="480" w:lineRule="auto"/>
        <w:ind w:left="360"/>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Sebelah Barat, berbatasan dengan Kecamatan Fanayama.</w:t>
      </w:r>
    </w:p>
    <w:p w:rsidR="0076087E" w:rsidRPr="000C02D0" w:rsidRDefault="0076087E" w:rsidP="000C02D0">
      <w:pPr>
        <w:widowControl w:val="0"/>
        <w:numPr>
          <w:ilvl w:val="0"/>
          <w:numId w:val="53"/>
        </w:numPr>
        <w:autoSpaceDE w:val="0"/>
        <w:autoSpaceDN w:val="0"/>
        <w:spacing w:after="0" w:line="480" w:lineRule="auto"/>
        <w:ind w:left="360"/>
        <w:jc w:val="both"/>
        <w:rPr>
          <w:rFonts w:ascii="Times New Roman" w:eastAsia="Times New Roman" w:hAnsi="Times New Roman" w:cs="Times New Roman"/>
          <w:b/>
          <w:bCs/>
          <w:color w:val="000000"/>
          <w:sz w:val="24"/>
          <w:szCs w:val="24"/>
          <w:lang w:val="en-US"/>
        </w:rPr>
      </w:pPr>
      <w:r w:rsidRPr="000C02D0">
        <w:rPr>
          <w:rFonts w:ascii="Times New Roman" w:hAnsi="Times New Roman" w:cs="Times New Roman"/>
          <w:color w:val="000000"/>
          <w:sz w:val="24"/>
          <w:szCs w:val="24"/>
          <w:lang w:val="en-US"/>
        </w:rPr>
        <w:t xml:space="preserve">Sebelah Timur, berbatasan dengan Kecamatan Toma </w:t>
      </w:r>
    </w:p>
    <w:p w:rsidR="0076087E" w:rsidRPr="000C02D0" w:rsidRDefault="0076087E" w:rsidP="000C02D0">
      <w:pPr>
        <w:widowControl w:val="0"/>
        <w:numPr>
          <w:ilvl w:val="2"/>
          <w:numId w:val="48"/>
        </w:numPr>
        <w:autoSpaceDE w:val="0"/>
        <w:autoSpaceDN w:val="0"/>
        <w:spacing w:after="0" w:line="480" w:lineRule="auto"/>
        <w:ind w:left="720"/>
        <w:jc w:val="both"/>
        <w:rPr>
          <w:rFonts w:ascii="Times New Roman" w:eastAsia="Times New Roman" w:hAnsi="Times New Roman" w:cs="Times New Roman"/>
          <w:b/>
          <w:bCs/>
          <w:color w:val="000000"/>
          <w:sz w:val="24"/>
          <w:szCs w:val="24"/>
          <w:lang w:val="en-US"/>
        </w:rPr>
      </w:pPr>
      <w:r w:rsidRPr="000C02D0">
        <w:rPr>
          <w:rFonts w:ascii="Times New Roman" w:eastAsia="Times New Roman" w:hAnsi="Times New Roman" w:cs="Times New Roman"/>
          <w:b/>
          <w:bCs/>
          <w:color w:val="000000"/>
          <w:sz w:val="24"/>
          <w:szCs w:val="24"/>
          <w:lang w:val="en-US"/>
        </w:rPr>
        <w:t>Visi, Misi dan Motto</w:t>
      </w:r>
    </w:p>
    <w:p w:rsidR="0076087E" w:rsidRPr="000C02D0" w:rsidRDefault="00016496" w:rsidP="00016496">
      <w:pPr>
        <w:widowControl w:val="0"/>
        <w:autoSpaceDE w:val="0"/>
        <w:autoSpaceDN w:val="0"/>
        <w:spacing w:after="0" w:line="480" w:lineRule="auto"/>
        <w:ind w:firstLine="720"/>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rPr>
        <w:t>Visi Puskesmas Teluk Dalam yaitu : Menjadikan Puskesmas Teluk Dalam sebagai pilihan utama masyarakat Nias Selatan”</w:t>
      </w:r>
      <w:r w:rsidRPr="000C02D0">
        <w:rPr>
          <w:rFonts w:ascii="Times New Roman" w:hAnsi="Times New Roman" w:cs="Times New Roman"/>
          <w:color w:val="000000"/>
          <w:sz w:val="24"/>
          <w:szCs w:val="24"/>
          <w:lang w:val="en-US"/>
        </w:rPr>
        <w:t>.</w:t>
      </w:r>
    </w:p>
    <w:p w:rsidR="00016496" w:rsidRPr="000C02D0" w:rsidRDefault="00016496" w:rsidP="00016496">
      <w:pPr>
        <w:widowControl w:val="0"/>
        <w:autoSpaceDE w:val="0"/>
        <w:autoSpaceDN w:val="0"/>
        <w:spacing w:after="0" w:line="480" w:lineRule="auto"/>
        <w:ind w:firstLine="720"/>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 xml:space="preserve">Untuk mewujudkan visinya, Puskesmas Teluk Dalam menetapkan misi sebagai berikut : </w:t>
      </w:r>
    </w:p>
    <w:p w:rsidR="00016496" w:rsidRPr="000C02D0" w:rsidRDefault="00016496" w:rsidP="000C02D0">
      <w:pPr>
        <w:widowControl w:val="0"/>
        <w:numPr>
          <w:ilvl w:val="1"/>
          <w:numId w:val="54"/>
        </w:numPr>
        <w:autoSpaceDE w:val="0"/>
        <w:autoSpaceDN w:val="0"/>
        <w:spacing w:after="0" w:line="480" w:lineRule="auto"/>
        <w:ind w:left="360"/>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 xml:space="preserve">Memberikan pelayanan prima berdasarkan kasih tanpa pengutan biaya. </w:t>
      </w:r>
    </w:p>
    <w:p w:rsidR="00016496" w:rsidRPr="000C02D0" w:rsidRDefault="00016496" w:rsidP="000C02D0">
      <w:pPr>
        <w:widowControl w:val="0"/>
        <w:numPr>
          <w:ilvl w:val="1"/>
          <w:numId w:val="54"/>
        </w:numPr>
        <w:autoSpaceDE w:val="0"/>
        <w:autoSpaceDN w:val="0"/>
        <w:spacing w:after="0" w:line="480" w:lineRule="auto"/>
        <w:ind w:left="360"/>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 xml:space="preserve">Mewujudan pelayanan yang optimal dan ramah dengan sentuhan kasih. </w:t>
      </w:r>
    </w:p>
    <w:p w:rsidR="00016496" w:rsidRPr="000C02D0" w:rsidRDefault="00016496" w:rsidP="000C02D0">
      <w:pPr>
        <w:widowControl w:val="0"/>
        <w:numPr>
          <w:ilvl w:val="1"/>
          <w:numId w:val="54"/>
        </w:numPr>
        <w:autoSpaceDE w:val="0"/>
        <w:autoSpaceDN w:val="0"/>
        <w:spacing w:after="0" w:line="480" w:lineRule="auto"/>
        <w:ind w:left="360"/>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 xml:space="preserve">Meningkatkan mutu pelayanan yang profesional. </w:t>
      </w:r>
    </w:p>
    <w:p w:rsidR="00016496" w:rsidRPr="000C02D0" w:rsidRDefault="00016496" w:rsidP="000C02D0">
      <w:pPr>
        <w:widowControl w:val="0"/>
        <w:numPr>
          <w:ilvl w:val="1"/>
          <w:numId w:val="54"/>
        </w:numPr>
        <w:autoSpaceDE w:val="0"/>
        <w:autoSpaceDN w:val="0"/>
        <w:spacing w:after="0" w:line="480" w:lineRule="auto"/>
        <w:ind w:left="360"/>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 xml:space="preserve">Meningkatkan fasilitas dan sarana pelayanan. </w:t>
      </w:r>
    </w:p>
    <w:p w:rsidR="00016496" w:rsidRPr="000C02D0" w:rsidRDefault="00016496" w:rsidP="000C02D0">
      <w:pPr>
        <w:widowControl w:val="0"/>
        <w:numPr>
          <w:ilvl w:val="1"/>
          <w:numId w:val="54"/>
        </w:numPr>
        <w:autoSpaceDE w:val="0"/>
        <w:autoSpaceDN w:val="0"/>
        <w:spacing w:after="0" w:line="480" w:lineRule="auto"/>
        <w:ind w:left="360"/>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 xml:space="preserve">Meningkatkan pembangunan kesehatan yang berbasis masyarakat. </w:t>
      </w:r>
    </w:p>
    <w:p w:rsidR="00016496" w:rsidRPr="000C02D0" w:rsidRDefault="00016496" w:rsidP="00016496">
      <w:pPr>
        <w:widowControl w:val="0"/>
        <w:autoSpaceDE w:val="0"/>
        <w:autoSpaceDN w:val="0"/>
        <w:spacing w:after="0" w:line="480" w:lineRule="auto"/>
        <w:ind w:firstLine="720"/>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rPr>
        <w:t>Dalam memberikan pelayanan kesehatan, Puskesmas Teluk Dalam memiliki motto : “Senyum, Sapa, Sentuh.</w:t>
      </w:r>
      <w:r w:rsidRPr="000C02D0">
        <w:rPr>
          <w:rFonts w:ascii="Times New Roman" w:hAnsi="Times New Roman" w:cs="Times New Roman"/>
          <w:color w:val="000000"/>
          <w:sz w:val="24"/>
          <w:szCs w:val="24"/>
          <w:lang w:val="en-US"/>
        </w:rPr>
        <w:t>”</w:t>
      </w:r>
    </w:p>
    <w:p w:rsidR="00D25371" w:rsidRPr="000C02D0" w:rsidRDefault="00D25371" w:rsidP="00016496">
      <w:pPr>
        <w:widowControl w:val="0"/>
        <w:autoSpaceDE w:val="0"/>
        <w:autoSpaceDN w:val="0"/>
        <w:spacing w:after="0" w:line="480" w:lineRule="auto"/>
        <w:ind w:firstLine="720"/>
        <w:jc w:val="both"/>
        <w:rPr>
          <w:rFonts w:ascii="Times New Roman" w:hAnsi="Times New Roman" w:cs="Times New Roman"/>
          <w:color w:val="000000"/>
          <w:sz w:val="24"/>
          <w:szCs w:val="24"/>
          <w:lang w:val="en-US"/>
        </w:rPr>
      </w:pPr>
    </w:p>
    <w:p w:rsidR="00D25371" w:rsidRPr="000C02D0" w:rsidRDefault="00D25371" w:rsidP="00016496">
      <w:pPr>
        <w:widowControl w:val="0"/>
        <w:autoSpaceDE w:val="0"/>
        <w:autoSpaceDN w:val="0"/>
        <w:spacing w:after="0" w:line="480" w:lineRule="auto"/>
        <w:ind w:firstLine="720"/>
        <w:jc w:val="both"/>
        <w:rPr>
          <w:rFonts w:ascii="Times New Roman" w:eastAsia="Times New Roman" w:hAnsi="Times New Roman" w:cs="Times New Roman"/>
          <w:color w:val="000000"/>
          <w:sz w:val="24"/>
          <w:szCs w:val="24"/>
          <w:lang w:val="en-US"/>
        </w:rPr>
      </w:pPr>
    </w:p>
    <w:p w:rsidR="0076087E" w:rsidRPr="000C02D0" w:rsidRDefault="0076087E" w:rsidP="000C02D0">
      <w:pPr>
        <w:widowControl w:val="0"/>
        <w:numPr>
          <w:ilvl w:val="2"/>
          <w:numId w:val="48"/>
        </w:numPr>
        <w:autoSpaceDE w:val="0"/>
        <w:autoSpaceDN w:val="0"/>
        <w:spacing w:after="0" w:line="480" w:lineRule="auto"/>
        <w:ind w:left="720"/>
        <w:jc w:val="both"/>
        <w:rPr>
          <w:rFonts w:ascii="Times New Roman" w:eastAsia="Times New Roman" w:hAnsi="Times New Roman" w:cs="Times New Roman"/>
          <w:b/>
          <w:bCs/>
          <w:color w:val="000000"/>
          <w:sz w:val="24"/>
          <w:szCs w:val="24"/>
          <w:lang w:val="en-US"/>
        </w:rPr>
      </w:pPr>
      <w:r w:rsidRPr="000C02D0">
        <w:rPr>
          <w:rFonts w:ascii="Times New Roman" w:eastAsia="Times New Roman" w:hAnsi="Times New Roman" w:cs="Times New Roman"/>
          <w:b/>
          <w:bCs/>
          <w:color w:val="000000"/>
          <w:sz w:val="24"/>
          <w:szCs w:val="24"/>
          <w:lang w:val="en-US"/>
        </w:rPr>
        <w:lastRenderedPageBreak/>
        <w:t>Upaya Kesehatan</w:t>
      </w:r>
    </w:p>
    <w:p w:rsidR="0076087E" w:rsidRPr="000C02D0" w:rsidRDefault="0076087E" w:rsidP="00016496">
      <w:pPr>
        <w:widowControl w:val="0"/>
        <w:autoSpaceDE w:val="0"/>
        <w:autoSpaceDN w:val="0"/>
        <w:spacing w:after="0" w:line="480" w:lineRule="auto"/>
        <w:ind w:firstLine="720"/>
        <w:jc w:val="both"/>
        <w:rPr>
          <w:rFonts w:ascii="Times New Roman" w:eastAsia="Times New Roman" w:hAnsi="Times New Roman" w:cs="Times New Roman"/>
          <w:color w:val="000000"/>
          <w:sz w:val="24"/>
          <w:szCs w:val="24"/>
          <w:lang w:val="en-US"/>
        </w:rPr>
      </w:pPr>
      <w:r w:rsidRPr="000C02D0">
        <w:rPr>
          <w:rFonts w:ascii="Times New Roman" w:eastAsia="Times New Roman" w:hAnsi="Times New Roman" w:cs="Times New Roman"/>
          <w:color w:val="000000"/>
          <w:sz w:val="24"/>
          <w:szCs w:val="24"/>
          <w:lang w:val="en-US"/>
        </w:rPr>
        <w:t>Kegiatan yang dilakukan oleh Puskesmas Teluk Dalam</w:t>
      </w:r>
      <w:r w:rsidR="00016496" w:rsidRPr="000C02D0">
        <w:rPr>
          <w:rFonts w:ascii="Times New Roman" w:eastAsia="Times New Roman" w:hAnsi="Times New Roman" w:cs="Times New Roman"/>
          <w:color w:val="000000"/>
          <w:sz w:val="24"/>
          <w:szCs w:val="24"/>
          <w:lang w:val="en-US"/>
        </w:rPr>
        <w:t xml:space="preserve"> </w:t>
      </w:r>
      <w:r w:rsidRPr="000C02D0">
        <w:rPr>
          <w:rFonts w:ascii="Times New Roman" w:eastAsia="Times New Roman" w:hAnsi="Times New Roman" w:cs="Times New Roman"/>
          <w:color w:val="000000"/>
          <w:sz w:val="24"/>
          <w:szCs w:val="24"/>
          <w:lang w:val="en-US"/>
        </w:rPr>
        <w:t>berpedoman pada 7 Program Prioritas Puskesmas yaitu :</w:t>
      </w:r>
    </w:p>
    <w:p w:rsidR="0076087E" w:rsidRPr="000C02D0" w:rsidRDefault="0076087E" w:rsidP="00016496">
      <w:pPr>
        <w:widowControl w:val="0"/>
        <w:autoSpaceDE w:val="0"/>
        <w:autoSpaceDN w:val="0"/>
        <w:spacing w:after="0" w:line="480" w:lineRule="auto"/>
        <w:jc w:val="both"/>
        <w:rPr>
          <w:rFonts w:ascii="Times New Roman" w:eastAsia="Times New Roman" w:hAnsi="Times New Roman" w:cs="Times New Roman"/>
          <w:color w:val="000000"/>
          <w:sz w:val="24"/>
          <w:szCs w:val="24"/>
          <w:lang w:val="en-US"/>
        </w:rPr>
      </w:pPr>
      <w:r w:rsidRPr="000C02D0">
        <w:rPr>
          <w:rFonts w:ascii="Times New Roman" w:eastAsia="Times New Roman" w:hAnsi="Times New Roman" w:cs="Times New Roman"/>
          <w:color w:val="000000"/>
          <w:sz w:val="24"/>
          <w:szCs w:val="24"/>
          <w:lang w:val="en-US"/>
        </w:rPr>
        <w:t>Upaya Kesehatan Wajib meliputi :</w:t>
      </w:r>
    </w:p>
    <w:p w:rsidR="0076087E" w:rsidRPr="000C02D0" w:rsidRDefault="0076087E" w:rsidP="000C02D0">
      <w:pPr>
        <w:widowControl w:val="0"/>
        <w:numPr>
          <w:ilvl w:val="1"/>
          <w:numId w:val="51"/>
        </w:numPr>
        <w:autoSpaceDE w:val="0"/>
        <w:autoSpaceDN w:val="0"/>
        <w:spacing w:after="0" w:line="480" w:lineRule="auto"/>
        <w:ind w:left="360"/>
        <w:jc w:val="both"/>
        <w:rPr>
          <w:rFonts w:ascii="Times New Roman" w:eastAsia="Times New Roman" w:hAnsi="Times New Roman" w:cs="Times New Roman"/>
          <w:color w:val="000000"/>
          <w:sz w:val="24"/>
          <w:szCs w:val="24"/>
          <w:lang w:val="en-US"/>
        </w:rPr>
      </w:pPr>
      <w:r w:rsidRPr="000C02D0">
        <w:rPr>
          <w:rFonts w:ascii="Times New Roman" w:eastAsia="Times New Roman" w:hAnsi="Times New Roman" w:cs="Times New Roman"/>
          <w:color w:val="000000"/>
          <w:sz w:val="24"/>
          <w:szCs w:val="24"/>
          <w:lang w:val="en-US"/>
        </w:rPr>
        <w:t>Promosi Kesehatan</w:t>
      </w:r>
    </w:p>
    <w:p w:rsidR="0076087E" w:rsidRPr="000C02D0" w:rsidRDefault="0076087E" w:rsidP="000C02D0">
      <w:pPr>
        <w:widowControl w:val="0"/>
        <w:numPr>
          <w:ilvl w:val="1"/>
          <w:numId w:val="51"/>
        </w:numPr>
        <w:autoSpaceDE w:val="0"/>
        <w:autoSpaceDN w:val="0"/>
        <w:spacing w:after="0" w:line="480" w:lineRule="auto"/>
        <w:ind w:left="360"/>
        <w:jc w:val="both"/>
        <w:rPr>
          <w:rFonts w:ascii="Times New Roman" w:eastAsia="Times New Roman" w:hAnsi="Times New Roman" w:cs="Times New Roman"/>
          <w:color w:val="000000"/>
          <w:sz w:val="24"/>
          <w:szCs w:val="24"/>
          <w:lang w:val="en-US"/>
        </w:rPr>
      </w:pPr>
      <w:r w:rsidRPr="000C02D0">
        <w:rPr>
          <w:rFonts w:ascii="Times New Roman" w:eastAsia="Times New Roman" w:hAnsi="Times New Roman" w:cs="Times New Roman"/>
          <w:color w:val="000000"/>
          <w:sz w:val="24"/>
          <w:szCs w:val="24"/>
          <w:lang w:val="en-US"/>
        </w:rPr>
        <w:t>Kesehatan Lingkungan</w:t>
      </w:r>
    </w:p>
    <w:p w:rsidR="0076087E" w:rsidRPr="000C02D0" w:rsidRDefault="0076087E" w:rsidP="000C02D0">
      <w:pPr>
        <w:widowControl w:val="0"/>
        <w:numPr>
          <w:ilvl w:val="1"/>
          <w:numId w:val="51"/>
        </w:numPr>
        <w:autoSpaceDE w:val="0"/>
        <w:autoSpaceDN w:val="0"/>
        <w:spacing w:after="0" w:line="480" w:lineRule="auto"/>
        <w:ind w:left="360"/>
        <w:jc w:val="both"/>
        <w:rPr>
          <w:rFonts w:ascii="Times New Roman" w:eastAsia="Times New Roman" w:hAnsi="Times New Roman" w:cs="Times New Roman"/>
          <w:color w:val="000000"/>
          <w:sz w:val="24"/>
          <w:szCs w:val="24"/>
          <w:lang w:val="en-US"/>
        </w:rPr>
      </w:pPr>
      <w:r w:rsidRPr="000C02D0">
        <w:rPr>
          <w:rFonts w:ascii="Times New Roman" w:eastAsia="Times New Roman" w:hAnsi="Times New Roman" w:cs="Times New Roman"/>
          <w:color w:val="000000"/>
          <w:sz w:val="24"/>
          <w:szCs w:val="24"/>
          <w:lang w:val="en-US"/>
        </w:rPr>
        <w:t>Kesehatan Ibu dan Anak serta KB</w:t>
      </w:r>
    </w:p>
    <w:p w:rsidR="0076087E" w:rsidRPr="000C02D0" w:rsidRDefault="0076087E" w:rsidP="000C02D0">
      <w:pPr>
        <w:widowControl w:val="0"/>
        <w:numPr>
          <w:ilvl w:val="1"/>
          <w:numId w:val="51"/>
        </w:numPr>
        <w:autoSpaceDE w:val="0"/>
        <w:autoSpaceDN w:val="0"/>
        <w:spacing w:after="0" w:line="480" w:lineRule="auto"/>
        <w:ind w:left="360"/>
        <w:jc w:val="both"/>
        <w:rPr>
          <w:rFonts w:ascii="Times New Roman" w:eastAsia="Times New Roman" w:hAnsi="Times New Roman" w:cs="Times New Roman"/>
          <w:color w:val="000000"/>
          <w:sz w:val="24"/>
          <w:szCs w:val="24"/>
          <w:lang w:val="en-US"/>
        </w:rPr>
      </w:pPr>
      <w:r w:rsidRPr="000C02D0">
        <w:rPr>
          <w:rFonts w:ascii="Times New Roman" w:eastAsia="Times New Roman" w:hAnsi="Times New Roman" w:cs="Times New Roman"/>
          <w:color w:val="000000"/>
          <w:sz w:val="24"/>
          <w:szCs w:val="24"/>
          <w:lang w:val="en-US"/>
        </w:rPr>
        <w:t>Perbaikan Gizi Masyarakat</w:t>
      </w:r>
    </w:p>
    <w:p w:rsidR="0076087E" w:rsidRPr="000C02D0" w:rsidRDefault="0076087E" w:rsidP="000C02D0">
      <w:pPr>
        <w:widowControl w:val="0"/>
        <w:numPr>
          <w:ilvl w:val="1"/>
          <w:numId w:val="51"/>
        </w:numPr>
        <w:autoSpaceDE w:val="0"/>
        <w:autoSpaceDN w:val="0"/>
        <w:spacing w:after="0" w:line="480" w:lineRule="auto"/>
        <w:ind w:left="360"/>
        <w:jc w:val="both"/>
        <w:rPr>
          <w:rFonts w:ascii="Times New Roman" w:eastAsia="Times New Roman" w:hAnsi="Times New Roman" w:cs="Times New Roman"/>
          <w:color w:val="000000"/>
          <w:sz w:val="24"/>
          <w:szCs w:val="24"/>
          <w:lang w:val="en-US"/>
        </w:rPr>
      </w:pPr>
      <w:r w:rsidRPr="000C02D0">
        <w:rPr>
          <w:rFonts w:ascii="Times New Roman" w:eastAsia="Times New Roman" w:hAnsi="Times New Roman" w:cs="Times New Roman"/>
          <w:color w:val="000000"/>
          <w:sz w:val="24"/>
          <w:szCs w:val="24"/>
          <w:lang w:val="en-US"/>
        </w:rPr>
        <w:t>Pencegahan dan Pemberantasan Penyakit Menular</w:t>
      </w:r>
    </w:p>
    <w:p w:rsidR="0076087E" w:rsidRPr="000C02D0" w:rsidRDefault="0076087E" w:rsidP="000C02D0">
      <w:pPr>
        <w:widowControl w:val="0"/>
        <w:numPr>
          <w:ilvl w:val="1"/>
          <w:numId w:val="51"/>
        </w:numPr>
        <w:autoSpaceDE w:val="0"/>
        <w:autoSpaceDN w:val="0"/>
        <w:spacing w:after="0" w:line="480" w:lineRule="auto"/>
        <w:ind w:left="360"/>
        <w:jc w:val="both"/>
        <w:rPr>
          <w:rFonts w:ascii="Times New Roman" w:eastAsia="Times New Roman" w:hAnsi="Times New Roman" w:cs="Times New Roman"/>
          <w:color w:val="000000"/>
          <w:sz w:val="24"/>
          <w:szCs w:val="24"/>
          <w:lang w:val="en-US"/>
        </w:rPr>
      </w:pPr>
      <w:r w:rsidRPr="000C02D0">
        <w:rPr>
          <w:rFonts w:ascii="Times New Roman" w:eastAsia="Times New Roman" w:hAnsi="Times New Roman" w:cs="Times New Roman"/>
          <w:color w:val="000000"/>
          <w:sz w:val="24"/>
          <w:szCs w:val="24"/>
          <w:lang w:val="en-US"/>
        </w:rPr>
        <w:t>Pengobatan</w:t>
      </w:r>
    </w:p>
    <w:p w:rsidR="0076087E" w:rsidRPr="000C02D0" w:rsidRDefault="0076087E" w:rsidP="000C02D0">
      <w:pPr>
        <w:widowControl w:val="0"/>
        <w:numPr>
          <w:ilvl w:val="1"/>
          <w:numId w:val="51"/>
        </w:numPr>
        <w:autoSpaceDE w:val="0"/>
        <w:autoSpaceDN w:val="0"/>
        <w:spacing w:after="0" w:line="480" w:lineRule="auto"/>
        <w:ind w:left="360"/>
        <w:jc w:val="both"/>
        <w:rPr>
          <w:rFonts w:ascii="Times New Roman" w:eastAsia="Times New Roman" w:hAnsi="Times New Roman" w:cs="Times New Roman"/>
          <w:color w:val="000000"/>
          <w:sz w:val="24"/>
          <w:szCs w:val="24"/>
          <w:lang w:val="en-US"/>
        </w:rPr>
      </w:pPr>
      <w:r w:rsidRPr="000C02D0">
        <w:rPr>
          <w:rFonts w:ascii="Times New Roman" w:eastAsia="Times New Roman" w:hAnsi="Times New Roman" w:cs="Times New Roman"/>
          <w:color w:val="000000"/>
          <w:sz w:val="24"/>
          <w:szCs w:val="24"/>
          <w:lang w:val="en-US"/>
        </w:rPr>
        <w:t>Pencatatan dan Pelaporan</w:t>
      </w:r>
    </w:p>
    <w:p w:rsidR="0076087E" w:rsidRPr="000C02D0" w:rsidRDefault="0076087E" w:rsidP="00016496">
      <w:pPr>
        <w:widowControl w:val="0"/>
        <w:autoSpaceDE w:val="0"/>
        <w:autoSpaceDN w:val="0"/>
        <w:spacing w:after="0" w:line="480" w:lineRule="auto"/>
        <w:jc w:val="both"/>
        <w:rPr>
          <w:rFonts w:ascii="Times New Roman" w:eastAsia="Times New Roman" w:hAnsi="Times New Roman" w:cs="Times New Roman"/>
          <w:color w:val="000000"/>
          <w:sz w:val="24"/>
          <w:szCs w:val="24"/>
          <w:lang w:val="en-US"/>
        </w:rPr>
      </w:pPr>
      <w:r w:rsidRPr="000C02D0">
        <w:rPr>
          <w:rFonts w:ascii="Times New Roman" w:eastAsia="Times New Roman" w:hAnsi="Times New Roman" w:cs="Times New Roman"/>
          <w:color w:val="000000"/>
          <w:sz w:val="24"/>
          <w:szCs w:val="24"/>
          <w:lang w:val="en-US"/>
        </w:rPr>
        <w:t>Upaya Kesehatan Pengembangan :</w:t>
      </w:r>
    </w:p>
    <w:p w:rsidR="0076087E" w:rsidRPr="000C02D0" w:rsidRDefault="0076087E" w:rsidP="000C02D0">
      <w:pPr>
        <w:widowControl w:val="0"/>
        <w:numPr>
          <w:ilvl w:val="1"/>
          <w:numId w:val="52"/>
        </w:numPr>
        <w:autoSpaceDE w:val="0"/>
        <w:autoSpaceDN w:val="0"/>
        <w:spacing w:after="0" w:line="480" w:lineRule="auto"/>
        <w:ind w:left="360"/>
        <w:jc w:val="both"/>
        <w:rPr>
          <w:rFonts w:ascii="Times New Roman" w:eastAsia="Times New Roman" w:hAnsi="Times New Roman" w:cs="Times New Roman"/>
          <w:color w:val="000000"/>
          <w:sz w:val="24"/>
          <w:szCs w:val="24"/>
          <w:lang w:val="en-US"/>
        </w:rPr>
      </w:pPr>
      <w:r w:rsidRPr="000C02D0">
        <w:rPr>
          <w:rFonts w:ascii="Times New Roman" w:eastAsia="Times New Roman" w:hAnsi="Times New Roman" w:cs="Times New Roman"/>
          <w:color w:val="000000"/>
          <w:sz w:val="24"/>
          <w:szCs w:val="24"/>
          <w:lang w:val="en-US"/>
        </w:rPr>
        <w:t>Kesehatan Sekolah</w:t>
      </w:r>
    </w:p>
    <w:p w:rsidR="0076087E" w:rsidRPr="000C02D0" w:rsidRDefault="0076087E" w:rsidP="000C02D0">
      <w:pPr>
        <w:widowControl w:val="0"/>
        <w:numPr>
          <w:ilvl w:val="1"/>
          <w:numId w:val="52"/>
        </w:numPr>
        <w:autoSpaceDE w:val="0"/>
        <w:autoSpaceDN w:val="0"/>
        <w:spacing w:after="0" w:line="480" w:lineRule="auto"/>
        <w:ind w:left="360"/>
        <w:jc w:val="both"/>
        <w:rPr>
          <w:rFonts w:ascii="Times New Roman" w:eastAsia="Times New Roman" w:hAnsi="Times New Roman" w:cs="Times New Roman"/>
          <w:color w:val="000000"/>
          <w:sz w:val="24"/>
          <w:szCs w:val="24"/>
          <w:lang w:val="en-US"/>
        </w:rPr>
      </w:pPr>
      <w:r w:rsidRPr="000C02D0">
        <w:rPr>
          <w:rFonts w:ascii="Times New Roman" w:eastAsia="Times New Roman" w:hAnsi="Times New Roman" w:cs="Times New Roman"/>
          <w:color w:val="000000"/>
          <w:sz w:val="24"/>
          <w:szCs w:val="24"/>
          <w:lang w:val="en-US"/>
        </w:rPr>
        <w:t>Kesehatan Gigi dan Mulut</w:t>
      </w:r>
    </w:p>
    <w:p w:rsidR="0076087E" w:rsidRPr="000C02D0" w:rsidRDefault="0076087E" w:rsidP="000C02D0">
      <w:pPr>
        <w:widowControl w:val="0"/>
        <w:numPr>
          <w:ilvl w:val="1"/>
          <w:numId w:val="52"/>
        </w:numPr>
        <w:autoSpaceDE w:val="0"/>
        <w:autoSpaceDN w:val="0"/>
        <w:spacing w:after="0" w:line="480" w:lineRule="auto"/>
        <w:ind w:left="360"/>
        <w:jc w:val="both"/>
        <w:rPr>
          <w:rFonts w:ascii="Times New Roman" w:eastAsia="Times New Roman" w:hAnsi="Times New Roman" w:cs="Times New Roman"/>
          <w:color w:val="000000"/>
          <w:sz w:val="24"/>
          <w:szCs w:val="24"/>
          <w:lang w:val="en-US"/>
        </w:rPr>
      </w:pPr>
      <w:r w:rsidRPr="000C02D0">
        <w:rPr>
          <w:rFonts w:ascii="Times New Roman" w:eastAsia="Times New Roman" w:hAnsi="Times New Roman" w:cs="Times New Roman"/>
          <w:color w:val="000000"/>
          <w:sz w:val="24"/>
          <w:szCs w:val="24"/>
          <w:lang w:val="en-US"/>
        </w:rPr>
        <w:t>Kesehatan Usia Lanjut</w:t>
      </w:r>
    </w:p>
    <w:p w:rsidR="0076087E" w:rsidRPr="000C02D0" w:rsidRDefault="0076087E" w:rsidP="000C02D0">
      <w:pPr>
        <w:widowControl w:val="0"/>
        <w:numPr>
          <w:ilvl w:val="1"/>
          <w:numId w:val="52"/>
        </w:numPr>
        <w:autoSpaceDE w:val="0"/>
        <w:autoSpaceDN w:val="0"/>
        <w:spacing w:after="0" w:line="480" w:lineRule="auto"/>
        <w:ind w:left="360"/>
        <w:jc w:val="both"/>
        <w:rPr>
          <w:rFonts w:ascii="Times New Roman" w:eastAsia="Times New Roman" w:hAnsi="Times New Roman" w:cs="Times New Roman"/>
          <w:color w:val="000000"/>
          <w:sz w:val="24"/>
          <w:szCs w:val="24"/>
          <w:lang w:val="en-US"/>
        </w:rPr>
      </w:pPr>
      <w:r w:rsidRPr="000C02D0">
        <w:rPr>
          <w:rFonts w:ascii="Times New Roman" w:eastAsia="Times New Roman" w:hAnsi="Times New Roman" w:cs="Times New Roman"/>
          <w:color w:val="000000"/>
          <w:sz w:val="24"/>
          <w:szCs w:val="24"/>
          <w:lang w:val="en-US"/>
        </w:rPr>
        <w:t>Laboratorium</w:t>
      </w:r>
    </w:p>
    <w:p w:rsidR="0076087E" w:rsidRPr="000C02D0" w:rsidRDefault="0076087E" w:rsidP="001E24CB">
      <w:pPr>
        <w:widowControl w:val="0"/>
        <w:autoSpaceDE w:val="0"/>
        <w:autoSpaceDN w:val="0"/>
        <w:spacing w:after="0" w:line="240" w:lineRule="auto"/>
        <w:ind w:firstLine="567"/>
        <w:jc w:val="both"/>
        <w:rPr>
          <w:rFonts w:ascii="Times New Roman" w:eastAsia="Times New Roman" w:hAnsi="Times New Roman" w:cs="Times New Roman"/>
          <w:color w:val="000000"/>
          <w:sz w:val="24"/>
          <w:szCs w:val="24"/>
          <w:lang w:val="id"/>
        </w:rPr>
      </w:pPr>
    </w:p>
    <w:p w:rsidR="001E24CB" w:rsidRPr="000C02D0" w:rsidRDefault="001E24CB" w:rsidP="000C02D0">
      <w:pPr>
        <w:widowControl w:val="0"/>
        <w:numPr>
          <w:ilvl w:val="1"/>
          <w:numId w:val="48"/>
        </w:numPr>
        <w:autoSpaceDE w:val="0"/>
        <w:autoSpaceDN w:val="0"/>
        <w:spacing w:after="0" w:line="480" w:lineRule="auto"/>
        <w:ind w:left="567" w:hanging="567"/>
        <w:jc w:val="both"/>
        <w:rPr>
          <w:rFonts w:ascii="Times New Roman" w:eastAsia="Times New Roman" w:hAnsi="Times New Roman" w:cs="Times New Roman"/>
          <w:b/>
          <w:color w:val="000000"/>
          <w:sz w:val="24"/>
          <w:szCs w:val="24"/>
          <w:lang w:val="id"/>
        </w:rPr>
      </w:pPr>
      <w:r w:rsidRPr="000C02D0">
        <w:rPr>
          <w:rFonts w:ascii="Times New Roman" w:eastAsia="Times New Roman" w:hAnsi="Times New Roman" w:cs="Times New Roman"/>
          <w:b/>
          <w:color w:val="000000"/>
          <w:sz w:val="24"/>
          <w:szCs w:val="24"/>
        </w:rPr>
        <w:t xml:space="preserve">Hasil Penelitian </w:t>
      </w:r>
    </w:p>
    <w:p w:rsidR="001E24CB" w:rsidRPr="000C02D0" w:rsidRDefault="001E24CB" w:rsidP="000C02D0">
      <w:pPr>
        <w:widowControl w:val="0"/>
        <w:numPr>
          <w:ilvl w:val="2"/>
          <w:numId w:val="48"/>
        </w:numPr>
        <w:autoSpaceDE w:val="0"/>
        <w:autoSpaceDN w:val="0"/>
        <w:spacing w:after="0" w:line="480" w:lineRule="auto"/>
        <w:ind w:left="720"/>
        <w:jc w:val="both"/>
        <w:rPr>
          <w:rFonts w:ascii="Times New Roman" w:eastAsia="Times New Roman" w:hAnsi="Times New Roman" w:cs="Times New Roman"/>
          <w:b/>
          <w:color w:val="000000"/>
          <w:sz w:val="24"/>
          <w:szCs w:val="24"/>
          <w:lang w:val="id"/>
        </w:rPr>
      </w:pPr>
      <w:r w:rsidRPr="000C02D0">
        <w:rPr>
          <w:rFonts w:ascii="Times New Roman" w:eastAsia="Times New Roman" w:hAnsi="Times New Roman" w:cs="Times New Roman"/>
          <w:b/>
          <w:color w:val="000000"/>
          <w:sz w:val="24"/>
          <w:szCs w:val="24"/>
        </w:rPr>
        <w:t>Analisis Univariat</w:t>
      </w:r>
      <w:r w:rsidRPr="000C02D0">
        <w:rPr>
          <w:rFonts w:ascii="Times New Roman" w:eastAsia="Times New Roman" w:hAnsi="Times New Roman" w:cs="Times New Roman"/>
          <w:b/>
          <w:color w:val="000000"/>
          <w:sz w:val="24"/>
          <w:szCs w:val="24"/>
          <w:lang w:val="id"/>
        </w:rPr>
        <w:t xml:space="preserve"> </w:t>
      </w:r>
    </w:p>
    <w:p w:rsidR="001E24CB" w:rsidRPr="000C02D0" w:rsidRDefault="001E24CB" w:rsidP="001E24CB">
      <w:pPr>
        <w:widowControl w:val="0"/>
        <w:autoSpaceDE w:val="0"/>
        <w:autoSpaceDN w:val="0"/>
        <w:spacing w:after="0" w:line="480" w:lineRule="auto"/>
        <w:ind w:firstLine="567"/>
        <w:jc w:val="both"/>
        <w:rPr>
          <w:rFonts w:ascii="Times New Roman" w:eastAsia="Times New Roman" w:hAnsi="Times New Roman" w:cs="Times New Roman"/>
          <w:color w:val="000000"/>
          <w:sz w:val="24"/>
          <w:szCs w:val="24"/>
        </w:rPr>
      </w:pPr>
      <w:r w:rsidRPr="000C02D0">
        <w:rPr>
          <w:rFonts w:ascii="Times New Roman" w:eastAsia="Times New Roman" w:hAnsi="Times New Roman" w:cs="Times New Roman"/>
          <w:color w:val="000000"/>
          <w:sz w:val="24"/>
          <w:szCs w:val="24"/>
        </w:rPr>
        <w:t>Analsis univariat bertujuan menggambarkan karakteristik responden dan variabel penelitian yang disajikan di bawah ini.</w:t>
      </w:r>
    </w:p>
    <w:p w:rsidR="001E24CB" w:rsidRPr="000C02D0" w:rsidRDefault="001E24CB" w:rsidP="000C02D0">
      <w:pPr>
        <w:widowControl w:val="0"/>
        <w:numPr>
          <w:ilvl w:val="0"/>
          <w:numId w:val="49"/>
        </w:numPr>
        <w:autoSpaceDE w:val="0"/>
        <w:autoSpaceDN w:val="0"/>
        <w:spacing w:after="0" w:line="480" w:lineRule="auto"/>
        <w:ind w:left="360"/>
        <w:jc w:val="both"/>
        <w:rPr>
          <w:rFonts w:ascii="Times New Roman" w:eastAsia="Times New Roman" w:hAnsi="Times New Roman" w:cs="Times New Roman"/>
          <w:b/>
          <w:color w:val="000000"/>
          <w:sz w:val="24"/>
          <w:szCs w:val="24"/>
        </w:rPr>
      </w:pPr>
      <w:r w:rsidRPr="000C02D0">
        <w:rPr>
          <w:rFonts w:ascii="Times New Roman" w:eastAsia="Times New Roman" w:hAnsi="Times New Roman" w:cs="Times New Roman"/>
          <w:b/>
          <w:color w:val="000000"/>
          <w:sz w:val="24"/>
          <w:szCs w:val="24"/>
        </w:rPr>
        <w:t>K</w:t>
      </w:r>
      <w:r w:rsidRPr="000C02D0">
        <w:rPr>
          <w:rFonts w:ascii="Times New Roman" w:eastAsia="Times New Roman" w:hAnsi="Times New Roman" w:cs="Times New Roman"/>
          <w:b/>
          <w:color w:val="000000"/>
          <w:sz w:val="24"/>
          <w:szCs w:val="24"/>
          <w:lang w:val="nb-NO"/>
        </w:rPr>
        <w:t xml:space="preserve">arakteristik </w:t>
      </w:r>
      <w:r w:rsidRPr="000C02D0">
        <w:rPr>
          <w:rFonts w:ascii="Times New Roman" w:eastAsia="Times New Roman" w:hAnsi="Times New Roman" w:cs="Times New Roman"/>
          <w:b/>
          <w:color w:val="000000"/>
          <w:sz w:val="24"/>
          <w:szCs w:val="24"/>
        </w:rPr>
        <w:t>Responden</w:t>
      </w:r>
    </w:p>
    <w:p w:rsidR="001E24CB" w:rsidRPr="000C02D0" w:rsidRDefault="001E24CB" w:rsidP="001E24CB">
      <w:pPr>
        <w:widowControl w:val="0"/>
        <w:autoSpaceDE w:val="0"/>
        <w:autoSpaceDN w:val="0"/>
        <w:spacing w:after="0" w:line="480" w:lineRule="auto"/>
        <w:ind w:firstLine="720"/>
        <w:jc w:val="both"/>
        <w:rPr>
          <w:rFonts w:ascii="Times New Roman" w:eastAsia="Times New Roman" w:hAnsi="Times New Roman" w:cs="Times New Roman"/>
          <w:color w:val="000000"/>
          <w:sz w:val="24"/>
          <w:szCs w:val="24"/>
          <w:lang w:val="id"/>
        </w:rPr>
      </w:pPr>
      <w:r w:rsidRPr="000C02D0">
        <w:rPr>
          <w:rFonts w:ascii="Times New Roman" w:eastAsia="Times New Roman" w:hAnsi="Times New Roman" w:cs="Times New Roman"/>
          <w:color w:val="000000"/>
          <w:sz w:val="24"/>
          <w:szCs w:val="24"/>
        </w:rPr>
        <w:t xml:space="preserve">Responden </w:t>
      </w:r>
      <w:r w:rsidRPr="000C02D0">
        <w:rPr>
          <w:rFonts w:ascii="Times New Roman" w:eastAsia="Times New Roman" w:hAnsi="Times New Roman" w:cs="Times New Roman"/>
          <w:color w:val="000000"/>
          <w:sz w:val="24"/>
          <w:szCs w:val="24"/>
          <w:lang w:val="id"/>
        </w:rPr>
        <w:t xml:space="preserve">dalam penelitian </w:t>
      </w:r>
      <w:r w:rsidRPr="000C02D0">
        <w:rPr>
          <w:rFonts w:ascii="Times New Roman" w:eastAsia="Times New Roman" w:hAnsi="Times New Roman" w:cs="Times New Roman"/>
          <w:color w:val="000000"/>
          <w:sz w:val="24"/>
          <w:szCs w:val="24"/>
        </w:rPr>
        <w:t xml:space="preserve">adalah masyarakat </w:t>
      </w:r>
      <w:r w:rsidRPr="000C02D0">
        <w:rPr>
          <w:rFonts w:ascii="Times New Roman" w:eastAsia="Times New Roman" w:hAnsi="Times New Roman" w:cs="Times New Roman"/>
          <w:color w:val="000000"/>
          <w:sz w:val="24"/>
          <w:szCs w:val="24"/>
          <w:lang w:val="en-US"/>
        </w:rPr>
        <w:t xml:space="preserve">yang bertempat tinggal di </w:t>
      </w:r>
      <w:r w:rsidR="005D5572" w:rsidRPr="000C02D0">
        <w:rPr>
          <w:rFonts w:ascii="Times New Roman" w:eastAsia="Times New Roman" w:hAnsi="Times New Roman" w:cs="Times New Roman"/>
          <w:color w:val="000000"/>
          <w:sz w:val="24"/>
          <w:szCs w:val="24"/>
          <w:lang w:val="en-US"/>
        </w:rPr>
        <w:t>wilayah kerja Puskesmas Teluk Dalam Kabupaten Nias Selatan</w:t>
      </w:r>
      <w:r w:rsidRPr="000C02D0">
        <w:rPr>
          <w:rFonts w:ascii="Times New Roman" w:eastAsia="Times New Roman" w:hAnsi="Times New Roman" w:cs="Times New Roman"/>
          <w:color w:val="000000"/>
          <w:sz w:val="24"/>
          <w:szCs w:val="24"/>
        </w:rPr>
        <w:t xml:space="preserve"> berjumlah </w:t>
      </w:r>
      <w:r w:rsidRPr="000C02D0">
        <w:rPr>
          <w:rFonts w:ascii="Times New Roman" w:eastAsia="Times New Roman" w:hAnsi="Times New Roman" w:cs="Times New Roman"/>
          <w:color w:val="000000"/>
          <w:sz w:val="24"/>
          <w:szCs w:val="24"/>
          <w:lang w:val="en-US"/>
        </w:rPr>
        <w:t>9</w:t>
      </w:r>
      <w:r w:rsidR="00D25371" w:rsidRPr="000C02D0">
        <w:rPr>
          <w:rFonts w:ascii="Times New Roman" w:eastAsia="Times New Roman" w:hAnsi="Times New Roman" w:cs="Times New Roman"/>
          <w:color w:val="000000"/>
          <w:sz w:val="24"/>
          <w:szCs w:val="24"/>
          <w:lang w:val="en-US"/>
        </w:rPr>
        <w:t>2</w:t>
      </w:r>
      <w:r w:rsidRPr="000C02D0">
        <w:rPr>
          <w:rFonts w:ascii="Times New Roman" w:eastAsia="Times New Roman" w:hAnsi="Times New Roman" w:cs="Times New Roman"/>
          <w:color w:val="000000"/>
          <w:sz w:val="24"/>
          <w:szCs w:val="24"/>
          <w:lang w:val="id"/>
        </w:rPr>
        <w:t xml:space="preserve"> </w:t>
      </w:r>
      <w:r w:rsidRPr="000C02D0">
        <w:rPr>
          <w:rFonts w:ascii="Times New Roman" w:eastAsia="Times New Roman" w:hAnsi="Times New Roman" w:cs="Times New Roman"/>
          <w:color w:val="000000"/>
          <w:sz w:val="24"/>
          <w:szCs w:val="24"/>
        </w:rPr>
        <w:lastRenderedPageBreak/>
        <w:t>orang</w:t>
      </w:r>
      <w:r w:rsidRPr="000C02D0">
        <w:rPr>
          <w:rFonts w:ascii="Times New Roman" w:eastAsia="Times New Roman" w:hAnsi="Times New Roman" w:cs="Times New Roman"/>
          <w:color w:val="000000"/>
          <w:sz w:val="24"/>
          <w:szCs w:val="24"/>
          <w:lang w:val="nb-NO"/>
        </w:rPr>
        <w:t>. K</w:t>
      </w:r>
      <w:r w:rsidRPr="000C02D0">
        <w:rPr>
          <w:rFonts w:ascii="Times New Roman" w:eastAsia="Times New Roman" w:hAnsi="Times New Roman" w:cs="Times New Roman"/>
          <w:color w:val="000000"/>
          <w:sz w:val="24"/>
          <w:szCs w:val="24"/>
        </w:rPr>
        <w:t xml:space="preserve">arakteristik responden </w:t>
      </w:r>
      <w:r w:rsidRPr="000C02D0">
        <w:rPr>
          <w:rFonts w:ascii="Times New Roman" w:eastAsia="Times New Roman" w:hAnsi="Times New Roman" w:cs="Times New Roman"/>
          <w:color w:val="000000"/>
          <w:sz w:val="24"/>
          <w:szCs w:val="24"/>
          <w:lang w:val="en-US"/>
        </w:rPr>
        <w:t xml:space="preserve">yaitu jenis kelamin, usia, pendidikan dan </w:t>
      </w:r>
      <w:r w:rsidR="00D25371" w:rsidRPr="000C02D0">
        <w:rPr>
          <w:rFonts w:ascii="Times New Roman" w:eastAsia="Times New Roman" w:hAnsi="Times New Roman" w:cs="Times New Roman"/>
          <w:color w:val="000000"/>
          <w:sz w:val="24"/>
          <w:szCs w:val="24"/>
          <w:lang w:val="en-US"/>
        </w:rPr>
        <w:t>lama bekerja</w:t>
      </w:r>
      <w:r w:rsidRPr="000C02D0">
        <w:rPr>
          <w:rFonts w:ascii="Times New Roman" w:eastAsia="Times New Roman" w:hAnsi="Times New Roman" w:cs="Times New Roman"/>
          <w:color w:val="000000"/>
          <w:sz w:val="24"/>
          <w:szCs w:val="24"/>
          <w:lang w:val="en-US"/>
        </w:rPr>
        <w:t xml:space="preserve"> </w:t>
      </w:r>
      <w:r w:rsidRPr="000C02D0">
        <w:rPr>
          <w:rFonts w:ascii="Times New Roman" w:eastAsia="Times New Roman" w:hAnsi="Times New Roman" w:cs="Times New Roman"/>
          <w:color w:val="000000"/>
          <w:sz w:val="24"/>
          <w:szCs w:val="24"/>
          <w:lang w:val="id"/>
        </w:rPr>
        <w:t>disajikan pada tabel berikut.</w:t>
      </w:r>
    </w:p>
    <w:p w:rsidR="001E24CB" w:rsidRPr="000C02D0" w:rsidRDefault="001E24CB" w:rsidP="001E24CB">
      <w:pPr>
        <w:widowControl w:val="0"/>
        <w:autoSpaceDE w:val="0"/>
        <w:autoSpaceDN w:val="0"/>
        <w:spacing w:after="0" w:line="240" w:lineRule="auto"/>
        <w:ind w:left="1276" w:hanging="1276"/>
        <w:jc w:val="both"/>
        <w:rPr>
          <w:rFonts w:ascii="Times New Roman" w:eastAsia="Times New Roman" w:hAnsi="Times New Roman" w:cs="Times New Roman"/>
          <w:b/>
          <w:bCs/>
          <w:color w:val="000000"/>
          <w:sz w:val="24"/>
          <w:szCs w:val="24"/>
        </w:rPr>
      </w:pPr>
      <w:r w:rsidRPr="000C02D0">
        <w:rPr>
          <w:rFonts w:ascii="Times New Roman" w:eastAsia="Times New Roman" w:hAnsi="Times New Roman" w:cs="Times New Roman"/>
          <w:b/>
          <w:bCs/>
          <w:color w:val="000000"/>
          <w:sz w:val="24"/>
          <w:szCs w:val="24"/>
        </w:rPr>
        <w:t>Tabel 4.1</w:t>
      </w:r>
      <w:r w:rsidR="00024F5E" w:rsidRPr="000C02D0">
        <w:rPr>
          <w:rFonts w:ascii="Times New Roman" w:eastAsia="Times New Roman" w:hAnsi="Times New Roman" w:cs="Times New Roman"/>
          <w:b/>
          <w:bCs/>
          <w:color w:val="000000"/>
          <w:sz w:val="24"/>
          <w:szCs w:val="24"/>
        </w:rPr>
        <w:t>.</w:t>
      </w:r>
      <w:r w:rsidRPr="000C02D0">
        <w:rPr>
          <w:rFonts w:ascii="Times New Roman" w:eastAsia="Times New Roman" w:hAnsi="Times New Roman" w:cs="Times New Roman"/>
          <w:b/>
          <w:bCs/>
          <w:color w:val="000000"/>
          <w:sz w:val="24"/>
          <w:szCs w:val="24"/>
        </w:rPr>
        <w:t xml:space="preserve">  </w:t>
      </w:r>
      <w:r w:rsidRPr="000C02D0">
        <w:rPr>
          <w:rFonts w:ascii="Times New Roman" w:eastAsia="Times New Roman" w:hAnsi="Times New Roman" w:cs="Times New Roman"/>
          <w:b/>
          <w:bCs/>
          <w:color w:val="000000"/>
          <w:sz w:val="24"/>
          <w:szCs w:val="24"/>
        </w:rPr>
        <w:tab/>
        <w:t xml:space="preserve">Distribusi Frekuensi Karakteristik Responden di </w:t>
      </w:r>
      <w:r w:rsidR="005D5572" w:rsidRPr="000C02D0">
        <w:rPr>
          <w:rFonts w:ascii="Times New Roman" w:eastAsia="Times New Roman" w:hAnsi="Times New Roman" w:cs="Times New Roman"/>
          <w:b/>
          <w:color w:val="000000"/>
          <w:spacing w:val="4"/>
          <w:sz w:val="24"/>
          <w:szCs w:val="24"/>
        </w:rPr>
        <w:t>Puskesmas Teluk Dalam Kabupaten Nias Selatan Tahun 2022</w:t>
      </w:r>
    </w:p>
    <w:p w:rsidR="001E24CB" w:rsidRPr="000C02D0" w:rsidRDefault="001E24CB" w:rsidP="001E24CB">
      <w:pPr>
        <w:widowControl w:val="0"/>
        <w:tabs>
          <w:tab w:val="left" w:pos="1134"/>
        </w:tabs>
        <w:autoSpaceDE w:val="0"/>
        <w:autoSpaceDN w:val="0"/>
        <w:spacing w:after="0" w:line="240" w:lineRule="auto"/>
        <w:jc w:val="center"/>
        <w:rPr>
          <w:rFonts w:ascii="Times New Roman" w:eastAsia="Times New Roman" w:hAnsi="Times New Roman" w:cs="Times New Roman"/>
          <w:b/>
          <w:color w:val="000000"/>
          <w:sz w:val="24"/>
          <w:szCs w:val="24"/>
        </w:rPr>
      </w:pPr>
    </w:p>
    <w:tbl>
      <w:tblPr>
        <w:tblW w:w="8046" w:type="dxa"/>
        <w:jc w:val="center"/>
        <w:tblLook w:val="0000" w:firstRow="0" w:lastRow="0" w:firstColumn="0" w:lastColumn="0" w:noHBand="0" w:noVBand="0"/>
      </w:tblPr>
      <w:tblGrid>
        <w:gridCol w:w="573"/>
        <w:gridCol w:w="3610"/>
        <w:gridCol w:w="1881"/>
        <w:gridCol w:w="1982"/>
      </w:tblGrid>
      <w:tr w:rsidR="00A80058" w:rsidRPr="000C02D0" w:rsidTr="00A80058">
        <w:trPr>
          <w:trHeight w:val="315"/>
          <w:jc w:val="center"/>
        </w:trPr>
        <w:tc>
          <w:tcPr>
            <w:tcW w:w="573" w:type="dxa"/>
            <w:tcBorders>
              <w:top w:val="single" w:sz="4" w:space="0" w:color="auto"/>
              <w:bottom w:val="single" w:sz="4" w:space="0" w:color="auto"/>
            </w:tcBorders>
            <w:shd w:val="clear" w:color="000000" w:fill="auto"/>
            <w:noWrap/>
            <w:vAlign w:val="center"/>
          </w:tcPr>
          <w:p w:rsidR="001E24CB" w:rsidRPr="000C02D0" w:rsidRDefault="001E24CB" w:rsidP="001E24CB">
            <w:pPr>
              <w:widowControl w:val="0"/>
              <w:autoSpaceDE w:val="0"/>
              <w:autoSpaceDN w:val="0"/>
              <w:spacing w:after="0" w:line="240" w:lineRule="auto"/>
              <w:ind w:left="3"/>
              <w:jc w:val="center"/>
              <w:rPr>
                <w:rFonts w:ascii="Times New Roman" w:eastAsia="Times New Roman" w:hAnsi="Times New Roman" w:cs="Times New Roman"/>
                <w:b/>
                <w:bCs/>
                <w:color w:val="000000"/>
                <w:sz w:val="24"/>
                <w:szCs w:val="24"/>
                <w:lang w:val="id"/>
              </w:rPr>
            </w:pPr>
            <w:r w:rsidRPr="000C02D0">
              <w:rPr>
                <w:rFonts w:ascii="Times New Roman" w:eastAsia="Times New Roman" w:hAnsi="Times New Roman" w:cs="Times New Roman"/>
                <w:b/>
                <w:bCs/>
                <w:color w:val="000000"/>
                <w:sz w:val="24"/>
                <w:szCs w:val="24"/>
                <w:lang w:val="id"/>
              </w:rPr>
              <w:t>No.</w:t>
            </w:r>
          </w:p>
        </w:tc>
        <w:tc>
          <w:tcPr>
            <w:tcW w:w="3610" w:type="dxa"/>
            <w:tcBorders>
              <w:top w:val="single" w:sz="4" w:space="0" w:color="auto"/>
              <w:bottom w:val="single" w:sz="4" w:space="0" w:color="auto"/>
            </w:tcBorders>
            <w:shd w:val="clear" w:color="000000" w:fill="auto"/>
            <w:noWrap/>
            <w:vAlign w:val="center"/>
          </w:tcPr>
          <w:p w:rsidR="001E24CB" w:rsidRPr="000C02D0" w:rsidRDefault="001E24CB" w:rsidP="001E24CB">
            <w:pPr>
              <w:widowControl w:val="0"/>
              <w:autoSpaceDE w:val="0"/>
              <w:autoSpaceDN w:val="0"/>
              <w:spacing w:after="0" w:line="240" w:lineRule="auto"/>
              <w:jc w:val="center"/>
              <w:rPr>
                <w:rFonts w:ascii="Times New Roman" w:eastAsia="Times New Roman" w:hAnsi="Times New Roman" w:cs="Times New Roman"/>
                <w:b/>
                <w:bCs/>
                <w:color w:val="000000"/>
                <w:sz w:val="24"/>
                <w:szCs w:val="24"/>
              </w:rPr>
            </w:pPr>
            <w:r w:rsidRPr="000C02D0">
              <w:rPr>
                <w:rFonts w:ascii="Times New Roman" w:eastAsia="Times New Roman" w:hAnsi="Times New Roman" w:cs="Times New Roman"/>
                <w:b/>
                <w:bCs/>
                <w:color w:val="000000"/>
                <w:sz w:val="24"/>
                <w:szCs w:val="24"/>
              </w:rPr>
              <w:t>Karakteristik</w:t>
            </w:r>
          </w:p>
        </w:tc>
        <w:tc>
          <w:tcPr>
            <w:tcW w:w="1881" w:type="dxa"/>
            <w:tcBorders>
              <w:top w:val="single" w:sz="4" w:space="0" w:color="auto"/>
              <w:bottom w:val="single" w:sz="4" w:space="0" w:color="auto"/>
            </w:tcBorders>
            <w:shd w:val="clear" w:color="000000" w:fill="auto"/>
            <w:noWrap/>
            <w:vAlign w:val="center"/>
          </w:tcPr>
          <w:p w:rsidR="001E24CB" w:rsidRPr="000C02D0" w:rsidRDefault="001E24CB" w:rsidP="00B11FF9">
            <w:pPr>
              <w:widowControl w:val="0"/>
              <w:autoSpaceDE w:val="0"/>
              <w:autoSpaceDN w:val="0"/>
              <w:spacing w:after="0" w:line="240" w:lineRule="auto"/>
              <w:ind w:left="39"/>
              <w:jc w:val="center"/>
              <w:rPr>
                <w:rFonts w:ascii="Times New Roman" w:eastAsia="Times New Roman" w:hAnsi="Times New Roman" w:cs="Times New Roman"/>
                <w:b/>
                <w:bCs/>
                <w:color w:val="000000"/>
                <w:sz w:val="24"/>
                <w:szCs w:val="24"/>
                <w:lang w:val="id"/>
              </w:rPr>
            </w:pPr>
            <w:r w:rsidRPr="000C02D0">
              <w:rPr>
                <w:rFonts w:ascii="Times New Roman" w:eastAsia="Times New Roman" w:hAnsi="Times New Roman" w:cs="Times New Roman"/>
                <w:b/>
                <w:bCs/>
                <w:color w:val="000000"/>
                <w:sz w:val="24"/>
                <w:szCs w:val="24"/>
                <w:lang w:val="id"/>
              </w:rPr>
              <w:t>(</w:t>
            </w:r>
            <w:r w:rsidR="00024F5E" w:rsidRPr="000C02D0">
              <w:rPr>
                <w:rFonts w:ascii="Times New Roman" w:eastAsia="Times New Roman" w:hAnsi="Times New Roman" w:cs="Times New Roman"/>
                <w:b/>
                <w:bCs/>
                <w:color w:val="000000"/>
                <w:sz w:val="24"/>
                <w:szCs w:val="24"/>
              </w:rPr>
              <w:t>f</w:t>
            </w:r>
            <w:r w:rsidRPr="000C02D0">
              <w:rPr>
                <w:rFonts w:ascii="Times New Roman" w:eastAsia="Times New Roman" w:hAnsi="Times New Roman" w:cs="Times New Roman"/>
                <w:b/>
                <w:bCs/>
                <w:color w:val="000000"/>
                <w:sz w:val="24"/>
                <w:szCs w:val="24"/>
                <w:lang w:val="id"/>
              </w:rPr>
              <w:t>)</w:t>
            </w:r>
          </w:p>
        </w:tc>
        <w:tc>
          <w:tcPr>
            <w:tcW w:w="1982" w:type="dxa"/>
            <w:tcBorders>
              <w:top w:val="single" w:sz="4" w:space="0" w:color="auto"/>
              <w:bottom w:val="single" w:sz="4" w:space="0" w:color="auto"/>
            </w:tcBorders>
            <w:shd w:val="clear" w:color="000000" w:fill="auto"/>
            <w:noWrap/>
            <w:vAlign w:val="center"/>
          </w:tcPr>
          <w:p w:rsidR="001E24CB" w:rsidRPr="000C02D0" w:rsidRDefault="001E24CB" w:rsidP="00B11FF9">
            <w:pPr>
              <w:widowControl w:val="0"/>
              <w:autoSpaceDE w:val="0"/>
              <w:autoSpaceDN w:val="0"/>
              <w:spacing w:after="0" w:line="240" w:lineRule="auto"/>
              <w:ind w:left="48"/>
              <w:jc w:val="center"/>
              <w:rPr>
                <w:rFonts w:ascii="Times New Roman" w:eastAsia="Times New Roman" w:hAnsi="Times New Roman" w:cs="Times New Roman"/>
                <w:b/>
                <w:bCs/>
                <w:color w:val="000000"/>
                <w:sz w:val="24"/>
                <w:szCs w:val="24"/>
                <w:lang w:val="id"/>
              </w:rPr>
            </w:pPr>
            <w:r w:rsidRPr="000C02D0">
              <w:rPr>
                <w:rFonts w:ascii="Times New Roman" w:eastAsia="Times New Roman" w:hAnsi="Times New Roman" w:cs="Times New Roman"/>
                <w:b/>
                <w:bCs/>
                <w:color w:val="000000"/>
                <w:sz w:val="24"/>
                <w:szCs w:val="24"/>
                <w:lang w:val="id"/>
              </w:rPr>
              <w:t>(%)</w:t>
            </w:r>
          </w:p>
        </w:tc>
      </w:tr>
      <w:tr w:rsidR="00A80058" w:rsidRPr="000C02D0" w:rsidTr="00A80058">
        <w:trPr>
          <w:trHeight w:val="70"/>
          <w:jc w:val="center"/>
        </w:trPr>
        <w:tc>
          <w:tcPr>
            <w:tcW w:w="573" w:type="dxa"/>
            <w:tcBorders>
              <w:top w:val="nil"/>
            </w:tcBorders>
            <w:noWrap/>
            <w:vAlign w:val="center"/>
          </w:tcPr>
          <w:p w:rsidR="001E24CB" w:rsidRPr="000C02D0" w:rsidRDefault="001E24CB" w:rsidP="001E24CB">
            <w:pPr>
              <w:widowControl w:val="0"/>
              <w:autoSpaceDE w:val="0"/>
              <w:autoSpaceDN w:val="0"/>
              <w:spacing w:after="0" w:line="240" w:lineRule="auto"/>
              <w:ind w:left="3"/>
              <w:jc w:val="center"/>
              <w:rPr>
                <w:rFonts w:ascii="Times New Roman" w:eastAsia="Times New Roman" w:hAnsi="Times New Roman" w:cs="Times New Roman"/>
                <w:b/>
                <w:bCs/>
                <w:color w:val="000000"/>
                <w:sz w:val="24"/>
                <w:szCs w:val="24"/>
                <w:lang w:val="id"/>
              </w:rPr>
            </w:pPr>
          </w:p>
        </w:tc>
        <w:tc>
          <w:tcPr>
            <w:tcW w:w="3610" w:type="dxa"/>
            <w:tcBorders>
              <w:top w:val="nil"/>
            </w:tcBorders>
            <w:noWrap/>
            <w:vAlign w:val="center"/>
          </w:tcPr>
          <w:p w:rsidR="001E24CB" w:rsidRPr="000C02D0" w:rsidRDefault="00D25371" w:rsidP="001E24CB">
            <w:pPr>
              <w:widowControl w:val="0"/>
              <w:autoSpaceDE w:val="0"/>
              <w:autoSpaceDN w:val="0"/>
              <w:spacing w:after="0" w:line="240" w:lineRule="auto"/>
              <w:rPr>
                <w:rFonts w:ascii="Times New Roman" w:eastAsia="Times New Roman" w:hAnsi="Times New Roman" w:cs="Times New Roman"/>
                <w:b/>
                <w:bCs/>
                <w:color w:val="000000"/>
                <w:sz w:val="24"/>
                <w:szCs w:val="24"/>
                <w:lang w:val="en-US"/>
              </w:rPr>
            </w:pPr>
            <w:r w:rsidRPr="000C02D0">
              <w:rPr>
                <w:rFonts w:ascii="Times New Roman" w:eastAsia="Times New Roman" w:hAnsi="Times New Roman" w:cs="Times New Roman"/>
                <w:b/>
                <w:bCs/>
                <w:color w:val="000000"/>
                <w:sz w:val="24"/>
                <w:szCs w:val="24"/>
                <w:lang w:val="en-US"/>
              </w:rPr>
              <w:t>Usia</w:t>
            </w:r>
          </w:p>
        </w:tc>
        <w:tc>
          <w:tcPr>
            <w:tcW w:w="1881" w:type="dxa"/>
            <w:tcBorders>
              <w:top w:val="nil"/>
            </w:tcBorders>
            <w:noWrap/>
            <w:vAlign w:val="center"/>
          </w:tcPr>
          <w:p w:rsidR="001E24CB" w:rsidRPr="000C02D0" w:rsidRDefault="001E24CB" w:rsidP="001E24CB">
            <w:pPr>
              <w:widowControl w:val="0"/>
              <w:autoSpaceDE w:val="0"/>
              <w:autoSpaceDN w:val="0"/>
              <w:spacing w:after="0" w:line="240" w:lineRule="auto"/>
              <w:ind w:left="39" w:right="-53"/>
              <w:jc w:val="center"/>
              <w:rPr>
                <w:rFonts w:ascii="Times New Roman" w:eastAsia="Times New Roman" w:hAnsi="Times New Roman" w:cs="Times New Roman"/>
                <w:b/>
                <w:bCs/>
                <w:color w:val="000000"/>
                <w:sz w:val="24"/>
                <w:szCs w:val="24"/>
                <w:lang w:val="id"/>
              </w:rPr>
            </w:pPr>
          </w:p>
        </w:tc>
        <w:tc>
          <w:tcPr>
            <w:tcW w:w="1982" w:type="dxa"/>
            <w:tcBorders>
              <w:top w:val="nil"/>
            </w:tcBorders>
            <w:noWrap/>
            <w:vAlign w:val="center"/>
          </w:tcPr>
          <w:p w:rsidR="001E24CB" w:rsidRPr="000C02D0" w:rsidRDefault="001E24CB" w:rsidP="001E24CB">
            <w:pPr>
              <w:widowControl w:val="0"/>
              <w:autoSpaceDE w:val="0"/>
              <w:autoSpaceDN w:val="0"/>
              <w:spacing w:after="0" w:line="240" w:lineRule="auto"/>
              <w:ind w:left="48" w:right="-53"/>
              <w:jc w:val="center"/>
              <w:rPr>
                <w:rFonts w:ascii="Times New Roman" w:eastAsia="Times New Roman" w:hAnsi="Times New Roman" w:cs="Times New Roman"/>
                <w:b/>
                <w:bCs/>
                <w:color w:val="000000"/>
                <w:sz w:val="24"/>
                <w:szCs w:val="24"/>
                <w:lang w:val="id"/>
              </w:rPr>
            </w:pPr>
          </w:p>
        </w:tc>
      </w:tr>
      <w:tr w:rsidR="0061793A" w:rsidRPr="000C02D0" w:rsidTr="00A80058">
        <w:trPr>
          <w:trHeight w:val="70"/>
          <w:jc w:val="center"/>
        </w:trPr>
        <w:tc>
          <w:tcPr>
            <w:tcW w:w="573" w:type="dxa"/>
            <w:tcBorders>
              <w:top w:val="nil"/>
            </w:tcBorders>
            <w:noWrap/>
            <w:vAlign w:val="center"/>
          </w:tcPr>
          <w:p w:rsidR="0061793A" w:rsidRPr="000C02D0" w:rsidRDefault="0061793A" w:rsidP="001E24CB">
            <w:pPr>
              <w:widowControl w:val="0"/>
              <w:autoSpaceDE w:val="0"/>
              <w:autoSpaceDN w:val="0"/>
              <w:spacing w:after="0" w:line="240" w:lineRule="auto"/>
              <w:jc w:val="center"/>
              <w:rPr>
                <w:rFonts w:ascii="Times New Roman" w:eastAsia="Times New Roman" w:hAnsi="Times New Roman" w:cs="Times New Roman"/>
                <w:color w:val="000000"/>
                <w:sz w:val="24"/>
                <w:szCs w:val="24"/>
                <w:lang w:val="id"/>
              </w:rPr>
            </w:pPr>
            <w:r w:rsidRPr="000C02D0">
              <w:rPr>
                <w:rFonts w:ascii="Times New Roman" w:eastAsia="Times New Roman" w:hAnsi="Times New Roman" w:cs="Times New Roman"/>
                <w:color w:val="000000"/>
                <w:sz w:val="24"/>
                <w:szCs w:val="24"/>
                <w:lang w:val="id"/>
              </w:rPr>
              <w:t>1.</w:t>
            </w:r>
          </w:p>
        </w:tc>
        <w:tc>
          <w:tcPr>
            <w:tcW w:w="3610" w:type="dxa"/>
            <w:tcBorders>
              <w:top w:val="nil"/>
            </w:tcBorders>
            <w:noWrap/>
          </w:tcPr>
          <w:p w:rsidR="0061793A" w:rsidRPr="000C02D0" w:rsidRDefault="0061793A" w:rsidP="00BF4B58">
            <w:pPr>
              <w:autoSpaceDE w:val="0"/>
              <w:autoSpaceDN w:val="0"/>
              <w:adjustRightInd w:val="0"/>
              <w:spacing w:after="0" w:line="240" w:lineRule="auto"/>
              <w:ind w:left="60" w:right="60"/>
              <w:rPr>
                <w:rFonts w:ascii="Times New Roman" w:hAnsi="Times New Roman" w:cs="Times New Roman"/>
                <w:color w:val="000000"/>
                <w:sz w:val="24"/>
                <w:szCs w:val="24"/>
              </w:rPr>
            </w:pPr>
            <w:r w:rsidRPr="000C02D0">
              <w:rPr>
                <w:rFonts w:ascii="Times New Roman" w:hAnsi="Times New Roman" w:cs="Times New Roman"/>
                <w:color w:val="000000"/>
                <w:sz w:val="24"/>
                <w:szCs w:val="24"/>
              </w:rPr>
              <w:t>20-40 tahun</w:t>
            </w:r>
          </w:p>
        </w:tc>
        <w:tc>
          <w:tcPr>
            <w:tcW w:w="1881" w:type="dxa"/>
            <w:tcBorders>
              <w:top w:val="nil"/>
            </w:tcBorders>
            <w:noWrap/>
          </w:tcPr>
          <w:p w:rsidR="0061793A" w:rsidRPr="000C02D0" w:rsidRDefault="0061793A" w:rsidP="0061793A">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55</w:t>
            </w:r>
          </w:p>
        </w:tc>
        <w:tc>
          <w:tcPr>
            <w:tcW w:w="1982" w:type="dxa"/>
            <w:tcBorders>
              <w:top w:val="nil"/>
            </w:tcBorders>
            <w:noWrap/>
          </w:tcPr>
          <w:p w:rsidR="0061793A" w:rsidRPr="000C02D0" w:rsidRDefault="0061793A" w:rsidP="00D45C24">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59</w:t>
            </w:r>
            <w:r w:rsidR="00D45C24" w:rsidRPr="000C02D0">
              <w:rPr>
                <w:rFonts w:ascii="Times New Roman" w:hAnsi="Times New Roman" w:cs="Times New Roman"/>
                <w:color w:val="000000"/>
                <w:sz w:val="24"/>
                <w:szCs w:val="24"/>
                <w:lang w:val="en-US"/>
              </w:rPr>
              <w:t>,</w:t>
            </w:r>
            <w:r w:rsidRPr="000C02D0">
              <w:rPr>
                <w:rFonts w:ascii="Times New Roman" w:hAnsi="Times New Roman" w:cs="Times New Roman"/>
                <w:color w:val="000000"/>
                <w:sz w:val="24"/>
                <w:szCs w:val="24"/>
                <w:lang w:val="en-US"/>
              </w:rPr>
              <w:t>8</w:t>
            </w:r>
          </w:p>
        </w:tc>
      </w:tr>
      <w:tr w:rsidR="0061793A" w:rsidRPr="000C02D0" w:rsidTr="00A80058">
        <w:trPr>
          <w:trHeight w:val="70"/>
          <w:jc w:val="center"/>
        </w:trPr>
        <w:tc>
          <w:tcPr>
            <w:tcW w:w="573" w:type="dxa"/>
            <w:tcBorders>
              <w:top w:val="nil"/>
            </w:tcBorders>
            <w:noWrap/>
            <w:vAlign w:val="center"/>
          </w:tcPr>
          <w:p w:rsidR="0061793A" w:rsidRPr="000C02D0" w:rsidRDefault="0061793A" w:rsidP="001E24CB">
            <w:pPr>
              <w:widowControl w:val="0"/>
              <w:autoSpaceDE w:val="0"/>
              <w:autoSpaceDN w:val="0"/>
              <w:spacing w:after="0" w:line="240" w:lineRule="auto"/>
              <w:jc w:val="center"/>
              <w:rPr>
                <w:rFonts w:ascii="Times New Roman" w:eastAsia="Times New Roman" w:hAnsi="Times New Roman" w:cs="Times New Roman"/>
                <w:color w:val="000000"/>
                <w:sz w:val="24"/>
                <w:szCs w:val="24"/>
              </w:rPr>
            </w:pPr>
            <w:r w:rsidRPr="000C02D0">
              <w:rPr>
                <w:rFonts w:ascii="Times New Roman" w:eastAsia="Times New Roman" w:hAnsi="Times New Roman" w:cs="Times New Roman"/>
                <w:color w:val="000000"/>
                <w:sz w:val="24"/>
                <w:szCs w:val="24"/>
              </w:rPr>
              <w:t>2.</w:t>
            </w:r>
          </w:p>
        </w:tc>
        <w:tc>
          <w:tcPr>
            <w:tcW w:w="3610" w:type="dxa"/>
            <w:tcBorders>
              <w:top w:val="nil"/>
            </w:tcBorders>
            <w:noWrap/>
          </w:tcPr>
          <w:p w:rsidR="0061793A" w:rsidRPr="000C02D0" w:rsidRDefault="0061793A" w:rsidP="00BF4B58">
            <w:pPr>
              <w:autoSpaceDE w:val="0"/>
              <w:autoSpaceDN w:val="0"/>
              <w:adjustRightInd w:val="0"/>
              <w:spacing w:after="0" w:line="240" w:lineRule="auto"/>
              <w:ind w:left="60" w:right="60"/>
              <w:rPr>
                <w:rFonts w:ascii="Times New Roman" w:hAnsi="Times New Roman" w:cs="Times New Roman"/>
                <w:color w:val="000000"/>
                <w:sz w:val="24"/>
                <w:szCs w:val="24"/>
              </w:rPr>
            </w:pPr>
            <w:r w:rsidRPr="000C02D0">
              <w:rPr>
                <w:rFonts w:ascii="Times New Roman" w:hAnsi="Times New Roman" w:cs="Times New Roman"/>
                <w:color w:val="000000"/>
                <w:sz w:val="24"/>
                <w:szCs w:val="24"/>
              </w:rPr>
              <w:t>&gt; 40 tahun</w:t>
            </w:r>
          </w:p>
        </w:tc>
        <w:tc>
          <w:tcPr>
            <w:tcW w:w="1881" w:type="dxa"/>
            <w:tcBorders>
              <w:top w:val="nil"/>
            </w:tcBorders>
            <w:noWrap/>
          </w:tcPr>
          <w:p w:rsidR="0061793A" w:rsidRPr="000C02D0" w:rsidRDefault="0061793A" w:rsidP="0061793A">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37</w:t>
            </w:r>
          </w:p>
        </w:tc>
        <w:tc>
          <w:tcPr>
            <w:tcW w:w="1982" w:type="dxa"/>
            <w:tcBorders>
              <w:top w:val="nil"/>
            </w:tcBorders>
            <w:noWrap/>
          </w:tcPr>
          <w:p w:rsidR="0061793A" w:rsidRPr="000C02D0" w:rsidRDefault="0061793A" w:rsidP="00D45C24">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40</w:t>
            </w:r>
            <w:r w:rsidR="00D45C24" w:rsidRPr="000C02D0">
              <w:rPr>
                <w:rFonts w:ascii="Times New Roman" w:hAnsi="Times New Roman" w:cs="Times New Roman"/>
                <w:color w:val="000000"/>
                <w:sz w:val="24"/>
                <w:szCs w:val="24"/>
                <w:lang w:val="en-US"/>
              </w:rPr>
              <w:t>,</w:t>
            </w:r>
            <w:r w:rsidRPr="000C02D0">
              <w:rPr>
                <w:rFonts w:ascii="Times New Roman" w:hAnsi="Times New Roman" w:cs="Times New Roman"/>
                <w:color w:val="000000"/>
                <w:sz w:val="24"/>
                <w:szCs w:val="24"/>
                <w:lang w:val="en-US"/>
              </w:rPr>
              <w:t>2</w:t>
            </w:r>
          </w:p>
        </w:tc>
      </w:tr>
      <w:tr w:rsidR="00A80058" w:rsidRPr="000C02D0" w:rsidTr="00A80058">
        <w:trPr>
          <w:trHeight w:val="70"/>
          <w:jc w:val="center"/>
        </w:trPr>
        <w:tc>
          <w:tcPr>
            <w:tcW w:w="573" w:type="dxa"/>
            <w:tcBorders>
              <w:top w:val="nil"/>
            </w:tcBorders>
            <w:noWrap/>
            <w:vAlign w:val="center"/>
          </w:tcPr>
          <w:p w:rsidR="001E24CB" w:rsidRPr="000C02D0" w:rsidRDefault="001E24CB" w:rsidP="001E24CB">
            <w:pPr>
              <w:widowControl w:val="0"/>
              <w:autoSpaceDE w:val="0"/>
              <w:autoSpaceDN w:val="0"/>
              <w:spacing w:after="0" w:line="240" w:lineRule="auto"/>
              <w:jc w:val="center"/>
              <w:rPr>
                <w:rFonts w:ascii="Times New Roman" w:eastAsia="Times New Roman" w:hAnsi="Times New Roman" w:cs="Times New Roman"/>
                <w:color w:val="000000"/>
                <w:sz w:val="24"/>
                <w:szCs w:val="24"/>
              </w:rPr>
            </w:pPr>
          </w:p>
        </w:tc>
        <w:tc>
          <w:tcPr>
            <w:tcW w:w="3610" w:type="dxa"/>
            <w:tcBorders>
              <w:top w:val="nil"/>
            </w:tcBorders>
            <w:noWrap/>
          </w:tcPr>
          <w:p w:rsidR="001E24CB" w:rsidRPr="000C02D0" w:rsidRDefault="00D25371" w:rsidP="001E24CB">
            <w:pPr>
              <w:autoSpaceDE w:val="0"/>
              <w:autoSpaceDN w:val="0"/>
              <w:adjustRightInd w:val="0"/>
              <w:spacing w:after="0" w:line="240" w:lineRule="auto"/>
              <w:ind w:left="60" w:right="60"/>
              <w:rPr>
                <w:rFonts w:ascii="Times New Roman" w:hAnsi="Times New Roman" w:cs="Times New Roman"/>
                <w:b/>
                <w:color w:val="000000"/>
                <w:sz w:val="24"/>
                <w:szCs w:val="24"/>
                <w:lang w:val="en-US"/>
              </w:rPr>
            </w:pPr>
            <w:r w:rsidRPr="000C02D0">
              <w:rPr>
                <w:rFonts w:ascii="Times New Roman" w:hAnsi="Times New Roman" w:cs="Times New Roman"/>
                <w:b/>
                <w:color w:val="000000"/>
                <w:sz w:val="24"/>
                <w:szCs w:val="24"/>
                <w:lang w:val="en-US"/>
              </w:rPr>
              <w:t>Jenis Kelamin</w:t>
            </w:r>
            <w:r w:rsidR="001E24CB" w:rsidRPr="000C02D0">
              <w:rPr>
                <w:rFonts w:ascii="Times New Roman" w:hAnsi="Times New Roman" w:cs="Times New Roman"/>
                <w:b/>
                <w:color w:val="000000"/>
                <w:sz w:val="24"/>
                <w:szCs w:val="24"/>
                <w:lang w:val="en-US"/>
              </w:rPr>
              <w:t xml:space="preserve"> </w:t>
            </w:r>
          </w:p>
        </w:tc>
        <w:tc>
          <w:tcPr>
            <w:tcW w:w="1881" w:type="dxa"/>
            <w:tcBorders>
              <w:top w:val="nil"/>
            </w:tcBorders>
            <w:noWrap/>
          </w:tcPr>
          <w:p w:rsidR="001E24CB" w:rsidRPr="000C02D0" w:rsidRDefault="001E24CB" w:rsidP="001E24CB">
            <w:pPr>
              <w:autoSpaceDE w:val="0"/>
              <w:autoSpaceDN w:val="0"/>
              <w:adjustRightInd w:val="0"/>
              <w:spacing w:after="0" w:line="240" w:lineRule="auto"/>
              <w:ind w:left="60" w:right="60"/>
              <w:jc w:val="center"/>
              <w:rPr>
                <w:rFonts w:ascii="Times New Roman" w:hAnsi="Times New Roman" w:cs="Times New Roman"/>
                <w:color w:val="000000"/>
                <w:sz w:val="24"/>
                <w:szCs w:val="24"/>
              </w:rPr>
            </w:pPr>
          </w:p>
        </w:tc>
        <w:tc>
          <w:tcPr>
            <w:tcW w:w="1982" w:type="dxa"/>
            <w:tcBorders>
              <w:top w:val="nil"/>
            </w:tcBorders>
            <w:noWrap/>
          </w:tcPr>
          <w:p w:rsidR="001E24CB" w:rsidRPr="000C02D0" w:rsidRDefault="001E24CB" w:rsidP="001E24CB">
            <w:pPr>
              <w:autoSpaceDE w:val="0"/>
              <w:autoSpaceDN w:val="0"/>
              <w:adjustRightInd w:val="0"/>
              <w:spacing w:after="0" w:line="240" w:lineRule="auto"/>
              <w:ind w:left="60" w:right="60"/>
              <w:jc w:val="center"/>
              <w:rPr>
                <w:rFonts w:ascii="Times New Roman" w:hAnsi="Times New Roman" w:cs="Times New Roman"/>
                <w:color w:val="000000"/>
                <w:sz w:val="24"/>
                <w:szCs w:val="24"/>
              </w:rPr>
            </w:pPr>
          </w:p>
        </w:tc>
      </w:tr>
      <w:tr w:rsidR="0061793A" w:rsidRPr="000C02D0" w:rsidTr="00A80058">
        <w:trPr>
          <w:trHeight w:val="70"/>
          <w:jc w:val="center"/>
        </w:trPr>
        <w:tc>
          <w:tcPr>
            <w:tcW w:w="573" w:type="dxa"/>
            <w:tcBorders>
              <w:top w:val="nil"/>
            </w:tcBorders>
            <w:noWrap/>
            <w:vAlign w:val="center"/>
          </w:tcPr>
          <w:p w:rsidR="0061793A" w:rsidRPr="000C02D0" w:rsidRDefault="0061793A" w:rsidP="001E24CB">
            <w:pPr>
              <w:widowControl w:val="0"/>
              <w:autoSpaceDE w:val="0"/>
              <w:autoSpaceDN w:val="0"/>
              <w:spacing w:after="0" w:line="240" w:lineRule="auto"/>
              <w:jc w:val="center"/>
              <w:rPr>
                <w:rFonts w:ascii="Times New Roman" w:eastAsia="Times New Roman" w:hAnsi="Times New Roman" w:cs="Times New Roman"/>
                <w:color w:val="000000"/>
                <w:sz w:val="24"/>
                <w:szCs w:val="24"/>
                <w:lang w:val="id"/>
              </w:rPr>
            </w:pPr>
            <w:r w:rsidRPr="000C02D0">
              <w:rPr>
                <w:rFonts w:ascii="Times New Roman" w:eastAsia="Times New Roman" w:hAnsi="Times New Roman" w:cs="Times New Roman"/>
                <w:color w:val="000000"/>
                <w:sz w:val="24"/>
                <w:szCs w:val="24"/>
                <w:lang w:val="id"/>
              </w:rPr>
              <w:t>1.</w:t>
            </w:r>
          </w:p>
        </w:tc>
        <w:tc>
          <w:tcPr>
            <w:tcW w:w="3610" w:type="dxa"/>
            <w:tcBorders>
              <w:top w:val="nil"/>
            </w:tcBorders>
            <w:noWrap/>
          </w:tcPr>
          <w:p w:rsidR="0061793A" w:rsidRPr="000C02D0" w:rsidRDefault="0061793A" w:rsidP="00BF4B58">
            <w:pPr>
              <w:autoSpaceDE w:val="0"/>
              <w:autoSpaceDN w:val="0"/>
              <w:adjustRightInd w:val="0"/>
              <w:spacing w:after="0" w:line="240" w:lineRule="auto"/>
              <w:ind w:left="60" w:right="60"/>
              <w:rPr>
                <w:rFonts w:ascii="Times New Roman" w:hAnsi="Times New Roman" w:cs="Times New Roman"/>
                <w:color w:val="000000"/>
                <w:sz w:val="24"/>
                <w:szCs w:val="24"/>
              </w:rPr>
            </w:pPr>
            <w:r w:rsidRPr="000C02D0">
              <w:rPr>
                <w:rFonts w:ascii="Times New Roman" w:hAnsi="Times New Roman" w:cs="Times New Roman"/>
                <w:color w:val="000000"/>
                <w:sz w:val="24"/>
                <w:szCs w:val="24"/>
              </w:rPr>
              <w:t>Perempuan</w:t>
            </w:r>
          </w:p>
        </w:tc>
        <w:tc>
          <w:tcPr>
            <w:tcW w:w="1881" w:type="dxa"/>
            <w:tcBorders>
              <w:top w:val="nil"/>
            </w:tcBorders>
            <w:noWrap/>
          </w:tcPr>
          <w:p w:rsidR="0061793A" w:rsidRPr="000C02D0" w:rsidRDefault="0061793A" w:rsidP="0061793A">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80</w:t>
            </w:r>
          </w:p>
        </w:tc>
        <w:tc>
          <w:tcPr>
            <w:tcW w:w="1982" w:type="dxa"/>
            <w:tcBorders>
              <w:top w:val="nil"/>
            </w:tcBorders>
            <w:noWrap/>
          </w:tcPr>
          <w:p w:rsidR="0061793A" w:rsidRPr="000C02D0" w:rsidRDefault="0061793A" w:rsidP="00D45C24">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87</w:t>
            </w:r>
            <w:r w:rsidR="00D45C24" w:rsidRPr="000C02D0">
              <w:rPr>
                <w:rFonts w:ascii="Times New Roman" w:hAnsi="Times New Roman" w:cs="Times New Roman"/>
                <w:color w:val="000000"/>
                <w:sz w:val="24"/>
                <w:szCs w:val="24"/>
                <w:lang w:val="en-US"/>
              </w:rPr>
              <w:t>,</w:t>
            </w:r>
            <w:r w:rsidRPr="000C02D0">
              <w:rPr>
                <w:rFonts w:ascii="Times New Roman" w:hAnsi="Times New Roman" w:cs="Times New Roman"/>
                <w:color w:val="000000"/>
                <w:sz w:val="24"/>
                <w:szCs w:val="24"/>
                <w:lang w:val="en-US"/>
              </w:rPr>
              <w:t>0</w:t>
            </w:r>
          </w:p>
        </w:tc>
      </w:tr>
      <w:tr w:rsidR="0061793A" w:rsidRPr="000C02D0" w:rsidTr="00A80058">
        <w:trPr>
          <w:trHeight w:val="70"/>
          <w:jc w:val="center"/>
        </w:trPr>
        <w:tc>
          <w:tcPr>
            <w:tcW w:w="573" w:type="dxa"/>
            <w:tcBorders>
              <w:top w:val="nil"/>
            </w:tcBorders>
            <w:noWrap/>
            <w:vAlign w:val="center"/>
          </w:tcPr>
          <w:p w:rsidR="0061793A" w:rsidRPr="000C02D0" w:rsidRDefault="0061793A" w:rsidP="001E24CB">
            <w:pPr>
              <w:widowControl w:val="0"/>
              <w:autoSpaceDE w:val="0"/>
              <w:autoSpaceDN w:val="0"/>
              <w:spacing w:after="0" w:line="240" w:lineRule="auto"/>
              <w:jc w:val="center"/>
              <w:rPr>
                <w:rFonts w:ascii="Times New Roman" w:eastAsia="Times New Roman" w:hAnsi="Times New Roman" w:cs="Times New Roman"/>
                <w:color w:val="000000"/>
                <w:sz w:val="24"/>
                <w:szCs w:val="24"/>
              </w:rPr>
            </w:pPr>
            <w:r w:rsidRPr="000C02D0">
              <w:rPr>
                <w:rFonts w:ascii="Times New Roman" w:eastAsia="Times New Roman" w:hAnsi="Times New Roman" w:cs="Times New Roman"/>
                <w:color w:val="000000"/>
                <w:sz w:val="24"/>
                <w:szCs w:val="24"/>
              </w:rPr>
              <w:t>2.</w:t>
            </w:r>
          </w:p>
        </w:tc>
        <w:tc>
          <w:tcPr>
            <w:tcW w:w="3610" w:type="dxa"/>
            <w:tcBorders>
              <w:top w:val="nil"/>
            </w:tcBorders>
            <w:noWrap/>
          </w:tcPr>
          <w:p w:rsidR="0061793A" w:rsidRPr="000C02D0" w:rsidRDefault="0061793A" w:rsidP="00BF4B58">
            <w:pPr>
              <w:autoSpaceDE w:val="0"/>
              <w:autoSpaceDN w:val="0"/>
              <w:adjustRightInd w:val="0"/>
              <w:spacing w:after="0" w:line="240" w:lineRule="auto"/>
              <w:ind w:left="60" w:right="60"/>
              <w:rPr>
                <w:rFonts w:ascii="Times New Roman" w:hAnsi="Times New Roman" w:cs="Times New Roman"/>
                <w:color w:val="000000"/>
                <w:sz w:val="24"/>
                <w:szCs w:val="24"/>
              </w:rPr>
            </w:pPr>
            <w:r w:rsidRPr="000C02D0">
              <w:rPr>
                <w:rFonts w:ascii="Times New Roman" w:hAnsi="Times New Roman" w:cs="Times New Roman"/>
                <w:color w:val="000000"/>
                <w:sz w:val="24"/>
                <w:szCs w:val="24"/>
              </w:rPr>
              <w:t>Laki-laki</w:t>
            </w:r>
          </w:p>
        </w:tc>
        <w:tc>
          <w:tcPr>
            <w:tcW w:w="1881" w:type="dxa"/>
            <w:tcBorders>
              <w:top w:val="nil"/>
            </w:tcBorders>
            <w:noWrap/>
          </w:tcPr>
          <w:p w:rsidR="0061793A" w:rsidRPr="000C02D0" w:rsidRDefault="0061793A" w:rsidP="0061793A">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12</w:t>
            </w:r>
          </w:p>
        </w:tc>
        <w:tc>
          <w:tcPr>
            <w:tcW w:w="1982" w:type="dxa"/>
            <w:tcBorders>
              <w:top w:val="nil"/>
            </w:tcBorders>
            <w:noWrap/>
          </w:tcPr>
          <w:p w:rsidR="0061793A" w:rsidRPr="000C02D0" w:rsidRDefault="0061793A" w:rsidP="00D45C24">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13</w:t>
            </w:r>
            <w:r w:rsidR="00D45C24" w:rsidRPr="000C02D0">
              <w:rPr>
                <w:rFonts w:ascii="Times New Roman" w:hAnsi="Times New Roman" w:cs="Times New Roman"/>
                <w:color w:val="000000"/>
                <w:sz w:val="24"/>
                <w:szCs w:val="24"/>
                <w:lang w:val="en-US"/>
              </w:rPr>
              <w:t>,</w:t>
            </w:r>
            <w:r w:rsidRPr="000C02D0">
              <w:rPr>
                <w:rFonts w:ascii="Times New Roman" w:hAnsi="Times New Roman" w:cs="Times New Roman"/>
                <w:color w:val="000000"/>
                <w:sz w:val="24"/>
                <w:szCs w:val="24"/>
                <w:lang w:val="en-US"/>
              </w:rPr>
              <w:t>0</w:t>
            </w:r>
          </w:p>
        </w:tc>
      </w:tr>
      <w:tr w:rsidR="00A80058" w:rsidRPr="000C02D0" w:rsidTr="00A80058">
        <w:trPr>
          <w:trHeight w:val="70"/>
          <w:jc w:val="center"/>
        </w:trPr>
        <w:tc>
          <w:tcPr>
            <w:tcW w:w="573" w:type="dxa"/>
            <w:tcBorders>
              <w:top w:val="nil"/>
            </w:tcBorders>
            <w:noWrap/>
            <w:vAlign w:val="center"/>
          </w:tcPr>
          <w:p w:rsidR="001E24CB" w:rsidRPr="000C02D0" w:rsidRDefault="001E24CB" w:rsidP="001E24CB">
            <w:pPr>
              <w:widowControl w:val="0"/>
              <w:autoSpaceDE w:val="0"/>
              <w:autoSpaceDN w:val="0"/>
              <w:spacing w:after="0" w:line="240" w:lineRule="auto"/>
              <w:jc w:val="center"/>
              <w:rPr>
                <w:rFonts w:ascii="Times New Roman" w:eastAsia="Times New Roman" w:hAnsi="Times New Roman" w:cs="Times New Roman"/>
                <w:color w:val="000000"/>
                <w:sz w:val="24"/>
                <w:szCs w:val="24"/>
              </w:rPr>
            </w:pPr>
          </w:p>
        </w:tc>
        <w:tc>
          <w:tcPr>
            <w:tcW w:w="3610" w:type="dxa"/>
            <w:tcBorders>
              <w:top w:val="nil"/>
            </w:tcBorders>
            <w:noWrap/>
          </w:tcPr>
          <w:p w:rsidR="001E24CB" w:rsidRPr="000C02D0" w:rsidRDefault="001E24CB" w:rsidP="001E24CB">
            <w:pPr>
              <w:autoSpaceDE w:val="0"/>
              <w:autoSpaceDN w:val="0"/>
              <w:adjustRightInd w:val="0"/>
              <w:spacing w:after="0" w:line="240" w:lineRule="auto"/>
              <w:ind w:left="60" w:right="60"/>
              <w:rPr>
                <w:rFonts w:ascii="Times New Roman" w:hAnsi="Times New Roman" w:cs="Times New Roman"/>
                <w:b/>
                <w:color w:val="000000"/>
                <w:sz w:val="24"/>
                <w:szCs w:val="24"/>
                <w:lang w:val="en-US"/>
              </w:rPr>
            </w:pPr>
            <w:r w:rsidRPr="000C02D0">
              <w:rPr>
                <w:rFonts w:ascii="Times New Roman" w:hAnsi="Times New Roman" w:cs="Times New Roman"/>
                <w:b/>
                <w:color w:val="000000"/>
                <w:sz w:val="24"/>
                <w:szCs w:val="24"/>
                <w:lang w:val="en-US"/>
              </w:rPr>
              <w:t>Pendidikan</w:t>
            </w:r>
          </w:p>
        </w:tc>
        <w:tc>
          <w:tcPr>
            <w:tcW w:w="1881" w:type="dxa"/>
            <w:tcBorders>
              <w:top w:val="nil"/>
            </w:tcBorders>
            <w:noWrap/>
          </w:tcPr>
          <w:p w:rsidR="001E24CB" w:rsidRPr="000C02D0" w:rsidRDefault="001E24CB" w:rsidP="001E24CB">
            <w:pPr>
              <w:autoSpaceDE w:val="0"/>
              <w:autoSpaceDN w:val="0"/>
              <w:adjustRightInd w:val="0"/>
              <w:spacing w:after="0" w:line="240" w:lineRule="auto"/>
              <w:ind w:left="60" w:right="60"/>
              <w:jc w:val="center"/>
              <w:rPr>
                <w:rFonts w:ascii="Times New Roman" w:hAnsi="Times New Roman" w:cs="Times New Roman"/>
                <w:color w:val="000000"/>
                <w:sz w:val="24"/>
                <w:szCs w:val="24"/>
              </w:rPr>
            </w:pPr>
          </w:p>
        </w:tc>
        <w:tc>
          <w:tcPr>
            <w:tcW w:w="1982" w:type="dxa"/>
            <w:tcBorders>
              <w:top w:val="nil"/>
            </w:tcBorders>
            <w:noWrap/>
          </w:tcPr>
          <w:p w:rsidR="001E24CB" w:rsidRPr="000C02D0" w:rsidRDefault="001E24CB" w:rsidP="001E24CB">
            <w:pPr>
              <w:autoSpaceDE w:val="0"/>
              <w:autoSpaceDN w:val="0"/>
              <w:adjustRightInd w:val="0"/>
              <w:spacing w:after="0" w:line="240" w:lineRule="auto"/>
              <w:ind w:left="60" w:right="60"/>
              <w:jc w:val="center"/>
              <w:rPr>
                <w:rFonts w:ascii="Times New Roman" w:hAnsi="Times New Roman" w:cs="Times New Roman"/>
                <w:color w:val="000000"/>
                <w:sz w:val="24"/>
                <w:szCs w:val="24"/>
              </w:rPr>
            </w:pPr>
          </w:p>
        </w:tc>
      </w:tr>
      <w:tr w:rsidR="0061793A" w:rsidRPr="000C02D0" w:rsidTr="00A80058">
        <w:trPr>
          <w:trHeight w:val="70"/>
          <w:jc w:val="center"/>
        </w:trPr>
        <w:tc>
          <w:tcPr>
            <w:tcW w:w="573" w:type="dxa"/>
            <w:tcBorders>
              <w:top w:val="nil"/>
            </w:tcBorders>
            <w:noWrap/>
            <w:vAlign w:val="center"/>
          </w:tcPr>
          <w:p w:rsidR="0061793A" w:rsidRPr="000C02D0" w:rsidRDefault="0061793A" w:rsidP="001E24CB">
            <w:pPr>
              <w:widowControl w:val="0"/>
              <w:autoSpaceDE w:val="0"/>
              <w:autoSpaceDN w:val="0"/>
              <w:spacing w:after="0" w:line="240" w:lineRule="auto"/>
              <w:jc w:val="center"/>
              <w:rPr>
                <w:rFonts w:ascii="Times New Roman" w:eastAsia="Times New Roman" w:hAnsi="Times New Roman" w:cs="Times New Roman"/>
                <w:color w:val="000000"/>
                <w:sz w:val="24"/>
                <w:szCs w:val="24"/>
                <w:lang w:val="id"/>
              </w:rPr>
            </w:pPr>
            <w:r w:rsidRPr="000C02D0">
              <w:rPr>
                <w:rFonts w:ascii="Times New Roman" w:eastAsia="Times New Roman" w:hAnsi="Times New Roman" w:cs="Times New Roman"/>
                <w:color w:val="000000"/>
                <w:sz w:val="24"/>
                <w:szCs w:val="24"/>
                <w:lang w:val="id"/>
              </w:rPr>
              <w:t>1.</w:t>
            </w:r>
          </w:p>
        </w:tc>
        <w:tc>
          <w:tcPr>
            <w:tcW w:w="3610" w:type="dxa"/>
            <w:tcBorders>
              <w:top w:val="nil"/>
            </w:tcBorders>
            <w:noWrap/>
          </w:tcPr>
          <w:p w:rsidR="0061793A" w:rsidRPr="000C02D0" w:rsidRDefault="0061793A" w:rsidP="0061793A">
            <w:pPr>
              <w:autoSpaceDE w:val="0"/>
              <w:autoSpaceDN w:val="0"/>
              <w:adjustRightInd w:val="0"/>
              <w:spacing w:after="0" w:line="240" w:lineRule="auto"/>
              <w:ind w:left="60" w:right="60"/>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 xml:space="preserve">Diploma III </w:t>
            </w:r>
          </w:p>
        </w:tc>
        <w:tc>
          <w:tcPr>
            <w:tcW w:w="1881" w:type="dxa"/>
            <w:tcBorders>
              <w:top w:val="nil"/>
            </w:tcBorders>
            <w:noWrap/>
          </w:tcPr>
          <w:p w:rsidR="0061793A" w:rsidRPr="000C02D0" w:rsidRDefault="0061793A" w:rsidP="0061793A">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60</w:t>
            </w:r>
          </w:p>
        </w:tc>
        <w:tc>
          <w:tcPr>
            <w:tcW w:w="1982" w:type="dxa"/>
            <w:tcBorders>
              <w:top w:val="nil"/>
            </w:tcBorders>
            <w:noWrap/>
          </w:tcPr>
          <w:p w:rsidR="0061793A" w:rsidRPr="000C02D0" w:rsidRDefault="0061793A" w:rsidP="00D45C24">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65</w:t>
            </w:r>
            <w:r w:rsidR="00D45C24" w:rsidRPr="000C02D0">
              <w:rPr>
                <w:rFonts w:ascii="Times New Roman" w:hAnsi="Times New Roman" w:cs="Times New Roman"/>
                <w:color w:val="000000"/>
                <w:sz w:val="24"/>
                <w:szCs w:val="24"/>
                <w:lang w:val="en-US"/>
              </w:rPr>
              <w:t>,</w:t>
            </w:r>
            <w:r w:rsidRPr="000C02D0">
              <w:rPr>
                <w:rFonts w:ascii="Times New Roman" w:hAnsi="Times New Roman" w:cs="Times New Roman"/>
                <w:color w:val="000000"/>
                <w:sz w:val="24"/>
                <w:szCs w:val="24"/>
                <w:lang w:val="en-US"/>
              </w:rPr>
              <w:t>2</w:t>
            </w:r>
          </w:p>
        </w:tc>
      </w:tr>
      <w:tr w:rsidR="0061793A" w:rsidRPr="000C02D0" w:rsidTr="00A80058">
        <w:trPr>
          <w:trHeight w:val="70"/>
          <w:jc w:val="center"/>
        </w:trPr>
        <w:tc>
          <w:tcPr>
            <w:tcW w:w="573" w:type="dxa"/>
            <w:tcBorders>
              <w:top w:val="nil"/>
            </w:tcBorders>
            <w:noWrap/>
            <w:vAlign w:val="center"/>
          </w:tcPr>
          <w:p w:rsidR="0061793A" w:rsidRPr="000C02D0" w:rsidRDefault="0061793A" w:rsidP="001E24CB">
            <w:pPr>
              <w:widowControl w:val="0"/>
              <w:autoSpaceDE w:val="0"/>
              <w:autoSpaceDN w:val="0"/>
              <w:spacing w:after="0" w:line="240" w:lineRule="auto"/>
              <w:jc w:val="center"/>
              <w:rPr>
                <w:rFonts w:ascii="Times New Roman" w:eastAsia="Times New Roman" w:hAnsi="Times New Roman" w:cs="Times New Roman"/>
                <w:color w:val="000000"/>
                <w:sz w:val="24"/>
                <w:szCs w:val="24"/>
              </w:rPr>
            </w:pPr>
            <w:r w:rsidRPr="000C02D0">
              <w:rPr>
                <w:rFonts w:ascii="Times New Roman" w:eastAsia="Times New Roman" w:hAnsi="Times New Roman" w:cs="Times New Roman"/>
                <w:color w:val="000000"/>
                <w:sz w:val="24"/>
                <w:szCs w:val="24"/>
              </w:rPr>
              <w:t>2.</w:t>
            </w:r>
          </w:p>
        </w:tc>
        <w:tc>
          <w:tcPr>
            <w:tcW w:w="3610" w:type="dxa"/>
            <w:tcBorders>
              <w:top w:val="nil"/>
            </w:tcBorders>
            <w:noWrap/>
          </w:tcPr>
          <w:p w:rsidR="0061793A" w:rsidRPr="000C02D0" w:rsidRDefault="0061793A" w:rsidP="0061793A">
            <w:pPr>
              <w:autoSpaceDE w:val="0"/>
              <w:autoSpaceDN w:val="0"/>
              <w:adjustRightInd w:val="0"/>
              <w:spacing w:after="0" w:line="240" w:lineRule="auto"/>
              <w:ind w:left="60" w:right="60"/>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 xml:space="preserve">Srata 1 </w:t>
            </w:r>
          </w:p>
        </w:tc>
        <w:tc>
          <w:tcPr>
            <w:tcW w:w="1881" w:type="dxa"/>
            <w:tcBorders>
              <w:top w:val="nil"/>
            </w:tcBorders>
            <w:noWrap/>
          </w:tcPr>
          <w:p w:rsidR="0061793A" w:rsidRPr="000C02D0" w:rsidRDefault="0061793A" w:rsidP="0061793A">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32</w:t>
            </w:r>
          </w:p>
        </w:tc>
        <w:tc>
          <w:tcPr>
            <w:tcW w:w="1982" w:type="dxa"/>
            <w:tcBorders>
              <w:top w:val="nil"/>
            </w:tcBorders>
            <w:noWrap/>
          </w:tcPr>
          <w:p w:rsidR="0061793A" w:rsidRPr="000C02D0" w:rsidRDefault="0061793A" w:rsidP="00D45C24">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34</w:t>
            </w:r>
            <w:r w:rsidR="00D45C24" w:rsidRPr="000C02D0">
              <w:rPr>
                <w:rFonts w:ascii="Times New Roman" w:hAnsi="Times New Roman" w:cs="Times New Roman"/>
                <w:color w:val="000000"/>
                <w:sz w:val="24"/>
                <w:szCs w:val="24"/>
                <w:lang w:val="en-US"/>
              </w:rPr>
              <w:t>,</w:t>
            </w:r>
            <w:r w:rsidRPr="000C02D0">
              <w:rPr>
                <w:rFonts w:ascii="Times New Roman" w:hAnsi="Times New Roman" w:cs="Times New Roman"/>
                <w:color w:val="000000"/>
                <w:sz w:val="24"/>
                <w:szCs w:val="24"/>
                <w:lang w:val="en-US"/>
              </w:rPr>
              <w:t>8</w:t>
            </w:r>
          </w:p>
        </w:tc>
      </w:tr>
      <w:tr w:rsidR="00A80058" w:rsidRPr="000C02D0" w:rsidTr="00A80058">
        <w:trPr>
          <w:trHeight w:val="70"/>
          <w:jc w:val="center"/>
        </w:trPr>
        <w:tc>
          <w:tcPr>
            <w:tcW w:w="573" w:type="dxa"/>
            <w:tcBorders>
              <w:top w:val="nil"/>
            </w:tcBorders>
            <w:noWrap/>
            <w:vAlign w:val="center"/>
          </w:tcPr>
          <w:p w:rsidR="001E24CB" w:rsidRPr="000C02D0" w:rsidRDefault="001E24CB" w:rsidP="001E24CB">
            <w:pPr>
              <w:widowControl w:val="0"/>
              <w:autoSpaceDE w:val="0"/>
              <w:autoSpaceDN w:val="0"/>
              <w:spacing w:after="0" w:line="240" w:lineRule="auto"/>
              <w:jc w:val="center"/>
              <w:rPr>
                <w:rFonts w:ascii="Times New Roman" w:eastAsia="Times New Roman" w:hAnsi="Times New Roman" w:cs="Times New Roman"/>
                <w:color w:val="000000"/>
                <w:sz w:val="24"/>
                <w:szCs w:val="24"/>
                <w:lang w:val="id"/>
              </w:rPr>
            </w:pPr>
          </w:p>
        </w:tc>
        <w:tc>
          <w:tcPr>
            <w:tcW w:w="3610" w:type="dxa"/>
            <w:tcBorders>
              <w:top w:val="nil"/>
            </w:tcBorders>
            <w:noWrap/>
            <w:vAlign w:val="center"/>
          </w:tcPr>
          <w:p w:rsidR="001E24CB" w:rsidRPr="000C02D0" w:rsidRDefault="00035F41" w:rsidP="001E24CB">
            <w:pPr>
              <w:widowControl w:val="0"/>
              <w:autoSpaceDE w:val="0"/>
              <w:autoSpaceDN w:val="0"/>
              <w:adjustRightInd w:val="0"/>
              <w:spacing w:after="0" w:line="240" w:lineRule="auto"/>
              <w:ind w:left="60" w:right="60"/>
              <w:rPr>
                <w:rFonts w:ascii="Times New Roman" w:eastAsia="Times New Roman" w:hAnsi="Times New Roman" w:cs="Times New Roman"/>
                <w:b/>
                <w:color w:val="000000"/>
                <w:sz w:val="24"/>
                <w:szCs w:val="24"/>
                <w:lang w:val="en-US"/>
              </w:rPr>
            </w:pPr>
            <w:r w:rsidRPr="000C02D0">
              <w:rPr>
                <w:rFonts w:ascii="Times New Roman" w:eastAsia="Times New Roman" w:hAnsi="Times New Roman" w:cs="Times New Roman"/>
                <w:b/>
                <w:color w:val="000000"/>
                <w:sz w:val="24"/>
                <w:szCs w:val="24"/>
                <w:lang w:val="en-US"/>
              </w:rPr>
              <w:t>Lama Bekerja</w:t>
            </w:r>
          </w:p>
        </w:tc>
        <w:tc>
          <w:tcPr>
            <w:tcW w:w="1881" w:type="dxa"/>
            <w:tcBorders>
              <w:top w:val="nil"/>
            </w:tcBorders>
            <w:noWrap/>
            <w:vAlign w:val="center"/>
          </w:tcPr>
          <w:p w:rsidR="001E24CB" w:rsidRPr="000C02D0" w:rsidRDefault="001E24CB" w:rsidP="001E24CB">
            <w:pPr>
              <w:widowControl w:val="0"/>
              <w:autoSpaceDE w:val="0"/>
              <w:autoSpaceDN w:val="0"/>
              <w:spacing w:after="0" w:line="240" w:lineRule="auto"/>
              <w:jc w:val="center"/>
              <w:rPr>
                <w:rFonts w:ascii="Times New Roman" w:eastAsia="Times New Roman" w:hAnsi="Times New Roman" w:cs="Times New Roman"/>
                <w:color w:val="000000"/>
                <w:sz w:val="24"/>
                <w:szCs w:val="24"/>
                <w:lang w:val="id"/>
              </w:rPr>
            </w:pPr>
          </w:p>
        </w:tc>
        <w:tc>
          <w:tcPr>
            <w:tcW w:w="1982" w:type="dxa"/>
            <w:tcBorders>
              <w:top w:val="nil"/>
            </w:tcBorders>
            <w:noWrap/>
            <w:vAlign w:val="bottom"/>
          </w:tcPr>
          <w:p w:rsidR="001E24CB" w:rsidRPr="000C02D0" w:rsidRDefault="001E24CB" w:rsidP="001E24CB">
            <w:pPr>
              <w:widowControl w:val="0"/>
              <w:autoSpaceDE w:val="0"/>
              <w:autoSpaceDN w:val="0"/>
              <w:spacing w:after="0" w:line="240" w:lineRule="auto"/>
              <w:jc w:val="center"/>
              <w:rPr>
                <w:rFonts w:ascii="Times New Roman" w:eastAsia="Times New Roman" w:hAnsi="Times New Roman" w:cs="Times New Roman"/>
                <w:color w:val="000000"/>
                <w:sz w:val="24"/>
                <w:szCs w:val="24"/>
                <w:lang w:val="id"/>
              </w:rPr>
            </w:pPr>
          </w:p>
        </w:tc>
      </w:tr>
      <w:tr w:rsidR="0061793A" w:rsidRPr="000C02D0" w:rsidTr="001C7FB4">
        <w:trPr>
          <w:trHeight w:val="70"/>
          <w:jc w:val="center"/>
        </w:trPr>
        <w:tc>
          <w:tcPr>
            <w:tcW w:w="573" w:type="dxa"/>
            <w:tcBorders>
              <w:top w:val="nil"/>
            </w:tcBorders>
            <w:noWrap/>
            <w:vAlign w:val="center"/>
          </w:tcPr>
          <w:p w:rsidR="0061793A" w:rsidRPr="000C02D0" w:rsidRDefault="0061793A" w:rsidP="001E24CB">
            <w:pPr>
              <w:widowControl w:val="0"/>
              <w:autoSpaceDE w:val="0"/>
              <w:autoSpaceDN w:val="0"/>
              <w:spacing w:after="0" w:line="240" w:lineRule="auto"/>
              <w:jc w:val="center"/>
              <w:rPr>
                <w:rFonts w:ascii="Times New Roman" w:eastAsia="Times New Roman" w:hAnsi="Times New Roman" w:cs="Times New Roman"/>
                <w:color w:val="000000"/>
                <w:sz w:val="24"/>
                <w:szCs w:val="24"/>
              </w:rPr>
            </w:pPr>
            <w:r w:rsidRPr="000C02D0">
              <w:rPr>
                <w:rFonts w:ascii="Times New Roman" w:eastAsia="Times New Roman" w:hAnsi="Times New Roman" w:cs="Times New Roman"/>
                <w:color w:val="000000"/>
                <w:sz w:val="24"/>
                <w:szCs w:val="24"/>
              </w:rPr>
              <w:t>1.</w:t>
            </w:r>
          </w:p>
        </w:tc>
        <w:tc>
          <w:tcPr>
            <w:tcW w:w="3610" w:type="dxa"/>
            <w:tcBorders>
              <w:top w:val="nil"/>
            </w:tcBorders>
            <w:noWrap/>
          </w:tcPr>
          <w:p w:rsidR="0061793A" w:rsidRPr="000C02D0" w:rsidRDefault="0061793A" w:rsidP="001C7FB4">
            <w:pPr>
              <w:autoSpaceDE w:val="0"/>
              <w:autoSpaceDN w:val="0"/>
              <w:adjustRightInd w:val="0"/>
              <w:spacing w:after="0" w:line="240" w:lineRule="auto"/>
              <w:ind w:left="60" w:right="60"/>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1-3 tahun‎</w:t>
            </w:r>
          </w:p>
        </w:tc>
        <w:tc>
          <w:tcPr>
            <w:tcW w:w="1881" w:type="dxa"/>
            <w:tcBorders>
              <w:top w:val="nil"/>
            </w:tcBorders>
            <w:noWrap/>
          </w:tcPr>
          <w:p w:rsidR="0061793A" w:rsidRPr="000C02D0" w:rsidRDefault="0061793A" w:rsidP="0061793A">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28</w:t>
            </w:r>
          </w:p>
        </w:tc>
        <w:tc>
          <w:tcPr>
            <w:tcW w:w="1982" w:type="dxa"/>
            <w:tcBorders>
              <w:top w:val="nil"/>
            </w:tcBorders>
            <w:noWrap/>
          </w:tcPr>
          <w:p w:rsidR="0061793A" w:rsidRPr="000C02D0" w:rsidRDefault="0061793A" w:rsidP="00D45C24">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30</w:t>
            </w:r>
            <w:r w:rsidR="00D45C24" w:rsidRPr="000C02D0">
              <w:rPr>
                <w:rFonts w:ascii="Times New Roman" w:hAnsi="Times New Roman" w:cs="Times New Roman"/>
                <w:color w:val="000000"/>
                <w:sz w:val="24"/>
                <w:szCs w:val="24"/>
                <w:lang w:val="en-US"/>
              </w:rPr>
              <w:t>,</w:t>
            </w:r>
            <w:r w:rsidRPr="000C02D0">
              <w:rPr>
                <w:rFonts w:ascii="Times New Roman" w:hAnsi="Times New Roman" w:cs="Times New Roman"/>
                <w:color w:val="000000"/>
                <w:sz w:val="24"/>
                <w:szCs w:val="24"/>
                <w:lang w:val="en-US"/>
              </w:rPr>
              <w:t>4</w:t>
            </w:r>
          </w:p>
        </w:tc>
      </w:tr>
      <w:tr w:rsidR="0061793A" w:rsidRPr="000C02D0" w:rsidTr="001C7FB4">
        <w:trPr>
          <w:trHeight w:val="70"/>
          <w:jc w:val="center"/>
        </w:trPr>
        <w:tc>
          <w:tcPr>
            <w:tcW w:w="573" w:type="dxa"/>
            <w:tcBorders>
              <w:top w:val="nil"/>
            </w:tcBorders>
            <w:noWrap/>
            <w:vAlign w:val="center"/>
          </w:tcPr>
          <w:p w:rsidR="0061793A" w:rsidRPr="000C02D0" w:rsidRDefault="0061793A" w:rsidP="001E24CB">
            <w:pPr>
              <w:widowControl w:val="0"/>
              <w:autoSpaceDE w:val="0"/>
              <w:autoSpaceDN w:val="0"/>
              <w:spacing w:after="0" w:line="240" w:lineRule="auto"/>
              <w:jc w:val="center"/>
              <w:rPr>
                <w:rFonts w:ascii="Times New Roman" w:eastAsia="Times New Roman" w:hAnsi="Times New Roman" w:cs="Times New Roman"/>
                <w:color w:val="000000"/>
                <w:sz w:val="24"/>
                <w:szCs w:val="24"/>
              </w:rPr>
            </w:pPr>
            <w:r w:rsidRPr="000C02D0">
              <w:rPr>
                <w:rFonts w:ascii="Times New Roman" w:eastAsia="Times New Roman" w:hAnsi="Times New Roman" w:cs="Times New Roman"/>
                <w:color w:val="000000"/>
                <w:sz w:val="24"/>
                <w:szCs w:val="24"/>
              </w:rPr>
              <w:t>2.</w:t>
            </w:r>
          </w:p>
        </w:tc>
        <w:tc>
          <w:tcPr>
            <w:tcW w:w="3610" w:type="dxa"/>
            <w:tcBorders>
              <w:top w:val="nil"/>
            </w:tcBorders>
            <w:noWrap/>
          </w:tcPr>
          <w:p w:rsidR="0061793A" w:rsidRPr="000C02D0" w:rsidRDefault="0061793A" w:rsidP="001C7FB4">
            <w:pPr>
              <w:autoSpaceDE w:val="0"/>
              <w:autoSpaceDN w:val="0"/>
              <w:adjustRightInd w:val="0"/>
              <w:spacing w:after="0" w:line="240" w:lineRule="auto"/>
              <w:ind w:left="60" w:right="60"/>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&gt; 3 tahun</w:t>
            </w:r>
          </w:p>
        </w:tc>
        <w:tc>
          <w:tcPr>
            <w:tcW w:w="1881" w:type="dxa"/>
            <w:tcBorders>
              <w:top w:val="nil"/>
            </w:tcBorders>
            <w:noWrap/>
          </w:tcPr>
          <w:p w:rsidR="0061793A" w:rsidRPr="000C02D0" w:rsidRDefault="0061793A" w:rsidP="0061793A">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64</w:t>
            </w:r>
          </w:p>
        </w:tc>
        <w:tc>
          <w:tcPr>
            <w:tcW w:w="1982" w:type="dxa"/>
            <w:tcBorders>
              <w:top w:val="nil"/>
            </w:tcBorders>
            <w:noWrap/>
          </w:tcPr>
          <w:p w:rsidR="0061793A" w:rsidRPr="000C02D0" w:rsidRDefault="0061793A" w:rsidP="00D45C24">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69</w:t>
            </w:r>
            <w:r w:rsidR="00D45C24" w:rsidRPr="000C02D0">
              <w:rPr>
                <w:rFonts w:ascii="Times New Roman" w:hAnsi="Times New Roman" w:cs="Times New Roman"/>
                <w:color w:val="000000"/>
                <w:sz w:val="24"/>
                <w:szCs w:val="24"/>
                <w:lang w:val="en-US"/>
              </w:rPr>
              <w:t>,</w:t>
            </w:r>
            <w:r w:rsidRPr="000C02D0">
              <w:rPr>
                <w:rFonts w:ascii="Times New Roman" w:hAnsi="Times New Roman" w:cs="Times New Roman"/>
                <w:color w:val="000000"/>
                <w:sz w:val="24"/>
                <w:szCs w:val="24"/>
                <w:lang w:val="en-US"/>
              </w:rPr>
              <w:t>6</w:t>
            </w:r>
          </w:p>
        </w:tc>
      </w:tr>
      <w:tr w:rsidR="00A80058" w:rsidRPr="000C02D0" w:rsidTr="00A80058">
        <w:trPr>
          <w:trHeight w:val="164"/>
          <w:jc w:val="center"/>
        </w:trPr>
        <w:tc>
          <w:tcPr>
            <w:tcW w:w="573" w:type="dxa"/>
            <w:tcBorders>
              <w:top w:val="single" w:sz="4" w:space="0" w:color="auto"/>
              <w:bottom w:val="single" w:sz="4" w:space="0" w:color="auto"/>
            </w:tcBorders>
            <w:noWrap/>
            <w:vAlign w:val="center"/>
          </w:tcPr>
          <w:p w:rsidR="001E24CB" w:rsidRPr="000C02D0" w:rsidRDefault="001E24CB" w:rsidP="001E24CB">
            <w:pPr>
              <w:widowControl w:val="0"/>
              <w:autoSpaceDE w:val="0"/>
              <w:autoSpaceDN w:val="0"/>
              <w:spacing w:after="0" w:line="240" w:lineRule="auto"/>
              <w:jc w:val="center"/>
              <w:rPr>
                <w:rFonts w:ascii="Times New Roman" w:eastAsia="Times New Roman" w:hAnsi="Times New Roman" w:cs="Times New Roman"/>
                <w:color w:val="000000"/>
                <w:sz w:val="24"/>
                <w:szCs w:val="24"/>
                <w:lang w:val="id"/>
              </w:rPr>
            </w:pPr>
          </w:p>
        </w:tc>
        <w:tc>
          <w:tcPr>
            <w:tcW w:w="3610" w:type="dxa"/>
            <w:tcBorders>
              <w:top w:val="single" w:sz="4" w:space="0" w:color="auto"/>
              <w:bottom w:val="single" w:sz="4" w:space="0" w:color="auto"/>
            </w:tcBorders>
            <w:noWrap/>
            <w:vAlign w:val="center"/>
          </w:tcPr>
          <w:p w:rsidR="001E24CB" w:rsidRPr="000C02D0" w:rsidRDefault="001E24CB" w:rsidP="001E24CB">
            <w:pPr>
              <w:widowControl w:val="0"/>
              <w:autoSpaceDE w:val="0"/>
              <w:autoSpaceDN w:val="0"/>
              <w:spacing w:after="0" w:line="240" w:lineRule="auto"/>
              <w:jc w:val="center"/>
              <w:rPr>
                <w:rFonts w:ascii="Times New Roman" w:eastAsia="Times New Roman" w:hAnsi="Times New Roman" w:cs="Times New Roman"/>
                <w:b/>
                <w:bCs/>
                <w:color w:val="000000"/>
                <w:sz w:val="24"/>
                <w:szCs w:val="24"/>
                <w:lang w:val="id"/>
              </w:rPr>
            </w:pPr>
            <w:r w:rsidRPr="000C02D0">
              <w:rPr>
                <w:rFonts w:ascii="Times New Roman" w:eastAsia="Times New Roman" w:hAnsi="Times New Roman" w:cs="Times New Roman"/>
                <w:b/>
                <w:bCs/>
                <w:color w:val="000000"/>
                <w:sz w:val="24"/>
                <w:szCs w:val="24"/>
                <w:lang w:val="id"/>
              </w:rPr>
              <w:t>Total</w:t>
            </w:r>
          </w:p>
        </w:tc>
        <w:tc>
          <w:tcPr>
            <w:tcW w:w="1881" w:type="dxa"/>
            <w:tcBorders>
              <w:top w:val="single" w:sz="4" w:space="0" w:color="auto"/>
              <w:bottom w:val="single" w:sz="4" w:space="0" w:color="auto"/>
            </w:tcBorders>
            <w:noWrap/>
            <w:vAlign w:val="center"/>
          </w:tcPr>
          <w:p w:rsidR="001E24CB" w:rsidRPr="000C02D0" w:rsidRDefault="001E24CB" w:rsidP="0061793A">
            <w:pPr>
              <w:widowControl w:val="0"/>
              <w:autoSpaceDE w:val="0"/>
              <w:autoSpaceDN w:val="0"/>
              <w:spacing w:after="0" w:line="240" w:lineRule="auto"/>
              <w:jc w:val="center"/>
              <w:rPr>
                <w:rFonts w:ascii="Times New Roman" w:eastAsia="Times New Roman" w:hAnsi="Times New Roman" w:cs="Times New Roman"/>
                <w:b/>
                <w:bCs/>
                <w:color w:val="000000"/>
                <w:sz w:val="24"/>
                <w:szCs w:val="24"/>
                <w:lang w:val="en-US"/>
              </w:rPr>
            </w:pPr>
            <w:r w:rsidRPr="000C02D0">
              <w:rPr>
                <w:rFonts w:ascii="Times New Roman" w:eastAsia="Times New Roman" w:hAnsi="Times New Roman" w:cs="Times New Roman"/>
                <w:b/>
                <w:bCs/>
                <w:color w:val="000000"/>
                <w:sz w:val="24"/>
                <w:szCs w:val="24"/>
                <w:lang w:val="en-US"/>
              </w:rPr>
              <w:t>9</w:t>
            </w:r>
            <w:r w:rsidR="0061793A" w:rsidRPr="000C02D0">
              <w:rPr>
                <w:rFonts w:ascii="Times New Roman" w:eastAsia="Times New Roman" w:hAnsi="Times New Roman" w:cs="Times New Roman"/>
                <w:b/>
                <w:bCs/>
                <w:color w:val="000000"/>
                <w:sz w:val="24"/>
                <w:szCs w:val="24"/>
                <w:lang w:val="en-US"/>
              </w:rPr>
              <w:t>2</w:t>
            </w:r>
          </w:p>
        </w:tc>
        <w:tc>
          <w:tcPr>
            <w:tcW w:w="1982" w:type="dxa"/>
            <w:tcBorders>
              <w:top w:val="single" w:sz="4" w:space="0" w:color="auto"/>
              <w:bottom w:val="single" w:sz="4" w:space="0" w:color="auto"/>
            </w:tcBorders>
            <w:noWrap/>
            <w:vAlign w:val="center"/>
          </w:tcPr>
          <w:p w:rsidR="001E24CB" w:rsidRPr="000C02D0" w:rsidRDefault="001E24CB" w:rsidP="001E24CB">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id-ID"/>
              </w:rPr>
            </w:pPr>
            <w:r w:rsidRPr="000C02D0">
              <w:rPr>
                <w:rFonts w:ascii="Times New Roman" w:eastAsia="Times New Roman" w:hAnsi="Times New Roman" w:cs="Times New Roman"/>
                <w:b/>
                <w:color w:val="000000"/>
                <w:sz w:val="24"/>
                <w:szCs w:val="24"/>
                <w:lang w:eastAsia="id-ID"/>
              </w:rPr>
              <w:t>100,0</w:t>
            </w:r>
          </w:p>
        </w:tc>
      </w:tr>
    </w:tbl>
    <w:p w:rsidR="001E24CB" w:rsidRPr="000C02D0" w:rsidRDefault="001E24CB" w:rsidP="001E24CB">
      <w:pPr>
        <w:widowControl w:val="0"/>
        <w:autoSpaceDE w:val="0"/>
        <w:autoSpaceDN w:val="0"/>
        <w:spacing w:after="0" w:line="240" w:lineRule="auto"/>
        <w:ind w:firstLine="720"/>
        <w:jc w:val="both"/>
        <w:rPr>
          <w:rFonts w:ascii="Times New Roman" w:eastAsia="Times New Roman" w:hAnsi="Times New Roman" w:cs="Times New Roman"/>
          <w:color w:val="000000"/>
          <w:sz w:val="24"/>
          <w:szCs w:val="24"/>
        </w:rPr>
      </w:pPr>
    </w:p>
    <w:p w:rsidR="001E24CB" w:rsidRPr="000C02D0" w:rsidRDefault="001E24CB" w:rsidP="001E24CB">
      <w:pPr>
        <w:widowControl w:val="0"/>
        <w:autoSpaceDE w:val="0"/>
        <w:autoSpaceDN w:val="0"/>
        <w:spacing w:after="0" w:line="480" w:lineRule="auto"/>
        <w:ind w:firstLine="720"/>
        <w:jc w:val="both"/>
        <w:rPr>
          <w:rFonts w:ascii="Times New Roman" w:eastAsia="Times New Roman" w:hAnsi="Times New Roman" w:cs="Times New Roman"/>
          <w:color w:val="000000"/>
          <w:sz w:val="24"/>
          <w:szCs w:val="24"/>
          <w:lang w:val="id"/>
        </w:rPr>
      </w:pPr>
      <w:r w:rsidRPr="000C02D0">
        <w:rPr>
          <w:rFonts w:ascii="Times New Roman" w:eastAsia="Times New Roman" w:hAnsi="Times New Roman" w:cs="Times New Roman"/>
          <w:color w:val="000000"/>
          <w:sz w:val="24"/>
          <w:szCs w:val="24"/>
          <w:lang w:val="nb-NO"/>
        </w:rPr>
        <w:t>Berdasarkan Tabel 4.</w:t>
      </w:r>
      <w:r w:rsidRPr="000C02D0">
        <w:rPr>
          <w:rFonts w:ascii="Times New Roman" w:eastAsia="Times New Roman" w:hAnsi="Times New Roman" w:cs="Times New Roman"/>
          <w:color w:val="000000"/>
          <w:sz w:val="24"/>
          <w:szCs w:val="24"/>
        </w:rPr>
        <w:t>1</w:t>
      </w:r>
      <w:r w:rsidRPr="000C02D0">
        <w:rPr>
          <w:rFonts w:ascii="Times New Roman" w:eastAsia="Times New Roman" w:hAnsi="Times New Roman" w:cs="Times New Roman"/>
          <w:color w:val="000000"/>
          <w:sz w:val="24"/>
          <w:szCs w:val="24"/>
          <w:lang w:val="nb-NO"/>
        </w:rPr>
        <w:t xml:space="preserve"> </w:t>
      </w:r>
      <w:r w:rsidRPr="000C02D0">
        <w:rPr>
          <w:rFonts w:ascii="Times New Roman" w:eastAsia="Times New Roman" w:hAnsi="Times New Roman" w:cs="Times New Roman"/>
          <w:color w:val="000000"/>
          <w:sz w:val="24"/>
          <w:szCs w:val="24"/>
        </w:rPr>
        <w:t xml:space="preserve">diketahui </w:t>
      </w:r>
      <w:r w:rsidR="00CA3149" w:rsidRPr="000C02D0">
        <w:rPr>
          <w:rFonts w:ascii="Times New Roman" w:eastAsia="Times New Roman" w:hAnsi="Times New Roman" w:cs="Times New Roman"/>
          <w:color w:val="000000"/>
          <w:sz w:val="24"/>
          <w:szCs w:val="24"/>
        </w:rPr>
        <w:t xml:space="preserve">distribusi usia </w:t>
      </w:r>
      <w:r w:rsidRPr="000C02D0">
        <w:rPr>
          <w:rFonts w:ascii="Times New Roman" w:eastAsia="Times New Roman" w:hAnsi="Times New Roman" w:cs="Times New Roman"/>
          <w:color w:val="000000"/>
          <w:sz w:val="24"/>
          <w:szCs w:val="24"/>
        </w:rPr>
        <w:t xml:space="preserve">responden </w:t>
      </w:r>
      <w:r w:rsidR="00CA3149" w:rsidRPr="000C02D0">
        <w:rPr>
          <w:rFonts w:ascii="Times New Roman" w:eastAsia="Times New Roman" w:hAnsi="Times New Roman" w:cs="Times New Roman"/>
          <w:color w:val="000000"/>
          <w:sz w:val="24"/>
          <w:szCs w:val="24"/>
        </w:rPr>
        <w:t xml:space="preserve">dikelompokkan menjadi </w:t>
      </w:r>
      <w:r w:rsidR="0061793A" w:rsidRPr="000C02D0">
        <w:rPr>
          <w:rFonts w:ascii="Times New Roman" w:eastAsia="Times New Roman" w:hAnsi="Times New Roman" w:cs="Times New Roman"/>
          <w:color w:val="000000"/>
          <w:sz w:val="24"/>
          <w:szCs w:val="24"/>
          <w:lang w:val="en-US"/>
        </w:rPr>
        <w:t>2</w:t>
      </w:r>
      <w:r w:rsidR="00CA3149" w:rsidRPr="000C02D0">
        <w:rPr>
          <w:rFonts w:ascii="Times New Roman" w:eastAsia="Times New Roman" w:hAnsi="Times New Roman" w:cs="Times New Roman"/>
          <w:color w:val="000000"/>
          <w:sz w:val="24"/>
          <w:szCs w:val="24"/>
        </w:rPr>
        <w:t xml:space="preserve"> </w:t>
      </w:r>
      <w:r w:rsidR="0061793A" w:rsidRPr="000C02D0">
        <w:rPr>
          <w:rFonts w:ascii="Times New Roman" w:eastAsia="Times New Roman" w:hAnsi="Times New Roman" w:cs="Times New Roman"/>
          <w:color w:val="000000"/>
          <w:sz w:val="24"/>
          <w:szCs w:val="24"/>
          <w:lang w:val="en-US"/>
        </w:rPr>
        <w:t>kelompok</w:t>
      </w:r>
      <w:r w:rsidR="00CA3149" w:rsidRPr="000C02D0">
        <w:rPr>
          <w:rFonts w:ascii="Times New Roman" w:eastAsia="Times New Roman" w:hAnsi="Times New Roman" w:cs="Times New Roman"/>
          <w:color w:val="000000"/>
          <w:sz w:val="24"/>
          <w:szCs w:val="24"/>
        </w:rPr>
        <w:t xml:space="preserve"> yaitu </w:t>
      </w:r>
      <w:r w:rsidR="0061793A" w:rsidRPr="000C02D0">
        <w:rPr>
          <w:rFonts w:ascii="Times New Roman" w:eastAsia="Times New Roman" w:hAnsi="Times New Roman" w:cs="Times New Roman"/>
          <w:color w:val="000000"/>
          <w:sz w:val="24"/>
          <w:szCs w:val="24"/>
          <w:lang w:val="en-US"/>
        </w:rPr>
        <w:t xml:space="preserve">20-40 </w:t>
      </w:r>
      <w:r w:rsidR="00CA3149" w:rsidRPr="000C02D0">
        <w:rPr>
          <w:rFonts w:ascii="Times New Roman" w:hAnsi="Times New Roman" w:cs="Times New Roman"/>
          <w:color w:val="000000"/>
          <w:sz w:val="24"/>
          <w:szCs w:val="24"/>
        </w:rPr>
        <w:t>tahun</w:t>
      </w:r>
      <w:r w:rsidR="0061793A" w:rsidRPr="000C02D0">
        <w:rPr>
          <w:rFonts w:ascii="Times New Roman" w:hAnsi="Times New Roman" w:cs="Times New Roman"/>
          <w:color w:val="000000"/>
          <w:sz w:val="24"/>
          <w:szCs w:val="24"/>
          <w:lang w:val="en-US"/>
        </w:rPr>
        <w:t xml:space="preserve"> berjumlah 55 orang (59.8%) dan &gt;40 tahun yaitu 37 orang (40.2%)</w:t>
      </w:r>
      <w:r w:rsidR="00CA3149" w:rsidRPr="000C02D0">
        <w:rPr>
          <w:rFonts w:ascii="Times New Roman" w:hAnsi="Times New Roman" w:cs="Times New Roman"/>
          <w:color w:val="000000"/>
          <w:sz w:val="24"/>
          <w:szCs w:val="24"/>
        </w:rPr>
        <w:t xml:space="preserve">. Responden </w:t>
      </w:r>
      <w:r w:rsidRPr="000C02D0">
        <w:rPr>
          <w:rFonts w:ascii="Times New Roman" w:eastAsia="Times New Roman" w:hAnsi="Times New Roman" w:cs="Times New Roman"/>
          <w:color w:val="000000"/>
          <w:sz w:val="24"/>
          <w:szCs w:val="24"/>
        </w:rPr>
        <w:t xml:space="preserve">didominasi </w:t>
      </w:r>
      <w:r w:rsidR="00CA3149" w:rsidRPr="000C02D0">
        <w:rPr>
          <w:rFonts w:ascii="Times New Roman" w:eastAsia="Times New Roman" w:hAnsi="Times New Roman" w:cs="Times New Roman"/>
          <w:color w:val="000000"/>
          <w:sz w:val="24"/>
          <w:szCs w:val="24"/>
        </w:rPr>
        <w:t>perempuan</w:t>
      </w:r>
      <w:r w:rsidRPr="000C02D0">
        <w:rPr>
          <w:rFonts w:ascii="Times New Roman" w:eastAsia="Times New Roman" w:hAnsi="Times New Roman" w:cs="Times New Roman"/>
          <w:color w:val="000000"/>
          <w:sz w:val="24"/>
          <w:szCs w:val="24"/>
        </w:rPr>
        <w:t xml:space="preserve"> yaitu  </w:t>
      </w:r>
      <w:r w:rsidR="0061793A" w:rsidRPr="000C02D0">
        <w:rPr>
          <w:rFonts w:ascii="Times New Roman" w:eastAsia="Times New Roman" w:hAnsi="Times New Roman" w:cs="Times New Roman"/>
          <w:color w:val="000000"/>
          <w:sz w:val="24"/>
          <w:szCs w:val="24"/>
          <w:lang w:val="en-US"/>
        </w:rPr>
        <w:t>80</w:t>
      </w:r>
      <w:r w:rsidRPr="000C02D0">
        <w:rPr>
          <w:rFonts w:ascii="Times New Roman" w:eastAsia="Times New Roman" w:hAnsi="Times New Roman" w:cs="Times New Roman"/>
          <w:color w:val="000000"/>
          <w:sz w:val="24"/>
          <w:szCs w:val="24"/>
        </w:rPr>
        <w:t xml:space="preserve"> orang (</w:t>
      </w:r>
      <w:r w:rsidR="0061793A" w:rsidRPr="000C02D0">
        <w:rPr>
          <w:rFonts w:ascii="Times New Roman" w:hAnsi="Times New Roman" w:cs="Times New Roman"/>
          <w:color w:val="000000"/>
          <w:sz w:val="24"/>
          <w:szCs w:val="24"/>
          <w:lang w:val="en-US"/>
        </w:rPr>
        <w:t>87</w:t>
      </w:r>
      <w:r w:rsidRPr="000C02D0">
        <w:rPr>
          <w:rFonts w:ascii="Times New Roman" w:eastAsia="Times New Roman" w:hAnsi="Times New Roman" w:cs="Times New Roman"/>
          <w:color w:val="000000"/>
          <w:sz w:val="24"/>
          <w:szCs w:val="24"/>
        </w:rPr>
        <w:t xml:space="preserve">%), selebihnya </w:t>
      </w:r>
      <w:r w:rsidR="0061793A" w:rsidRPr="000C02D0">
        <w:rPr>
          <w:rFonts w:ascii="Times New Roman" w:eastAsia="Times New Roman" w:hAnsi="Times New Roman" w:cs="Times New Roman"/>
          <w:color w:val="000000"/>
          <w:sz w:val="24"/>
          <w:szCs w:val="24"/>
          <w:lang w:val="en-US"/>
        </w:rPr>
        <w:t>laki-laki</w:t>
      </w:r>
      <w:r w:rsidRPr="000C02D0">
        <w:rPr>
          <w:rFonts w:ascii="Times New Roman" w:eastAsia="Times New Roman" w:hAnsi="Times New Roman" w:cs="Times New Roman"/>
          <w:color w:val="000000"/>
          <w:sz w:val="24"/>
          <w:szCs w:val="24"/>
        </w:rPr>
        <w:t xml:space="preserve"> yaitu </w:t>
      </w:r>
      <w:r w:rsidR="0061793A" w:rsidRPr="000C02D0">
        <w:rPr>
          <w:rFonts w:ascii="Times New Roman" w:eastAsia="Times New Roman" w:hAnsi="Times New Roman" w:cs="Times New Roman"/>
          <w:color w:val="000000"/>
          <w:sz w:val="24"/>
          <w:szCs w:val="24"/>
          <w:lang w:val="en-US"/>
        </w:rPr>
        <w:t>12</w:t>
      </w:r>
      <w:r w:rsidRPr="000C02D0">
        <w:rPr>
          <w:rFonts w:ascii="Times New Roman" w:eastAsia="Times New Roman" w:hAnsi="Times New Roman" w:cs="Times New Roman"/>
          <w:color w:val="000000"/>
          <w:sz w:val="24"/>
          <w:szCs w:val="24"/>
        </w:rPr>
        <w:t xml:space="preserve"> orang (</w:t>
      </w:r>
      <w:r w:rsidR="0061793A" w:rsidRPr="000C02D0">
        <w:rPr>
          <w:rFonts w:ascii="Times New Roman" w:hAnsi="Times New Roman" w:cs="Times New Roman"/>
          <w:color w:val="000000"/>
          <w:sz w:val="24"/>
          <w:szCs w:val="24"/>
          <w:lang w:val="en-US"/>
        </w:rPr>
        <w:t>13</w:t>
      </w:r>
      <w:r w:rsidRPr="000C02D0">
        <w:rPr>
          <w:rFonts w:ascii="Times New Roman" w:eastAsia="Times New Roman" w:hAnsi="Times New Roman" w:cs="Times New Roman"/>
          <w:color w:val="000000"/>
          <w:sz w:val="24"/>
          <w:szCs w:val="24"/>
        </w:rPr>
        <w:t>%).</w:t>
      </w:r>
      <w:r w:rsidR="0061793A" w:rsidRPr="000C02D0">
        <w:rPr>
          <w:rFonts w:ascii="Times New Roman" w:eastAsia="Times New Roman" w:hAnsi="Times New Roman" w:cs="Times New Roman"/>
          <w:color w:val="000000"/>
          <w:sz w:val="24"/>
          <w:szCs w:val="24"/>
          <w:lang w:val="en-US"/>
        </w:rPr>
        <w:t xml:space="preserve"> </w:t>
      </w:r>
      <w:r w:rsidRPr="000C02D0">
        <w:rPr>
          <w:rFonts w:ascii="Times New Roman" w:hAnsi="Times New Roman" w:cs="Times New Roman"/>
          <w:color w:val="000000"/>
          <w:sz w:val="24"/>
          <w:szCs w:val="24"/>
          <w:lang w:val="en-US"/>
        </w:rPr>
        <w:t xml:space="preserve">Responden lebih banyak tamatan </w:t>
      </w:r>
      <w:r w:rsidR="0061793A" w:rsidRPr="000C02D0">
        <w:rPr>
          <w:rFonts w:ascii="Times New Roman" w:hAnsi="Times New Roman" w:cs="Times New Roman"/>
          <w:color w:val="000000"/>
          <w:sz w:val="24"/>
          <w:szCs w:val="24"/>
          <w:lang w:val="en-US"/>
        </w:rPr>
        <w:t xml:space="preserve">Diploma III </w:t>
      </w:r>
      <w:r w:rsidRPr="000C02D0">
        <w:rPr>
          <w:rFonts w:ascii="Times New Roman" w:hAnsi="Times New Roman" w:cs="Times New Roman"/>
          <w:color w:val="000000"/>
          <w:sz w:val="24"/>
          <w:szCs w:val="24"/>
          <w:lang w:val="en-US"/>
        </w:rPr>
        <w:t xml:space="preserve">yaitu </w:t>
      </w:r>
      <w:r w:rsidR="0061793A" w:rsidRPr="000C02D0">
        <w:rPr>
          <w:rFonts w:ascii="Times New Roman" w:hAnsi="Times New Roman" w:cs="Times New Roman"/>
          <w:color w:val="000000"/>
          <w:sz w:val="24"/>
          <w:szCs w:val="24"/>
          <w:lang w:val="en-US"/>
        </w:rPr>
        <w:t>60</w:t>
      </w:r>
      <w:r w:rsidRPr="000C02D0">
        <w:rPr>
          <w:rFonts w:ascii="Times New Roman" w:hAnsi="Times New Roman" w:cs="Times New Roman"/>
          <w:color w:val="000000"/>
          <w:sz w:val="24"/>
          <w:szCs w:val="24"/>
          <w:lang w:val="en-US"/>
        </w:rPr>
        <w:t xml:space="preserve"> orang (</w:t>
      </w:r>
      <w:r w:rsidR="0061793A" w:rsidRPr="000C02D0">
        <w:rPr>
          <w:rFonts w:ascii="Times New Roman" w:hAnsi="Times New Roman" w:cs="Times New Roman"/>
          <w:color w:val="000000"/>
          <w:sz w:val="24"/>
          <w:szCs w:val="24"/>
          <w:lang w:val="en-US"/>
        </w:rPr>
        <w:t>65.2</w:t>
      </w:r>
      <w:r w:rsidRPr="000C02D0">
        <w:rPr>
          <w:rFonts w:ascii="Times New Roman" w:hAnsi="Times New Roman" w:cs="Times New Roman"/>
          <w:color w:val="000000"/>
          <w:sz w:val="24"/>
          <w:szCs w:val="24"/>
          <w:lang w:val="en-US"/>
        </w:rPr>
        <w:t>%),</w:t>
      </w:r>
      <w:r w:rsidR="0061793A" w:rsidRPr="000C02D0">
        <w:rPr>
          <w:rFonts w:ascii="Times New Roman" w:hAnsi="Times New Roman" w:cs="Times New Roman"/>
          <w:color w:val="000000"/>
          <w:sz w:val="24"/>
          <w:szCs w:val="24"/>
          <w:lang w:val="en-US"/>
        </w:rPr>
        <w:t xml:space="preserve"> selebihnya Strata 1 yaitu 32</w:t>
      </w:r>
      <w:r w:rsidRPr="000C02D0">
        <w:rPr>
          <w:rFonts w:ascii="Times New Roman" w:hAnsi="Times New Roman" w:cs="Times New Roman"/>
          <w:color w:val="000000"/>
          <w:sz w:val="24"/>
          <w:szCs w:val="24"/>
          <w:lang w:val="en-US"/>
        </w:rPr>
        <w:t xml:space="preserve"> orang (</w:t>
      </w:r>
      <w:r w:rsidR="0061793A" w:rsidRPr="000C02D0">
        <w:rPr>
          <w:rFonts w:ascii="Times New Roman" w:hAnsi="Times New Roman" w:cs="Times New Roman"/>
          <w:color w:val="000000"/>
          <w:sz w:val="24"/>
          <w:szCs w:val="24"/>
          <w:lang w:val="en-US"/>
        </w:rPr>
        <w:t>34.8</w:t>
      </w:r>
      <w:r w:rsidRPr="000C02D0">
        <w:rPr>
          <w:rFonts w:ascii="Times New Roman" w:hAnsi="Times New Roman" w:cs="Times New Roman"/>
          <w:color w:val="000000"/>
          <w:sz w:val="24"/>
          <w:szCs w:val="24"/>
          <w:lang w:val="en-US"/>
        </w:rPr>
        <w:t>%)</w:t>
      </w:r>
      <w:r w:rsidR="0061793A" w:rsidRPr="000C02D0">
        <w:rPr>
          <w:rFonts w:ascii="Times New Roman" w:hAnsi="Times New Roman" w:cs="Times New Roman"/>
          <w:color w:val="000000"/>
          <w:sz w:val="24"/>
          <w:szCs w:val="24"/>
          <w:lang w:val="en-US"/>
        </w:rPr>
        <w:t xml:space="preserve">. </w:t>
      </w:r>
      <w:r w:rsidRPr="000C02D0">
        <w:rPr>
          <w:rFonts w:ascii="Times New Roman" w:eastAsia="Times New Roman" w:hAnsi="Times New Roman" w:cs="Times New Roman"/>
          <w:color w:val="000000"/>
          <w:sz w:val="24"/>
          <w:szCs w:val="24"/>
        </w:rPr>
        <w:t xml:space="preserve">Responden lebih banyak </w:t>
      </w:r>
      <w:r w:rsidR="0061793A" w:rsidRPr="000C02D0">
        <w:rPr>
          <w:rFonts w:ascii="Times New Roman" w:eastAsia="Times New Roman" w:hAnsi="Times New Roman" w:cs="Times New Roman"/>
          <w:color w:val="000000"/>
          <w:sz w:val="24"/>
          <w:szCs w:val="24"/>
          <w:lang w:val="en-US"/>
        </w:rPr>
        <w:t xml:space="preserve">telah bekerja &gt;3 tahun </w:t>
      </w:r>
      <w:r w:rsidRPr="000C02D0">
        <w:rPr>
          <w:rFonts w:ascii="Times New Roman" w:eastAsia="Times New Roman" w:hAnsi="Times New Roman" w:cs="Times New Roman"/>
          <w:color w:val="000000"/>
          <w:sz w:val="24"/>
          <w:szCs w:val="24"/>
        </w:rPr>
        <w:t xml:space="preserve">yaitu </w:t>
      </w:r>
      <w:r w:rsidR="0061793A" w:rsidRPr="000C02D0">
        <w:rPr>
          <w:rFonts w:ascii="Times New Roman" w:eastAsia="Times New Roman" w:hAnsi="Times New Roman" w:cs="Times New Roman"/>
          <w:color w:val="000000"/>
          <w:sz w:val="24"/>
          <w:szCs w:val="24"/>
          <w:lang w:val="en-US"/>
        </w:rPr>
        <w:t>64</w:t>
      </w:r>
      <w:r w:rsidRPr="000C02D0">
        <w:rPr>
          <w:rFonts w:ascii="Times New Roman" w:eastAsia="Times New Roman" w:hAnsi="Times New Roman" w:cs="Times New Roman"/>
          <w:color w:val="000000"/>
          <w:sz w:val="24"/>
          <w:szCs w:val="24"/>
        </w:rPr>
        <w:t xml:space="preserve"> orang (</w:t>
      </w:r>
      <w:r w:rsidR="0061793A" w:rsidRPr="000C02D0">
        <w:rPr>
          <w:rFonts w:ascii="Times New Roman" w:hAnsi="Times New Roman" w:cs="Times New Roman"/>
          <w:color w:val="000000"/>
          <w:sz w:val="24"/>
          <w:szCs w:val="24"/>
          <w:lang w:val="en-US"/>
        </w:rPr>
        <w:t>69.6</w:t>
      </w:r>
      <w:r w:rsidRPr="000C02D0">
        <w:rPr>
          <w:rFonts w:ascii="Times New Roman" w:eastAsia="Times New Roman" w:hAnsi="Times New Roman" w:cs="Times New Roman"/>
          <w:color w:val="000000"/>
          <w:sz w:val="24"/>
          <w:szCs w:val="24"/>
        </w:rPr>
        <w:t xml:space="preserve">%), </w:t>
      </w:r>
      <w:r w:rsidR="0061793A" w:rsidRPr="000C02D0">
        <w:rPr>
          <w:rFonts w:ascii="Times New Roman" w:eastAsia="Times New Roman" w:hAnsi="Times New Roman" w:cs="Times New Roman"/>
          <w:color w:val="000000"/>
          <w:sz w:val="24"/>
          <w:szCs w:val="24"/>
          <w:lang w:val="en-US"/>
        </w:rPr>
        <w:t xml:space="preserve">dan 1-3 tahun 28 </w:t>
      </w:r>
      <w:r w:rsidRPr="000C02D0">
        <w:rPr>
          <w:rFonts w:ascii="Times New Roman" w:eastAsia="Times New Roman" w:hAnsi="Times New Roman" w:cs="Times New Roman"/>
          <w:color w:val="000000"/>
          <w:sz w:val="24"/>
          <w:szCs w:val="24"/>
        </w:rPr>
        <w:t>orang (</w:t>
      </w:r>
      <w:r w:rsidR="0061793A" w:rsidRPr="000C02D0">
        <w:rPr>
          <w:rFonts w:ascii="Times New Roman" w:hAnsi="Times New Roman" w:cs="Times New Roman"/>
          <w:color w:val="000000"/>
          <w:sz w:val="24"/>
          <w:szCs w:val="24"/>
          <w:lang w:val="en-US"/>
        </w:rPr>
        <w:t>30.4</w:t>
      </w:r>
      <w:r w:rsidRPr="000C02D0">
        <w:rPr>
          <w:rFonts w:ascii="Times New Roman" w:eastAsia="Times New Roman" w:hAnsi="Times New Roman" w:cs="Times New Roman"/>
          <w:color w:val="000000"/>
          <w:sz w:val="24"/>
          <w:szCs w:val="24"/>
        </w:rPr>
        <w:t xml:space="preserve">%). </w:t>
      </w:r>
    </w:p>
    <w:p w:rsidR="001E24CB" w:rsidRPr="000C02D0" w:rsidRDefault="001E24CB" w:rsidP="001E24CB">
      <w:pPr>
        <w:widowControl w:val="0"/>
        <w:autoSpaceDE w:val="0"/>
        <w:autoSpaceDN w:val="0"/>
        <w:spacing w:after="0" w:line="240" w:lineRule="auto"/>
        <w:ind w:firstLine="720"/>
        <w:jc w:val="both"/>
        <w:rPr>
          <w:rFonts w:ascii="Times New Roman" w:eastAsia="Times New Roman" w:hAnsi="Times New Roman" w:cs="Times New Roman"/>
          <w:color w:val="000000"/>
          <w:sz w:val="24"/>
          <w:szCs w:val="24"/>
          <w:lang w:val="id"/>
        </w:rPr>
      </w:pPr>
    </w:p>
    <w:p w:rsidR="001E24CB" w:rsidRPr="000C02D0" w:rsidRDefault="001E24CB" w:rsidP="001E24CB">
      <w:pPr>
        <w:widowControl w:val="0"/>
        <w:autoSpaceDE w:val="0"/>
        <w:autoSpaceDN w:val="0"/>
        <w:spacing w:after="0" w:line="480" w:lineRule="auto"/>
        <w:rPr>
          <w:rFonts w:ascii="Times New Roman" w:eastAsia="Times New Roman" w:hAnsi="Times New Roman" w:cs="Times New Roman"/>
          <w:b/>
          <w:color w:val="000000"/>
          <w:sz w:val="24"/>
          <w:szCs w:val="24"/>
          <w:lang w:bidi="th-TH"/>
        </w:rPr>
      </w:pPr>
      <w:r w:rsidRPr="000C02D0">
        <w:rPr>
          <w:rFonts w:ascii="Times New Roman" w:eastAsia="Times New Roman" w:hAnsi="Times New Roman" w:cs="Times New Roman"/>
          <w:b/>
          <w:color w:val="000000"/>
          <w:sz w:val="24"/>
          <w:szCs w:val="24"/>
          <w:lang w:bidi="th-TH"/>
        </w:rPr>
        <w:t>2.   Variabel Penelitian</w:t>
      </w:r>
    </w:p>
    <w:p w:rsidR="001E24CB" w:rsidRPr="000C02D0" w:rsidRDefault="001E24CB" w:rsidP="001E24CB">
      <w:pPr>
        <w:widowControl w:val="0"/>
        <w:autoSpaceDE w:val="0"/>
        <w:autoSpaceDN w:val="0"/>
        <w:spacing w:after="0" w:line="480" w:lineRule="auto"/>
        <w:ind w:hanging="361"/>
        <w:jc w:val="both"/>
        <w:rPr>
          <w:rFonts w:ascii="Times New Roman" w:eastAsia="Times New Roman" w:hAnsi="Times New Roman" w:cs="Times New Roman"/>
          <w:color w:val="000000"/>
          <w:sz w:val="24"/>
          <w:szCs w:val="24"/>
          <w:lang w:bidi="th-TH"/>
        </w:rPr>
      </w:pPr>
      <w:r w:rsidRPr="000C02D0">
        <w:rPr>
          <w:rFonts w:ascii="Times New Roman" w:eastAsia="Times New Roman" w:hAnsi="Times New Roman" w:cs="Times New Roman"/>
          <w:color w:val="000000"/>
          <w:sz w:val="24"/>
          <w:szCs w:val="24"/>
          <w:lang w:val="nb-NO" w:bidi="th-TH"/>
        </w:rPr>
        <w:tab/>
      </w:r>
      <w:r w:rsidRPr="000C02D0">
        <w:rPr>
          <w:rFonts w:ascii="Times New Roman" w:eastAsia="Times New Roman" w:hAnsi="Times New Roman" w:cs="Times New Roman"/>
          <w:color w:val="000000"/>
          <w:sz w:val="24"/>
          <w:szCs w:val="24"/>
          <w:lang w:bidi="th-TH"/>
        </w:rPr>
        <w:tab/>
      </w:r>
      <w:r w:rsidRPr="000C02D0">
        <w:rPr>
          <w:rFonts w:ascii="Times New Roman" w:eastAsia="Times New Roman" w:hAnsi="Times New Roman" w:cs="Times New Roman"/>
          <w:color w:val="000000"/>
          <w:sz w:val="24"/>
          <w:szCs w:val="24"/>
          <w:lang w:val="id" w:bidi="th-TH"/>
        </w:rPr>
        <w:t xml:space="preserve">Variabel independen dalam penelitian ini terdiri dari </w:t>
      </w:r>
      <w:r w:rsidRPr="000C02D0">
        <w:rPr>
          <w:rFonts w:ascii="Times New Roman" w:eastAsia="Times New Roman" w:hAnsi="Times New Roman" w:cs="Times New Roman"/>
          <w:color w:val="000000"/>
          <w:sz w:val="24"/>
          <w:szCs w:val="24"/>
        </w:rPr>
        <w:t xml:space="preserve">pengetahuan, </w:t>
      </w:r>
      <w:r w:rsidR="0061793A" w:rsidRPr="000C02D0">
        <w:rPr>
          <w:rFonts w:ascii="Times New Roman" w:eastAsia="Times New Roman" w:hAnsi="Times New Roman" w:cs="Times New Roman"/>
          <w:color w:val="000000"/>
          <w:sz w:val="24"/>
          <w:szCs w:val="24"/>
          <w:lang w:val="en-US"/>
        </w:rPr>
        <w:t xml:space="preserve">sikap </w:t>
      </w:r>
      <w:r w:rsidRPr="000C02D0">
        <w:rPr>
          <w:rFonts w:ascii="Times New Roman" w:eastAsia="Times New Roman" w:hAnsi="Times New Roman" w:cs="Times New Roman"/>
          <w:color w:val="000000"/>
          <w:sz w:val="24"/>
          <w:szCs w:val="24"/>
        </w:rPr>
        <w:t xml:space="preserve">dan </w:t>
      </w:r>
      <w:r w:rsidR="0061793A" w:rsidRPr="000C02D0">
        <w:rPr>
          <w:rFonts w:ascii="Times New Roman" w:eastAsia="Times New Roman" w:hAnsi="Times New Roman" w:cs="Times New Roman"/>
          <w:color w:val="000000"/>
          <w:sz w:val="24"/>
          <w:szCs w:val="24"/>
          <w:lang w:val="en-US"/>
        </w:rPr>
        <w:t>penggunaan APD</w:t>
      </w:r>
      <w:r w:rsidRPr="000C02D0">
        <w:rPr>
          <w:rFonts w:ascii="Times New Roman" w:eastAsia="Times New Roman" w:hAnsi="Times New Roman" w:cs="Times New Roman"/>
          <w:color w:val="000000"/>
          <w:sz w:val="24"/>
          <w:szCs w:val="24"/>
        </w:rPr>
        <w:t xml:space="preserve"> </w:t>
      </w:r>
      <w:r w:rsidRPr="000C02D0">
        <w:rPr>
          <w:rFonts w:ascii="Times New Roman" w:eastAsia="Times New Roman" w:hAnsi="Times New Roman" w:cs="Times New Roman"/>
          <w:color w:val="000000"/>
          <w:sz w:val="24"/>
          <w:szCs w:val="24"/>
          <w:lang w:val="id" w:bidi="th-TH"/>
        </w:rPr>
        <w:t xml:space="preserve">dan variabel dependen yaitu </w:t>
      </w:r>
      <w:r w:rsidR="0061793A" w:rsidRPr="000C02D0">
        <w:rPr>
          <w:rFonts w:ascii="Times New Roman" w:eastAsia="Times New Roman" w:hAnsi="Times New Roman" w:cs="Times New Roman"/>
          <w:color w:val="000000"/>
          <w:sz w:val="24"/>
          <w:szCs w:val="24"/>
          <w:lang w:val="en-US"/>
        </w:rPr>
        <w:t>kecelakaan kerja</w:t>
      </w:r>
      <w:r w:rsidRPr="000C02D0">
        <w:rPr>
          <w:rFonts w:ascii="Times New Roman" w:eastAsia="Times New Roman" w:hAnsi="Times New Roman" w:cs="Times New Roman"/>
          <w:color w:val="000000"/>
          <w:sz w:val="24"/>
          <w:szCs w:val="24"/>
          <w:lang w:val="id" w:bidi="th-TH"/>
        </w:rPr>
        <w:t>. Distribusi frekuensi variabel penelitian disajikan berikut ini.</w:t>
      </w:r>
    </w:p>
    <w:p w:rsidR="0061793A" w:rsidRPr="000C02D0" w:rsidRDefault="0061793A" w:rsidP="001E24CB">
      <w:pPr>
        <w:widowControl w:val="0"/>
        <w:autoSpaceDE w:val="0"/>
        <w:autoSpaceDN w:val="0"/>
        <w:spacing w:after="0" w:line="480" w:lineRule="auto"/>
        <w:rPr>
          <w:rFonts w:ascii="Times New Roman" w:eastAsia="Times New Roman" w:hAnsi="Times New Roman" w:cs="Times New Roman"/>
          <w:color w:val="000000"/>
          <w:sz w:val="24"/>
          <w:szCs w:val="24"/>
          <w:lang w:val="en-US"/>
        </w:rPr>
      </w:pPr>
    </w:p>
    <w:p w:rsidR="001E24CB" w:rsidRPr="000C02D0" w:rsidRDefault="001E24CB" w:rsidP="001E24CB">
      <w:pPr>
        <w:widowControl w:val="0"/>
        <w:autoSpaceDE w:val="0"/>
        <w:autoSpaceDN w:val="0"/>
        <w:spacing w:after="0" w:line="480" w:lineRule="auto"/>
        <w:rPr>
          <w:rFonts w:ascii="Times New Roman" w:eastAsia="Times New Roman" w:hAnsi="Times New Roman" w:cs="Times New Roman"/>
          <w:color w:val="000000"/>
          <w:sz w:val="24"/>
          <w:szCs w:val="24"/>
        </w:rPr>
      </w:pPr>
      <w:r w:rsidRPr="000C02D0">
        <w:rPr>
          <w:rFonts w:ascii="Times New Roman" w:eastAsia="Times New Roman" w:hAnsi="Times New Roman" w:cs="Times New Roman"/>
          <w:color w:val="000000"/>
          <w:sz w:val="24"/>
          <w:szCs w:val="24"/>
          <w:lang w:val="en-US"/>
        </w:rPr>
        <w:lastRenderedPageBreak/>
        <w:t>1</w:t>
      </w:r>
      <w:r w:rsidRPr="000C02D0">
        <w:rPr>
          <w:rFonts w:ascii="Times New Roman" w:eastAsia="Times New Roman" w:hAnsi="Times New Roman" w:cs="Times New Roman"/>
          <w:color w:val="000000"/>
          <w:sz w:val="24"/>
          <w:szCs w:val="24"/>
        </w:rPr>
        <w:t>.  Pengetahuan</w:t>
      </w:r>
    </w:p>
    <w:p w:rsidR="006106B8" w:rsidRPr="000C02D0" w:rsidRDefault="006106B8" w:rsidP="006106B8">
      <w:pPr>
        <w:spacing w:after="0" w:line="480" w:lineRule="auto"/>
        <w:ind w:firstLine="720"/>
        <w:jc w:val="both"/>
        <w:rPr>
          <w:rFonts w:ascii="Times New Roman" w:hAnsi="Times New Roman" w:cs="Times New Roman"/>
          <w:b/>
          <w:bCs/>
          <w:color w:val="000000"/>
          <w:sz w:val="24"/>
          <w:szCs w:val="24"/>
          <w:lang w:val="en-US"/>
        </w:rPr>
      </w:pPr>
      <w:r w:rsidRPr="000C02D0">
        <w:rPr>
          <w:rFonts w:ascii="Times New Roman" w:hAnsi="Times New Roman" w:cs="Times New Roman"/>
          <w:color w:val="000000"/>
          <w:sz w:val="24"/>
          <w:szCs w:val="24"/>
        </w:rPr>
        <w:t xml:space="preserve">Distribusi frekuensi responden berdasarkan variabel </w:t>
      </w:r>
      <w:r w:rsidRPr="000C02D0">
        <w:rPr>
          <w:rFonts w:ascii="Times New Roman" w:hAnsi="Times New Roman" w:cs="Times New Roman"/>
          <w:color w:val="000000"/>
          <w:sz w:val="24"/>
          <w:szCs w:val="24"/>
          <w:lang w:val="en-US"/>
        </w:rPr>
        <w:t xml:space="preserve">pengetahuan tentang kecelakaan kerja </w:t>
      </w:r>
      <w:r w:rsidRPr="000C02D0">
        <w:rPr>
          <w:rFonts w:ascii="Times New Roman" w:hAnsi="Times New Roman" w:cs="Times New Roman"/>
          <w:color w:val="000000"/>
          <w:sz w:val="24"/>
          <w:szCs w:val="24"/>
        </w:rPr>
        <w:t>dapat dilihat pada Tabel 4.2.</w:t>
      </w:r>
    </w:p>
    <w:p w:rsidR="00366B3A" w:rsidRPr="000C02D0" w:rsidRDefault="00366B3A" w:rsidP="00366B3A">
      <w:pPr>
        <w:spacing w:after="0" w:line="240" w:lineRule="auto"/>
        <w:ind w:left="1134" w:hanging="1134"/>
        <w:jc w:val="both"/>
        <w:rPr>
          <w:rFonts w:ascii="Times New Roman" w:hAnsi="Times New Roman" w:cs="Times New Roman"/>
          <w:b/>
          <w:bCs/>
          <w:color w:val="000000"/>
          <w:sz w:val="24"/>
          <w:szCs w:val="24"/>
        </w:rPr>
      </w:pPr>
      <w:r w:rsidRPr="000C02D0">
        <w:rPr>
          <w:rFonts w:ascii="Times New Roman" w:hAnsi="Times New Roman" w:cs="Times New Roman"/>
          <w:b/>
          <w:bCs/>
          <w:color w:val="000000"/>
          <w:sz w:val="24"/>
          <w:szCs w:val="24"/>
        </w:rPr>
        <w:t>Tabel 4.2</w:t>
      </w:r>
      <w:r w:rsidR="00464F8D" w:rsidRPr="000C02D0">
        <w:rPr>
          <w:rFonts w:ascii="Times New Roman" w:hAnsi="Times New Roman" w:cs="Times New Roman"/>
          <w:b/>
          <w:bCs/>
          <w:color w:val="000000"/>
          <w:sz w:val="24"/>
          <w:szCs w:val="24"/>
          <w:lang w:val="en-US"/>
        </w:rPr>
        <w:t>.</w:t>
      </w:r>
      <w:r w:rsidRPr="000C02D0">
        <w:rPr>
          <w:rFonts w:ascii="Times New Roman" w:hAnsi="Times New Roman" w:cs="Times New Roman"/>
          <w:b/>
          <w:bCs/>
          <w:color w:val="000000"/>
          <w:sz w:val="24"/>
          <w:szCs w:val="24"/>
        </w:rPr>
        <w:t xml:space="preserve"> </w:t>
      </w:r>
      <w:r w:rsidRPr="000C02D0">
        <w:rPr>
          <w:rFonts w:ascii="Times New Roman" w:hAnsi="Times New Roman" w:cs="Times New Roman"/>
          <w:b/>
          <w:bCs/>
          <w:color w:val="000000"/>
          <w:sz w:val="24"/>
          <w:szCs w:val="24"/>
          <w:lang w:val="en-US"/>
        </w:rPr>
        <w:tab/>
      </w:r>
      <w:r w:rsidRPr="000C02D0">
        <w:rPr>
          <w:rFonts w:ascii="Times New Roman" w:hAnsi="Times New Roman" w:cs="Times New Roman"/>
          <w:b/>
          <w:bCs/>
          <w:color w:val="000000"/>
          <w:sz w:val="24"/>
          <w:szCs w:val="24"/>
          <w:lang w:val="nb-NO"/>
        </w:rPr>
        <w:t xml:space="preserve">Distribusi Jawaban Responden tentang </w:t>
      </w:r>
      <w:r w:rsidRPr="000C02D0">
        <w:rPr>
          <w:rFonts w:ascii="Times New Roman" w:hAnsi="Times New Roman" w:cs="Times New Roman"/>
          <w:b/>
          <w:bCs/>
          <w:color w:val="000000"/>
          <w:sz w:val="24"/>
          <w:szCs w:val="24"/>
        </w:rPr>
        <w:t xml:space="preserve">Pengetahuan </w:t>
      </w:r>
      <w:r w:rsidR="00464F8D" w:rsidRPr="000C02D0">
        <w:rPr>
          <w:rFonts w:ascii="Times New Roman" w:hAnsi="Times New Roman" w:cs="Times New Roman"/>
          <w:b/>
          <w:bCs/>
          <w:color w:val="000000"/>
          <w:sz w:val="24"/>
          <w:szCs w:val="24"/>
          <w:lang w:val="en-US"/>
        </w:rPr>
        <w:t xml:space="preserve">Responden </w:t>
      </w:r>
      <w:r w:rsidRPr="000C02D0">
        <w:rPr>
          <w:rFonts w:ascii="Times New Roman" w:eastAsia="Times New Roman" w:hAnsi="Times New Roman" w:cs="Times New Roman"/>
          <w:b/>
          <w:bCs/>
          <w:color w:val="000000"/>
          <w:sz w:val="24"/>
          <w:szCs w:val="24"/>
        </w:rPr>
        <w:t>di</w:t>
      </w:r>
      <w:r w:rsidRPr="000C02D0">
        <w:rPr>
          <w:rFonts w:ascii="Times New Roman" w:eastAsia="Times New Roman" w:hAnsi="Times New Roman" w:cs="Times New Roman"/>
          <w:b/>
          <w:bCs/>
          <w:color w:val="000000"/>
          <w:sz w:val="24"/>
          <w:szCs w:val="24"/>
          <w:lang w:val="en-US"/>
        </w:rPr>
        <w:t xml:space="preserve"> </w:t>
      </w:r>
      <w:r w:rsidRPr="000C02D0">
        <w:rPr>
          <w:rFonts w:ascii="Times New Roman" w:eastAsia="Times New Roman" w:hAnsi="Times New Roman" w:cs="Times New Roman"/>
          <w:b/>
          <w:color w:val="000000"/>
          <w:spacing w:val="4"/>
          <w:sz w:val="24"/>
          <w:szCs w:val="24"/>
        </w:rPr>
        <w:t>Puskesmas Teluk Dalam Kabupaten Nias Selatan Tahun 2022</w:t>
      </w:r>
      <w:r w:rsidRPr="000C02D0">
        <w:rPr>
          <w:rFonts w:ascii="Times New Roman" w:eastAsia="Times New Roman" w:hAnsi="Times New Roman" w:cs="Times New Roman"/>
          <w:b/>
          <w:color w:val="000000"/>
          <w:spacing w:val="4"/>
          <w:sz w:val="24"/>
          <w:szCs w:val="24"/>
          <w:lang w:val="en-US"/>
        </w:rPr>
        <w:t xml:space="preserve">  </w:t>
      </w:r>
    </w:p>
    <w:tbl>
      <w:tblPr>
        <w:tblW w:w="7972" w:type="dxa"/>
        <w:tblInd w:w="108" w:type="dxa"/>
        <w:tblBorders>
          <w:top w:val="single" w:sz="4" w:space="0" w:color="000000"/>
          <w:bottom w:val="single" w:sz="4" w:space="0" w:color="000000"/>
        </w:tblBorders>
        <w:tblLook w:val="00A0" w:firstRow="1" w:lastRow="0" w:firstColumn="1" w:lastColumn="0" w:noHBand="0" w:noVBand="0"/>
      </w:tblPr>
      <w:tblGrid>
        <w:gridCol w:w="422"/>
        <w:gridCol w:w="41"/>
        <w:gridCol w:w="4824"/>
        <w:gridCol w:w="21"/>
        <w:gridCol w:w="49"/>
        <w:gridCol w:w="515"/>
        <w:gridCol w:w="12"/>
        <w:gridCol w:w="56"/>
        <w:gridCol w:w="671"/>
        <w:gridCol w:w="29"/>
        <w:gridCol w:w="48"/>
        <w:gridCol w:w="465"/>
        <w:gridCol w:w="63"/>
        <w:gridCol w:w="20"/>
        <w:gridCol w:w="736"/>
      </w:tblGrid>
      <w:tr w:rsidR="000B3A45" w:rsidRPr="000C02D0" w:rsidTr="00152D78">
        <w:trPr>
          <w:trHeight w:val="595"/>
        </w:trPr>
        <w:tc>
          <w:tcPr>
            <w:tcW w:w="0" w:type="auto"/>
            <w:gridSpan w:val="2"/>
            <w:vMerge w:val="restart"/>
            <w:tcBorders>
              <w:top w:val="single" w:sz="4" w:space="0" w:color="000000"/>
            </w:tcBorders>
            <w:vAlign w:val="center"/>
          </w:tcPr>
          <w:p w:rsidR="00366B3A" w:rsidRPr="000C02D0" w:rsidRDefault="00366B3A" w:rsidP="00366B3A">
            <w:pPr>
              <w:spacing w:after="0" w:line="216" w:lineRule="auto"/>
              <w:ind w:left="-108"/>
              <w:jc w:val="center"/>
              <w:rPr>
                <w:rFonts w:ascii="Times New Roman" w:hAnsi="Times New Roman" w:cs="Times New Roman"/>
                <w:b/>
                <w:bCs/>
                <w:color w:val="000000"/>
                <w:sz w:val="24"/>
                <w:szCs w:val="24"/>
              </w:rPr>
            </w:pPr>
            <w:r w:rsidRPr="000C02D0">
              <w:rPr>
                <w:rFonts w:ascii="Times New Roman" w:hAnsi="Times New Roman" w:cs="Times New Roman"/>
                <w:b/>
                <w:bCs/>
                <w:color w:val="000000"/>
                <w:sz w:val="24"/>
                <w:szCs w:val="24"/>
                <w:lang w:val="en-US"/>
              </w:rPr>
              <w:t>No</w:t>
            </w:r>
            <w:r w:rsidR="00955B3D" w:rsidRPr="000C02D0">
              <w:rPr>
                <w:rFonts w:ascii="Times New Roman" w:hAnsi="Times New Roman" w:cs="Times New Roman"/>
                <w:b/>
                <w:bCs/>
                <w:color w:val="000000"/>
                <w:sz w:val="24"/>
                <w:szCs w:val="24"/>
                <w:lang w:val="en-US"/>
              </w:rPr>
              <w:t>.</w:t>
            </w:r>
          </w:p>
        </w:tc>
        <w:tc>
          <w:tcPr>
            <w:tcW w:w="0" w:type="auto"/>
            <w:gridSpan w:val="2"/>
            <w:vMerge w:val="restart"/>
            <w:tcBorders>
              <w:top w:val="single" w:sz="4" w:space="0" w:color="000000"/>
              <w:right w:val="nil"/>
            </w:tcBorders>
            <w:vAlign w:val="center"/>
          </w:tcPr>
          <w:p w:rsidR="00366B3A" w:rsidRPr="000C02D0" w:rsidRDefault="00366B3A" w:rsidP="00366B3A">
            <w:pPr>
              <w:spacing w:after="0" w:line="216" w:lineRule="auto"/>
              <w:jc w:val="center"/>
              <w:rPr>
                <w:rFonts w:ascii="Times New Roman" w:hAnsi="Times New Roman" w:cs="Times New Roman"/>
                <w:b/>
                <w:bCs/>
                <w:color w:val="000000"/>
                <w:sz w:val="24"/>
                <w:szCs w:val="24"/>
                <w:lang w:val="en-US"/>
              </w:rPr>
            </w:pPr>
            <w:r w:rsidRPr="000C02D0">
              <w:rPr>
                <w:rFonts w:ascii="Times New Roman" w:hAnsi="Times New Roman" w:cs="Times New Roman"/>
                <w:b/>
                <w:bCs/>
                <w:color w:val="000000"/>
                <w:sz w:val="24"/>
                <w:szCs w:val="24"/>
              </w:rPr>
              <w:t>Pengetahuan</w:t>
            </w:r>
          </w:p>
        </w:tc>
        <w:tc>
          <w:tcPr>
            <w:tcW w:w="0" w:type="auto"/>
            <w:gridSpan w:val="11"/>
            <w:tcBorders>
              <w:top w:val="single" w:sz="4" w:space="0" w:color="000000"/>
              <w:left w:val="nil"/>
              <w:bottom w:val="single" w:sz="4" w:space="0" w:color="000000"/>
              <w:right w:val="nil"/>
            </w:tcBorders>
            <w:vAlign w:val="center"/>
          </w:tcPr>
          <w:p w:rsidR="00366B3A" w:rsidRPr="000C02D0" w:rsidRDefault="00366B3A" w:rsidP="00366B3A">
            <w:pPr>
              <w:spacing w:after="0" w:line="240" w:lineRule="auto"/>
              <w:jc w:val="center"/>
              <w:rPr>
                <w:rFonts w:ascii="Times New Roman" w:hAnsi="Times New Roman" w:cs="Times New Roman"/>
                <w:b/>
                <w:bCs/>
                <w:color w:val="000000"/>
                <w:sz w:val="24"/>
                <w:szCs w:val="24"/>
              </w:rPr>
            </w:pPr>
            <w:r w:rsidRPr="000C02D0">
              <w:rPr>
                <w:rFonts w:ascii="Times New Roman" w:hAnsi="Times New Roman" w:cs="Times New Roman"/>
                <w:b/>
                <w:bCs/>
                <w:color w:val="000000"/>
                <w:sz w:val="24"/>
                <w:szCs w:val="24"/>
              </w:rPr>
              <w:t>Jawaban</w:t>
            </w:r>
          </w:p>
        </w:tc>
      </w:tr>
      <w:tr w:rsidR="000B3A45" w:rsidRPr="000C02D0" w:rsidTr="00152D78">
        <w:trPr>
          <w:trHeight w:val="208"/>
        </w:trPr>
        <w:tc>
          <w:tcPr>
            <w:tcW w:w="0" w:type="auto"/>
            <w:gridSpan w:val="2"/>
            <w:vMerge/>
            <w:tcBorders>
              <w:top w:val="single" w:sz="4" w:space="0" w:color="000000"/>
            </w:tcBorders>
            <w:vAlign w:val="center"/>
          </w:tcPr>
          <w:p w:rsidR="00366B3A" w:rsidRPr="000C02D0" w:rsidRDefault="00366B3A" w:rsidP="00366B3A">
            <w:pPr>
              <w:spacing w:after="0" w:line="216" w:lineRule="auto"/>
              <w:ind w:left="-108"/>
              <w:jc w:val="center"/>
              <w:rPr>
                <w:rFonts w:ascii="Times New Roman" w:hAnsi="Times New Roman" w:cs="Times New Roman"/>
                <w:b/>
                <w:bCs/>
                <w:color w:val="000000"/>
                <w:sz w:val="24"/>
                <w:szCs w:val="24"/>
                <w:lang w:val="en-US"/>
              </w:rPr>
            </w:pPr>
          </w:p>
        </w:tc>
        <w:tc>
          <w:tcPr>
            <w:tcW w:w="0" w:type="auto"/>
            <w:gridSpan w:val="2"/>
            <w:vMerge/>
            <w:tcBorders>
              <w:top w:val="single" w:sz="4" w:space="0" w:color="000000"/>
              <w:right w:val="nil"/>
            </w:tcBorders>
            <w:vAlign w:val="center"/>
          </w:tcPr>
          <w:p w:rsidR="00366B3A" w:rsidRPr="000C02D0" w:rsidRDefault="00366B3A" w:rsidP="00366B3A">
            <w:pPr>
              <w:spacing w:after="0" w:line="216" w:lineRule="auto"/>
              <w:jc w:val="center"/>
              <w:rPr>
                <w:rFonts w:ascii="Times New Roman" w:hAnsi="Times New Roman" w:cs="Times New Roman"/>
                <w:b/>
                <w:bCs/>
                <w:color w:val="000000"/>
                <w:sz w:val="24"/>
                <w:szCs w:val="24"/>
              </w:rPr>
            </w:pPr>
          </w:p>
        </w:tc>
        <w:tc>
          <w:tcPr>
            <w:tcW w:w="0" w:type="auto"/>
            <w:gridSpan w:val="6"/>
            <w:tcBorders>
              <w:top w:val="single" w:sz="4" w:space="0" w:color="000000"/>
              <w:left w:val="nil"/>
              <w:bottom w:val="single" w:sz="4" w:space="0" w:color="000000"/>
              <w:right w:val="nil"/>
            </w:tcBorders>
            <w:vAlign w:val="center"/>
          </w:tcPr>
          <w:p w:rsidR="00366B3A" w:rsidRPr="000C02D0" w:rsidRDefault="00D14CF1" w:rsidP="00366B3A">
            <w:pPr>
              <w:spacing w:after="0" w:line="240" w:lineRule="auto"/>
              <w:jc w:val="center"/>
              <w:rPr>
                <w:rFonts w:ascii="Times New Roman" w:hAnsi="Times New Roman" w:cs="Times New Roman"/>
                <w:b/>
                <w:bCs/>
                <w:color w:val="000000"/>
                <w:sz w:val="24"/>
                <w:szCs w:val="24"/>
                <w:lang w:val="en-US"/>
              </w:rPr>
            </w:pPr>
            <w:r w:rsidRPr="000C02D0">
              <w:rPr>
                <w:rFonts w:ascii="Times New Roman" w:hAnsi="Times New Roman" w:cs="Times New Roman"/>
                <w:b/>
                <w:bCs/>
                <w:color w:val="000000"/>
                <w:sz w:val="24"/>
                <w:szCs w:val="24"/>
                <w:lang w:val="en-US"/>
              </w:rPr>
              <w:t>Benar</w:t>
            </w:r>
          </w:p>
        </w:tc>
        <w:tc>
          <w:tcPr>
            <w:tcW w:w="0" w:type="auto"/>
            <w:gridSpan w:val="5"/>
            <w:tcBorders>
              <w:top w:val="single" w:sz="4" w:space="0" w:color="000000"/>
              <w:left w:val="nil"/>
              <w:bottom w:val="single" w:sz="4" w:space="0" w:color="000000"/>
              <w:right w:val="nil"/>
            </w:tcBorders>
            <w:vAlign w:val="center"/>
          </w:tcPr>
          <w:p w:rsidR="00366B3A" w:rsidRPr="000C02D0" w:rsidRDefault="00D14CF1" w:rsidP="00366B3A">
            <w:pPr>
              <w:spacing w:after="0" w:line="240" w:lineRule="auto"/>
              <w:jc w:val="center"/>
              <w:rPr>
                <w:rFonts w:ascii="Times New Roman" w:hAnsi="Times New Roman" w:cs="Times New Roman"/>
                <w:b/>
                <w:bCs/>
                <w:color w:val="000000"/>
                <w:sz w:val="24"/>
                <w:szCs w:val="24"/>
                <w:lang w:val="en-US"/>
              </w:rPr>
            </w:pPr>
            <w:r w:rsidRPr="000C02D0">
              <w:rPr>
                <w:rFonts w:ascii="Times New Roman" w:hAnsi="Times New Roman" w:cs="Times New Roman"/>
                <w:b/>
                <w:bCs/>
                <w:color w:val="000000"/>
                <w:sz w:val="24"/>
                <w:szCs w:val="24"/>
                <w:lang w:val="en-US"/>
              </w:rPr>
              <w:t>Salah</w:t>
            </w:r>
          </w:p>
        </w:tc>
      </w:tr>
      <w:tr w:rsidR="000B3A45" w:rsidRPr="000C02D0" w:rsidTr="00152D78">
        <w:trPr>
          <w:trHeight w:val="446"/>
        </w:trPr>
        <w:tc>
          <w:tcPr>
            <w:tcW w:w="0" w:type="auto"/>
            <w:gridSpan w:val="2"/>
            <w:vMerge/>
            <w:tcBorders>
              <w:top w:val="single" w:sz="4" w:space="0" w:color="000000"/>
              <w:bottom w:val="single" w:sz="4" w:space="0" w:color="auto"/>
            </w:tcBorders>
            <w:vAlign w:val="center"/>
          </w:tcPr>
          <w:p w:rsidR="00366B3A" w:rsidRPr="000C02D0" w:rsidRDefault="00366B3A" w:rsidP="00366B3A">
            <w:pPr>
              <w:spacing w:after="0" w:line="216" w:lineRule="auto"/>
              <w:ind w:left="-108"/>
              <w:jc w:val="center"/>
              <w:rPr>
                <w:rFonts w:ascii="Times New Roman" w:hAnsi="Times New Roman" w:cs="Times New Roman"/>
                <w:b/>
                <w:bCs/>
                <w:color w:val="000000"/>
                <w:sz w:val="24"/>
                <w:szCs w:val="24"/>
                <w:lang w:val="en-US"/>
              </w:rPr>
            </w:pPr>
          </w:p>
        </w:tc>
        <w:tc>
          <w:tcPr>
            <w:tcW w:w="0" w:type="auto"/>
            <w:gridSpan w:val="2"/>
            <w:vMerge/>
            <w:tcBorders>
              <w:top w:val="single" w:sz="4" w:space="0" w:color="000000"/>
              <w:bottom w:val="single" w:sz="4" w:space="0" w:color="auto"/>
              <w:right w:val="nil"/>
            </w:tcBorders>
            <w:vAlign w:val="center"/>
          </w:tcPr>
          <w:p w:rsidR="00366B3A" w:rsidRPr="000C02D0" w:rsidRDefault="00366B3A" w:rsidP="00366B3A">
            <w:pPr>
              <w:spacing w:after="0" w:line="216" w:lineRule="auto"/>
              <w:jc w:val="center"/>
              <w:rPr>
                <w:rFonts w:ascii="Times New Roman" w:hAnsi="Times New Roman" w:cs="Times New Roman"/>
                <w:b/>
                <w:bCs/>
                <w:color w:val="000000"/>
                <w:sz w:val="24"/>
                <w:szCs w:val="24"/>
              </w:rPr>
            </w:pPr>
          </w:p>
        </w:tc>
        <w:tc>
          <w:tcPr>
            <w:tcW w:w="0" w:type="auto"/>
            <w:gridSpan w:val="3"/>
            <w:tcBorders>
              <w:top w:val="single" w:sz="4" w:space="0" w:color="000000"/>
              <w:left w:val="nil"/>
              <w:bottom w:val="single" w:sz="4" w:space="0" w:color="000000"/>
              <w:right w:val="nil"/>
            </w:tcBorders>
          </w:tcPr>
          <w:p w:rsidR="00366B3A" w:rsidRPr="000C02D0" w:rsidRDefault="00366B3A" w:rsidP="00366B3A">
            <w:pPr>
              <w:autoSpaceDE w:val="0"/>
              <w:autoSpaceDN w:val="0"/>
              <w:adjustRightInd w:val="0"/>
              <w:spacing w:after="0" w:line="240" w:lineRule="auto"/>
              <w:ind w:left="34" w:right="8"/>
              <w:jc w:val="center"/>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n</w:t>
            </w:r>
          </w:p>
        </w:tc>
        <w:tc>
          <w:tcPr>
            <w:tcW w:w="0" w:type="auto"/>
            <w:gridSpan w:val="3"/>
            <w:tcBorders>
              <w:top w:val="single" w:sz="4" w:space="0" w:color="000000"/>
              <w:left w:val="nil"/>
              <w:bottom w:val="single" w:sz="4" w:space="0" w:color="000000"/>
              <w:right w:val="nil"/>
            </w:tcBorders>
          </w:tcPr>
          <w:p w:rsidR="00366B3A" w:rsidRPr="000C02D0" w:rsidRDefault="00366B3A" w:rsidP="00366B3A">
            <w:pPr>
              <w:autoSpaceDE w:val="0"/>
              <w:autoSpaceDN w:val="0"/>
              <w:adjustRightInd w:val="0"/>
              <w:spacing w:after="0" w:line="240" w:lineRule="auto"/>
              <w:ind w:left="34" w:right="8"/>
              <w:jc w:val="center"/>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w:t>
            </w:r>
          </w:p>
        </w:tc>
        <w:tc>
          <w:tcPr>
            <w:tcW w:w="0" w:type="auto"/>
            <w:gridSpan w:val="3"/>
            <w:tcBorders>
              <w:top w:val="single" w:sz="4" w:space="0" w:color="000000"/>
              <w:left w:val="nil"/>
              <w:bottom w:val="single" w:sz="4" w:space="0" w:color="000000"/>
              <w:right w:val="nil"/>
            </w:tcBorders>
          </w:tcPr>
          <w:p w:rsidR="00366B3A" w:rsidRPr="000C02D0" w:rsidRDefault="00366B3A" w:rsidP="00366B3A">
            <w:pPr>
              <w:autoSpaceDE w:val="0"/>
              <w:autoSpaceDN w:val="0"/>
              <w:adjustRightInd w:val="0"/>
              <w:spacing w:after="0" w:line="240" w:lineRule="auto"/>
              <w:ind w:left="34" w:right="8"/>
              <w:jc w:val="center"/>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n</w:t>
            </w:r>
          </w:p>
        </w:tc>
        <w:tc>
          <w:tcPr>
            <w:tcW w:w="0" w:type="auto"/>
            <w:gridSpan w:val="2"/>
            <w:tcBorders>
              <w:top w:val="single" w:sz="4" w:space="0" w:color="000000"/>
              <w:left w:val="nil"/>
              <w:bottom w:val="single" w:sz="4" w:space="0" w:color="000000"/>
              <w:right w:val="nil"/>
            </w:tcBorders>
          </w:tcPr>
          <w:p w:rsidR="00366B3A" w:rsidRPr="000C02D0" w:rsidRDefault="00366B3A" w:rsidP="00366B3A">
            <w:pPr>
              <w:autoSpaceDE w:val="0"/>
              <w:autoSpaceDN w:val="0"/>
              <w:adjustRightInd w:val="0"/>
              <w:spacing w:after="0" w:line="240" w:lineRule="auto"/>
              <w:ind w:left="34" w:right="8"/>
              <w:jc w:val="center"/>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w:t>
            </w:r>
          </w:p>
        </w:tc>
      </w:tr>
      <w:tr w:rsidR="000B3A45" w:rsidRPr="000C02D0" w:rsidTr="00152D78">
        <w:trPr>
          <w:trHeight w:val="595"/>
        </w:trPr>
        <w:tc>
          <w:tcPr>
            <w:tcW w:w="0" w:type="auto"/>
            <w:gridSpan w:val="2"/>
            <w:tcBorders>
              <w:top w:val="single" w:sz="4" w:space="0" w:color="000000"/>
              <w:bottom w:val="nil"/>
            </w:tcBorders>
          </w:tcPr>
          <w:p w:rsidR="00E706DA" w:rsidRPr="000C02D0" w:rsidRDefault="00E706DA" w:rsidP="000C02D0">
            <w:pPr>
              <w:numPr>
                <w:ilvl w:val="0"/>
                <w:numId w:val="58"/>
              </w:numPr>
              <w:spacing w:after="0" w:line="216" w:lineRule="auto"/>
              <w:rPr>
                <w:rFonts w:ascii="Times New Roman" w:hAnsi="Times New Roman" w:cs="Times New Roman"/>
                <w:b/>
                <w:bCs/>
                <w:color w:val="000000"/>
                <w:sz w:val="24"/>
                <w:szCs w:val="24"/>
                <w:lang w:val="en-US"/>
              </w:rPr>
            </w:pPr>
          </w:p>
        </w:tc>
        <w:tc>
          <w:tcPr>
            <w:tcW w:w="0" w:type="auto"/>
            <w:gridSpan w:val="2"/>
            <w:tcBorders>
              <w:top w:val="single" w:sz="4" w:space="0" w:color="000000"/>
              <w:bottom w:val="nil"/>
              <w:right w:val="nil"/>
            </w:tcBorders>
          </w:tcPr>
          <w:p w:rsidR="00E706DA" w:rsidRPr="000C02D0" w:rsidRDefault="00E706DA" w:rsidP="00366B3A">
            <w:pPr>
              <w:autoSpaceDE w:val="0"/>
              <w:autoSpaceDN w:val="0"/>
              <w:adjustRightInd w:val="0"/>
              <w:spacing w:after="0" w:line="216" w:lineRule="auto"/>
              <w:jc w:val="both"/>
              <w:rPr>
                <w:rFonts w:ascii="Times New Roman" w:eastAsia="Times New Roman" w:hAnsi="Times New Roman" w:cs="Times New Roman"/>
                <w:color w:val="000000"/>
                <w:sz w:val="24"/>
                <w:szCs w:val="24"/>
              </w:rPr>
            </w:pPr>
            <w:r w:rsidRPr="000C02D0">
              <w:rPr>
                <w:rFonts w:ascii="Times New Roman" w:eastAsia="Times New Roman" w:hAnsi="Times New Roman" w:cs="Times New Roman"/>
                <w:color w:val="000000"/>
                <w:sz w:val="24"/>
                <w:szCs w:val="24"/>
              </w:rPr>
              <w:t>Kecelakaan  adalah  peristiwa  yang  terjadi  dalam  setiap  kegiatan  di  tempat  kerja</w:t>
            </w:r>
          </w:p>
        </w:tc>
        <w:tc>
          <w:tcPr>
            <w:tcW w:w="0" w:type="auto"/>
            <w:gridSpan w:val="3"/>
            <w:tcBorders>
              <w:top w:val="single" w:sz="4" w:space="0" w:color="000000"/>
              <w:left w:val="nil"/>
              <w:bottom w:val="nil"/>
              <w:right w:val="nil"/>
            </w:tcBorders>
          </w:tcPr>
          <w:p w:rsidR="00E706DA" w:rsidRPr="000C02D0" w:rsidRDefault="00E706D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90</w:t>
            </w:r>
          </w:p>
        </w:tc>
        <w:tc>
          <w:tcPr>
            <w:tcW w:w="0" w:type="auto"/>
            <w:gridSpan w:val="3"/>
            <w:tcBorders>
              <w:top w:val="single" w:sz="4" w:space="0" w:color="000000"/>
              <w:left w:val="nil"/>
              <w:bottom w:val="nil"/>
              <w:right w:val="nil"/>
            </w:tcBorders>
          </w:tcPr>
          <w:p w:rsidR="00E706DA" w:rsidRPr="000C02D0" w:rsidRDefault="00E706D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97,8</w:t>
            </w:r>
          </w:p>
        </w:tc>
        <w:tc>
          <w:tcPr>
            <w:tcW w:w="0" w:type="auto"/>
            <w:gridSpan w:val="3"/>
            <w:tcBorders>
              <w:top w:val="single" w:sz="4" w:space="0" w:color="000000"/>
              <w:left w:val="nil"/>
              <w:bottom w:val="nil"/>
              <w:right w:val="nil"/>
            </w:tcBorders>
          </w:tcPr>
          <w:p w:rsidR="00E706DA" w:rsidRPr="000C02D0" w:rsidRDefault="00E706D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2</w:t>
            </w:r>
          </w:p>
        </w:tc>
        <w:tc>
          <w:tcPr>
            <w:tcW w:w="0" w:type="auto"/>
            <w:gridSpan w:val="2"/>
            <w:tcBorders>
              <w:top w:val="single" w:sz="4" w:space="0" w:color="000000"/>
              <w:left w:val="nil"/>
              <w:bottom w:val="nil"/>
              <w:right w:val="nil"/>
            </w:tcBorders>
          </w:tcPr>
          <w:p w:rsidR="00E706DA" w:rsidRPr="000C02D0" w:rsidRDefault="00E706D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2,2</w:t>
            </w:r>
          </w:p>
        </w:tc>
      </w:tr>
      <w:tr w:rsidR="000B3A45" w:rsidRPr="000C02D0" w:rsidTr="00152D78">
        <w:trPr>
          <w:trHeight w:val="595"/>
        </w:trPr>
        <w:tc>
          <w:tcPr>
            <w:tcW w:w="0" w:type="auto"/>
            <w:gridSpan w:val="2"/>
            <w:tcBorders>
              <w:top w:val="nil"/>
              <w:bottom w:val="nil"/>
            </w:tcBorders>
          </w:tcPr>
          <w:p w:rsidR="00E706DA" w:rsidRPr="000C02D0" w:rsidRDefault="00E706DA" w:rsidP="000C02D0">
            <w:pPr>
              <w:numPr>
                <w:ilvl w:val="0"/>
                <w:numId w:val="58"/>
              </w:numPr>
              <w:spacing w:after="0" w:line="216" w:lineRule="auto"/>
              <w:rPr>
                <w:rFonts w:ascii="Times New Roman" w:hAnsi="Times New Roman" w:cs="Times New Roman"/>
                <w:b/>
                <w:bCs/>
                <w:color w:val="000000"/>
                <w:sz w:val="24"/>
                <w:szCs w:val="24"/>
                <w:lang w:val="en-US"/>
              </w:rPr>
            </w:pPr>
          </w:p>
        </w:tc>
        <w:tc>
          <w:tcPr>
            <w:tcW w:w="0" w:type="auto"/>
            <w:gridSpan w:val="2"/>
            <w:tcBorders>
              <w:top w:val="nil"/>
              <w:bottom w:val="nil"/>
              <w:right w:val="nil"/>
            </w:tcBorders>
          </w:tcPr>
          <w:p w:rsidR="00E706DA" w:rsidRPr="000C02D0" w:rsidRDefault="00E706DA" w:rsidP="00464F8D">
            <w:pPr>
              <w:autoSpaceDE w:val="0"/>
              <w:autoSpaceDN w:val="0"/>
              <w:adjustRightInd w:val="0"/>
              <w:spacing w:after="0" w:line="216" w:lineRule="auto"/>
              <w:jc w:val="both"/>
              <w:rPr>
                <w:rFonts w:ascii="Times New Roman" w:eastAsia="Times New Roman" w:hAnsi="Times New Roman" w:cs="Times New Roman"/>
                <w:color w:val="000000"/>
                <w:sz w:val="24"/>
                <w:szCs w:val="24"/>
              </w:rPr>
            </w:pPr>
            <w:r w:rsidRPr="000C02D0">
              <w:rPr>
                <w:rFonts w:ascii="Times New Roman" w:eastAsia="Times New Roman" w:hAnsi="Times New Roman" w:cs="Times New Roman"/>
                <w:color w:val="000000"/>
                <w:sz w:val="24"/>
                <w:szCs w:val="24"/>
              </w:rPr>
              <w:t xml:space="preserve">Salah satu penyebab kecelakaan kerja </w:t>
            </w:r>
            <w:r w:rsidRPr="000C02D0">
              <w:rPr>
                <w:rFonts w:ascii="Times New Roman" w:eastAsia="Times New Roman" w:hAnsi="Times New Roman" w:cs="Times New Roman"/>
                <w:color w:val="000000"/>
                <w:sz w:val="24"/>
                <w:szCs w:val="24"/>
                <w:lang w:val="en-US"/>
              </w:rPr>
              <w:t>yang terjadi pada perawat adalah f</w:t>
            </w:r>
            <w:r w:rsidRPr="000C02D0">
              <w:rPr>
                <w:rFonts w:ascii="Times New Roman" w:eastAsia="Times New Roman" w:hAnsi="Times New Roman" w:cs="Times New Roman"/>
                <w:color w:val="000000"/>
                <w:sz w:val="24"/>
                <w:szCs w:val="24"/>
              </w:rPr>
              <w:t>aktor manusia yaitu prilaku tidak aman saat bekerja</w:t>
            </w:r>
          </w:p>
        </w:tc>
        <w:tc>
          <w:tcPr>
            <w:tcW w:w="0" w:type="auto"/>
            <w:gridSpan w:val="3"/>
            <w:tcBorders>
              <w:top w:val="nil"/>
              <w:left w:val="nil"/>
              <w:bottom w:val="nil"/>
              <w:right w:val="nil"/>
            </w:tcBorders>
          </w:tcPr>
          <w:p w:rsidR="00E706DA" w:rsidRPr="000C02D0" w:rsidRDefault="00E706D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83</w:t>
            </w:r>
          </w:p>
        </w:tc>
        <w:tc>
          <w:tcPr>
            <w:tcW w:w="0" w:type="auto"/>
            <w:gridSpan w:val="3"/>
            <w:tcBorders>
              <w:top w:val="nil"/>
              <w:left w:val="nil"/>
              <w:bottom w:val="nil"/>
              <w:right w:val="nil"/>
            </w:tcBorders>
          </w:tcPr>
          <w:p w:rsidR="00E706DA" w:rsidRPr="000C02D0" w:rsidRDefault="00E706D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90,2</w:t>
            </w:r>
          </w:p>
        </w:tc>
        <w:tc>
          <w:tcPr>
            <w:tcW w:w="0" w:type="auto"/>
            <w:gridSpan w:val="3"/>
            <w:tcBorders>
              <w:top w:val="nil"/>
              <w:left w:val="nil"/>
              <w:bottom w:val="nil"/>
              <w:right w:val="nil"/>
            </w:tcBorders>
          </w:tcPr>
          <w:p w:rsidR="00E706DA" w:rsidRPr="000C02D0" w:rsidRDefault="00E706D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9</w:t>
            </w:r>
          </w:p>
        </w:tc>
        <w:tc>
          <w:tcPr>
            <w:tcW w:w="0" w:type="auto"/>
            <w:gridSpan w:val="2"/>
            <w:tcBorders>
              <w:top w:val="nil"/>
              <w:left w:val="nil"/>
              <w:bottom w:val="nil"/>
              <w:right w:val="nil"/>
            </w:tcBorders>
          </w:tcPr>
          <w:p w:rsidR="00E706DA" w:rsidRPr="000C02D0" w:rsidRDefault="00E706D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9,8</w:t>
            </w:r>
          </w:p>
        </w:tc>
      </w:tr>
      <w:tr w:rsidR="000B3A45" w:rsidRPr="000C02D0" w:rsidTr="00B25777">
        <w:trPr>
          <w:trHeight w:val="595"/>
        </w:trPr>
        <w:tc>
          <w:tcPr>
            <w:tcW w:w="464" w:type="dxa"/>
            <w:gridSpan w:val="2"/>
            <w:tcBorders>
              <w:top w:val="nil"/>
              <w:bottom w:val="nil"/>
            </w:tcBorders>
          </w:tcPr>
          <w:p w:rsidR="00E706DA" w:rsidRPr="000C02D0" w:rsidRDefault="00E706DA" w:rsidP="000C02D0">
            <w:pPr>
              <w:numPr>
                <w:ilvl w:val="0"/>
                <w:numId w:val="58"/>
              </w:numPr>
              <w:spacing w:after="0" w:line="216" w:lineRule="auto"/>
              <w:rPr>
                <w:rFonts w:ascii="Times New Roman" w:hAnsi="Times New Roman" w:cs="Times New Roman"/>
                <w:b/>
                <w:bCs/>
                <w:color w:val="000000"/>
                <w:sz w:val="24"/>
                <w:szCs w:val="24"/>
                <w:lang w:val="en-US"/>
              </w:rPr>
            </w:pPr>
          </w:p>
        </w:tc>
        <w:tc>
          <w:tcPr>
            <w:tcW w:w="4843" w:type="dxa"/>
            <w:gridSpan w:val="2"/>
            <w:tcBorders>
              <w:top w:val="nil"/>
              <w:bottom w:val="nil"/>
              <w:right w:val="nil"/>
            </w:tcBorders>
          </w:tcPr>
          <w:p w:rsidR="00E706DA" w:rsidRPr="000C02D0" w:rsidRDefault="00E706DA" w:rsidP="00464F8D">
            <w:pPr>
              <w:autoSpaceDE w:val="0"/>
              <w:autoSpaceDN w:val="0"/>
              <w:adjustRightInd w:val="0"/>
              <w:spacing w:after="0" w:line="216" w:lineRule="auto"/>
              <w:jc w:val="both"/>
              <w:rPr>
                <w:rFonts w:ascii="Times New Roman" w:eastAsia="Times New Roman" w:hAnsi="Times New Roman" w:cs="Times New Roman"/>
                <w:color w:val="000000"/>
                <w:sz w:val="24"/>
                <w:szCs w:val="24"/>
                <w:lang w:val="en-US"/>
              </w:rPr>
            </w:pPr>
            <w:r w:rsidRPr="000C02D0">
              <w:rPr>
                <w:rFonts w:ascii="Times New Roman" w:eastAsia="Times New Roman" w:hAnsi="Times New Roman" w:cs="Times New Roman"/>
                <w:color w:val="000000"/>
                <w:sz w:val="24"/>
                <w:szCs w:val="24"/>
                <w:lang w:val="en-US"/>
              </w:rPr>
              <w:t>P</w:t>
            </w:r>
            <w:r w:rsidRPr="000C02D0">
              <w:rPr>
                <w:rFonts w:ascii="Times New Roman" w:eastAsia="Times New Roman" w:hAnsi="Times New Roman" w:cs="Times New Roman"/>
                <w:color w:val="000000"/>
                <w:sz w:val="24"/>
                <w:szCs w:val="24"/>
              </w:rPr>
              <w:t>enyebab terjadinya kecelakaan kerja adalah</w:t>
            </w:r>
            <w:r w:rsidRPr="000C02D0">
              <w:rPr>
                <w:rFonts w:ascii="Times New Roman" w:eastAsia="Times New Roman" w:hAnsi="Times New Roman" w:cs="Times New Roman"/>
                <w:color w:val="000000"/>
                <w:sz w:val="24"/>
                <w:szCs w:val="24"/>
                <w:lang w:val="en-US"/>
              </w:rPr>
              <w:t xml:space="preserve"> p</w:t>
            </w:r>
            <w:r w:rsidRPr="000C02D0">
              <w:rPr>
                <w:rFonts w:ascii="Times New Roman" w:eastAsia="Times New Roman" w:hAnsi="Times New Roman" w:cs="Times New Roman"/>
                <w:color w:val="000000"/>
                <w:sz w:val="24"/>
                <w:szCs w:val="24"/>
              </w:rPr>
              <w:t xml:space="preserve">emakaian alat pelindung diri </w:t>
            </w:r>
            <w:r w:rsidRPr="000C02D0">
              <w:rPr>
                <w:rFonts w:ascii="Times New Roman" w:eastAsia="Times New Roman" w:hAnsi="Times New Roman" w:cs="Times New Roman"/>
                <w:color w:val="000000"/>
                <w:sz w:val="24"/>
                <w:szCs w:val="24"/>
                <w:lang w:val="en-US"/>
              </w:rPr>
              <w:t>yang kurang tepat</w:t>
            </w:r>
          </w:p>
        </w:tc>
        <w:tc>
          <w:tcPr>
            <w:tcW w:w="576" w:type="dxa"/>
            <w:gridSpan w:val="3"/>
            <w:tcBorders>
              <w:top w:val="nil"/>
              <w:left w:val="nil"/>
              <w:bottom w:val="nil"/>
              <w:right w:val="nil"/>
            </w:tcBorders>
          </w:tcPr>
          <w:p w:rsidR="00E706DA" w:rsidRPr="000C02D0" w:rsidRDefault="00E706D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40</w:t>
            </w:r>
          </w:p>
        </w:tc>
        <w:tc>
          <w:tcPr>
            <w:tcW w:w="757" w:type="dxa"/>
            <w:gridSpan w:val="3"/>
            <w:tcBorders>
              <w:top w:val="nil"/>
              <w:left w:val="nil"/>
              <w:bottom w:val="nil"/>
              <w:right w:val="nil"/>
            </w:tcBorders>
          </w:tcPr>
          <w:p w:rsidR="00E706DA" w:rsidRPr="000C02D0" w:rsidRDefault="00E706D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43,5</w:t>
            </w:r>
          </w:p>
        </w:tc>
        <w:tc>
          <w:tcPr>
            <w:tcW w:w="576" w:type="dxa"/>
            <w:gridSpan w:val="3"/>
            <w:tcBorders>
              <w:top w:val="nil"/>
              <w:left w:val="nil"/>
              <w:bottom w:val="nil"/>
              <w:right w:val="nil"/>
            </w:tcBorders>
          </w:tcPr>
          <w:p w:rsidR="00E706DA" w:rsidRPr="000C02D0" w:rsidRDefault="00E706D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52</w:t>
            </w:r>
          </w:p>
        </w:tc>
        <w:tc>
          <w:tcPr>
            <w:tcW w:w="756" w:type="dxa"/>
            <w:gridSpan w:val="2"/>
            <w:tcBorders>
              <w:top w:val="nil"/>
              <w:left w:val="nil"/>
              <w:bottom w:val="nil"/>
              <w:right w:val="nil"/>
            </w:tcBorders>
          </w:tcPr>
          <w:p w:rsidR="00E706DA" w:rsidRPr="000C02D0" w:rsidRDefault="00E706D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56,5</w:t>
            </w:r>
          </w:p>
        </w:tc>
      </w:tr>
      <w:tr w:rsidR="000B3A45" w:rsidRPr="000C02D0" w:rsidTr="00B25777">
        <w:trPr>
          <w:trHeight w:val="595"/>
        </w:trPr>
        <w:tc>
          <w:tcPr>
            <w:tcW w:w="464" w:type="dxa"/>
            <w:gridSpan w:val="2"/>
            <w:tcBorders>
              <w:top w:val="nil"/>
              <w:bottom w:val="nil"/>
            </w:tcBorders>
          </w:tcPr>
          <w:p w:rsidR="00E706DA" w:rsidRPr="000C02D0" w:rsidRDefault="00E706DA" w:rsidP="000C02D0">
            <w:pPr>
              <w:numPr>
                <w:ilvl w:val="0"/>
                <w:numId w:val="58"/>
              </w:numPr>
              <w:spacing w:after="0" w:line="240" w:lineRule="auto"/>
              <w:rPr>
                <w:rFonts w:ascii="Times New Roman" w:hAnsi="Times New Roman" w:cs="Times New Roman"/>
                <w:b/>
                <w:bCs/>
                <w:color w:val="000000"/>
                <w:sz w:val="24"/>
                <w:szCs w:val="24"/>
                <w:lang w:val="en-US"/>
              </w:rPr>
            </w:pPr>
          </w:p>
        </w:tc>
        <w:tc>
          <w:tcPr>
            <w:tcW w:w="4843" w:type="dxa"/>
            <w:gridSpan w:val="2"/>
            <w:tcBorders>
              <w:top w:val="nil"/>
              <w:bottom w:val="nil"/>
              <w:right w:val="nil"/>
            </w:tcBorders>
          </w:tcPr>
          <w:p w:rsidR="00E706DA" w:rsidRPr="000C02D0" w:rsidRDefault="00E706DA" w:rsidP="00464F8D">
            <w:pPr>
              <w:autoSpaceDE w:val="0"/>
              <w:autoSpaceDN w:val="0"/>
              <w:adjustRightInd w:val="0"/>
              <w:spacing w:after="0" w:line="240" w:lineRule="auto"/>
              <w:jc w:val="both"/>
              <w:rPr>
                <w:rFonts w:ascii="Times New Roman" w:eastAsia="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P</w:t>
            </w:r>
            <w:r w:rsidRPr="000C02D0">
              <w:rPr>
                <w:rFonts w:ascii="Times New Roman" w:hAnsi="Times New Roman" w:cs="Times New Roman"/>
                <w:color w:val="000000"/>
                <w:sz w:val="24"/>
                <w:szCs w:val="24"/>
              </w:rPr>
              <w:t>engendalian tehnis resiko kecelakaan kerja</w:t>
            </w:r>
            <w:r w:rsidRPr="000C02D0">
              <w:rPr>
                <w:rFonts w:ascii="Times New Roman" w:eastAsia="Times New Roman" w:hAnsi="Times New Roman" w:cs="Times New Roman"/>
                <w:color w:val="000000"/>
                <w:sz w:val="24"/>
                <w:szCs w:val="24"/>
                <w:lang w:val="en-US"/>
              </w:rPr>
              <w:t xml:space="preserve"> kecuali m</w:t>
            </w:r>
            <w:r w:rsidRPr="000C02D0">
              <w:rPr>
                <w:rFonts w:ascii="Times New Roman" w:hAnsi="Times New Roman" w:cs="Times New Roman"/>
                <w:color w:val="000000"/>
                <w:sz w:val="24"/>
                <w:szCs w:val="24"/>
              </w:rPr>
              <w:t>elakukan pekerjaan yang tidak sesuai dengan kemampuannya</w:t>
            </w:r>
          </w:p>
        </w:tc>
        <w:tc>
          <w:tcPr>
            <w:tcW w:w="576" w:type="dxa"/>
            <w:gridSpan w:val="3"/>
            <w:tcBorders>
              <w:top w:val="nil"/>
              <w:left w:val="nil"/>
              <w:bottom w:val="nil"/>
              <w:right w:val="nil"/>
            </w:tcBorders>
          </w:tcPr>
          <w:p w:rsidR="00E706DA" w:rsidRPr="000C02D0" w:rsidRDefault="00E706D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32</w:t>
            </w:r>
          </w:p>
        </w:tc>
        <w:tc>
          <w:tcPr>
            <w:tcW w:w="757" w:type="dxa"/>
            <w:gridSpan w:val="3"/>
            <w:tcBorders>
              <w:top w:val="nil"/>
              <w:left w:val="nil"/>
              <w:bottom w:val="nil"/>
              <w:right w:val="nil"/>
            </w:tcBorders>
          </w:tcPr>
          <w:p w:rsidR="00E706DA" w:rsidRPr="000C02D0" w:rsidRDefault="00E706D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34,8</w:t>
            </w:r>
          </w:p>
        </w:tc>
        <w:tc>
          <w:tcPr>
            <w:tcW w:w="576" w:type="dxa"/>
            <w:gridSpan w:val="3"/>
            <w:tcBorders>
              <w:top w:val="nil"/>
              <w:left w:val="nil"/>
              <w:bottom w:val="nil"/>
              <w:right w:val="nil"/>
            </w:tcBorders>
          </w:tcPr>
          <w:p w:rsidR="00E706DA" w:rsidRPr="000C02D0" w:rsidRDefault="00E706D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60</w:t>
            </w:r>
          </w:p>
        </w:tc>
        <w:tc>
          <w:tcPr>
            <w:tcW w:w="756" w:type="dxa"/>
            <w:gridSpan w:val="2"/>
            <w:tcBorders>
              <w:top w:val="nil"/>
              <w:left w:val="nil"/>
              <w:bottom w:val="nil"/>
              <w:right w:val="nil"/>
            </w:tcBorders>
          </w:tcPr>
          <w:p w:rsidR="00E706DA" w:rsidRPr="000C02D0" w:rsidRDefault="00E706D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65,2</w:t>
            </w:r>
          </w:p>
        </w:tc>
      </w:tr>
      <w:tr w:rsidR="000B3A45" w:rsidRPr="000C02D0" w:rsidTr="00B25777">
        <w:trPr>
          <w:trHeight w:val="595"/>
        </w:trPr>
        <w:tc>
          <w:tcPr>
            <w:tcW w:w="464" w:type="dxa"/>
            <w:gridSpan w:val="2"/>
            <w:tcBorders>
              <w:top w:val="nil"/>
              <w:bottom w:val="nil"/>
            </w:tcBorders>
          </w:tcPr>
          <w:p w:rsidR="00E706DA" w:rsidRPr="000C02D0" w:rsidRDefault="00E706DA" w:rsidP="000C02D0">
            <w:pPr>
              <w:numPr>
                <w:ilvl w:val="0"/>
                <w:numId w:val="58"/>
              </w:numPr>
              <w:spacing w:after="0" w:line="240" w:lineRule="auto"/>
              <w:rPr>
                <w:rFonts w:ascii="Times New Roman" w:hAnsi="Times New Roman" w:cs="Times New Roman"/>
                <w:b/>
                <w:bCs/>
                <w:color w:val="000000"/>
                <w:sz w:val="24"/>
                <w:szCs w:val="24"/>
                <w:lang w:val="en-US"/>
              </w:rPr>
            </w:pPr>
          </w:p>
        </w:tc>
        <w:tc>
          <w:tcPr>
            <w:tcW w:w="4843" w:type="dxa"/>
            <w:gridSpan w:val="2"/>
            <w:tcBorders>
              <w:top w:val="nil"/>
              <w:bottom w:val="nil"/>
              <w:right w:val="nil"/>
            </w:tcBorders>
          </w:tcPr>
          <w:p w:rsidR="00E706DA" w:rsidRPr="000C02D0" w:rsidRDefault="00E706DA" w:rsidP="00464F8D">
            <w:pPr>
              <w:autoSpaceDE w:val="0"/>
              <w:autoSpaceDN w:val="0"/>
              <w:adjustRightInd w:val="0"/>
              <w:spacing w:after="0" w:line="240" w:lineRule="auto"/>
              <w:jc w:val="both"/>
              <w:rPr>
                <w:rFonts w:ascii="Times New Roman" w:eastAsia="Times New Roman" w:hAnsi="Times New Roman" w:cs="Times New Roman"/>
                <w:color w:val="000000"/>
                <w:sz w:val="24"/>
                <w:szCs w:val="24"/>
                <w:lang w:val="en-US" w:eastAsia="id-ID"/>
              </w:rPr>
            </w:pPr>
            <w:r w:rsidRPr="000C02D0">
              <w:rPr>
                <w:rFonts w:ascii="Times New Roman" w:hAnsi="Times New Roman" w:cs="Times New Roman"/>
                <w:color w:val="000000"/>
                <w:sz w:val="24"/>
                <w:szCs w:val="24"/>
              </w:rPr>
              <w:t>Resiko kecelakaan kerja yang dapat terjadi pada saat perawat memberikan therapy suntikan adalah</w:t>
            </w:r>
            <w:r w:rsidRPr="000C02D0">
              <w:rPr>
                <w:rFonts w:ascii="Times New Roman" w:hAnsi="Times New Roman" w:cs="Times New Roman"/>
                <w:color w:val="000000"/>
                <w:sz w:val="24"/>
                <w:szCs w:val="24"/>
                <w:lang w:val="en-US"/>
              </w:rPr>
              <w:t xml:space="preserve"> l</w:t>
            </w:r>
            <w:r w:rsidRPr="000C02D0">
              <w:rPr>
                <w:rFonts w:ascii="Times New Roman" w:hAnsi="Times New Roman" w:cs="Times New Roman"/>
                <w:color w:val="000000"/>
                <w:sz w:val="24"/>
                <w:szCs w:val="24"/>
              </w:rPr>
              <w:t>uka tusuk</w:t>
            </w:r>
          </w:p>
        </w:tc>
        <w:tc>
          <w:tcPr>
            <w:tcW w:w="576" w:type="dxa"/>
            <w:gridSpan w:val="3"/>
            <w:tcBorders>
              <w:top w:val="nil"/>
              <w:left w:val="nil"/>
              <w:bottom w:val="nil"/>
              <w:right w:val="nil"/>
            </w:tcBorders>
          </w:tcPr>
          <w:p w:rsidR="00E706DA" w:rsidRPr="000C02D0" w:rsidRDefault="00E706D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61</w:t>
            </w:r>
          </w:p>
        </w:tc>
        <w:tc>
          <w:tcPr>
            <w:tcW w:w="757" w:type="dxa"/>
            <w:gridSpan w:val="3"/>
            <w:tcBorders>
              <w:top w:val="nil"/>
              <w:left w:val="nil"/>
              <w:bottom w:val="nil"/>
              <w:right w:val="nil"/>
            </w:tcBorders>
          </w:tcPr>
          <w:p w:rsidR="00E706DA" w:rsidRPr="000C02D0" w:rsidRDefault="00E706D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66,3</w:t>
            </w:r>
          </w:p>
        </w:tc>
        <w:tc>
          <w:tcPr>
            <w:tcW w:w="576" w:type="dxa"/>
            <w:gridSpan w:val="3"/>
            <w:tcBorders>
              <w:top w:val="nil"/>
              <w:left w:val="nil"/>
              <w:bottom w:val="nil"/>
              <w:right w:val="nil"/>
            </w:tcBorders>
          </w:tcPr>
          <w:p w:rsidR="00E706DA" w:rsidRPr="000C02D0" w:rsidRDefault="00E706D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31</w:t>
            </w:r>
          </w:p>
        </w:tc>
        <w:tc>
          <w:tcPr>
            <w:tcW w:w="756" w:type="dxa"/>
            <w:gridSpan w:val="2"/>
            <w:tcBorders>
              <w:top w:val="nil"/>
              <w:left w:val="nil"/>
              <w:bottom w:val="nil"/>
              <w:right w:val="nil"/>
            </w:tcBorders>
          </w:tcPr>
          <w:p w:rsidR="00E706DA" w:rsidRPr="000C02D0" w:rsidRDefault="00E706D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33,7</w:t>
            </w:r>
          </w:p>
        </w:tc>
      </w:tr>
      <w:tr w:rsidR="000B3A45" w:rsidRPr="000C02D0" w:rsidTr="00B25777">
        <w:trPr>
          <w:trHeight w:val="595"/>
        </w:trPr>
        <w:tc>
          <w:tcPr>
            <w:tcW w:w="464" w:type="dxa"/>
            <w:gridSpan w:val="2"/>
            <w:tcBorders>
              <w:top w:val="nil"/>
              <w:bottom w:val="nil"/>
            </w:tcBorders>
          </w:tcPr>
          <w:p w:rsidR="00E706DA" w:rsidRPr="000C02D0" w:rsidRDefault="00E706DA" w:rsidP="000C02D0">
            <w:pPr>
              <w:numPr>
                <w:ilvl w:val="0"/>
                <w:numId w:val="58"/>
              </w:numPr>
              <w:spacing w:after="0" w:line="240" w:lineRule="auto"/>
              <w:rPr>
                <w:rFonts w:ascii="Times New Roman" w:hAnsi="Times New Roman" w:cs="Times New Roman"/>
                <w:b/>
                <w:bCs/>
                <w:color w:val="000000"/>
                <w:sz w:val="24"/>
                <w:szCs w:val="24"/>
                <w:lang w:val="en-US"/>
              </w:rPr>
            </w:pPr>
          </w:p>
        </w:tc>
        <w:tc>
          <w:tcPr>
            <w:tcW w:w="4843" w:type="dxa"/>
            <w:gridSpan w:val="2"/>
            <w:tcBorders>
              <w:top w:val="nil"/>
              <w:bottom w:val="nil"/>
              <w:right w:val="nil"/>
            </w:tcBorders>
          </w:tcPr>
          <w:p w:rsidR="00E706DA" w:rsidRPr="000C02D0" w:rsidRDefault="00E706DA" w:rsidP="00366B3A">
            <w:pPr>
              <w:autoSpaceDE w:val="0"/>
              <w:autoSpaceDN w:val="0"/>
              <w:adjustRightInd w:val="0"/>
              <w:spacing w:after="0" w:line="240" w:lineRule="auto"/>
              <w:jc w:val="both"/>
              <w:rPr>
                <w:rFonts w:ascii="Times New Roman" w:eastAsia="Times New Roman" w:hAnsi="Times New Roman" w:cs="Times New Roman"/>
                <w:color w:val="000000"/>
                <w:sz w:val="24"/>
                <w:szCs w:val="24"/>
                <w:lang w:val="en-US" w:eastAsia="id-ID"/>
              </w:rPr>
            </w:pPr>
            <w:r w:rsidRPr="000C02D0">
              <w:rPr>
                <w:rFonts w:ascii="Times New Roman" w:hAnsi="Times New Roman" w:cs="Times New Roman"/>
                <w:color w:val="000000"/>
                <w:sz w:val="24"/>
                <w:szCs w:val="24"/>
              </w:rPr>
              <w:t>Resiko kecelakaan kerja yang dapat terjadi pada saat perawat memindahkan pasien dari kursi roda ke tempat tidur adalah</w:t>
            </w:r>
            <w:r w:rsidRPr="000C02D0">
              <w:rPr>
                <w:rFonts w:ascii="Times New Roman" w:hAnsi="Times New Roman" w:cs="Times New Roman"/>
                <w:color w:val="000000"/>
                <w:sz w:val="24"/>
                <w:szCs w:val="24"/>
                <w:lang w:val="en-US"/>
              </w:rPr>
              <w:t xml:space="preserve"> </w:t>
            </w:r>
          </w:p>
        </w:tc>
        <w:tc>
          <w:tcPr>
            <w:tcW w:w="576" w:type="dxa"/>
            <w:gridSpan w:val="3"/>
            <w:tcBorders>
              <w:top w:val="nil"/>
              <w:left w:val="nil"/>
              <w:bottom w:val="nil"/>
              <w:right w:val="nil"/>
            </w:tcBorders>
          </w:tcPr>
          <w:p w:rsidR="00E706DA" w:rsidRPr="000C02D0" w:rsidRDefault="00E706D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60</w:t>
            </w:r>
          </w:p>
        </w:tc>
        <w:tc>
          <w:tcPr>
            <w:tcW w:w="757" w:type="dxa"/>
            <w:gridSpan w:val="3"/>
            <w:tcBorders>
              <w:top w:val="nil"/>
              <w:left w:val="nil"/>
              <w:bottom w:val="nil"/>
              <w:right w:val="nil"/>
            </w:tcBorders>
          </w:tcPr>
          <w:p w:rsidR="00E706DA" w:rsidRPr="000C02D0" w:rsidRDefault="00E706D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65,2</w:t>
            </w:r>
          </w:p>
        </w:tc>
        <w:tc>
          <w:tcPr>
            <w:tcW w:w="576" w:type="dxa"/>
            <w:gridSpan w:val="3"/>
            <w:tcBorders>
              <w:top w:val="nil"/>
              <w:left w:val="nil"/>
              <w:bottom w:val="nil"/>
              <w:right w:val="nil"/>
            </w:tcBorders>
          </w:tcPr>
          <w:p w:rsidR="00E706DA" w:rsidRPr="000C02D0" w:rsidRDefault="00E706D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32</w:t>
            </w:r>
          </w:p>
        </w:tc>
        <w:tc>
          <w:tcPr>
            <w:tcW w:w="756" w:type="dxa"/>
            <w:gridSpan w:val="2"/>
            <w:tcBorders>
              <w:top w:val="nil"/>
              <w:left w:val="nil"/>
              <w:bottom w:val="nil"/>
              <w:right w:val="nil"/>
            </w:tcBorders>
          </w:tcPr>
          <w:p w:rsidR="00E706DA" w:rsidRPr="000C02D0" w:rsidRDefault="00E706D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34,8</w:t>
            </w:r>
          </w:p>
        </w:tc>
      </w:tr>
      <w:tr w:rsidR="000B3A45" w:rsidRPr="000C02D0" w:rsidTr="00B25777">
        <w:trPr>
          <w:trHeight w:val="595"/>
        </w:trPr>
        <w:tc>
          <w:tcPr>
            <w:tcW w:w="464" w:type="dxa"/>
            <w:gridSpan w:val="2"/>
            <w:tcBorders>
              <w:top w:val="nil"/>
              <w:bottom w:val="nil"/>
            </w:tcBorders>
          </w:tcPr>
          <w:p w:rsidR="00E706DA" w:rsidRPr="000C02D0" w:rsidRDefault="00E706DA" w:rsidP="000C02D0">
            <w:pPr>
              <w:numPr>
                <w:ilvl w:val="0"/>
                <w:numId w:val="58"/>
              </w:numPr>
              <w:spacing w:after="0" w:line="240" w:lineRule="auto"/>
              <w:rPr>
                <w:rFonts w:ascii="Times New Roman" w:hAnsi="Times New Roman" w:cs="Times New Roman"/>
                <w:b/>
                <w:bCs/>
                <w:color w:val="000000"/>
                <w:sz w:val="24"/>
                <w:szCs w:val="24"/>
                <w:lang w:val="en-US"/>
              </w:rPr>
            </w:pPr>
          </w:p>
        </w:tc>
        <w:tc>
          <w:tcPr>
            <w:tcW w:w="4843" w:type="dxa"/>
            <w:gridSpan w:val="2"/>
            <w:tcBorders>
              <w:top w:val="nil"/>
              <w:bottom w:val="nil"/>
              <w:right w:val="nil"/>
            </w:tcBorders>
          </w:tcPr>
          <w:p w:rsidR="00E706DA" w:rsidRPr="000C02D0" w:rsidRDefault="00E706DA" w:rsidP="00464F8D">
            <w:pPr>
              <w:autoSpaceDE w:val="0"/>
              <w:autoSpaceDN w:val="0"/>
              <w:adjustRightInd w:val="0"/>
              <w:spacing w:after="0" w:line="240" w:lineRule="auto"/>
              <w:jc w:val="both"/>
              <w:rPr>
                <w:rFonts w:ascii="Times New Roman" w:eastAsia="Times New Roman" w:hAnsi="Times New Roman" w:cs="Times New Roman"/>
                <w:color w:val="000000"/>
                <w:sz w:val="24"/>
                <w:szCs w:val="24"/>
                <w:lang w:val="en-US" w:eastAsia="id-ID"/>
              </w:rPr>
            </w:pPr>
            <w:r w:rsidRPr="000C02D0">
              <w:rPr>
                <w:rFonts w:ascii="Times New Roman" w:eastAsia="Times New Roman" w:hAnsi="Times New Roman" w:cs="Times New Roman"/>
                <w:color w:val="000000"/>
                <w:sz w:val="24"/>
                <w:szCs w:val="24"/>
                <w:lang w:val="en-US" w:eastAsia="id-ID"/>
              </w:rPr>
              <w:t xml:space="preserve">Tindakan bila </w:t>
            </w:r>
            <w:r w:rsidRPr="000C02D0">
              <w:rPr>
                <w:rFonts w:ascii="Times New Roman" w:hAnsi="Times New Roman" w:cs="Times New Roman"/>
                <w:color w:val="000000"/>
                <w:sz w:val="24"/>
                <w:szCs w:val="24"/>
              </w:rPr>
              <w:t>tertusuk jarum</w:t>
            </w:r>
            <w:r w:rsidRPr="000C02D0">
              <w:rPr>
                <w:rFonts w:ascii="Times New Roman" w:hAnsi="Times New Roman" w:cs="Times New Roman"/>
                <w:color w:val="000000"/>
                <w:sz w:val="24"/>
                <w:szCs w:val="24"/>
                <w:lang w:val="en-US"/>
              </w:rPr>
              <w:t xml:space="preserve"> adalah m</w:t>
            </w:r>
            <w:r w:rsidRPr="000C02D0">
              <w:rPr>
                <w:rFonts w:ascii="Times New Roman" w:hAnsi="Times New Roman" w:cs="Times New Roman"/>
                <w:color w:val="000000"/>
                <w:sz w:val="24"/>
                <w:szCs w:val="24"/>
              </w:rPr>
              <w:t>engeluarkan darah dengan di pijat, mencuci dengan air dan sabun antiseptik dan menutup dengan plester kedap air</w:t>
            </w:r>
          </w:p>
        </w:tc>
        <w:tc>
          <w:tcPr>
            <w:tcW w:w="576" w:type="dxa"/>
            <w:gridSpan w:val="3"/>
            <w:tcBorders>
              <w:top w:val="nil"/>
              <w:left w:val="nil"/>
              <w:bottom w:val="nil"/>
              <w:right w:val="nil"/>
            </w:tcBorders>
          </w:tcPr>
          <w:p w:rsidR="00E706DA" w:rsidRPr="000C02D0" w:rsidRDefault="00E706D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43</w:t>
            </w:r>
          </w:p>
        </w:tc>
        <w:tc>
          <w:tcPr>
            <w:tcW w:w="757" w:type="dxa"/>
            <w:gridSpan w:val="3"/>
            <w:tcBorders>
              <w:top w:val="nil"/>
              <w:left w:val="nil"/>
              <w:bottom w:val="nil"/>
              <w:right w:val="nil"/>
            </w:tcBorders>
          </w:tcPr>
          <w:p w:rsidR="00E706DA" w:rsidRPr="000C02D0" w:rsidRDefault="00E706D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46,7</w:t>
            </w:r>
          </w:p>
        </w:tc>
        <w:tc>
          <w:tcPr>
            <w:tcW w:w="576" w:type="dxa"/>
            <w:gridSpan w:val="3"/>
            <w:tcBorders>
              <w:top w:val="nil"/>
              <w:left w:val="nil"/>
              <w:bottom w:val="nil"/>
              <w:right w:val="nil"/>
            </w:tcBorders>
          </w:tcPr>
          <w:p w:rsidR="00E706DA" w:rsidRPr="000C02D0" w:rsidRDefault="00E706D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49</w:t>
            </w:r>
          </w:p>
        </w:tc>
        <w:tc>
          <w:tcPr>
            <w:tcW w:w="756" w:type="dxa"/>
            <w:gridSpan w:val="2"/>
            <w:tcBorders>
              <w:top w:val="nil"/>
              <w:left w:val="nil"/>
              <w:bottom w:val="nil"/>
              <w:right w:val="nil"/>
            </w:tcBorders>
          </w:tcPr>
          <w:p w:rsidR="00E706DA" w:rsidRPr="000C02D0" w:rsidRDefault="00E706D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53,3</w:t>
            </w:r>
          </w:p>
        </w:tc>
      </w:tr>
      <w:tr w:rsidR="000B3A45" w:rsidRPr="000C02D0" w:rsidTr="00B25777">
        <w:trPr>
          <w:trHeight w:val="595"/>
        </w:trPr>
        <w:tc>
          <w:tcPr>
            <w:tcW w:w="464" w:type="dxa"/>
            <w:gridSpan w:val="2"/>
            <w:tcBorders>
              <w:top w:val="nil"/>
              <w:bottom w:val="nil"/>
            </w:tcBorders>
          </w:tcPr>
          <w:p w:rsidR="00E706DA" w:rsidRPr="000C02D0" w:rsidRDefault="00E706DA" w:rsidP="000C02D0">
            <w:pPr>
              <w:numPr>
                <w:ilvl w:val="0"/>
                <w:numId w:val="58"/>
              </w:numPr>
              <w:spacing w:after="0" w:line="240" w:lineRule="auto"/>
              <w:rPr>
                <w:rFonts w:ascii="Times New Roman" w:hAnsi="Times New Roman" w:cs="Times New Roman"/>
                <w:b/>
                <w:bCs/>
                <w:color w:val="000000"/>
                <w:sz w:val="24"/>
                <w:szCs w:val="24"/>
                <w:lang w:val="en-US"/>
              </w:rPr>
            </w:pPr>
          </w:p>
        </w:tc>
        <w:tc>
          <w:tcPr>
            <w:tcW w:w="4843" w:type="dxa"/>
            <w:gridSpan w:val="2"/>
            <w:tcBorders>
              <w:top w:val="nil"/>
              <w:bottom w:val="nil"/>
              <w:right w:val="nil"/>
            </w:tcBorders>
          </w:tcPr>
          <w:p w:rsidR="00E706DA" w:rsidRPr="000C02D0" w:rsidRDefault="00E706DA" w:rsidP="00464F8D">
            <w:pPr>
              <w:autoSpaceDE w:val="0"/>
              <w:autoSpaceDN w:val="0"/>
              <w:adjustRightInd w:val="0"/>
              <w:spacing w:after="0" w:line="240" w:lineRule="auto"/>
              <w:jc w:val="both"/>
              <w:rPr>
                <w:rFonts w:ascii="Times New Roman" w:eastAsia="Times New Roman" w:hAnsi="Times New Roman" w:cs="Times New Roman"/>
                <w:color w:val="000000"/>
                <w:sz w:val="24"/>
                <w:szCs w:val="24"/>
                <w:lang w:val="en-US" w:eastAsia="id-ID"/>
              </w:rPr>
            </w:pPr>
            <w:r w:rsidRPr="000C02D0">
              <w:rPr>
                <w:rFonts w:ascii="Times New Roman" w:hAnsi="Times New Roman" w:cs="Times New Roman"/>
                <w:color w:val="000000"/>
                <w:sz w:val="24"/>
                <w:szCs w:val="24"/>
              </w:rPr>
              <w:t>Penggunaan APD untuk mencegah terpeleset adalah</w:t>
            </w:r>
            <w:r w:rsidRPr="000C02D0">
              <w:rPr>
                <w:rFonts w:ascii="Times New Roman" w:hAnsi="Times New Roman" w:cs="Times New Roman"/>
                <w:color w:val="000000"/>
                <w:sz w:val="24"/>
                <w:szCs w:val="24"/>
                <w:lang w:val="en-US"/>
              </w:rPr>
              <w:t xml:space="preserve"> a</w:t>
            </w:r>
            <w:r w:rsidRPr="000C02D0">
              <w:rPr>
                <w:rFonts w:ascii="Times New Roman" w:hAnsi="Times New Roman" w:cs="Times New Roman"/>
                <w:color w:val="000000"/>
                <w:sz w:val="24"/>
                <w:szCs w:val="24"/>
              </w:rPr>
              <w:t>las</w:t>
            </w:r>
            <w:r w:rsidRPr="000C02D0">
              <w:rPr>
                <w:rFonts w:ascii="Times New Roman" w:hAnsi="Times New Roman" w:cs="Times New Roman"/>
                <w:color w:val="000000"/>
                <w:sz w:val="24"/>
                <w:szCs w:val="24"/>
                <w:lang w:val="en-US"/>
              </w:rPr>
              <w:t xml:space="preserve"> kaki </w:t>
            </w:r>
            <w:r w:rsidRPr="000C02D0">
              <w:rPr>
                <w:rFonts w:ascii="Times New Roman" w:hAnsi="Times New Roman" w:cs="Times New Roman"/>
                <w:color w:val="000000"/>
                <w:sz w:val="24"/>
                <w:szCs w:val="24"/>
              </w:rPr>
              <w:t>terbuat dari karet dan tidak berhak tinggi</w:t>
            </w:r>
          </w:p>
        </w:tc>
        <w:tc>
          <w:tcPr>
            <w:tcW w:w="576" w:type="dxa"/>
            <w:gridSpan w:val="3"/>
            <w:tcBorders>
              <w:top w:val="nil"/>
              <w:left w:val="nil"/>
              <w:bottom w:val="nil"/>
              <w:right w:val="nil"/>
            </w:tcBorders>
          </w:tcPr>
          <w:p w:rsidR="00E706DA" w:rsidRPr="000C02D0" w:rsidRDefault="00E706D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57</w:t>
            </w:r>
          </w:p>
        </w:tc>
        <w:tc>
          <w:tcPr>
            <w:tcW w:w="757" w:type="dxa"/>
            <w:gridSpan w:val="3"/>
            <w:tcBorders>
              <w:top w:val="nil"/>
              <w:left w:val="nil"/>
              <w:bottom w:val="nil"/>
              <w:right w:val="nil"/>
            </w:tcBorders>
          </w:tcPr>
          <w:p w:rsidR="00E706DA" w:rsidRPr="000C02D0" w:rsidRDefault="00E706D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62,0</w:t>
            </w:r>
          </w:p>
        </w:tc>
        <w:tc>
          <w:tcPr>
            <w:tcW w:w="576" w:type="dxa"/>
            <w:gridSpan w:val="3"/>
            <w:tcBorders>
              <w:top w:val="nil"/>
              <w:left w:val="nil"/>
              <w:bottom w:val="nil"/>
              <w:right w:val="nil"/>
            </w:tcBorders>
          </w:tcPr>
          <w:p w:rsidR="00E706DA" w:rsidRPr="000C02D0" w:rsidRDefault="00E706D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35</w:t>
            </w:r>
          </w:p>
        </w:tc>
        <w:tc>
          <w:tcPr>
            <w:tcW w:w="756" w:type="dxa"/>
            <w:gridSpan w:val="2"/>
            <w:tcBorders>
              <w:top w:val="nil"/>
              <w:left w:val="nil"/>
              <w:bottom w:val="nil"/>
              <w:right w:val="nil"/>
            </w:tcBorders>
          </w:tcPr>
          <w:p w:rsidR="00E706DA" w:rsidRPr="000C02D0" w:rsidRDefault="00E706D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38,0</w:t>
            </w:r>
          </w:p>
        </w:tc>
      </w:tr>
      <w:tr w:rsidR="000B3A45" w:rsidRPr="000C02D0" w:rsidTr="00B25777">
        <w:trPr>
          <w:trHeight w:val="595"/>
        </w:trPr>
        <w:tc>
          <w:tcPr>
            <w:tcW w:w="464" w:type="dxa"/>
            <w:gridSpan w:val="2"/>
            <w:tcBorders>
              <w:top w:val="nil"/>
              <w:bottom w:val="nil"/>
            </w:tcBorders>
          </w:tcPr>
          <w:p w:rsidR="00E706DA" w:rsidRPr="000C02D0" w:rsidRDefault="00E706DA" w:rsidP="000C02D0">
            <w:pPr>
              <w:numPr>
                <w:ilvl w:val="0"/>
                <w:numId w:val="58"/>
              </w:numPr>
              <w:spacing w:after="0" w:line="240" w:lineRule="auto"/>
              <w:rPr>
                <w:rFonts w:ascii="Times New Roman" w:hAnsi="Times New Roman" w:cs="Times New Roman"/>
                <w:b/>
                <w:bCs/>
                <w:color w:val="000000"/>
                <w:sz w:val="24"/>
                <w:szCs w:val="24"/>
                <w:lang w:val="en-US"/>
              </w:rPr>
            </w:pPr>
          </w:p>
        </w:tc>
        <w:tc>
          <w:tcPr>
            <w:tcW w:w="4843" w:type="dxa"/>
            <w:gridSpan w:val="2"/>
            <w:tcBorders>
              <w:top w:val="nil"/>
              <w:bottom w:val="nil"/>
              <w:right w:val="nil"/>
            </w:tcBorders>
          </w:tcPr>
          <w:p w:rsidR="00E706DA" w:rsidRPr="000C02D0" w:rsidRDefault="00E706DA" w:rsidP="00464F8D">
            <w:pPr>
              <w:autoSpaceDE w:val="0"/>
              <w:autoSpaceDN w:val="0"/>
              <w:adjustRightInd w:val="0"/>
              <w:spacing w:after="0" w:line="240" w:lineRule="auto"/>
              <w:jc w:val="both"/>
              <w:rPr>
                <w:rFonts w:ascii="Times New Roman" w:eastAsia="Times New Roman" w:hAnsi="Times New Roman" w:cs="Times New Roman"/>
                <w:color w:val="000000"/>
                <w:sz w:val="24"/>
                <w:szCs w:val="24"/>
                <w:lang w:val="en-US"/>
              </w:rPr>
            </w:pPr>
            <w:r w:rsidRPr="000C02D0">
              <w:rPr>
                <w:rFonts w:ascii="Times New Roman" w:hAnsi="Times New Roman" w:cs="Times New Roman"/>
                <w:color w:val="000000"/>
                <w:sz w:val="24"/>
                <w:szCs w:val="24"/>
              </w:rPr>
              <w:t>Resiko kecelakaan kerja yang dapat terjadi bila perawat tidak pernah menggunakan APD</w:t>
            </w:r>
            <w:r w:rsidRPr="000C02D0">
              <w:rPr>
                <w:rFonts w:ascii="Times New Roman" w:hAnsi="Times New Roman" w:cs="Times New Roman"/>
                <w:color w:val="000000"/>
                <w:sz w:val="24"/>
                <w:szCs w:val="24"/>
                <w:lang w:val="en-US"/>
              </w:rPr>
              <w:t xml:space="preserve"> adalah l</w:t>
            </w:r>
            <w:r w:rsidRPr="000C02D0">
              <w:rPr>
                <w:rFonts w:ascii="Times New Roman" w:hAnsi="Times New Roman" w:cs="Times New Roman"/>
                <w:color w:val="000000"/>
                <w:sz w:val="24"/>
                <w:szCs w:val="24"/>
              </w:rPr>
              <w:t>ebih mudah tertular penyakit dari pasien</w:t>
            </w:r>
          </w:p>
        </w:tc>
        <w:tc>
          <w:tcPr>
            <w:tcW w:w="576" w:type="dxa"/>
            <w:gridSpan w:val="3"/>
            <w:tcBorders>
              <w:top w:val="nil"/>
              <w:left w:val="nil"/>
              <w:bottom w:val="nil"/>
              <w:right w:val="nil"/>
            </w:tcBorders>
          </w:tcPr>
          <w:p w:rsidR="00E706DA" w:rsidRPr="000C02D0" w:rsidRDefault="00E706D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49</w:t>
            </w:r>
          </w:p>
        </w:tc>
        <w:tc>
          <w:tcPr>
            <w:tcW w:w="757" w:type="dxa"/>
            <w:gridSpan w:val="3"/>
            <w:tcBorders>
              <w:top w:val="nil"/>
              <w:left w:val="nil"/>
              <w:bottom w:val="nil"/>
              <w:right w:val="nil"/>
            </w:tcBorders>
          </w:tcPr>
          <w:p w:rsidR="00E706DA" w:rsidRPr="000C02D0" w:rsidRDefault="00E706D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53,3</w:t>
            </w:r>
          </w:p>
        </w:tc>
        <w:tc>
          <w:tcPr>
            <w:tcW w:w="576" w:type="dxa"/>
            <w:gridSpan w:val="3"/>
            <w:tcBorders>
              <w:top w:val="nil"/>
              <w:left w:val="nil"/>
              <w:bottom w:val="nil"/>
              <w:right w:val="nil"/>
            </w:tcBorders>
          </w:tcPr>
          <w:p w:rsidR="00E706DA" w:rsidRPr="000C02D0" w:rsidRDefault="00E706D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43</w:t>
            </w:r>
          </w:p>
        </w:tc>
        <w:tc>
          <w:tcPr>
            <w:tcW w:w="756" w:type="dxa"/>
            <w:gridSpan w:val="2"/>
            <w:tcBorders>
              <w:top w:val="nil"/>
              <w:left w:val="nil"/>
              <w:bottom w:val="nil"/>
              <w:right w:val="nil"/>
            </w:tcBorders>
          </w:tcPr>
          <w:p w:rsidR="00E706DA" w:rsidRPr="000C02D0" w:rsidRDefault="00E706D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46,7</w:t>
            </w:r>
          </w:p>
        </w:tc>
      </w:tr>
      <w:tr w:rsidR="000B3A45" w:rsidRPr="000C02D0" w:rsidTr="00B25777">
        <w:trPr>
          <w:trHeight w:val="595"/>
        </w:trPr>
        <w:tc>
          <w:tcPr>
            <w:tcW w:w="464" w:type="dxa"/>
            <w:gridSpan w:val="2"/>
            <w:tcBorders>
              <w:top w:val="nil"/>
              <w:bottom w:val="nil"/>
            </w:tcBorders>
          </w:tcPr>
          <w:p w:rsidR="00E706DA" w:rsidRPr="000C02D0" w:rsidRDefault="00E706DA" w:rsidP="000C02D0">
            <w:pPr>
              <w:numPr>
                <w:ilvl w:val="0"/>
                <w:numId w:val="58"/>
              </w:numPr>
              <w:spacing w:after="0" w:line="240" w:lineRule="auto"/>
              <w:rPr>
                <w:rFonts w:ascii="Times New Roman" w:hAnsi="Times New Roman" w:cs="Times New Roman"/>
                <w:b/>
                <w:bCs/>
                <w:color w:val="000000"/>
                <w:sz w:val="24"/>
                <w:szCs w:val="24"/>
                <w:lang w:val="en-US"/>
              </w:rPr>
            </w:pPr>
          </w:p>
        </w:tc>
        <w:tc>
          <w:tcPr>
            <w:tcW w:w="4843" w:type="dxa"/>
            <w:gridSpan w:val="2"/>
            <w:tcBorders>
              <w:top w:val="nil"/>
              <w:bottom w:val="nil"/>
              <w:right w:val="nil"/>
            </w:tcBorders>
          </w:tcPr>
          <w:p w:rsidR="00E706DA" w:rsidRPr="000C02D0" w:rsidRDefault="00E706DA" w:rsidP="006106B8">
            <w:pPr>
              <w:spacing w:after="0" w:line="240" w:lineRule="auto"/>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M</w:t>
            </w:r>
            <w:r w:rsidRPr="000C02D0">
              <w:rPr>
                <w:rFonts w:ascii="Times New Roman" w:hAnsi="Times New Roman" w:cs="Times New Roman"/>
                <w:color w:val="000000"/>
                <w:sz w:val="24"/>
                <w:szCs w:val="24"/>
              </w:rPr>
              <w:t>encegah resiko kecelakaan kerja</w:t>
            </w:r>
            <w:r w:rsidRPr="000C02D0">
              <w:rPr>
                <w:rFonts w:ascii="Times New Roman" w:hAnsi="Times New Roman" w:cs="Times New Roman"/>
                <w:color w:val="000000"/>
                <w:sz w:val="24"/>
                <w:szCs w:val="24"/>
                <w:lang w:val="en-US"/>
              </w:rPr>
              <w:t>, kecuali adalah b</w:t>
            </w:r>
            <w:r w:rsidRPr="000C02D0">
              <w:rPr>
                <w:rFonts w:ascii="Times New Roman" w:hAnsi="Times New Roman" w:cs="Times New Roman"/>
                <w:color w:val="000000"/>
                <w:sz w:val="24"/>
                <w:szCs w:val="24"/>
              </w:rPr>
              <w:t>ekerja berlebihan dan melebihi jam kerja</w:t>
            </w:r>
          </w:p>
        </w:tc>
        <w:tc>
          <w:tcPr>
            <w:tcW w:w="576" w:type="dxa"/>
            <w:gridSpan w:val="3"/>
            <w:tcBorders>
              <w:top w:val="nil"/>
              <w:left w:val="nil"/>
              <w:bottom w:val="nil"/>
              <w:right w:val="nil"/>
            </w:tcBorders>
          </w:tcPr>
          <w:p w:rsidR="00E706DA" w:rsidRPr="000C02D0" w:rsidRDefault="00E706D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61</w:t>
            </w:r>
          </w:p>
        </w:tc>
        <w:tc>
          <w:tcPr>
            <w:tcW w:w="757" w:type="dxa"/>
            <w:gridSpan w:val="3"/>
            <w:tcBorders>
              <w:top w:val="nil"/>
              <w:left w:val="nil"/>
              <w:bottom w:val="nil"/>
              <w:right w:val="nil"/>
            </w:tcBorders>
          </w:tcPr>
          <w:p w:rsidR="00E706DA" w:rsidRPr="000C02D0" w:rsidRDefault="00E706D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66,3</w:t>
            </w:r>
          </w:p>
        </w:tc>
        <w:tc>
          <w:tcPr>
            <w:tcW w:w="576" w:type="dxa"/>
            <w:gridSpan w:val="3"/>
            <w:tcBorders>
              <w:top w:val="nil"/>
              <w:left w:val="nil"/>
              <w:bottom w:val="nil"/>
              <w:right w:val="nil"/>
            </w:tcBorders>
          </w:tcPr>
          <w:p w:rsidR="00E706DA" w:rsidRPr="000C02D0" w:rsidRDefault="00E706D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31</w:t>
            </w:r>
          </w:p>
        </w:tc>
        <w:tc>
          <w:tcPr>
            <w:tcW w:w="756" w:type="dxa"/>
            <w:gridSpan w:val="2"/>
            <w:tcBorders>
              <w:top w:val="nil"/>
              <w:left w:val="nil"/>
              <w:bottom w:val="nil"/>
              <w:right w:val="nil"/>
            </w:tcBorders>
          </w:tcPr>
          <w:p w:rsidR="00E706DA" w:rsidRPr="000C02D0" w:rsidRDefault="00E706D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33,7</w:t>
            </w:r>
          </w:p>
        </w:tc>
      </w:tr>
      <w:tr w:rsidR="000B3A45" w:rsidRPr="000C02D0" w:rsidTr="00B25777">
        <w:trPr>
          <w:trHeight w:val="595"/>
        </w:trPr>
        <w:tc>
          <w:tcPr>
            <w:tcW w:w="464" w:type="dxa"/>
            <w:gridSpan w:val="2"/>
            <w:tcBorders>
              <w:top w:val="nil"/>
              <w:bottom w:val="single" w:sz="4" w:space="0" w:color="auto"/>
            </w:tcBorders>
          </w:tcPr>
          <w:p w:rsidR="00E706DA" w:rsidRPr="000C02D0" w:rsidRDefault="00E706DA" w:rsidP="000C02D0">
            <w:pPr>
              <w:numPr>
                <w:ilvl w:val="0"/>
                <w:numId w:val="58"/>
              </w:numPr>
              <w:spacing w:after="0" w:line="240" w:lineRule="auto"/>
              <w:rPr>
                <w:rFonts w:ascii="Times New Roman" w:hAnsi="Times New Roman" w:cs="Times New Roman"/>
                <w:b/>
                <w:bCs/>
                <w:color w:val="000000"/>
                <w:sz w:val="24"/>
                <w:szCs w:val="24"/>
                <w:lang w:val="en-US"/>
              </w:rPr>
            </w:pPr>
          </w:p>
        </w:tc>
        <w:tc>
          <w:tcPr>
            <w:tcW w:w="4843" w:type="dxa"/>
            <w:gridSpan w:val="2"/>
            <w:tcBorders>
              <w:top w:val="nil"/>
              <w:bottom w:val="single" w:sz="4" w:space="0" w:color="auto"/>
              <w:right w:val="nil"/>
            </w:tcBorders>
          </w:tcPr>
          <w:p w:rsidR="00E706DA" w:rsidRPr="000C02D0" w:rsidRDefault="00E706DA" w:rsidP="006106B8">
            <w:pPr>
              <w:spacing w:after="0" w:line="240" w:lineRule="auto"/>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rPr>
              <w:t>Resiko kecelakaan kerja akibat beban kerja yang berlebihan adalah</w:t>
            </w:r>
            <w:r w:rsidRPr="000C02D0">
              <w:rPr>
                <w:rFonts w:ascii="Times New Roman" w:hAnsi="Times New Roman" w:cs="Times New Roman"/>
                <w:color w:val="000000"/>
                <w:sz w:val="24"/>
                <w:szCs w:val="24"/>
                <w:lang w:val="en-US"/>
              </w:rPr>
              <w:t xml:space="preserve"> s</w:t>
            </w:r>
            <w:r w:rsidRPr="000C02D0">
              <w:rPr>
                <w:rFonts w:ascii="Times New Roman" w:hAnsi="Times New Roman" w:cs="Times New Roman"/>
                <w:color w:val="000000"/>
                <w:sz w:val="24"/>
                <w:szCs w:val="24"/>
              </w:rPr>
              <w:t>tress kerja</w:t>
            </w:r>
          </w:p>
        </w:tc>
        <w:tc>
          <w:tcPr>
            <w:tcW w:w="576" w:type="dxa"/>
            <w:gridSpan w:val="3"/>
            <w:tcBorders>
              <w:top w:val="nil"/>
              <w:left w:val="nil"/>
              <w:bottom w:val="single" w:sz="4" w:space="0" w:color="auto"/>
              <w:right w:val="nil"/>
            </w:tcBorders>
          </w:tcPr>
          <w:p w:rsidR="00E706DA" w:rsidRPr="000C02D0" w:rsidRDefault="00E706D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35</w:t>
            </w:r>
          </w:p>
        </w:tc>
        <w:tc>
          <w:tcPr>
            <w:tcW w:w="757" w:type="dxa"/>
            <w:gridSpan w:val="3"/>
            <w:tcBorders>
              <w:top w:val="nil"/>
              <w:left w:val="nil"/>
              <w:bottom w:val="single" w:sz="4" w:space="0" w:color="auto"/>
              <w:right w:val="nil"/>
            </w:tcBorders>
          </w:tcPr>
          <w:p w:rsidR="00E706DA" w:rsidRPr="000C02D0" w:rsidRDefault="00E706D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38,0</w:t>
            </w:r>
          </w:p>
        </w:tc>
        <w:tc>
          <w:tcPr>
            <w:tcW w:w="576" w:type="dxa"/>
            <w:gridSpan w:val="3"/>
            <w:tcBorders>
              <w:top w:val="nil"/>
              <w:left w:val="nil"/>
              <w:bottom w:val="single" w:sz="4" w:space="0" w:color="auto"/>
              <w:right w:val="nil"/>
            </w:tcBorders>
          </w:tcPr>
          <w:p w:rsidR="00E706DA" w:rsidRPr="000C02D0" w:rsidRDefault="00E706D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57</w:t>
            </w:r>
          </w:p>
        </w:tc>
        <w:tc>
          <w:tcPr>
            <w:tcW w:w="756" w:type="dxa"/>
            <w:gridSpan w:val="2"/>
            <w:tcBorders>
              <w:top w:val="nil"/>
              <w:left w:val="nil"/>
              <w:bottom w:val="single" w:sz="4" w:space="0" w:color="auto"/>
              <w:right w:val="nil"/>
            </w:tcBorders>
          </w:tcPr>
          <w:p w:rsidR="00E706DA" w:rsidRPr="000C02D0" w:rsidRDefault="00E706D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62,0</w:t>
            </w:r>
          </w:p>
        </w:tc>
      </w:tr>
      <w:tr w:rsidR="00B25777" w:rsidRPr="000C02D0" w:rsidTr="00B25777">
        <w:trPr>
          <w:trHeight w:val="284"/>
        </w:trPr>
        <w:tc>
          <w:tcPr>
            <w:tcW w:w="7972" w:type="dxa"/>
            <w:gridSpan w:val="15"/>
            <w:tcBorders>
              <w:top w:val="nil"/>
              <w:bottom w:val="single" w:sz="4" w:space="0" w:color="auto"/>
            </w:tcBorders>
          </w:tcPr>
          <w:p w:rsidR="00B25777" w:rsidRPr="00B25777" w:rsidRDefault="00B25777" w:rsidP="00B25777">
            <w:pPr>
              <w:autoSpaceDE w:val="0"/>
              <w:autoSpaceDN w:val="0"/>
              <w:adjustRightInd w:val="0"/>
              <w:spacing w:after="0" w:line="240" w:lineRule="auto"/>
              <w:ind w:left="60" w:right="60"/>
              <w:rPr>
                <w:rFonts w:ascii="Times New Roman" w:hAnsi="Times New Roman" w:cs="Times New Roman"/>
                <w:b/>
                <w:color w:val="000000"/>
                <w:sz w:val="24"/>
                <w:szCs w:val="24"/>
              </w:rPr>
            </w:pPr>
            <w:r w:rsidRPr="00B25777">
              <w:rPr>
                <w:rFonts w:ascii="Times New Roman" w:hAnsi="Times New Roman" w:cs="Times New Roman"/>
                <w:b/>
                <w:color w:val="000000"/>
                <w:sz w:val="24"/>
                <w:szCs w:val="24"/>
              </w:rPr>
              <w:lastRenderedPageBreak/>
              <w:t>Tabel Lanjutan 4.2</w:t>
            </w:r>
          </w:p>
        </w:tc>
      </w:tr>
      <w:tr w:rsidR="000B3A45" w:rsidRPr="000C02D0" w:rsidTr="00B25777">
        <w:trPr>
          <w:trHeight w:val="127"/>
        </w:trPr>
        <w:tc>
          <w:tcPr>
            <w:tcW w:w="464" w:type="dxa"/>
            <w:gridSpan w:val="2"/>
            <w:vMerge w:val="restart"/>
            <w:tcBorders>
              <w:top w:val="single" w:sz="4" w:space="0" w:color="000000"/>
            </w:tcBorders>
            <w:vAlign w:val="center"/>
          </w:tcPr>
          <w:p w:rsidR="00152D78" w:rsidRPr="000C02D0" w:rsidRDefault="00152D78" w:rsidP="005676D4">
            <w:pPr>
              <w:spacing w:after="0" w:line="240" w:lineRule="auto"/>
              <w:ind w:left="-108"/>
              <w:jc w:val="center"/>
              <w:rPr>
                <w:rFonts w:ascii="Times New Roman" w:hAnsi="Times New Roman" w:cs="Times New Roman"/>
                <w:b/>
                <w:bCs/>
                <w:color w:val="000000"/>
                <w:sz w:val="24"/>
                <w:szCs w:val="24"/>
              </w:rPr>
            </w:pPr>
            <w:r w:rsidRPr="000C02D0">
              <w:rPr>
                <w:rFonts w:ascii="Times New Roman" w:hAnsi="Times New Roman" w:cs="Times New Roman"/>
                <w:b/>
                <w:bCs/>
                <w:color w:val="000000"/>
                <w:sz w:val="24"/>
                <w:szCs w:val="24"/>
                <w:lang w:val="en-US"/>
              </w:rPr>
              <w:t>No.</w:t>
            </w:r>
          </w:p>
        </w:tc>
        <w:tc>
          <w:tcPr>
            <w:tcW w:w="4892" w:type="dxa"/>
            <w:gridSpan w:val="3"/>
            <w:vMerge w:val="restart"/>
            <w:tcBorders>
              <w:top w:val="single" w:sz="4" w:space="0" w:color="000000"/>
              <w:right w:val="nil"/>
            </w:tcBorders>
            <w:vAlign w:val="center"/>
          </w:tcPr>
          <w:p w:rsidR="00152D78" w:rsidRPr="000C02D0" w:rsidRDefault="00152D78" w:rsidP="005676D4">
            <w:pPr>
              <w:spacing w:after="0" w:line="240" w:lineRule="auto"/>
              <w:jc w:val="center"/>
              <w:rPr>
                <w:rFonts w:ascii="Times New Roman" w:hAnsi="Times New Roman" w:cs="Times New Roman"/>
                <w:b/>
                <w:bCs/>
                <w:color w:val="000000"/>
                <w:sz w:val="24"/>
                <w:szCs w:val="24"/>
                <w:lang w:val="en-US"/>
              </w:rPr>
            </w:pPr>
            <w:r w:rsidRPr="000C02D0">
              <w:rPr>
                <w:rFonts w:ascii="Times New Roman" w:hAnsi="Times New Roman" w:cs="Times New Roman"/>
                <w:b/>
                <w:bCs/>
                <w:color w:val="000000"/>
                <w:sz w:val="24"/>
                <w:szCs w:val="24"/>
              </w:rPr>
              <w:t>Pengetahuan</w:t>
            </w:r>
          </w:p>
        </w:tc>
        <w:tc>
          <w:tcPr>
            <w:tcW w:w="2616" w:type="dxa"/>
            <w:gridSpan w:val="10"/>
            <w:tcBorders>
              <w:top w:val="single" w:sz="4" w:space="0" w:color="000000"/>
              <w:left w:val="nil"/>
              <w:bottom w:val="single" w:sz="4" w:space="0" w:color="000000"/>
              <w:right w:val="nil"/>
            </w:tcBorders>
            <w:vAlign w:val="center"/>
          </w:tcPr>
          <w:p w:rsidR="00152D78" w:rsidRPr="000C02D0" w:rsidRDefault="00152D78" w:rsidP="005676D4">
            <w:pPr>
              <w:spacing w:after="0" w:line="240" w:lineRule="auto"/>
              <w:jc w:val="center"/>
              <w:rPr>
                <w:rFonts w:ascii="Times New Roman" w:hAnsi="Times New Roman" w:cs="Times New Roman"/>
                <w:b/>
                <w:bCs/>
                <w:color w:val="000000"/>
                <w:sz w:val="24"/>
                <w:szCs w:val="24"/>
              </w:rPr>
            </w:pPr>
            <w:r w:rsidRPr="000C02D0">
              <w:rPr>
                <w:rFonts w:ascii="Times New Roman" w:hAnsi="Times New Roman" w:cs="Times New Roman"/>
                <w:b/>
                <w:bCs/>
                <w:color w:val="000000"/>
                <w:sz w:val="24"/>
                <w:szCs w:val="24"/>
              </w:rPr>
              <w:t>Jawaban</w:t>
            </w:r>
          </w:p>
        </w:tc>
      </w:tr>
      <w:tr w:rsidR="000B3A45" w:rsidRPr="000C02D0" w:rsidTr="00B25777">
        <w:trPr>
          <w:trHeight w:val="189"/>
        </w:trPr>
        <w:tc>
          <w:tcPr>
            <w:tcW w:w="464" w:type="dxa"/>
            <w:gridSpan w:val="2"/>
            <w:vMerge/>
            <w:tcBorders>
              <w:top w:val="single" w:sz="4" w:space="0" w:color="000000"/>
            </w:tcBorders>
            <w:vAlign w:val="center"/>
          </w:tcPr>
          <w:p w:rsidR="00152D78" w:rsidRPr="000C02D0" w:rsidRDefault="00152D78" w:rsidP="005676D4">
            <w:pPr>
              <w:spacing w:after="0" w:line="240" w:lineRule="auto"/>
              <w:ind w:left="-108"/>
              <w:jc w:val="center"/>
              <w:rPr>
                <w:rFonts w:ascii="Times New Roman" w:hAnsi="Times New Roman" w:cs="Times New Roman"/>
                <w:b/>
                <w:bCs/>
                <w:color w:val="000000"/>
                <w:sz w:val="24"/>
                <w:szCs w:val="24"/>
                <w:lang w:val="en-US"/>
              </w:rPr>
            </w:pPr>
          </w:p>
        </w:tc>
        <w:tc>
          <w:tcPr>
            <w:tcW w:w="4892" w:type="dxa"/>
            <w:gridSpan w:val="3"/>
            <w:vMerge/>
            <w:tcBorders>
              <w:top w:val="single" w:sz="4" w:space="0" w:color="000000"/>
              <w:right w:val="nil"/>
            </w:tcBorders>
            <w:vAlign w:val="center"/>
          </w:tcPr>
          <w:p w:rsidR="00152D78" w:rsidRPr="000C02D0" w:rsidRDefault="00152D78" w:rsidP="005676D4">
            <w:pPr>
              <w:spacing w:after="0" w:line="240" w:lineRule="auto"/>
              <w:jc w:val="center"/>
              <w:rPr>
                <w:rFonts w:ascii="Times New Roman" w:hAnsi="Times New Roman" w:cs="Times New Roman"/>
                <w:b/>
                <w:bCs/>
                <w:color w:val="000000"/>
                <w:sz w:val="24"/>
                <w:szCs w:val="24"/>
              </w:rPr>
            </w:pPr>
          </w:p>
        </w:tc>
        <w:tc>
          <w:tcPr>
            <w:tcW w:w="1332" w:type="dxa"/>
            <w:gridSpan w:val="6"/>
            <w:tcBorders>
              <w:top w:val="single" w:sz="4" w:space="0" w:color="000000"/>
              <w:left w:val="nil"/>
              <w:bottom w:val="single" w:sz="4" w:space="0" w:color="000000"/>
              <w:right w:val="nil"/>
            </w:tcBorders>
            <w:vAlign w:val="center"/>
          </w:tcPr>
          <w:p w:rsidR="00152D78" w:rsidRPr="000C02D0" w:rsidRDefault="00152D78" w:rsidP="005676D4">
            <w:pPr>
              <w:spacing w:after="0" w:line="240" w:lineRule="auto"/>
              <w:jc w:val="center"/>
              <w:rPr>
                <w:rFonts w:ascii="Times New Roman" w:hAnsi="Times New Roman" w:cs="Times New Roman"/>
                <w:b/>
                <w:bCs/>
                <w:color w:val="000000"/>
                <w:sz w:val="24"/>
                <w:szCs w:val="24"/>
                <w:lang w:val="en-US"/>
              </w:rPr>
            </w:pPr>
            <w:r w:rsidRPr="000C02D0">
              <w:rPr>
                <w:rFonts w:ascii="Times New Roman" w:hAnsi="Times New Roman" w:cs="Times New Roman"/>
                <w:b/>
                <w:bCs/>
                <w:color w:val="000000"/>
                <w:sz w:val="24"/>
                <w:szCs w:val="24"/>
                <w:lang w:val="en-US"/>
              </w:rPr>
              <w:t>Benar</w:t>
            </w:r>
          </w:p>
        </w:tc>
        <w:tc>
          <w:tcPr>
            <w:tcW w:w="1284" w:type="dxa"/>
            <w:gridSpan w:val="4"/>
            <w:tcBorders>
              <w:top w:val="single" w:sz="4" w:space="0" w:color="000000"/>
              <w:left w:val="nil"/>
              <w:bottom w:val="single" w:sz="4" w:space="0" w:color="000000"/>
              <w:right w:val="nil"/>
            </w:tcBorders>
            <w:vAlign w:val="center"/>
          </w:tcPr>
          <w:p w:rsidR="00152D78" w:rsidRPr="000C02D0" w:rsidRDefault="00152D78" w:rsidP="005676D4">
            <w:pPr>
              <w:spacing w:after="0" w:line="240" w:lineRule="auto"/>
              <w:jc w:val="center"/>
              <w:rPr>
                <w:rFonts w:ascii="Times New Roman" w:hAnsi="Times New Roman" w:cs="Times New Roman"/>
                <w:b/>
                <w:bCs/>
                <w:color w:val="000000"/>
                <w:sz w:val="24"/>
                <w:szCs w:val="24"/>
                <w:lang w:val="en-US"/>
              </w:rPr>
            </w:pPr>
            <w:r w:rsidRPr="000C02D0">
              <w:rPr>
                <w:rFonts w:ascii="Times New Roman" w:hAnsi="Times New Roman" w:cs="Times New Roman"/>
                <w:b/>
                <w:bCs/>
                <w:color w:val="000000"/>
                <w:sz w:val="24"/>
                <w:szCs w:val="24"/>
                <w:lang w:val="en-US"/>
              </w:rPr>
              <w:t>Salah</w:t>
            </w:r>
          </w:p>
        </w:tc>
      </w:tr>
      <w:tr w:rsidR="000B3A45" w:rsidRPr="000C02D0" w:rsidTr="00B25777">
        <w:trPr>
          <w:trHeight w:val="404"/>
        </w:trPr>
        <w:tc>
          <w:tcPr>
            <w:tcW w:w="464" w:type="dxa"/>
            <w:gridSpan w:val="2"/>
            <w:vMerge/>
            <w:tcBorders>
              <w:top w:val="single" w:sz="4" w:space="0" w:color="000000"/>
              <w:bottom w:val="nil"/>
            </w:tcBorders>
            <w:vAlign w:val="center"/>
          </w:tcPr>
          <w:p w:rsidR="00152D78" w:rsidRPr="000C02D0" w:rsidRDefault="00152D78" w:rsidP="005676D4">
            <w:pPr>
              <w:spacing w:after="0" w:line="240" w:lineRule="auto"/>
              <w:ind w:left="-108"/>
              <w:jc w:val="center"/>
              <w:rPr>
                <w:rFonts w:ascii="Times New Roman" w:hAnsi="Times New Roman" w:cs="Times New Roman"/>
                <w:b/>
                <w:bCs/>
                <w:color w:val="000000"/>
                <w:sz w:val="24"/>
                <w:szCs w:val="24"/>
                <w:lang w:val="en-US"/>
              </w:rPr>
            </w:pPr>
          </w:p>
        </w:tc>
        <w:tc>
          <w:tcPr>
            <w:tcW w:w="4892" w:type="dxa"/>
            <w:gridSpan w:val="3"/>
            <w:vMerge/>
            <w:tcBorders>
              <w:top w:val="single" w:sz="4" w:space="0" w:color="000000"/>
              <w:bottom w:val="nil"/>
              <w:right w:val="nil"/>
            </w:tcBorders>
            <w:vAlign w:val="center"/>
          </w:tcPr>
          <w:p w:rsidR="00152D78" w:rsidRPr="000C02D0" w:rsidRDefault="00152D78" w:rsidP="005676D4">
            <w:pPr>
              <w:spacing w:after="0" w:line="240" w:lineRule="auto"/>
              <w:jc w:val="center"/>
              <w:rPr>
                <w:rFonts w:ascii="Times New Roman" w:hAnsi="Times New Roman" w:cs="Times New Roman"/>
                <w:b/>
                <w:bCs/>
                <w:color w:val="000000"/>
                <w:sz w:val="24"/>
                <w:szCs w:val="24"/>
              </w:rPr>
            </w:pPr>
          </w:p>
        </w:tc>
        <w:tc>
          <w:tcPr>
            <w:tcW w:w="583" w:type="dxa"/>
            <w:gridSpan w:val="3"/>
            <w:tcBorders>
              <w:top w:val="single" w:sz="4" w:space="0" w:color="000000"/>
              <w:left w:val="nil"/>
              <w:bottom w:val="nil"/>
              <w:right w:val="nil"/>
            </w:tcBorders>
          </w:tcPr>
          <w:p w:rsidR="00152D78" w:rsidRPr="000C02D0" w:rsidRDefault="00152D78" w:rsidP="005676D4">
            <w:pPr>
              <w:autoSpaceDE w:val="0"/>
              <w:autoSpaceDN w:val="0"/>
              <w:adjustRightInd w:val="0"/>
              <w:spacing w:after="0" w:line="240" w:lineRule="auto"/>
              <w:ind w:left="34" w:right="8"/>
              <w:jc w:val="center"/>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n</w:t>
            </w:r>
          </w:p>
        </w:tc>
        <w:tc>
          <w:tcPr>
            <w:tcW w:w="749" w:type="dxa"/>
            <w:gridSpan w:val="3"/>
            <w:tcBorders>
              <w:top w:val="single" w:sz="4" w:space="0" w:color="000000"/>
              <w:left w:val="nil"/>
              <w:bottom w:val="nil"/>
              <w:right w:val="nil"/>
            </w:tcBorders>
          </w:tcPr>
          <w:p w:rsidR="00152D78" w:rsidRPr="000C02D0" w:rsidRDefault="00152D78" w:rsidP="005676D4">
            <w:pPr>
              <w:autoSpaceDE w:val="0"/>
              <w:autoSpaceDN w:val="0"/>
              <w:adjustRightInd w:val="0"/>
              <w:spacing w:after="0" w:line="240" w:lineRule="auto"/>
              <w:ind w:left="34" w:right="8"/>
              <w:jc w:val="center"/>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w:t>
            </w:r>
          </w:p>
        </w:tc>
        <w:tc>
          <w:tcPr>
            <w:tcW w:w="548" w:type="dxa"/>
            <w:gridSpan w:val="3"/>
            <w:tcBorders>
              <w:top w:val="single" w:sz="4" w:space="0" w:color="000000"/>
              <w:left w:val="nil"/>
              <w:bottom w:val="nil"/>
              <w:right w:val="nil"/>
            </w:tcBorders>
          </w:tcPr>
          <w:p w:rsidR="00152D78" w:rsidRPr="000C02D0" w:rsidRDefault="00152D78" w:rsidP="005676D4">
            <w:pPr>
              <w:autoSpaceDE w:val="0"/>
              <w:autoSpaceDN w:val="0"/>
              <w:adjustRightInd w:val="0"/>
              <w:spacing w:after="0" w:line="240" w:lineRule="auto"/>
              <w:ind w:left="34" w:right="8"/>
              <w:jc w:val="center"/>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n</w:t>
            </w:r>
          </w:p>
        </w:tc>
        <w:tc>
          <w:tcPr>
            <w:tcW w:w="736" w:type="dxa"/>
            <w:tcBorders>
              <w:top w:val="single" w:sz="4" w:space="0" w:color="000000"/>
              <w:left w:val="nil"/>
              <w:bottom w:val="nil"/>
              <w:right w:val="nil"/>
            </w:tcBorders>
          </w:tcPr>
          <w:p w:rsidR="00152D78" w:rsidRPr="000C02D0" w:rsidRDefault="00152D78" w:rsidP="005676D4">
            <w:pPr>
              <w:autoSpaceDE w:val="0"/>
              <w:autoSpaceDN w:val="0"/>
              <w:adjustRightInd w:val="0"/>
              <w:spacing w:after="0" w:line="240" w:lineRule="auto"/>
              <w:ind w:left="34" w:right="8"/>
              <w:jc w:val="center"/>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w:t>
            </w:r>
          </w:p>
        </w:tc>
      </w:tr>
      <w:tr w:rsidR="000B3A45" w:rsidRPr="000C02D0" w:rsidTr="00B25777">
        <w:trPr>
          <w:trHeight w:val="595"/>
        </w:trPr>
        <w:tc>
          <w:tcPr>
            <w:tcW w:w="464" w:type="dxa"/>
            <w:gridSpan w:val="2"/>
            <w:tcBorders>
              <w:top w:val="nil"/>
              <w:bottom w:val="nil"/>
            </w:tcBorders>
          </w:tcPr>
          <w:p w:rsidR="00E706DA" w:rsidRPr="000C02D0" w:rsidRDefault="00E706DA" w:rsidP="000C02D0">
            <w:pPr>
              <w:numPr>
                <w:ilvl w:val="0"/>
                <w:numId w:val="58"/>
              </w:numPr>
              <w:spacing w:after="0" w:line="240" w:lineRule="auto"/>
              <w:rPr>
                <w:rFonts w:ascii="Times New Roman" w:hAnsi="Times New Roman" w:cs="Times New Roman"/>
                <w:b/>
                <w:bCs/>
                <w:color w:val="000000"/>
                <w:sz w:val="24"/>
                <w:szCs w:val="24"/>
                <w:lang w:val="en-US"/>
              </w:rPr>
            </w:pPr>
          </w:p>
        </w:tc>
        <w:tc>
          <w:tcPr>
            <w:tcW w:w="4826" w:type="dxa"/>
            <w:tcBorders>
              <w:top w:val="nil"/>
              <w:bottom w:val="nil"/>
              <w:right w:val="nil"/>
            </w:tcBorders>
          </w:tcPr>
          <w:p w:rsidR="00E706DA" w:rsidRPr="000C02D0" w:rsidRDefault="00E706DA" w:rsidP="00955B3D">
            <w:pPr>
              <w:spacing w:after="0" w:line="240" w:lineRule="auto"/>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rPr>
              <w:t>Pengendalian resiko kecelakaan kerja adalah</w:t>
            </w:r>
            <w:r w:rsidRPr="000C02D0">
              <w:rPr>
                <w:rFonts w:ascii="Times New Roman" w:hAnsi="Times New Roman" w:cs="Times New Roman"/>
                <w:color w:val="000000"/>
                <w:sz w:val="24"/>
                <w:szCs w:val="24"/>
                <w:lang w:val="en-US"/>
              </w:rPr>
              <w:t xml:space="preserve"> p</w:t>
            </w:r>
            <w:r w:rsidRPr="000C02D0">
              <w:rPr>
                <w:rFonts w:ascii="Times New Roman" w:hAnsi="Times New Roman" w:cs="Times New Roman"/>
                <w:color w:val="000000"/>
                <w:sz w:val="24"/>
                <w:szCs w:val="24"/>
              </w:rPr>
              <w:t>enggunaan APD secara lengkap dan sesuai SOP</w:t>
            </w:r>
          </w:p>
        </w:tc>
        <w:tc>
          <w:tcPr>
            <w:tcW w:w="581" w:type="dxa"/>
            <w:gridSpan w:val="3"/>
            <w:tcBorders>
              <w:top w:val="nil"/>
              <w:left w:val="nil"/>
              <w:bottom w:val="nil"/>
              <w:right w:val="nil"/>
            </w:tcBorders>
          </w:tcPr>
          <w:p w:rsidR="00E706DA" w:rsidRPr="000C02D0" w:rsidRDefault="00E706D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35</w:t>
            </w:r>
          </w:p>
        </w:tc>
        <w:tc>
          <w:tcPr>
            <w:tcW w:w="769" w:type="dxa"/>
            <w:gridSpan w:val="4"/>
            <w:tcBorders>
              <w:top w:val="nil"/>
              <w:left w:val="nil"/>
              <w:bottom w:val="nil"/>
              <w:right w:val="nil"/>
            </w:tcBorders>
          </w:tcPr>
          <w:p w:rsidR="00E706DA" w:rsidRPr="000C02D0" w:rsidRDefault="00E706D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38,0</w:t>
            </w:r>
          </w:p>
        </w:tc>
        <w:tc>
          <w:tcPr>
            <w:tcW w:w="576" w:type="dxa"/>
            <w:gridSpan w:val="3"/>
            <w:tcBorders>
              <w:top w:val="nil"/>
              <w:left w:val="nil"/>
              <w:bottom w:val="nil"/>
              <w:right w:val="nil"/>
            </w:tcBorders>
          </w:tcPr>
          <w:p w:rsidR="00E706DA" w:rsidRPr="000C02D0" w:rsidRDefault="00E706D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57</w:t>
            </w:r>
          </w:p>
        </w:tc>
        <w:tc>
          <w:tcPr>
            <w:tcW w:w="756" w:type="dxa"/>
            <w:gridSpan w:val="2"/>
            <w:tcBorders>
              <w:top w:val="nil"/>
              <w:left w:val="nil"/>
              <w:bottom w:val="nil"/>
              <w:right w:val="nil"/>
            </w:tcBorders>
          </w:tcPr>
          <w:p w:rsidR="00E706DA" w:rsidRPr="000C02D0" w:rsidRDefault="00E706D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62,0</w:t>
            </w:r>
          </w:p>
        </w:tc>
      </w:tr>
      <w:tr w:rsidR="000B3A45" w:rsidRPr="000C02D0" w:rsidTr="00B25777">
        <w:trPr>
          <w:trHeight w:val="595"/>
        </w:trPr>
        <w:tc>
          <w:tcPr>
            <w:tcW w:w="422" w:type="dxa"/>
            <w:tcBorders>
              <w:top w:val="nil"/>
              <w:bottom w:val="nil"/>
            </w:tcBorders>
          </w:tcPr>
          <w:p w:rsidR="00E706DA" w:rsidRPr="000C02D0" w:rsidRDefault="00E706DA" w:rsidP="000C02D0">
            <w:pPr>
              <w:numPr>
                <w:ilvl w:val="0"/>
                <w:numId w:val="58"/>
              </w:numPr>
              <w:spacing w:after="0" w:line="240" w:lineRule="auto"/>
              <w:rPr>
                <w:rFonts w:ascii="Times New Roman" w:hAnsi="Times New Roman" w:cs="Times New Roman"/>
                <w:b/>
                <w:bCs/>
                <w:color w:val="000000"/>
                <w:sz w:val="24"/>
                <w:szCs w:val="24"/>
                <w:lang w:val="en-US"/>
              </w:rPr>
            </w:pPr>
          </w:p>
        </w:tc>
        <w:tc>
          <w:tcPr>
            <w:tcW w:w="4868" w:type="dxa"/>
            <w:gridSpan w:val="2"/>
            <w:tcBorders>
              <w:top w:val="nil"/>
              <w:bottom w:val="nil"/>
              <w:right w:val="nil"/>
            </w:tcBorders>
          </w:tcPr>
          <w:p w:rsidR="00E706DA" w:rsidRPr="000C02D0" w:rsidRDefault="00E706DA" w:rsidP="006106B8">
            <w:pPr>
              <w:spacing w:after="0" w:line="240" w:lineRule="auto"/>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T</w:t>
            </w:r>
            <w:r w:rsidRPr="000C02D0">
              <w:rPr>
                <w:rFonts w:ascii="Times New Roman" w:hAnsi="Times New Roman" w:cs="Times New Roman"/>
                <w:color w:val="000000"/>
                <w:sz w:val="24"/>
                <w:szCs w:val="24"/>
              </w:rPr>
              <w:t>ujuan identifikasi sumber bahaya</w:t>
            </w:r>
            <w:r w:rsidRPr="000C02D0">
              <w:rPr>
                <w:rFonts w:ascii="Times New Roman" w:hAnsi="Times New Roman" w:cs="Times New Roman"/>
                <w:color w:val="000000"/>
                <w:sz w:val="24"/>
                <w:szCs w:val="24"/>
                <w:lang w:val="en-US"/>
              </w:rPr>
              <w:t xml:space="preserve"> adalah m</w:t>
            </w:r>
            <w:r w:rsidRPr="000C02D0">
              <w:rPr>
                <w:rFonts w:ascii="Times New Roman" w:hAnsi="Times New Roman" w:cs="Times New Roman"/>
                <w:color w:val="000000"/>
                <w:sz w:val="24"/>
                <w:szCs w:val="24"/>
              </w:rPr>
              <w:t>enjadi tolak ukur terjadinya kecelakaan kerja</w:t>
            </w:r>
          </w:p>
        </w:tc>
        <w:tc>
          <w:tcPr>
            <w:tcW w:w="581" w:type="dxa"/>
            <w:gridSpan w:val="3"/>
            <w:tcBorders>
              <w:top w:val="nil"/>
              <w:left w:val="nil"/>
              <w:bottom w:val="nil"/>
              <w:right w:val="nil"/>
            </w:tcBorders>
          </w:tcPr>
          <w:p w:rsidR="00E706DA" w:rsidRPr="000C02D0" w:rsidRDefault="00E706DA" w:rsidP="008A1554">
            <w:pPr>
              <w:autoSpaceDE w:val="0"/>
              <w:autoSpaceDN w:val="0"/>
              <w:adjustRightInd w:val="0"/>
              <w:spacing w:after="0" w:line="320" w:lineRule="atLeast"/>
              <w:ind w:left="-15" w:right="-107"/>
              <w:jc w:val="center"/>
              <w:rPr>
                <w:rFonts w:ascii="Times New Roman" w:hAnsi="Times New Roman" w:cs="Times New Roman"/>
                <w:color w:val="000000"/>
                <w:sz w:val="24"/>
                <w:szCs w:val="24"/>
              </w:rPr>
            </w:pPr>
            <w:r w:rsidRPr="000C02D0">
              <w:rPr>
                <w:rFonts w:ascii="Times New Roman" w:hAnsi="Times New Roman" w:cs="Times New Roman"/>
                <w:color w:val="000000"/>
                <w:sz w:val="24"/>
                <w:szCs w:val="24"/>
              </w:rPr>
              <w:t>35</w:t>
            </w:r>
          </w:p>
        </w:tc>
        <w:tc>
          <w:tcPr>
            <w:tcW w:w="740" w:type="dxa"/>
            <w:gridSpan w:val="3"/>
            <w:tcBorders>
              <w:top w:val="nil"/>
              <w:left w:val="nil"/>
              <w:bottom w:val="nil"/>
              <w:right w:val="nil"/>
            </w:tcBorders>
          </w:tcPr>
          <w:p w:rsidR="00E706DA" w:rsidRPr="000C02D0" w:rsidRDefault="00E706DA" w:rsidP="008A1554">
            <w:pPr>
              <w:autoSpaceDE w:val="0"/>
              <w:autoSpaceDN w:val="0"/>
              <w:adjustRightInd w:val="0"/>
              <w:spacing w:after="0" w:line="320" w:lineRule="atLeast"/>
              <w:ind w:left="-15" w:right="-107"/>
              <w:jc w:val="center"/>
              <w:rPr>
                <w:rFonts w:ascii="Times New Roman" w:hAnsi="Times New Roman" w:cs="Times New Roman"/>
                <w:color w:val="000000"/>
                <w:sz w:val="24"/>
                <w:szCs w:val="24"/>
              </w:rPr>
            </w:pPr>
            <w:r w:rsidRPr="000C02D0">
              <w:rPr>
                <w:rFonts w:ascii="Times New Roman" w:hAnsi="Times New Roman" w:cs="Times New Roman"/>
                <w:color w:val="000000"/>
                <w:sz w:val="24"/>
                <w:szCs w:val="24"/>
              </w:rPr>
              <w:t>38,0</w:t>
            </w:r>
          </w:p>
        </w:tc>
        <w:tc>
          <w:tcPr>
            <w:tcW w:w="542" w:type="dxa"/>
            <w:gridSpan w:val="3"/>
            <w:tcBorders>
              <w:top w:val="nil"/>
              <w:left w:val="nil"/>
              <w:bottom w:val="nil"/>
              <w:right w:val="nil"/>
            </w:tcBorders>
          </w:tcPr>
          <w:p w:rsidR="00E706DA" w:rsidRPr="000C02D0" w:rsidRDefault="00E706DA" w:rsidP="008A1554">
            <w:pPr>
              <w:autoSpaceDE w:val="0"/>
              <w:autoSpaceDN w:val="0"/>
              <w:adjustRightInd w:val="0"/>
              <w:spacing w:after="0" w:line="320" w:lineRule="atLeast"/>
              <w:ind w:left="-15" w:right="-107"/>
              <w:jc w:val="center"/>
              <w:rPr>
                <w:rFonts w:ascii="Times New Roman" w:hAnsi="Times New Roman" w:cs="Times New Roman"/>
                <w:color w:val="000000"/>
                <w:sz w:val="24"/>
                <w:szCs w:val="24"/>
              </w:rPr>
            </w:pPr>
            <w:r w:rsidRPr="000C02D0">
              <w:rPr>
                <w:rFonts w:ascii="Times New Roman" w:hAnsi="Times New Roman" w:cs="Times New Roman"/>
                <w:color w:val="000000"/>
                <w:sz w:val="24"/>
                <w:szCs w:val="24"/>
              </w:rPr>
              <w:t>57</w:t>
            </w:r>
          </w:p>
        </w:tc>
        <w:tc>
          <w:tcPr>
            <w:tcW w:w="819" w:type="dxa"/>
            <w:gridSpan w:val="3"/>
            <w:tcBorders>
              <w:top w:val="nil"/>
              <w:left w:val="nil"/>
              <w:bottom w:val="nil"/>
              <w:right w:val="nil"/>
            </w:tcBorders>
          </w:tcPr>
          <w:p w:rsidR="00E706DA" w:rsidRPr="000C02D0" w:rsidRDefault="00E706DA" w:rsidP="008A1554">
            <w:pPr>
              <w:autoSpaceDE w:val="0"/>
              <w:autoSpaceDN w:val="0"/>
              <w:adjustRightInd w:val="0"/>
              <w:spacing w:after="0" w:line="320" w:lineRule="atLeast"/>
              <w:ind w:left="-15" w:right="-107"/>
              <w:jc w:val="center"/>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rPr>
              <w:t>62,0</w:t>
            </w:r>
          </w:p>
          <w:p w:rsidR="00152D78" w:rsidRPr="000C02D0" w:rsidRDefault="00152D78" w:rsidP="008A1554">
            <w:pPr>
              <w:autoSpaceDE w:val="0"/>
              <w:autoSpaceDN w:val="0"/>
              <w:adjustRightInd w:val="0"/>
              <w:spacing w:after="0" w:line="320" w:lineRule="atLeast"/>
              <w:ind w:left="-15" w:right="-107"/>
              <w:jc w:val="center"/>
              <w:rPr>
                <w:rFonts w:ascii="Times New Roman" w:hAnsi="Times New Roman" w:cs="Times New Roman"/>
                <w:color w:val="000000"/>
                <w:sz w:val="24"/>
                <w:szCs w:val="24"/>
                <w:lang w:val="en-US"/>
              </w:rPr>
            </w:pPr>
          </w:p>
        </w:tc>
      </w:tr>
      <w:tr w:rsidR="000B3A45" w:rsidRPr="000C02D0" w:rsidTr="00B25777">
        <w:trPr>
          <w:trHeight w:val="595"/>
        </w:trPr>
        <w:tc>
          <w:tcPr>
            <w:tcW w:w="422" w:type="dxa"/>
            <w:tcBorders>
              <w:top w:val="nil"/>
              <w:bottom w:val="nil"/>
            </w:tcBorders>
          </w:tcPr>
          <w:p w:rsidR="00955B3D" w:rsidRPr="000C02D0" w:rsidRDefault="00955B3D" w:rsidP="000C02D0">
            <w:pPr>
              <w:numPr>
                <w:ilvl w:val="0"/>
                <w:numId w:val="58"/>
              </w:numPr>
              <w:spacing w:after="0" w:line="240" w:lineRule="auto"/>
              <w:rPr>
                <w:rFonts w:ascii="Times New Roman" w:hAnsi="Times New Roman" w:cs="Times New Roman"/>
                <w:b/>
                <w:bCs/>
                <w:color w:val="000000"/>
                <w:sz w:val="24"/>
                <w:szCs w:val="24"/>
                <w:lang w:val="en-US"/>
              </w:rPr>
            </w:pPr>
          </w:p>
        </w:tc>
        <w:tc>
          <w:tcPr>
            <w:tcW w:w="4868" w:type="dxa"/>
            <w:gridSpan w:val="2"/>
            <w:tcBorders>
              <w:top w:val="nil"/>
              <w:bottom w:val="nil"/>
              <w:right w:val="nil"/>
            </w:tcBorders>
          </w:tcPr>
          <w:p w:rsidR="00955B3D" w:rsidRPr="000C02D0" w:rsidRDefault="00955B3D" w:rsidP="006106B8">
            <w:pPr>
              <w:spacing w:after="0" w:line="240" w:lineRule="auto"/>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Faktor – faktor yang mempengaruhi kecelakaan kerja</w:t>
            </w:r>
            <w:r w:rsidRPr="000C02D0">
              <w:rPr>
                <w:rFonts w:ascii="Times New Roman" w:hAnsi="Times New Roman" w:cs="Times New Roman"/>
                <w:color w:val="000000"/>
                <w:sz w:val="24"/>
                <w:szCs w:val="24"/>
                <w:lang w:val="en-US"/>
              </w:rPr>
              <w:t xml:space="preserve"> adalah p</w:t>
            </w:r>
            <w:r w:rsidRPr="000C02D0">
              <w:rPr>
                <w:rFonts w:ascii="Times New Roman" w:hAnsi="Times New Roman" w:cs="Times New Roman"/>
                <w:color w:val="000000"/>
                <w:sz w:val="24"/>
                <w:szCs w:val="24"/>
              </w:rPr>
              <w:t xml:space="preserve">enggunaan APD </w:t>
            </w:r>
            <w:r w:rsidRPr="000C02D0">
              <w:rPr>
                <w:rFonts w:ascii="Times New Roman" w:hAnsi="Times New Roman" w:cs="Times New Roman"/>
                <w:color w:val="000000"/>
                <w:sz w:val="24"/>
                <w:szCs w:val="24"/>
                <w:lang w:val="en-US"/>
              </w:rPr>
              <w:t>yang tidak sesuai fungsinya</w:t>
            </w:r>
          </w:p>
        </w:tc>
        <w:tc>
          <w:tcPr>
            <w:tcW w:w="581" w:type="dxa"/>
            <w:gridSpan w:val="3"/>
            <w:tcBorders>
              <w:top w:val="nil"/>
              <w:left w:val="nil"/>
              <w:bottom w:val="nil"/>
              <w:right w:val="nil"/>
            </w:tcBorders>
          </w:tcPr>
          <w:p w:rsidR="00955B3D" w:rsidRPr="000C02D0" w:rsidRDefault="00955B3D" w:rsidP="008A1554">
            <w:pPr>
              <w:autoSpaceDE w:val="0"/>
              <w:autoSpaceDN w:val="0"/>
              <w:adjustRightInd w:val="0"/>
              <w:spacing w:after="0" w:line="320" w:lineRule="atLeast"/>
              <w:ind w:left="-15" w:right="-107"/>
              <w:jc w:val="center"/>
              <w:rPr>
                <w:rFonts w:ascii="Times New Roman" w:hAnsi="Times New Roman" w:cs="Times New Roman"/>
                <w:color w:val="000000"/>
                <w:sz w:val="24"/>
                <w:szCs w:val="24"/>
              </w:rPr>
            </w:pPr>
            <w:r w:rsidRPr="000C02D0">
              <w:rPr>
                <w:rFonts w:ascii="Times New Roman" w:hAnsi="Times New Roman" w:cs="Times New Roman"/>
                <w:color w:val="000000"/>
                <w:sz w:val="24"/>
                <w:szCs w:val="24"/>
              </w:rPr>
              <w:t>34</w:t>
            </w:r>
          </w:p>
        </w:tc>
        <w:tc>
          <w:tcPr>
            <w:tcW w:w="740" w:type="dxa"/>
            <w:gridSpan w:val="3"/>
            <w:tcBorders>
              <w:top w:val="nil"/>
              <w:left w:val="nil"/>
              <w:bottom w:val="nil"/>
              <w:right w:val="nil"/>
            </w:tcBorders>
          </w:tcPr>
          <w:p w:rsidR="00955B3D" w:rsidRPr="000C02D0" w:rsidRDefault="00955B3D" w:rsidP="008A1554">
            <w:pPr>
              <w:autoSpaceDE w:val="0"/>
              <w:autoSpaceDN w:val="0"/>
              <w:adjustRightInd w:val="0"/>
              <w:spacing w:after="0" w:line="320" w:lineRule="atLeast"/>
              <w:ind w:left="-15" w:right="-107"/>
              <w:jc w:val="center"/>
              <w:rPr>
                <w:rFonts w:ascii="Times New Roman" w:hAnsi="Times New Roman" w:cs="Times New Roman"/>
                <w:color w:val="000000"/>
                <w:sz w:val="24"/>
                <w:szCs w:val="24"/>
              </w:rPr>
            </w:pPr>
            <w:r w:rsidRPr="000C02D0">
              <w:rPr>
                <w:rFonts w:ascii="Times New Roman" w:hAnsi="Times New Roman" w:cs="Times New Roman"/>
                <w:color w:val="000000"/>
                <w:sz w:val="24"/>
                <w:szCs w:val="24"/>
              </w:rPr>
              <w:t>37,0</w:t>
            </w:r>
          </w:p>
        </w:tc>
        <w:tc>
          <w:tcPr>
            <w:tcW w:w="542" w:type="dxa"/>
            <w:gridSpan w:val="3"/>
            <w:tcBorders>
              <w:top w:val="nil"/>
              <w:left w:val="nil"/>
              <w:bottom w:val="nil"/>
              <w:right w:val="nil"/>
            </w:tcBorders>
          </w:tcPr>
          <w:p w:rsidR="00955B3D" w:rsidRPr="000C02D0" w:rsidRDefault="00955B3D" w:rsidP="008A1554">
            <w:pPr>
              <w:autoSpaceDE w:val="0"/>
              <w:autoSpaceDN w:val="0"/>
              <w:adjustRightInd w:val="0"/>
              <w:spacing w:after="0" w:line="320" w:lineRule="atLeast"/>
              <w:ind w:left="-15" w:right="-107"/>
              <w:jc w:val="center"/>
              <w:rPr>
                <w:rFonts w:ascii="Times New Roman" w:hAnsi="Times New Roman" w:cs="Times New Roman"/>
                <w:color w:val="000000"/>
                <w:sz w:val="24"/>
                <w:szCs w:val="24"/>
              </w:rPr>
            </w:pPr>
            <w:r w:rsidRPr="000C02D0">
              <w:rPr>
                <w:rFonts w:ascii="Times New Roman" w:hAnsi="Times New Roman" w:cs="Times New Roman"/>
                <w:color w:val="000000"/>
                <w:sz w:val="24"/>
                <w:szCs w:val="24"/>
              </w:rPr>
              <w:t>58</w:t>
            </w:r>
          </w:p>
        </w:tc>
        <w:tc>
          <w:tcPr>
            <w:tcW w:w="819" w:type="dxa"/>
            <w:gridSpan w:val="3"/>
            <w:tcBorders>
              <w:top w:val="nil"/>
              <w:left w:val="nil"/>
              <w:bottom w:val="nil"/>
              <w:right w:val="nil"/>
            </w:tcBorders>
          </w:tcPr>
          <w:p w:rsidR="00955B3D" w:rsidRPr="000C02D0" w:rsidRDefault="00955B3D" w:rsidP="008A1554">
            <w:pPr>
              <w:autoSpaceDE w:val="0"/>
              <w:autoSpaceDN w:val="0"/>
              <w:adjustRightInd w:val="0"/>
              <w:spacing w:after="0" w:line="320" w:lineRule="atLeast"/>
              <w:ind w:left="-15" w:right="-107"/>
              <w:jc w:val="center"/>
              <w:rPr>
                <w:rFonts w:ascii="Times New Roman" w:hAnsi="Times New Roman" w:cs="Times New Roman"/>
                <w:color w:val="000000"/>
                <w:sz w:val="24"/>
                <w:szCs w:val="24"/>
              </w:rPr>
            </w:pPr>
            <w:r w:rsidRPr="000C02D0">
              <w:rPr>
                <w:rFonts w:ascii="Times New Roman" w:hAnsi="Times New Roman" w:cs="Times New Roman"/>
                <w:color w:val="000000"/>
                <w:sz w:val="24"/>
                <w:szCs w:val="24"/>
              </w:rPr>
              <w:t>63,0</w:t>
            </w:r>
          </w:p>
        </w:tc>
      </w:tr>
      <w:tr w:rsidR="000B3A45" w:rsidRPr="000C02D0" w:rsidTr="00B25777">
        <w:trPr>
          <w:trHeight w:val="595"/>
        </w:trPr>
        <w:tc>
          <w:tcPr>
            <w:tcW w:w="422" w:type="dxa"/>
            <w:tcBorders>
              <w:top w:val="nil"/>
              <w:bottom w:val="single" w:sz="4" w:space="0" w:color="auto"/>
            </w:tcBorders>
          </w:tcPr>
          <w:p w:rsidR="00955B3D" w:rsidRPr="000C02D0" w:rsidRDefault="00955B3D" w:rsidP="000C02D0">
            <w:pPr>
              <w:numPr>
                <w:ilvl w:val="0"/>
                <w:numId w:val="58"/>
              </w:numPr>
              <w:spacing w:after="0" w:line="240" w:lineRule="auto"/>
              <w:rPr>
                <w:rFonts w:ascii="Times New Roman" w:hAnsi="Times New Roman" w:cs="Times New Roman"/>
                <w:b/>
                <w:bCs/>
                <w:color w:val="000000"/>
                <w:sz w:val="24"/>
                <w:szCs w:val="24"/>
                <w:lang w:val="en-US"/>
              </w:rPr>
            </w:pPr>
          </w:p>
        </w:tc>
        <w:tc>
          <w:tcPr>
            <w:tcW w:w="4868" w:type="dxa"/>
            <w:gridSpan w:val="2"/>
            <w:tcBorders>
              <w:top w:val="nil"/>
              <w:bottom w:val="single" w:sz="4" w:space="0" w:color="auto"/>
              <w:right w:val="nil"/>
            </w:tcBorders>
          </w:tcPr>
          <w:p w:rsidR="00955B3D" w:rsidRPr="000C02D0" w:rsidRDefault="00955B3D" w:rsidP="006106B8">
            <w:pPr>
              <w:spacing w:after="0" w:line="240" w:lineRule="auto"/>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F</w:t>
            </w:r>
            <w:r w:rsidRPr="000C02D0">
              <w:rPr>
                <w:rFonts w:ascii="Times New Roman" w:hAnsi="Times New Roman" w:cs="Times New Roman"/>
                <w:color w:val="000000"/>
                <w:sz w:val="24"/>
                <w:szCs w:val="24"/>
              </w:rPr>
              <w:t xml:space="preserve">aktor penting </w:t>
            </w:r>
            <w:r w:rsidRPr="000C02D0">
              <w:rPr>
                <w:rFonts w:ascii="Times New Roman" w:hAnsi="Times New Roman" w:cs="Times New Roman"/>
                <w:color w:val="000000"/>
                <w:sz w:val="24"/>
                <w:szCs w:val="24"/>
                <w:lang w:val="en-US"/>
              </w:rPr>
              <w:t xml:space="preserve">atau utama </w:t>
            </w:r>
            <w:r w:rsidRPr="000C02D0">
              <w:rPr>
                <w:rFonts w:ascii="Times New Roman" w:hAnsi="Times New Roman" w:cs="Times New Roman"/>
                <w:color w:val="000000"/>
                <w:sz w:val="24"/>
                <w:szCs w:val="24"/>
              </w:rPr>
              <w:t>untuk mencegah resiko kecelakaan kerja</w:t>
            </w:r>
            <w:r w:rsidRPr="000C02D0">
              <w:rPr>
                <w:rFonts w:ascii="Times New Roman" w:hAnsi="Times New Roman" w:cs="Times New Roman"/>
                <w:color w:val="000000"/>
                <w:sz w:val="24"/>
                <w:szCs w:val="24"/>
                <w:lang w:val="en-US"/>
              </w:rPr>
              <w:t xml:space="preserve"> adalah p</w:t>
            </w:r>
            <w:r w:rsidRPr="000C02D0">
              <w:rPr>
                <w:rFonts w:ascii="Times New Roman" w:hAnsi="Times New Roman" w:cs="Times New Roman"/>
                <w:color w:val="000000"/>
                <w:sz w:val="24"/>
                <w:szCs w:val="24"/>
              </w:rPr>
              <w:t>engetahuan yang baik</w:t>
            </w:r>
          </w:p>
        </w:tc>
        <w:tc>
          <w:tcPr>
            <w:tcW w:w="581" w:type="dxa"/>
            <w:gridSpan w:val="3"/>
            <w:tcBorders>
              <w:top w:val="nil"/>
              <w:left w:val="nil"/>
              <w:bottom w:val="single" w:sz="4" w:space="0" w:color="000000"/>
              <w:right w:val="nil"/>
            </w:tcBorders>
          </w:tcPr>
          <w:p w:rsidR="00955B3D" w:rsidRPr="000C02D0" w:rsidRDefault="00955B3D" w:rsidP="008A1554">
            <w:pPr>
              <w:autoSpaceDE w:val="0"/>
              <w:autoSpaceDN w:val="0"/>
              <w:adjustRightInd w:val="0"/>
              <w:spacing w:after="0" w:line="320" w:lineRule="atLeast"/>
              <w:ind w:left="-15" w:right="-107"/>
              <w:jc w:val="center"/>
              <w:rPr>
                <w:rFonts w:ascii="Times New Roman" w:hAnsi="Times New Roman" w:cs="Times New Roman"/>
                <w:color w:val="000000"/>
                <w:sz w:val="24"/>
                <w:szCs w:val="24"/>
              </w:rPr>
            </w:pPr>
            <w:r w:rsidRPr="000C02D0">
              <w:rPr>
                <w:rFonts w:ascii="Times New Roman" w:hAnsi="Times New Roman" w:cs="Times New Roman"/>
                <w:color w:val="000000"/>
                <w:sz w:val="24"/>
                <w:szCs w:val="24"/>
              </w:rPr>
              <w:t>44</w:t>
            </w:r>
          </w:p>
        </w:tc>
        <w:tc>
          <w:tcPr>
            <w:tcW w:w="740" w:type="dxa"/>
            <w:gridSpan w:val="3"/>
            <w:tcBorders>
              <w:top w:val="nil"/>
              <w:left w:val="nil"/>
              <w:bottom w:val="single" w:sz="4" w:space="0" w:color="000000"/>
              <w:right w:val="nil"/>
            </w:tcBorders>
          </w:tcPr>
          <w:p w:rsidR="00955B3D" w:rsidRPr="000C02D0" w:rsidRDefault="00955B3D" w:rsidP="008A1554">
            <w:pPr>
              <w:autoSpaceDE w:val="0"/>
              <w:autoSpaceDN w:val="0"/>
              <w:adjustRightInd w:val="0"/>
              <w:spacing w:after="0" w:line="320" w:lineRule="atLeast"/>
              <w:ind w:left="-15" w:right="-107"/>
              <w:jc w:val="center"/>
              <w:rPr>
                <w:rFonts w:ascii="Times New Roman" w:hAnsi="Times New Roman" w:cs="Times New Roman"/>
                <w:color w:val="000000"/>
                <w:sz w:val="24"/>
                <w:szCs w:val="24"/>
              </w:rPr>
            </w:pPr>
            <w:r w:rsidRPr="000C02D0">
              <w:rPr>
                <w:rFonts w:ascii="Times New Roman" w:hAnsi="Times New Roman" w:cs="Times New Roman"/>
                <w:color w:val="000000"/>
                <w:sz w:val="24"/>
                <w:szCs w:val="24"/>
              </w:rPr>
              <w:t>47,8</w:t>
            </w:r>
          </w:p>
        </w:tc>
        <w:tc>
          <w:tcPr>
            <w:tcW w:w="542" w:type="dxa"/>
            <w:gridSpan w:val="3"/>
            <w:tcBorders>
              <w:top w:val="nil"/>
              <w:left w:val="nil"/>
              <w:bottom w:val="single" w:sz="4" w:space="0" w:color="000000"/>
              <w:right w:val="nil"/>
            </w:tcBorders>
          </w:tcPr>
          <w:p w:rsidR="00955B3D" w:rsidRPr="000C02D0" w:rsidRDefault="00955B3D" w:rsidP="008A1554">
            <w:pPr>
              <w:autoSpaceDE w:val="0"/>
              <w:autoSpaceDN w:val="0"/>
              <w:adjustRightInd w:val="0"/>
              <w:spacing w:after="0" w:line="320" w:lineRule="atLeast"/>
              <w:ind w:left="-15" w:right="-107"/>
              <w:jc w:val="center"/>
              <w:rPr>
                <w:rFonts w:ascii="Times New Roman" w:hAnsi="Times New Roman" w:cs="Times New Roman"/>
                <w:color w:val="000000"/>
                <w:sz w:val="24"/>
                <w:szCs w:val="24"/>
              </w:rPr>
            </w:pPr>
            <w:r w:rsidRPr="000C02D0">
              <w:rPr>
                <w:rFonts w:ascii="Times New Roman" w:hAnsi="Times New Roman" w:cs="Times New Roman"/>
                <w:color w:val="000000"/>
                <w:sz w:val="24"/>
                <w:szCs w:val="24"/>
              </w:rPr>
              <w:t>48</w:t>
            </w:r>
          </w:p>
        </w:tc>
        <w:tc>
          <w:tcPr>
            <w:tcW w:w="819" w:type="dxa"/>
            <w:gridSpan w:val="3"/>
            <w:tcBorders>
              <w:top w:val="nil"/>
              <w:left w:val="nil"/>
              <w:bottom w:val="single" w:sz="4" w:space="0" w:color="000000"/>
              <w:right w:val="nil"/>
            </w:tcBorders>
          </w:tcPr>
          <w:p w:rsidR="00955B3D" w:rsidRPr="000C02D0" w:rsidRDefault="00955B3D" w:rsidP="008A1554">
            <w:pPr>
              <w:autoSpaceDE w:val="0"/>
              <w:autoSpaceDN w:val="0"/>
              <w:adjustRightInd w:val="0"/>
              <w:spacing w:after="0" w:line="320" w:lineRule="atLeast"/>
              <w:ind w:left="-15" w:right="-107"/>
              <w:jc w:val="center"/>
              <w:rPr>
                <w:rFonts w:ascii="Times New Roman" w:hAnsi="Times New Roman" w:cs="Times New Roman"/>
                <w:color w:val="000000"/>
                <w:sz w:val="24"/>
                <w:szCs w:val="24"/>
              </w:rPr>
            </w:pPr>
            <w:r w:rsidRPr="000C02D0">
              <w:rPr>
                <w:rFonts w:ascii="Times New Roman" w:hAnsi="Times New Roman" w:cs="Times New Roman"/>
                <w:color w:val="000000"/>
                <w:sz w:val="24"/>
                <w:szCs w:val="24"/>
              </w:rPr>
              <w:t>52,2</w:t>
            </w:r>
          </w:p>
        </w:tc>
      </w:tr>
    </w:tbl>
    <w:p w:rsidR="00366B3A" w:rsidRPr="000C02D0" w:rsidRDefault="00366B3A" w:rsidP="00955B3D">
      <w:pPr>
        <w:spacing w:line="240" w:lineRule="auto"/>
        <w:rPr>
          <w:rFonts w:ascii="Times New Roman" w:hAnsi="Times New Roman" w:cs="Times New Roman"/>
          <w:color w:val="000000"/>
          <w:sz w:val="24"/>
          <w:szCs w:val="24"/>
        </w:rPr>
      </w:pPr>
    </w:p>
    <w:p w:rsidR="00F230C8" w:rsidRPr="000C02D0" w:rsidRDefault="00366B3A" w:rsidP="00955B3D">
      <w:pPr>
        <w:spacing w:after="0" w:line="480" w:lineRule="auto"/>
        <w:ind w:firstLine="720"/>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rPr>
        <w:t xml:space="preserve">Berdasarkan hasil penelitian </w:t>
      </w:r>
      <w:r w:rsidR="005F3C85" w:rsidRPr="000C02D0">
        <w:rPr>
          <w:rFonts w:ascii="Times New Roman" w:hAnsi="Times New Roman" w:cs="Times New Roman"/>
          <w:color w:val="000000"/>
          <w:sz w:val="24"/>
          <w:szCs w:val="24"/>
          <w:lang w:val="en-US"/>
        </w:rPr>
        <w:t xml:space="preserve">jawaban responden </w:t>
      </w:r>
      <w:r w:rsidRPr="000C02D0">
        <w:rPr>
          <w:rFonts w:ascii="Times New Roman" w:hAnsi="Times New Roman" w:cs="Times New Roman"/>
          <w:color w:val="000000"/>
          <w:sz w:val="24"/>
          <w:szCs w:val="24"/>
        </w:rPr>
        <w:t xml:space="preserve">tentang </w:t>
      </w:r>
      <w:r w:rsidRPr="000C02D0">
        <w:rPr>
          <w:rFonts w:ascii="Times New Roman" w:hAnsi="Times New Roman" w:cs="Times New Roman"/>
          <w:bCs/>
          <w:color w:val="000000"/>
          <w:sz w:val="24"/>
          <w:szCs w:val="24"/>
          <w:lang w:eastAsia="id-ID"/>
        </w:rPr>
        <w:t xml:space="preserve">pengetahuan </w:t>
      </w:r>
      <w:r w:rsidR="005F3C85" w:rsidRPr="000C02D0">
        <w:rPr>
          <w:rFonts w:ascii="Times New Roman" w:hAnsi="Times New Roman" w:cs="Times New Roman"/>
          <w:color w:val="000000"/>
          <w:sz w:val="24"/>
          <w:szCs w:val="24"/>
          <w:lang w:val="en-US"/>
        </w:rPr>
        <w:t>lebih</w:t>
      </w:r>
      <w:r w:rsidRPr="000C02D0">
        <w:rPr>
          <w:rFonts w:ascii="Times New Roman" w:hAnsi="Times New Roman" w:cs="Times New Roman"/>
          <w:color w:val="000000"/>
          <w:sz w:val="24"/>
          <w:szCs w:val="24"/>
          <w:lang w:val="en-US"/>
        </w:rPr>
        <w:t xml:space="preserve"> banyak </w:t>
      </w:r>
      <w:r w:rsidRPr="000C02D0">
        <w:rPr>
          <w:rFonts w:ascii="Times New Roman" w:hAnsi="Times New Roman" w:cs="Times New Roman"/>
          <w:color w:val="000000"/>
          <w:sz w:val="24"/>
          <w:szCs w:val="24"/>
        </w:rPr>
        <w:t xml:space="preserve">menjawab benar </w:t>
      </w:r>
      <w:r w:rsidR="00E35A41" w:rsidRPr="000C02D0">
        <w:rPr>
          <w:rFonts w:ascii="Times New Roman" w:hAnsi="Times New Roman" w:cs="Times New Roman"/>
          <w:color w:val="000000"/>
          <w:sz w:val="24"/>
          <w:szCs w:val="24"/>
          <w:lang w:val="en-US"/>
        </w:rPr>
        <w:t>mengenai pengertian kecelakaan kerja (</w:t>
      </w:r>
      <w:r w:rsidR="00E35A41" w:rsidRPr="000C02D0">
        <w:rPr>
          <w:rFonts w:ascii="Times New Roman" w:hAnsi="Times New Roman" w:cs="Times New Roman"/>
          <w:color w:val="000000"/>
          <w:sz w:val="24"/>
          <w:szCs w:val="24"/>
        </w:rPr>
        <w:t>97,8</w:t>
      </w:r>
      <w:r w:rsidR="00E35A41" w:rsidRPr="000C02D0">
        <w:rPr>
          <w:rFonts w:ascii="Times New Roman" w:hAnsi="Times New Roman" w:cs="Times New Roman"/>
          <w:color w:val="000000"/>
          <w:sz w:val="24"/>
          <w:szCs w:val="24"/>
          <w:lang w:val="en-US"/>
        </w:rPr>
        <w:t>%). Responden menjawab benar tentang s</w:t>
      </w:r>
      <w:r w:rsidR="00E35A41" w:rsidRPr="000C02D0">
        <w:rPr>
          <w:rFonts w:ascii="Times New Roman" w:eastAsia="Times New Roman" w:hAnsi="Times New Roman" w:cs="Times New Roman"/>
          <w:color w:val="000000"/>
          <w:sz w:val="24"/>
          <w:szCs w:val="24"/>
        </w:rPr>
        <w:t xml:space="preserve">alah satu penyebab kecelakaan kerja </w:t>
      </w:r>
      <w:r w:rsidR="00E35A41" w:rsidRPr="000C02D0">
        <w:rPr>
          <w:rFonts w:ascii="Times New Roman" w:eastAsia="Times New Roman" w:hAnsi="Times New Roman" w:cs="Times New Roman"/>
          <w:color w:val="000000"/>
          <w:sz w:val="24"/>
          <w:szCs w:val="24"/>
          <w:lang w:val="en-US"/>
        </w:rPr>
        <w:t>yang terjadi pada perawat adalah f</w:t>
      </w:r>
      <w:r w:rsidR="00E35A41" w:rsidRPr="000C02D0">
        <w:rPr>
          <w:rFonts w:ascii="Times New Roman" w:eastAsia="Times New Roman" w:hAnsi="Times New Roman" w:cs="Times New Roman"/>
          <w:color w:val="000000"/>
          <w:sz w:val="24"/>
          <w:szCs w:val="24"/>
        </w:rPr>
        <w:t>aktor manusia yaitu prilaku tidak aman saat bekerja</w:t>
      </w:r>
      <w:r w:rsidR="00E35A41" w:rsidRPr="000C02D0">
        <w:rPr>
          <w:rFonts w:ascii="Times New Roman" w:eastAsia="Times New Roman" w:hAnsi="Times New Roman" w:cs="Times New Roman"/>
          <w:color w:val="000000"/>
          <w:sz w:val="24"/>
          <w:szCs w:val="24"/>
          <w:lang w:val="en-US"/>
        </w:rPr>
        <w:t xml:space="preserve"> (</w:t>
      </w:r>
      <w:r w:rsidR="00E35A41" w:rsidRPr="000C02D0">
        <w:rPr>
          <w:rFonts w:ascii="Times New Roman" w:hAnsi="Times New Roman" w:cs="Times New Roman"/>
          <w:color w:val="000000"/>
          <w:sz w:val="24"/>
          <w:szCs w:val="24"/>
        </w:rPr>
        <w:t>90,2</w:t>
      </w:r>
      <w:r w:rsidR="00E35A41" w:rsidRPr="000C02D0">
        <w:rPr>
          <w:rFonts w:ascii="Times New Roman" w:hAnsi="Times New Roman" w:cs="Times New Roman"/>
          <w:color w:val="000000"/>
          <w:sz w:val="24"/>
          <w:szCs w:val="24"/>
          <w:lang w:val="en-US"/>
        </w:rPr>
        <w:t>%). Responden menjawab benar mengenai r</w:t>
      </w:r>
      <w:r w:rsidR="00E35A41" w:rsidRPr="000C02D0">
        <w:rPr>
          <w:rFonts w:ascii="Times New Roman" w:hAnsi="Times New Roman" w:cs="Times New Roman"/>
          <w:color w:val="000000"/>
          <w:sz w:val="24"/>
          <w:szCs w:val="24"/>
        </w:rPr>
        <w:t>esiko kecelakaan kerja yang dapat terjadi pada saat perawat memberikan therapy suntikan adalah</w:t>
      </w:r>
      <w:r w:rsidR="00E35A41" w:rsidRPr="000C02D0">
        <w:rPr>
          <w:rFonts w:ascii="Times New Roman" w:hAnsi="Times New Roman" w:cs="Times New Roman"/>
          <w:color w:val="000000"/>
          <w:sz w:val="24"/>
          <w:szCs w:val="24"/>
          <w:lang w:val="en-US"/>
        </w:rPr>
        <w:t xml:space="preserve"> l</w:t>
      </w:r>
      <w:r w:rsidR="00E35A41" w:rsidRPr="000C02D0">
        <w:rPr>
          <w:rFonts w:ascii="Times New Roman" w:hAnsi="Times New Roman" w:cs="Times New Roman"/>
          <w:color w:val="000000"/>
          <w:sz w:val="24"/>
          <w:szCs w:val="24"/>
        </w:rPr>
        <w:t>uka tusuk</w:t>
      </w:r>
      <w:r w:rsidR="00E35A41" w:rsidRPr="000C02D0">
        <w:rPr>
          <w:rFonts w:ascii="Times New Roman" w:hAnsi="Times New Roman" w:cs="Times New Roman"/>
          <w:color w:val="000000"/>
          <w:sz w:val="24"/>
          <w:szCs w:val="24"/>
          <w:lang w:val="en-US"/>
        </w:rPr>
        <w:t xml:space="preserve"> (</w:t>
      </w:r>
      <w:r w:rsidR="00E35A41" w:rsidRPr="000C02D0">
        <w:rPr>
          <w:rFonts w:ascii="Times New Roman" w:hAnsi="Times New Roman" w:cs="Times New Roman"/>
          <w:color w:val="000000"/>
          <w:sz w:val="24"/>
          <w:szCs w:val="24"/>
        </w:rPr>
        <w:t>66,3</w:t>
      </w:r>
      <w:r w:rsidR="00E35A41" w:rsidRPr="000C02D0">
        <w:rPr>
          <w:rFonts w:ascii="Times New Roman" w:hAnsi="Times New Roman" w:cs="Times New Roman"/>
          <w:color w:val="000000"/>
          <w:sz w:val="24"/>
          <w:szCs w:val="24"/>
          <w:lang w:val="en-US"/>
        </w:rPr>
        <w:t>%)</w:t>
      </w:r>
      <w:r w:rsidR="00F230C8" w:rsidRPr="000C02D0">
        <w:rPr>
          <w:rFonts w:ascii="Times New Roman" w:hAnsi="Times New Roman" w:cs="Times New Roman"/>
          <w:color w:val="000000"/>
          <w:sz w:val="24"/>
          <w:szCs w:val="24"/>
          <w:lang w:val="en-US"/>
        </w:rPr>
        <w:t xml:space="preserve">. </w:t>
      </w:r>
      <w:r w:rsidR="00E35A41" w:rsidRPr="000C02D0">
        <w:rPr>
          <w:rFonts w:ascii="Times New Roman" w:hAnsi="Times New Roman" w:cs="Times New Roman"/>
          <w:color w:val="000000"/>
          <w:sz w:val="24"/>
          <w:szCs w:val="24"/>
          <w:lang w:val="en-US"/>
        </w:rPr>
        <w:t xml:space="preserve">Responden menjawab benar mengenai </w:t>
      </w:r>
      <w:r w:rsidR="00F230C8" w:rsidRPr="000C02D0">
        <w:rPr>
          <w:rFonts w:ascii="Times New Roman" w:hAnsi="Times New Roman" w:cs="Times New Roman"/>
          <w:color w:val="000000"/>
          <w:sz w:val="24"/>
          <w:szCs w:val="24"/>
          <w:lang w:val="en-US"/>
        </w:rPr>
        <w:t>p</w:t>
      </w:r>
      <w:r w:rsidR="00F230C8" w:rsidRPr="000C02D0">
        <w:rPr>
          <w:rFonts w:ascii="Times New Roman" w:hAnsi="Times New Roman" w:cs="Times New Roman"/>
          <w:color w:val="000000"/>
          <w:sz w:val="24"/>
          <w:szCs w:val="24"/>
        </w:rPr>
        <w:t>enggunaan APD untuk mencegah terpeleset adalah</w:t>
      </w:r>
      <w:r w:rsidR="00F230C8" w:rsidRPr="000C02D0">
        <w:rPr>
          <w:rFonts w:ascii="Times New Roman" w:hAnsi="Times New Roman" w:cs="Times New Roman"/>
          <w:color w:val="000000"/>
          <w:sz w:val="24"/>
          <w:szCs w:val="24"/>
          <w:lang w:val="en-US"/>
        </w:rPr>
        <w:t xml:space="preserve"> a</w:t>
      </w:r>
      <w:r w:rsidR="00F230C8" w:rsidRPr="000C02D0">
        <w:rPr>
          <w:rFonts w:ascii="Times New Roman" w:hAnsi="Times New Roman" w:cs="Times New Roman"/>
          <w:color w:val="000000"/>
          <w:sz w:val="24"/>
          <w:szCs w:val="24"/>
        </w:rPr>
        <w:t>las</w:t>
      </w:r>
      <w:r w:rsidR="00F230C8" w:rsidRPr="000C02D0">
        <w:rPr>
          <w:rFonts w:ascii="Times New Roman" w:hAnsi="Times New Roman" w:cs="Times New Roman"/>
          <w:color w:val="000000"/>
          <w:sz w:val="24"/>
          <w:szCs w:val="24"/>
          <w:lang w:val="en-US"/>
        </w:rPr>
        <w:t xml:space="preserve"> kaki </w:t>
      </w:r>
      <w:r w:rsidR="00F230C8" w:rsidRPr="000C02D0">
        <w:rPr>
          <w:rFonts w:ascii="Times New Roman" w:hAnsi="Times New Roman" w:cs="Times New Roman"/>
          <w:color w:val="000000"/>
          <w:sz w:val="24"/>
          <w:szCs w:val="24"/>
        </w:rPr>
        <w:t>terbuat dari karet dan tidak berhak tinggi</w:t>
      </w:r>
      <w:r w:rsidR="00F230C8" w:rsidRPr="000C02D0">
        <w:rPr>
          <w:rFonts w:ascii="Times New Roman" w:hAnsi="Times New Roman" w:cs="Times New Roman"/>
          <w:color w:val="000000"/>
          <w:sz w:val="24"/>
          <w:szCs w:val="24"/>
          <w:lang w:val="en-US"/>
        </w:rPr>
        <w:t xml:space="preserve"> (</w:t>
      </w:r>
      <w:r w:rsidR="00F230C8" w:rsidRPr="000C02D0">
        <w:rPr>
          <w:rFonts w:ascii="Times New Roman" w:hAnsi="Times New Roman" w:cs="Times New Roman"/>
          <w:color w:val="000000"/>
          <w:sz w:val="24"/>
          <w:szCs w:val="24"/>
        </w:rPr>
        <w:t>62</w:t>
      </w:r>
      <w:r w:rsidR="00F230C8" w:rsidRPr="000C02D0">
        <w:rPr>
          <w:rFonts w:ascii="Times New Roman" w:hAnsi="Times New Roman" w:cs="Times New Roman"/>
          <w:color w:val="000000"/>
          <w:sz w:val="24"/>
          <w:szCs w:val="24"/>
          <w:lang w:val="en-US"/>
        </w:rPr>
        <w:t xml:space="preserve">%). </w:t>
      </w:r>
      <w:r w:rsidR="00E35A41" w:rsidRPr="000C02D0">
        <w:rPr>
          <w:rFonts w:ascii="Times New Roman" w:hAnsi="Times New Roman" w:cs="Times New Roman"/>
          <w:color w:val="000000"/>
          <w:sz w:val="24"/>
          <w:szCs w:val="24"/>
          <w:lang w:val="en-US"/>
        </w:rPr>
        <w:t>Responden menjawab benar mengenai</w:t>
      </w:r>
      <w:r w:rsidR="00F230C8" w:rsidRPr="000C02D0">
        <w:rPr>
          <w:rFonts w:ascii="Times New Roman" w:hAnsi="Times New Roman" w:cs="Times New Roman"/>
          <w:color w:val="000000"/>
          <w:sz w:val="24"/>
          <w:szCs w:val="24"/>
          <w:lang w:val="en-US"/>
        </w:rPr>
        <w:t xml:space="preserve"> r</w:t>
      </w:r>
      <w:r w:rsidR="00F230C8" w:rsidRPr="000C02D0">
        <w:rPr>
          <w:rFonts w:ascii="Times New Roman" w:hAnsi="Times New Roman" w:cs="Times New Roman"/>
          <w:color w:val="000000"/>
          <w:sz w:val="24"/>
          <w:szCs w:val="24"/>
        </w:rPr>
        <w:t>esiko kecelakaan kerja yang dapat terjadi bila perawat tidak pernah menggunakan APD</w:t>
      </w:r>
      <w:r w:rsidR="00F230C8" w:rsidRPr="000C02D0">
        <w:rPr>
          <w:rFonts w:ascii="Times New Roman" w:hAnsi="Times New Roman" w:cs="Times New Roman"/>
          <w:color w:val="000000"/>
          <w:sz w:val="24"/>
          <w:szCs w:val="24"/>
          <w:lang w:val="en-US"/>
        </w:rPr>
        <w:t xml:space="preserve"> adalah l</w:t>
      </w:r>
      <w:r w:rsidR="00F230C8" w:rsidRPr="000C02D0">
        <w:rPr>
          <w:rFonts w:ascii="Times New Roman" w:hAnsi="Times New Roman" w:cs="Times New Roman"/>
          <w:color w:val="000000"/>
          <w:sz w:val="24"/>
          <w:szCs w:val="24"/>
        </w:rPr>
        <w:t>ebih mudah tertular penyakit dari pasien</w:t>
      </w:r>
      <w:r w:rsidR="00F230C8" w:rsidRPr="000C02D0">
        <w:rPr>
          <w:rFonts w:ascii="Times New Roman" w:hAnsi="Times New Roman" w:cs="Times New Roman"/>
          <w:color w:val="000000"/>
          <w:sz w:val="24"/>
          <w:szCs w:val="24"/>
          <w:lang w:val="en-US"/>
        </w:rPr>
        <w:t xml:space="preserve"> (</w:t>
      </w:r>
      <w:r w:rsidR="00F230C8" w:rsidRPr="000C02D0">
        <w:rPr>
          <w:rFonts w:ascii="Times New Roman" w:hAnsi="Times New Roman" w:cs="Times New Roman"/>
          <w:color w:val="000000"/>
          <w:sz w:val="24"/>
          <w:szCs w:val="24"/>
        </w:rPr>
        <w:t>53,3</w:t>
      </w:r>
      <w:r w:rsidR="00F230C8" w:rsidRPr="000C02D0">
        <w:rPr>
          <w:rFonts w:ascii="Times New Roman" w:hAnsi="Times New Roman" w:cs="Times New Roman"/>
          <w:color w:val="000000"/>
          <w:sz w:val="24"/>
          <w:szCs w:val="24"/>
          <w:lang w:val="en-US"/>
        </w:rPr>
        <w:t xml:space="preserve">%). </w:t>
      </w:r>
      <w:r w:rsidR="00E35A41" w:rsidRPr="000C02D0">
        <w:rPr>
          <w:rFonts w:ascii="Times New Roman" w:hAnsi="Times New Roman" w:cs="Times New Roman"/>
          <w:color w:val="000000"/>
          <w:sz w:val="24"/>
          <w:szCs w:val="24"/>
          <w:lang w:val="en-US"/>
        </w:rPr>
        <w:t>Responden menjawab benar mengenai</w:t>
      </w:r>
      <w:r w:rsidR="00F230C8" w:rsidRPr="000C02D0">
        <w:rPr>
          <w:rFonts w:ascii="Times New Roman" w:hAnsi="Times New Roman" w:cs="Times New Roman"/>
          <w:color w:val="000000"/>
          <w:sz w:val="24"/>
          <w:szCs w:val="24"/>
          <w:lang w:val="en-US"/>
        </w:rPr>
        <w:t xml:space="preserve"> m</w:t>
      </w:r>
      <w:r w:rsidR="00F230C8" w:rsidRPr="000C02D0">
        <w:rPr>
          <w:rFonts w:ascii="Times New Roman" w:hAnsi="Times New Roman" w:cs="Times New Roman"/>
          <w:color w:val="000000"/>
          <w:sz w:val="24"/>
          <w:szCs w:val="24"/>
        </w:rPr>
        <w:t>encegah resiko kecelakaan kerja</w:t>
      </w:r>
      <w:r w:rsidR="00F230C8" w:rsidRPr="000C02D0">
        <w:rPr>
          <w:rFonts w:ascii="Times New Roman" w:hAnsi="Times New Roman" w:cs="Times New Roman"/>
          <w:color w:val="000000"/>
          <w:sz w:val="24"/>
          <w:szCs w:val="24"/>
          <w:lang w:val="en-US"/>
        </w:rPr>
        <w:t>, kecuali adalah b</w:t>
      </w:r>
      <w:r w:rsidR="00F230C8" w:rsidRPr="000C02D0">
        <w:rPr>
          <w:rFonts w:ascii="Times New Roman" w:hAnsi="Times New Roman" w:cs="Times New Roman"/>
          <w:color w:val="000000"/>
          <w:sz w:val="24"/>
          <w:szCs w:val="24"/>
        </w:rPr>
        <w:t>ekerja berlebihan dan melebihi jam kerja</w:t>
      </w:r>
      <w:r w:rsidR="00F230C8" w:rsidRPr="000C02D0">
        <w:rPr>
          <w:rFonts w:ascii="Times New Roman" w:hAnsi="Times New Roman" w:cs="Times New Roman"/>
          <w:color w:val="000000"/>
          <w:sz w:val="24"/>
          <w:szCs w:val="24"/>
          <w:lang w:val="en-US"/>
        </w:rPr>
        <w:t xml:space="preserve"> (</w:t>
      </w:r>
      <w:r w:rsidR="00F230C8" w:rsidRPr="000C02D0">
        <w:rPr>
          <w:rFonts w:ascii="Times New Roman" w:hAnsi="Times New Roman" w:cs="Times New Roman"/>
          <w:color w:val="000000"/>
          <w:sz w:val="24"/>
          <w:szCs w:val="24"/>
        </w:rPr>
        <w:t>66,3</w:t>
      </w:r>
      <w:r w:rsidR="00F230C8" w:rsidRPr="000C02D0">
        <w:rPr>
          <w:rFonts w:ascii="Times New Roman" w:hAnsi="Times New Roman" w:cs="Times New Roman"/>
          <w:color w:val="000000"/>
          <w:sz w:val="24"/>
          <w:szCs w:val="24"/>
          <w:lang w:val="en-US"/>
        </w:rPr>
        <w:t xml:space="preserve">%). </w:t>
      </w:r>
    </w:p>
    <w:p w:rsidR="002C0031" w:rsidRPr="000C02D0" w:rsidRDefault="00E35A41" w:rsidP="00955B3D">
      <w:pPr>
        <w:spacing w:after="0" w:line="480" w:lineRule="auto"/>
        <w:ind w:firstLine="720"/>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lastRenderedPageBreak/>
        <w:t xml:space="preserve">Namun sebagian pertanyaan dijawab </w:t>
      </w:r>
      <w:r w:rsidR="00F230C8" w:rsidRPr="000C02D0">
        <w:rPr>
          <w:rFonts w:ascii="Times New Roman" w:hAnsi="Times New Roman" w:cs="Times New Roman"/>
          <w:color w:val="000000"/>
          <w:sz w:val="24"/>
          <w:szCs w:val="24"/>
          <w:lang w:val="en-US"/>
        </w:rPr>
        <w:t xml:space="preserve">responden </w:t>
      </w:r>
      <w:r w:rsidR="002C0031" w:rsidRPr="000C02D0">
        <w:rPr>
          <w:rFonts w:ascii="Times New Roman" w:hAnsi="Times New Roman" w:cs="Times New Roman"/>
          <w:color w:val="000000"/>
          <w:sz w:val="24"/>
          <w:szCs w:val="24"/>
          <w:lang w:val="en-US"/>
        </w:rPr>
        <w:t xml:space="preserve">belum sesuai atau salah </w:t>
      </w:r>
      <w:r w:rsidRPr="000C02D0">
        <w:rPr>
          <w:rFonts w:ascii="Times New Roman" w:hAnsi="Times New Roman" w:cs="Times New Roman"/>
          <w:color w:val="000000"/>
          <w:sz w:val="24"/>
          <w:szCs w:val="24"/>
          <w:lang w:val="en-US"/>
        </w:rPr>
        <w:t xml:space="preserve">mengenai </w:t>
      </w:r>
      <w:r w:rsidR="00D14CF1" w:rsidRPr="000C02D0">
        <w:rPr>
          <w:rFonts w:ascii="Times New Roman" w:hAnsi="Times New Roman" w:cs="Times New Roman"/>
          <w:color w:val="000000"/>
          <w:sz w:val="24"/>
          <w:szCs w:val="24"/>
          <w:lang w:val="en-US"/>
        </w:rPr>
        <w:t>p</w:t>
      </w:r>
      <w:r w:rsidR="00D14CF1" w:rsidRPr="000C02D0">
        <w:rPr>
          <w:rFonts w:ascii="Times New Roman" w:eastAsia="Times New Roman" w:hAnsi="Times New Roman" w:cs="Times New Roman"/>
          <w:color w:val="000000"/>
          <w:sz w:val="24"/>
          <w:szCs w:val="24"/>
        </w:rPr>
        <w:t>enyebab terjadinya kecelakaan kerja adalah</w:t>
      </w:r>
      <w:r w:rsidR="00D14CF1" w:rsidRPr="000C02D0">
        <w:rPr>
          <w:rFonts w:ascii="Times New Roman" w:eastAsia="Times New Roman" w:hAnsi="Times New Roman" w:cs="Times New Roman"/>
          <w:color w:val="000000"/>
          <w:sz w:val="24"/>
          <w:szCs w:val="24"/>
          <w:lang w:val="en-US"/>
        </w:rPr>
        <w:t xml:space="preserve"> p</w:t>
      </w:r>
      <w:r w:rsidR="00D14CF1" w:rsidRPr="000C02D0">
        <w:rPr>
          <w:rFonts w:ascii="Times New Roman" w:eastAsia="Times New Roman" w:hAnsi="Times New Roman" w:cs="Times New Roman"/>
          <w:color w:val="000000"/>
          <w:sz w:val="24"/>
          <w:szCs w:val="24"/>
        </w:rPr>
        <w:t xml:space="preserve">emakaian alat pelindung diri </w:t>
      </w:r>
      <w:r w:rsidR="00D14CF1" w:rsidRPr="000C02D0">
        <w:rPr>
          <w:rFonts w:ascii="Times New Roman" w:eastAsia="Times New Roman" w:hAnsi="Times New Roman" w:cs="Times New Roman"/>
          <w:color w:val="000000"/>
          <w:sz w:val="24"/>
          <w:szCs w:val="24"/>
          <w:lang w:val="en-US"/>
        </w:rPr>
        <w:t>yang kurang tepat (</w:t>
      </w:r>
      <w:r w:rsidR="00D14CF1" w:rsidRPr="000C02D0">
        <w:rPr>
          <w:rFonts w:ascii="Times New Roman" w:hAnsi="Times New Roman" w:cs="Times New Roman"/>
          <w:color w:val="000000"/>
          <w:sz w:val="24"/>
          <w:szCs w:val="24"/>
        </w:rPr>
        <w:t>56,5</w:t>
      </w:r>
      <w:r w:rsidR="00D14CF1" w:rsidRPr="000C02D0">
        <w:rPr>
          <w:rFonts w:ascii="Times New Roman" w:hAnsi="Times New Roman" w:cs="Times New Roman"/>
          <w:color w:val="000000"/>
          <w:sz w:val="24"/>
          <w:szCs w:val="24"/>
          <w:lang w:val="en-US"/>
        </w:rPr>
        <w:t>%).</w:t>
      </w:r>
      <w:r w:rsidR="00955B3D" w:rsidRPr="000C02D0">
        <w:rPr>
          <w:rFonts w:ascii="Times New Roman" w:hAnsi="Times New Roman" w:cs="Times New Roman"/>
          <w:color w:val="000000"/>
          <w:sz w:val="24"/>
          <w:szCs w:val="24"/>
          <w:lang w:val="en-US"/>
        </w:rPr>
        <w:t xml:space="preserve"> </w:t>
      </w:r>
      <w:r w:rsidR="002C0031" w:rsidRPr="000C02D0">
        <w:rPr>
          <w:rFonts w:ascii="Times New Roman" w:hAnsi="Times New Roman" w:cs="Times New Roman"/>
          <w:color w:val="000000"/>
          <w:sz w:val="24"/>
          <w:szCs w:val="24"/>
          <w:lang w:val="en-US"/>
        </w:rPr>
        <w:t>Responden menjawab salah mengenai</w:t>
      </w:r>
      <w:r w:rsidR="00D14CF1" w:rsidRPr="000C02D0">
        <w:rPr>
          <w:rFonts w:ascii="Times New Roman" w:hAnsi="Times New Roman" w:cs="Times New Roman"/>
          <w:color w:val="000000"/>
          <w:sz w:val="24"/>
          <w:szCs w:val="24"/>
          <w:lang w:val="en-US"/>
        </w:rPr>
        <w:t xml:space="preserve"> p</w:t>
      </w:r>
      <w:r w:rsidR="00D14CF1" w:rsidRPr="000C02D0">
        <w:rPr>
          <w:rFonts w:ascii="Times New Roman" w:hAnsi="Times New Roman" w:cs="Times New Roman"/>
          <w:color w:val="000000"/>
          <w:sz w:val="24"/>
          <w:szCs w:val="24"/>
        </w:rPr>
        <w:t>engendalian tehnis resiko kecelakaan kerja</w:t>
      </w:r>
      <w:r w:rsidR="00D14CF1" w:rsidRPr="000C02D0">
        <w:rPr>
          <w:rFonts w:ascii="Times New Roman" w:eastAsia="Times New Roman" w:hAnsi="Times New Roman" w:cs="Times New Roman"/>
          <w:color w:val="000000"/>
          <w:sz w:val="24"/>
          <w:szCs w:val="24"/>
          <w:lang w:val="en-US"/>
        </w:rPr>
        <w:t xml:space="preserve"> kecuali m</w:t>
      </w:r>
      <w:r w:rsidR="00D14CF1" w:rsidRPr="000C02D0">
        <w:rPr>
          <w:rFonts w:ascii="Times New Roman" w:hAnsi="Times New Roman" w:cs="Times New Roman"/>
          <w:color w:val="000000"/>
          <w:sz w:val="24"/>
          <w:szCs w:val="24"/>
        </w:rPr>
        <w:t>elakukan pekerjaan yang tidak sesuai dengan kemampuannya</w:t>
      </w:r>
      <w:r w:rsidR="00D14CF1" w:rsidRPr="000C02D0">
        <w:rPr>
          <w:rFonts w:ascii="Times New Roman" w:hAnsi="Times New Roman" w:cs="Times New Roman"/>
          <w:color w:val="000000"/>
          <w:sz w:val="24"/>
          <w:szCs w:val="24"/>
          <w:lang w:val="en-US"/>
        </w:rPr>
        <w:t xml:space="preserve"> (</w:t>
      </w:r>
      <w:r w:rsidR="00D14CF1" w:rsidRPr="000C02D0">
        <w:rPr>
          <w:rFonts w:ascii="Times New Roman" w:hAnsi="Times New Roman" w:cs="Times New Roman"/>
          <w:color w:val="000000"/>
          <w:sz w:val="24"/>
          <w:szCs w:val="24"/>
        </w:rPr>
        <w:t>65,2</w:t>
      </w:r>
      <w:r w:rsidR="00D14CF1" w:rsidRPr="000C02D0">
        <w:rPr>
          <w:rFonts w:ascii="Times New Roman" w:hAnsi="Times New Roman" w:cs="Times New Roman"/>
          <w:color w:val="000000"/>
          <w:sz w:val="24"/>
          <w:szCs w:val="24"/>
          <w:lang w:val="en-US"/>
        </w:rPr>
        <w:t xml:space="preserve">%). </w:t>
      </w:r>
      <w:r w:rsidR="002C0031" w:rsidRPr="000C02D0">
        <w:rPr>
          <w:rFonts w:ascii="Times New Roman" w:hAnsi="Times New Roman" w:cs="Times New Roman"/>
          <w:color w:val="000000"/>
          <w:sz w:val="24"/>
          <w:szCs w:val="24"/>
          <w:lang w:val="en-US"/>
        </w:rPr>
        <w:t>Responden menjawab salah mengenai</w:t>
      </w:r>
      <w:r w:rsidR="00D14CF1" w:rsidRPr="000C02D0">
        <w:rPr>
          <w:rFonts w:ascii="Times New Roman" w:hAnsi="Times New Roman" w:cs="Times New Roman"/>
          <w:color w:val="000000"/>
          <w:sz w:val="24"/>
          <w:szCs w:val="24"/>
          <w:lang w:val="en-US"/>
        </w:rPr>
        <w:t xml:space="preserve"> t</w:t>
      </w:r>
      <w:r w:rsidR="00D14CF1" w:rsidRPr="000C02D0">
        <w:rPr>
          <w:rFonts w:ascii="Times New Roman" w:eastAsia="Times New Roman" w:hAnsi="Times New Roman" w:cs="Times New Roman"/>
          <w:color w:val="000000"/>
          <w:sz w:val="24"/>
          <w:szCs w:val="24"/>
          <w:lang w:val="en-US" w:eastAsia="id-ID"/>
        </w:rPr>
        <w:t xml:space="preserve">indakan bila </w:t>
      </w:r>
      <w:r w:rsidR="00D14CF1" w:rsidRPr="000C02D0">
        <w:rPr>
          <w:rFonts w:ascii="Times New Roman" w:hAnsi="Times New Roman" w:cs="Times New Roman"/>
          <w:color w:val="000000"/>
          <w:sz w:val="24"/>
          <w:szCs w:val="24"/>
        </w:rPr>
        <w:t>tertusuk jarum</w:t>
      </w:r>
      <w:r w:rsidR="00D14CF1" w:rsidRPr="000C02D0">
        <w:rPr>
          <w:rFonts w:ascii="Times New Roman" w:hAnsi="Times New Roman" w:cs="Times New Roman"/>
          <w:color w:val="000000"/>
          <w:sz w:val="24"/>
          <w:szCs w:val="24"/>
          <w:lang w:val="en-US"/>
        </w:rPr>
        <w:t xml:space="preserve"> adalah m</w:t>
      </w:r>
      <w:r w:rsidR="00D14CF1" w:rsidRPr="000C02D0">
        <w:rPr>
          <w:rFonts w:ascii="Times New Roman" w:hAnsi="Times New Roman" w:cs="Times New Roman"/>
          <w:color w:val="000000"/>
          <w:sz w:val="24"/>
          <w:szCs w:val="24"/>
        </w:rPr>
        <w:t>engeluarkan darah dengan di pijat, mencuci dengan air dan sabun antiseptik dan menutup dengan plester kedap air</w:t>
      </w:r>
      <w:r w:rsidR="00D14CF1" w:rsidRPr="000C02D0">
        <w:rPr>
          <w:rFonts w:ascii="Times New Roman" w:hAnsi="Times New Roman" w:cs="Times New Roman"/>
          <w:color w:val="000000"/>
          <w:sz w:val="24"/>
          <w:szCs w:val="24"/>
          <w:lang w:val="en-US"/>
        </w:rPr>
        <w:t xml:space="preserve"> (</w:t>
      </w:r>
      <w:r w:rsidR="00955B3D" w:rsidRPr="000C02D0">
        <w:rPr>
          <w:rFonts w:ascii="Times New Roman" w:hAnsi="Times New Roman" w:cs="Times New Roman"/>
          <w:color w:val="000000"/>
          <w:sz w:val="24"/>
          <w:szCs w:val="24"/>
        </w:rPr>
        <w:t>53,3</w:t>
      </w:r>
      <w:r w:rsidR="00955B3D" w:rsidRPr="000C02D0">
        <w:rPr>
          <w:rFonts w:ascii="Times New Roman" w:hAnsi="Times New Roman" w:cs="Times New Roman"/>
          <w:color w:val="000000"/>
          <w:sz w:val="24"/>
          <w:szCs w:val="24"/>
          <w:lang w:val="en-US"/>
        </w:rPr>
        <w:t xml:space="preserve">%). </w:t>
      </w:r>
      <w:r w:rsidR="002C0031" w:rsidRPr="000C02D0">
        <w:rPr>
          <w:rFonts w:ascii="Times New Roman" w:hAnsi="Times New Roman" w:cs="Times New Roman"/>
          <w:color w:val="000000"/>
          <w:sz w:val="24"/>
          <w:szCs w:val="24"/>
          <w:lang w:val="en-US"/>
        </w:rPr>
        <w:t>Responden menjawab salah mengenai</w:t>
      </w:r>
      <w:r w:rsidR="00955B3D" w:rsidRPr="000C02D0">
        <w:rPr>
          <w:rFonts w:ascii="Times New Roman" w:hAnsi="Times New Roman" w:cs="Times New Roman"/>
          <w:color w:val="000000"/>
          <w:sz w:val="24"/>
          <w:szCs w:val="24"/>
          <w:lang w:val="en-US"/>
        </w:rPr>
        <w:t xml:space="preserve"> r</w:t>
      </w:r>
      <w:r w:rsidR="00955B3D" w:rsidRPr="000C02D0">
        <w:rPr>
          <w:rFonts w:ascii="Times New Roman" w:hAnsi="Times New Roman" w:cs="Times New Roman"/>
          <w:color w:val="000000"/>
          <w:sz w:val="24"/>
          <w:szCs w:val="24"/>
        </w:rPr>
        <w:t>esiko kecelakaan kerja akibat beban kerja yang berlebihan adalah</w:t>
      </w:r>
      <w:r w:rsidR="00955B3D" w:rsidRPr="000C02D0">
        <w:rPr>
          <w:rFonts w:ascii="Times New Roman" w:hAnsi="Times New Roman" w:cs="Times New Roman"/>
          <w:color w:val="000000"/>
          <w:sz w:val="24"/>
          <w:szCs w:val="24"/>
          <w:lang w:val="en-US"/>
        </w:rPr>
        <w:t xml:space="preserve"> s</w:t>
      </w:r>
      <w:r w:rsidR="00955B3D" w:rsidRPr="000C02D0">
        <w:rPr>
          <w:rFonts w:ascii="Times New Roman" w:hAnsi="Times New Roman" w:cs="Times New Roman"/>
          <w:color w:val="000000"/>
          <w:sz w:val="24"/>
          <w:szCs w:val="24"/>
        </w:rPr>
        <w:t>tress kerja</w:t>
      </w:r>
      <w:r w:rsidR="00955B3D" w:rsidRPr="000C02D0">
        <w:rPr>
          <w:rFonts w:ascii="Times New Roman" w:hAnsi="Times New Roman" w:cs="Times New Roman"/>
          <w:color w:val="000000"/>
          <w:sz w:val="24"/>
          <w:szCs w:val="24"/>
          <w:lang w:val="en-US"/>
        </w:rPr>
        <w:t xml:space="preserve"> (</w:t>
      </w:r>
      <w:r w:rsidR="00955B3D" w:rsidRPr="000C02D0">
        <w:rPr>
          <w:rFonts w:ascii="Times New Roman" w:hAnsi="Times New Roman" w:cs="Times New Roman"/>
          <w:color w:val="000000"/>
          <w:sz w:val="24"/>
          <w:szCs w:val="24"/>
        </w:rPr>
        <w:t>6</w:t>
      </w:r>
      <w:r w:rsidR="00955B3D" w:rsidRPr="000C02D0">
        <w:rPr>
          <w:rFonts w:ascii="Times New Roman" w:hAnsi="Times New Roman" w:cs="Times New Roman"/>
          <w:color w:val="000000"/>
          <w:sz w:val="24"/>
          <w:szCs w:val="24"/>
          <w:lang w:val="en-US"/>
        </w:rPr>
        <w:t xml:space="preserve">2%). </w:t>
      </w:r>
      <w:r w:rsidR="002C0031" w:rsidRPr="000C02D0">
        <w:rPr>
          <w:rFonts w:ascii="Times New Roman" w:hAnsi="Times New Roman" w:cs="Times New Roman"/>
          <w:color w:val="000000"/>
          <w:sz w:val="24"/>
          <w:szCs w:val="24"/>
          <w:lang w:val="en-US"/>
        </w:rPr>
        <w:t>Responden menjawab salah mengenai</w:t>
      </w:r>
      <w:r w:rsidR="00955B3D" w:rsidRPr="000C02D0">
        <w:rPr>
          <w:rFonts w:ascii="Times New Roman" w:hAnsi="Times New Roman" w:cs="Times New Roman"/>
          <w:color w:val="000000"/>
          <w:sz w:val="24"/>
          <w:szCs w:val="24"/>
          <w:lang w:val="en-US"/>
        </w:rPr>
        <w:t xml:space="preserve"> p</w:t>
      </w:r>
      <w:r w:rsidR="00955B3D" w:rsidRPr="000C02D0">
        <w:rPr>
          <w:rFonts w:ascii="Times New Roman" w:hAnsi="Times New Roman" w:cs="Times New Roman"/>
          <w:color w:val="000000"/>
          <w:sz w:val="24"/>
          <w:szCs w:val="24"/>
        </w:rPr>
        <w:t>engendalian resiko kecelakaan kerja untuk mencegah infeksi nosokomial adalah</w:t>
      </w:r>
      <w:r w:rsidR="00955B3D" w:rsidRPr="000C02D0">
        <w:rPr>
          <w:rFonts w:ascii="Times New Roman" w:hAnsi="Times New Roman" w:cs="Times New Roman"/>
          <w:color w:val="000000"/>
          <w:sz w:val="24"/>
          <w:szCs w:val="24"/>
          <w:lang w:val="en-US"/>
        </w:rPr>
        <w:t xml:space="preserve"> p</w:t>
      </w:r>
      <w:r w:rsidR="00955B3D" w:rsidRPr="000C02D0">
        <w:rPr>
          <w:rFonts w:ascii="Times New Roman" w:hAnsi="Times New Roman" w:cs="Times New Roman"/>
          <w:color w:val="000000"/>
          <w:sz w:val="24"/>
          <w:szCs w:val="24"/>
        </w:rPr>
        <w:t>enggunaan APD secara lengkap dan sesuai SOP</w:t>
      </w:r>
      <w:r w:rsidR="00955B3D" w:rsidRPr="000C02D0">
        <w:rPr>
          <w:rFonts w:ascii="Times New Roman" w:hAnsi="Times New Roman" w:cs="Times New Roman"/>
          <w:color w:val="000000"/>
          <w:sz w:val="24"/>
          <w:szCs w:val="24"/>
          <w:lang w:val="en-US"/>
        </w:rPr>
        <w:t xml:space="preserve"> (</w:t>
      </w:r>
      <w:r w:rsidR="00955B3D" w:rsidRPr="000C02D0">
        <w:rPr>
          <w:rFonts w:ascii="Times New Roman" w:hAnsi="Times New Roman" w:cs="Times New Roman"/>
          <w:color w:val="000000"/>
          <w:sz w:val="24"/>
          <w:szCs w:val="24"/>
        </w:rPr>
        <w:t>62</w:t>
      </w:r>
      <w:r w:rsidR="00955B3D" w:rsidRPr="000C02D0">
        <w:rPr>
          <w:rFonts w:ascii="Times New Roman" w:hAnsi="Times New Roman" w:cs="Times New Roman"/>
          <w:color w:val="000000"/>
          <w:sz w:val="24"/>
          <w:szCs w:val="24"/>
          <w:lang w:val="en-US"/>
        </w:rPr>
        <w:t xml:space="preserve">%). </w:t>
      </w:r>
      <w:r w:rsidR="002C0031" w:rsidRPr="000C02D0">
        <w:rPr>
          <w:rFonts w:ascii="Times New Roman" w:hAnsi="Times New Roman" w:cs="Times New Roman"/>
          <w:color w:val="000000"/>
          <w:sz w:val="24"/>
          <w:szCs w:val="24"/>
          <w:lang w:val="en-US"/>
        </w:rPr>
        <w:t>Responden menjawab salah mengenai</w:t>
      </w:r>
      <w:r w:rsidR="00955B3D" w:rsidRPr="000C02D0">
        <w:rPr>
          <w:rFonts w:ascii="Times New Roman" w:hAnsi="Times New Roman" w:cs="Times New Roman"/>
          <w:color w:val="000000"/>
          <w:sz w:val="24"/>
          <w:szCs w:val="24"/>
          <w:lang w:val="en-US"/>
        </w:rPr>
        <w:t xml:space="preserve"> t</w:t>
      </w:r>
      <w:r w:rsidR="00955B3D" w:rsidRPr="000C02D0">
        <w:rPr>
          <w:rFonts w:ascii="Times New Roman" w:hAnsi="Times New Roman" w:cs="Times New Roman"/>
          <w:color w:val="000000"/>
          <w:sz w:val="24"/>
          <w:szCs w:val="24"/>
        </w:rPr>
        <w:t>ujuan identifikasi sumber bahaya</w:t>
      </w:r>
      <w:r w:rsidR="00955B3D" w:rsidRPr="000C02D0">
        <w:rPr>
          <w:rFonts w:ascii="Times New Roman" w:hAnsi="Times New Roman" w:cs="Times New Roman"/>
          <w:color w:val="000000"/>
          <w:sz w:val="24"/>
          <w:szCs w:val="24"/>
          <w:lang w:val="en-US"/>
        </w:rPr>
        <w:t xml:space="preserve"> adalah m</w:t>
      </w:r>
      <w:r w:rsidR="00955B3D" w:rsidRPr="000C02D0">
        <w:rPr>
          <w:rFonts w:ascii="Times New Roman" w:hAnsi="Times New Roman" w:cs="Times New Roman"/>
          <w:color w:val="000000"/>
          <w:sz w:val="24"/>
          <w:szCs w:val="24"/>
        </w:rPr>
        <w:t>enjadi tolak ukur terjadinya kecelakaan kerja</w:t>
      </w:r>
      <w:r w:rsidR="00955B3D" w:rsidRPr="000C02D0">
        <w:rPr>
          <w:rFonts w:ascii="Times New Roman" w:hAnsi="Times New Roman" w:cs="Times New Roman"/>
          <w:color w:val="000000"/>
          <w:sz w:val="24"/>
          <w:szCs w:val="24"/>
          <w:lang w:val="en-US"/>
        </w:rPr>
        <w:t xml:space="preserve"> (</w:t>
      </w:r>
      <w:r w:rsidR="00955B3D" w:rsidRPr="000C02D0">
        <w:rPr>
          <w:rFonts w:ascii="Times New Roman" w:hAnsi="Times New Roman" w:cs="Times New Roman"/>
          <w:color w:val="000000"/>
          <w:sz w:val="24"/>
          <w:szCs w:val="24"/>
        </w:rPr>
        <w:t>62</w:t>
      </w:r>
      <w:r w:rsidR="00955B3D" w:rsidRPr="000C02D0">
        <w:rPr>
          <w:rFonts w:ascii="Times New Roman" w:hAnsi="Times New Roman" w:cs="Times New Roman"/>
          <w:color w:val="000000"/>
          <w:sz w:val="24"/>
          <w:szCs w:val="24"/>
          <w:lang w:val="en-US"/>
        </w:rPr>
        <w:t xml:space="preserve">%). </w:t>
      </w:r>
      <w:r w:rsidR="002C0031" w:rsidRPr="000C02D0">
        <w:rPr>
          <w:rFonts w:ascii="Times New Roman" w:hAnsi="Times New Roman" w:cs="Times New Roman"/>
          <w:color w:val="000000"/>
          <w:sz w:val="24"/>
          <w:szCs w:val="24"/>
          <w:lang w:val="en-US"/>
        </w:rPr>
        <w:t>Responden menjawab salah mengenai</w:t>
      </w:r>
      <w:r w:rsidR="00955B3D" w:rsidRPr="000C02D0">
        <w:rPr>
          <w:rFonts w:ascii="Times New Roman" w:hAnsi="Times New Roman" w:cs="Times New Roman"/>
          <w:color w:val="000000"/>
          <w:sz w:val="24"/>
          <w:szCs w:val="24"/>
          <w:lang w:val="en-US"/>
        </w:rPr>
        <w:t xml:space="preserve"> </w:t>
      </w:r>
      <w:r w:rsidR="00955B3D" w:rsidRPr="000C02D0">
        <w:rPr>
          <w:rFonts w:ascii="Times New Roman" w:hAnsi="Times New Roman" w:cs="Times New Roman"/>
          <w:color w:val="000000"/>
          <w:sz w:val="24"/>
          <w:szCs w:val="24"/>
        </w:rPr>
        <w:t>faktor yang mempengaruhi kecelakaan kerja</w:t>
      </w:r>
      <w:r w:rsidR="00955B3D" w:rsidRPr="000C02D0">
        <w:rPr>
          <w:rFonts w:ascii="Times New Roman" w:hAnsi="Times New Roman" w:cs="Times New Roman"/>
          <w:color w:val="000000"/>
          <w:sz w:val="24"/>
          <w:szCs w:val="24"/>
          <w:lang w:val="en-US"/>
        </w:rPr>
        <w:t xml:space="preserve"> adalah p</w:t>
      </w:r>
      <w:r w:rsidR="00955B3D" w:rsidRPr="000C02D0">
        <w:rPr>
          <w:rFonts w:ascii="Times New Roman" w:hAnsi="Times New Roman" w:cs="Times New Roman"/>
          <w:color w:val="000000"/>
          <w:sz w:val="24"/>
          <w:szCs w:val="24"/>
        </w:rPr>
        <w:t xml:space="preserve">enggunaan APD </w:t>
      </w:r>
      <w:r w:rsidR="00955B3D" w:rsidRPr="000C02D0">
        <w:rPr>
          <w:rFonts w:ascii="Times New Roman" w:hAnsi="Times New Roman" w:cs="Times New Roman"/>
          <w:color w:val="000000"/>
          <w:sz w:val="24"/>
          <w:szCs w:val="24"/>
          <w:lang w:val="en-US"/>
        </w:rPr>
        <w:t>yang tidak sesuai fungsinya (</w:t>
      </w:r>
      <w:r w:rsidR="00955B3D" w:rsidRPr="000C02D0">
        <w:rPr>
          <w:rFonts w:ascii="Times New Roman" w:hAnsi="Times New Roman" w:cs="Times New Roman"/>
          <w:color w:val="000000"/>
          <w:sz w:val="24"/>
          <w:szCs w:val="24"/>
        </w:rPr>
        <w:t>63</w:t>
      </w:r>
      <w:r w:rsidR="00955B3D" w:rsidRPr="000C02D0">
        <w:rPr>
          <w:rFonts w:ascii="Times New Roman" w:hAnsi="Times New Roman" w:cs="Times New Roman"/>
          <w:color w:val="000000"/>
          <w:sz w:val="24"/>
          <w:szCs w:val="24"/>
          <w:lang w:val="en-US"/>
        </w:rPr>
        <w:t xml:space="preserve">%). </w:t>
      </w:r>
      <w:r w:rsidR="002C0031" w:rsidRPr="000C02D0">
        <w:rPr>
          <w:rFonts w:ascii="Times New Roman" w:hAnsi="Times New Roman" w:cs="Times New Roman"/>
          <w:color w:val="000000"/>
          <w:sz w:val="24"/>
          <w:szCs w:val="24"/>
          <w:lang w:val="en-US"/>
        </w:rPr>
        <w:t>Responden menjawab salah mengenai</w:t>
      </w:r>
      <w:r w:rsidR="00955B3D" w:rsidRPr="000C02D0">
        <w:rPr>
          <w:rFonts w:ascii="Times New Roman" w:hAnsi="Times New Roman" w:cs="Times New Roman"/>
          <w:color w:val="000000"/>
          <w:sz w:val="24"/>
          <w:szCs w:val="24"/>
          <w:lang w:val="en-US"/>
        </w:rPr>
        <w:t xml:space="preserve"> f</w:t>
      </w:r>
      <w:r w:rsidR="00955B3D" w:rsidRPr="000C02D0">
        <w:rPr>
          <w:rFonts w:ascii="Times New Roman" w:hAnsi="Times New Roman" w:cs="Times New Roman"/>
          <w:color w:val="000000"/>
          <w:sz w:val="24"/>
          <w:szCs w:val="24"/>
        </w:rPr>
        <w:t xml:space="preserve">aktor penting </w:t>
      </w:r>
      <w:r w:rsidR="00955B3D" w:rsidRPr="000C02D0">
        <w:rPr>
          <w:rFonts w:ascii="Times New Roman" w:hAnsi="Times New Roman" w:cs="Times New Roman"/>
          <w:color w:val="000000"/>
          <w:sz w:val="24"/>
          <w:szCs w:val="24"/>
          <w:lang w:val="en-US"/>
        </w:rPr>
        <w:t xml:space="preserve">atau utama </w:t>
      </w:r>
      <w:r w:rsidR="00955B3D" w:rsidRPr="000C02D0">
        <w:rPr>
          <w:rFonts w:ascii="Times New Roman" w:hAnsi="Times New Roman" w:cs="Times New Roman"/>
          <w:color w:val="000000"/>
          <w:sz w:val="24"/>
          <w:szCs w:val="24"/>
        </w:rPr>
        <w:t>untuk mencegah resiko kecelakaan kerja</w:t>
      </w:r>
      <w:r w:rsidR="00955B3D" w:rsidRPr="000C02D0">
        <w:rPr>
          <w:rFonts w:ascii="Times New Roman" w:hAnsi="Times New Roman" w:cs="Times New Roman"/>
          <w:color w:val="000000"/>
          <w:sz w:val="24"/>
          <w:szCs w:val="24"/>
          <w:lang w:val="en-US"/>
        </w:rPr>
        <w:t xml:space="preserve"> adalah p</w:t>
      </w:r>
      <w:r w:rsidR="00955B3D" w:rsidRPr="000C02D0">
        <w:rPr>
          <w:rFonts w:ascii="Times New Roman" w:hAnsi="Times New Roman" w:cs="Times New Roman"/>
          <w:color w:val="000000"/>
          <w:sz w:val="24"/>
          <w:szCs w:val="24"/>
        </w:rPr>
        <w:t>engetahuan yang baik</w:t>
      </w:r>
      <w:r w:rsidR="00955B3D" w:rsidRPr="000C02D0">
        <w:rPr>
          <w:rFonts w:ascii="Times New Roman" w:hAnsi="Times New Roman" w:cs="Times New Roman"/>
          <w:color w:val="000000"/>
          <w:sz w:val="24"/>
          <w:szCs w:val="24"/>
          <w:lang w:val="en-US"/>
        </w:rPr>
        <w:t xml:space="preserve"> (</w:t>
      </w:r>
      <w:r w:rsidR="00955B3D" w:rsidRPr="000C02D0">
        <w:rPr>
          <w:rFonts w:ascii="Times New Roman" w:hAnsi="Times New Roman" w:cs="Times New Roman"/>
          <w:color w:val="000000"/>
          <w:sz w:val="24"/>
          <w:szCs w:val="24"/>
        </w:rPr>
        <w:t>52,2</w:t>
      </w:r>
      <w:r w:rsidR="00955B3D" w:rsidRPr="000C02D0">
        <w:rPr>
          <w:rFonts w:ascii="Times New Roman" w:hAnsi="Times New Roman" w:cs="Times New Roman"/>
          <w:color w:val="000000"/>
          <w:sz w:val="24"/>
          <w:szCs w:val="24"/>
          <w:lang w:val="en-US"/>
        </w:rPr>
        <w:t>%).</w:t>
      </w:r>
    </w:p>
    <w:p w:rsidR="00366B3A" w:rsidRPr="000C02D0" w:rsidRDefault="00366B3A" w:rsidP="00366B3A">
      <w:pPr>
        <w:spacing w:after="0" w:line="461" w:lineRule="auto"/>
        <w:ind w:firstLine="720"/>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lang w:val="nb-NO"/>
        </w:rPr>
        <w:t xml:space="preserve">Dari hasil jawaban responden tentang </w:t>
      </w:r>
      <w:r w:rsidRPr="000C02D0">
        <w:rPr>
          <w:rFonts w:ascii="Times New Roman" w:hAnsi="Times New Roman" w:cs="Times New Roman"/>
          <w:color w:val="000000"/>
          <w:sz w:val="24"/>
          <w:szCs w:val="24"/>
        </w:rPr>
        <w:t xml:space="preserve">pengetahuan </w:t>
      </w:r>
      <w:r w:rsidR="00F65A72" w:rsidRPr="000C02D0">
        <w:rPr>
          <w:rFonts w:ascii="Times New Roman" w:hAnsi="Times New Roman" w:cs="Times New Roman"/>
          <w:color w:val="000000"/>
          <w:sz w:val="24"/>
          <w:szCs w:val="24"/>
          <w:lang w:val="en-US"/>
        </w:rPr>
        <w:t>pada T</w:t>
      </w:r>
      <w:r w:rsidRPr="000C02D0">
        <w:rPr>
          <w:rFonts w:ascii="Times New Roman" w:hAnsi="Times New Roman" w:cs="Times New Roman"/>
          <w:color w:val="000000"/>
          <w:sz w:val="24"/>
          <w:szCs w:val="24"/>
          <w:lang w:val="en-US"/>
        </w:rPr>
        <w:t>abel 4.</w:t>
      </w:r>
      <w:r w:rsidRPr="000C02D0">
        <w:rPr>
          <w:rFonts w:ascii="Times New Roman" w:hAnsi="Times New Roman" w:cs="Times New Roman"/>
          <w:color w:val="000000"/>
          <w:sz w:val="24"/>
          <w:szCs w:val="24"/>
        </w:rPr>
        <w:t>2</w:t>
      </w:r>
      <w:r w:rsidRPr="000C02D0">
        <w:rPr>
          <w:rFonts w:ascii="Times New Roman" w:hAnsi="Times New Roman" w:cs="Times New Roman"/>
          <w:color w:val="000000"/>
          <w:sz w:val="24"/>
          <w:szCs w:val="24"/>
          <w:lang w:val="en-US"/>
        </w:rPr>
        <w:t xml:space="preserve"> </w:t>
      </w:r>
      <w:r w:rsidRPr="000C02D0">
        <w:rPr>
          <w:rFonts w:ascii="Times New Roman" w:hAnsi="Times New Roman" w:cs="Times New Roman"/>
          <w:color w:val="000000"/>
          <w:sz w:val="24"/>
          <w:szCs w:val="24"/>
          <w:lang w:val="nb-NO"/>
        </w:rPr>
        <w:t xml:space="preserve">diketahui </w:t>
      </w:r>
      <w:r w:rsidRPr="000C02D0">
        <w:rPr>
          <w:rFonts w:ascii="Times New Roman" w:hAnsi="Times New Roman" w:cs="Times New Roman"/>
          <w:color w:val="000000"/>
          <w:sz w:val="24"/>
          <w:szCs w:val="24"/>
        </w:rPr>
        <w:t>distribusi kategori pengetahuan responden sebagaimana tabel berikut.</w:t>
      </w:r>
    </w:p>
    <w:p w:rsidR="001E24CB" w:rsidRPr="000C02D0" w:rsidRDefault="001E24CB" w:rsidP="001E24CB">
      <w:pPr>
        <w:widowControl w:val="0"/>
        <w:autoSpaceDE w:val="0"/>
        <w:autoSpaceDN w:val="0"/>
        <w:spacing w:after="0" w:line="240" w:lineRule="auto"/>
        <w:ind w:left="1276" w:hanging="1276"/>
        <w:jc w:val="both"/>
        <w:rPr>
          <w:rFonts w:ascii="Times New Roman" w:eastAsia="Times New Roman" w:hAnsi="Times New Roman" w:cs="Times New Roman"/>
          <w:b/>
          <w:color w:val="000000"/>
          <w:spacing w:val="4"/>
          <w:sz w:val="24"/>
          <w:szCs w:val="24"/>
        </w:rPr>
      </w:pPr>
      <w:r w:rsidRPr="000C02D0">
        <w:rPr>
          <w:rFonts w:ascii="Times New Roman" w:eastAsia="Times New Roman" w:hAnsi="Times New Roman" w:cs="Times New Roman"/>
          <w:b/>
          <w:bCs/>
          <w:color w:val="000000"/>
          <w:sz w:val="24"/>
          <w:szCs w:val="24"/>
        </w:rPr>
        <w:t>Tabel 4.</w:t>
      </w:r>
      <w:r w:rsidR="00F65A72" w:rsidRPr="000C02D0">
        <w:rPr>
          <w:rFonts w:ascii="Times New Roman" w:eastAsia="Times New Roman" w:hAnsi="Times New Roman" w:cs="Times New Roman"/>
          <w:b/>
          <w:bCs/>
          <w:color w:val="000000"/>
          <w:sz w:val="24"/>
          <w:szCs w:val="24"/>
          <w:lang w:val="en-US"/>
        </w:rPr>
        <w:t>3</w:t>
      </w:r>
      <w:r w:rsidR="00024F5E" w:rsidRPr="000C02D0">
        <w:rPr>
          <w:rFonts w:ascii="Times New Roman" w:eastAsia="Times New Roman" w:hAnsi="Times New Roman" w:cs="Times New Roman"/>
          <w:b/>
          <w:bCs/>
          <w:color w:val="000000"/>
          <w:sz w:val="24"/>
          <w:szCs w:val="24"/>
        </w:rPr>
        <w:t>.</w:t>
      </w:r>
      <w:r w:rsidRPr="000C02D0">
        <w:rPr>
          <w:rFonts w:ascii="Times New Roman" w:eastAsia="Times New Roman" w:hAnsi="Times New Roman" w:cs="Times New Roman"/>
          <w:b/>
          <w:bCs/>
          <w:color w:val="000000"/>
          <w:sz w:val="24"/>
          <w:szCs w:val="24"/>
        </w:rPr>
        <w:t xml:space="preserve">  </w:t>
      </w:r>
      <w:r w:rsidRPr="000C02D0">
        <w:rPr>
          <w:rFonts w:ascii="Times New Roman" w:eastAsia="Times New Roman" w:hAnsi="Times New Roman" w:cs="Times New Roman"/>
          <w:b/>
          <w:bCs/>
          <w:color w:val="000000"/>
          <w:sz w:val="24"/>
          <w:szCs w:val="24"/>
        </w:rPr>
        <w:tab/>
        <w:t xml:space="preserve">Distribusi Frekuensi </w:t>
      </w:r>
      <w:r w:rsidR="00464F8D" w:rsidRPr="000C02D0">
        <w:rPr>
          <w:rFonts w:ascii="Times New Roman" w:eastAsia="Times New Roman" w:hAnsi="Times New Roman" w:cs="Times New Roman"/>
          <w:b/>
          <w:bCs/>
          <w:color w:val="000000"/>
          <w:sz w:val="24"/>
          <w:szCs w:val="24"/>
          <w:lang w:val="en-US"/>
        </w:rPr>
        <w:t xml:space="preserve">Kategori </w:t>
      </w:r>
      <w:r w:rsidRPr="000C02D0">
        <w:rPr>
          <w:rFonts w:ascii="Times New Roman" w:eastAsia="Times New Roman" w:hAnsi="Times New Roman" w:cs="Times New Roman"/>
          <w:b/>
          <w:color w:val="000000"/>
          <w:sz w:val="24"/>
          <w:szCs w:val="24"/>
        </w:rPr>
        <w:t>Pengetahuan</w:t>
      </w:r>
      <w:r w:rsidRPr="000C02D0">
        <w:rPr>
          <w:rFonts w:ascii="Times New Roman" w:eastAsia="Times New Roman" w:hAnsi="Times New Roman" w:cs="Times New Roman"/>
          <w:b/>
          <w:color w:val="000000"/>
          <w:sz w:val="24"/>
          <w:szCs w:val="24"/>
          <w:lang w:val="nb-NO"/>
        </w:rPr>
        <w:t xml:space="preserve"> </w:t>
      </w:r>
      <w:r w:rsidRPr="000C02D0">
        <w:rPr>
          <w:rFonts w:ascii="Times New Roman" w:eastAsia="Times New Roman" w:hAnsi="Times New Roman" w:cs="Times New Roman"/>
          <w:b/>
          <w:color w:val="000000"/>
          <w:sz w:val="24"/>
          <w:szCs w:val="24"/>
        </w:rPr>
        <w:t xml:space="preserve">Responden </w:t>
      </w:r>
      <w:r w:rsidRPr="000C02D0">
        <w:rPr>
          <w:rFonts w:ascii="Times New Roman" w:eastAsia="Times New Roman" w:hAnsi="Times New Roman" w:cs="Times New Roman"/>
          <w:b/>
          <w:bCs/>
          <w:color w:val="000000"/>
          <w:sz w:val="24"/>
          <w:szCs w:val="24"/>
        </w:rPr>
        <w:t>di</w:t>
      </w:r>
      <w:r w:rsidRPr="000C02D0">
        <w:rPr>
          <w:rFonts w:ascii="Times New Roman" w:eastAsia="Times New Roman" w:hAnsi="Times New Roman" w:cs="Times New Roman"/>
          <w:b/>
          <w:bCs/>
          <w:color w:val="000000"/>
          <w:sz w:val="24"/>
          <w:szCs w:val="24"/>
          <w:lang w:val="en-US"/>
        </w:rPr>
        <w:t xml:space="preserve"> </w:t>
      </w:r>
      <w:r w:rsidR="005D5572" w:rsidRPr="000C02D0">
        <w:rPr>
          <w:rFonts w:ascii="Times New Roman" w:eastAsia="Times New Roman" w:hAnsi="Times New Roman" w:cs="Times New Roman"/>
          <w:b/>
          <w:color w:val="000000"/>
          <w:spacing w:val="4"/>
          <w:sz w:val="24"/>
          <w:szCs w:val="24"/>
        </w:rPr>
        <w:t>Puskesmas Teluk Dalam Kabupaten Nias Selatan Tahun 2022</w:t>
      </w:r>
      <w:r w:rsidRPr="000C02D0">
        <w:rPr>
          <w:rFonts w:ascii="Times New Roman" w:eastAsia="Times New Roman" w:hAnsi="Times New Roman" w:cs="Times New Roman"/>
          <w:b/>
          <w:color w:val="000000"/>
          <w:spacing w:val="4"/>
          <w:sz w:val="24"/>
          <w:szCs w:val="24"/>
        </w:rPr>
        <w:t xml:space="preserve"> </w:t>
      </w:r>
    </w:p>
    <w:p w:rsidR="001E24CB" w:rsidRPr="000C02D0" w:rsidRDefault="001E24CB" w:rsidP="001E24CB">
      <w:pPr>
        <w:widowControl w:val="0"/>
        <w:autoSpaceDE w:val="0"/>
        <w:autoSpaceDN w:val="0"/>
        <w:spacing w:after="0" w:line="240" w:lineRule="auto"/>
        <w:ind w:left="1276" w:hanging="1276"/>
        <w:jc w:val="both"/>
        <w:rPr>
          <w:rFonts w:ascii="Times New Roman" w:eastAsia="Times New Roman" w:hAnsi="Times New Roman" w:cs="Times New Roman"/>
          <w:b/>
          <w:color w:val="000000"/>
          <w:sz w:val="24"/>
          <w:szCs w:val="24"/>
        </w:rPr>
      </w:pPr>
    </w:p>
    <w:tbl>
      <w:tblPr>
        <w:tblW w:w="7975" w:type="dxa"/>
        <w:jc w:val="center"/>
        <w:tblLook w:val="0000" w:firstRow="0" w:lastRow="0" w:firstColumn="0" w:lastColumn="0" w:noHBand="0" w:noVBand="0"/>
      </w:tblPr>
      <w:tblGrid>
        <w:gridCol w:w="554"/>
        <w:gridCol w:w="3685"/>
        <w:gridCol w:w="1819"/>
        <w:gridCol w:w="1917"/>
      </w:tblGrid>
      <w:tr w:rsidR="000B3A45" w:rsidRPr="000C02D0" w:rsidTr="00A80058">
        <w:trPr>
          <w:trHeight w:val="312"/>
          <w:jc w:val="center"/>
        </w:trPr>
        <w:tc>
          <w:tcPr>
            <w:tcW w:w="554" w:type="dxa"/>
            <w:tcBorders>
              <w:top w:val="single" w:sz="4" w:space="0" w:color="auto"/>
              <w:bottom w:val="single" w:sz="4" w:space="0" w:color="auto"/>
            </w:tcBorders>
            <w:shd w:val="clear" w:color="000000" w:fill="auto"/>
            <w:noWrap/>
            <w:vAlign w:val="center"/>
          </w:tcPr>
          <w:p w:rsidR="001E24CB" w:rsidRPr="000C02D0" w:rsidRDefault="001E24CB" w:rsidP="001E24CB">
            <w:pPr>
              <w:widowControl w:val="0"/>
              <w:autoSpaceDE w:val="0"/>
              <w:autoSpaceDN w:val="0"/>
              <w:spacing w:after="0" w:line="240" w:lineRule="auto"/>
              <w:ind w:left="3"/>
              <w:jc w:val="center"/>
              <w:rPr>
                <w:rFonts w:ascii="Times New Roman" w:eastAsia="Times New Roman" w:hAnsi="Times New Roman" w:cs="Times New Roman"/>
                <w:b/>
                <w:bCs/>
                <w:color w:val="000000"/>
                <w:sz w:val="24"/>
                <w:szCs w:val="24"/>
              </w:rPr>
            </w:pPr>
            <w:r w:rsidRPr="000C02D0">
              <w:rPr>
                <w:rFonts w:ascii="Times New Roman" w:eastAsia="Times New Roman" w:hAnsi="Times New Roman" w:cs="Times New Roman"/>
                <w:b/>
                <w:bCs/>
                <w:color w:val="000000"/>
                <w:sz w:val="24"/>
                <w:szCs w:val="24"/>
              </w:rPr>
              <w:t>N</w:t>
            </w:r>
            <w:r w:rsidRPr="000C02D0">
              <w:rPr>
                <w:rFonts w:ascii="Times New Roman" w:eastAsia="Times New Roman" w:hAnsi="Times New Roman" w:cs="Times New Roman"/>
                <w:b/>
                <w:bCs/>
                <w:color w:val="000000"/>
                <w:sz w:val="24"/>
                <w:szCs w:val="24"/>
                <w:lang w:val="id"/>
              </w:rPr>
              <w:t>o</w:t>
            </w:r>
          </w:p>
        </w:tc>
        <w:tc>
          <w:tcPr>
            <w:tcW w:w="3685" w:type="dxa"/>
            <w:tcBorders>
              <w:top w:val="single" w:sz="4" w:space="0" w:color="auto"/>
              <w:bottom w:val="single" w:sz="4" w:space="0" w:color="auto"/>
            </w:tcBorders>
            <w:shd w:val="clear" w:color="000000" w:fill="auto"/>
            <w:noWrap/>
            <w:vAlign w:val="center"/>
          </w:tcPr>
          <w:p w:rsidR="001E24CB" w:rsidRPr="000C02D0" w:rsidRDefault="001E24CB" w:rsidP="001E24CB">
            <w:pPr>
              <w:widowControl w:val="0"/>
              <w:autoSpaceDE w:val="0"/>
              <w:autoSpaceDN w:val="0"/>
              <w:spacing w:after="0" w:line="240" w:lineRule="auto"/>
              <w:jc w:val="center"/>
              <w:rPr>
                <w:rFonts w:ascii="Times New Roman" w:eastAsia="Times New Roman" w:hAnsi="Times New Roman" w:cs="Times New Roman"/>
                <w:b/>
                <w:bCs/>
                <w:color w:val="000000"/>
                <w:sz w:val="24"/>
                <w:szCs w:val="24"/>
              </w:rPr>
            </w:pPr>
            <w:r w:rsidRPr="000C02D0">
              <w:rPr>
                <w:rFonts w:ascii="Times New Roman" w:eastAsia="Times New Roman" w:hAnsi="Times New Roman" w:cs="Times New Roman"/>
                <w:b/>
                <w:color w:val="000000"/>
                <w:sz w:val="24"/>
                <w:szCs w:val="24"/>
              </w:rPr>
              <w:t>Pengetahuan</w:t>
            </w:r>
          </w:p>
        </w:tc>
        <w:tc>
          <w:tcPr>
            <w:tcW w:w="1819" w:type="dxa"/>
            <w:tcBorders>
              <w:top w:val="single" w:sz="4" w:space="0" w:color="auto"/>
              <w:bottom w:val="single" w:sz="4" w:space="0" w:color="auto"/>
            </w:tcBorders>
            <w:shd w:val="clear" w:color="000000" w:fill="auto"/>
            <w:noWrap/>
            <w:vAlign w:val="center"/>
          </w:tcPr>
          <w:p w:rsidR="001E24CB" w:rsidRPr="000C02D0" w:rsidRDefault="00615090" w:rsidP="00024F5E">
            <w:pPr>
              <w:widowControl w:val="0"/>
              <w:autoSpaceDE w:val="0"/>
              <w:autoSpaceDN w:val="0"/>
              <w:spacing w:after="0" w:line="240" w:lineRule="auto"/>
              <w:ind w:left="39"/>
              <w:jc w:val="center"/>
              <w:rPr>
                <w:rFonts w:ascii="Times New Roman" w:eastAsia="Times New Roman" w:hAnsi="Times New Roman" w:cs="Times New Roman"/>
                <w:b/>
                <w:bCs/>
                <w:color w:val="000000"/>
                <w:sz w:val="24"/>
                <w:szCs w:val="24"/>
                <w:lang w:val="id"/>
              </w:rPr>
            </w:pPr>
            <w:r w:rsidRPr="000C02D0">
              <w:rPr>
                <w:rFonts w:ascii="Times New Roman" w:eastAsia="Times New Roman" w:hAnsi="Times New Roman" w:cs="Times New Roman"/>
                <w:b/>
                <w:bCs/>
                <w:color w:val="000000"/>
                <w:sz w:val="24"/>
                <w:szCs w:val="24"/>
              </w:rPr>
              <w:t>f</w:t>
            </w:r>
          </w:p>
        </w:tc>
        <w:tc>
          <w:tcPr>
            <w:tcW w:w="1917" w:type="dxa"/>
            <w:tcBorders>
              <w:top w:val="single" w:sz="4" w:space="0" w:color="auto"/>
              <w:bottom w:val="single" w:sz="4" w:space="0" w:color="auto"/>
            </w:tcBorders>
            <w:shd w:val="clear" w:color="000000" w:fill="auto"/>
            <w:noWrap/>
            <w:vAlign w:val="center"/>
          </w:tcPr>
          <w:p w:rsidR="001E24CB" w:rsidRPr="000C02D0" w:rsidRDefault="001E24CB" w:rsidP="00B25777">
            <w:pPr>
              <w:widowControl w:val="0"/>
              <w:autoSpaceDE w:val="0"/>
              <w:autoSpaceDN w:val="0"/>
              <w:spacing w:after="0" w:line="240" w:lineRule="auto"/>
              <w:ind w:left="48"/>
              <w:jc w:val="center"/>
              <w:rPr>
                <w:rFonts w:ascii="Times New Roman" w:eastAsia="Times New Roman" w:hAnsi="Times New Roman" w:cs="Times New Roman"/>
                <w:b/>
                <w:bCs/>
                <w:color w:val="000000"/>
                <w:sz w:val="24"/>
                <w:szCs w:val="24"/>
                <w:lang w:val="id"/>
              </w:rPr>
            </w:pPr>
            <w:r w:rsidRPr="000C02D0">
              <w:rPr>
                <w:rFonts w:ascii="Times New Roman" w:eastAsia="Times New Roman" w:hAnsi="Times New Roman" w:cs="Times New Roman"/>
                <w:b/>
                <w:bCs/>
                <w:color w:val="000000"/>
                <w:sz w:val="24"/>
                <w:szCs w:val="24"/>
                <w:lang w:val="id"/>
              </w:rPr>
              <w:t>(%)</w:t>
            </w:r>
          </w:p>
        </w:tc>
      </w:tr>
      <w:tr w:rsidR="000B3A45" w:rsidRPr="000C02D0" w:rsidTr="00A80058">
        <w:trPr>
          <w:trHeight w:val="368"/>
          <w:jc w:val="center"/>
        </w:trPr>
        <w:tc>
          <w:tcPr>
            <w:tcW w:w="554" w:type="dxa"/>
            <w:tcBorders>
              <w:top w:val="nil"/>
            </w:tcBorders>
            <w:noWrap/>
            <w:vAlign w:val="center"/>
          </w:tcPr>
          <w:p w:rsidR="001B6C71" w:rsidRPr="000C02D0" w:rsidRDefault="001B6C71" w:rsidP="001E24CB">
            <w:pPr>
              <w:widowControl w:val="0"/>
              <w:autoSpaceDE w:val="0"/>
              <w:autoSpaceDN w:val="0"/>
              <w:spacing w:after="0" w:line="240" w:lineRule="auto"/>
              <w:jc w:val="center"/>
              <w:rPr>
                <w:rFonts w:ascii="Times New Roman" w:eastAsia="Times New Roman" w:hAnsi="Times New Roman" w:cs="Times New Roman"/>
                <w:color w:val="000000"/>
                <w:sz w:val="24"/>
                <w:szCs w:val="24"/>
                <w:lang w:val="id"/>
              </w:rPr>
            </w:pPr>
            <w:r w:rsidRPr="000C02D0">
              <w:rPr>
                <w:rFonts w:ascii="Times New Roman" w:eastAsia="Times New Roman" w:hAnsi="Times New Roman" w:cs="Times New Roman"/>
                <w:color w:val="000000"/>
                <w:sz w:val="24"/>
                <w:szCs w:val="24"/>
              </w:rPr>
              <w:t>1</w:t>
            </w:r>
            <w:r w:rsidRPr="000C02D0">
              <w:rPr>
                <w:rFonts w:ascii="Times New Roman" w:eastAsia="Times New Roman" w:hAnsi="Times New Roman" w:cs="Times New Roman"/>
                <w:color w:val="000000"/>
                <w:sz w:val="24"/>
                <w:szCs w:val="24"/>
                <w:lang w:val="id"/>
              </w:rPr>
              <w:t>.</w:t>
            </w:r>
          </w:p>
        </w:tc>
        <w:tc>
          <w:tcPr>
            <w:tcW w:w="3685" w:type="dxa"/>
            <w:tcBorders>
              <w:top w:val="nil"/>
            </w:tcBorders>
            <w:noWrap/>
          </w:tcPr>
          <w:p w:rsidR="001B6C71" w:rsidRPr="000C02D0" w:rsidRDefault="001B6C71" w:rsidP="001C7FB4">
            <w:pPr>
              <w:autoSpaceDE w:val="0"/>
              <w:autoSpaceDN w:val="0"/>
              <w:adjustRightInd w:val="0"/>
              <w:spacing w:after="0" w:line="240" w:lineRule="auto"/>
              <w:ind w:left="60" w:right="60"/>
              <w:rPr>
                <w:rFonts w:ascii="Times New Roman" w:hAnsi="Times New Roman" w:cs="Times New Roman"/>
                <w:color w:val="000000"/>
                <w:sz w:val="24"/>
                <w:szCs w:val="24"/>
              </w:rPr>
            </w:pPr>
            <w:r w:rsidRPr="000C02D0">
              <w:rPr>
                <w:rFonts w:ascii="Times New Roman" w:hAnsi="Times New Roman" w:cs="Times New Roman"/>
                <w:color w:val="000000"/>
                <w:sz w:val="24"/>
                <w:szCs w:val="24"/>
              </w:rPr>
              <w:t>Baik</w:t>
            </w:r>
          </w:p>
        </w:tc>
        <w:tc>
          <w:tcPr>
            <w:tcW w:w="1819" w:type="dxa"/>
            <w:tcBorders>
              <w:top w:val="nil"/>
            </w:tcBorders>
            <w:noWrap/>
          </w:tcPr>
          <w:p w:rsidR="001B6C71" w:rsidRPr="000C02D0" w:rsidRDefault="001B6C71" w:rsidP="001B6C71">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42</w:t>
            </w:r>
          </w:p>
        </w:tc>
        <w:tc>
          <w:tcPr>
            <w:tcW w:w="1917" w:type="dxa"/>
            <w:tcBorders>
              <w:top w:val="nil"/>
            </w:tcBorders>
            <w:noWrap/>
          </w:tcPr>
          <w:p w:rsidR="001B6C71" w:rsidRPr="000C02D0" w:rsidRDefault="00D45C24" w:rsidP="001B6C71">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45,</w:t>
            </w:r>
            <w:r w:rsidR="001B6C71" w:rsidRPr="000C02D0">
              <w:rPr>
                <w:rFonts w:ascii="Times New Roman" w:hAnsi="Times New Roman" w:cs="Times New Roman"/>
                <w:color w:val="000000"/>
                <w:sz w:val="24"/>
                <w:szCs w:val="24"/>
                <w:lang w:val="en-US"/>
              </w:rPr>
              <w:t>7</w:t>
            </w:r>
          </w:p>
        </w:tc>
      </w:tr>
      <w:tr w:rsidR="001B6C71" w:rsidRPr="000C02D0" w:rsidTr="00A80058">
        <w:trPr>
          <w:trHeight w:val="368"/>
          <w:jc w:val="center"/>
        </w:trPr>
        <w:tc>
          <w:tcPr>
            <w:tcW w:w="554" w:type="dxa"/>
            <w:tcBorders>
              <w:top w:val="nil"/>
            </w:tcBorders>
            <w:noWrap/>
            <w:vAlign w:val="center"/>
          </w:tcPr>
          <w:p w:rsidR="001B6C71" w:rsidRPr="000C02D0" w:rsidRDefault="001B6C71" w:rsidP="001E24CB">
            <w:pPr>
              <w:widowControl w:val="0"/>
              <w:autoSpaceDE w:val="0"/>
              <w:autoSpaceDN w:val="0"/>
              <w:spacing w:after="0" w:line="240" w:lineRule="auto"/>
              <w:jc w:val="center"/>
              <w:rPr>
                <w:rFonts w:ascii="Times New Roman" w:eastAsia="Times New Roman" w:hAnsi="Times New Roman" w:cs="Times New Roman"/>
                <w:color w:val="000000"/>
                <w:sz w:val="24"/>
                <w:szCs w:val="24"/>
                <w:lang w:val="id"/>
              </w:rPr>
            </w:pPr>
            <w:r w:rsidRPr="000C02D0">
              <w:rPr>
                <w:rFonts w:ascii="Times New Roman" w:eastAsia="Times New Roman" w:hAnsi="Times New Roman" w:cs="Times New Roman"/>
                <w:color w:val="000000"/>
                <w:sz w:val="24"/>
                <w:szCs w:val="24"/>
              </w:rPr>
              <w:t>2</w:t>
            </w:r>
            <w:r w:rsidRPr="000C02D0">
              <w:rPr>
                <w:rFonts w:ascii="Times New Roman" w:eastAsia="Times New Roman" w:hAnsi="Times New Roman" w:cs="Times New Roman"/>
                <w:color w:val="000000"/>
                <w:sz w:val="24"/>
                <w:szCs w:val="24"/>
                <w:lang w:val="id"/>
              </w:rPr>
              <w:t>.</w:t>
            </w:r>
          </w:p>
        </w:tc>
        <w:tc>
          <w:tcPr>
            <w:tcW w:w="3685" w:type="dxa"/>
            <w:tcBorders>
              <w:top w:val="nil"/>
            </w:tcBorders>
            <w:noWrap/>
          </w:tcPr>
          <w:p w:rsidR="001B6C71" w:rsidRPr="000C02D0" w:rsidRDefault="001B6C71" w:rsidP="001C7FB4">
            <w:pPr>
              <w:autoSpaceDE w:val="0"/>
              <w:autoSpaceDN w:val="0"/>
              <w:adjustRightInd w:val="0"/>
              <w:spacing w:after="0" w:line="240" w:lineRule="auto"/>
              <w:ind w:left="60" w:right="60"/>
              <w:rPr>
                <w:rFonts w:ascii="Times New Roman" w:hAnsi="Times New Roman" w:cs="Times New Roman"/>
                <w:color w:val="000000"/>
                <w:sz w:val="24"/>
                <w:szCs w:val="24"/>
              </w:rPr>
            </w:pPr>
            <w:r w:rsidRPr="000C02D0">
              <w:rPr>
                <w:rFonts w:ascii="Times New Roman" w:hAnsi="Times New Roman" w:cs="Times New Roman"/>
                <w:color w:val="000000"/>
                <w:sz w:val="24"/>
                <w:szCs w:val="24"/>
              </w:rPr>
              <w:t>Kurang</w:t>
            </w:r>
            <w:r w:rsidR="008804FD" w:rsidRPr="000C02D0">
              <w:rPr>
                <w:rFonts w:ascii="Times New Roman" w:hAnsi="Times New Roman" w:cs="Times New Roman"/>
                <w:color w:val="000000"/>
                <w:sz w:val="24"/>
                <w:szCs w:val="24"/>
              </w:rPr>
              <w:t xml:space="preserve"> Baik</w:t>
            </w:r>
          </w:p>
        </w:tc>
        <w:tc>
          <w:tcPr>
            <w:tcW w:w="1819" w:type="dxa"/>
            <w:tcBorders>
              <w:top w:val="nil"/>
            </w:tcBorders>
            <w:noWrap/>
          </w:tcPr>
          <w:p w:rsidR="001B6C71" w:rsidRPr="000C02D0" w:rsidRDefault="001B6C71" w:rsidP="001B6C71">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50</w:t>
            </w:r>
          </w:p>
        </w:tc>
        <w:tc>
          <w:tcPr>
            <w:tcW w:w="1917" w:type="dxa"/>
            <w:tcBorders>
              <w:top w:val="nil"/>
            </w:tcBorders>
            <w:noWrap/>
          </w:tcPr>
          <w:p w:rsidR="001B6C71" w:rsidRPr="000C02D0" w:rsidRDefault="001B6C71" w:rsidP="00D45C24">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54</w:t>
            </w:r>
            <w:r w:rsidR="00D45C24" w:rsidRPr="000C02D0">
              <w:rPr>
                <w:rFonts w:ascii="Times New Roman" w:hAnsi="Times New Roman" w:cs="Times New Roman"/>
                <w:color w:val="000000"/>
                <w:sz w:val="24"/>
                <w:szCs w:val="24"/>
                <w:lang w:val="en-US"/>
              </w:rPr>
              <w:t>,</w:t>
            </w:r>
            <w:r w:rsidRPr="000C02D0">
              <w:rPr>
                <w:rFonts w:ascii="Times New Roman" w:hAnsi="Times New Roman" w:cs="Times New Roman"/>
                <w:color w:val="000000"/>
                <w:sz w:val="24"/>
                <w:szCs w:val="24"/>
                <w:lang w:val="en-US"/>
              </w:rPr>
              <w:t>3</w:t>
            </w:r>
          </w:p>
        </w:tc>
      </w:tr>
      <w:tr w:rsidR="000B3A45" w:rsidRPr="000C02D0" w:rsidTr="00A80058">
        <w:trPr>
          <w:trHeight w:val="304"/>
          <w:jc w:val="center"/>
        </w:trPr>
        <w:tc>
          <w:tcPr>
            <w:tcW w:w="554" w:type="dxa"/>
            <w:tcBorders>
              <w:top w:val="single" w:sz="4" w:space="0" w:color="auto"/>
              <w:bottom w:val="single" w:sz="4" w:space="0" w:color="auto"/>
            </w:tcBorders>
            <w:noWrap/>
            <w:vAlign w:val="center"/>
          </w:tcPr>
          <w:p w:rsidR="001E24CB" w:rsidRPr="000C02D0" w:rsidRDefault="001E24CB" w:rsidP="001E24CB">
            <w:pPr>
              <w:widowControl w:val="0"/>
              <w:autoSpaceDE w:val="0"/>
              <w:autoSpaceDN w:val="0"/>
              <w:spacing w:after="0" w:line="240" w:lineRule="auto"/>
              <w:jc w:val="center"/>
              <w:rPr>
                <w:rFonts w:ascii="Times New Roman" w:eastAsia="Times New Roman" w:hAnsi="Times New Roman" w:cs="Times New Roman"/>
                <w:color w:val="000000"/>
                <w:sz w:val="24"/>
                <w:szCs w:val="24"/>
              </w:rPr>
            </w:pPr>
          </w:p>
        </w:tc>
        <w:tc>
          <w:tcPr>
            <w:tcW w:w="3685" w:type="dxa"/>
            <w:tcBorders>
              <w:top w:val="single" w:sz="4" w:space="0" w:color="auto"/>
              <w:bottom w:val="single" w:sz="4" w:space="0" w:color="auto"/>
            </w:tcBorders>
            <w:noWrap/>
            <w:vAlign w:val="center"/>
          </w:tcPr>
          <w:p w:rsidR="001E24CB" w:rsidRPr="000C02D0" w:rsidRDefault="001E24CB" w:rsidP="001E24CB">
            <w:pPr>
              <w:widowControl w:val="0"/>
              <w:autoSpaceDE w:val="0"/>
              <w:autoSpaceDN w:val="0"/>
              <w:spacing w:after="0" w:line="240" w:lineRule="auto"/>
              <w:jc w:val="center"/>
              <w:rPr>
                <w:rFonts w:ascii="Times New Roman" w:eastAsia="Times New Roman" w:hAnsi="Times New Roman" w:cs="Times New Roman"/>
                <w:b/>
                <w:bCs/>
                <w:color w:val="000000"/>
                <w:sz w:val="24"/>
                <w:szCs w:val="24"/>
                <w:lang w:val="id"/>
              </w:rPr>
            </w:pPr>
            <w:r w:rsidRPr="000C02D0">
              <w:rPr>
                <w:rFonts w:ascii="Times New Roman" w:eastAsia="Times New Roman" w:hAnsi="Times New Roman" w:cs="Times New Roman"/>
                <w:b/>
                <w:bCs/>
                <w:color w:val="000000"/>
                <w:sz w:val="24"/>
                <w:szCs w:val="24"/>
                <w:lang w:val="id"/>
              </w:rPr>
              <w:t>Total</w:t>
            </w:r>
          </w:p>
        </w:tc>
        <w:tc>
          <w:tcPr>
            <w:tcW w:w="1819" w:type="dxa"/>
            <w:tcBorders>
              <w:top w:val="single" w:sz="4" w:space="0" w:color="auto"/>
              <w:bottom w:val="single" w:sz="4" w:space="0" w:color="auto"/>
            </w:tcBorders>
            <w:noWrap/>
            <w:vAlign w:val="center"/>
          </w:tcPr>
          <w:p w:rsidR="001E24CB" w:rsidRPr="000C02D0" w:rsidRDefault="001E24CB" w:rsidP="0061793A">
            <w:pPr>
              <w:widowControl w:val="0"/>
              <w:autoSpaceDE w:val="0"/>
              <w:autoSpaceDN w:val="0"/>
              <w:spacing w:after="0" w:line="240" w:lineRule="auto"/>
              <w:ind w:left="-159" w:right="-87"/>
              <w:jc w:val="center"/>
              <w:rPr>
                <w:rFonts w:ascii="Times New Roman" w:eastAsia="Times New Roman" w:hAnsi="Times New Roman" w:cs="Times New Roman"/>
                <w:b/>
                <w:bCs/>
                <w:color w:val="000000"/>
                <w:sz w:val="24"/>
                <w:szCs w:val="24"/>
                <w:lang w:val="en-US"/>
              </w:rPr>
            </w:pPr>
            <w:r w:rsidRPr="000C02D0">
              <w:rPr>
                <w:rFonts w:ascii="Times New Roman" w:eastAsia="Times New Roman" w:hAnsi="Times New Roman" w:cs="Times New Roman"/>
                <w:b/>
                <w:bCs/>
                <w:color w:val="000000"/>
                <w:sz w:val="24"/>
                <w:szCs w:val="24"/>
                <w:lang w:val="en-US"/>
              </w:rPr>
              <w:t>9</w:t>
            </w:r>
            <w:r w:rsidR="0061793A" w:rsidRPr="000C02D0">
              <w:rPr>
                <w:rFonts w:ascii="Times New Roman" w:eastAsia="Times New Roman" w:hAnsi="Times New Roman" w:cs="Times New Roman"/>
                <w:b/>
                <w:bCs/>
                <w:color w:val="000000"/>
                <w:sz w:val="24"/>
                <w:szCs w:val="24"/>
                <w:lang w:val="en-US"/>
              </w:rPr>
              <w:t>2</w:t>
            </w:r>
          </w:p>
        </w:tc>
        <w:tc>
          <w:tcPr>
            <w:tcW w:w="1917" w:type="dxa"/>
            <w:tcBorders>
              <w:top w:val="single" w:sz="4" w:space="0" w:color="auto"/>
              <w:bottom w:val="single" w:sz="4" w:space="0" w:color="auto"/>
            </w:tcBorders>
            <w:noWrap/>
            <w:vAlign w:val="center"/>
          </w:tcPr>
          <w:p w:rsidR="001E24CB" w:rsidRPr="000C02D0" w:rsidRDefault="001E24CB" w:rsidP="001E24CB">
            <w:pPr>
              <w:widowControl w:val="0"/>
              <w:autoSpaceDE w:val="0"/>
              <w:autoSpaceDN w:val="0"/>
              <w:adjustRightInd w:val="0"/>
              <w:spacing w:after="0" w:line="240" w:lineRule="auto"/>
              <w:ind w:right="52"/>
              <w:jc w:val="center"/>
              <w:rPr>
                <w:rFonts w:ascii="Times New Roman" w:eastAsia="Times New Roman" w:hAnsi="Times New Roman" w:cs="Times New Roman"/>
                <w:b/>
                <w:color w:val="000000"/>
                <w:sz w:val="24"/>
                <w:szCs w:val="24"/>
                <w:lang w:eastAsia="id-ID"/>
              </w:rPr>
            </w:pPr>
            <w:r w:rsidRPr="000C02D0">
              <w:rPr>
                <w:rFonts w:ascii="Times New Roman" w:eastAsia="Times New Roman" w:hAnsi="Times New Roman" w:cs="Times New Roman"/>
                <w:b/>
                <w:color w:val="000000"/>
                <w:sz w:val="24"/>
                <w:szCs w:val="24"/>
                <w:lang w:eastAsia="id-ID"/>
              </w:rPr>
              <w:t>100,0</w:t>
            </w:r>
          </w:p>
        </w:tc>
      </w:tr>
    </w:tbl>
    <w:p w:rsidR="001E24CB" w:rsidRPr="000C02D0" w:rsidRDefault="001E24CB" w:rsidP="00B25777">
      <w:pPr>
        <w:widowControl w:val="0"/>
        <w:autoSpaceDE w:val="0"/>
        <w:autoSpaceDN w:val="0"/>
        <w:spacing w:after="0" w:line="480" w:lineRule="auto"/>
        <w:ind w:firstLine="720"/>
        <w:jc w:val="both"/>
        <w:rPr>
          <w:rFonts w:ascii="Times New Roman" w:eastAsia="Times New Roman" w:hAnsi="Times New Roman" w:cs="Times New Roman"/>
          <w:color w:val="000000"/>
          <w:sz w:val="24"/>
          <w:szCs w:val="24"/>
          <w:lang w:val="en-US"/>
        </w:rPr>
      </w:pPr>
      <w:r w:rsidRPr="000C02D0">
        <w:rPr>
          <w:rFonts w:ascii="Times New Roman" w:eastAsia="Times New Roman" w:hAnsi="Times New Roman" w:cs="Times New Roman"/>
          <w:color w:val="000000"/>
          <w:sz w:val="24"/>
          <w:szCs w:val="24"/>
          <w:lang w:val="nb-NO"/>
        </w:rPr>
        <w:lastRenderedPageBreak/>
        <w:t>Berdasarkan Tabel 4.</w:t>
      </w:r>
      <w:r w:rsidR="00F65A72" w:rsidRPr="000C02D0">
        <w:rPr>
          <w:rFonts w:ascii="Times New Roman" w:eastAsia="Times New Roman" w:hAnsi="Times New Roman" w:cs="Times New Roman"/>
          <w:color w:val="000000"/>
          <w:sz w:val="24"/>
          <w:szCs w:val="24"/>
          <w:lang w:val="en-US"/>
        </w:rPr>
        <w:t>3</w:t>
      </w:r>
      <w:r w:rsidRPr="000C02D0">
        <w:rPr>
          <w:rFonts w:ascii="Times New Roman" w:eastAsia="Times New Roman" w:hAnsi="Times New Roman" w:cs="Times New Roman"/>
          <w:color w:val="000000"/>
          <w:sz w:val="24"/>
          <w:szCs w:val="24"/>
          <w:lang w:val="nb-NO"/>
        </w:rPr>
        <w:t xml:space="preserve"> </w:t>
      </w:r>
      <w:r w:rsidRPr="000C02D0">
        <w:rPr>
          <w:rFonts w:ascii="Times New Roman" w:eastAsia="Times New Roman" w:hAnsi="Times New Roman" w:cs="Times New Roman"/>
          <w:color w:val="000000"/>
          <w:sz w:val="24"/>
          <w:szCs w:val="24"/>
        </w:rPr>
        <w:t xml:space="preserve">diketahui responden lebih banyak berpengetahuan </w:t>
      </w:r>
      <w:r w:rsidR="001B6C71" w:rsidRPr="000C02D0">
        <w:rPr>
          <w:rFonts w:ascii="Times New Roman" w:eastAsia="Times New Roman" w:hAnsi="Times New Roman" w:cs="Times New Roman"/>
          <w:color w:val="000000"/>
          <w:sz w:val="24"/>
          <w:szCs w:val="24"/>
          <w:lang w:val="en-US"/>
        </w:rPr>
        <w:t xml:space="preserve">kurang </w:t>
      </w:r>
      <w:r w:rsidRPr="000C02D0">
        <w:rPr>
          <w:rFonts w:ascii="Times New Roman" w:eastAsia="Times New Roman" w:hAnsi="Times New Roman" w:cs="Times New Roman"/>
          <w:color w:val="000000"/>
          <w:sz w:val="24"/>
          <w:szCs w:val="24"/>
        </w:rPr>
        <w:t xml:space="preserve">baik tentang </w:t>
      </w:r>
      <w:r w:rsidR="0061793A" w:rsidRPr="000C02D0">
        <w:rPr>
          <w:rFonts w:ascii="Times New Roman" w:eastAsia="Times New Roman" w:hAnsi="Times New Roman" w:cs="Times New Roman"/>
          <w:color w:val="000000"/>
          <w:sz w:val="24"/>
          <w:szCs w:val="24"/>
          <w:lang w:val="en-US"/>
        </w:rPr>
        <w:t>kecelakaan kerja</w:t>
      </w:r>
      <w:r w:rsidRPr="000C02D0">
        <w:rPr>
          <w:rFonts w:ascii="Times New Roman" w:eastAsia="Times New Roman" w:hAnsi="Times New Roman" w:cs="Times New Roman"/>
          <w:color w:val="000000"/>
          <w:sz w:val="24"/>
          <w:szCs w:val="24"/>
        </w:rPr>
        <w:t xml:space="preserve"> yaitu </w:t>
      </w:r>
      <w:r w:rsidR="0061793A" w:rsidRPr="000C02D0">
        <w:rPr>
          <w:rFonts w:ascii="Times New Roman" w:eastAsia="Times New Roman" w:hAnsi="Times New Roman" w:cs="Times New Roman"/>
          <w:color w:val="000000"/>
          <w:sz w:val="24"/>
          <w:szCs w:val="24"/>
          <w:lang w:val="en-US"/>
        </w:rPr>
        <w:t>5</w:t>
      </w:r>
      <w:r w:rsidR="001B6C71" w:rsidRPr="000C02D0">
        <w:rPr>
          <w:rFonts w:ascii="Times New Roman" w:eastAsia="Times New Roman" w:hAnsi="Times New Roman" w:cs="Times New Roman"/>
          <w:color w:val="000000"/>
          <w:sz w:val="24"/>
          <w:szCs w:val="24"/>
          <w:lang w:val="en-US"/>
        </w:rPr>
        <w:t>0</w:t>
      </w:r>
      <w:r w:rsidRPr="000C02D0">
        <w:rPr>
          <w:rFonts w:ascii="Times New Roman" w:hAnsi="Times New Roman" w:cs="Times New Roman"/>
          <w:color w:val="000000"/>
          <w:sz w:val="24"/>
          <w:szCs w:val="24"/>
        </w:rPr>
        <w:t xml:space="preserve"> orang (</w:t>
      </w:r>
      <w:r w:rsidR="001B6C71" w:rsidRPr="000C02D0">
        <w:rPr>
          <w:rFonts w:ascii="Times New Roman" w:hAnsi="Times New Roman" w:cs="Times New Roman"/>
          <w:color w:val="000000"/>
          <w:sz w:val="24"/>
          <w:szCs w:val="24"/>
          <w:lang w:val="en-US"/>
        </w:rPr>
        <w:t>54,3</w:t>
      </w:r>
      <w:r w:rsidRPr="000C02D0">
        <w:rPr>
          <w:rFonts w:ascii="Times New Roman" w:hAnsi="Times New Roman" w:cs="Times New Roman"/>
          <w:color w:val="000000"/>
          <w:sz w:val="24"/>
          <w:szCs w:val="24"/>
        </w:rPr>
        <w:t xml:space="preserve">%), diikuti berpengetahuan </w:t>
      </w:r>
      <w:r w:rsidR="001B6C71" w:rsidRPr="000C02D0">
        <w:rPr>
          <w:rFonts w:ascii="Times New Roman" w:hAnsi="Times New Roman" w:cs="Times New Roman"/>
          <w:color w:val="000000"/>
          <w:sz w:val="24"/>
          <w:szCs w:val="24"/>
          <w:lang w:val="en-US"/>
        </w:rPr>
        <w:t xml:space="preserve"> baik</w:t>
      </w:r>
      <w:r w:rsidRPr="000C02D0">
        <w:rPr>
          <w:rFonts w:ascii="Times New Roman" w:hAnsi="Times New Roman" w:cs="Times New Roman"/>
          <w:color w:val="000000"/>
          <w:sz w:val="24"/>
          <w:szCs w:val="24"/>
        </w:rPr>
        <w:t xml:space="preserve"> yaitu </w:t>
      </w:r>
      <w:r w:rsidR="001B6C71" w:rsidRPr="000C02D0">
        <w:rPr>
          <w:rFonts w:ascii="Times New Roman" w:hAnsi="Times New Roman" w:cs="Times New Roman"/>
          <w:color w:val="000000"/>
          <w:sz w:val="24"/>
          <w:szCs w:val="24"/>
          <w:lang w:val="en-US"/>
        </w:rPr>
        <w:t>42</w:t>
      </w:r>
      <w:r w:rsidRPr="000C02D0">
        <w:rPr>
          <w:rFonts w:ascii="Times New Roman" w:hAnsi="Times New Roman" w:cs="Times New Roman"/>
          <w:color w:val="000000"/>
          <w:sz w:val="24"/>
          <w:szCs w:val="24"/>
        </w:rPr>
        <w:t xml:space="preserve"> orang (</w:t>
      </w:r>
      <w:r w:rsidR="001B6C71" w:rsidRPr="000C02D0">
        <w:rPr>
          <w:rFonts w:ascii="Times New Roman" w:hAnsi="Times New Roman" w:cs="Times New Roman"/>
          <w:color w:val="000000"/>
          <w:sz w:val="24"/>
          <w:szCs w:val="24"/>
          <w:lang w:val="en-US"/>
        </w:rPr>
        <w:t>45,7</w:t>
      </w:r>
      <w:r w:rsidRPr="000C02D0">
        <w:rPr>
          <w:rFonts w:ascii="Times New Roman" w:hAnsi="Times New Roman" w:cs="Times New Roman"/>
          <w:color w:val="000000"/>
          <w:sz w:val="24"/>
          <w:szCs w:val="24"/>
        </w:rPr>
        <w:t>%)</w:t>
      </w:r>
      <w:r w:rsidRPr="000C02D0">
        <w:rPr>
          <w:rFonts w:ascii="Times New Roman" w:eastAsia="Times New Roman" w:hAnsi="Times New Roman" w:cs="Times New Roman"/>
          <w:color w:val="000000"/>
          <w:sz w:val="24"/>
          <w:szCs w:val="24"/>
        </w:rPr>
        <w:t>.</w:t>
      </w:r>
    </w:p>
    <w:p w:rsidR="001E24CB" w:rsidRPr="000C02D0" w:rsidRDefault="001E24CB" w:rsidP="001E24CB">
      <w:pPr>
        <w:widowControl w:val="0"/>
        <w:autoSpaceDE w:val="0"/>
        <w:autoSpaceDN w:val="0"/>
        <w:spacing w:after="0" w:line="480" w:lineRule="auto"/>
        <w:rPr>
          <w:rFonts w:ascii="Times New Roman" w:eastAsia="Times New Roman" w:hAnsi="Times New Roman" w:cs="Times New Roman"/>
          <w:color w:val="000000"/>
          <w:sz w:val="24"/>
          <w:szCs w:val="24"/>
        </w:rPr>
      </w:pPr>
      <w:r w:rsidRPr="000C02D0">
        <w:rPr>
          <w:rFonts w:ascii="Times New Roman" w:eastAsia="Times New Roman" w:hAnsi="Times New Roman" w:cs="Times New Roman"/>
          <w:color w:val="000000"/>
          <w:sz w:val="24"/>
          <w:szCs w:val="24"/>
          <w:lang w:val="en-US"/>
        </w:rPr>
        <w:t>2</w:t>
      </w:r>
      <w:r w:rsidRPr="000C02D0">
        <w:rPr>
          <w:rFonts w:ascii="Times New Roman" w:eastAsia="Times New Roman" w:hAnsi="Times New Roman" w:cs="Times New Roman"/>
          <w:color w:val="000000"/>
          <w:sz w:val="24"/>
          <w:szCs w:val="24"/>
        </w:rPr>
        <w:t>.  Sikap</w:t>
      </w:r>
    </w:p>
    <w:p w:rsidR="00F65A72" w:rsidRPr="000C02D0" w:rsidRDefault="00F65A72" w:rsidP="00F65A72">
      <w:pPr>
        <w:spacing w:after="0" w:line="480" w:lineRule="auto"/>
        <w:ind w:firstLine="720"/>
        <w:jc w:val="both"/>
        <w:rPr>
          <w:rFonts w:ascii="Times New Roman" w:hAnsi="Times New Roman" w:cs="Times New Roman"/>
          <w:b/>
          <w:bCs/>
          <w:color w:val="000000"/>
          <w:sz w:val="24"/>
          <w:szCs w:val="24"/>
          <w:lang w:val="en-US"/>
        </w:rPr>
      </w:pPr>
      <w:r w:rsidRPr="000C02D0">
        <w:rPr>
          <w:rFonts w:ascii="Times New Roman" w:hAnsi="Times New Roman" w:cs="Times New Roman"/>
          <w:color w:val="000000"/>
          <w:sz w:val="24"/>
          <w:szCs w:val="24"/>
        </w:rPr>
        <w:t xml:space="preserve">Distribusi frekuensi responden berdasarkan variabel </w:t>
      </w:r>
      <w:r w:rsidRPr="000C02D0">
        <w:rPr>
          <w:rFonts w:ascii="Times New Roman" w:hAnsi="Times New Roman" w:cs="Times New Roman"/>
          <w:color w:val="000000"/>
          <w:sz w:val="24"/>
          <w:szCs w:val="24"/>
          <w:lang w:val="en-US"/>
        </w:rPr>
        <w:t xml:space="preserve">sikap terhadap kecelakaan kerja </w:t>
      </w:r>
      <w:r w:rsidRPr="000C02D0">
        <w:rPr>
          <w:rFonts w:ascii="Times New Roman" w:hAnsi="Times New Roman" w:cs="Times New Roman"/>
          <w:color w:val="000000"/>
          <w:sz w:val="24"/>
          <w:szCs w:val="24"/>
        </w:rPr>
        <w:t>dapat dilihat pada Tabel 4.</w:t>
      </w:r>
      <w:r w:rsidRPr="000C02D0">
        <w:rPr>
          <w:rFonts w:ascii="Times New Roman" w:hAnsi="Times New Roman" w:cs="Times New Roman"/>
          <w:color w:val="000000"/>
          <w:sz w:val="24"/>
          <w:szCs w:val="24"/>
          <w:lang w:val="en-US"/>
        </w:rPr>
        <w:t>4</w:t>
      </w:r>
      <w:r w:rsidRPr="000C02D0">
        <w:rPr>
          <w:rFonts w:ascii="Times New Roman" w:hAnsi="Times New Roman" w:cs="Times New Roman"/>
          <w:color w:val="000000"/>
          <w:sz w:val="24"/>
          <w:szCs w:val="24"/>
        </w:rPr>
        <w:t>.</w:t>
      </w:r>
    </w:p>
    <w:p w:rsidR="00F65A72" w:rsidRPr="000C02D0" w:rsidRDefault="00F65A72" w:rsidP="00F65A72">
      <w:pPr>
        <w:spacing w:after="0" w:line="240" w:lineRule="auto"/>
        <w:ind w:left="1134" w:hanging="1134"/>
        <w:jc w:val="both"/>
        <w:rPr>
          <w:rFonts w:ascii="Times New Roman" w:hAnsi="Times New Roman" w:cs="Times New Roman"/>
          <w:b/>
          <w:bCs/>
          <w:color w:val="000000"/>
          <w:sz w:val="24"/>
          <w:szCs w:val="24"/>
        </w:rPr>
      </w:pPr>
      <w:r w:rsidRPr="000C02D0">
        <w:rPr>
          <w:rFonts w:ascii="Times New Roman" w:hAnsi="Times New Roman" w:cs="Times New Roman"/>
          <w:b/>
          <w:bCs/>
          <w:color w:val="000000"/>
          <w:sz w:val="24"/>
          <w:szCs w:val="24"/>
        </w:rPr>
        <w:t>Tabel 4.</w:t>
      </w:r>
      <w:r w:rsidRPr="000C02D0">
        <w:rPr>
          <w:rFonts w:ascii="Times New Roman" w:hAnsi="Times New Roman" w:cs="Times New Roman"/>
          <w:b/>
          <w:bCs/>
          <w:color w:val="000000"/>
          <w:sz w:val="24"/>
          <w:szCs w:val="24"/>
          <w:lang w:val="en-US"/>
        </w:rPr>
        <w:t>4.</w:t>
      </w:r>
      <w:r w:rsidRPr="000C02D0">
        <w:rPr>
          <w:rFonts w:ascii="Times New Roman" w:hAnsi="Times New Roman" w:cs="Times New Roman"/>
          <w:b/>
          <w:bCs/>
          <w:color w:val="000000"/>
          <w:sz w:val="24"/>
          <w:szCs w:val="24"/>
        </w:rPr>
        <w:t xml:space="preserve"> </w:t>
      </w:r>
      <w:r w:rsidRPr="000C02D0">
        <w:rPr>
          <w:rFonts w:ascii="Times New Roman" w:hAnsi="Times New Roman" w:cs="Times New Roman"/>
          <w:b/>
          <w:bCs/>
          <w:color w:val="000000"/>
          <w:sz w:val="24"/>
          <w:szCs w:val="24"/>
          <w:lang w:val="en-US"/>
        </w:rPr>
        <w:tab/>
      </w:r>
      <w:r w:rsidRPr="000C02D0">
        <w:rPr>
          <w:rFonts w:ascii="Times New Roman" w:hAnsi="Times New Roman" w:cs="Times New Roman"/>
          <w:b/>
          <w:bCs/>
          <w:color w:val="000000"/>
          <w:sz w:val="24"/>
          <w:szCs w:val="24"/>
          <w:lang w:val="nb-NO"/>
        </w:rPr>
        <w:t xml:space="preserve">Distribusi Jawaban Responden tentang </w:t>
      </w:r>
      <w:r w:rsidR="006444B4" w:rsidRPr="000C02D0">
        <w:rPr>
          <w:rFonts w:ascii="Times New Roman" w:hAnsi="Times New Roman" w:cs="Times New Roman"/>
          <w:b/>
          <w:bCs/>
          <w:color w:val="000000"/>
          <w:sz w:val="24"/>
          <w:szCs w:val="24"/>
          <w:lang w:val="en-US"/>
        </w:rPr>
        <w:t xml:space="preserve">Sikap terhadap Kecelakaan Kerja </w:t>
      </w:r>
      <w:r w:rsidRPr="000C02D0">
        <w:rPr>
          <w:rFonts w:ascii="Times New Roman" w:eastAsia="Times New Roman" w:hAnsi="Times New Roman" w:cs="Times New Roman"/>
          <w:b/>
          <w:bCs/>
          <w:color w:val="000000"/>
          <w:sz w:val="24"/>
          <w:szCs w:val="24"/>
        </w:rPr>
        <w:t>di</w:t>
      </w:r>
      <w:r w:rsidRPr="000C02D0">
        <w:rPr>
          <w:rFonts w:ascii="Times New Roman" w:eastAsia="Times New Roman" w:hAnsi="Times New Roman" w:cs="Times New Roman"/>
          <w:b/>
          <w:bCs/>
          <w:color w:val="000000"/>
          <w:sz w:val="24"/>
          <w:szCs w:val="24"/>
          <w:lang w:val="en-US"/>
        </w:rPr>
        <w:t xml:space="preserve"> </w:t>
      </w:r>
      <w:r w:rsidRPr="000C02D0">
        <w:rPr>
          <w:rFonts w:ascii="Times New Roman" w:eastAsia="Times New Roman" w:hAnsi="Times New Roman" w:cs="Times New Roman"/>
          <w:b/>
          <w:color w:val="000000"/>
          <w:spacing w:val="4"/>
          <w:sz w:val="24"/>
          <w:szCs w:val="24"/>
        </w:rPr>
        <w:t>Puskesmas Teluk Dalam Kabupaten Nias Selatan Tahun 2022</w:t>
      </w:r>
      <w:r w:rsidRPr="000C02D0">
        <w:rPr>
          <w:rFonts w:ascii="Times New Roman" w:eastAsia="Times New Roman" w:hAnsi="Times New Roman" w:cs="Times New Roman"/>
          <w:b/>
          <w:color w:val="000000"/>
          <w:spacing w:val="4"/>
          <w:sz w:val="24"/>
          <w:szCs w:val="24"/>
          <w:lang w:val="en-US"/>
        </w:rPr>
        <w:t xml:space="preserve">  </w:t>
      </w:r>
    </w:p>
    <w:tbl>
      <w:tblPr>
        <w:tblW w:w="7922" w:type="dxa"/>
        <w:tblInd w:w="108" w:type="dxa"/>
        <w:tblBorders>
          <w:top w:val="single" w:sz="4" w:space="0" w:color="000000"/>
          <w:bottom w:val="single" w:sz="4" w:space="0" w:color="000000"/>
        </w:tblBorders>
        <w:tblLook w:val="00A0" w:firstRow="1" w:lastRow="0" w:firstColumn="1" w:lastColumn="0" w:noHBand="0" w:noVBand="0"/>
      </w:tblPr>
      <w:tblGrid>
        <w:gridCol w:w="402"/>
        <w:gridCol w:w="4856"/>
        <w:gridCol w:w="576"/>
        <w:gridCol w:w="756"/>
        <w:gridCol w:w="576"/>
        <w:gridCol w:w="756"/>
      </w:tblGrid>
      <w:tr w:rsidR="000B3A45" w:rsidRPr="000C02D0" w:rsidTr="00152D78">
        <w:trPr>
          <w:trHeight w:val="365"/>
        </w:trPr>
        <w:tc>
          <w:tcPr>
            <w:tcW w:w="0" w:type="auto"/>
            <w:vMerge w:val="restart"/>
            <w:tcBorders>
              <w:top w:val="single" w:sz="4" w:space="0" w:color="000000"/>
            </w:tcBorders>
            <w:vAlign w:val="center"/>
          </w:tcPr>
          <w:p w:rsidR="00F65A72" w:rsidRPr="000C02D0" w:rsidRDefault="00F65A72" w:rsidP="00F230C8">
            <w:pPr>
              <w:spacing w:after="0" w:line="216" w:lineRule="auto"/>
              <w:ind w:left="-108"/>
              <w:jc w:val="center"/>
              <w:rPr>
                <w:rFonts w:ascii="Times New Roman" w:hAnsi="Times New Roman" w:cs="Times New Roman"/>
                <w:b/>
                <w:bCs/>
                <w:color w:val="000000"/>
                <w:sz w:val="24"/>
                <w:szCs w:val="24"/>
              </w:rPr>
            </w:pPr>
            <w:r w:rsidRPr="000C02D0">
              <w:rPr>
                <w:rFonts w:ascii="Times New Roman" w:hAnsi="Times New Roman" w:cs="Times New Roman"/>
                <w:b/>
                <w:bCs/>
                <w:color w:val="000000"/>
                <w:sz w:val="24"/>
                <w:szCs w:val="24"/>
                <w:lang w:val="en-US"/>
              </w:rPr>
              <w:t>No</w:t>
            </w:r>
          </w:p>
        </w:tc>
        <w:tc>
          <w:tcPr>
            <w:tcW w:w="0" w:type="auto"/>
            <w:vMerge w:val="restart"/>
            <w:tcBorders>
              <w:top w:val="single" w:sz="4" w:space="0" w:color="000000"/>
              <w:right w:val="nil"/>
            </w:tcBorders>
            <w:vAlign w:val="center"/>
          </w:tcPr>
          <w:p w:rsidR="00F65A72" w:rsidRPr="000C02D0" w:rsidRDefault="006444B4" w:rsidP="00F230C8">
            <w:pPr>
              <w:spacing w:after="0" w:line="216" w:lineRule="auto"/>
              <w:jc w:val="center"/>
              <w:rPr>
                <w:rFonts w:ascii="Times New Roman" w:hAnsi="Times New Roman" w:cs="Times New Roman"/>
                <w:b/>
                <w:bCs/>
                <w:color w:val="000000"/>
                <w:sz w:val="24"/>
                <w:szCs w:val="24"/>
                <w:lang w:val="en-US"/>
              </w:rPr>
            </w:pPr>
            <w:r w:rsidRPr="000C02D0">
              <w:rPr>
                <w:rFonts w:ascii="Times New Roman" w:hAnsi="Times New Roman" w:cs="Times New Roman"/>
                <w:b/>
                <w:bCs/>
                <w:color w:val="000000"/>
                <w:sz w:val="24"/>
                <w:szCs w:val="24"/>
                <w:lang w:val="en-US"/>
              </w:rPr>
              <w:t>Sikap</w:t>
            </w:r>
          </w:p>
        </w:tc>
        <w:tc>
          <w:tcPr>
            <w:tcW w:w="0" w:type="auto"/>
            <w:gridSpan w:val="4"/>
            <w:tcBorders>
              <w:top w:val="single" w:sz="4" w:space="0" w:color="000000"/>
              <w:left w:val="nil"/>
              <w:bottom w:val="single" w:sz="4" w:space="0" w:color="000000"/>
              <w:right w:val="nil"/>
            </w:tcBorders>
            <w:vAlign w:val="center"/>
          </w:tcPr>
          <w:p w:rsidR="00F65A72" w:rsidRPr="000C02D0" w:rsidRDefault="00F65A72" w:rsidP="00F230C8">
            <w:pPr>
              <w:spacing w:after="0" w:line="240" w:lineRule="auto"/>
              <w:jc w:val="center"/>
              <w:rPr>
                <w:rFonts w:ascii="Times New Roman" w:hAnsi="Times New Roman" w:cs="Times New Roman"/>
                <w:b/>
                <w:bCs/>
                <w:color w:val="000000"/>
                <w:sz w:val="24"/>
                <w:szCs w:val="24"/>
              </w:rPr>
            </w:pPr>
            <w:r w:rsidRPr="000C02D0">
              <w:rPr>
                <w:rFonts w:ascii="Times New Roman" w:hAnsi="Times New Roman" w:cs="Times New Roman"/>
                <w:b/>
                <w:bCs/>
                <w:color w:val="000000"/>
                <w:sz w:val="24"/>
                <w:szCs w:val="24"/>
              </w:rPr>
              <w:t>Jawaban</w:t>
            </w:r>
          </w:p>
        </w:tc>
      </w:tr>
      <w:tr w:rsidR="000B3A45" w:rsidRPr="000C02D0" w:rsidTr="00152D78">
        <w:trPr>
          <w:trHeight w:val="128"/>
        </w:trPr>
        <w:tc>
          <w:tcPr>
            <w:tcW w:w="0" w:type="auto"/>
            <w:vMerge/>
            <w:tcBorders>
              <w:top w:val="single" w:sz="4" w:space="0" w:color="000000"/>
            </w:tcBorders>
            <w:vAlign w:val="center"/>
          </w:tcPr>
          <w:p w:rsidR="006444B4" w:rsidRPr="000C02D0" w:rsidRDefault="006444B4" w:rsidP="00F230C8">
            <w:pPr>
              <w:spacing w:after="0" w:line="216" w:lineRule="auto"/>
              <w:ind w:left="-108"/>
              <w:jc w:val="center"/>
              <w:rPr>
                <w:rFonts w:ascii="Times New Roman" w:hAnsi="Times New Roman" w:cs="Times New Roman"/>
                <w:b/>
                <w:bCs/>
                <w:color w:val="000000"/>
                <w:sz w:val="24"/>
                <w:szCs w:val="24"/>
                <w:lang w:val="en-US"/>
              </w:rPr>
            </w:pPr>
          </w:p>
        </w:tc>
        <w:tc>
          <w:tcPr>
            <w:tcW w:w="0" w:type="auto"/>
            <w:vMerge/>
            <w:tcBorders>
              <w:top w:val="single" w:sz="4" w:space="0" w:color="000000"/>
              <w:right w:val="nil"/>
            </w:tcBorders>
            <w:vAlign w:val="center"/>
          </w:tcPr>
          <w:p w:rsidR="006444B4" w:rsidRPr="000C02D0" w:rsidRDefault="006444B4" w:rsidP="00F230C8">
            <w:pPr>
              <w:spacing w:after="0" w:line="216" w:lineRule="auto"/>
              <w:jc w:val="center"/>
              <w:rPr>
                <w:rFonts w:ascii="Times New Roman" w:hAnsi="Times New Roman" w:cs="Times New Roman"/>
                <w:b/>
                <w:bCs/>
                <w:color w:val="000000"/>
                <w:sz w:val="24"/>
                <w:szCs w:val="24"/>
              </w:rPr>
            </w:pPr>
          </w:p>
        </w:tc>
        <w:tc>
          <w:tcPr>
            <w:tcW w:w="0" w:type="auto"/>
            <w:gridSpan w:val="2"/>
            <w:tcBorders>
              <w:top w:val="single" w:sz="4" w:space="0" w:color="000000"/>
              <w:left w:val="nil"/>
              <w:bottom w:val="single" w:sz="4" w:space="0" w:color="000000"/>
              <w:right w:val="nil"/>
            </w:tcBorders>
            <w:vAlign w:val="center"/>
          </w:tcPr>
          <w:p w:rsidR="006444B4" w:rsidRPr="000C02D0" w:rsidRDefault="006444B4" w:rsidP="00F230C8">
            <w:pPr>
              <w:spacing w:after="0" w:line="240" w:lineRule="auto"/>
              <w:ind w:left="-250" w:right="-250"/>
              <w:jc w:val="center"/>
              <w:rPr>
                <w:rFonts w:ascii="Times New Roman" w:eastAsia="Times New Roman" w:hAnsi="Times New Roman" w:cs="Times New Roman"/>
                <w:b/>
                <w:bCs/>
                <w:color w:val="000000"/>
                <w:sz w:val="24"/>
                <w:szCs w:val="24"/>
                <w:lang w:val="en-US"/>
              </w:rPr>
            </w:pPr>
            <w:r w:rsidRPr="000C02D0">
              <w:rPr>
                <w:rFonts w:ascii="Times New Roman" w:eastAsia="Times New Roman" w:hAnsi="Times New Roman" w:cs="Times New Roman"/>
                <w:b/>
                <w:bCs/>
                <w:color w:val="000000"/>
                <w:sz w:val="24"/>
                <w:szCs w:val="24"/>
                <w:lang w:val="en-US"/>
              </w:rPr>
              <w:t>Setuju</w:t>
            </w:r>
          </w:p>
        </w:tc>
        <w:tc>
          <w:tcPr>
            <w:tcW w:w="0" w:type="auto"/>
            <w:gridSpan w:val="2"/>
            <w:tcBorders>
              <w:top w:val="single" w:sz="4" w:space="0" w:color="000000"/>
              <w:left w:val="nil"/>
              <w:bottom w:val="single" w:sz="4" w:space="0" w:color="000000"/>
              <w:right w:val="nil"/>
            </w:tcBorders>
            <w:vAlign w:val="center"/>
          </w:tcPr>
          <w:p w:rsidR="006444B4" w:rsidRPr="000C02D0" w:rsidRDefault="006444B4" w:rsidP="00F230C8">
            <w:pPr>
              <w:spacing w:after="0" w:line="240" w:lineRule="auto"/>
              <w:ind w:left="-250" w:right="-250"/>
              <w:jc w:val="center"/>
              <w:rPr>
                <w:rFonts w:ascii="Times New Roman" w:eastAsia="Times New Roman" w:hAnsi="Times New Roman" w:cs="Times New Roman"/>
                <w:b/>
                <w:bCs/>
                <w:color w:val="000000"/>
                <w:sz w:val="24"/>
                <w:szCs w:val="24"/>
                <w:lang w:val="en-US"/>
              </w:rPr>
            </w:pPr>
            <w:r w:rsidRPr="000C02D0">
              <w:rPr>
                <w:rFonts w:ascii="Times New Roman" w:eastAsia="Times New Roman" w:hAnsi="Times New Roman" w:cs="Times New Roman"/>
                <w:b/>
                <w:bCs/>
                <w:color w:val="000000"/>
                <w:sz w:val="24"/>
                <w:szCs w:val="24"/>
              </w:rPr>
              <w:t>Tidak</w:t>
            </w:r>
          </w:p>
          <w:p w:rsidR="006444B4" w:rsidRPr="000C02D0" w:rsidRDefault="006444B4" w:rsidP="00F230C8">
            <w:pPr>
              <w:spacing w:after="0" w:line="240" w:lineRule="auto"/>
              <w:ind w:left="-250" w:right="-250"/>
              <w:jc w:val="center"/>
              <w:rPr>
                <w:rFonts w:ascii="Times New Roman" w:eastAsia="Times New Roman" w:hAnsi="Times New Roman" w:cs="Times New Roman"/>
                <w:b/>
                <w:bCs/>
                <w:color w:val="000000"/>
                <w:sz w:val="24"/>
                <w:szCs w:val="24"/>
                <w:lang w:val="en-US"/>
              </w:rPr>
            </w:pPr>
            <w:r w:rsidRPr="000C02D0">
              <w:rPr>
                <w:rFonts w:ascii="Times New Roman" w:eastAsia="Times New Roman" w:hAnsi="Times New Roman" w:cs="Times New Roman"/>
                <w:b/>
                <w:bCs/>
                <w:color w:val="000000"/>
                <w:sz w:val="24"/>
                <w:szCs w:val="24"/>
                <w:lang w:val="en-US"/>
              </w:rPr>
              <w:t>Setuju</w:t>
            </w:r>
          </w:p>
        </w:tc>
      </w:tr>
      <w:tr w:rsidR="000B3A45" w:rsidRPr="000C02D0" w:rsidTr="00152D78">
        <w:trPr>
          <w:trHeight w:val="274"/>
        </w:trPr>
        <w:tc>
          <w:tcPr>
            <w:tcW w:w="0" w:type="auto"/>
            <w:vMerge/>
            <w:tcBorders>
              <w:top w:val="single" w:sz="4" w:space="0" w:color="000000"/>
              <w:bottom w:val="single" w:sz="4" w:space="0" w:color="auto"/>
            </w:tcBorders>
            <w:vAlign w:val="center"/>
          </w:tcPr>
          <w:p w:rsidR="00F65A72" w:rsidRPr="000C02D0" w:rsidRDefault="00F65A72" w:rsidP="00F230C8">
            <w:pPr>
              <w:spacing w:after="0" w:line="216" w:lineRule="auto"/>
              <w:ind w:left="-108"/>
              <w:jc w:val="center"/>
              <w:rPr>
                <w:rFonts w:ascii="Times New Roman" w:hAnsi="Times New Roman" w:cs="Times New Roman"/>
                <w:b/>
                <w:bCs/>
                <w:color w:val="000000"/>
                <w:sz w:val="24"/>
                <w:szCs w:val="24"/>
                <w:lang w:val="en-US"/>
              </w:rPr>
            </w:pPr>
          </w:p>
        </w:tc>
        <w:tc>
          <w:tcPr>
            <w:tcW w:w="0" w:type="auto"/>
            <w:vMerge/>
            <w:tcBorders>
              <w:top w:val="single" w:sz="4" w:space="0" w:color="000000"/>
              <w:bottom w:val="single" w:sz="4" w:space="0" w:color="auto"/>
              <w:right w:val="nil"/>
            </w:tcBorders>
            <w:vAlign w:val="center"/>
          </w:tcPr>
          <w:p w:rsidR="00F65A72" w:rsidRPr="000C02D0" w:rsidRDefault="00F65A72" w:rsidP="00F230C8">
            <w:pPr>
              <w:spacing w:after="0" w:line="216" w:lineRule="auto"/>
              <w:jc w:val="center"/>
              <w:rPr>
                <w:rFonts w:ascii="Times New Roman" w:hAnsi="Times New Roman" w:cs="Times New Roman"/>
                <w:b/>
                <w:bCs/>
                <w:color w:val="000000"/>
                <w:sz w:val="24"/>
                <w:szCs w:val="24"/>
              </w:rPr>
            </w:pPr>
          </w:p>
        </w:tc>
        <w:tc>
          <w:tcPr>
            <w:tcW w:w="0" w:type="auto"/>
            <w:tcBorders>
              <w:top w:val="single" w:sz="4" w:space="0" w:color="000000"/>
              <w:left w:val="nil"/>
              <w:bottom w:val="single" w:sz="4" w:space="0" w:color="000000"/>
              <w:right w:val="nil"/>
            </w:tcBorders>
          </w:tcPr>
          <w:p w:rsidR="00F65A72" w:rsidRPr="000C02D0" w:rsidRDefault="00F65A72" w:rsidP="00F230C8">
            <w:pPr>
              <w:autoSpaceDE w:val="0"/>
              <w:autoSpaceDN w:val="0"/>
              <w:adjustRightInd w:val="0"/>
              <w:spacing w:after="0" w:line="240" w:lineRule="auto"/>
              <w:ind w:left="34" w:right="8"/>
              <w:jc w:val="center"/>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n</w:t>
            </w:r>
          </w:p>
        </w:tc>
        <w:tc>
          <w:tcPr>
            <w:tcW w:w="0" w:type="auto"/>
            <w:tcBorders>
              <w:top w:val="single" w:sz="4" w:space="0" w:color="000000"/>
              <w:left w:val="nil"/>
              <w:bottom w:val="single" w:sz="4" w:space="0" w:color="000000"/>
              <w:right w:val="nil"/>
            </w:tcBorders>
          </w:tcPr>
          <w:p w:rsidR="00F65A72" w:rsidRPr="000C02D0" w:rsidRDefault="00F65A72" w:rsidP="00F230C8">
            <w:pPr>
              <w:autoSpaceDE w:val="0"/>
              <w:autoSpaceDN w:val="0"/>
              <w:adjustRightInd w:val="0"/>
              <w:spacing w:after="0" w:line="240" w:lineRule="auto"/>
              <w:ind w:left="34" w:right="8"/>
              <w:jc w:val="center"/>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w:t>
            </w:r>
          </w:p>
        </w:tc>
        <w:tc>
          <w:tcPr>
            <w:tcW w:w="0" w:type="auto"/>
            <w:tcBorders>
              <w:top w:val="single" w:sz="4" w:space="0" w:color="000000"/>
              <w:left w:val="nil"/>
              <w:bottom w:val="single" w:sz="4" w:space="0" w:color="000000"/>
              <w:right w:val="nil"/>
            </w:tcBorders>
          </w:tcPr>
          <w:p w:rsidR="00F65A72" w:rsidRPr="000C02D0" w:rsidRDefault="00F65A72" w:rsidP="00F230C8">
            <w:pPr>
              <w:autoSpaceDE w:val="0"/>
              <w:autoSpaceDN w:val="0"/>
              <w:adjustRightInd w:val="0"/>
              <w:spacing w:after="0" w:line="240" w:lineRule="auto"/>
              <w:ind w:left="34" w:right="8"/>
              <w:jc w:val="center"/>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n</w:t>
            </w:r>
          </w:p>
        </w:tc>
        <w:tc>
          <w:tcPr>
            <w:tcW w:w="0" w:type="auto"/>
            <w:tcBorders>
              <w:top w:val="single" w:sz="4" w:space="0" w:color="000000"/>
              <w:left w:val="nil"/>
              <w:bottom w:val="single" w:sz="4" w:space="0" w:color="000000"/>
              <w:right w:val="nil"/>
            </w:tcBorders>
          </w:tcPr>
          <w:p w:rsidR="00F65A72" w:rsidRPr="000C02D0" w:rsidRDefault="00F65A72" w:rsidP="00F230C8">
            <w:pPr>
              <w:autoSpaceDE w:val="0"/>
              <w:autoSpaceDN w:val="0"/>
              <w:adjustRightInd w:val="0"/>
              <w:spacing w:after="0" w:line="240" w:lineRule="auto"/>
              <w:ind w:left="34" w:right="8"/>
              <w:jc w:val="center"/>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w:t>
            </w:r>
          </w:p>
        </w:tc>
      </w:tr>
      <w:tr w:rsidR="000B3A45" w:rsidRPr="000C02D0" w:rsidTr="00152D78">
        <w:trPr>
          <w:trHeight w:val="365"/>
        </w:trPr>
        <w:tc>
          <w:tcPr>
            <w:tcW w:w="0" w:type="auto"/>
            <w:tcBorders>
              <w:top w:val="single" w:sz="4" w:space="0" w:color="000000"/>
              <w:bottom w:val="nil"/>
            </w:tcBorders>
          </w:tcPr>
          <w:p w:rsidR="00E706DA" w:rsidRPr="000C02D0" w:rsidRDefault="00E706DA" w:rsidP="000C02D0">
            <w:pPr>
              <w:numPr>
                <w:ilvl w:val="0"/>
                <w:numId w:val="59"/>
              </w:numPr>
              <w:spacing w:after="0" w:line="216" w:lineRule="auto"/>
              <w:rPr>
                <w:rFonts w:ascii="Times New Roman" w:hAnsi="Times New Roman" w:cs="Times New Roman"/>
                <w:b/>
                <w:bCs/>
                <w:color w:val="000000"/>
                <w:sz w:val="24"/>
                <w:szCs w:val="24"/>
                <w:lang w:val="en-US"/>
              </w:rPr>
            </w:pPr>
          </w:p>
        </w:tc>
        <w:tc>
          <w:tcPr>
            <w:tcW w:w="0" w:type="auto"/>
            <w:tcBorders>
              <w:top w:val="single" w:sz="4" w:space="0" w:color="000000"/>
              <w:bottom w:val="nil"/>
              <w:right w:val="nil"/>
            </w:tcBorders>
          </w:tcPr>
          <w:p w:rsidR="00E706DA" w:rsidRPr="000C02D0" w:rsidRDefault="00E706DA" w:rsidP="00F230C8">
            <w:pPr>
              <w:spacing w:after="0" w:line="228" w:lineRule="auto"/>
              <w:jc w:val="both"/>
              <w:rPr>
                <w:rFonts w:ascii="Times New Roman" w:hAnsi="Times New Roman" w:cs="Times New Roman"/>
                <w:color w:val="000000"/>
                <w:sz w:val="24"/>
                <w:szCs w:val="24"/>
              </w:rPr>
            </w:pPr>
            <w:r w:rsidRPr="000C02D0">
              <w:rPr>
                <w:rFonts w:ascii="Times New Roman" w:eastAsia="Times New Roman" w:hAnsi="Times New Roman" w:cs="Times New Roman"/>
                <w:color w:val="000000"/>
                <w:sz w:val="24"/>
                <w:szCs w:val="24"/>
              </w:rPr>
              <w:t xml:space="preserve">Perawat </w:t>
            </w:r>
            <w:r w:rsidRPr="000C02D0">
              <w:rPr>
                <w:rFonts w:ascii="Times New Roman" w:eastAsia="Times New Roman" w:hAnsi="Times New Roman" w:cs="Times New Roman"/>
                <w:color w:val="000000"/>
                <w:sz w:val="24"/>
                <w:szCs w:val="24"/>
                <w:lang w:val="en-US"/>
              </w:rPr>
              <w:t xml:space="preserve">mengetahui tentang keselamatan kerja cenderung kurang berisiko mengalami kecelakaan kerja di puskesmas </w:t>
            </w:r>
          </w:p>
        </w:tc>
        <w:tc>
          <w:tcPr>
            <w:tcW w:w="0" w:type="auto"/>
            <w:tcBorders>
              <w:top w:val="single" w:sz="4" w:space="0" w:color="000000"/>
              <w:left w:val="nil"/>
              <w:bottom w:val="nil"/>
              <w:right w:val="nil"/>
            </w:tcBorders>
          </w:tcPr>
          <w:p w:rsidR="00E706DA" w:rsidRPr="000C02D0" w:rsidRDefault="00E706D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40</w:t>
            </w:r>
          </w:p>
        </w:tc>
        <w:tc>
          <w:tcPr>
            <w:tcW w:w="0" w:type="auto"/>
            <w:tcBorders>
              <w:top w:val="single" w:sz="4" w:space="0" w:color="000000"/>
              <w:left w:val="nil"/>
              <w:bottom w:val="nil"/>
              <w:right w:val="nil"/>
            </w:tcBorders>
          </w:tcPr>
          <w:p w:rsidR="00E706DA" w:rsidRPr="000C02D0" w:rsidRDefault="00E706D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43,5</w:t>
            </w:r>
          </w:p>
        </w:tc>
        <w:tc>
          <w:tcPr>
            <w:tcW w:w="0" w:type="auto"/>
            <w:tcBorders>
              <w:top w:val="single" w:sz="4" w:space="0" w:color="000000"/>
              <w:left w:val="nil"/>
              <w:bottom w:val="nil"/>
              <w:right w:val="nil"/>
            </w:tcBorders>
          </w:tcPr>
          <w:p w:rsidR="00E706DA" w:rsidRPr="000C02D0" w:rsidRDefault="00E706D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52</w:t>
            </w:r>
          </w:p>
        </w:tc>
        <w:tc>
          <w:tcPr>
            <w:tcW w:w="0" w:type="auto"/>
            <w:tcBorders>
              <w:top w:val="single" w:sz="4" w:space="0" w:color="000000"/>
              <w:left w:val="nil"/>
              <w:bottom w:val="nil"/>
              <w:right w:val="nil"/>
            </w:tcBorders>
          </w:tcPr>
          <w:p w:rsidR="00E706DA" w:rsidRPr="000C02D0" w:rsidRDefault="00E706D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56,5</w:t>
            </w:r>
          </w:p>
        </w:tc>
      </w:tr>
      <w:tr w:rsidR="000B3A45" w:rsidRPr="000C02D0" w:rsidTr="00152D78">
        <w:trPr>
          <w:trHeight w:val="365"/>
        </w:trPr>
        <w:tc>
          <w:tcPr>
            <w:tcW w:w="0" w:type="auto"/>
            <w:tcBorders>
              <w:top w:val="nil"/>
              <w:bottom w:val="nil"/>
            </w:tcBorders>
          </w:tcPr>
          <w:p w:rsidR="00E706DA" w:rsidRPr="000C02D0" w:rsidRDefault="00E706DA" w:rsidP="000C02D0">
            <w:pPr>
              <w:numPr>
                <w:ilvl w:val="0"/>
                <w:numId w:val="59"/>
              </w:numPr>
              <w:spacing w:after="0" w:line="216" w:lineRule="auto"/>
              <w:rPr>
                <w:rFonts w:ascii="Times New Roman" w:hAnsi="Times New Roman" w:cs="Times New Roman"/>
                <w:b/>
                <w:bCs/>
                <w:color w:val="000000"/>
                <w:sz w:val="24"/>
                <w:szCs w:val="24"/>
                <w:lang w:val="en-US"/>
              </w:rPr>
            </w:pPr>
          </w:p>
        </w:tc>
        <w:tc>
          <w:tcPr>
            <w:tcW w:w="0" w:type="auto"/>
            <w:tcBorders>
              <w:top w:val="nil"/>
              <w:bottom w:val="nil"/>
              <w:right w:val="nil"/>
            </w:tcBorders>
          </w:tcPr>
          <w:p w:rsidR="00E706DA" w:rsidRPr="000C02D0" w:rsidRDefault="00E706DA" w:rsidP="00F230C8">
            <w:pPr>
              <w:spacing w:after="0" w:line="228" w:lineRule="auto"/>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 xml:space="preserve">Perawat sebaiknya menggunakan alas sepatu terbuat dari </w:t>
            </w:r>
            <w:r w:rsidRPr="000C02D0">
              <w:rPr>
                <w:rFonts w:ascii="Times New Roman" w:hAnsi="Times New Roman" w:cs="Times New Roman"/>
                <w:color w:val="000000"/>
                <w:sz w:val="24"/>
                <w:szCs w:val="24"/>
                <w:lang w:val="en-US"/>
              </w:rPr>
              <w:t xml:space="preserve">karet </w:t>
            </w:r>
            <w:r w:rsidRPr="000C02D0">
              <w:rPr>
                <w:rFonts w:ascii="Times New Roman" w:hAnsi="Times New Roman" w:cs="Times New Roman"/>
                <w:color w:val="000000"/>
                <w:sz w:val="24"/>
                <w:szCs w:val="24"/>
              </w:rPr>
              <w:t xml:space="preserve">dan </w:t>
            </w:r>
            <w:r w:rsidRPr="000C02D0">
              <w:rPr>
                <w:rFonts w:ascii="Times New Roman" w:hAnsi="Times New Roman" w:cs="Times New Roman"/>
                <w:color w:val="000000"/>
                <w:sz w:val="24"/>
                <w:szCs w:val="24"/>
                <w:lang w:val="en-US"/>
              </w:rPr>
              <w:t xml:space="preserve">tidak </w:t>
            </w:r>
            <w:r w:rsidRPr="000C02D0">
              <w:rPr>
                <w:rFonts w:ascii="Times New Roman" w:hAnsi="Times New Roman" w:cs="Times New Roman"/>
                <w:color w:val="000000"/>
                <w:sz w:val="24"/>
                <w:szCs w:val="24"/>
              </w:rPr>
              <w:t xml:space="preserve">berhak tinggi </w:t>
            </w:r>
            <w:r w:rsidRPr="000C02D0">
              <w:rPr>
                <w:rFonts w:ascii="Times New Roman" w:hAnsi="Times New Roman" w:cs="Times New Roman"/>
                <w:color w:val="000000"/>
                <w:sz w:val="24"/>
                <w:szCs w:val="24"/>
                <w:lang w:val="en-US"/>
              </w:rPr>
              <w:t xml:space="preserve">untuk menghindari terjatuh atau </w:t>
            </w:r>
            <w:r w:rsidRPr="000C02D0">
              <w:rPr>
                <w:rFonts w:ascii="Times New Roman" w:hAnsi="Times New Roman" w:cs="Times New Roman"/>
                <w:color w:val="000000"/>
                <w:sz w:val="24"/>
                <w:szCs w:val="24"/>
              </w:rPr>
              <w:t>terpeleset</w:t>
            </w:r>
          </w:p>
        </w:tc>
        <w:tc>
          <w:tcPr>
            <w:tcW w:w="0" w:type="auto"/>
            <w:tcBorders>
              <w:top w:val="nil"/>
              <w:left w:val="nil"/>
              <w:bottom w:val="nil"/>
              <w:right w:val="nil"/>
            </w:tcBorders>
          </w:tcPr>
          <w:p w:rsidR="00E706DA" w:rsidRPr="000C02D0" w:rsidRDefault="00E706D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44</w:t>
            </w:r>
          </w:p>
        </w:tc>
        <w:tc>
          <w:tcPr>
            <w:tcW w:w="0" w:type="auto"/>
            <w:tcBorders>
              <w:top w:val="nil"/>
              <w:left w:val="nil"/>
              <w:bottom w:val="nil"/>
              <w:right w:val="nil"/>
            </w:tcBorders>
          </w:tcPr>
          <w:p w:rsidR="00E706DA" w:rsidRPr="000C02D0" w:rsidRDefault="00E706D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47,8</w:t>
            </w:r>
          </w:p>
        </w:tc>
        <w:tc>
          <w:tcPr>
            <w:tcW w:w="0" w:type="auto"/>
            <w:tcBorders>
              <w:top w:val="nil"/>
              <w:left w:val="nil"/>
              <w:bottom w:val="nil"/>
              <w:right w:val="nil"/>
            </w:tcBorders>
          </w:tcPr>
          <w:p w:rsidR="00E706DA" w:rsidRPr="000C02D0" w:rsidRDefault="00E706D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48</w:t>
            </w:r>
          </w:p>
        </w:tc>
        <w:tc>
          <w:tcPr>
            <w:tcW w:w="0" w:type="auto"/>
            <w:tcBorders>
              <w:top w:val="nil"/>
              <w:left w:val="nil"/>
              <w:bottom w:val="nil"/>
              <w:right w:val="nil"/>
            </w:tcBorders>
          </w:tcPr>
          <w:p w:rsidR="00E706DA" w:rsidRPr="000C02D0" w:rsidRDefault="00E706D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52,2</w:t>
            </w:r>
          </w:p>
        </w:tc>
      </w:tr>
      <w:tr w:rsidR="000B3A45" w:rsidRPr="000C02D0" w:rsidTr="00152D78">
        <w:trPr>
          <w:trHeight w:val="365"/>
        </w:trPr>
        <w:tc>
          <w:tcPr>
            <w:tcW w:w="396" w:type="dxa"/>
            <w:tcBorders>
              <w:top w:val="nil"/>
              <w:bottom w:val="nil"/>
            </w:tcBorders>
          </w:tcPr>
          <w:p w:rsidR="00245DF1" w:rsidRPr="000C02D0" w:rsidRDefault="00245DF1" w:rsidP="000C02D0">
            <w:pPr>
              <w:numPr>
                <w:ilvl w:val="0"/>
                <w:numId w:val="59"/>
              </w:numPr>
              <w:spacing w:after="0" w:line="216" w:lineRule="auto"/>
              <w:rPr>
                <w:rFonts w:ascii="Times New Roman" w:hAnsi="Times New Roman" w:cs="Times New Roman"/>
                <w:b/>
                <w:bCs/>
                <w:color w:val="000000"/>
                <w:sz w:val="24"/>
                <w:szCs w:val="24"/>
                <w:lang w:val="en-US"/>
              </w:rPr>
            </w:pPr>
          </w:p>
        </w:tc>
        <w:tc>
          <w:tcPr>
            <w:tcW w:w="4903" w:type="dxa"/>
            <w:tcBorders>
              <w:top w:val="nil"/>
              <w:bottom w:val="nil"/>
              <w:right w:val="nil"/>
            </w:tcBorders>
          </w:tcPr>
          <w:p w:rsidR="00245DF1" w:rsidRPr="000C02D0" w:rsidRDefault="00245DF1" w:rsidP="00F230C8">
            <w:pPr>
              <w:spacing w:after="0" w:line="228" w:lineRule="auto"/>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Perawat yang jarang menggunakan APD selama melakukan pelayanan kesehatan lebih mudah tertular penyakit dari pasien</w:t>
            </w:r>
          </w:p>
        </w:tc>
        <w:tc>
          <w:tcPr>
            <w:tcW w:w="567" w:type="dxa"/>
            <w:tcBorders>
              <w:top w:val="nil"/>
              <w:left w:val="nil"/>
              <w:bottom w:val="nil"/>
              <w:right w:val="nil"/>
            </w:tcBorders>
          </w:tcPr>
          <w:p w:rsidR="00245DF1" w:rsidRPr="000C02D0" w:rsidRDefault="00245DF1" w:rsidP="005676D4">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45</w:t>
            </w:r>
          </w:p>
        </w:tc>
        <w:tc>
          <w:tcPr>
            <w:tcW w:w="744" w:type="dxa"/>
            <w:tcBorders>
              <w:top w:val="nil"/>
              <w:left w:val="nil"/>
              <w:bottom w:val="nil"/>
              <w:right w:val="nil"/>
            </w:tcBorders>
          </w:tcPr>
          <w:p w:rsidR="00245DF1" w:rsidRPr="000C02D0" w:rsidRDefault="00245DF1" w:rsidP="005676D4">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48.9</w:t>
            </w:r>
          </w:p>
        </w:tc>
        <w:tc>
          <w:tcPr>
            <w:tcW w:w="567" w:type="dxa"/>
            <w:tcBorders>
              <w:top w:val="nil"/>
              <w:left w:val="nil"/>
              <w:bottom w:val="nil"/>
              <w:right w:val="nil"/>
            </w:tcBorders>
          </w:tcPr>
          <w:p w:rsidR="00245DF1" w:rsidRPr="000C02D0" w:rsidRDefault="00245DF1" w:rsidP="005676D4">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47</w:t>
            </w:r>
          </w:p>
        </w:tc>
        <w:tc>
          <w:tcPr>
            <w:tcW w:w="744" w:type="dxa"/>
            <w:tcBorders>
              <w:top w:val="nil"/>
              <w:left w:val="nil"/>
              <w:bottom w:val="nil"/>
              <w:right w:val="nil"/>
            </w:tcBorders>
          </w:tcPr>
          <w:p w:rsidR="00245DF1" w:rsidRPr="000C02D0" w:rsidRDefault="00245DF1" w:rsidP="005676D4">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51.1</w:t>
            </w:r>
          </w:p>
        </w:tc>
      </w:tr>
      <w:tr w:rsidR="000B3A45" w:rsidRPr="000C02D0" w:rsidTr="00152D78">
        <w:trPr>
          <w:trHeight w:val="365"/>
        </w:trPr>
        <w:tc>
          <w:tcPr>
            <w:tcW w:w="396" w:type="dxa"/>
            <w:tcBorders>
              <w:top w:val="nil"/>
              <w:bottom w:val="nil"/>
            </w:tcBorders>
          </w:tcPr>
          <w:p w:rsidR="00E706DA" w:rsidRPr="000C02D0" w:rsidRDefault="00E706DA" w:rsidP="000C02D0">
            <w:pPr>
              <w:numPr>
                <w:ilvl w:val="0"/>
                <w:numId w:val="59"/>
              </w:numPr>
              <w:spacing w:after="0" w:line="240" w:lineRule="auto"/>
              <w:rPr>
                <w:rFonts w:ascii="Times New Roman" w:hAnsi="Times New Roman" w:cs="Times New Roman"/>
                <w:b/>
                <w:bCs/>
                <w:color w:val="000000"/>
                <w:sz w:val="24"/>
                <w:szCs w:val="24"/>
                <w:lang w:val="en-US"/>
              </w:rPr>
            </w:pPr>
          </w:p>
        </w:tc>
        <w:tc>
          <w:tcPr>
            <w:tcW w:w="4903" w:type="dxa"/>
            <w:tcBorders>
              <w:top w:val="nil"/>
              <w:bottom w:val="nil"/>
              <w:right w:val="nil"/>
            </w:tcBorders>
          </w:tcPr>
          <w:p w:rsidR="00E706DA" w:rsidRPr="000C02D0" w:rsidRDefault="00E706DA" w:rsidP="00F230C8">
            <w:pPr>
              <w:spacing w:after="0" w:line="228" w:lineRule="auto"/>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Perawat harus melakukan pemantauan ergonomi untuk menghindari kelelahan kerja</w:t>
            </w:r>
          </w:p>
        </w:tc>
        <w:tc>
          <w:tcPr>
            <w:tcW w:w="567" w:type="dxa"/>
            <w:tcBorders>
              <w:top w:val="nil"/>
              <w:left w:val="nil"/>
              <w:bottom w:val="nil"/>
              <w:right w:val="nil"/>
            </w:tcBorders>
          </w:tcPr>
          <w:p w:rsidR="00E706DA" w:rsidRPr="000C02D0" w:rsidRDefault="00E706D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40</w:t>
            </w:r>
          </w:p>
        </w:tc>
        <w:tc>
          <w:tcPr>
            <w:tcW w:w="744" w:type="dxa"/>
            <w:tcBorders>
              <w:top w:val="nil"/>
              <w:left w:val="nil"/>
              <w:bottom w:val="nil"/>
              <w:right w:val="nil"/>
            </w:tcBorders>
          </w:tcPr>
          <w:p w:rsidR="00E706DA" w:rsidRPr="000C02D0" w:rsidRDefault="00E706D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43,5</w:t>
            </w:r>
          </w:p>
        </w:tc>
        <w:tc>
          <w:tcPr>
            <w:tcW w:w="567" w:type="dxa"/>
            <w:tcBorders>
              <w:top w:val="nil"/>
              <w:left w:val="nil"/>
              <w:bottom w:val="nil"/>
              <w:right w:val="nil"/>
            </w:tcBorders>
          </w:tcPr>
          <w:p w:rsidR="00E706DA" w:rsidRPr="000C02D0" w:rsidRDefault="00E706D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52</w:t>
            </w:r>
          </w:p>
        </w:tc>
        <w:tc>
          <w:tcPr>
            <w:tcW w:w="744" w:type="dxa"/>
            <w:tcBorders>
              <w:top w:val="nil"/>
              <w:left w:val="nil"/>
              <w:bottom w:val="nil"/>
              <w:right w:val="nil"/>
            </w:tcBorders>
          </w:tcPr>
          <w:p w:rsidR="00E706DA" w:rsidRPr="000C02D0" w:rsidRDefault="00E706D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56,5</w:t>
            </w:r>
          </w:p>
        </w:tc>
      </w:tr>
      <w:tr w:rsidR="000B3A45" w:rsidRPr="000C02D0" w:rsidTr="00152D78">
        <w:trPr>
          <w:trHeight w:val="365"/>
        </w:trPr>
        <w:tc>
          <w:tcPr>
            <w:tcW w:w="396" w:type="dxa"/>
            <w:tcBorders>
              <w:top w:val="nil"/>
              <w:bottom w:val="nil"/>
            </w:tcBorders>
          </w:tcPr>
          <w:p w:rsidR="00E706DA" w:rsidRPr="000C02D0" w:rsidRDefault="00E706DA" w:rsidP="000C02D0">
            <w:pPr>
              <w:numPr>
                <w:ilvl w:val="0"/>
                <w:numId w:val="59"/>
              </w:numPr>
              <w:spacing w:after="0" w:line="240" w:lineRule="auto"/>
              <w:rPr>
                <w:rFonts w:ascii="Times New Roman" w:hAnsi="Times New Roman" w:cs="Times New Roman"/>
                <w:b/>
                <w:bCs/>
                <w:color w:val="000000"/>
                <w:sz w:val="24"/>
                <w:szCs w:val="24"/>
                <w:lang w:val="en-US"/>
              </w:rPr>
            </w:pPr>
          </w:p>
        </w:tc>
        <w:tc>
          <w:tcPr>
            <w:tcW w:w="4903" w:type="dxa"/>
            <w:tcBorders>
              <w:top w:val="nil"/>
              <w:bottom w:val="nil"/>
              <w:right w:val="nil"/>
            </w:tcBorders>
          </w:tcPr>
          <w:p w:rsidR="00E706DA" w:rsidRPr="000C02D0" w:rsidRDefault="00E706DA" w:rsidP="00F230C8">
            <w:pPr>
              <w:spacing w:after="0" w:line="228" w:lineRule="auto"/>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 xml:space="preserve">Perawat </w:t>
            </w:r>
            <w:r w:rsidRPr="000C02D0">
              <w:rPr>
                <w:rFonts w:ascii="Times New Roman" w:hAnsi="Times New Roman" w:cs="Times New Roman"/>
                <w:color w:val="000000"/>
                <w:sz w:val="24"/>
                <w:szCs w:val="24"/>
                <w:lang w:val="en-US"/>
              </w:rPr>
              <w:t xml:space="preserve">menggunakan APD yang lengkap dapat mengurangi resiko bahaya infeksi atau kecelakaan kerja </w:t>
            </w:r>
          </w:p>
        </w:tc>
        <w:tc>
          <w:tcPr>
            <w:tcW w:w="567" w:type="dxa"/>
            <w:tcBorders>
              <w:top w:val="nil"/>
              <w:left w:val="nil"/>
              <w:bottom w:val="nil"/>
              <w:right w:val="nil"/>
            </w:tcBorders>
          </w:tcPr>
          <w:p w:rsidR="00E706DA" w:rsidRPr="000C02D0" w:rsidRDefault="00E706D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60</w:t>
            </w:r>
          </w:p>
        </w:tc>
        <w:tc>
          <w:tcPr>
            <w:tcW w:w="744" w:type="dxa"/>
            <w:tcBorders>
              <w:top w:val="nil"/>
              <w:left w:val="nil"/>
              <w:bottom w:val="nil"/>
              <w:right w:val="nil"/>
            </w:tcBorders>
          </w:tcPr>
          <w:p w:rsidR="00E706DA" w:rsidRPr="000C02D0" w:rsidRDefault="00E706D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65,2</w:t>
            </w:r>
          </w:p>
        </w:tc>
        <w:tc>
          <w:tcPr>
            <w:tcW w:w="567" w:type="dxa"/>
            <w:tcBorders>
              <w:top w:val="nil"/>
              <w:left w:val="nil"/>
              <w:bottom w:val="nil"/>
              <w:right w:val="nil"/>
            </w:tcBorders>
          </w:tcPr>
          <w:p w:rsidR="00E706DA" w:rsidRPr="000C02D0" w:rsidRDefault="00E706D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32</w:t>
            </w:r>
          </w:p>
        </w:tc>
        <w:tc>
          <w:tcPr>
            <w:tcW w:w="744" w:type="dxa"/>
            <w:tcBorders>
              <w:top w:val="nil"/>
              <w:left w:val="nil"/>
              <w:bottom w:val="nil"/>
              <w:right w:val="nil"/>
            </w:tcBorders>
          </w:tcPr>
          <w:p w:rsidR="00E706DA" w:rsidRPr="000C02D0" w:rsidRDefault="00E706D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34,8</w:t>
            </w:r>
          </w:p>
        </w:tc>
      </w:tr>
      <w:tr w:rsidR="000B3A45" w:rsidRPr="000C02D0" w:rsidTr="00152D78">
        <w:trPr>
          <w:trHeight w:val="365"/>
        </w:trPr>
        <w:tc>
          <w:tcPr>
            <w:tcW w:w="396" w:type="dxa"/>
            <w:tcBorders>
              <w:top w:val="nil"/>
              <w:bottom w:val="nil"/>
            </w:tcBorders>
          </w:tcPr>
          <w:p w:rsidR="00E706DA" w:rsidRPr="000C02D0" w:rsidRDefault="00E706DA" w:rsidP="000C02D0">
            <w:pPr>
              <w:numPr>
                <w:ilvl w:val="0"/>
                <w:numId w:val="59"/>
              </w:numPr>
              <w:spacing w:after="0" w:line="240" w:lineRule="auto"/>
              <w:rPr>
                <w:rFonts w:ascii="Times New Roman" w:hAnsi="Times New Roman" w:cs="Times New Roman"/>
                <w:b/>
                <w:bCs/>
                <w:color w:val="000000"/>
                <w:sz w:val="24"/>
                <w:szCs w:val="24"/>
                <w:lang w:val="en-US"/>
              </w:rPr>
            </w:pPr>
          </w:p>
        </w:tc>
        <w:tc>
          <w:tcPr>
            <w:tcW w:w="4903" w:type="dxa"/>
            <w:tcBorders>
              <w:top w:val="nil"/>
              <w:bottom w:val="nil"/>
              <w:right w:val="nil"/>
            </w:tcBorders>
          </w:tcPr>
          <w:p w:rsidR="00E706DA" w:rsidRPr="000C02D0" w:rsidRDefault="00E706DA" w:rsidP="00F230C8">
            <w:pPr>
              <w:spacing w:after="0" w:line="228" w:lineRule="auto"/>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 xml:space="preserve">Perawat harus mengetahui tentang penggunaan APD sesuai SOP untuk menghindari kecelakaan kerja </w:t>
            </w:r>
          </w:p>
        </w:tc>
        <w:tc>
          <w:tcPr>
            <w:tcW w:w="567" w:type="dxa"/>
            <w:tcBorders>
              <w:top w:val="nil"/>
              <w:left w:val="nil"/>
              <w:bottom w:val="nil"/>
              <w:right w:val="nil"/>
            </w:tcBorders>
          </w:tcPr>
          <w:p w:rsidR="00E706DA" w:rsidRPr="000C02D0" w:rsidRDefault="00E706D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65</w:t>
            </w:r>
          </w:p>
        </w:tc>
        <w:tc>
          <w:tcPr>
            <w:tcW w:w="744" w:type="dxa"/>
            <w:tcBorders>
              <w:top w:val="nil"/>
              <w:left w:val="nil"/>
              <w:bottom w:val="nil"/>
              <w:right w:val="nil"/>
            </w:tcBorders>
          </w:tcPr>
          <w:p w:rsidR="00E706DA" w:rsidRPr="000C02D0" w:rsidRDefault="00E706D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70,7</w:t>
            </w:r>
          </w:p>
        </w:tc>
        <w:tc>
          <w:tcPr>
            <w:tcW w:w="567" w:type="dxa"/>
            <w:tcBorders>
              <w:top w:val="nil"/>
              <w:left w:val="nil"/>
              <w:bottom w:val="nil"/>
              <w:right w:val="nil"/>
            </w:tcBorders>
          </w:tcPr>
          <w:p w:rsidR="00E706DA" w:rsidRPr="000C02D0" w:rsidRDefault="00E706D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27</w:t>
            </w:r>
          </w:p>
        </w:tc>
        <w:tc>
          <w:tcPr>
            <w:tcW w:w="744" w:type="dxa"/>
            <w:tcBorders>
              <w:top w:val="nil"/>
              <w:left w:val="nil"/>
              <w:bottom w:val="nil"/>
              <w:right w:val="nil"/>
            </w:tcBorders>
          </w:tcPr>
          <w:p w:rsidR="00E706DA" w:rsidRPr="000C02D0" w:rsidRDefault="00E706D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29,3</w:t>
            </w:r>
          </w:p>
        </w:tc>
      </w:tr>
      <w:tr w:rsidR="000B3A45" w:rsidRPr="000C02D0" w:rsidTr="00152D78">
        <w:trPr>
          <w:trHeight w:val="365"/>
        </w:trPr>
        <w:tc>
          <w:tcPr>
            <w:tcW w:w="396" w:type="dxa"/>
            <w:tcBorders>
              <w:top w:val="nil"/>
              <w:bottom w:val="nil"/>
            </w:tcBorders>
          </w:tcPr>
          <w:p w:rsidR="00E706DA" w:rsidRPr="000C02D0" w:rsidRDefault="00E706DA" w:rsidP="000C02D0">
            <w:pPr>
              <w:numPr>
                <w:ilvl w:val="0"/>
                <w:numId w:val="59"/>
              </w:numPr>
              <w:spacing w:after="0" w:line="240" w:lineRule="auto"/>
              <w:rPr>
                <w:rFonts w:ascii="Times New Roman" w:hAnsi="Times New Roman" w:cs="Times New Roman"/>
                <w:b/>
                <w:bCs/>
                <w:color w:val="000000"/>
                <w:sz w:val="24"/>
                <w:szCs w:val="24"/>
                <w:lang w:val="en-US"/>
              </w:rPr>
            </w:pPr>
          </w:p>
        </w:tc>
        <w:tc>
          <w:tcPr>
            <w:tcW w:w="4903" w:type="dxa"/>
            <w:tcBorders>
              <w:top w:val="nil"/>
              <w:bottom w:val="nil"/>
              <w:right w:val="nil"/>
            </w:tcBorders>
          </w:tcPr>
          <w:p w:rsidR="00E706DA" w:rsidRPr="000C02D0" w:rsidRDefault="00E706DA" w:rsidP="00F230C8">
            <w:pPr>
              <w:spacing w:after="0" w:line="228" w:lineRule="auto"/>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 xml:space="preserve">Perawat bekerja dengan beban kerja yang </w:t>
            </w:r>
            <w:r w:rsidRPr="000C02D0">
              <w:rPr>
                <w:rFonts w:ascii="Times New Roman" w:hAnsi="Times New Roman" w:cs="Times New Roman"/>
                <w:color w:val="000000"/>
                <w:sz w:val="24"/>
                <w:szCs w:val="24"/>
                <w:lang w:val="en-US"/>
              </w:rPr>
              <w:t xml:space="preserve">tidak berlebihan </w:t>
            </w:r>
            <w:r w:rsidRPr="000C02D0">
              <w:rPr>
                <w:rFonts w:ascii="Times New Roman" w:hAnsi="Times New Roman" w:cs="Times New Roman"/>
                <w:color w:val="000000"/>
                <w:sz w:val="24"/>
                <w:szCs w:val="24"/>
              </w:rPr>
              <w:t>dapat menyebabkan stres kerja yang berisiko menimbulkan kecelakaan</w:t>
            </w:r>
            <w:r w:rsidRPr="000C02D0">
              <w:rPr>
                <w:rFonts w:ascii="Times New Roman" w:hAnsi="Times New Roman" w:cs="Times New Roman"/>
                <w:color w:val="000000"/>
                <w:sz w:val="24"/>
                <w:szCs w:val="24"/>
                <w:lang w:val="en-US"/>
              </w:rPr>
              <w:t xml:space="preserve"> </w:t>
            </w:r>
            <w:r w:rsidRPr="000C02D0">
              <w:rPr>
                <w:rFonts w:ascii="Times New Roman" w:hAnsi="Times New Roman" w:cs="Times New Roman"/>
                <w:color w:val="000000"/>
                <w:sz w:val="24"/>
                <w:szCs w:val="24"/>
              </w:rPr>
              <w:t>kerja</w:t>
            </w:r>
          </w:p>
        </w:tc>
        <w:tc>
          <w:tcPr>
            <w:tcW w:w="567" w:type="dxa"/>
            <w:tcBorders>
              <w:top w:val="nil"/>
              <w:left w:val="nil"/>
              <w:bottom w:val="nil"/>
              <w:right w:val="nil"/>
            </w:tcBorders>
          </w:tcPr>
          <w:p w:rsidR="00E706DA" w:rsidRPr="000C02D0" w:rsidRDefault="00E706D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56</w:t>
            </w:r>
          </w:p>
        </w:tc>
        <w:tc>
          <w:tcPr>
            <w:tcW w:w="744" w:type="dxa"/>
            <w:tcBorders>
              <w:top w:val="nil"/>
              <w:left w:val="nil"/>
              <w:bottom w:val="nil"/>
              <w:right w:val="nil"/>
            </w:tcBorders>
          </w:tcPr>
          <w:p w:rsidR="00E706DA" w:rsidRPr="000C02D0" w:rsidRDefault="00E706D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60,9</w:t>
            </w:r>
          </w:p>
        </w:tc>
        <w:tc>
          <w:tcPr>
            <w:tcW w:w="567" w:type="dxa"/>
            <w:tcBorders>
              <w:top w:val="nil"/>
              <w:left w:val="nil"/>
              <w:bottom w:val="nil"/>
              <w:right w:val="nil"/>
            </w:tcBorders>
          </w:tcPr>
          <w:p w:rsidR="00E706DA" w:rsidRPr="000C02D0" w:rsidRDefault="00E706D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36</w:t>
            </w:r>
          </w:p>
        </w:tc>
        <w:tc>
          <w:tcPr>
            <w:tcW w:w="744" w:type="dxa"/>
            <w:tcBorders>
              <w:top w:val="nil"/>
              <w:left w:val="nil"/>
              <w:bottom w:val="nil"/>
              <w:right w:val="nil"/>
            </w:tcBorders>
          </w:tcPr>
          <w:p w:rsidR="00E706DA" w:rsidRPr="000C02D0" w:rsidRDefault="00E706D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39,1</w:t>
            </w:r>
          </w:p>
        </w:tc>
      </w:tr>
      <w:tr w:rsidR="000B3A45" w:rsidRPr="000C02D0" w:rsidTr="00152D78">
        <w:trPr>
          <w:trHeight w:val="365"/>
        </w:trPr>
        <w:tc>
          <w:tcPr>
            <w:tcW w:w="396" w:type="dxa"/>
            <w:tcBorders>
              <w:top w:val="nil"/>
              <w:bottom w:val="nil"/>
            </w:tcBorders>
          </w:tcPr>
          <w:p w:rsidR="00E706DA" w:rsidRPr="000C02D0" w:rsidRDefault="00E706DA" w:rsidP="000C02D0">
            <w:pPr>
              <w:numPr>
                <w:ilvl w:val="0"/>
                <w:numId w:val="59"/>
              </w:numPr>
              <w:spacing w:after="0" w:line="240" w:lineRule="auto"/>
              <w:rPr>
                <w:rFonts w:ascii="Times New Roman" w:hAnsi="Times New Roman" w:cs="Times New Roman"/>
                <w:b/>
                <w:bCs/>
                <w:color w:val="000000"/>
                <w:sz w:val="24"/>
                <w:szCs w:val="24"/>
                <w:lang w:val="en-US"/>
              </w:rPr>
            </w:pPr>
          </w:p>
        </w:tc>
        <w:tc>
          <w:tcPr>
            <w:tcW w:w="4903" w:type="dxa"/>
            <w:tcBorders>
              <w:top w:val="nil"/>
              <w:bottom w:val="nil"/>
              <w:right w:val="nil"/>
            </w:tcBorders>
          </w:tcPr>
          <w:p w:rsidR="00E706DA" w:rsidRPr="000C02D0" w:rsidRDefault="00E706DA" w:rsidP="00F230C8">
            <w:pPr>
              <w:spacing w:after="0" w:line="228" w:lineRule="auto"/>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Perawat sebaiknya bekerja sesuai dengan SOP untuk menghindari kecelakaan kerja</w:t>
            </w:r>
          </w:p>
        </w:tc>
        <w:tc>
          <w:tcPr>
            <w:tcW w:w="567" w:type="dxa"/>
            <w:tcBorders>
              <w:top w:val="nil"/>
              <w:left w:val="nil"/>
              <w:bottom w:val="nil"/>
              <w:right w:val="nil"/>
            </w:tcBorders>
          </w:tcPr>
          <w:p w:rsidR="00E706DA" w:rsidRPr="000C02D0" w:rsidRDefault="00E706D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69</w:t>
            </w:r>
          </w:p>
        </w:tc>
        <w:tc>
          <w:tcPr>
            <w:tcW w:w="744" w:type="dxa"/>
            <w:tcBorders>
              <w:top w:val="nil"/>
              <w:left w:val="nil"/>
              <w:bottom w:val="nil"/>
              <w:right w:val="nil"/>
            </w:tcBorders>
          </w:tcPr>
          <w:p w:rsidR="00E706DA" w:rsidRPr="000C02D0" w:rsidRDefault="00E706D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75,0</w:t>
            </w:r>
          </w:p>
        </w:tc>
        <w:tc>
          <w:tcPr>
            <w:tcW w:w="567" w:type="dxa"/>
            <w:tcBorders>
              <w:top w:val="nil"/>
              <w:left w:val="nil"/>
              <w:bottom w:val="nil"/>
              <w:right w:val="nil"/>
            </w:tcBorders>
          </w:tcPr>
          <w:p w:rsidR="00E706DA" w:rsidRPr="000C02D0" w:rsidRDefault="00E706D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23</w:t>
            </w:r>
          </w:p>
        </w:tc>
        <w:tc>
          <w:tcPr>
            <w:tcW w:w="744" w:type="dxa"/>
            <w:tcBorders>
              <w:top w:val="nil"/>
              <w:left w:val="nil"/>
              <w:bottom w:val="nil"/>
              <w:right w:val="nil"/>
            </w:tcBorders>
          </w:tcPr>
          <w:p w:rsidR="00E706DA" w:rsidRPr="000C02D0" w:rsidRDefault="00E706D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25,0</w:t>
            </w:r>
          </w:p>
        </w:tc>
      </w:tr>
      <w:tr w:rsidR="000B3A45" w:rsidRPr="000C02D0" w:rsidTr="00152D78">
        <w:trPr>
          <w:trHeight w:val="365"/>
        </w:trPr>
        <w:tc>
          <w:tcPr>
            <w:tcW w:w="396" w:type="dxa"/>
            <w:tcBorders>
              <w:top w:val="nil"/>
              <w:bottom w:val="nil"/>
            </w:tcBorders>
          </w:tcPr>
          <w:p w:rsidR="00245DF1" w:rsidRPr="000C02D0" w:rsidRDefault="00245DF1" w:rsidP="000C02D0">
            <w:pPr>
              <w:numPr>
                <w:ilvl w:val="0"/>
                <w:numId w:val="59"/>
              </w:numPr>
              <w:spacing w:after="0" w:line="240" w:lineRule="auto"/>
              <w:rPr>
                <w:rFonts w:ascii="Times New Roman" w:hAnsi="Times New Roman" w:cs="Times New Roman"/>
                <w:b/>
                <w:bCs/>
                <w:color w:val="000000"/>
                <w:sz w:val="24"/>
                <w:szCs w:val="24"/>
                <w:lang w:val="en-US"/>
              </w:rPr>
            </w:pPr>
          </w:p>
        </w:tc>
        <w:tc>
          <w:tcPr>
            <w:tcW w:w="4903" w:type="dxa"/>
            <w:tcBorders>
              <w:top w:val="nil"/>
              <w:bottom w:val="nil"/>
              <w:right w:val="nil"/>
            </w:tcBorders>
          </w:tcPr>
          <w:p w:rsidR="00245DF1" w:rsidRPr="000C02D0" w:rsidRDefault="00245DF1" w:rsidP="00F230C8">
            <w:pPr>
              <w:spacing w:after="0" w:line="228" w:lineRule="auto"/>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 xml:space="preserve">Perawat sebaiknya </w:t>
            </w:r>
            <w:r w:rsidRPr="000C02D0">
              <w:rPr>
                <w:rFonts w:ascii="Times New Roman" w:hAnsi="Times New Roman" w:cs="Times New Roman"/>
                <w:color w:val="000000"/>
                <w:sz w:val="24"/>
                <w:szCs w:val="24"/>
                <w:lang w:val="en-US"/>
              </w:rPr>
              <w:t xml:space="preserve">tidak </w:t>
            </w:r>
            <w:r w:rsidRPr="000C02D0">
              <w:rPr>
                <w:rFonts w:ascii="Times New Roman" w:hAnsi="Times New Roman" w:cs="Times New Roman"/>
                <w:color w:val="000000"/>
                <w:sz w:val="24"/>
                <w:szCs w:val="24"/>
              </w:rPr>
              <w:t xml:space="preserve">menggunakan APD </w:t>
            </w:r>
            <w:r w:rsidRPr="000C02D0">
              <w:rPr>
                <w:rFonts w:ascii="Times New Roman" w:hAnsi="Times New Roman" w:cs="Times New Roman"/>
                <w:color w:val="000000"/>
                <w:sz w:val="24"/>
                <w:szCs w:val="24"/>
                <w:lang w:val="en-US"/>
              </w:rPr>
              <w:t xml:space="preserve">bla </w:t>
            </w:r>
            <w:r w:rsidRPr="000C02D0">
              <w:rPr>
                <w:rFonts w:ascii="Times New Roman" w:hAnsi="Times New Roman" w:cs="Times New Roman"/>
                <w:color w:val="000000"/>
                <w:sz w:val="24"/>
                <w:szCs w:val="24"/>
              </w:rPr>
              <w:t>dapat menimbulkan rasa ketidaknyaman saat memberikan pelayanan kesehatan</w:t>
            </w:r>
          </w:p>
        </w:tc>
        <w:tc>
          <w:tcPr>
            <w:tcW w:w="567" w:type="dxa"/>
            <w:tcBorders>
              <w:top w:val="nil"/>
              <w:left w:val="nil"/>
              <w:bottom w:val="nil"/>
              <w:right w:val="nil"/>
            </w:tcBorders>
          </w:tcPr>
          <w:p w:rsidR="00245DF1" w:rsidRPr="000C02D0" w:rsidRDefault="00245DF1" w:rsidP="005676D4">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45</w:t>
            </w:r>
          </w:p>
        </w:tc>
        <w:tc>
          <w:tcPr>
            <w:tcW w:w="744" w:type="dxa"/>
            <w:tcBorders>
              <w:top w:val="nil"/>
              <w:left w:val="nil"/>
              <w:bottom w:val="nil"/>
              <w:right w:val="nil"/>
            </w:tcBorders>
          </w:tcPr>
          <w:p w:rsidR="00245DF1" w:rsidRPr="000C02D0" w:rsidRDefault="00245DF1" w:rsidP="005676D4">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48.9</w:t>
            </w:r>
          </w:p>
        </w:tc>
        <w:tc>
          <w:tcPr>
            <w:tcW w:w="567" w:type="dxa"/>
            <w:tcBorders>
              <w:top w:val="nil"/>
              <w:left w:val="nil"/>
              <w:bottom w:val="nil"/>
              <w:right w:val="nil"/>
            </w:tcBorders>
          </w:tcPr>
          <w:p w:rsidR="00245DF1" w:rsidRPr="000C02D0" w:rsidRDefault="00245DF1" w:rsidP="005676D4">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47</w:t>
            </w:r>
          </w:p>
        </w:tc>
        <w:tc>
          <w:tcPr>
            <w:tcW w:w="744" w:type="dxa"/>
            <w:tcBorders>
              <w:top w:val="nil"/>
              <w:left w:val="nil"/>
              <w:bottom w:val="nil"/>
              <w:right w:val="nil"/>
            </w:tcBorders>
          </w:tcPr>
          <w:p w:rsidR="00245DF1" w:rsidRPr="000C02D0" w:rsidRDefault="00245DF1" w:rsidP="005676D4">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51.1</w:t>
            </w:r>
          </w:p>
        </w:tc>
      </w:tr>
      <w:tr w:rsidR="000B3A45" w:rsidRPr="000C02D0" w:rsidTr="00152D78">
        <w:trPr>
          <w:trHeight w:val="365"/>
        </w:trPr>
        <w:tc>
          <w:tcPr>
            <w:tcW w:w="396" w:type="dxa"/>
            <w:tcBorders>
              <w:top w:val="nil"/>
              <w:bottom w:val="single" w:sz="4" w:space="0" w:color="auto"/>
            </w:tcBorders>
          </w:tcPr>
          <w:p w:rsidR="00E706DA" w:rsidRPr="000C02D0" w:rsidRDefault="00E706DA" w:rsidP="000C02D0">
            <w:pPr>
              <w:numPr>
                <w:ilvl w:val="0"/>
                <w:numId w:val="59"/>
              </w:numPr>
              <w:spacing w:after="0" w:line="240" w:lineRule="auto"/>
              <w:rPr>
                <w:rFonts w:ascii="Times New Roman" w:hAnsi="Times New Roman" w:cs="Times New Roman"/>
                <w:b/>
                <w:bCs/>
                <w:color w:val="000000"/>
                <w:sz w:val="24"/>
                <w:szCs w:val="24"/>
                <w:lang w:val="en-US"/>
              </w:rPr>
            </w:pPr>
          </w:p>
        </w:tc>
        <w:tc>
          <w:tcPr>
            <w:tcW w:w="4903" w:type="dxa"/>
            <w:tcBorders>
              <w:top w:val="nil"/>
              <w:bottom w:val="single" w:sz="4" w:space="0" w:color="auto"/>
              <w:right w:val="nil"/>
            </w:tcBorders>
          </w:tcPr>
          <w:p w:rsidR="00E706DA" w:rsidRPr="000C02D0" w:rsidRDefault="00E706DA" w:rsidP="00F230C8">
            <w:pPr>
              <w:spacing w:after="0" w:line="228" w:lineRule="auto"/>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Perawat memeriksa kesehatan secara berkala untuk menjaga stamina sehingga terhindari dari kelelahan kerja</w:t>
            </w:r>
          </w:p>
        </w:tc>
        <w:tc>
          <w:tcPr>
            <w:tcW w:w="567" w:type="dxa"/>
            <w:tcBorders>
              <w:top w:val="nil"/>
              <w:left w:val="nil"/>
              <w:bottom w:val="single" w:sz="4" w:space="0" w:color="auto"/>
              <w:right w:val="nil"/>
            </w:tcBorders>
          </w:tcPr>
          <w:p w:rsidR="00E706DA" w:rsidRPr="000C02D0" w:rsidRDefault="00E706D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64</w:t>
            </w:r>
          </w:p>
        </w:tc>
        <w:tc>
          <w:tcPr>
            <w:tcW w:w="744" w:type="dxa"/>
            <w:tcBorders>
              <w:top w:val="nil"/>
              <w:left w:val="nil"/>
              <w:bottom w:val="single" w:sz="4" w:space="0" w:color="auto"/>
              <w:right w:val="nil"/>
            </w:tcBorders>
          </w:tcPr>
          <w:p w:rsidR="00E706DA" w:rsidRPr="000C02D0" w:rsidRDefault="00E706D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69,6</w:t>
            </w:r>
          </w:p>
        </w:tc>
        <w:tc>
          <w:tcPr>
            <w:tcW w:w="567" w:type="dxa"/>
            <w:tcBorders>
              <w:top w:val="nil"/>
              <w:left w:val="nil"/>
              <w:bottom w:val="single" w:sz="4" w:space="0" w:color="auto"/>
              <w:right w:val="nil"/>
            </w:tcBorders>
          </w:tcPr>
          <w:p w:rsidR="00E706DA" w:rsidRPr="000C02D0" w:rsidRDefault="00E706D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28</w:t>
            </w:r>
          </w:p>
        </w:tc>
        <w:tc>
          <w:tcPr>
            <w:tcW w:w="744" w:type="dxa"/>
            <w:tcBorders>
              <w:top w:val="nil"/>
              <w:left w:val="nil"/>
              <w:bottom w:val="single" w:sz="4" w:space="0" w:color="auto"/>
              <w:right w:val="nil"/>
            </w:tcBorders>
          </w:tcPr>
          <w:p w:rsidR="00E706DA" w:rsidRPr="000C02D0" w:rsidRDefault="00E706D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30,4</w:t>
            </w:r>
          </w:p>
        </w:tc>
      </w:tr>
    </w:tbl>
    <w:p w:rsidR="00717322" w:rsidRPr="000C02D0" w:rsidRDefault="0048176C" w:rsidP="00152D78">
      <w:pPr>
        <w:widowControl w:val="0"/>
        <w:autoSpaceDE w:val="0"/>
        <w:autoSpaceDN w:val="0"/>
        <w:spacing w:after="0" w:line="480" w:lineRule="auto"/>
        <w:ind w:firstLine="709"/>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rPr>
        <w:lastRenderedPageBreak/>
        <w:t xml:space="preserve">Berdasarkan hasil </w:t>
      </w:r>
      <w:r w:rsidR="005F3C85" w:rsidRPr="000C02D0">
        <w:rPr>
          <w:rFonts w:ascii="Times New Roman" w:hAnsi="Times New Roman" w:cs="Times New Roman"/>
          <w:color w:val="000000"/>
          <w:sz w:val="24"/>
          <w:szCs w:val="24"/>
          <w:lang w:val="en-US"/>
        </w:rPr>
        <w:t xml:space="preserve">jawaban pernyataan </w:t>
      </w:r>
      <w:r w:rsidRPr="000C02D0">
        <w:rPr>
          <w:rFonts w:ascii="Times New Roman" w:hAnsi="Times New Roman" w:cs="Times New Roman"/>
          <w:color w:val="000000"/>
          <w:sz w:val="24"/>
          <w:szCs w:val="24"/>
        </w:rPr>
        <w:t xml:space="preserve">tentang </w:t>
      </w:r>
      <w:r w:rsidR="00955B3D" w:rsidRPr="000C02D0">
        <w:rPr>
          <w:rFonts w:ascii="Times New Roman" w:hAnsi="Times New Roman" w:cs="Times New Roman"/>
          <w:bCs/>
          <w:color w:val="000000"/>
          <w:sz w:val="24"/>
          <w:szCs w:val="24"/>
          <w:lang w:val="en-US" w:eastAsia="id-ID"/>
        </w:rPr>
        <w:t>sikap</w:t>
      </w:r>
      <w:r w:rsidRPr="000C02D0">
        <w:rPr>
          <w:rFonts w:ascii="Times New Roman" w:hAnsi="Times New Roman" w:cs="Times New Roman"/>
          <w:bCs/>
          <w:color w:val="000000"/>
          <w:sz w:val="24"/>
          <w:szCs w:val="24"/>
          <w:lang w:eastAsia="id-ID"/>
        </w:rPr>
        <w:t xml:space="preserve"> </w:t>
      </w:r>
      <w:r w:rsidRPr="000C02D0">
        <w:rPr>
          <w:rFonts w:ascii="Times New Roman" w:hAnsi="Times New Roman" w:cs="Times New Roman"/>
          <w:bCs/>
          <w:color w:val="000000"/>
          <w:sz w:val="24"/>
          <w:szCs w:val="24"/>
          <w:lang w:val="en-US" w:eastAsia="id-ID"/>
        </w:rPr>
        <w:t xml:space="preserve">responden </w:t>
      </w:r>
      <w:r w:rsidR="00955B3D" w:rsidRPr="000C02D0">
        <w:rPr>
          <w:rFonts w:ascii="Times New Roman" w:hAnsi="Times New Roman" w:cs="Times New Roman"/>
          <w:bCs/>
          <w:color w:val="000000"/>
          <w:sz w:val="24"/>
          <w:szCs w:val="24"/>
          <w:lang w:val="en-US" w:eastAsia="id-ID"/>
        </w:rPr>
        <w:t>terhadap kecelakaan kerja</w:t>
      </w:r>
      <w:r w:rsidR="005F3C85" w:rsidRPr="000C02D0">
        <w:rPr>
          <w:rFonts w:ascii="Times New Roman" w:hAnsi="Times New Roman" w:cs="Times New Roman"/>
          <w:bCs/>
          <w:color w:val="000000"/>
          <w:sz w:val="24"/>
          <w:szCs w:val="24"/>
          <w:lang w:val="en-US" w:eastAsia="id-ID"/>
        </w:rPr>
        <w:t>, di mana lebih</w:t>
      </w:r>
      <w:r w:rsidR="00955B3D" w:rsidRPr="000C02D0">
        <w:rPr>
          <w:rFonts w:ascii="Times New Roman" w:hAnsi="Times New Roman" w:cs="Times New Roman"/>
          <w:bCs/>
          <w:color w:val="000000"/>
          <w:sz w:val="24"/>
          <w:szCs w:val="24"/>
          <w:lang w:val="en-US" w:eastAsia="id-ID"/>
        </w:rPr>
        <w:t xml:space="preserve"> </w:t>
      </w:r>
      <w:r w:rsidRPr="000C02D0">
        <w:rPr>
          <w:rFonts w:ascii="Times New Roman" w:hAnsi="Times New Roman" w:cs="Times New Roman"/>
          <w:color w:val="000000"/>
          <w:sz w:val="24"/>
          <w:szCs w:val="24"/>
          <w:lang w:val="en-US"/>
        </w:rPr>
        <w:t xml:space="preserve">banyak </w:t>
      </w:r>
      <w:r w:rsidRPr="000C02D0">
        <w:rPr>
          <w:rFonts w:ascii="Times New Roman" w:hAnsi="Times New Roman" w:cs="Times New Roman"/>
          <w:color w:val="000000"/>
          <w:sz w:val="24"/>
          <w:szCs w:val="24"/>
        </w:rPr>
        <w:t xml:space="preserve">menjawab </w:t>
      </w:r>
      <w:r w:rsidR="00955B3D" w:rsidRPr="000C02D0">
        <w:rPr>
          <w:rFonts w:ascii="Times New Roman" w:hAnsi="Times New Roman" w:cs="Times New Roman"/>
          <w:color w:val="000000"/>
          <w:sz w:val="24"/>
          <w:szCs w:val="24"/>
          <w:lang w:val="en-US"/>
        </w:rPr>
        <w:t>setuju</w:t>
      </w:r>
      <w:r w:rsidR="00E706DA" w:rsidRPr="000C02D0">
        <w:rPr>
          <w:rFonts w:ascii="Times New Roman" w:hAnsi="Times New Roman" w:cs="Times New Roman"/>
          <w:color w:val="000000"/>
          <w:sz w:val="24"/>
          <w:szCs w:val="24"/>
          <w:lang w:val="en-US"/>
        </w:rPr>
        <w:t xml:space="preserve"> </w:t>
      </w:r>
      <w:r w:rsidRPr="000C02D0">
        <w:rPr>
          <w:rFonts w:ascii="Times New Roman" w:hAnsi="Times New Roman" w:cs="Times New Roman"/>
          <w:color w:val="000000"/>
          <w:sz w:val="24"/>
          <w:szCs w:val="24"/>
          <w:lang w:val="en-US"/>
        </w:rPr>
        <w:t xml:space="preserve">mengenai </w:t>
      </w:r>
      <w:r w:rsidR="00717322" w:rsidRPr="000C02D0">
        <w:rPr>
          <w:rFonts w:ascii="Times New Roman" w:hAnsi="Times New Roman" w:cs="Times New Roman"/>
          <w:color w:val="000000"/>
          <w:sz w:val="24"/>
          <w:szCs w:val="24"/>
          <w:lang w:val="en-US"/>
        </w:rPr>
        <w:t>penggunaan APD yang lengkap dapat mengurangi resiko bahaya infeksi atau kecelakaan kerja (</w:t>
      </w:r>
      <w:r w:rsidR="00717322" w:rsidRPr="000C02D0">
        <w:rPr>
          <w:rFonts w:ascii="Times New Roman" w:hAnsi="Times New Roman" w:cs="Times New Roman"/>
          <w:color w:val="000000"/>
          <w:sz w:val="24"/>
          <w:szCs w:val="24"/>
        </w:rPr>
        <w:t>65,2</w:t>
      </w:r>
      <w:r w:rsidR="00717322" w:rsidRPr="000C02D0">
        <w:rPr>
          <w:rFonts w:ascii="Times New Roman" w:hAnsi="Times New Roman" w:cs="Times New Roman"/>
          <w:color w:val="000000"/>
          <w:sz w:val="24"/>
          <w:szCs w:val="24"/>
          <w:lang w:val="en-US"/>
        </w:rPr>
        <w:t xml:space="preserve">%).  Responden menjawab setuju mengenai </w:t>
      </w:r>
      <w:r w:rsidR="00717322" w:rsidRPr="000C02D0">
        <w:rPr>
          <w:rFonts w:ascii="Times New Roman" w:hAnsi="Times New Roman" w:cs="Times New Roman"/>
          <w:color w:val="000000"/>
          <w:sz w:val="24"/>
          <w:szCs w:val="24"/>
        </w:rPr>
        <w:t>mengetahui tentang penggunaan APD sesuai SOP untuk menghindari kecelakaan kerja</w:t>
      </w:r>
      <w:r w:rsidR="00717322" w:rsidRPr="000C02D0">
        <w:rPr>
          <w:rFonts w:ascii="Times New Roman" w:hAnsi="Times New Roman" w:cs="Times New Roman"/>
          <w:color w:val="000000"/>
          <w:sz w:val="24"/>
          <w:szCs w:val="24"/>
          <w:lang w:val="en-US"/>
        </w:rPr>
        <w:t xml:space="preserve"> (</w:t>
      </w:r>
      <w:r w:rsidR="00717322" w:rsidRPr="000C02D0">
        <w:rPr>
          <w:rFonts w:ascii="Times New Roman" w:hAnsi="Times New Roman" w:cs="Times New Roman"/>
          <w:color w:val="000000"/>
          <w:sz w:val="24"/>
          <w:szCs w:val="24"/>
        </w:rPr>
        <w:t>70,7</w:t>
      </w:r>
      <w:r w:rsidR="00717322" w:rsidRPr="000C02D0">
        <w:rPr>
          <w:rFonts w:ascii="Times New Roman" w:hAnsi="Times New Roman" w:cs="Times New Roman"/>
          <w:color w:val="000000"/>
          <w:sz w:val="24"/>
          <w:szCs w:val="24"/>
          <w:lang w:val="en-US"/>
        </w:rPr>
        <w:t xml:space="preserve">%). </w:t>
      </w:r>
      <w:r w:rsidR="00152D78" w:rsidRPr="000C02D0">
        <w:rPr>
          <w:rFonts w:ascii="Times New Roman" w:hAnsi="Times New Roman" w:cs="Times New Roman"/>
          <w:color w:val="000000"/>
          <w:sz w:val="24"/>
          <w:szCs w:val="24"/>
          <w:lang w:val="en-US"/>
        </w:rPr>
        <w:t xml:space="preserve"> Responden menjawab setuju mengenai </w:t>
      </w:r>
      <w:r w:rsidR="00152D78" w:rsidRPr="000C02D0">
        <w:rPr>
          <w:rFonts w:ascii="Times New Roman" w:hAnsi="Times New Roman" w:cs="Times New Roman"/>
          <w:color w:val="000000"/>
          <w:sz w:val="24"/>
          <w:szCs w:val="24"/>
        </w:rPr>
        <w:t xml:space="preserve">bekerja dengan beban kerja yang </w:t>
      </w:r>
      <w:r w:rsidR="00152D78" w:rsidRPr="000C02D0">
        <w:rPr>
          <w:rFonts w:ascii="Times New Roman" w:hAnsi="Times New Roman" w:cs="Times New Roman"/>
          <w:color w:val="000000"/>
          <w:sz w:val="24"/>
          <w:szCs w:val="24"/>
          <w:lang w:val="en-US"/>
        </w:rPr>
        <w:t xml:space="preserve">tidak berlebihan </w:t>
      </w:r>
      <w:r w:rsidR="00152D78" w:rsidRPr="000C02D0">
        <w:rPr>
          <w:rFonts w:ascii="Times New Roman" w:hAnsi="Times New Roman" w:cs="Times New Roman"/>
          <w:color w:val="000000"/>
          <w:sz w:val="24"/>
          <w:szCs w:val="24"/>
        </w:rPr>
        <w:t>dapat menyebabkan stres kerja yang berisiko menimbulkan kecelakaan</w:t>
      </w:r>
      <w:r w:rsidR="00152D78" w:rsidRPr="000C02D0">
        <w:rPr>
          <w:rFonts w:ascii="Times New Roman" w:hAnsi="Times New Roman" w:cs="Times New Roman"/>
          <w:color w:val="000000"/>
          <w:sz w:val="24"/>
          <w:szCs w:val="24"/>
          <w:lang w:val="en-US"/>
        </w:rPr>
        <w:t xml:space="preserve"> </w:t>
      </w:r>
      <w:r w:rsidR="00152D78" w:rsidRPr="000C02D0">
        <w:rPr>
          <w:rFonts w:ascii="Times New Roman" w:hAnsi="Times New Roman" w:cs="Times New Roman"/>
          <w:color w:val="000000"/>
          <w:sz w:val="24"/>
          <w:szCs w:val="24"/>
        </w:rPr>
        <w:t>kerja</w:t>
      </w:r>
      <w:r w:rsidR="00152D78" w:rsidRPr="000C02D0">
        <w:rPr>
          <w:rFonts w:ascii="Times New Roman" w:hAnsi="Times New Roman" w:cs="Times New Roman"/>
          <w:color w:val="000000"/>
          <w:sz w:val="24"/>
          <w:szCs w:val="24"/>
          <w:lang w:val="en-US"/>
        </w:rPr>
        <w:t xml:space="preserve"> (</w:t>
      </w:r>
      <w:r w:rsidR="00152D78" w:rsidRPr="000C02D0">
        <w:rPr>
          <w:rFonts w:ascii="Times New Roman" w:hAnsi="Times New Roman" w:cs="Times New Roman"/>
          <w:color w:val="000000"/>
          <w:sz w:val="24"/>
          <w:szCs w:val="24"/>
        </w:rPr>
        <w:t>60,9</w:t>
      </w:r>
      <w:r w:rsidR="00152D78" w:rsidRPr="000C02D0">
        <w:rPr>
          <w:rFonts w:ascii="Times New Roman" w:hAnsi="Times New Roman" w:cs="Times New Roman"/>
          <w:color w:val="000000"/>
          <w:sz w:val="24"/>
          <w:szCs w:val="24"/>
          <w:lang w:val="en-US"/>
        </w:rPr>
        <w:t xml:space="preserve">%). </w:t>
      </w:r>
      <w:r w:rsidR="00717322" w:rsidRPr="000C02D0">
        <w:rPr>
          <w:rFonts w:ascii="Times New Roman" w:hAnsi="Times New Roman" w:cs="Times New Roman"/>
          <w:color w:val="000000"/>
          <w:sz w:val="24"/>
          <w:szCs w:val="24"/>
          <w:lang w:val="en-US"/>
        </w:rPr>
        <w:t xml:space="preserve">Responden menjawab setuju mengenai </w:t>
      </w:r>
      <w:r w:rsidR="00717322" w:rsidRPr="000C02D0">
        <w:rPr>
          <w:rFonts w:ascii="Times New Roman" w:hAnsi="Times New Roman" w:cs="Times New Roman"/>
          <w:color w:val="000000"/>
          <w:sz w:val="24"/>
          <w:szCs w:val="24"/>
        </w:rPr>
        <w:t>sebaiknya bekerja sesuai dengan SOP untuk menghindari kecelakaan kerja</w:t>
      </w:r>
      <w:r w:rsidR="00717322" w:rsidRPr="000C02D0">
        <w:rPr>
          <w:rFonts w:ascii="Times New Roman" w:hAnsi="Times New Roman" w:cs="Times New Roman"/>
          <w:color w:val="000000"/>
          <w:sz w:val="24"/>
          <w:szCs w:val="24"/>
          <w:lang w:val="en-US"/>
        </w:rPr>
        <w:t xml:space="preserve"> (</w:t>
      </w:r>
      <w:r w:rsidR="00717322" w:rsidRPr="000C02D0">
        <w:rPr>
          <w:rFonts w:ascii="Times New Roman" w:hAnsi="Times New Roman" w:cs="Times New Roman"/>
          <w:color w:val="000000"/>
          <w:sz w:val="24"/>
          <w:szCs w:val="24"/>
        </w:rPr>
        <w:t>75</w:t>
      </w:r>
      <w:r w:rsidR="00717322" w:rsidRPr="000C02D0">
        <w:rPr>
          <w:rFonts w:ascii="Times New Roman" w:hAnsi="Times New Roman" w:cs="Times New Roman"/>
          <w:color w:val="000000"/>
          <w:sz w:val="24"/>
          <w:szCs w:val="24"/>
          <w:lang w:val="en-US"/>
        </w:rPr>
        <w:t xml:space="preserve">%). </w:t>
      </w:r>
      <w:r w:rsidR="00152D78" w:rsidRPr="000C02D0">
        <w:rPr>
          <w:rFonts w:ascii="Times New Roman" w:hAnsi="Times New Roman" w:cs="Times New Roman"/>
          <w:color w:val="000000"/>
          <w:sz w:val="24"/>
          <w:szCs w:val="24"/>
          <w:lang w:val="en-US"/>
        </w:rPr>
        <w:t xml:space="preserve"> Responden menjawab setuju mengenai </w:t>
      </w:r>
      <w:r w:rsidR="00152D78" w:rsidRPr="000C02D0">
        <w:rPr>
          <w:rFonts w:ascii="Times New Roman" w:hAnsi="Times New Roman" w:cs="Times New Roman"/>
          <w:color w:val="000000"/>
          <w:sz w:val="24"/>
          <w:szCs w:val="24"/>
        </w:rPr>
        <w:t xml:space="preserve">sebaiknya </w:t>
      </w:r>
      <w:r w:rsidR="00152D78" w:rsidRPr="000C02D0">
        <w:rPr>
          <w:rFonts w:ascii="Times New Roman" w:hAnsi="Times New Roman" w:cs="Times New Roman"/>
          <w:color w:val="000000"/>
          <w:sz w:val="24"/>
          <w:szCs w:val="24"/>
          <w:lang w:val="en-US"/>
        </w:rPr>
        <w:t xml:space="preserve">tidak </w:t>
      </w:r>
      <w:r w:rsidR="00152D78" w:rsidRPr="000C02D0">
        <w:rPr>
          <w:rFonts w:ascii="Times New Roman" w:hAnsi="Times New Roman" w:cs="Times New Roman"/>
          <w:color w:val="000000"/>
          <w:sz w:val="24"/>
          <w:szCs w:val="24"/>
        </w:rPr>
        <w:t xml:space="preserve">menggunakan APD </w:t>
      </w:r>
      <w:r w:rsidR="00152D78" w:rsidRPr="000C02D0">
        <w:rPr>
          <w:rFonts w:ascii="Times New Roman" w:hAnsi="Times New Roman" w:cs="Times New Roman"/>
          <w:color w:val="000000"/>
          <w:sz w:val="24"/>
          <w:szCs w:val="24"/>
          <w:lang w:val="en-US"/>
        </w:rPr>
        <w:t xml:space="preserve">bla </w:t>
      </w:r>
      <w:r w:rsidR="00152D78" w:rsidRPr="000C02D0">
        <w:rPr>
          <w:rFonts w:ascii="Times New Roman" w:hAnsi="Times New Roman" w:cs="Times New Roman"/>
          <w:color w:val="000000"/>
          <w:sz w:val="24"/>
          <w:szCs w:val="24"/>
        </w:rPr>
        <w:t>dapat menimbulkan rasa ketidaknyaman saat memberikan pelayanan kesehatan</w:t>
      </w:r>
      <w:r w:rsidR="00152D78" w:rsidRPr="000C02D0">
        <w:rPr>
          <w:rFonts w:ascii="Times New Roman" w:hAnsi="Times New Roman" w:cs="Times New Roman"/>
          <w:color w:val="000000"/>
          <w:sz w:val="24"/>
          <w:szCs w:val="24"/>
          <w:lang w:val="en-US"/>
        </w:rPr>
        <w:t xml:space="preserve"> (</w:t>
      </w:r>
      <w:r w:rsidR="00152D78" w:rsidRPr="000C02D0">
        <w:rPr>
          <w:rFonts w:ascii="Times New Roman" w:hAnsi="Times New Roman" w:cs="Times New Roman"/>
          <w:color w:val="000000"/>
          <w:sz w:val="24"/>
          <w:szCs w:val="24"/>
        </w:rPr>
        <w:t>51.1</w:t>
      </w:r>
      <w:r w:rsidR="00152D78" w:rsidRPr="000C02D0">
        <w:rPr>
          <w:rFonts w:ascii="Times New Roman" w:hAnsi="Times New Roman" w:cs="Times New Roman"/>
          <w:color w:val="000000"/>
          <w:sz w:val="24"/>
          <w:szCs w:val="24"/>
          <w:lang w:val="en-US"/>
        </w:rPr>
        <w:t xml:space="preserve">%). </w:t>
      </w:r>
      <w:r w:rsidR="00717322" w:rsidRPr="000C02D0">
        <w:rPr>
          <w:rFonts w:ascii="Times New Roman" w:hAnsi="Times New Roman" w:cs="Times New Roman"/>
          <w:color w:val="000000"/>
          <w:sz w:val="24"/>
          <w:szCs w:val="24"/>
          <w:lang w:val="en-US"/>
        </w:rPr>
        <w:t>Responden menjawab setuju mengenai pemeriksaan</w:t>
      </w:r>
      <w:r w:rsidR="00717322" w:rsidRPr="000C02D0">
        <w:rPr>
          <w:rFonts w:ascii="Times New Roman" w:hAnsi="Times New Roman" w:cs="Times New Roman"/>
          <w:color w:val="000000"/>
          <w:sz w:val="24"/>
          <w:szCs w:val="24"/>
        </w:rPr>
        <w:t xml:space="preserve"> kesehatan secara berkala untuk menjaga stamina sehingga terhindari dari kelelahan kerja</w:t>
      </w:r>
      <w:r w:rsidR="00717322" w:rsidRPr="000C02D0">
        <w:rPr>
          <w:rFonts w:ascii="Times New Roman" w:hAnsi="Times New Roman" w:cs="Times New Roman"/>
          <w:color w:val="000000"/>
          <w:sz w:val="24"/>
          <w:szCs w:val="24"/>
          <w:lang w:val="en-US"/>
        </w:rPr>
        <w:t xml:space="preserve"> (</w:t>
      </w:r>
      <w:r w:rsidR="00717322" w:rsidRPr="000C02D0">
        <w:rPr>
          <w:rFonts w:ascii="Times New Roman" w:hAnsi="Times New Roman" w:cs="Times New Roman"/>
          <w:color w:val="000000"/>
          <w:sz w:val="24"/>
          <w:szCs w:val="24"/>
        </w:rPr>
        <w:t>69,6</w:t>
      </w:r>
      <w:r w:rsidR="00717322" w:rsidRPr="000C02D0">
        <w:rPr>
          <w:rFonts w:ascii="Times New Roman" w:hAnsi="Times New Roman" w:cs="Times New Roman"/>
          <w:color w:val="000000"/>
          <w:sz w:val="24"/>
          <w:szCs w:val="24"/>
          <w:lang w:val="en-US"/>
        </w:rPr>
        <w:t>%)</w:t>
      </w:r>
      <w:r w:rsidR="00EC46A6" w:rsidRPr="000C02D0">
        <w:rPr>
          <w:rFonts w:ascii="Times New Roman" w:hAnsi="Times New Roman" w:cs="Times New Roman"/>
          <w:color w:val="000000"/>
          <w:sz w:val="24"/>
          <w:szCs w:val="24"/>
          <w:lang w:val="en-US"/>
        </w:rPr>
        <w:t>.</w:t>
      </w:r>
    </w:p>
    <w:p w:rsidR="00245DF1" w:rsidRPr="000C02D0" w:rsidRDefault="00245DF1" w:rsidP="00152D78">
      <w:pPr>
        <w:widowControl w:val="0"/>
        <w:autoSpaceDE w:val="0"/>
        <w:autoSpaceDN w:val="0"/>
        <w:spacing w:after="0" w:line="480" w:lineRule="auto"/>
        <w:ind w:firstLine="709"/>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 xml:space="preserve">Sedangkan </w:t>
      </w:r>
      <w:r w:rsidR="0048176C" w:rsidRPr="000C02D0">
        <w:rPr>
          <w:rFonts w:ascii="Times New Roman" w:hAnsi="Times New Roman" w:cs="Times New Roman"/>
          <w:color w:val="000000"/>
          <w:sz w:val="24"/>
          <w:szCs w:val="24"/>
          <w:lang w:val="en-US"/>
        </w:rPr>
        <w:t xml:space="preserve">responden menjawab tidak setuju mengenai </w:t>
      </w:r>
      <w:r w:rsidRPr="000C02D0">
        <w:rPr>
          <w:rFonts w:ascii="Times New Roman" w:eastAsia="Times New Roman" w:hAnsi="Times New Roman" w:cs="Times New Roman"/>
          <w:color w:val="000000"/>
          <w:sz w:val="24"/>
          <w:szCs w:val="24"/>
          <w:lang w:val="en-US"/>
        </w:rPr>
        <w:t>mengetahui tentang keselamatan kerja cenderung kurang berisiko mengalami kecelakaan kerja di puskesmas (</w:t>
      </w:r>
      <w:r w:rsidRPr="000C02D0">
        <w:rPr>
          <w:rFonts w:ascii="Times New Roman" w:hAnsi="Times New Roman" w:cs="Times New Roman"/>
          <w:color w:val="000000"/>
          <w:sz w:val="24"/>
          <w:szCs w:val="24"/>
        </w:rPr>
        <w:t>56,5</w:t>
      </w:r>
      <w:r w:rsidRPr="000C02D0">
        <w:rPr>
          <w:rFonts w:ascii="Times New Roman" w:hAnsi="Times New Roman" w:cs="Times New Roman"/>
          <w:color w:val="000000"/>
          <w:sz w:val="24"/>
          <w:szCs w:val="24"/>
          <w:lang w:val="en-US"/>
        </w:rPr>
        <w:t>%).</w:t>
      </w:r>
      <w:r w:rsidR="00152D78" w:rsidRPr="000C02D0">
        <w:rPr>
          <w:rFonts w:ascii="Times New Roman" w:hAnsi="Times New Roman" w:cs="Times New Roman"/>
          <w:color w:val="000000"/>
          <w:sz w:val="24"/>
          <w:szCs w:val="24"/>
          <w:lang w:val="en-US"/>
        </w:rPr>
        <w:t xml:space="preserve"> </w:t>
      </w:r>
      <w:r w:rsidRPr="000C02D0">
        <w:rPr>
          <w:rFonts w:ascii="Times New Roman" w:hAnsi="Times New Roman" w:cs="Times New Roman"/>
          <w:color w:val="000000"/>
          <w:sz w:val="24"/>
          <w:szCs w:val="24"/>
          <w:lang w:val="en-US"/>
        </w:rPr>
        <w:t>Responden menjawab tidak setuju mengenai penggunaan</w:t>
      </w:r>
      <w:r w:rsidRPr="000C02D0">
        <w:rPr>
          <w:rFonts w:ascii="Times New Roman" w:hAnsi="Times New Roman" w:cs="Times New Roman"/>
          <w:color w:val="000000"/>
          <w:sz w:val="24"/>
          <w:szCs w:val="24"/>
        </w:rPr>
        <w:t xml:space="preserve"> alas sepatu terbuat dari </w:t>
      </w:r>
      <w:r w:rsidRPr="000C02D0">
        <w:rPr>
          <w:rFonts w:ascii="Times New Roman" w:hAnsi="Times New Roman" w:cs="Times New Roman"/>
          <w:color w:val="000000"/>
          <w:sz w:val="24"/>
          <w:szCs w:val="24"/>
          <w:lang w:val="en-US"/>
        </w:rPr>
        <w:t xml:space="preserve">karet </w:t>
      </w:r>
      <w:r w:rsidRPr="000C02D0">
        <w:rPr>
          <w:rFonts w:ascii="Times New Roman" w:hAnsi="Times New Roman" w:cs="Times New Roman"/>
          <w:color w:val="000000"/>
          <w:sz w:val="24"/>
          <w:szCs w:val="24"/>
        </w:rPr>
        <w:t xml:space="preserve">dan </w:t>
      </w:r>
      <w:r w:rsidRPr="000C02D0">
        <w:rPr>
          <w:rFonts w:ascii="Times New Roman" w:hAnsi="Times New Roman" w:cs="Times New Roman"/>
          <w:color w:val="000000"/>
          <w:sz w:val="24"/>
          <w:szCs w:val="24"/>
          <w:lang w:val="en-US"/>
        </w:rPr>
        <w:t xml:space="preserve">tidak </w:t>
      </w:r>
      <w:r w:rsidRPr="000C02D0">
        <w:rPr>
          <w:rFonts w:ascii="Times New Roman" w:hAnsi="Times New Roman" w:cs="Times New Roman"/>
          <w:color w:val="000000"/>
          <w:sz w:val="24"/>
          <w:szCs w:val="24"/>
        </w:rPr>
        <w:t xml:space="preserve">berhak tinggi </w:t>
      </w:r>
      <w:r w:rsidRPr="000C02D0">
        <w:rPr>
          <w:rFonts w:ascii="Times New Roman" w:hAnsi="Times New Roman" w:cs="Times New Roman"/>
          <w:color w:val="000000"/>
          <w:sz w:val="24"/>
          <w:szCs w:val="24"/>
          <w:lang w:val="en-US"/>
        </w:rPr>
        <w:t xml:space="preserve">untuk menghindari terjatuh atau </w:t>
      </w:r>
      <w:r w:rsidRPr="000C02D0">
        <w:rPr>
          <w:rFonts w:ascii="Times New Roman" w:hAnsi="Times New Roman" w:cs="Times New Roman"/>
          <w:color w:val="000000"/>
          <w:sz w:val="24"/>
          <w:szCs w:val="24"/>
        </w:rPr>
        <w:t>terpeleset</w:t>
      </w:r>
      <w:r w:rsidRPr="000C02D0">
        <w:rPr>
          <w:rFonts w:ascii="Times New Roman" w:hAnsi="Times New Roman" w:cs="Times New Roman"/>
          <w:color w:val="000000"/>
          <w:sz w:val="24"/>
          <w:szCs w:val="24"/>
          <w:lang w:val="en-US"/>
        </w:rPr>
        <w:t xml:space="preserve"> (</w:t>
      </w:r>
      <w:r w:rsidRPr="000C02D0">
        <w:rPr>
          <w:rFonts w:ascii="Times New Roman" w:hAnsi="Times New Roman" w:cs="Times New Roman"/>
          <w:color w:val="000000"/>
          <w:sz w:val="24"/>
          <w:szCs w:val="24"/>
        </w:rPr>
        <w:t>52,2</w:t>
      </w:r>
      <w:r w:rsidRPr="000C02D0">
        <w:rPr>
          <w:rFonts w:ascii="Times New Roman" w:hAnsi="Times New Roman" w:cs="Times New Roman"/>
          <w:color w:val="000000"/>
          <w:sz w:val="24"/>
          <w:szCs w:val="24"/>
          <w:lang w:val="en-US"/>
        </w:rPr>
        <w:t>%).</w:t>
      </w:r>
      <w:r w:rsidR="00152D78" w:rsidRPr="000C02D0">
        <w:rPr>
          <w:rFonts w:ascii="Times New Roman" w:hAnsi="Times New Roman" w:cs="Times New Roman"/>
          <w:color w:val="000000"/>
          <w:sz w:val="24"/>
          <w:szCs w:val="24"/>
          <w:lang w:val="en-US"/>
        </w:rPr>
        <w:t xml:space="preserve"> </w:t>
      </w:r>
      <w:r w:rsidRPr="000C02D0">
        <w:rPr>
          <w:rFonts w:ascii="Times New Roman" w:hAnsi="Times New Roman" w:cs="Times New Roman"/>
          <w:color w:val="000000"/>
          <w:sz w:val="24"/>
          <w:szCs w:val="24"/>
          <w:lang w:val="en-US"/>
        </w:rPr>
        <w:t xml:space="preserve">Responden menjawab tidak setuju mengenai </w:t>
      </w:r>
      <w:r w:rsidRPr="000C02D0">
        <w:rPr>
          <w:rFonts w:ascii="Times New Roman" w:hAnsi="Times New Roman" w:cs="Times New Roman"/>
          <w:color w:val="000000"/>
          <w:sz w:val="24"/>
          <w:szCs w:val="24"/>
        </w:rPr>
        <w:t>jarang menggunakan APD selama melakukan pelayanan kesehatan lebih mudah tertular penyakit dari pasien</w:t>
      </w:r>
      <w:r w:rsidRPr="000C02D0">
        <w:rPr>
          <w:rFonts w:ascii="Times New Roman" w:hAnsi="Times New Roman" w:cs="Times New Roman"/>
          <w:color w:val="000000"/>
          <w:sz w:val="24"/>
          <w:szCs w:val="24"/>
          <w:lang w:val="en-US"/>
        </w:rPr>
        <w:t xml:space="preserve"> (</w:t>
      </w:r>
      <w:r w:rsidR="00152D78" w:rsidRPr="000C02D0">
        <w:rPr>
          <w:rFonts w:ascii="Times New Roman" w:hAnsi="Times New Roman" w:cs="Times New Roman"/>
          <w:color w:val="000000"/>
          <w:sz w:val="24"/>
          <w:szCs w:val="24"/>
        </w:rPr>
        <w:t>48.9</w:t>
      </w:r>
      <w:r w:rsidR="00152D78" w:rsidRPr="000C02D0">
        <w:rPr>
          <w:rFonts w:ascii="Times New Roman" w:hAnsi="Times New Roman" w:cs="Times New Roman"/>
          <w:color w:val="000000"/>
          <w:sz w:val="24"/>
          <w:szCs w:val="24"/>
          <w:lang w:val="en-US"/>
        </w:rPr>
        <w:t xml:space="preserve">%). </w:t>
      </w:r>
      <w:r w:rsidRPr="000C02D0">
        <w:rPr>
          <w:rFonts w:ascii="Times New Roman" w:hAnsi="Times New Roman" w:cs="Times New Roman"/>
          <w:color w:val="000000"/>
          <w:sz w:val="24"/>
          <w:szCs w:val="24"/>
          <w:lang w:val="en-US"/>
        </w:rPr>
        <w:t>Responden menjawab tidak setuju mengenai</w:t>
      </w:r>
      <w:r w:rsidR="00152D78" w:rsidRPr="000C02D0">
        <w:rPr>
          <w:rFonts w:ascii="Times New Roman" w:hAnsi="Times New Roman" w:cs="Times New Roman"/>
          <w:color w:val="000000"/>
          <w:sz w:val="24"/>
          <w:szCs w:val="24"/>
          <w:lang w:val="en-US"/>
        </w:rPr>
        <w:t xml:space="preserve"> </w:t>
      </w:r>
      <w:r w:rsidR="00152D78" w:rsidRPr="000C02D0">
        <w:rPr>
          <w:rFonts w:ascii="Times New Roman" w:hAnsi="Times New Roman" w:cs="Times New Roman"/>
          <w:color w:val="000000"/>
          <w:sz w:val="24"/>
          <w:szCs w:val="24"/>
        </w:rPr>
        <w:t>melakukan pemantauan ergonomi untuk menghindari kelelahan kerja</w:t>
      </w:r>
      <w:r w:rsidR="00152D78" w:rsidRPr="000C02D0">
        <w:rPr>
          <w:rFonts w:ascii="Times New Roman" w:hAnsi="Times New Roman" w:cs="Times New Roman"/>
          <w:color w:val="000000"/>
          <w:sz w:val="24"/>
          <w:szCs w:val="24"/>
          <w:lang w:val="en-US"/>
        </w:rPr>
        <w:t xml:space="preserve"> (</w:t>
      </w:r>
      <w:r w:rsidR="00152D78" w:rsidRPr="000C02D0">
        <w:rPr>
          <w:rFonts w:ascii="Times New Roman" w:hAnsi="Times New Roman" w:cs="Times New Roman"/>
          <w:color w:val="000000"/>
          <w:sz w:val="24"/>
          <w:szCs w:val="24"/>
        </w:rPr>
        <w:t>56,5</w:t>
      </w:r>
      <w:r w:rsidR="00152D78" w:rsidRPr="000C02D0">
        <w:rPr>
          <w:rFonts w:ascii="Times New Roman" w:hAnsi="Times New Roman" w:cs="Times New Roman"/>
          <w:color w:val="000000"/>
          <w:sz w:val="24"/>
          <w:szCs w:val="24"/>
          <w:lang w:val="en-US"/>
        </w:rPr>
        <w:t>%).</w:t>
      </w:r>
    </w:p>
    <w:p w:rsidR="00F65A72" w:rsidRPr="000C02D0" w:rsidRDefault="006444B4" w:rsidP="001E24CB">
      <w:pPr>
        <w:widowControl w:val="0"/>
        <w:autoSpaceDE w:val="0"/>
        <w:autoSpaceDN w:val="0"/>
        <w:spacing w:after="0" w:line="480" w:lineRule="auto"/>
        <w:ind w:firstLine="709"/>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nb-NO"/>
        </w:rPr>
        <w:t xml:space="preserve">Dari hasil jawaban responden tentang </w:t>
      </w:r>
      <w:r w:rsidRPr="000C02D0">
        <w:rPr>
          <w:rFonts w:ascii="Times New Roman" w:hAnsi="Times New Roman" w:cs="Times New Roman"/>
          <w:color w:val="000000"/>
          <w:sz w:val="24"/>
          <w:szCs w:val="24"/>
          <w:lang w:val="en-US"/>
        </w:rPr>
        <w:t>sikap</w:t>
      </w:r>
      <w:r w:rsidRPr="000C02D0">
        <w:rPr>
          <w:rFonts w:ascii="Times New Roman" w:hAnsi="Times New Roman" w:cs="Times New Roman"/>
          <w:color w:val="000000"/>
          <w:sz w:val="24"/>
          <w:szCs w:val="24"/>
        </w:rPr>
        <w:t xml:space="preserve"> </w:t>
      </w:r>
      <w:r w:rsidRPr="000C02D0">
        <w:rPr>
          <w:rFonts w:ascii="Times New Roman" w:hAnsi="Times New Roman" w:cs="Times New Roman"/>
          <w:color w:val="000000"/>
          <w:sz w:val="24"/>
          <w:szCs w:val="24"/>
          <w:lang w:val="en-US"/>
        </w:rPr>
        <w:t xml:space="preserve">pada Tabel 4.4 </w:t>
      </w:r>
      <w:r w:rsidRPr="000C02D0">
        <w:rPr>
          <w:rFonts w:ascii="Times New Roman" w:hAnsi="Times New Roman" w:cs="Times New Roman"/>
          <w:color w:val="000000"/>
          <w:sz w:val="24"/>
          <w:szCs w:val="24"/>
          <w:lang w:val="nb-NO"/>
        </w:rPr>
        <w:t xml:space="preserve">diketahui </w:t>
      </w:r>
      <w:r w:rsidRPr="000C02D0">
        <w:rPr>
          <w:rFonts w:ascii="Times New Roman" w:hAnsi="Times New Roman" w:cs="Times New Roman"/>
          <w:color w:val="000000"/>
          <w:sz w:val="24"/>
          <w:szCs w:val="24"/>
        </w:rPr>
        <w:t xml:space="preserve">distribusi kategori </w:t>
      </w:r>
      <w:r w:rsidRPr="000C02D0">
        <w:rPr>
          <w:rFonts w:ascii="Times New Roman" w:hAnsi="Times New Roman" w:cs="Times New Roman"/>
          <w:color w:val="000000"/>
          <w:sz w:val="24"/>
          <w:szCs w:val="24"/>
          <w:lang w:val="en-US"/>
        </w:rPr>
        <w:t xml:space="preserve">sikap </w:t>
      </w:r>
      <w:r w:rsidRPr="000C02D0">
        <w:rPr>
          <w:rFonts w:ascii="Times New Roman" w:hAnsi="Times New Roman" w:cs="Times New Roman"/>
          <w:color w:val="000000"/>
          <w:sz w:val="24"/>
          <w:szCs w:val="24"/>
        </w:rPr>
        <w:t>responden sebagaimana tabel berikut.</w:t>
      </w:r>
    </w:p>
    <w:p w:rsidR="001E24CB" w:rsidRPr="000C02D0" w:rsidRDefault="001E24CB" w:rsidP="001E24CB">
      <w:pPr>
        <w:widowControl w:val="0"/>
        <w:autoSpaceDE w:val="0"/>
        <w:autoSpaceDN w:val="0"/>
        <w:spacing w:after="0" w:line="240" w:lineRule="auto"/>
        <w:ind w:left="1276" w:hanging="1276"/>
        <w:jc w:val="both"/>
        <w:rPr>
          <w:rFonts w:ascii="Times New Roman" w:eastAsia="Times New Roman" w:hAnsi="Times New Roman" w:cs="Times New Roman"/>
          <w:b/>
          <w:color w:val="000000"/>
          <w:spacing w:val="4"/>
          <w:sz w:val="24"/>
          <w:szCs w:val="24"/>
          <w:lang w:val="en-US"/>
        </w:rPr>
      </w:pPr>
      <w:r w:rsidRPr="000C02D0">
        <w:rPr>
          <w:rFonts w:ascii="Times New Roman" w:eastAsia="Times New Roman" w:hAnsi="Times New Roman" w:cs="Times New Roman"/>
          <w:b/>
          <w:bCs/>
          <w:color w:val="000000"/>
          <w:sz w:val="24"/>
          <w:szCs w:val="24"/>
        </w:rPr>
        <w:lastRenderedPageBreak/>
        <w:t>Tabel 4.</w:t>
      </w:r>
      <w:r w:rsidR="006444B4" w:rsidRPr="000C02D0">
        <w:rPr>
          <w:rFonts w:ascii="Times New Roman" w:eastAsia="Times New Roman" w:hAnsi="Times New Roman" w:cs="Times New Roman"/>
          <w:b/>
          <w:bCs/>
          <w:color w:val="000000"/>
          <w:sz w:val="24"/>
          <w:szCs w:val="24"/>
          <w:lang w:val="en-US"/>
        </w:rPr>
        <w:t>5</w:t>
      </w:r>
      <w:r w:rsidR="00024F5E" w:rsidRPr="000C02D0">
        <w:rPr>
          <w:rFonts w:ascii="Times New Roman" w:eastAsia="Times New Roman" w:hAnsi="Times New Roman" w:cs="Times New Roman"/>
          <w:b/>
          <w:bCs/>
          <w:color w:val="000000"/>
          <w:sz w:val="24"/>
          <w:szCs w:val="24"/>
        </w:rPr>
        <w:t>.</w:t>
      </w:r>
      <w:r w:rsidRPr="000C02D0">
        <w:rPr>
          <w:rFonts w:ascii="Times New Roman" w:eastAsia="Times New Roman" w:hAnsi="Times New Roman" w:cs="Times New Roman"/>
          <w:b/>
          <w:bCs/>
          <w:color w:val="000000"/>
          <w:sz w:val="24"/>
          <w:szCs w:val="24"/>
        </w:rPr>
        <w:t xml:space="preserve">  </w:t>
      </w:r>
      <w:r w:rsidRPr="000C02D0">
        <w:rPr>
          <w:rFonts w:ascii="Times New Roman" w:eastAsia="Times New Roman" w:hAnsi="Times New Roman" w:cs="Times New Roman"/>
          <w:b/>
          <w:bCs/>
          <w:color w:val="000000"/>
          <w:sz w:val="24"/>
          <w:szCs w:val="24"/>
        </w:rPr>
        <w:tab/>
        <w:t xml:space="preserve">Distribusi Frekuensi </w:t>
      </w:r>
      <w:r w:rsidR="00464F8D" w:rsidRPr="000C02D0">
        <w:rPr>
          <w:rFonts w:ascii="Times New Roman" w:eastAsia="Times New Roman" w:hAnsi="Times New Roman" w:cs="Times New Roman"/>
          <w:b/>
          <w:bCs/>
          <w:color w:val="000000"/>
          <w:sz w:val="24"/>
          <w:szCs w:val="24"/>
          <w:lang w:val="en-US"/>
        </w:rPr>
        <w:t>Kategori</w:t>
      </w:r>
      <w:r w:rsidR="00464F8D" w:rsidRPr="000C02D0">
        <w:rPr>
          <w:rFonts w:ascii="Times New Roman" w:eastAsia="Times New Roman" w:hAnsi="Times New Roman" w:cs="Times New Roman"/>
          <w:b/>
          <w:color w:val="000000"/>
          <w:sz w:val="24"/>
          <w:szCs w:val="24"/>
        </w:rPr>
        <w:t xml:space="preserve"> </w:t>
      </w:r>
      <w:r w:rsidRPr="000C02D0">
        <w:rPr>
          <w:rFonts w:ascii="Times New Roman" w:eastAsia="Times New Roman" w:hAnsi="Times New Roman" w:cs="Times New Roman"/>
          <w:b/>
          <w:color w:val="000000"/>
          <w:sz w:val="24"/>
          <w:szCs w:val="24"/>
        </w:rPr>
        <w:t>Sikap</w:t>
      </w:r>
      <w:r w:rsidRPr="000C02D0">
        <w:rPr>
          <w:rFonts w:ascii="Times New Roman" w:eastAsia="Times New Roman" w:hAnsi="Times New Roman" w:cs="Times New Roman"/>
          <w:b/>
          <w:color w:val="000000"/>
          <w:sz w:val="24"/>
          <w:szCs w:val="24"/>
          <w:lang w:val="nb-NO"/>
        </w:rPr>
        <w:t xml:space="preserve"> </w:t>
      </w:r>
      <w:r w:rsidRPr="000C02D0">
        <w:rPr>
          <w:rFonts w:ascii="Times New Roman" w:eastAsia="Times New Roman" w:hAnsi="Times New Roman" w:cs="Times New Roman"/>
          <w:b/>
          <w:color w:val="000000"/>
          <w:sz w:val="24"/>
          <w:szCs w:val="24"/>
        </w:rPr>
        <w:t xml:space="preserve">Responden </w:t>
      </w:r>
      <w:r w:rsidRPr="000C02D0">
        <w:rPr>
          <w:rFonts w:ascii="Times New Roman" w:eastAsia="Times New Roman" w:hAnsi="Times New Roman" w:cs="Times New Roman"/>
          <w:b/>
          <w:bCs/>
          <w:color w:val="000000"/>
          <w:sz w:val="24"/>
          <w:szCs w:val="24"/>
        </w:rPr>
        <w:t xml:space="preserve">di </w:t>
      </w:r>
      <w:r w:rsidR="005D5572" w:rsidRPr="000C02D0">
        <w:rPr>
          <w:rFonts w:ascii="Times New Roman" w:eastAsia="Times New Roman" w:hAnsi="Times New Roman" w:cs="Times New Roman"/>
          <w:b/>
          <w:color w:val="000000"/>
          <w:spacing w:val="4"/>
          <w:sz w:val="24"/>
          <w:szCs w:val="24"/>
        </w:rPr>
        <w:t xml:space="preserve">Puskesmas Teluk Dalam Kabupaten Nias Selatan </w:t>
      </w:r>
      <w:r w:rsidRPr="000C02D0">
        <w:rPr>
          <w:rFonts w:ascii="Times New Roman" w:eastAsia="Times New Roman" w:hAnsi="Times New Roman" w:cs="Times New Roman"/>
          <w:b/>
          <w:color w:val="000000"/>
          <w:spacing w:val="4"/>
          <w:sz w:val="24"/>
          <w:szCs w:val="24"/>
        </w:rPr>
        <w:t>Tahun 2022</w:t>
      </w:r>
    </w:p>
    <w:p w:rsidR="001E24CB" w:rsidRPr="000C02D0" w:rsidRDefault="001E24CB" w:rsidP="001E24CB">
      <w:pPr>
        <w:widowControl w:val="0"/>
        <w:autoSpaceDE w:val="0"/>
        <w:autoSpaceDN w:val="0"/>
        <w:spacing w:after="0" w:line="240" w:lineRule="auto"/>
        <w:ind w:left="1276" w:hanging="1276"/>
        <w:jc w:val="both"/>
        <w:rPr>
          <w:rFonts w:ascii="Times New Roman" w:eastAsia="Times New Roman" w:hAnsi="Times New Roman" w:cs="Times New Roman"/>
          <w:b/>
          <w:color w:val="000000"/>
          <w:sz w:val="24"/>
          <w:szCs w:val="24"/>
          <w:lang w:val="en-US"/>
        </w:rPr>
      </w:pPr>
    </w:p>
    <w:tbl>
      <w:tblPr>
        <w:tblW w:w="7975" w:type="dxa"/>
        <w:jc w:val="center"/>
        <w:tblLook w:val="0000" w:firstRow="0" w:lastRow="0" w:firstColumn="0" w:lastColumn="0" w:noHBand="0" w:noVBand="0"/>
      </w:tblPr>
      <w:tblGrid>
        <w:gridCol w:w="554"/>
        <w:gridCol w:w="3685"/>
        <w:gridCol w:w="1819"/>
        <w:gridCol w:w="1917"/>
      </w:tblGrid>
      <w:tr w:rsidR="000B3A45" w:rsidRPr="000C02D0" w:rsidTr="00A80058">
        <w:trPr>
          <w:trHeight w:val="312"/>
          <w:jc w:val="center"/>
        </w:trPr>
        <w:tc>
          <w:tcPr>
            <w:tcW w:w="554" w:type="dxa"/>
            <w:tcBorders>
              <w:top w:val="single" w:sz="4" w:space="0" w:color="auto"/>
              <w:bottom w:val="single" w:sz="4" w:space="0" w:color="auto"/>
            </w:tcBorders>
            <w:shd w:val="clear" w:color="000000" w:fill="auto"/>
            <w:noWrap/>
            <w:vAlign w:val="center"/>
          </w:tcPr>
          <w:p w:rsidR="001E24CB" w:rsidRPr="000C02D0" w:rsidRDefault="001E24CB" w:rsidP="001E24CB">
            <w:pPr>
              <w:widowControl w:val="0"/>
              <w:autoSpaceDE w:val="0"/>
              <w:autoSpaceDN w:val="0"/>
              <w:spacing w:after="0" w:line="240" w:lineRule="auto"/>
              <w:ind w:left="3"/>
              <w:jc w:val="center"/>
              <w:rPr>
                <w:rFonts w:ascii="Times New Roman" w:eastAsia="Times New Roman" w:hAnsi="Times New Roman" w:cs="Times New Roman"/>
                <w:b/>
                <w:bCs/>
                <w:color w:val="000000"/>
                <w:sz w:val="24"/>
                <w:szCs w:val="24"/>
              </w:rPr>
            </w:pPr>
            <w:r w:rsidRPr="000C02D0">
              <w:rPr>
                <w:rFonts w:ascii="Times New Roman" w:eastAsia="Times New Roman" w:hAnsi="Times New Roman" w:cs="Times New Roman"/>
                <w:b/>
                <w:bCs/>
                <w:color w:val="000000"/>
                <w:sz w:val="24"/>
                <w:szCs w:val="24"/>
              </w:rPr>
              <w:t>N</w:t>
            </w:r>
            <w:r w:rsidRPr="000C02D0">
              <w:rPr>
                <w:rFonts w:ascii="Times New Roman" w:eastAsia="Times New Roman" w:hAnsi="Times New Roman" w:cs="Times New Roman"/>
                <w:b/>
                <w:bCs/>
                <w:color w:val="000000"/>
                <w:sz w:val="24"/>
                <w:szCs w:val="24"/>
                <w:lang w:val="id"/>
              </w:rPr>
              <w:t>o</w:t>
            </w:r>
          </w:p>
        </w:tc>
        <w:tc>
          <w:tcPr>
            <w:tcW w:w="3685" w:type="dxa"/>
            <w:tcBorders>
              <w:top w:val="single" w:sz="4" w:space="0" w:color="auto"/>
              <w:bottom w:val="single" w:sz="4" w:space="0" w:color="auto"/>
            </w:tcBorders>
            <w:shd w:val="clear" w:color="000000" w:fill="auto"/>
            <w:noWrap/>
            <w:vAlign w:val="center"/>
          </w:tcPr>
          <w:p w:rsidR="001E24CB" w:rsidRPr="000C02D0" w:rsidRDefault="001E24CB" w:rsidP="001E24CB">
            <w:pPr>
              <w:widowControl w:val="0"/>
              <w:autoSpaceDE w:val="0"/>
              <w:autoSpaceDN w:val="0"/>
              <w:spacing w:after="0" w:line="240" w:lineRule="auto"/>
              <w:jc w:val="center"/>
              <w:rPr>
                <w:rFonts w:ascii="Times New Roman" w:eastAsia="Times New Roman" w:hAnsi="Times New Roman" w:cs="Times New Roman"/>
                <w:b/>
                <w:bCs/>
                <w:color w:val="000000"/>
                <w:sz w:val="24"/>
                <w:szCs w:val="24"/>
              </w:rPr>
            </w:pPr>
            <w:r w:rsidRPr="000C02D0">
              <w:rPr>
                <w:rFonts w:ascii="Times New Roman" w:eastAsia="Times New Roman" w:hAnsi="Times New Roman" w:cs="Times New Roman"/>
                <w:b/>
                <w:color w:val="000000"/>
                <w:sz w:val="24"/>
                <w:szCs w:val="24"/>
              </w:rPr>
              <w:t>Sikap</w:t>
            </w:r>
          </w:p>
        </w:tc>
        <w:tc>
          <w:tcPr>
            <w:tcW w:w="1819" w:type="dxa"/>
            <w:tcBorders>
              <w:top w:val="single" w:sz="4" w:space="0" w:color="auto"/>
              <w:bottom w:val="single" w:sz="4" w:space="0" w:color="auto"/>
            </w:tcBorders>
            <w:shd w:val="clear" w:color="000000" w:fill="auto"/>
            <w:noWrap/>
            <w:vAlign w:val="center"/>
          </w:tcPr>
          <w:p w:rsidR="001E24CB" w:rsidRPr="000C02D0" w:rsidRDefault="00615090" w:rsidP="00925241">
            <w:pPr>
              <w:widowControl w:val="0"/>
              <w:autoSpaceDE w:val="0"/>
              <w:autoSpaceDN w:val="0"/>
              <w:spacing w:after="0" w:line="240" w:lineRule="auto"/>
              <w:ind w:left="39"/>
              <w:jc w:val="center"/>
              <w:rPr>
                <w:rFonts w:ascii="Times New Roman" w:eastAsia="Times New Roman" w:hAnsi="Times New Roman" w:cs="Times New Roman"/>
                <w:b/>
                <w:bCs/>
                <w:color w:val="000000"/>
                <w:sz w:val="24"/>
                <w:szCs w:val="24"/>
                <w:lang w:val="id"/>
              </w:rPr>
            </w:pPr>
            <w:r w:rsidRPr="000C02D0">
              <w:rPr>
                <w:rFonts w:ascii="Times New Roman" w:eastAsia="Times New Roman" w:hAnsi="Times New Roman" w:cs="Times New Roman"/>
                <w:b/>
                <w:bCs/>
                <w:color w:val="000000"/>
                <w:sz w:val="24"/>
                <w:szCs w:val="24"/>
              </w:rPr>
              <w:t>f</w:t>
            </w:r>
          </w:p>
        </w:tc>
        <w:tc>
          <w:tcPr>
            <w:tcW w:w="1917" w:type="dxa"/>
            <w:tcBorders>
              <w:top w:val="single" w:sz="4" w:space="0" w:color="auto"/>
              <w:bottom w:val="single" w:sz="4" w:space="0" w:color="auto"/>
            </w:tcBorders>
            <w:shd w:val="clear" w:color="000000" w:fill="auto"/>
            <w:noWrap/>
            <w:vAlign w:val="center"/>
          </w:tcPr>
          <w:p w:rsidR="001E24CB" w:rsidRPr="000C02D0" w:rsidRDefault="001E24CB" w:rsidP="001E24CB">
            <w:pPr>
              <w:widowControl w:val="0"/>
              <w:autoSpaceDE w:val="0"/>
              <w:autoSpaceDN w:val="0"/>
              <w:spacing w:after="0" w:line="240" w:lineRule="auto"/>
              <w:ind w:left="48"/>
              <w:jc w:val="center"/>
              <w:rPr>
                <w:rFonts w:ascii="Times New Roman" w:eastAsia="Times New Roman" w:hAnsi="Times New Roman" w:cs="Times New Roman"/>
                <w:b/>
                <w:bCs/>
                <w:color w:val="000000"/>
                <w:sz w:val="24"/>
                <w:szCs w:val="24"/>
                <w:lang w:val="id"/>
              </w:rPr>
            </w:pPr>
            <w:r w:rsidRPr="000C02D0">
              <w:rPr>
                <w:rFonts w:ascii="Times New Roman" w:eastAsia="Times New Roman" w:hAnsi="Times New Roman" w:cs="Times New Roman"/>
                <w:b/>
                <w:bCs/>
                <w:color w:val="000000"/>
                <w:sz w:val="24"/>
                <w:szCs w:val="24"/>
                <w:lang w:val="id"/>
              </w:rPr>
              <w:t>(%)</w:t>
            </w:r>
          </w:p>
        </w:tc>
      </w:tr>
      <w:tr w:rsidR="000B3A45" w:rsidRPr="000C02D0" w:rsidTr="00A80058">
        <w:trPr>
          <w:trHeight w:val="368"/>
          <w:jc w:val="center"/>
        </w:trPr>
        <w:tc>
          <w:tcPr>
            <w:tcW w:w="554" w:type="dxa"/>
            <w:tcBorders>
              <w:top w:val="nil"/>
            </w:tcBorders>
            <w:noWrap/>
            <w:vAlign w:val="center"/>
          </w:tcPr>
          <w:p w:rsidR="001B6C71" w:rsidRPr="000C02D0" w:rsidRDefault="001B6C71" w:rsidP="001E24CB">
            <w:pPr>
              <w:widowControl w:val="0"/>
              <w:autoSpaceDE w:val="0"/>
              <w:autoSpaceDN w:val="0"/>
              <w:spacing w:after="0" w:line="240" w:lineRule="auto"/>
              <w:jc w:val="center"/>
              <w:rPr>
                <w:rFonts w:ascii="Times New Roman" w:eastAsia="Times New Roman" w:hAnsi="Times New Roman" w:cs="Times New Roman"/>
                <w:color w:val="000000"/>
                <w:sz w:val="24"/>
                <w:szCs w:val="24"/>
                <w:lang w:val="id"/>
              </w:rPr>
            </w:pPr>
            <w:r w:rsidRPr="000C02D0">
              <w:rPr>
                <w:rFonts w:ascii="Times New Roman" w:eastAsia="Times New Roman" w:hAnsi="Times New Roman" w:cs="Times New Roman"/>
                <w:color w:val="000000"/>
                <w:sz w:val="24"/>
                <w:szCs w:val="24"/>
              </w:rPr>
              <w:t>1</w:t>
            </w:r>
            <w:r w:rsidRPr="000C02D0">
              <w:rPr>
                <w:rFonts w:ascii="Times New Roman" w:eastAsia="Times New Roman" w:hAnsi="Times New Roman" w:cs="Times New Roman"/>
                <w:color w:val="000000"/>
                <w:sz w:val="24"/>
                <w:szCs w:val="24"/>
                <w:lang w:val="id"/>
              </w:rPr>
              <w:t>.</w:t>
            </w:r>
          </w:p>
        </w:tc>
        <w:tc>
          <w:tcPr>
            <w:tcW w:w="3685" w:type="dxa"/>
            <w:tcBorders>
              <w:top w:val="nil"/>
            </w:tcBorders>
            <w:noWrap/>
          </w:tcPr>
          <w:p w:rsidR="001B6C71" w:rsidRPr="000C02D0" w:rsidRDefault="001B6C71" w:rsidP="001C7FB4">
            <w:pPr>
              <w:autoSpaceDE w:val="0"/>
              <w:autoSpaceDN w:val="0"/>
              <w:adjustRightInd w:val="0"/>
              <w:spacing w:after="0" w:line="240" w:lineRule="auto"/>
              <w:ind w:left="60" w:right="60"/>
              <w:rPr>
                <w:rFonts w:ascii="Times New Roman" w:hAnsi="Times New Roman" w:cs="Times New Roman"/>
                <w:color w:val="000000"/>
                <w:sz w:val="24"/>
                <w:szCs w:val="24"/>
              </w:rPr>
            </w:pPr>
            <w:r w:rsidRPr="000C02D0">
              <w:rPr>
                <w:rFonts w:ascii="Times New Roman" w:hAnsi="Times New Roman" w:cs="Times New Roman"/>
                <w:color w:val="000000"/>
                <w:sz w:val="24"/>
                <w:szCs w:val="24"/>
              </w:rPr>
              <w:t>Positif</w:t>
            </w:r>
          </w:p>
        </w:tc>
        <w:tc>
          <w:tcPr>
            <w:tcW w:w="1819" w:type="dxa"/>
            <w:tcBorders>
              <w:top w:val="nil"/>
            </w:tcBorders>
            <w:noWrap/>
          </w:tcPr>
          <w:p w:rsidR="001B6C71" w:rsidRPr="000C02D0" w:rsidRDefault="001B6C71" w:rsidP="001B6C71">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36</w:t>
            </w:r>
          </w:p>
        </w:tc>
        <w:tc>
          <w:tcPr>
            <w:tcW w:w="1917" w:type="dxa"/>
            <w:tcBorders>
              <w:top w:val="nil"/>
            </w:tcBorders>
            <w:noWrap/>
          </w:tcPr>
          <w:p w:rsidR="001B6C71" w:rsidRPr="000C02D0" w:rsidRDefault="001B6C71" w:rsidP="00673046">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39</w:t>
            </w:r>
            <w:r w:rsidR="00673046" w:rsidRPr="000C02D0">
              <w:rPr>
                <w:rFonts w:ascii="Times New Roman" w:hAnsi="Times New Roman" w:cs="Times New Roman"/>
                <w:color w:val="000000"/>
                <w:sz w:val="24"/>
                <w:szCs w:val="24"/>
                <w:lang w:val="en-US"/>
              </w:rPr>
              <w:t>,</w:t>
            </w:r>
            <w:r w:rsidRPr="000C02D0">
              <w:rPr>
                <w:rFonts w:ascii="Times New Roman" w:hAnsi="Times New Roman" w:cs="Times New Roman"/>
                <w:color w:val="000000"/>
                <w:sz w:val="24"/>
                <w:szCs w:val="24"/>
                <w:lang w:val="en-US"/>
              </w:rPr>
              <w:t>1</w:t>
            </w:r>
          </w:p>
        </w:tc>
      </w:tr>
      <w:tr w:rsidR="001B6C71" w:rsidRPr="000C02D0" w:rsidTr="00305898">
        <w:trPr>
          <w:trHeight w:val="390"/>
          <w:jc w:val="center"/>
        </w:trPr>
        <w:tc>
          <w:tcPr>
            <w:tcW w:w="554" w:type="dxa"/>
            <w:tcBorders>
              <w:top w:val="nil"/>
            </w:tcBorders>
            <w:noWrap/>
            <w:vAlign w:val="center"/>
          </w:tcPr>
          <w:p w:rsidR="001B6C71" w:rsidRPr="000C02D0" w:rsidRDefault="001B6C71" w:rsidP="001E24CB">
            <w:pPr>
              <w:widowControl w:val="0"/>
              <w:autoSpaceDE w:val="0"/>
              <w:autoSpaceDN w:val="0"/>
              <w:spacing w:after="0" w:line="240" w:lineRule="auto"/>
              <w:jc w:val="center"/>
              <w:rPr>
                <w:rFonts w:ascii="Times New Roman" w:eastAsia="Times New Roman" w:hAnsi="Times New Roman" w:cs="Times New Roman"/>
                <w:color w:val="000000"/>
                <w:sz w:val="24"/>
                <w:szCs w:val="24"/>
                <w:lang w:val="id"/>
              </w:rPr>
            </w:pPr>
            <w:r w:rsidRPr="000C02D0">
              <w:rPr>
                <w:rFonts w:ascii="Times New Roman" w:eastAsia="Times New Roman" w:hAnsi="Times New Roman" w:cs="Times New Roman"/>
                <w:color w:val="000000"/>
                <w:sz w:val="24"/>
                <w:szCs w:val="24"/>
              </w:rPr>
              <w:t>2</w:t>
            </w:r>
            <w:r w:rsidRPr="000C02D0">
              <w:rPr>
                <w:rFonts w:ascii="Times New Roman" w:eastAsia="Times New Roman" w:hAnsi="Times New Roman" w:cs="Times New Roman"/>
                <w:color w:val="000000"/>
                <w:sz w:val="24"/>
                <w:szCs w:val="24"/>
                <w:lang w:val="id"/>
              </w:rPr>
              <w:t>.</w:t>
            </w:r>
          </w:p>
        </w:tc>
        <w:tc>
          <w:tcPr>
            <w:tcW w:w="3685" w:type="dxa"/>
            <w:tcBorders>
              <w:top w:val="nil"/>
            </w:tcBorders>
            <w:noWrap/>
          </w:tcPr>
          <w:p w:rsidR="001B6C71" w:rsidRPr="000C02D0" w:rsidRDefault="001B6C71" w:rsidP="001C7FB4">
            <w:pPr>
              <w:autoSpaceDE w:val="0"/>
              <w:autoSpaceDN w:val="0"/>
              <w:adjustRightInd w:val="0"/>
              <w:spacing w:after="0" w:line="240" w:lineRule="auto"/>
              <w:ind w:left="60" w:right="60"/>
              <w:rPr>
                <w:rFonts w:ascii="Times New Roman" w:hAnsi="Times New Roman" w:cs="Times New Roman"/>
                <w:color w:val="000000"/>
                <w:sz w:val="24"/>
                <w:szCs w:val="24"/>
              </w:rPr>
            </w:pPr>
            <w:r w:rsidRPr="000C02D0">
              <w:rPr>
                <w:rFonts w:ascii="Times New Roman" w:hAnsi="Times New Roman" w:cs="Times New Roman"/>
                <w:color w:val="000000"/>
                <w:sz w:val="24"/>
                <w:szCs w:val="24"/>
              </w:rPr>
              <w:t>Negatif</w:t>
            </w:r>
          </w:p>
        </w:tc>
        <w:tc>
          <w:tcPr>
            <w:tcW w:w="1819" w:type="dxa"/>
            <w:tcBorders>
              <w:top w:val="nil"/>
            </w:tcBorders>
            <w:noWrap/>
          </w:tcPr>
          <w:p w:rsidR="001B6C71" w:rsidRPr="000C02D0" w:rsidRDefault="001B6C71" w:rsidP="001B6C71">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56</w:t>
            </w:r>
          </w:p>
        </w:tc>
        <w:tc>
          <w:tcPr>
            <w:tcW w:w="1917" w:type="dxa"/>
            <w:tcBorders>
              <w:top w:val="nil"/>
            </w:tcBorders>
            <w:noWrap/>
          </w:tcPr>
          <w:p w:rsidR="001B6C71" w:rsidRPr="000C02D0" w:rsidRDefault="001B6C71" w:rsidP="00673046">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60</w:t>
            </w:r>
            <w:r w:rsidR="00673046" w:rsidRPr="000C02D0">
              <w:rPr>
                <w:rFonts w:ascii="Times New Roman" w:hAnsi="Times New Roman" w:cs="Times New Roman"/>
                <w:color w:val="000000"/>
                <w:sz w:val="24"/>
                <w:szCs w:val="24"/>
                <w:lang w:val="en-US"/>
              </w:rPr>
              <w:t>,</w:t>
            </w:r>
            <w:r w:rsidRPr="000C02D0">
              <w:rPr>
                <w:rFonts w:ascii="Times New Roman" w:hAnsi="Times New Roman" w:cs="Times New Roman"/>
                <w:color w:val="000000"/>
                <w:sz w:val="24"/>
                <w:szCs w:val="24"/>
                <w:lang w:val="en-US"/>
              </w:rPr>
              <w:t>9</w:t>
            </w:r>
          </w:p>
        </w:tc>
      </w:tr>
      <w:tr w:rsidR="000B3A45" w:rsidRPr="000C02D0" w:rsidTr="00A80058">
        <w:trPr>
          <w:trHeight w:val="304"/>
          <w:jc w:val="center"/>
        </w:trPr>
        <w:tc>
          <w:tcPr>
            <w:tcW w:w="554" w:type="dxa"/>
            <w:tcBorders>
              <w:top w:val="single" w:sz="4" w:space="0" w:color="auto"/>
              <w:bottom w:val="single" w:sz="4" w:space="0" w:color="auto"/>
            </w:tcBorders>
            <w:noWrap/>
            <w:vAlign w:val="center"/>
          </w:tcPr>
          <w:p w:rsidR="001E24CB" w:rsidRPr="000C02D0" w:rsidRDefault="001E24CB" w:rsidP="001E24CB">
            <w:pPr>
              <w:widowControl w:val="0"/>
              <w:autoSpaceDE w:val="0"/>
              <w:autoSpaceDN w:val="0"/>
              <w:spacing w:after="0" w:line="240" w:lineRule="auto"/>
              <w:jc w:val="center"/>
              <w:rPr>
                <w:rFonts w:ascii="Times New Roman" w:eastAsia="Times New Roman" w:hAnsi="Times New Roman" w:cs="Times New Roman"/>
                <w:color w:val="000000"/>
                <w:sz w:val="24"/>
                <w:szCs w:val="24"/>
              </w:rPr>
            </w:pPr>
          </w:p>
        </w:tc>
        <w:tc>
          <w:tcPr>
            <w:tcW w:w="3685" w:type="dxa"/>
            <w:tcBorders>
              <w:top w:val="single" w:sz="4" w:space="0" w:color="auto"/>
              <w:bottom w:val="single" w:sz="4" w:space="0" w:color="auto"/>
            </w:tcBorders>
            <w:noWrap/>
            <w:vAlign w:val="center"/>
          </w:tcPr>
          <w:p w:rsidR="001E24CB" w:rsidRPr="000C02D0" w:rsidRDefault="001E24CB" w:rsidP="001E24CB">
            <w:pPr>
              <w:widowControl w:val="0"/>
              <w:autoSpaceDE w:val="0"/>
              <w:autoSpaceDN w:val="0"/>
              <w:spacing w:after="0" w:line="240" w:lineRule="auto"/>
              <w:jc w:val="center"/>
              <w:rPr>
                <w:rFonts w:ascii="Times New Roman" w:eastAsia="Times New Roman" w:hAnsi="Times New Roman" w:cs="Times New Roman"/>
                <w:b/>
                <w:bCs/>
                <w:color w:val="000000"/>
                <w:sz w:val="24"/>
                <w:szCs w:val="24"/>
                <w:lang w:val="id"/>
              </w:rPr>
            </w:pPr>
            <w:r w:rsidRPr="000C02D0">
              <w:rPr>
                <w:rFonts w:ascii="Times New Roman" w:eastAsia="Times New Roman" w:hAnsi="Times New Roman" w:cs="Times New Roman"/>
                <w:b/>
                <w:bCs/>
                <w:color w:val="000000"/>
                <w:sz w:val="24"/>
                <w:szCs w:val="24"/>
                <w:lang w:val="id"/>
              </w:rPr>
              <w:t>Total</w:t>
            </w:r>
          </w:p>
        </w:tc>
        <w:tc>
          <w:tcPr>
            <w:tcW w:w="1819" w:type="dxa"/>
            <w:tcBorders>
              <w:top w:val="single" w:sz="4" w:space="0" w:color="auto"/>
              <w:bottom w:val="single" w:sz="4" w:space="0" w:color="auto"/>
            </w:tcBorders>
            <w:noWrap/>
            <w:vAlign w:val="center"/>
          </w:tcPr>
          <w:p w:rsidR="001E24CB" w:rsidRPr="000C02D0" w:rsidRDefault="001E24CB" w:rsidP="0061793A">
            <w:pPr>
              <w:widowControl w:val="0"/>
              <w:autoSpaceDE w:val="0"/>
              <w:autoSpaceDN w:val="0"/>
              <w:spacing w:after="0" w:line="240" w:lineRule="auto"/>
              <w:ind w:left="-159" w:right="-87"/>
              <w:jc w:val="center"/>
              <w:rPr>
                <w:rFonts w:ascii="Times New Roman" w:eastAsia="Times New Roman" w:hAnsi="Times New Roman" w:cs="Times New Roman"/>
                <w:b/>
                <w:bCs/>
                <w:color w:val="000000"/>
                <w:sz w:val="24"/>
                <w:szCs w:val="24"/>
                <w:lang w:val="en-US"/>
              </w:rPr>
            </w:pPr>
            <w:r w:rsidRPr="000C02D0">
              <w:rPr>
                <w:rFonts w:ascii="Times New Roman" w:eastAsia="Times New Roman" w:hAnsi="Times New Roman" w:cs="Times New Roman"/>
                <w:b/>
                <w:bCs/>
                <w:color w:val="000000"/>
                <w:sz w:val="24"/>
                <w:szCs w:val="24"/>
                <w:lang w:val="en-US"/>
              </w:rPr>
              <w:t>9</w:t>
            </w:r>
            <w:r w:rsidR="0061793A" w:rsidRPr="000C02D0">
              <w:rPr>
                <w:rFonts w:ascii="Times New Roman" w:eastAsia="Times New Roman" w:hAnsi="Times New Roman" w:cs="Times New Roman"/>
                <w:b/>
                <w:bCs/>
                <w:color w:val="000000"/>
                <w:sz w:val="24"/>
                <w:szCs w:val="24"/>
                <w:lang w:val="en-US"/>
              </w:rPr>
              <w:t>2</w:t>
            </w:r>
          </w:p>
        </w:tc>
        <w:tc>
          <w:tcPr>
            <w:tcW w:w="1917" w:type="dxa"/>
            <w:tcBorders>
              <w:top w:val="single" w:sz="4" w:space="0" w:color="auto"/>
              <w:bottom w:val="single" w:sz="4" w:space="0" w:color="auto"/>
            </w:tcBorders>
            <w:noWrap/>
            <w:vAlign w:val="center"/>
          </w:tcPr>
          <w:p w:rsidR="001E24CB" w:rsidRPr="000C02D0" w:rsidRDefault="001E24CB" w:rsidP="001E24CB">
            <w:pPr>
              <w:widowControl w:val="0"/>
              <w:autoSpaceDE w:val="0"/>
              <w:autoSpaceDN w:val="0"/>
              <w:adjustRightInd w:val="0"/>
              <w:spacing w:after="0" w:line="240" w:lineRule="auto"/>
              <w:ind w:right="52"/>
              <w:jc w:val="center"/>
              <w:rPr>
                <w:rFonts w:ascii="Times New Roman" w:eastAsia="Times New Roman" w:hAnsi="Times New Roman" w:cs="Times New Roman"/>
                <w:b/>
                <w:color w:val="000000"/>
                <w:sz w:val="24"/>
                <w:szCs w:val="24"/>
                <w:lang w:eastAsia="id-ID"/>
              </w:rPr>
            </w:pPr>
            <w:r w:rsidRPr="000C02D0">
              <w:rPr>
                <w:rFonts w:ascii="Times New Roman" w:eastAsia="Times New Roman" w:hAnsi="Times New Roman" w:cs="Times New Roman"/>
                <w:b/>
                <w:color w:val="000000"/>
                <w:sz w:val="24"/>
                <w:szCs w:val="24"/>
                <w:lang w:eastAsia="id-ID"/>
              </w:rPr>
              <w:t>100,0</w:t>
            </w:r>
          </w:p>
        </w:tc>
      </w:tr>
    </w:tbl>
    <w:p w:rsidR="001E24CB" w:rsidRPr="000C02D0" w:rsidRDefault="001E24CB" w:rsidP="001E24CB">
      <w:pPr>
        <w:widowControl w:val="0"/>
        <w:autoSpaceDE w:val="0"/>
        <w:autoSpaceDN w:val="0"/>
        <w:spacing w:after="0" w:line="240" w:lineRule="auto"/>
        <w:rPr>
          <w:rFonts w:ascii="Times New Roman" w:eastAsia="Times New Roman" w:hAnsi="Times New Roman" w:cs="Times New Roman"/>
          <w:color w:val="000000"/>
          <w:sz w:val="24"/>
          <w:szCs w:val="24"/>
        </w:rPr>
      </w:pPr>
    </w:p>
    <w:p w:rsidR="001E24CB" w:rsidRPr="000C02D0" w:rsidRDefault="001E24CB" w:rsidP="001E24CB">
      <w:pPr>
        <w:widowControl w:val="0"/>
        <w:autoSpaceDE w:val="0"/>
        <w:autoSpaceDN w:val="0"/>
        <w:spacing w:after="0" w:line="480" w:lineRule="auto"/>
        <w:jc w:val="both"/>
        <w:rPr>
          <w:rFonts w:ascii="Times New Roman" w:eastAsia="Times New Roman" w:hAnsi="Times New Roman" w:cs="Times New Roman"/>
          <w:color w:val="000000"/>
          <w:sz w:val="24"/>
          <w:szCs w:val="24"/>
          <w:lang w:val="en-US"/>
        </w:rPr>
      </w:pPr>
      <w:r w:rsidRPr="000C02D0">
        <w:rPr>
          <w:rFonts w:ascii="Times New Roman" w:eastAsia="Times New Roman" w:hAnsi="Times New Roman" w:cs="Times New Roman"/>
          <w:color w:val="000000"/>
          <w:sz w:val="24"/>
          <w:szCs w:val="24"/>
        </w:rPr>
        <w:tab/>
      </w:r>
      <w:r w:rsidRPr="000C02D0">
        <w:rPr>
          <w:rFonts w:ascii="Times New Roman" w:eastAsia="Times New Roman" w:hAnsi="Times New Roman" w:cs="Times New Roman"/>
          <w:color w:val="000000"/>
          <w:sz w:val="24"/>
          <w:szCs w:val="24"/>
          <w:lang w:val="nb-NO"/>
        </w:rPr>
        <w:t>Berdasarkan Tabel 4.</w:t>
      </w:r>
      <w:r w:rsidR="006444B4" w:rsidRPr="000C02D0">
        <w:rPr>
          <w:rFonts w:ascii="Times New Roman" w:eastAsia="Times New Roman" w:hAnsi="Times New Roman" w:cs="Times New Roman"/>
          <w:color w:val="000000"/>
          <w:sz w:val="24"/>
          <w:szCs w:val="24"/>
          <w:lang w:val="nb-NO"/>
        </w:rPr>
        <w:t>5</w:t>
      </w:r>
      <w:r w:rsidRPr="000C02D0">
        <w:rPr>
          <w:rFonts w:ascii="Times New Roman" w:eastAsia="Times New Roman" w:hAnsi="Times New Roman" w:cs="Times New Roman"/>
          <w:color w:val="000000"/>
          <w:sz w:val="24"/>
          <w:szCs w:val="24"/>
          <w:lang w:val="nb-NO"/>
        </w:rPr>
        <w:t xml:space="preserve"> </w:t>
      </w:r>
      <w:r w:rsidRPr="000C02D0">
        <w:rPr>
          <w:rFonts w:ascii="Times New Roman" w:eastAsia="Times New Roman" w:hAnsi="Times New Roman" w:cs="Times New Roman"/>
          <w:color w:val="000000"/>
          <w:sz w:val="24"/>
          <w:szCs w:val="24"/>
        </w:rPr>
        <w:t xml:space="preserve">diketahui responden lebih banyak bersikap atau merespon  negatif terhadap </w:t>
      </w:r>
      <w:r w:rsidR="0061793A" w:rsidRPr="000C02D0">
        <w:rPr>
          <w:rFonts w:ascii="Times New Roman" w:eastAsia="Times New Roman" w:hAnsi="Times New Roman" w:cs="Times New Roman"/>
          <w:color w:val="000000"/>
          <w:sz w:val="24"/>
          <w:szCs w:val="24"/>
          <w:lang w:val="en-US"/>
        </w:rPr>
        <w:t>kecelakaan kerja</w:t>
      </w:r>
      <w:r w:rsidRPr="000C02D0">
        <w:rPr>
          <w:rFonts w:ascii="Times New Roman" w:eastAsia="Times New Roman" w:hAnsi="Times New Roman" w:cs="Times New Roman"/>
          <w:color w:val="000000"/>
          <w:sz w:val="24"/>
          <w:szCs w:val="24"/>
        </w:rPr>
        <w:t xml:space="preserve"> yaitu </w:t>
      </w:r>
      <w:r w:rsidR="0061793A" w:rsidRPr="000C02D0">
        <w:rPr>
          <w:rFonts w:ascii="Times New Roman" w:eastAsia="Times New Roman" w:hAnsi="Times New Roman" w:cs="Times New Roman"/>
          <w:color w:val="000000"/>
          <w:sz w:val="24"/>
          <w:szCs w:val="24"/>
          <w:lang w:val="en-US"/>
        </w:rPr>
        <w:t>5</w:t>
      </w:r>
      <w:r w:rsidR="001B6C71" w:rsidRPr="000C02D0">
        <w:rPr>
          <w:rFonts w:ascii="Times New Roman" w:eastAsia="Times New Roman" w:hAnsi="Times New Roman" w:cs="Times New Roman"/>
          <w:color w:val="000000"/>
          <w:sz w:val="24"/>
          <w:szCs w:val="24"/>
          <w:lang w:val="en-US"/>
        </w:rPr>
        <w:t>6</w:t>
      </w:r>
      <w:r w:rsidRPr="000C02D0">
        <w:rPr>
          <w:rFonts w:ascii="Times New Roman" w:hAnsi="Times New Roman" w:cs="Times New Roman"/>
          <w:color w:val="000000"/>
          <w:sz w:val="24"/>
          <w:szCs w:val="24"/>
        </w:rPr>
        <w:t xml:space="preserve"> orang (</w:t>
      </w:r>
      <w:r w:rsidR="001B6C71" w:rsidRPr="000C02D0">
        <w:rPr>
          <w:rFonts w:ascii="Times New Roman" w:hAnsi="Times New Roman" w:cs="Times New Roman"/>
          <w:color w:val="000000"/>
          <w:sz w:val="24"/>
          <w:szCs w:val="24"/>
          <w:lang w:val="en-US"/>
        </w:rPr>
        <w:t>60,9</w:t>
      </w:r>
      <w:r w:rsidRPr="000C02D0">
        <w:rPr>
          <w:rFonts w:ascii="Times New Roman" w:hAnsi="Times New Roman" w:cs="Times New Roman"/>
          <w:color w:val="000000"/>
          <w:sz w:val="24"/>
          <w:szCs w:val="24"/>
        </w:rPr>
        <w:t>%), diikuti sikap posi</w:t>
      </w:r>
      <w:r w:rsidRPr="000C02D0">
        <w:rPr>
          <w:rFonts w:ascii="Times New Roman" w:hAnsi="Times New Roman" w:cs="Times New Roman"/>
          <w:color w:val="000000"/>
          <w:sz w:val="24"/>
          <w:szCs w:val="24"/>
          <w:lang w:val="en-US"/>
        </w:rPr>
        <w:t>tif</w:t>
      </w:r>
      <w:r w:rsidRPr="000C02D0">
        <w:rPr>
          <w:rFonts w:ascii="Times New Roman" w:hAnsi="Times New Roman" w:cs="Times New Roman"/>
          <w:color w:val="000000"/>
          <w:sz w:val="24"/>
          <w:szCs w:val="24"/>
        </w:rPr>
        <w:t xml:space="preserve"> </w:t>
      </w:r>
      <w:r w:rsidRPr="000C02D0">
        <w:rPr>
          <w:rFonts w:ascii="Times New Roman" w:eastAsia="Times New Roman" w:hAnsi="Times New Roman" w:cs="Times New Roman"/>
          <w:color w:val="000000"/>
          <w:sz w:val="24"/>
          <w:szCs w:val="24"/>
        </w:rPr>
        <w:t xml:space="preserve">yaitu </w:t>
      </w:r>
      <w:r w:rsidR="001B6C71" w:rsidRPr="000C02D0">
        <w:rPr>
          <w:rFonts w:ascii="Times New Roman" w:eastAsia="Times New Roman" w:hAnsi="Times New Roman" w:cs="Times New Roman"/>
          <w:color w:val="000000"/>
          <w:sz w:val="24"/>
          <w:szCs w:val="24"/>
          <w:lang w:val="en-US"/>
        </w:rPr>
        <w:t>36</w:t>
      </w:r>
      <w:r w:rsidRPr="000C02D0">
        <w:rPr>
          <w:rFonts w:ascii="Times New Roman" w:eastAsia="Times New Roman" w:hAnsi="Times New Roman" w:cs="Times New Roman"/>
          <w:color w:val="000000"/>
          <w:sz w:val="24"/>
          <w:szCs w:val="24"/>
        </w:rPr>
        <w:t xml:space="preserve"> orang (</w:t>
      </w:r>
      <w:r w:rsidR="00673046" w:rsidRPr="000C02D0">
        <w:rPr>
          <w:rFonts w:ascii="Times New Roman" w:eastAsia="Times New Roman" w:hAnsi="Times New Roman" w:cs="Times New Roman"/>
          <w:color w:val="000000"/>
          <w:sz w:val="24"/>
          <w:szCs w:val="24"/>
          <w:lang w:val="en-US"/>
        </w:rPr>
        <w:t>39,1</w:t>
      </w:r>
      <w:r w:rsidRPr="000C02D0">
        <w:rPr>
          <w:rFonts w:ascii="Times New Roman" w:eastAsia="Times New Roman" w:hAnsi="Times New Roman" w:cs="Times New Roman"/>
          <w:color w:val="000000"/>
          <w:sz w:val="24"/>
          <w:szCs w:val="24"/>
        </w:rPr>
        <w:t>%).</w:t>
      </w:r>
    </w:p>
    <w:p w:rsidR="001E24CB" w:rsidRPr="000C02D0" w:rsidRDefault="001E24CB" w:rsidP="001E24CB">
      <w:pPr>
        <w:widowControl w:val="0"/>
        <w:autoSpaceDE w:val="0"/>
        <w:autoSpaceDN w:val="0"/>
        <w:spacing w:after="0" w:line="480" w:lineRule="auto"/>
        <w:rPr>
          <w:rFonts w:ascii="Times New Roman" w:eastAsia="Times New Roman" w:hAnsi="Times New Roman" w:cs="Times New Roman"/>
          <w:color w:val="000000"/>
          <w:sz w:val="24"/>
          <w:szCs w:val="24"/>
          <w:lang w:val="en-US"/>
        </w:rPr>
      </w:pPr>
      <w:r w:rsidRPr="000C02D0">
        <w:rPr>
          <w:rFonts w:ascii="Times New Roman" w:eastAsia="Times New Roman" w:hAnsi="Times New Roman" w:cs="Times New Roman"/>
          <w:color w:val="000000"/>
          <w:sz w:val="24"/>
          <w:szCs w:val="24"/>
          <w:lang w:val="en-US"/>
        </w:rPr>
        <w:t>3</w:t>
      </w:r>
      <w:r w:rsidRPr="000C02D0">
        <w:rPr>
          <w:rFonts w:ascii="Times New Roman" w:eastAsia="Times New Roman" w:hAnsi="Times New Roman" w:cs="Times New Roman"/>
          <w:color w:val="000000"/>
          <w:sz w:val="24"/>
          <w:szCs w:val="24"/>
        </w:rPr>
        <w:t xml:space="preserve">.  </w:t>
      </w:r>
      <w:r w:rsidR="0061793A" w:rsidRPr="000C02D0">
        <w:rPr>
          <w:rFonts w:ascii="Times New Roman" w:eastAsia="Times New Roman" w:hAnsi="Times New Roman" w:cs="Times New Roman"/>
          <w:color w:val="000000"/>
          <w:sz w:val="24"/>
          <w:szCs w:val="24"/>
          <w:lang w:val="en-US"/>
        </w:rPr>
        <w:t>Penggunaan APD</w:t>
      </w:r>
    </w:p>
    <w:p w:rsidR="006444B4" w:rsidRPr="000C02D0" w:rsidRDefault="006444B4" w:rsidP="006444B4">
      <w:pPr>
        <w:spacing w:after="0" w:line="480" w:lineRule="auto"/>
        <w:ind w:firstLine="720"/>
        <w:jc w:val="both"/>
        <w:rPr>
          <w:rFonts w:ascii="Times New Roman" w:hAnsi="Times New Roman" w:cs="Times New Roman"/>
          <w:b/>
          <w:bCs/>
          <w:color w:val="000000"/>
          <w:sz w:val="24"/>
          <w:szCs w:val="24"/>
          <w:lang w:val="en-US"/>
        </w:rPr>
      </w:pPr>
      <w:r w:rsidRPr="000C02D0">
        <w:rPr>
          <w:rFonts w:ascii="Times New Roman" w:hAnsi="Times New Roman" w:cs="Times New Roman"/>
          <w:color w:val="000000"/>
          <w:sz w:val="24"/>
          <w:szCs w:val="24"/>
        </w:rPr>
        <w:t xml:space="preserve">Distribusi frekuensi responden berdasarkan variabel </w:t>
      </w:r>
      <w:r w:rsidRPr="000C02D0">
        <w:rPr>
          <w:rFonts w:ascii="Times New Roman" w:hAnsi="Times New Roman" w:cs="Times New Roman"/>
          <w:color w:val="000000"/>
          <w:sz w:val="24"/>
          <w:szCs w:val="24"/>
          <w:lang w:val="en-US"/>
        </w:rPr>
        <w:t xml:space="preserve">penggunaan APD </w:t>
      </w:r>
      <w:r w:rsidRPr="000C02D0">
        <w:rPr>
          <w:rFonts w:ascii="Times New Roman" w:hAnsi="Times New Roman" w:cs="Times New Roman"/>
          <w:color w:val="000000"/>
          <w:sz w:val="24"/>
          <w:szCs w:val="24"/>
        </w:rPr>
        <w:t>dapat dilihat pada Tabel 4.</w:t>
      </w:r>
      <w:r w:rsidRPr="000C02D0">
        <w:rPr>
          <w:rFonts w:ascii="Times New Roman" w:hAnsi="Times New Roman" w:cs="Times New Roman"/>
          <w:color w:val="000000"/>
          <w:sz w:val="24"/>
          <w:szCs w:val="24"/>
          <w:lang w:val="en-US"/>
        </w:rPr>
        <w:t>6</w:t>
      </w:r>
      <w:r w:rsidRPr="000C02D0">
        <w:rPr>
          <w:rFonts w:ascii="Times New Roman" w:hAnsi="Times New Roman" w:cs="Times New Roman"/>
          <w:color w:val="000000"/>
          <w:sz w:val="24"/>
          <w:szCs w:val="24"/>
        </w:rPr>
        <w:t>.</w:t>
      </w:r>
    </w:p>
    <w:p w:rsidR="006444B4" w:rsidRPr="000C02D0" w:rsidRDefault="006444B4" w:rsidP="006444B4">
      <w:pPr>
        <w:spacing w:after="0" w:line="240" w:lineRule="auto"/>
        <w:ind w:left="1134" w:hanging="1134"/>
        <w:jc w:val="both"/>
        <w:rPr>
          <w:rFonts w:ascii="Times New Roman" w:hAnsi="Times New Roman" w:cs="Times New Roman"/>
          <w:b/>
          <w:bCs/>
          <w:color w:val="000000"/>
          <w:sz w:val="24"/>
          <w:szCs w:val="24"/>
        </w:rPr>
      </w:pPr>
      <w:r w:rsidRPr="000C02D0">
        <w:rPr>
          <w:rFonts w:ascii="Times New Roman" w:hAnsi="Times New Roman" w:cs="Times New Roman"/>
          <w:b/>
          <w:bCs/>
          <w:color w:val="000000"/>
          <w:sz w:val="24"/>
          <w:szCs w:val="24"/>
        </w:rPr>
        <w:t>Tabel 4.</w:t>
      </w:r>
      <w:r w:rsidRPr="000C02D0">
        <w:rPr>
          <w:rFonts w:ascii="Times New Roman" w:hAnsi="Times New Roman" w:cs="Times New Roman"/>
          <w:b/>
          <w:bCs/>
          <w:color w:val="000000"/>
          <w:sz w:val="24"/>
          <w:szCs w:val="24"/>
          <w:lang w:val="en-US"/>
        </w:rPr>
        <w:t>6.</w:t>
      </w:r>
      <w:r w:rsidRPr="000C02D0">
        <w:rPr>
          <w:rFonts w:ascii="Times New Roman" w:hAnsi="Times New Roman" w:cs="Times New Roman"/>
          <w:b/>
          <w:bCs/>
          <w:color w:val="000000"/>
          <w:sz w:val="24"/>
          <w:szCs w:val="24"/>
        </w:rPr>
        <w:t xml:space="preserve"> </w:t>
      </w:r>
      <w:r w:rsidRPr="000C02D0">
        <w:rPr>
          <w:rFonts w:ascii="Times New Roman" w:hAnsi="Times New Roman" w:cs="Times New Roman"/>
          <w:b/>
          <w:bCs/>
          <w:color w:val="000000"/>
          <w:sz w:val="24"/>
          <w:szCs w:val="24"/>
          <w:lang w:val="en-US"/>
        </w:rPr>
        <w:tab/>
      </w:r>
      <w:r w:rsidRPr="000C02D0">
        <w:rPr>
          <w:rFonts w:ascii="Times New Roman" w:hAnsi="Times New Roman" w:cs="Times New Roman"/>
          <w:b/>
          <w:bCs/>
          <w:color w:val="000000"/>
          <w:sz w:val="24"/>
          <w:szCs w:val="24"/>
          <w:lang w:val="nb-NO"/>
        </w:rPr>
        <w:t xml:space="preserve">Distribusi Jawaban Responden tentang </w:t>
      </w:r>
      <w:r w:rsidRPr="000C02D0">
        <w:rPr>
          <w:rFonts w:ascii="Times New Roman" w:hAnsi="Times New Roman" w:cs="Times New Roman"/>
          <w:b/>
          <w:bCs/>
          <w:color w:val="000000"/>
          <w:sz w:val="24"/>
          <w:szCs w:val="24"/>
          <w:lang w:val="en-US"/>
        </w:rPr>
        <w:t xml:space="preserve">Penggunaan APD </w:t>
      </w:r>
      <w:r w:rsidRPr="000C02D0">
        <w:rPr>
          <w:rFonts w:ascii="Times New Roman" w:eastAsia="Times New Roman" w:hAnsi="Times New Roman" w:cs="Times New Roman"/>
          <w:b/>
          <w:bCs/>
          <w:color w:val="000000"/>
          <w:sz w:val="24"/>
          <w:szCs w:val="24"/>
        </w:rPr>
        <w:t>di</w:t>
      </w:r>
      <w:r w:rsidRPr="000C02D0">
        <w:rPr>
          <w:rFonts w:ascii="Times New Roman" w:eastAsia="Times New Roman" w:hAnsi="Times New Roman" w:cs="Times New Roman"/>
          <w:b/>
          <w:bCs/>
          <w:color w:val="000000"/>
          <w:sz w:val="24"/>
          <w:szCs w:val="24"/>
          <w:lang w:val="en-US"/>
        </w:rPr>
        <w:t xml:space="preserve"> </w:t>
      </w:r>
      <w:r w:rsidRPr="000C02D0">
        <w:rPr>
          <w:rFonts w:ascii="Times New Roman" w:eastAsia="Times New Roman" w:hAnsi="Times New Roman" w:cs="Times New Roman"/>
          <w:b/>
          <w:color w:val="000000"/>
          <w:spacing w:val="4"/>
          <w:sz w:val="24"/>
          <w:szCs w:val="24"/>
        </w:rPr>
        <w:t>Puskesmas Teluk Dalam Kabupaten Nias Selatan Tahun 2022</w:t>
      </w:r>
      <w:r w:rsidRPr="000C02D0">
        <w:rPr>
          <w:rFonts w:ascii="Times New Roman" w:eastAsia="Times New Roman" w:hAnsi="Times New Roman" w:cs="Times New Roman"/>
          <w:b/>
          <w:color w:val="000000"/>
          <w:spacing w:val="4"/>
          <w:sz w:val="24"/>
          <w:szCs w:val="24"/>
          <w:lang w:val="en-US"/>
        </w:rPr>
        <w:t xml:space="preserve">  </w:t>
      </w:r>
    </w:p>
    <w:tbl>
      <w:tblPr>
        <w:tblW w:w="7922" w:type="dxa"/>
        <w:tblInd w:w="108" w:type="dxa"/>
        <w:tblBorders>
          <w:top w:val="single" w:sz="4" w:space="0" w:color="000000"/>
          <w:bottom w:val="single" w:sz="4" w:space="0" w:color="000000"/>
        </w:tblBorders>
        <w:tblLook w:val="00A0" w:firstRow="1" w:lastRow="0" w:firstColumn="1" w:lastColumn="0" w:noHBand="0" w:noVBand="0"/>
      </w:tblPr>
      <w:tblGrid>
        <w:gridCol w:w="462"/>
        <w:gridCol w:w="4796"/>
        <w:gridCol w:w="576"/>
        <w:gridCol w:w="756"/>
        <w:gridCol w:w="576"/>
        <w:gridCol w:w="756"/>
      </w:tblGrid>
      <w:tr w:rsidR="000B3A45" w:rsidRPr="000C02D0" w:rsidTr="00152D78">
        <w:trPr>
          <w:trHeight w:val="364"/>
        </w:trPr>
        <w:tc>
          <w:tcPr>
            <w:tcW w:w="455" w:type="dxa"/>
            <w:vMerge w:val="restart"/>
            <w:tcBorders>
              <w:top w:val="single" w:sz="4" w:space="0" w:color="000000"/>
            </w:tcBorders>
            <w:vAlign w:val="center"/>
          </w:tcPr>
          <w:p w:rsidR="006444B4" w:rsidRPr="000C02D0" w:rsidRDefault="006444B4" w:rsidP="00F230C8">
            <w:pPr>
              <w:spacing w:after="0" w:line="216" w:lineRule="auto"/>
              <w:ind w:left="-108"/>
              <w:jc w:val="center"/>
              <w:rPr>
                <w:rFonts w:ascii="Times New Roman" w:hAnsi="Times New Roman" w:cs="Times New Roman"/>
                <w:b/>
                <w:bCs/>
                <w:color w:val="000000"/>
                <w:sz w:val="24"/>
                <w:szCs w:val="24"/>
              </w:rPr>
            </w:pPr>
            <w:r w:rsidRPr="000C02D0">
              <w:rPr>
                <w:rFonts w:ascii="Times New Roman" w:hAnsi="Times New Roman" w:cs="Times New Roman"/>
                <w:b/>
                <w:bCs/>
                <w:color w:val="000000"/>
                <w:sz w:val="24"/>
                <w:szCs w:val="24"/>
                <w:lang w:val="en-US"/>
              </w:rPr>
              <w:t>No</w:t>
            </w:r>
            <w:r w:rsidR="00152D78" w:rsidRPr="000C02D0">
              <w:rPr>
                <w:rFonts w:ascii="Times New Roman" w:hAnsi="Times New Roman" w:cs="Times New Roman"/>
                <w:b/>
                <w:bCs/>
                <w:color w:val="000000"/>
                <w:sz w:val="24"/>
                <w:szCs w:val="24"/>
                <w:lang w:val="en-US"/>
              </w:rPr>
              <w:t>.</w:t>
            </w:r>
          </w:p>
        </w:tc>
        <w:tc>
          <w:tcPr>
            <w:tcW w:w="4844" w:type="dxa"/>
            <w:vMerge w:val="restart"/>
            <w:tcBorders>
              <w:top w:val="single" w:sz="4" w:space="0" w:color="000000"/>
              <w:right w:val="nil"/>
            </w:tcBorders>
            <w:vAlign w:val="center"/>
          </w:tcPr>
          <w:p w:rsidR="006444B4" w:rsidRPr="000C02D0" w:rsidRDefault="006444B4" w:rsidP="00F230C8">
            <w:pPr>
              <w:spacing w:after="0" w:line="216" w:lineRule="auto"/>
              <w:jc w:val="center"/>
              <w:rPr>
                <w:rFonts w:ascii="Times New Roman" w:hAnsi="Times New Roman" w:cs="Times New Roman"/>
                <w:b/>
                <w:bCs/>
                <w:color w:val="000000"/>
                <w:sz w:val="24"/>
                <w:szCs w:val="24"/>
                <w:lang w:val="en-US"/>
              </w:rPr>
            </w:pPr>
            <w:r w:rsidRPr="000C02D0">
              <w:rPr>
                <w:rFonts w:ascii="Times New Roman" w:hAnsi="Times New Roman" w:cs="Times New Roman"/>
                <w:b/>
                <w:bCs/>
                <w:color w:val="000000"/>
                <w:sz w:val="24"/>
                <w:szCs w:val="24"/>
                <w:lang w:val="en-US"/>
              </w:rPr>
              <w:t>Penggunaan APD</w:t>
            </w:r>
          </w:p>
        </w:tc>
        <w:tc>
          <w:tcPr>
            <w:tcW w:w="0" w:type="auto"/>
            <w:gridSpan w:val="4"/>
            <w:tcBorders>
              <w:top w:val="single" w:sz="4" w:space="0" w:color="000000"/>
              <w:left w:val="nil"/>
              <w:bottom w:val="single" w:sz="4" w:space="0" w:color="000000"/>
              <w:right w:val="nil"/>
            </w:tcBorders>
            <w:vAlign w:val="center"/>
          </w:tcPr>
          <w:p w:rsidR="006444B4" w:rsidRPr="000C02D0" w:rsidRDefault="006444B4" w:rsidP="00F230C8">
            <w:pPr>
              <w:spacing w:after="0" w:line="240" w:lineRule="auto"/>
              <w:jc w:val="center"/>
              <w:rPr>
                <w:rFonts w:ascii="Times New Roman" w:hAnsi="Times New Roman" w:cs="Times New Roman"/>
                <w:b/>
                <w:bCs/>
                <w:color w:val="000000"/>
                <w:sz w:val="24"/>
                <w:szCs w:val="24"/>
              </w:rPr>
            </w:pPr>
            <w:r w:rsidRPr="000C02D0">
              <w:rPr>
                <w:rFonts w:ascii="Times New Roman" w:hAnsi="Times New Roman" w:cs="Times New Roman"/>
                <w:b/>
                <w:bCs/>
                <w:color w:val="000000"/>
                <w:sz w:val="24"/>
                <w:szCs w:val="24"/>
              </w:rPr>
              <w:t>Jawaban</w:t>
            </w:r>
          </w:p>
        </w:tc>
      </w:tr>
      <w:tr w:rsidR="000B3A45" w:rsidRPr="000C02D0" w:rsidTr="00152D78">
        <w:trPr>
          <w:trHeight w:val="128"/>
        </w:trPr>
        <w:tc>
          <w:tcPr>
            <w:tcW w:w="455" w:type="dxa"/>
            <w:vMerge/>
            <w:tcBorders>
              <w:top w:val="single" w:sz="4" w:space="0" w:color="000000"/>
            </w:tcBorders>
            <w:vAlign w:val="center"/>
          </w:tcPr>
          <w:p w:rsidR="006444B4" w:rsidRPr="000C02D0" w:rsidRDefault="006444B4" w:rsidP="00F230C8">
            <w:pPr>
              <w:spacing w:after="0" w:line="216" w:lineRule="auto"/>
              <w:ind w:left="-108"/>
              <w:jc w:val="center"/>
              <w:rPr>
                <w:rFonts w:ascii="Times New Roman" w:hAnsi="Times New Roman" w:cs="Times New Roman"/>
                <w:b/>
                <w:bCs/>
                <w:color w:val="000000"/>
                <w:sz w:val="24"/>
                <w:szCs w:val="24"/>
                <w:lang w:val="en-US"/>
              </w:rPr>
            </w:pPr>
          </w:p>
        </w:tc>
        <w:tc>
          <w:tcPr>
            <w:tcW w:w="4844" w:type="dxa"/>
            <w:vMerge/>
            <w:tcBorders>
              <w:top w:val="single" w:sz="4" w:space="0" w:color="000000"/>
              <w:right w:val="nil"/>
            </w:tcBorders>
            <w:vAlign w:val="center"/>
          </w:tcPr>
          <w:p w:rsidR="006444B4" w:rsidRPr="000C02D0" w:rsidRDefault="006444B4" w:rsidP="00F230C8">
            <w:pPr>
              <w:spacing w:after="0" w:line="216" w:lineRule="auto"/>
              <w:jc w:val="center"/>
              <w:rPr>
                <w:rFonts w:ascii="Times New Roman" w:hAnsi="Times New Roman" w:cs="Times New Roman"/>
                <w:b/>
                <w:bCs/>
                <w:color w:val="000000"/>
                <w:sz w:val="24"/>
                <w:szCs w:val="24"/>
              </w:rPr>
            </w:pPr>
          </w:p>
        </w:tc>
        <w:tc>
          <w:tcPr>
            <w:tcW w:w="0" w:type="auto"/>
            <w:gridSpan w:val="2"/>
            <w:tcBorders>
              <w:top w:val="single" w:sz="4" w:space="0" w:color="000000"/>
              <w:left w:val="nil"/>
              <w:bottom w:val="single" w:sz="4" w:space="0" w:color="000000"/>
              <w:right w:val="nil"/>
            </w:tcBorders>
            <w:vAlign w:val="center"/>
          </w:tcPr>
          <w:p w:rsidR="006444B4" w:rsidRPr="000C02D0" w:rsidRDefault="006444B4" w:rsidP="00F230C8">
            <w:pPr>
              <w:spacing w:after="0" w:line="240" w:lineRule="auto"/>
              <w:ind w:left="-250" w:right="-250"/>
              <w:jc w:val="center"/>
              <w:rPr>
                <w:rFonts w:ascii="Times New Roman" w:eastAsia="Times New Roman" w:hAnsi="Times New Roman" w:cs="Times New Roman"/>
                <w:b/>
                <w:bCs/>
                <w:color w:val="000000"/>
                <w:sz w:val="24"/>
                <w:szCs w:val="24"/>
              </w:rPr>
            </w:pPr>
            <w:r w:rsidRPr="000C02D0">
              <w:rPr>
                <w:rFonts w:ascii="Times New Roman" w:eastAsia="Times New Roman" w:hAnsi="Times New Roman" w:cs="Times New Roman"/>
                <w:b/>
                <w:bCs/>
                <w:color w:val="000000"/>
                <w:sz w:val="24"/>
                <w:szCs w:val="24"/>
              </w:rPr>
              <w:t>Ya</w:t>
            </w:r>
          </w:p>
        </w:tc>
        <w:tc>
          <w:tcPr>
            <w:tcW w:w="0" w:type="auto"/>
            <w:gridSpan w:val="2"/>
            <w:tcBorders>
              <w:top w:val="single" w:sz="4" w:space="0" w:color="000000"/>
              <w:left w:val="nil"/>
              <w:bottom w:val="single" w:sz="4" w:space="0" w:color="000000"/>
              <w:right w:val="nil"/>
            </w:tcBorders>
            <w:vAlign w:val="center"/>
          </w:tcPr>
          <w:p w:rsidR="006444B4" w:rsidRPr="000C02D0" w:rsidRDefault="006444B4" w:rsidP="00F230C8">
            <w:pPr>
              <w:spacing w:after="0" w:line="240" w:lineRule="auto"/>
              <w:ind w:left="-250" w:right="-250"/>
              <w:jc w:val="center"/>
              <w:rPr>
                <w:rFonts w:ascii="Times New Roman" w:eastAsia="Times New Roman" w:hAnsi="Times New Roman" w:cs="Times New Roman"/>
                <w:b/>
                <w:bCs/>
                <w:color w:val="000000"/>
                <w:sz w:val="24"/>
                <w:szCs w:val="24"/>
              </w:rPr>
            </w:pPr>
            <w:r w:rsidRPr="000C02D0">
              <w:rPr>
                <w:rFonts w:ascii="Times New Roman" w:eastAsia="Times New Roman" w:hAnsi="Times New Roman" w:cs="Times New Roman"/>
                <w:b/>
                <w:bCs/>
                <w:color w:val="000000"/>
                <w:sz w:val="24"/>
                <w:szCs w:val="24"/>
              </w:rPr>
              <w:t>Tidak</w:t>
            </w:r>
          </w:p>
        </w:tc>
      </w:tr>
      <w:tr w:rsidR="000B3A45" w:rsidRPr="000C02D0" w:rsidTr="00152D78">
        <w:trPr>
          <w:trHeight w:val="273"/>
        </w:trPr>
        <w:tc>
          <w:tcPr>
            <w:tcW w:w="455" w:type="dxa"/>
            <w:vMerge/>
            <w:tcBorders>
              <w:top w:val="single" w:sz="4" w:space="0" w:color="000000"/>
              <w:bottom w:val="single" w:sz="4" w:space="0" w:color="auto"/>
            </w:tcBorders>
            <w:vAlign w:val="center"/>
          </w:tcPr>
          <w:p w:rsidR="006444B4" w:rsidRPr="000C02D0" w:rsidRDefault="006444B4" w:rsidP="00F230C8">
            <w:pPr>
              <w:spacing w:after="0" w:line="216" w:lineRule="auto"/>
              <w:ind w:left="-108"/>
              <w:jc w:val="center"/>
              <w:rPr>
                <w:rFonts w:ascii="Times New Roman" w:hAnsi="Times New Roman" w:cs="Times New Roman"/>
                <w:b/>
                <w:bCs/>
                <w:color w:val="000000"/>
                <w:sz w:val="24"/>
                <w:szCs w:val="24"/>
                <w:lang w:val="en-US"/>
              </w:rPr>
            </w:pPr>
          </w:p>
        </w:tc>
        <w:tc>
          <w:tcPr>
            <w:tcW w:w="4844" w:type="dxa"/>
            <w:vMerge/>
            <w:tcBorders>
              <w:top w:val="single" w:sz="4" w:space="0" w:color="000000"/>
              <w:bottom w:val="single" w:sz="4" w:space="0" w:color="auto"/>
              <w:right w:val="nil"/>
            </w:tcBorders>
            <w:vAlign w:val="center"/>
          </w:tcPr>
          <w:p w:rsidR="006444B4" w:rsidRPr="000C02D0" w:rsidRDefault="006444B4" w:rsidP="00F230C8">
            <w:pPr>
              <w:spacing w:after="0" w:line="216" w:lineRule="auto"/>
              <w:jc w:val="center"/>
              <w:rPr>
                <w:rFonts w:ascii="Times New Roman" w:hAnsi="Times New Roman" w:cs="Times New Roman"/>
                <w:b/>
                <w:bCs/>
                <w:color w:val="000000"/>
                <w:sz w:val="24"/>
                <w:szCs w:val="24"/>
              </w:rPr>
            </w:pPr>
          </w:p>
        </w:tc>
        <w:tc>
          <w:tcPr>
            <w:tcW w:w="0" w:type="auto"/>
            <w:tcBorders>
              <w:top w:val="single" w:sz="4" w:space="0" w:color="000000"/>
              <w:left w:val="nil"/>
              <w:bottom w:val="single" w:sz="4" w:space="0" w:color="000000"/>
              <w:right w:val="nil"/>
            </w:tcBorders>
          </w:tcPr>
          <w:p w:rsidR="006444B4" w:rsidRPr="000C02D0" w:rsidRDefault="006444B4" w:rsidP="00F230C8">
            <w:pPr>
              <w:autoSpaceDE w:val="0"/>
              <w:autoSpaceDN w:val="0"/>
              <w:adjustRightInd w:val="0"/>
              <w:spacing w:after="0" w:line="240" w:lineRule="auto"/>
              <w:ind w:left="34" w:right="8"/>
              <w:jc w:val="center"/>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n</w:t>
            </w:r>
          </w:p>
        </w:tc>
        <w:tc>
          <w:tcPr>
            <w:tcW w:w="0" w:type="auto"/>
            <w:tcBorders>
              <w:top w:val="single" w:sz="4" w:space="0" w:color="000000"/>
              <w:left w:val="nil"/>
              <w:bottom w:val="single" w:sz="4" w:space="0" w:color="000000"/>
              <w:right w:val="nil"/>
            </w:tcBorders>
          </w:tcPr>
          <w:p w:rsidR="006444B4" w:rsidRPr="000C02D0" w:rsidRDefault="006444B4" w:rsidP="00F230C8">
            <w:pPr>
              <w:autoSpaceDE w:val="0"/>
              <w:autoSpaceDN w:val="0"/>
              <w:adjustRightInd w:val="0"/>
              <w:spacing w:after="0" w:line="240" w:lineRule="auto"/>
              <w:ind w:left="34" w:right="8"/>
              <w:jc w:val="center"/>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w:t>
            </w:r>
          </w:p>
        </w:tc>
        <w:tc>
          <w:tcPr>
            <w:tcW w:w="0" w:type="auto"/>
            <w:tcBorders>
              <w:top w:val="single" w:sz="4" w:space="0" w:color="000000"/>
              <w:left w:val="nil"/>
              <w:bottom w:val="single" w:sz="4" w:space="0" w:color="000000"/>
              <w:right w:val="nil"/>
            </w:tcBorders>
          </w:tcPr>
          <w:p w:rsidR="006444B4" w:rsidRPr="000C02D0" w:rsidRDefault="006444B4" w:rsidP="00F230C8">
            <w:pPr>
              <w:autoSpaceDE w:val="0"/>
              <w:autoSpaceDN w:val="0"/>
              <w:adjustRightInd w:val="0"/>
              <w:spacing w:after="0" w:line="240" w:lineRule="auto"/>
              <w:ind w:left="34" w:right="8"/>
              <w:jc w:val="center"/>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n</w:t>
            </w:r>
          </w:p>
        </w:tc>
        <w:tc>
          <w:tcPr>
            <w:tcW w:w="0" w:type="auto"/>
            <w:tcBorders>
              <w:top w:val="single" w:sz="4" w:space="0" w:color="000000"/>
              <w:left w:val="nil"/>
              <w:bottom w:val="single" w:sz="4" w:space="0" w:color="000000"/>
              <w:right w:val="nil"/>
            </w:tcBorders>
          </w:tcPr>
          <w:p w:rsidR="006444B4" w:rsidRPr="000C02D0" w:rsidRDefault="006444B4" w:rsidP="00F230C8">
            <w:pPr>
              <w:autoSpaceDE w:val="0"/>
              <w:autoSpaceDN w:val="0"/>
              <w:adjustRightInd w:val="0"/>
              <w:spacing w:after="0" w:line="240" w:lineRule="auto"/>
              <w:ind w:left="34" w:right="8"/>
              <w:jc w:val="center"/>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w:t>
            </w:r>
          </w:p>
        </w:tc>
      </w:tr>
      <w:tr w:rsidR="000B3A45" w:rsidRPr="000C02D0" w:rsidTr="00152D78">
        <w:trPr>
          <w:trHeight w:val="364"/>
        </w:trPr>
        <w:tc>
          <w:tcPr>
            <w:tcW w:w="455" w:type="dxa"/>
            <w:tcBorders>
              <w:top w:val="single" w:sz="4" w:space="0" w:color="000000"/>
              <w:bottom w:val="nil"/>
            </w:tcBorders>
          </w:tcPr>
          <w:p w:rsidR="00FC2C7A" w:rsidRPr="000C02D0" w:rsidRDefault="00FC2C7A" w:rsidP="000C02D0">
            <w:pPr>
              <w:numPr>
                <w:ilvl w:val="0"/>
                <w:numId w:val="60"/>
              </w:numPr>
              <w:spacing w:after="0" w:line="216" w:lineRule="auto"/>
              <w:rPr>
                <w:rFonts w:ascii="Times New Roman" w:hAnsi="Times New Roman" w:cs="Times New Roman"/>
                <w:b/>
                <w:bCs/>
                <w:color w:val="000000"/>
                <w:sz w:val="24"/>
                <w:szCs w:val="24"/>
                <w:lang w:val="en-US"/>
              </w:rPr>
            </w:pPr>
          </w:p>
        </w:tc>
        <w:tc>
          <w:tcPr>
            <w:tcW w:w="4844" w:type="dxa"/>
            <w:tcBorders>
              <w:top w:val="single" w:sz="4" w:space="0" w:color="000000"/>
              <w:bottom w:val="nil"/>
              <w:right w:val="nil"/>
            </w:tcBorders>
          </w:tcPr>
          <w:p w:rsidR="00FC2C7A" w:rsidRPr="000C02D0" w:rsidRDefault="00FC2C7A" w:rsidP="00F230C8">
            <w:pPr>
              <w:spacing w:after="0" w:line="228" w:lineRule="auto"/>
              <w:jc w:val="both"/>
              <w:rPr>
                <w:rFonts w:ascii="Times New Roman" w:eastAsia="Times New Roman" w:hAnsi="Times New Roman" w:cs="Times New Roman"/>
                <w:color w:val="000000"/>
                <w:sz w:val="24"/>
                <w:szCs w:val="24"/>
                <w:lang w:val="en-US"/>
              </w:rPr>
            </w:pPr>
            <w:r w:rsidRPr="000C02D0">
              <w:rPr>
                <w:rFonts w:ascii="Times New Roman" w:eastAsia="Times New Roman" w:hAnsi="Times New Roman" w:cs="Times New Roman"/>
                <w:color w:val="000000"/>
                <w:sz w:val="24"/>
                <w:szCs w:val="24"/>
                <w:lang w:val="en-US"/>
              </w:rPr>
              <w:t xml:space="preserve">Apakah </w:t>
            </w:r>
            <w:r w:rsidRPr="000C02D0">
              <w:rPr>
                <w:rFonts w:ascii="Times New Roman" w:eastAsia="Times New Roman" w:hAnsi="Times New Roman" w:cs="Times New Roman"/>
                <w:color w:val="000000"/>
                <w:sz w:val="24"/>
                <w:szCs w:val="24"/>
              </w:rPr>
              <w:t xml:space="preserve">anda mencuci tangan sebelum menggunakan </w:t>
            </w:r>
            <w:r w:rsidRPr="000C02D0">
              <w:rPr>
                <w:rFonts w:ascii="Times New Roman" w:eastAsia="Times New Roman" w:hAnsi="Times New Roman" w:cs="Times New Roman"/>
                <w:color w:val="000000"/>
                <w:sz w:val="24"/>
                <w:szCs w:val="24"/>
                <w:lang w:val="en-US"/>
              </w:rPr>
              <w:t>sarung tangan untuk memeriksa kesehatan pasien?</w:t>
            </w:r>
          </w:p>
        </w:tc>
        <w:tc>
          <w:tcPr>
            <w:tcW w:w="0" w:type="auto"/>
            <w:tcBorders>
              <w:top w:val="single" w:sz="4" w:space="0" w:color="000000"/>
              <w:left w:val="nil"/>
              <w:bottom w:val="nil"/>
              <w:right w:val="nil"/>
            </w:tcBorders>
          </w:tcPr>
          <w:p w:rsidR="00FC2C7A" w:rsidRPr="000C02D0" w:rsidRDefault="00FC2C7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48</w:t>
            </w:r>
          </w:p>
        </w:tc>
        <w:tc>
          <w:tcPr>
            <w:tcW w:w="0" w:type="auto"/>
            <w:tcBorders>
              <w:top w:val="single" w:sz="4" w:space="0" w:color="000000"/>
              <w:left w:val="nil"/>
              <w:bottom w:val="nil"/>
              <w:right w:val="nil"/>
            </w:tcBorders>
          </w:tcPr>
          <w:p w:rsidR="00FC2C7A" w:rsidRPr="000C02D0" w:rsidRDefault="00FC2C7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52,2</w:t>
            </w:r>
          </w:p>
        </w:tc>
        <w:tc>
          <w:tcPr>
            <w:tcW w:w="0" w:type="auto"/>
            <w:tcBorders>
              <w:top w:val="single" w:sz="4" w:space="0" w:color="000000"/>
              <w:left w:val="nil"/>
              <w:bottom w:val="nil"/>
              <w:right w:val="nil"/>
            </w:tcBorders>
          </w:tcPr>
          <w:p w:rsidR="00FC2C7A" w:rsidRPr="000C02D0" w:rsidRDefault="00FC2C7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44</w:t>
            </w:r>
          </w:p>
        </w:tc>
        <w:tc>
          <w:tcPr>
            <w:tcW w:w="0" w:type="auto"/>
            <w:tcBorders>
              <w:top w:val="single" w:sz="4" w:space="0" w:color="000000"/>
              <w:left w:val="nil"/>
              <w:bottom w:val="nil"/>
              <w:right w:val="nil"/>
            </w:tcBorders>
          </w:tcPr>
          <w:p w:rsidR="00FC2C7A" w:rsidRPr="000C02D0" w:rsidRDefault="00FC2C7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47,8</w:t>
            </w:r>
          </w:p>
        </w:tc>
      </w:tr>
      <w:tr w:rsidR="000B3A45" w:rsidRPr="000C02D0" w:rsidTr="00152D78">
        <w:trPr>
          <w:trHeight w:val="364"/>
        </w:trPr>
        <w:tc>
          <w:tcPr>
            <w:tcW w:w="455" w:type="dxa"/>
            <w:tcBorders>
              <w:top w:val="nil"/>
              <w:bottom w:val="nil"/>
            </w:tcBorders>
          </w:tcPr>
          <w:p w:rsidR="00FC2C7A" w:rsidRPr="000C02D0" w:rsidRDefault="00FC2C7A" w:rsidP="000C02D0">
            <w:pPr>
              <w:numPr>
                <w:ilvl w:val="0"/>
                <w:numId w:val="60"/>
              </w:numPr>
              <w:spacing w:after="0" w:line="216" w:lineRule="auto"/>
              <w:rPr>
                <w:rFonts w:ascii="Times New Roman" w:hAnsi="Times New Roman" w:cs="Times New Roman"/>
                <w:b/>
                <w:bCs/>
                <w:color w:val="000000"/>
                <w:sz w:val="24"/>
                <w:szCs w:val="24"/>
                <w:lang w:val="en-US"/>
              </w:rPr>
            </w:pPr>
          </w:p>
        </w:tc>
        <w:tc>
          <w:tcPr>
            <w:tcW w:w="4844" w:type="dxa"/>
            <w:tcBorders>
              <w:top w:val="nil"/>
              <w:bottom w:val="nil"/>
              <w:right w:val="nil"/>
            </w:tcBorders>
          </w:tcPr>
          <w:p w:rsidR="00FC2C7A" w:rsidRPr="000C02D0" w:rsidRDefault="00FC2C7A" w:rsidP="00F230C8">
            <w:pPr>
              <w:spacing w:after="0" w:line="228" w:lineRule="auto"/>
              <w:jc w:val="both"/>
              <w:rPr>
                <w:rFonts w:ascii="Times New Roman" w:eastAsia="Times New Roman" w:hAnsi="Times New Roman" w:cs="Times New Roman"/>
                <w:color w:val="000000"/>
                <w:sz w:val="24"/>
                <w:szCs w:val="24"/>
                <w:lang w:val="en-US"/>
              </w:rPr>
            </w:pPr>
            <w:r w:rsidRPr="000C02D0">
              <w:rPr>
                <w:rFonts w:ascii="Times New Roman" w:eastAsia="Times New Roman" w:hAnsi="Times New Roman" w:cs="Times New Roman"/>
                <w:color w:val="000000"/>
                <w:sz w:val="24"/>
                <w:szCs w:val="24"/>
                <w:lang w:val="en-US"/>
              </w:rPr>
              <w:t xml:space="preserve">Apakah anda menggunakan sarung tangan </w:t>
            </w:r>
            <w:r w:rsidRPr="000C02D0">
              <w:rPr>
                <w:rFonts w:ascii="Times New Roman" w:eastAsia="Times New Roman" w:hAnsi="Times New Roman" w:cs="Times New Roman"/>
                <w:color w:val="000000"/>
                <w:sz w:val="24"/>
                <w:szCs w:val="24"/>
              </w:rPr>
              <w:t>saat memeriksa kesehatan pasien</w:t>
            </w:r>
            <w:r w:rsidRPr="000C02D0">
              <w:rPr>
                <w:rFonts w:ascii="Times New Roman" w:eastAsia="Times New Roman" w:hAnsi="Times New Roman" w:cs="Times New Roman"/>
                <w:color w:val="000000"/>
                <w:sz w:val="24"/>
                <w:szCs w:val="24"/>
                <w:lang w:val="en-US"/>
              </w:rPr>
              <w:t>?</w:t>
            </w:r>
          </w:p>
        </w:tc>
        <w:tc>
          <w:tcPr>
            <w:tcW w:w="0" w:type="auto"/>
            <w:tcBorders>
              <w:top w:val="nil"/>
              <w:left w:val="nil"/>
              <w:bottom w:val="nil"/>
              <w:right w:val="nil"/>
            </w:tcBorders>
          </w:tcPr>
          <w:p w:rsidR="00FC2C7A" w:rsidRPr="000C02D0" w:rsidRDefault="00FC2C7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45</w:t>
            </w:r>
          </w:p>
        </w:tc>
        <w:tc>
          <w:tcPr>
            <w:tcW w:w="0" w:type="auto"/>
            <w:tcBorders>
              <w:top w:val="nil"/>
              <w:left w:val="nil"/>
              <w:bottom w:val="nil"/>
              <w:right w:val="nil"/>
            </w:tcBorders>
          </w:tcPr>
          <w:p w:rsidR="00FC2C7A" w:rsidRPr="000C02D0" w:rsidRDefault="00FC2C7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48,9</w:t>
            </w:r>
          </w:p>
        </w:tc>
        <w:tc>
          <w:tcPr>
            <w:tcW w:w="0" w:type="auto"/>
            <w:tcBorders>
              <w:top w:val="nil"/>
              <w:left w:val="nil"/>
              <w:bottom w:val="nil"/>
              <w:right w:val="nil"/>
            </w:tcBorders>
          </w:tcPr>
          <w:p w:rsidR="00FC2C7A" w:rsidRPr="000C02D0" w:rsidRDefault="00FC2C7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47</w:t>
            </w:r>
          </w:p>
        </w:tc>
        <w:tc>
          <w:tcPr>
            <w:tcW w:w="0" w:type="auto"/>
            <w:tcBorders>
              <w:top w:val="nil"/>
              <w:left w:val="nil"/>
              <w:bottom w:val="nil"/>
              <w:right w:val="nil"/>
            </w:tcBorders>
          </w:tcPr>
          <w:p w:rsidR="00FC2C7A" w:rsidRPr="000C02D0" w:rsidRDefault="00FC2C7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51,1</w:t>
            </w:r>
          </w:p>
        </w:tc>
      </w:tr>
      <w:tr w:rsidR="000B3A45" w:rsidRPr="000C02D0" w:rsidTr="00152D78">
        <w:trPr>
          <w:trHeight w:val="364"/>
        </w:trPr>
        <w:tc>
          <w:tcPr>
            <w:tcW w:w="455" w:type="dxa"/>
            <w:tcBorders>
              <w:top w:val="nil"/>
              <w:bottom w:val="nil"/>
            </w:tcBorders>
          </w:tcPr>
          <w:p w:rsidR="00FC2C7A" w:rsidRPr="000C02D0" w:rsidRDefault="00FC2C7A" w:rsidP="000C02D0">
            <w:pPr>
              <w:numPr>
                <w:ilvl w:val="0"/>
                <w:numId w:val="60"/>
              </w:numPr>
              <w:spacing w:after="0" w:line="216" w:lineRule="auto"/>
              <w:rPr>
                <w:rFonts w:ascii="Times New Roman" w:hAnsi="Times New Roman" w:cs="Times New Roman"/>
                <w:b/>
                <w:bCs/>
                <w:color w:val="000000"/>
                <w:sz w:val="24"/>
                <w:szCs w:val="24"/>
                <w:lang w:val="en-US"/>
              </w:rPr>
            </w:pPr>
          </w:p>
        </w:tc>
        <w:tc>
          <w:tcPr>
            <w:tcW w:w="4844" w:type="dxa"/>
            <w:tcBorders>
              <w:top w:val="nil"/>
              <w:bottom w:val="nil"/>
              <w:right w:val="nil"/>
            </w:tcBorders>
          </w:tcPr>
          <w:p w:rsidR="00FC2C7A" w:rsidRPr="000C02D0" w:rsidRDefault="00FC2C7A" w:rsidP="00F230C8">
            <w:pPr>
              <w:spacing w:after="0" w:line="228" w:lineRule="auto"/>
              <w:jc w:val="both"/>
              <w:rPr>
                <w:rFonts w:ascii="Times New Roman" w:eastAsia="Times New Roman" w:hAnsi="Times New Roman" w:cs="Times New Roman"/>
                <w:color w:val="000000"/>
                <w:sz w:val="24"/>
                <w:szCs w:val="24"/>
                <w:lang w:val="en-US"/>
              </w:rPr>
            </w:pPr>
            <w:r w:rsidRPr="000C02D0">
              <w:rPr>
                <w:rFonts w:ascii="Times New Roman" w:eastAsia="Times New Roman" w:hAnsi="Times New Roman" w:cs="Times New Roman"/>
                <w:color w:val="000000"/>
                <w:sz w:val="24"/>
                <w:szCs w:val="24"/>
                <w:lang w:val="en-US"/>
              </w:rPr>
              <w:t>Apakah anda tidak mengganti sarung tangan setelah selesai memberikan layanan kesehatan kepada pasien?</w:t>
            </w:r>
          </w:p>
        </w:tc>
        <w:tc>
          <w:tcPr>
            <w:tcW w:w="567" w:type="dxa"/>
            <w:tcBorders>
              <w:top w:val="nil"/>
              <w:left w:val="nil"/>
              <w:bottom w:val="nil"/>
              <w:right w:val="nil"/>
            </w:tcBorders>
          </w:tcPr>
          <w:p w:rsidR="00FC2C7A" w:rsidRPr="000C02D0" w:rsidRDefault="00FC2C7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51</w:t>
            </w:r>
          </w:p>
        </w:tc>
        <w:tc>
          <w:tcPr>
            <w:tcW w:w="744" w:type="dxa"/>
            <w:tcBorders>
              <w:top w:val="nil"/>
              <w:left w:val="nil"/>
              <w:bottom w:val="nil"/>
              <w:right w:val="nil"/>
            </w:tcBorders>
          </w:tcPr>
          <w:p w:rsidR="00FC2C7A" w:rsidRPr="000C02D0" w:rsidRDefault="00FC2C7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55,4</w:t>
            </w:r>
          </w:p>
        </w:tc>
        <w:tc>
          <w:tcPr>
            <w:tcW w:w="567" w:type="dxa"/>
            <w:tcBorders>
              <w:top w:val="nil"/>
              <w:left w:val="nil"/>
              <w:bottom w:val="nil"/>
              <w:right w:val="nil"/>
            </w:tcBorders>
          </w:tcPr>
          <w:p w:rsidR="00FC2C7A" w:rsidRPr="000C02D0" w:rsidRDefault="00FC2C7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41</w:t>
            </w:r>
          </w:p>
        </w:tc>
        <w:tc>
          <w:tcPr>
            <w:tcW w:w="744" w:type="dxa"/>
            <w:tcBorders>
              <w:top w:val="nil"/>
              <w:left w:val="nil"/>
              <w:bottom w:val="nil"/>
              <w:right w:val="nil"/>
            </w:tcBorders>
          </w:tcPr>
          <w:p w:rsidR="00FC2C7A" w:rsidRPr="000C02D0" w:rsidRDefault="00FC2C7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44,6</w:t>
            </w:r>
          </w:p>
        </w:tc>
      </w:tr>
      <w:tr w:rsidR="000B3A45" w:rsidRPr="000C02D0" w:rsidTr="00152D78">
        <w:trPr>
          <w:trHeight w:val="364"/>
        </w:trPr>
        <w:tc>
          <w:tcPr>
            <w:tcW w:w="455" w:type="dxa"/>
            <w:tcBorders>
              <w:top w:val="nil"/>
              <w:bottom w:val="nil"/>
            </w:tcBorders>
          </w:tcPr>
          <w:p w:rsidR="00FC2C7A" w:rsidRPr="000C02D0" w:rsidRDefault="00FC2C7A" w:rsidP="000C02D0">
            <w:pPr>
              <w:numPr>
                <w:ilvl w:val="0"/>
                <w:numId w:val="60"/>
              </w:numPr>
              <w:spacing w:after="0" w:line="240" w:lineRule="auto"/>
              <w:rPr>
                <w:rFonts w:ascii="Times New Roman" w:hAnsi="Times New Roman" w:cs="Times New Roman"/>
                <w:b/>
                <w:bCs/>
                <w:color w:val="000000"/>
                <w:sz w:val="24"/>
                <w:szCs w:val="24"/>
                <w:lang w:val="en-US"/>
              </w:rPr>
            </w:pPr>
          </w:p>
        </w:tc>
        <w:tc>
          <w:tcPr>
            <w:tcW w:w="4844" w:type="dxa"/>
            <w:tcBorders>
              <w:top w:val="nil"/>
              <w:bottom w:val="nil"/>
              <w:right w:val="nil"/>
            </w:tcBorders>
          </w:tcPr>
          <w:p w:rsidR="00FC2C7A" w:rsidRPr="000C02D0" w:rsidRDefault="00FC2C7A" w:rsidP="00F230C8">
            <w:pPr>
              <w:spacing w:after="0" w:line="228" w:lineRule="auto"/>
              <w:jc w:val="both"/>
              <w:rPr>
                <w:rFonts w:ascii="Times New Roman" w:eastAsia="Times New Roman" w:hAnsi="Times New Roman" w:cs="Times New Roman"/>
                <w:color w:val="000000"/>
                <w:sz w:val="24"/>
                <w:szCs w:val="24"/>
                <w:lang w:val="en-US"/>
              </w:rPr>
            </w:pPr>
            <w:r w:rsidRPr="000C02D0">
              <w:rPr>
                <w:rFonts w:ascii="Times New Roman" w:hAnsi="Times New Roman" w:cs="Times New Roman"/>
                <w:color w:val="000000"/>
                <w:sz w:val="24"/>
                <w:szCs w:val="24"/>
              </w:rPr>
              <w:t>Apakah anda menggunakan sarung tangan terus menerus tanpa indikasi?</w:t>
            </w:r>
          </w:p>
        </w:tc>
        <w:tc>
          <w:tcPr>
            <w:tcW w:w="567" w:type="dxa"/>
            <w:tcBorders>
              <w:top w:val="nil"/>
              <w:left w:val="nil"/>
              <w:bottom w:val="nil"/>
              <w:right w:val="nil"/>
            </w:tcBorders>
          </w:tcPr>
          <w:p w:rsidR="00FC2C7A" w:rsidRPr="000C02D0" w:rsidRDefault="00FC2C7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74</w:t>
            </w:r>
          </w:p>
        </w:tc>
        <w:tc>
          <w:tcPr>
            <w:tcW w:w="744" w:type="dxa"/>
            <w:tcBorders>
              <w:top w:val="nil"/>
              <w:left w:val="nil"/>
              <w:bottom w:val="nil"/>
              <w:right w:val="nil"/>
            </w:tcBorders>
          </w:tcPr>
          <w:p w:rsidR="00FC2C7A" w:rsidRPr="000C02D0" w:rsidRDefault="00FC2C7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80,4</w:t>
            </w:r>
          </w:p>
        </w:tc>
        <w:tc>
          <w:tcPr>
            <w:tcW w:w="567" w:type="dxa"/>
            <w:tcBorders>
              <w:top w:val="nil"/>
              <w:left w:val="nil"/>
              <w:bottom w:val="nil"/>
              <w:right w:val="nil"/>
            </w:tcBorders>
          </w:tcPr>
          <w:p w:rsidR="00FC2C7A" w:rsidRPr="000C02D0" w:rsidRDefault="00FC2C7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18</w:t>
            </w:r>
          </w:p>
        </w:tc>
        <w:tc>
          <w:tcPr>
            <w:tcW w:w="744" w:type="dxa"/>
            <w:tcBorders>
              <w:top w:val="nil"/>
              <w:left w:val="nil"/>
              <w:bottom w:val="nil"/>
              <w:right w:val="nil"/>
            </w:tcBorders>
          </w:tcPr>
          <w:p w:rsidR="00FC2C7A" w:rsidRPr="000C02D0" w:rsidRDefault="00FC2C7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19,6</w:t>
            </w:r>
          </w:p>
        </w:tc>
      </w:tr>
      <w:tr w:rsidR="000B3A45" w:rsidRPr="000C02D0" w:rsidTr="00152D78">
        <w:trPr>
          <w:trHeight w:val="364"/>
        </w:trPr>
        <w:tc>
          <w:tcPr>
            <w:tcW w:w="455" w:type="dxa"/>
            <w:tcBorders>
              <w:top w:val="nil"/>
              <w:bottom w:val="nil"/>
            </w:tcBorders>
          </w:tcPr>
          <w:p w:rsidR="00FC2C7A" w:rsidRPr="000C02D0" w:rsidRDefault="00FC2C7A" w:rsidP="000C02D0">
            <w:pPr>
              <w:numPr>
                <w:ilvl w:val="0"/>
                <w:numId w:val="60"/>
              </w:numPr>
              <w:spacing w:after="0" w:line="240" w:lineRule="auto"/>
              <w:rPr>
                <w:rFonts w:ascii="Times New Roman" w:hAnsi="Times New Roman" w:cs="Times New Roman"/>
                <w:b/>
                <w:bCs/>
                <w:color w:val="000000"/>
                <w:sz w:val="24"/>
                <w:szCs w:val="24"/>
                <w:lang w:val="en-US"/>
              </w:rPr>
            </w:pPr>
          </w:p>
        </w:tc>
        <w:tc>
          <w:tcPr>
            <w:tcW w:w="4844" w:type="dxa"/>
            <w:tcBorders>
              <w:top w:val="nil"/>
              <w:bottom w:val="nil"/>
              <w:right w:val="nil"/>
            </w:tcBorders>
          </w:tcPr>
          <w:p w:rsidR="00FC2C7A" w:rsidRPr="000C02D0" w:rsidRDefault="00FC2C7A" w:rsidP="00F230C8">
            <w:pPr>
              <w:spacing w:after="0" w:line="228" w:lineRule="auto"/>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 xml:space="preserve">Apakah anda menggunakan sarung tangan saat menulis, memegang rekam medik pasien, memegang </w:t>
            </w:r>
            <w:r w:rsidRPr="000C02D0">
              <w:rPr>
                <w:rFonts w:ascii="Times New Roman" w:hAnsi="Times New Roman" w:cs="Times New Roman"/>
                <w:i/>
                <w:color w:val="000000"/>
                <w:sz w:val="24"/>
                <w:szCs w:val="24"/>
              </w:rPr>
              <w:t>handle</w:t>
            </w:r>
            <w:r w:rsidRPr="000C02D0">
              <w:rPr>
                <w:rFonts w:ascii="Times New Roman" w:hAnsi="Times New Roman" w:cs="Times New Roman"/>
                <w:color w:val="000000"/>
                <w:sz w:val="24"/>
                <w:szCs w:val="24"/>
              </w:rPr>
              <w:t xml:space="preserve"> pintu, memegang </w:t>
            </w:r>
            <w:r w:rsidRPr="000C02D0">
              <w:rPr>
                <w:rFonts w:ascii="Times New Roman" w:hAnsi="Times New Roman" w:cs="Times New Roman"/>
                <w:i/>
                <w:color w:val="000000"/>
                <w:sz w:val="24"/>
                <w:szCs w:val="24"/>
              </w:rPr>
              <w:t>handphone</w:t>
            </w:r>
            <w:r w:rsidRPr="000C02D0">
              <w:rPr>
                <w:rFonts w:ascii="Times New Roman" w:hAnsi="Times New Roman" w:cs="Times New Roman"/>
                <w:color w:val="000000"/>
                <w:sz w:val="24"/>
                <w:szCs w:val="24"/>
              </w:rPr>
              <w:t>?</w:t>
            </w:r>
          </w:p>
        </w:tc>
        <w:tc>
          <w:tcPr>
            <w:tcW w:w="567" w:type="dxa"/>
            <w:tcBorders>
              <w:top w:val="nil"/>
              <w:left w:val="nil"/>
              <w:bottom w:val="nil"/>
              <w:right w:val="nil"/>
            </w:tcBorders>
          </w:tcPr>
          <w:p w:rsidR="00FC2C7A" w:rsidRPr="000C02D0" w:rsidRDefault="00FC2C7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32</w:t>
            </w:r>
          </w:p>
        </w:tc>
        <w:tc>
          <w:tcPr>
            <w:tcW w:w="744" w:type="dxa"/>
            <w:tcBorders>
              <w:top w:val="nil"/>
              <w:left w:val="nil"/>
              <w:bottom w:val="nil"/>
              <w:right w:val="nil"/>
            </w:tcBorders>
          </w:tcPr>
          <w:p w:rsidR="00FC2C7A" w:rsidRPr="000C02D0" w:rsidRDefault="00FC2C7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34,8</w:t>
            </w:r>
          </w:p>
        </w:tc>
        <w:tc>
          <w:tcPr>
            <w:tcW w:w="567" w:type="dxa"/>
            <w:tcBorders>
              <w:top w:val="nil"/>
              <w:left w:val="nil"/>
              <w:bottom w:val="nil"/>
              <w:right w:val="nil"/>
            </w:tcBorders>
          </w:tcPr>
          <w:p w:rsidR="00FC2C7A" w:rsidRPr="000C02D0" w:rsidRDefault="00FC2C7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60</w:t>
            </w:r>
          </w:p>
        </w:tc>
        <w:tc>
          <w:tcPr>
            <w:tcW w:w="744" w:type="dxa"/>
            <w:tcBorders>
              <w:top w:val="nil"/>
              <w:left w:val="nil"/>
              <w:bottom w:val="nil"/>
              <w:right w:val="nil"/>
            </w:tcBorders>
          </w:tcPr>
          <w:p w:rsidR="00FC2C7A" w:rsidRPr="000C02D0" w:rsidRDefault="00FC2C7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65,2</w:t>
            </w:r>
          </w:p>
        </w:tc>
      </w:tr>
      <w:tr w:rsidR="000B3A45" w:rsidRPr="000C02D0" w:rsidTr="00152D78">
        <w:trPr>
          <w:trHeight w:val="364"/>
        </w:trPr>
        <w:tc>
          <w:tcPr>
            <w:tcW w:w="455" w:type="dxa"/>
            <w:tcBorders>
              <w:top w:val="nil"/>
              <w:bottom w:val="nil"/>
            </w:tcBorders>
          </w:tcPr>
          <w:p w:rsidR="00FC2C7A" w:rsidRPr="000C02D0" w:rsidRDefault="00FC2C7A" w:rsidP="000C02D0">
            <w:pPr>
              <w:numPr>
                <w:ilvl w:val="0"/>
                <w:numId w:val="60"/>
              </w:numPr>
              <w:spacing w:after="0" w:line="240" w:lineRule="auto"/>
              <w:rPr>
                <w:rFonts w:ascii="Times New Roman" w:hAnsi="Times New Roman" w:cs="Times New Roman"/>
                <w:b/>
                <w:bCs/>
                <w:color w:val="000000"/>
                <w:sz w:val="24"/>
                <w:szCs w:val="24"/>
                <w:lang w:val="en-US"/>
              </w:rPr>
            </w:pPr>
          </w:p>
        </w:tc>
        <w:tc>
          <w:tcPr>
            <w:tcW w:w="4844" w:type="dxa"/>
            <w:tcBorders>
              <w:top w:val="nil"/>
              <w:bottom w:val="nil"/>
              <w:right w:val="nil"/>
            </w:tcBorders>
          </w:tcPr>
          <w:p w:rsidR="00FC2C7A" w:rsidRPr="000C02D0" w:rsidRDefault="00FC2C7A" w:rsidP="00F230C8">
            <w:pPr>
              <w:spacing w:after="0" w:line="228" w:lineRule="auto"/>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Apakah anda menggunakan sarung tangan untuk berkomunikasi dengan keluarga pasien di luar area perawatan?</w:t>
            </w:r>
          </w:p>
        </w:tc>
        <w:tc>
          <w:tcPr>
            <w:tcW w:w="567" w:type="dxa"/>
            <w:tcBorders>
              <w:top w:val="nil"/>
              <w:left w:val="nil"/>
              <w:bottom w:val="nil"/>
              <w:right w:val="nil"/>
            </w:tcBorders>
          </w:tcPr>
          <w:p w:rsidR="00FC2C7A" w:rsidRPr="000C02D0" w:rsidRDefault="00FC2C7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29</w:t>
            </w:r>
          </w:p>
        </w:tc>
        <w:tc>
          <w:tcPr>
            <w:tcW w:w="744" w:type="dxa"/>
            <w:tcBorders>
              <w:top w:val="nil"/>
              <w:left w:val="nil"/>
              <w:bottom w:val="nil"/>
              <w:right w:val="nil"/>
            </w:tcBorders>
          </w:tcPr>
          <w:p w:rsidR="00FC2C7A" w:rsidRPr="000C02D0" w:rsidRDefault="00FC2C7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31,5</w:t>
            </w:r>
          </w:p>
        </w:tc>
        <w:tc>
          <w:tcPr>
            <w:tcW w:w="567" w:type="dxa"/>
            <w:tcBorders>
              <w:top w:val="nil"/>
              <w:left w:val="nil"/>
              <w:bottom w:val="nil"/>
              <w:right w:val="nil"/>
            </w:tcBorders>
          </w:tcPr>
          <w:p w:rsidR="00FC2C7A" w:rsidRPr="000C02D0" w:rsidRDefault="00FC2C7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63</w:t>
            </w:r>
          </w:p>
        </w:tc>
        <w:tc>
          <w:tcPr>
            <w:tcW w:w="744" w:type="dxa"/>
            <w:tcBorders>
              <w:top w:val="nil"/>
              <w:left w:val="nil"/>
              <w:bottom w:val="nil"/>
              <w:right w:val="nil"/>
            </w:tcBorders>
          </w:tcPr>
          <w:p w:rsidR="00FC2C7A" w:rsidRPr="000C02D0" w:rsidRDefault="00FC2C7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68,5</w:t>
            </w:r>
          </w:p>
        </w:tc>
      </w:tr>
      <w:tr w:rsidR="000B3A45" w:rsidRPr="000C02D0" w:rsidTr="00152D78">
        <w:trPr>
          <w:trHeight w:val="364"/>
        </w:trPr>
        <w:tc>
          <w:tcPr>
            <w:tcW w:w="455" w:type="dxa"/>
            <w:tcBorders>
              <w:top w:val="nil"/>
              <w:bottom w:val="single" w:sz="4" w:space="0" w:color="auto"/>
            </w:tcBorders>
          </w:tcPr>
          <w:p w:rsidR="00FC2C7A" w:rsidRPr="000C02D0" w:rsidRDefault="00FC2C7A" w:rsidP="000C02D0">
            <w:pPr>
              <w:numPr>
                <w:ilvl w:val="0"/>
                <w:numId w:val="60"/>
              </w:numPr>
              <w:spacing w:after="0" w:line="240" w:lineRule="auto"/>
              <w:rPr>
                <w:rFonts w:ascii="Times New Roman" w:hAnsi="Times New Roman" w:cs="Times New Roman"/>
                <w:b/>
                <w:bCs/>
                <w:color w:val="000000"/>
                <w:sz w:val="24"/>
                <w:szCs w:val="24"/>
                <w:lang w:val="en-US"/>
              </w:rPr>
            </w:pPr>
          </w:p>
        </w:tc>
        <w:tc>
          <w:tcPr>
            <w:tcW w:w="4844" w:type="dxa"/>
            <w:tcBorders>
              <w:top w:val="nil"/>
              <w:bottom w:val="single" w:sz="4" w:space="0" w:color="auto"/>
              <w:right w:val="nil"/>
            </w:tcBorders>
          </w:tcPr>
          <w:p w:rsidR="00FC2C7A" w:rsidRPr="000C02D0" w:rsidRDefault="00FC2C7A" w:rsidP="00F230C8">
            <w:pPr>
              <w:spacing w:after="0" w:line="228" w:lineRule="auto"/>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Apakah anda menggunakan penutup muka saat memeriksa setiap pasien?</w:t>
            </w:r>
          </w:p>
        </w:tc>
        <w:tc>
          <w:tcPr>
            <w:tcW w:w="567" w:type="dxa"/>
            <w:tcBorders>
              <w:top w:val="nil"/>
              <w:left w:val="nil"/>
              <w:bottom w:val="single" w:sz="4" w:space="0" w:color="auto"/>
              <w:right w:val="nil"/>
            </w:tcBorders>
          </w:tcPr>
          <w:p w:rsidR="00FC2C7A" w:rsidRPr="000C02D0" w:rsidRDefault="00FC2C7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56</w:t>
            </w:r>
          </w:p>
        </w:tc>
        <w:tc>
          <w:tcPr>
            <w:tcW w:w="744" w:type="dxa"/>
            <w:tcBorders>
              <w:top w:val="nil"/>
              <w:left w:val="nil"/>
              <w:bottom w:val="single" w:sz="4" w:space="0" w:color="auto"/>
              <w:right w:val="nil"/>
            </w:tcBorders>
          </w:tcPr>
          <w:p w:rsidR="00FC2C7A" w:rsidRPr="000C02D0" w:rsidRDefault="00FC2C7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60,9</w:t>
            </w:r>
          </w:p>
        </w:tc>
        <w:tc>
          <w:tcPr>
            <w:tcW w:w="567" w:type="dxa"/>
            <w:tcBorders>
              <w:top w:val="nil"/>
              <w:left w:val="nil"/>
              <w:bottom w:val="single" w:sz="4" w:space="0" w:color="auto"/>
              <w:right w:val="nil"/>
            </w:tcBorders>
          </w:tcPr>
          <w:p w:rsidR="00FC2C7A" w:rsidRPr="000C02D0" w:rsidRDefault="00FC2C7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36</w:t>
            </w:r>
          </w:p>
        </w:tc>
        <w:tc>
          <w:tcPr>
            <w:tcW w:w="744" w:type="dxa"/>
            <w:tcBorders>
              <w:top w:val="nil"/>
              <w:left w:val="nil"/>
              <w:bottom w:val="single" w:sz="4" w:space="0" w:color="auto"/>
              <w:right w:val="nil"/>
            </w:tcBorders>
          </w:tcPr>
          <w:p w:rsidR="00FC2C7A" w:rsidRPr="000C02D0" w:rsidRDefault="00FC2C7A" w:rsidP="00F230C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39,1</w:t>
            </w:r>
          </w:p>
        </w:tc>
      </w:tr>
    </w:tbl>
    <w:p w:rsidR="00152D78" w:rsidRDefault="00152D78">
      <w:pPr>
        <w:rPr>
          <w:rFonts w:ascii="Times New Roman" w:hAnsi="Times New Roman" w:cs="Times New Roman"/>
          <w:color w:val="000000"/>
          <w:sz w:val="24"/>
          <w:szCs w:val="24"/>
        </w:rPr>
      </w:pPr>
    </w:p>
    <w:p w:rsidR="00B25777" w:rsidRPr="00B25777" w:rsidRDefault="00B25777" w:rsidP="00B25777">
      <w:pPr>
        <w:spacing w:line="240" w:lineRule="auto"/>
        <w:rPr>
          <w:rFonts w:ascii="Times New Roman" w:hAnsi="Times New Roman" w:cs="Times New Roman"/>
          <w:b/>
          <w:color w:val="000000"/>
          <w:sz w:val="24"/>
          <w:szCs w:val="24"/>
        </w:rPr>
      </w:pPr>
      <w:r w:rsidRPr="00B25777">
        <w:rPr>
          <w:rFonts w:ascii="Times New Roman" w:hAnsi="Times New Roman" w:cs="Times New Roman"/>
          <w:b/>
          <w:color w:val="000000"/>
          <w:sz w:val="24"/>
          <w:szCs w:val="24"/>
        </w:rPr>
        <w:lastRenderedPageBreak/>
        <w:t>Tabel Lanjutan 4.6</w:t>
      </w:r>
    </w:p>
    <w:tbl>
      <w:tblPr>
        <w:tblW w:w="7938" w:type="dxa"/>
        <w:tblInd w:w="108" w:type="dxa"/>
        <w:tblBorders>
          <w:top w:val="single" w:sz="4" w:space="0" w:color="000000"/>
          <w:bottom w:val="single" w:sz="4" w:space="0" w:color="000000"/>
        </w:tblBorders>
        <w:tblLayout w:type="fixed"/>
        <w:tblLook w:val="00A0" w:firstRow="1" w:lastRow="0" w:firstColumn="1" w:lastColumn="0" w:noHBand="0" w:noVBand="0"/>
      </w:tblPr>
      <w:tblGrid>
        <w:gridCol w:w="423"/>
        <w:gridCol w:w="39"/>
        <w:gridCol w:w="4925"/>
        <w:gridCol w:w="567"/>
        <w:gridCol w:w="709"/>
        <w:gridCol w:w="567"/>
        <w:gridCol w:w="708"/>
      </w:tblGrid>
      <w:tr w:rsidR="000B3A45" w:rsidRPr="000C02D0" w:rsidTr="00152D78">
        <w:trPr>
          <w:trHeight w:val="368"/>
        </w:trPr>
        <w:tc>
          <w:tcPr>
            <w:tcW w:w="462" w:type="dxa"/>
            <w:gridSpan w:val="2"/>
            <w:vMerge w:val="restart"/>
            <w:tcBorders>
              <w:top w:val="single" w:sz="4" w:space="0" w:color="000000"/>
            </w:tcBorders>
            <w:vAlign w:val="center"/>
          </w:tcPr>
          <w:p w:rsidR="00152D78" w:rsidRPr="000C02D0" w:rsidRDefault="00152D78" w:rsidP="005676D4">
            <w:pPr>
              <w:spacing w:after="0" w:line="216" w:lineRule="auto"/>
              <w:ind w:left="-108"/>
              <w:jc w:val="center"/>
              <w:rPr>
                <w:rFonts w:ascii="Times New Roman" w:hAnsi="Times New Roman" w:cs="Times New Roman"/>
                <w:b/>
                <w:bCs/>
                <w:color w:val="000000"/>
                <w:sz w:val="24"/>
                <w:szCs w:val="24"/>
              </w:rPr>
            </w:pPr>
            <w:r w:rsidRPr="000C02D0">
              <w:rPr>
                <w:rFonts w:ascii="Times New Roman" w:hAnsi="Times New Roman" w:cs="Times New Roman"/>
                <w:b/>
                <w:bCs/>
                <w:color w:val="000000"/>
                <w:sz w:val="24"/>
                <w:szCs w:val="24"/>
                <w:lang w:val="en-US"/>
              </w:rPr>
              <w:t>No.</w:t>
            </w:r>
          </w:p>
        </w:tc>
        <w:tc>
          <w:tcPr>
            <w:tcW w:w="4925" w:type="dxa"/>
            <w:vMerge w:val="restart"/>
            <w:tcBorders>
              <w:top w:val="single" w:sz="4" w:space="0" w:color="000000"/>
              <w:right w:val="nil"/>
            </w:tcBorders>
            <w:vAlign w:val="center"/>
          </w:tcPr>
          <w:p w:rsidR="00152D78" w:rsidRPr="000C02D0" w:rsidRDefault="00152D78" w:rsidP="005676D4">
            <w:pPr>
              <w:spacing w:after="0" w:line="216" w:lineRule="auto"/>
              <w:jc w:val="center"/>
              <w:rPr>
                <w:rFonts w:ascii="Times New Roman" w:hAnsi="Times New Roman" w:cs="Times New Roman"/>
                <w:b/>
                <w:bCs/>
                <w:color w:val="000000"/>
                <w:sz w:val="24"/>
                <w:szCs w:val="24"/>
                <w:lang w:val="en-US"/>
              </w:rPr>
            </w:pPr>
            <w:r w:rsidRPr="000C02D0">
              <w:rPr>
                <w:rFonts w:ascii="Times New Roman" w:hAnsi="Times New Roman" w:cs="Times New Roman"/>
                <w:b/>
                <w:bCs/>
                <w:color w:val="000000"/>
                <w:sz w:val="24"/>
                <w:szCs w:val="24"/>
                <w:lang w:val="en-US"/>
              </w:rPr>
              <w:t>Penggunaan APD</w:t>
            </w:r>
          </w:p>
        </w:tc>
        <w:tc>
          <w:tcPr>
            <w:tcW w:w="2551" w:type="dxa"/>
            <w:gridSpan w:val="4"/>
            <w:tcBorders>
              <w:top w:val="single" w:sz="4" w:space="0" w:color="000000"/>
              <w:left w:val="nil"/>
              <w:bottom w:val="single" w:sz="4" w:space="0" w:color="000000"/>
              <w:right w:val="nil"/>
            </w:tcBorders>
            <w:vAlign w:val="center"/>
          </w:tcPr>
          <w:p w:rsidR="00152D78" w:rsidRPr="000C02D0" w:rsidRDefault="00152D78" w:rsidP="005676D4">
            <w:pPr>
              <w:spacing w:after="0" w:line="240" w:lineRule="auto"/>
              <w:jc w:val="center"/>
              <w:rPr>
                <w:rFonts w:ascii="Times New Roman" w:hAnsi="Times New Roman" w:cs="Times New Roman"/>
                <w:b/>
                <w:bCs/>
                <w:color w:val="000000"/>
                <w:sz w:val="24"/>
                <w:szCs w:val="24"/>
              </w:rPr>
            </w:pPr>
            <w:r w:rsidRPr="000C02D0">
              <w:rPr>
                <w:rFonts w:ascii="Times New Roman" w:hAnsi="Times New Roman" w:cs="Times New Roman"/>
                <w:b/>
                <w:bCs/>
                <w:color w:val="000000"/>
                <w:sz w:val="24"/>
                <w:szCs w:val="24"/>
              </w:rPr>
              <w:t>Jawaban</w:t>
            </w:r>
          </w:p>
        </w:tc>
      </w:tr>
      <w:tr w:rsidR="000B3A45" w:rsidRPr="000C02D0" w:rsidTr="00152D78">
        <w:trPr>
          <w:trHeight w:val="129"/>
        </w:trPr>
        <w:tc>
          <w:tcPr>
            <w:tcW w:w="462" w:type="dxa"/>
            <w:gridSpan w:val="2"/>
            <w:vMerge/>
            <w:tcBorders>
              <w:top w:val="single" w:sz="4" w:space="0" w:color="000000"/>
            </w:tcBorders>
            <w:vAlign w:val="center"/>
          </w:tcPr>
          <w:p w:rsidR="00152D78" w:rsidRPr="000C02D0" w:rsidRDefault="00152D78" w:rsidP="005676D4">
            <w:pPr>
              <w:spacing w:after="0" w:line="216" w:lineRule="auto"/>
              <w:ind w:left="-108"/>
              <w:jc w:val="center"/>
              <w:rPr>
                <w:rFonts w:ascii="Times New Roman" w:hAnsi="Times New Roman" w:cs="Times New Roman"/>
                <w:b/>
                <w:bCs/>
                <w:color w:val="000000"/>
                <w:sz w:val="24"/>
                <w:szCs w:val="24"/>
                <w:lang w:val="en-US"/>
              </w:rPr>
            </w:pPr>
          </w:p>
        </w:tc>
        <w:tc>
          <w:tcPr>
            <w:tcW w:w="4925" w:type="dxa"/>
            <w:vMerge/>
            <w:tcBorders>
              <w:top w:val="single" w:sz="4" w:space="0" w:color="000000"/>
              <w:right w:val="nil"/>
            </w:tcBorders>
            <w:vAlign w:val="center"/>
          </w:tcPr>
          <w:p w:rsidR="00152D78" w:rsidRPr="000C02D0" w:rsidRDefault="00152D78" w:rsidP="005676D4">
            <w:pPr>
              <w:spacing w:after="0" w:line="216" w:lineRule="auto"/>
              <w:jc w:val="center"/>
              <w:rPr>
                <w:rFonts w:ascii="Times New Roman" w:hAnsi="Times New Roman" w:cs="Times New Roman"/>
                <w:b/>
                <w:bCs/>
                <w:color w:val="000000"/>
                <w:sz w:val="24"/>
                <w:szCs w:val="24"/>
              </w:rPr>
            </w:pPr>
          </w:p>
        </w:tc>
        <w:tc>
          <w:tcPr>
            <w:tcW w:w="1276" w:type="dxa"/>
            <w:gridSpan w:val="2"/>
            <w:tcBorders>
              <w:top w:val="single" w:sz="4" w:space="0" w:color="000000"/>
              <w:left w:val="nil"/>
              <w:bottom w:val="single" w:sz="4" w:space="0" w:color="000000"/>
              <w:right w:val="nil"/>
            </w:tcBorders>
            <w:vAlign w:val="center"/>
          </w:tcPr>
          <w:p w:rsidR="00152D78" w:rsidRPr="000C02D0" w:rsidRDefault="00152D78" w:rsidP="005676D4">
            <w:pPr>
              <w:spacing w:after="0" w:line="240" w:lineRule="auto"/>
              <w:ind w:left="-250" w:right="-250"/>
              <w:jc w:val="center"/>
              <w:rPr>
                <w:rFonts w:ascii="Times New Roman" w:eastAsia="Times New Roman" w:hAnsi="Times New Roman" w:cs="Times New Roman"/>
                <w:b/>
                <w:bCs/>
                <w:color w:val="000000"/>
                <w:sz w:val="24"/>
                <w:szCs w:val="24"/>
              </w:rPr>
            </w:pPr>
            <w:r w:rsidRPr="000C02D0">
              <w:rPr>
                <w:rFonts w:ascii="Times New Roman" w:eastAsia="Times New Roman" w:hAnsi="Times New Roman" w:cs="Times New Roman"/>
                <w:b/>
                <w:bCs/>
                <w:color w:val="000000"/>
                <w:sz w:val="24"/>
                <w:szCs w:val="24"/>
              </w:rPr>
              <w:t>Ya</w:t>
            </w:r>
          </w:p>
        </w:tc>
        <w:tc>
          <w:tcPr>
            <w:tcW w:w="1275" w:type="dxa"/>
            <w:gridSpan w:val="2"/>
            <w:tcBorders>
              <w:top w:val="single" w:sz="4" w:space="0" w:color="000000"/>
              <w:left w:val="nil"/>
              <w:bottom w:val="single" w:sz="4" w:space="0" w:color="000000"/>
              <w:right w:val="nil"/>
            </w:tcBorders>
            <w:vAlign w:val="center"/>
          </w:tcPr>
          <w:p w:rsidR="00152D78" w:rsidRPr="000C02D0" w:rsidRDefault="00152D78" w:rsidP="005676D4">
            <w:pPr>
              <w:spacing w:after="0" w:line="240" w:lineRule="auto"/>
              <w:ind w:left="-250" w:right="-250"/>
              <w:jc w:val="center"/>
              <w:rPr>
                <w:rFonts w:ascii="Times New Roman" w:eastAsia="Times New Roman" w:hAnsi="Times New Roman" w:cs="Times New Roman"/>
                <w:b/>
                <w:bCs/>
                <w:color w:val="000000"/>
                <w:sz w:val="24"/>
                <w:szCs w:val="24"/>
              </w:rPr>
            </w:pPr>
            <w:r w:rsidRPr="000C02D0">
              <w:rPr>
                <w:rFonts w:ascii="Times New Roman" w:eastAsia="Times New Roman" w:hAnsi="Times New Roman" w:cs="Times New Roman"/>
                <w:b/>
                <w:bCs/>
                <w:color w:val="000000"/>
                <w:sz w:val="24"/>
                <w:szCs w:val="24"/>
              </w:rPr>
              <w:t>Tidak</w:t>
            </w:r>
          </w:p>
        </w:tc>
      </w:tr>
      <w:tr w:rsidR="000B3A45" w:rsidRPr="000C02D0" w:rsidTr="00152D78">
        <w:trPr>
          <w:trHeight w:val="276"/>
        </w:trPr>
        <w:tc>
          <w:tcPr>
            <w:tcW w:w="462" w:type="dxa"/>
            <w:gridSpan w:val="2"/>
            <w:vMerge/>
            <w:tcBorders>
              <w:top w:val="single" w:sz="4" w:space="0" w:color="000000"/>
              <w:bottom w:val="single" w:sz="4" w:space="0" w:color="auto"/>
            </w:tcBorders>
            <w:vAlign w:val="center"/>
          </w:tcPr>
          <w:p w:rsidR="00152D78" w:rsidRPr="000C02D0" w:rsidRDefault="00152D78" w:rsidP="005676D4">
            <w:pPr>
              <w:spacing w:after="0" w:line="216" w:lineRule="auto"/>
              <w:ind w:left="-108"/>
              <w:jc w:val="center"/>
              <w:rPr>
                <w:rFonts w:ascii="Times New Roman" w:hAnsi="Times New Roman" w:cs="Times New Roman"/>
                <w:b/>
                <w:bCs/>
                <w:color w:val="000000"/>
                <w:sz w:val="24"/>
                <w:szCs w:val="24"/>
                <w:lang w:val="en-US"/>
              </w:rPr>
            </w:pPr>
          </w:p>
        </w:tc>
        <w:tc>
          <w:tcPr>
            <w:tcW w:w="4925" w:type="dxa"/>
            <w:vMerge/>
            <w:tcBorders>
              <w:top w:val="single" w:sz="4" w:space="0" w:color="000000"/>
              <w:bottom w:val="single" w:sz="4" w:space="0" w:color="auto"/>
              <w:right w:val="nil"/>
            </w:tcBorders>
            <w:vAlign w:val="center"/>
          </w:tcPr>
          <w:p w:rsidR="00152D78" w:rsidRPr="000C02D0" w:rsidRDefault="00152D78" w:rsidP="005676D4">
            <w:pPr>
              <w:spacing w:after="0" w:line="216" w:lineRule="auto"/>
              <w:jc w:val="center"/>
              <w:rPr>
                <w:rFonts w:ascii="Times New Roman" w:hAnsi="Times New Roman" w:cs="Times New Roman"/>
                <w:b/>
                <w:bCs/>
                <w:color w:val="000000"/>
                <w:sz w:val="24"/>
                <w:szCs w:val="24"/>
              </w:rPr>
            </w:pPr>
          </w:p>
        </w:tc>
        <w:tc>
          <w:tcPr>
            <w:tcW w:w="567" w:type="dxa"/>
            <w:tcBorders>
              <w:top w:val="single" w:sz="4" w:space="0" w:color="000000"/>
              <w:left w:val="nil"/>
              <w:bottom w:val="single" w:sz="4" w:space="0" w:color="000000"/>
              <w:right w:val="nil"/>
            </w:tcBorders>
          </w:tcPr>
          <w:p w:rsidR="00152D78" w:rsidRPr="000C02D0" w:rsidRDefault="00152D78" w:rsidP="005676D4">
            <w:pPr>
              <w:autoSpaceDE w:val="0"/>
              <w:autoSpaceDN w:val="0"/>
              <w:adjustRightInd w:val="0"/>
              <w:spacing w:after="0" w:line="240" w:lineRule="auto"/>
              <w:ind w:left="34" w:right="8"/>
              <w:jc w:val="center"/>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n</w:t>
            </w:r>
          </w:p>
        </w:tc>
        <w:tc>
          <w:tcPr>
            <w:tcW w:w="709" w:type="dxa"/>
            <w:tcBorders>
              <w:top w:val="single" w:sz="4" w:space="0" w:color="000000"/>
              <w:left w:val="nil"/>
              <w:bottom w:val="single" w:sz="4" w:space="0" w:color="000000"/>
              <w:right w:val="nil"/>
            </w:tcBorders>
          </w:tcPr>
          <w:p w:rsidR="00152D78" w:rsidRPr="000C02D0" w:rsidRDefault="00152D78" w:rsidP="005676D4">
            <w:pPr>
              <w:autoSpaceDE w:val="0"/>
              <w:autoSpaceDN w:val="0"/>
              <w:adjustRightInd w:val="0"/>
              <w:spacing w:after="0" w:line="240" w:lineRule="auto"/>
              <w:ind w:left="34" w:right="8"/>
              <w:jc w:val="center"/>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w:t>
            </w:r>
          </w:p>
        </w:tc>
        <w:tc>
          <w:tcPr>
            <w:tcW w:w="567" w:type="dxa"/>
            <w:tcBorders>
              <w:top w:val="single" w:sz="4" w:space="0" w:color="000000"/>
              <w:left w:val="nil"/>
              <w:bottom w:val="single" w:sz="4" w:space="0" w:color="000000"/>
              <w:right w:val="nil"/>
            </w:tcBorders>
          </w:tcPr>
          <w:p w:rsidR="00152D78" w:rsidRPr="000C02D0" w:rsidRDefault="00152D78" w:rsidP="005676D4">
            <w:pPr>
              <w:autoSpaceDE w:val="0"/>
              <w:autoSpaceDN w:val="0"/>
              <w:adjustRightInd w:val="0"/>
              <w:spacing w:after="0" w:line="240" w:lineRule="auto"/>
              <w:ind w:left="34" w:right="8"/>
              <w:jc w:val="center"/>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n</w:t>
            </w:r>
          </w:p>
        </w:tc>
        <w:tc>
          <w:tcPr>
            <w:tcW w:w="708" w:type="dxa"/>
            <w:tcBorders>
              <w:top w:val="single" w:sz="4" w:space="0" w:color="000000"/>
              <w:left w:val="nil"/>
              <w:bottom w:val="single" w:sz="4" w:space="0" w:color="000000"/>
              <w:right w:val="nil"/>
            </w:tcBorders>
          </w:tcPr>
          <w:p w:rsidR="00152D78" w:rsidRPr="000C02D0" w:rsidRDefault="00152D78" w:rsidP="005676D4">
            <w:pPr>
              <w:autoSpaceDE w:val="0"/>
              <w:autoSpaceDN w:val="0"/>
              <w:adjustRightInd w:val="0"/>
              <w:spacing w:after="0" w:line="240" w:lineRule="auto"/>
              <w:ind w:left="34" w:right="8"/>
              <w:jc w:val="center"/>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w:t>
            </w:r>
          </w:p>
        </w:tc>
      </w:tr>
      <w:tr w:rsidR="000B3A45" w:rsidRPr="000C02D0" w:rsidTr="00152D78">
        <w:trPr>
          <w:trHeight w:val="368"/>
        </w:trPr>
        <w:tc>
          <w:tcPr>
            <w:tcW w:w="462" w:type="dxa"/>
            <w:gridSpan w:val="2"/>
            <w:tcBorders>
              <w:top w:val="nil"/>
              <w:bottom w:val="single" w:sz="4" w:space="0" w:color="auto"/>
            </w:tcBorders>
          </w:tcPr>
          <w:p w:rsidR="00FC2C7A" w:rsidRPr="000C02D0" w:rsidRDefault="00FC2C7A" w:rsidP="000C02D0">
            <w:pPr>
              <w:numPr>
                <w:ilvl w:val="0"/>
                <w:numId w:val="60"/>
              </w:numPr>
              <w:spacing w:after="0" w:line="240" w:lineRule="auto"/>
              <w:rPr>
                <w:rFonts w:ascii="Times New Roman" w:hAnsi="Times New Roman" w:cs="Times New Roman"/>
                <w:b/>
                <w:bCs/>
                <w:color w:val="000000"/>
                <w:sz w:val="24"/>
                <w:szCs w:val="24"/>
                <w:lang w:val="en-US"/>
              </w:rPr>
            </w:pPr>
          </w:p>
        </w:tc>
        <w:tc>
          <w:tcPr>
            <w:tcW w:w="4925" w:type="dxa"/>
            <w:tcBorders>
              <w:top w:val="nil"/>
              <w:bottom w:val="single" w:sz="4" w:space="0" w:color="auto"/>
              <w:right w:val="nil"/>
            </w:tcBorders>
          </w:tcPr>
          <w:p w:rsidR="00FC2C7A" w:rsidRPr="000C02D0" w:rsidRDefault="00FC2C7A" w:rsidP="00F230C8">
            <w:pPr>
              <w:spacing w:after="0" w:line="228" w:lineRule="auto"/>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Apakah anda mengalungkan masker di leher?</w:t>
            </w:r>
          </w:p>
        </w:tc>
        <w:tc>
          <w:tcPr>
            <w:tcW w:w="567" w:type="dxa"/>
            <w:tcBorders>
              <w:top w:val="nil"/>
              <w:left w:val="nil"/>
              <w:bottom w:val="single" w:sz="4" w:space="0" w:color="auto"/>
              <w:right w:val="nil"/>
            </w:tcBorders>
          </w:tcPr>
          <w:p w:rsidR="00FC2C7A" w:rsidRPr="000C02D0" w:rsidRDefault="00FC2C7A" w:rsidP="00152D78">
            <w:pPr>
              <w:autoSpaceDE w:val="0"/>
              <w:autoSpaceDN w:val="0"/>
              <w:adjustRightInd w:val="0"/>
              <w:spacing w:after="0" w:line="320" w:lineRule="atLeast"/>
              <w:ind w:left="15" w:right="34"/>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59</w:t>
            </w:r>
          </w:p>
        </w:tc>
        <w:tc>
          <w:tcPr>
            <w:tcW w:w="709" w:type="dxa"/>
            <w:tcBorders>
              <w:top w:val="nil"/>
              <w:left w:val="nil"/>
              <w:bottom w:val="single" w:sz="4" w:space="0" w:color="auto"/>
              <w:right w:val="nil"/>
            </w:tcBorders>
          </w:tcPr>
          <w:p w:rsidR="00FC2C7A" w:rsidRPr="000C02D0" w:rsidRDefault="00FC2C7A" w:rsidP="00152D78">
            <w:pPr>
              <w:autoSpaceDE w:val="0"/>
              <w:autoSpaceDN w:val="0"/>
              <w:adjustRightInd w:val="0"/>
              <w:spacing w:after="0" w:line="320" w:lineRule="atLeast"/>
              <w:ind w:left="15" w:right="34"/>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64,1</w:t>
            </w:r>
          </w:p>
        </w:tc>
        <w:tc>
          <w:tcPr>
            <w:tcW w:w="567" w:type="dxa"/>
            <w:tcBorders>
              <w:top w:val="nil"/>
              <w:left w:val="nil"/>
              <w:bottom w:val="single" w:sz="4" w:space="0" w:color="auto"/>
              <w:right w:val="nil"/>
            </w:tcBorders>
          </w:tcPr>
          <w:p w:rsidR="00FC2C7A" w:rsidRPr="000C02D0" w:rsidRDefault="00FC2C7A" w:rsidP="00152D78">
            <w:pPr>
              <w:autoSpaceDE w:val="0"/>
              <w:autoSpaceDN w:val="0"/>
              <w:adjustRightInd w:val="0"/>
              <w:spacing w:after="0" w:line="320" w:lineRule="atLeast"/>
              <w:ind w:left="15" w:right="34"/>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33</w:t>
            </w:r>
          </w:p>
        </w:tc>
        <w:tc>
          <w:tcPr>
            <w:tcW w:w="708" w:type="dxa"/>
            <w:tcBorders>
              <w:top w:val="nil"/>
              <w:left w:val="nil"/>
              <w:bottom w:val="single" w:sz="4" w:space="0" w:color="auto"/>
              <w:right w:val="nil"/>
            </w:tcBorders>
          </w:tcPr>
          <w:p w:rsidR="00FC2C7A" w:rsidRPr="000C02D0" w:rsidRDefault="00FC2C7A" w:rsidP="00152D78">
            <w:pPr>
              <w:autoSpaceDE w:val="0"/>
              <w:autoSpaceDN w:val="0"/>
              <w:adjustRightInd w:val="0"/>
              <w:spacing w:after="0" w:line="320" w:lineRule="atLeast"/>
              <w:ind w:left="-108"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35,9</w:t>
            </w:r>
          </w:p>
        </w:tc>
      </w:tr>
      <w:tr w:rsidR="000B3A45" w:rsidRPr="000C02D0" w:rsidTr="00152D78">
        <w:trPr>
          <w:trHeight w:val="368"/>
        </w:trPr>
        <w:tc>
          <w:tcPr>
            <w:tcW w:w="423" w:type="dxa"/>
            <w:tcBorders>
              <w:top w:val="nil"/>
              <w:bottom w:val="nil"/>
            </w:tcBorders>
          </w:tcPr>
          <w:p w:rsidR="00FC2C7A" w:rsidRPr="000C02D0" w:rsidRDefault="00FC2C7A" w:rsidP="000C02D0">
            <w:pPr>
              <w:numPr>
                <w:ilvl w:val="0"/>
                <w:numId w:val="60"/>
              </w:numPr>
              <w:spacing w:after="0" w:line="240" w:lineRule="auto"/>
              <w:rPr>
                <w:rFonts w:ascii="Times New Roman" w:hAnsi="Times New Roman" w:cs="Times New Roman"/>
                <w:b/>
                <w:bCs/>
                <w:color w:val="000000"/>
                <w:sz w:val="24"/>
                <w:szCs w:val="24"/>
                <w:lang w:val="en-US"/>
              </w:rPr>
            </w:pPr>
          </w:p>
        </w:tc>
        <w:tc>
          <w:tcPr>
            <w:tcW w:w="4964" w:type="dxa"/>
            <w:gridSpan w:val="2"/>
            <w:tcBorders>
              <w:top w:val="nil"/>
              <w:bottom w:val="nil"/>
              <w:right w:val="nil"/>
            </w:tcBorders>
          </w:tcPr>
          <w:p w:rsidR="00FC2C7A" w:rsidRPr="000C02D0" w:rsidRDefault="00FC2C7A" w:rsidP="00F230C8">
            <w:pPr>
              <w:spacing w:after="0" w:line="228" w:lineRule="auto"/>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 xml:space="preserve">Apakah anda </w:t>
            </w:r>
            <w:r w:rsidR="00AA074D" w:rsidRPr="000C02D0">
              <w:rPr>
                <w:rFonts w:ascii="Times New Roman" w:hAnsi="Times New Roman" w:cs="Times New Roman"/>
                <w:color w:val="000000"/>
                <w:sz w:val="24"/>
                <w:szCs w:val="24"/>
                <w:lang w:val="en-US"/>
              </w:rPr>
              <w:t xml:space="preserve">tidak </w:t>
            </w:r>
            <w:r w:rsidRPr="000C02D0">
              <w:rPr>
                <w:rFonts w:ascii="Times New Roman" w:hAnsi="Times New Roman" w:cs="Times New Roman"/>
                <w:color w:val="000000"/>
                <w:sz w:val="24"/>
                <w:szCs w:val="24"/>
              </w:rPr>
              <w:t>menyentuh mata, hidung dan mulut saat menggunakan APD?</w:t>
            </w:r>
          </w:p>
        </w:tc>
        <w:tc>
          <w:tcPr>
            <w:tcW w:w="567" w:type="dxa"/>
            <w:tcBorders>
              <w:top w:val="nil"/>
              <w:left w:val="nil"/>
              <w:bottom w:val="nil"/>
              <w:right w:val="nil"/>
            </w:tcBorders>
          </w:tcPr>
          <w:p w:rsidR="00FC2C7A" w:rsidRPr="000C02D0" w:rsidRDefault="00FC2C7A" w:rsidP="00152D78">
            <w:pPr>
              <w:autoSpaceDE w:val="0"/>
              <w:autoSpaceDN w:val="0"/>
              <w:adjustRightInd w:val="0"/>
              <w:spacing w:after="0" w:line="320" w:lineRule="atLeast"/>
              <w:ind w:left="15" w:right="34"/>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37</w:t>
            </w:r>
          </w:p>
        </w:tc>
        <w:tc>
          <w:tcPr>
            <w:tcW w:w="709" w:type="dxa"/>
            <w:tcBorders>
              <w:top w:val="nil"/>
              <w:left w:val="nil"/>
              <w:bottom w:val="nil"/>
              <w:right w:val="nil"/>
            </w:tcBorders>
          </w:tcPr>
          <w:p w:rsidR="00FC2C7A" w:rsidRPr="000C02D0" w:rsidRDefault="00FC2C7A" w:rsidP="00152D78">
            <w:pPr>
              <w:autoSpaceDE w:val="0"/>
              <w:autoSpaceDN w:val="0"/>
              <w:adjustRightInd w:val="0"/>
              <w:spacing w:after="0" w:line="320" w:lineRule="atLeast"/>
              <w:ind w:left="15" w:right="34"/>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40,2</w:t>
            </w:r>
          </w:p>
        </w:tc>
        <w:tc>
          <w:tcPr>
            <w:tcW w:w="567" w:type="dxa"/>
            <w:tcBorders>
              <w:top w:val="nil"/>
              <w:left w:val="nil"/>
              <w:bottom w:val="nil"/>
              <w:right w:val="nil"/>
            </w:tcBorders>
          </w:tcPr>
          <w:p w:rsidR="00FC2C7A" w:rsidRPr="000C02D0" w:rsidRDefault="00FC2C7A" w:rsidP="00152D78">
            <w:pPr>
              <w:autoSpaceDE w:val="0"/>
              <w:autoSpaceDN w:val="0"/>
              <w:adjustRightInd w:val="0"/>
              <w:spacing w:after="0" w:line="320" w:lineRule="atLeast"/>
              <w:ind w:left="15" w:right="34"/>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55</w:t>
            </w:r>
          </w:p>
        </w:tc>
        <w:tc>
          <w:tcPr>
            <w:tcW w:w="708" w:type="dxa"/>
            <w:tcBorders>
              <w:top w:val="nil"/>
              <w:left w:val="nil"/>
              <w:bottom w:val="nil"/>
              <w:right w:val="nil"/>
            </w:tcBorders>
          </w:tcPr>
          <w:p w:rsidR="00FC2C7A" w:rsidRPr="000C02D0" w:rsidRDefault="00FC2C7A" w:rsidP="00152D78">
            <w:pPr>
              <w:autoSpaceDE w:val="0"/>
              <w:autoSpaceDN w:val="0"/>
              <w:adjustRightInd w:val="0"/>
              <w:spacing w:after="0" w:line="320" w:lineRule="atLeast"/>
              <w:ind w:left="-108"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59,8</w:t>
            </w:r>
          </w:p>
        </w:tc>
      </w:tr>
      <w:tr w:rsidR="000B3A45" w:rsidRPr="000C02D0" w:rsidTr="00152D78">
        <w:trPr>
          <w:trHeight w:val="368"/>
        </w:trPr>
        <w:tc>
          <w:tcPr>
            <w:tcW w:w="423" w:type="dxa"/>
            <w:tcBorders>
              <w:top w:val="nil"/>
              <w:bottom w:val="nil"/>
            </w:tcBorders>
          </w:tcPr>
          <w:p w:rsidR="00FC2C7A" w:rsidRPr="000C02D0" w:rsidRDefault="00FC2C7A" w:rsidP="000C02D0">
            <w:pPr>
              <w:numPr>
                <w:ilvl w:val="0"/>
                <w:numId w:val="60"/>
              </w:numPr>
              <w:spacing w:after="0" w:line="240" w:lineRule="auto"/>
              <w:rPr>
                <w:rFonts w:ascii="Times New Roman" w:hAnsi="Times New Roman" w:cs="Times New Roman"/>
                <w:b/>
                <w:bCs/>
                <w:color w:val="000000"/>
                <w:sz w:val="24"/>
                <w:szCs w:val="24"/>
                <w:lang w:val="en-US"/>
              </w:rPr>
            </w:pPr>
          </w:p>
        </w:tc>
        <w:tc>
          <w:tcPr>
            <w:tcW w:w="4964" w:type="dxa"/>
            <w:gridSpan w:val="2"/>
            <w:tcBorders>
              <w:top w:val="nil"/>
              <w:bottom w:val="nil"/>
              <w:right w:val="nil"/>
            </w:tcBorders>
          </w:tcPr>
          <w:p w:rsidR="00FC2C7A" w:rsidRPr="000C02D0" w:rsidRDefault="00FC2C7A" w:rsidP="00F230C8">
            <w:pPr>
              <w:spacing w:after="0" w:line="228" w:lineRule="auto"/>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 xml:space="preserve">Apakah anda menggunakan penutup muka </w:t>
            </w:r>
            <w:r w:rsidRPr="000C02D0">
              <w:rPr>
                <w:rFonts w:ascii="Times New Roman" w:hAnsi="Times New Roman" w:cs="Times New Roman"/>
                <w:color w:val="000000"/>
                <w:sz w:val="24"/>
                <w:szCs w:val="24"/>
                <w:lang w:val="en-US"/>
              </w:rPr>
              <w:t xml:space="preserve">untuk menghindari </w:t>
            </w:r>
            <w:r w:rsidRPr="000C02D0">
              <w:rPr>
                <w:rFonts w:ascii="Times New Roman" w:hAnsi="Times New Roman" w:cs="Times New Roman"/>
                <w:color w:val="000000"/>
                <w:sz w:val="24"/>
                <w:szCs w:val="24"/>
              </w:rPr>
              <w:t>droplet</w:t>
            </w:r>
            <w:r w:rsidRPr="000C02D0">
              <w:rPr>
                <w:rFonts w:ascii="Times New Roman" w:hAnsi="Times New Roman" w:cs="Times New Roman"/>
                <w:color w:val="000000"/>
                <w:sz w:val="24"/>
                <w:szCs w:val="24"/>
                <w:lang w:val="en-US"/>
              </w:rPr>
              <w:t xml:space="preserve"> pasien</w:t>
            </w:r>
            <w:r w:rsidRPr="000C02D0">
              <w:rPr>
                <w:rFonts w:ascii="Times New Roman" w:hAnsi="Times New Roman" w:cs="Times New Roman"/>
                <w:color w:val="000000"/>
                <w:sz w:val="24"/>
                <w:szCs w:val="24"/>
              </w:rPr>
              <w:t>?</w:t>
            </w:r>
          </w:p>
        </w:tc>
        <w:tc>
          <w:tcPr>
            <w:tcW w:w="567" w:type="dxa"/>
            <w:tcBorders>
              <w:top w:val="nil"/>
              <w:left w:val="nil"/>
              <w:bottom w:val="nil"/>
              <w:right w:val="nil"/>
            </w:tcBorders>
          </w:tcPr>
          <w:p w:rsidR="00FC2C7A" w:rsidRPr="000C02D0" w:rsidRDefault="00FC2C7A" w:rsidP="00152D78">
            <w:pPr>
              <w:autoSpaceDE w:val="0"/>
              <w:autoSpaceDN w:val="0"/>
              <w:adjustRightInd w:val="0"/>
              <w:spacing w:after="0" w:line="320" w:lineRule="atLeast"/>
              <w:ind w:left="15" w:right="34"/>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59</w:t>
            </w:r>
          </w:p>
        </w:tc>
        <w:tc>
          <w:tcPr>
            <w:tcW w:w="709" w:type="dxa"/>
            <w:tcBorders>
              <w:top w:val="nil"/>
              <w:left w:val="nil"/>
              <w:bottom w:val="nil"/>
              <w:right w:val="nil"/>
            </w:tcBorders>
          </w:tcPr>
          <w:p w:rsidR="00FC2C7A" w:rsidRPr="000C02D0" w:rsidRDefault="00FC2C7A" w:rsidP="00152D78">
            <w:pPr>
              <w:autoSpaceDE w:val="0"/>
              <w:autoSpaceDN w:val="0"/>
              <w:adjustRightInd w:val="0"/>
              <w:spacing w:after="0" w:line="320" w:lineRule="atLeast"/>
              <w:ind w:left="15" w:right="34"/>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64,1</w:t>
            </w:r>
          </w:p>
        </w:tc>
        <w:tc>
          <w:tcPr>
            <w:tcW w:w="567" w:type="dxa"/>
            <w:tcBorders>
              <w:top w:val="nil"/>
              <w:left w:val="nil"/>
              <w:bottom w:val="nil"/>
              <w:right w:val="nil"/>
            </w:tcBorders>
          </w:tcPr>
          <w:p w:rsidR="00FC2C7A" w:rsidRPr="000C02D0" w:rsidRDefault="00FC2C7A" w:rsidP="00152D78">
            <w:pPr>
              <w:autoSpaceDE w:val="0"/>
              <w:autoSpaceDN w:val="0"/>
              <w:adjustRightInd w:val="0"/>
              <w:spacing w:after="0" w:line="320" w:lineRule="atLeast"/>
              <w:ind w:left="15" w:right="34"/>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33</w:t>
            </w:r>
          </w:p>
        </w:tc>
        <w:tc>
          <w:tcPr>
            <w:tcW w:w="708" w:type="dxa"/>
            <w:tcBorders>
              <w:top w:val="nil"/>
              <w:left w:val="nil"/>
              <w:bottom w:val="nil"/>
              <w:right w:val="nil"/>
            </w:tcBorders>
          </w:tcPr>
          <w:p w:rsidR="00FC2C7A" w:rsidRPr="000C02D0" w:rsidRDefault="00FC2C7A" w:rsidP="00152D78">
            <w:pPr>
              <w:autoSpaceDE w:val="0"/>
              <w:autoSpaceDN w:val="0"/>
              <w:adjustRightInd w:val="0"/>
              <w:spacing w:after="0" w:line="320" w:lineRule="atLeast"/>
              <w:ind w:left="-108"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35,9</w:t>
            </w:r>
          </w:p>
        </w:tc>
      </w:tr>
      <w:tr w:rsidR="000B3A45" w:rsidRPr="000C02D0" w:rsidTr="00152D78">
        <w:trPr>
          <w:trHeight w:val="368"/>
        </w:trPr>
        <w:tc>
          <w:tcPr>
            <w:tcW w:w="423" w:type="dxa"/>
            <w:tcBorders>
              <w:top w:val="nil"/>
              <w:bottom w:val="nil"/>
            </w:tcBorders>
          </w:tcPr>
          <w:p w:rsidR="00FC2C7A" w:rsidRPr="000C02D0" w:rsidRDefault="00FC2C7A" w:rsidP="000C02D0">
            <w:pPr>
              <w:numPr>
                <w:ilvl w:val="0"/>
                <w:numId w:val="60"/>
              </w:numPr>
              <w:spacing w:after="0" w:line="240" w:lineRule="auto"/>
              <w:rPr>
                <w:rFonts w:ascii="Times New Roman" w:hAnsi="Times New Roman" w:cs="Times New Roman"/>
                <w:b/>
                <w:bCs/>
                <w:color w:val="000000"/>
                <w:sz w:val="24"/>
                <w:szCs w:val="24"/>
                <w:lang w:val="en-US"/>
              </w:rPr>
            </w:pPr>
          </w:p>
        </w:tc>
        <w:tc>
          <w:tcPr>
            <w:tcW w:w="4964" w:type="dxa"/>
            <w:gridSpan w:val="2"/>
            <w:tcBorders>
              <w:top w:val="nil"/>
              <w:bottom w:val="nil"/>
              <w:right w:val="nil"/>
            </w:tcBorders>
          </w:tcPr>
          <w:p w:rsidR="00FC2C7A" w:rsidRPr="000C02D0" w:rsidRDefault="00FC2C7A" w:rsidP="00AA074D">
            <w:pPr>
              <w:spacing w:after="0" w:line="228" w:lineRule="auto"/>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lang w:val="en-US"/>
              </w:rPr>
              <w:t xml:space="preserve">Apakah anda menggunakan alat kaki terbuat dari </w:t>
            </w:r>
            <w:r w:rsidR="00AA074D" w:rsidRPr="000C02D0">
              <w:rPr>
                <w:rFonts w:ascii="Times New Roman" w:hAnsi="Times New Roman" w:cs="Times New Roman"/>
                <w:color w:val="000000"/>
                <w:sz w:val="24"/>
                <w:szCs w:val="24"/>
                <w:lang w:val="en-US"/>
              </w:rPr>
              <w:t>karet</w:t>
            </w:r>
            <w:r w:rsidRPr="000C02D0">
              <w:rPr>
                <w:rFonts w:ascii="Times New Roman" w:hAnsi="Times New Roman" w:cs="Times New Roman"/>
                <w:color w:val="000000"/>
                <w:sz w:val="24"/>
                <w:szCs w:val="24"/>
                <w:lang w:val="en-US"/>
              </w:rPr>
              <w:t xml:space="preserve"> untuk menghindari terpeleset atau jatuh karena lantai licin?</w:t>
            </w:r>
          </w:p>
        </w:tc>
        <w:tc>
          <w:tcPr>
            <w:tcW w:w="567" w:type="dxa"/>
            <w:tcBorders>
              <w:top w:val="nil"/>
              <w:left w:val="nil"/>
              <w:bottom w:val="nil"/>
              <w:right w:val="nil"/>
            </w:tcBorders>
          </w:tcPr>
          <w:p w:rsidR="00FC2C7A" w:rsidRPr="000C02D0" w:rsidRDefault="00FC2C7A" w:rsidP="00152D78">
            <w:pPr>
              <w:autoSpaceDE w:val="0"/>
              <w:autoSpaceDN w:val="0"/>
              <w:adjustRightInd w:val="0"/>
              <w:spacing w:after="0" w:line="320" w:lineRule="atLeast"/>
              <w:ind w:left="15" w:right="34"/>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43</w:t>
            </w:r>
          </w:p>
        </w:tc>
        <w:tc>
          <w:tcPr>
            <w:tcW w:w="709" w:type="dxa"/>
            <w:tcBorders>
              <w:top w:val="nil"/>
              <w:left w:val="nil"/>
              <w:bottom w:val="nil"/>
              <w:right w:val="nil"/>
            </w:tcBorders>
          </w:tcPr>
          <w:p w:rsidR="00FC2C7A" w:rsidRPr="000C02D0" w:rsidRDefault="00FC2C7A" w:rsidP="00152D78">
            <w:pPr>
              <w:autoSpaceDE w:val="0"/>
              <w:autoSpaceDN w:val="0"/>
              <w:adjustRightInd w:val="0"/>
              <w:spacing w:after="0" w:line="320" w:lineRule="atLeast"/>
              <w:ind w:left="15" w:right="34"/>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46,7</w:t>
            </w:r>
          </w:p>
        </w:tc>
        <w:tc>
          <w:tcPr>
            <w:tcW w:w="567" w:type="dxa"/>
            <w:tcBorders>
              <w:top w:val="nil"/>
              <w:left w:val="nil"/>
              <w:bottom w:val="nil"/>
              <w:right w:val="nil"/>
            </w:tcBorders>
          </w:tcPr>
          <w:p w:rsidR="00FC2C7A" w:rsidRPr="000C02D0" w:rsidRDefault="00FC2C7A" w:rsidP="00152D78">
            <w:pPr>
              <w:autoSpaceDE w:val="0"/>
              <w:autoSpaceDN w:val="0"/>
              <w:adjustRightInd w:val="0"/>
              <w:spacing w:after="0" w:line="320" w:lineRule="atLeast"/>
              <w:ind w:left="15" w:right="34"/>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49</w:t>
            </w:r>
          </w:p>
        </w:tc>
        <w:tc>
          <w:tcPr>
            <w:tcW w:w="708" w:type="dxa"/>
            <w:tcBorders>
              <w:top w:val="nil"/>
              <w:left w:val="nil"/>
              <w:bottom w:val="nil"/>
              <w:right w:val="nil"/>
            </w:tcBorders>
          </w:tcPr>
          <w:p w:rsidR="00FC2C7A" w:rsidRPr="000C02D0" w:rsidRDefault="00FC2C7A" w:rsidP="00152D78">
            <w:pPr>
              <w:autoSpaceDE w:val="0"/>
              <w:autoSpaceDN w:val="0"/>
              <w:adjustRightInd w:val="0"/>
              <w:spacing w:after="0" w:line="320" w:lineRule="atLeast"/>
              <w:ind w:left="-108"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53,3</w:t>
            </w:r>
          </w:p>
        </w:tc>
      </w:tr>
      <w:tr w:rsidR="000B3A45" w:rsidRPr="000C02D0" w:rsidTr="00152D78">
        <w:trPr>
          <w:trHeight w:val="368"/>
        </w:trPr>
        <w:tc>
          <w:tcPr>
            <w:tcW w:w="423" w:type="dxa"/>
            <w:tcBorders>
              <w:top w:val="nil"/>
              <w:bottom w:val="nil"/>
            </w:tcBorders>
          </w:tcPr>
          <w:p w:rsidR="008172B0" w:rsidRPr="000C02D0" w:rsidRDefault="008172B0" w:rsidP="000C02D0">
            <w:pPr>
              <w:numPr>
                <w:ilvl w:val="0"/>
                <w:numId w:val="60"/>
              </w:numPr>
              <w:spacing w:after="0" w:line="240" w:lineRule="auto"/>
              <w:rPr>
                <w:rFonts w:ascii="Times New Roman" w:hAnsi="Times New Roman" w:cs="Times New Roman"/>
                <w:b/>
                <w:bCs/>
                <w:color w:val="000000"/>
                <w:sz w:val="24"/>
                <w:szCs w:val="24"/>
                <w:lang w:val="en-US"/>
              </w:rPr>
            </w:pPr>
          </w:p>
        </w:tc>
        <w:tc>
          <w:tcPr>
            <w:tcW w:w="4964" w:type="dxa"/>
            <w:gridSpan w:val="2"/>
            <w:tcBorders>
              <w:top w:val="nil"/>
              <w:bottom w:val="nil"/>
              <w:right w:val="nil"/>
            </w:tcBorders>
          </w:tcPr>
          <w:p w:rsidR="008172B0" w:rsidRPr="000C02D0" w:rsidRDefault="008172B0" w:rsidP="00AA074D">
            <w:pPr>
              <w:spacing w:after="0" w:line="228" w:lineRule="auto"/>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Apakah anda tidak membersihkan tangan jika tidak ada air di wastafel setelah memeriksa pasien di ruang rawat inap?</w:t>
            </w:r>
          </w:p>
        </w:tc>
        <w:tc>
          <w:tcPr>
            <w:tcW w:w="567" w:type="dxa"/>
            <w:tcBorders>
              <w:top w:val="nil"/>
              <w:left w:val="nil"/>
              <w:bottom w:val="nil"/>
              <w:right w:val="nil"/>
            </w:tcBorders>
          </w:tcPr>
          <w:p w:rsidR="008172B0" w:rsidRPr="000C02D0" w:rsidRDefault="008172B0" w:rsidP="005676D4">
            <w:pPr>
              <w:autoSpaceDE w:val="0"/>
              <w:autoSpaceDN w:val="0"/>
              <w:adjustRightInd w:val="0"/>
              <w:spacing w:after="0" w:line="320" w:lineRule="atLeast"/>
              <w:ind w:left="15" w:right="34"/>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59</w:t>
            </w:r>
          </w:p>
        </w:tc>
        <w:tc>
          <w:tcPr>
            <w:tcW w:w="709" w:type="dxa"/>
            <w:tcBorders>
              <w:top w:val="nil"/>
              <w:left w:val="nil"/>
              <w:bottom w:val="nil"/>
              <w:right w:val="nil"/>
            </w:tcBorders>
          </w:tcPr>
          <w:p w:rsidR="008172B0" w:rsidRPr="000C02D0" w:rsidRDefault="008172B0" w:rsidP="005676D4">
            <w:pPr>
              <w:autoSpaceDE w:val="0"/>
              <w:autoSpaceDN w:val="0"/>
              <w:adjustRightInd w:val="0"/>
              <w:spacing w:after="0" w:line="320" w:lineRule="atLeast"/>
              <w:ind w:left="-108"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64,1</w:t>
            </w:r>
          </w:p>
        </w:tc>
        <w:tc>
          <w:tcPr>
            <w:tcW w:w="567" w:type="dxa"/>
            <w:tcBorders>
              <w:top w:val="nil"/>
              <w:left w:val="nil"/>
              <w:bottom w:val="nil"/>
              <w:right w:val="nil"/>
            </w:tcBorders>
          </w:tcPr>
          <w:p w:rsidR="008172B0" w:rsidRPr="000C02D0" w:rsidRDefault="008172B0" w:rsidP="005676D4">
            <w:pPr>
              <w:autoSpaceDE w:val="0"/>
              <w:autoSpaceDN w:val="0"/>
              <w:adjustRightInd w:val="0"/>
              <w:spacing w:after="0" w:line="320" w:lineRule="atLeast"/>
              <w:ind w:left="15" w:right="34"/>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33</w:t>
            </w:r>
          </w:p>
        </w:tc>
        <w:tc>
          <w:tcPr>
            <w:tcW w:w="708" w:type="dxa"/>
            <w:tcBorders>
              <w:top w:val="nil"/>
              <w:left w:val="nil"/>
              <w:bottom w:val="nil"/>
              <w:right w:val="nil"/>
            </w:tcBorders>
          </w:tcPr>
          <w:p w:rsidR="008172B0" w:rsidRPr="000C02D0" w:rsidRDefault="008172B0" w:rsidP="005676D4">
            <w:pPr>
              <w:autoSpaceDE w:val="0"/>
              <w:autoSpaceDN w:val="0"/>
              <w:adjustRightInd w:val="0"/>
              <w:spacing w:after="0" w:line="320" w:lineRule="atLeast"/>
              <w:ind w:left="15" w:right="34"/>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35,9</w:t>
            </w:r>
          </w:p>
        </w:tc>
      </w:tr>
      <w:tr w:rsidR="000B3A45" w:rsidRPr="000C02D0" w:rsidTr="00152D78">
        <w:trPr>
          <w:trHeight w:val="368"/>
        </w:trPr>
        <w:tc>
          <w:tcPr>
            <w:tcW w:w="423" w:type="dxa"/>
            <w:tcBorders>
              <w:top w:val="nil"/>
              <w:bottom w:val="nil"/>
            </w:tcBorders>
          </w:tcPr>
          <w:p w:rsidR="008172B0" w:rsidRPr="000C02D0" w:rsidRDefault="008172B0" w:rsidP="000C02D0">
            <w:pPr>
              <w:numPr>
                <w:ilvl w:val="0"/>
                <w:numId w:val="60"/>
              </w:numPr>
              <w:spacing w:after="0" w:line="240" w:lineRule="auto"/>
              <w:rPr>
                <w:rFonts w:ascii="Times New Roman" w:hAnsi="Times New Roman" w:cs="Times New Roman"/>
                <w:b/>
                <w:bCs/>
                <w:color w:val="000000"/>
                <w:sz w:val="24"/>
                <w:szCs w:val="24"/>
                <w:lang w:val="en-US"/>
              </w:rPr>
            </w:pPr>
          </w:p>
        </w:tc>
        <w:tc>
          <w:tcPr>
            <w:tcW w:w="4964" w:type="dxa"/>
            <w:gridSpan w:val="2"/>
            <w:tcBorders>
              <w:top w:val="nil"/>
              <w:bottom w:val="nil"/>
              <w:right w:val="nil"/>
            </w:tcBorders>
          </w:tcPr>
          <w:p w:rsidR="008172B0" w:rsidRPr="000C02D0" w:rsidRDefault="008172B0" w:rsidP="00F230C8">
            <w:pPr>
              <w:spacing w:after="0" w:line="228" w:lineRule="auto"/>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 xml:space="preserve">Apakah anda menggunakan APD lengkap seperti </w:t>
            </w:r>
            <w:r w:rsidRPr="000C02D0">
              <w:rPr>
                <w:rFonts w:ascii="Times New Roman" w:hAnsi="Times New Roman" w:cs="Times New Roman"/>
                <w:color w:val="000000"/>
                <w:sz w:val="24"/>
                <w:szCs w:val="24"/>
              </w:rPr>
              <w:t xml:space="preserve">sarung tangan, masker wajah, kacamata pelindung atau </w:t>
            </w:r>
            <w:r w:rsidRPr="000C02D0">
              <w:rPr>
                <w:rFonts w:ascii="Times New Roman" w:hAnsi="Times New Roman" w:cs="Times New Roman"/>
                <w:i/>
                <w:color w:val="000000"/>
                <w:sz w:val="24"/>
                <w:szCs w:val="24"/>
              </w:rPr>
              <w:t>face shield</w:t>
            </w:r>
            <w:r w:rsidRPr="000C02D0">
              <w:rPr>
                <w:rFonts w:ascii="Times New Roman" w:hAnsi="Times New Roman" w:cs="Times New Roman"/>
                <w:color w:val="000000"/>
                <w:sz w:val="24"/>
                <w:szCs w:val="24"/>
              </w:rPr>
              <w:t xml:space="preserve">, dan gaun nonsteril lengan panjang </w:t>
            </w:r>
            <w:r w:rsidRPr="000C02D0">
              <w:rPr>
                <w:rFonts w:ascii="Times New Roman" w:hAnsi="Times New Roman" w:cs="Times New Roman"/>
                <w:color w:val="000000"/>
                <w:sz w:val="24"/>
                <w:szCs w:val="24"/>
                <w:lang w:val="en-US"/>
              </w:rPr>
              <w:t>saat memeriksa pasien Covid-19?</w:t>
            </w:r>
          </w:p>
        </w:tc>
        <w:tc>
          <w:tcPr>
            <w:tcW w:w="567" w:type="dxa"/>
            <w:tcBorders>
              <w:top w:val="nil"/>
              <w:left w:val="nil"/>
              <w:bottom w:val="nil"/>
              <w:right w:val="nil"/>
            </w:tcBorders>
          </w:tcPr>
          <w:p w:rsidR="008172B0" w:rsidRPr="000C02D0" w:rsidRDefault="008172B0" w:rsidP="00152D78">
            <w:pPr>
              <w:autoSpaceDE w:val="0"/>
              <w:autoSpaceDN w:val="0"/>
              <w:adjustRightInd w:val="0"/>
              <w:spacing w:after="0" w:line="320" w:lineRule="atLeast"/>
              <w:ind w:left="15" w:right="34"/>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38</w:t>
            </w:r>
          </w:p>
        </w:tc>
        <w:tc>
          <w:tcPr>
            <w:tcW w:w="709" w:type="dxa"/>
            <w:tcBorders>
              <w:top w:val="nil"/>
              <w:left w:val="nil"/>
              <w:bottom w:val="nil"/>
              <w:right w:val="nil"/>
            </w:tcBorders>
          </w:tcPr>
          <w:p w:rsidR="008172B0" w:rsidRPr="000C02D0" w:rsidRDefault="008172B0" w:rsidP="00152D78">
            <w:pPr>
              <w:autoSpaceDE w:val="0"/>
              <w:autoSpaceDN w:val="0"/>
              <w:adjustRightInd w:val="0"/>
              <w:spacing w:after="0" w:line="320" w:lineRule="atLeast"/>
              <w:ind w:left="15" w:right="34"/>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41,3</w:t>
            </w:r>
          </w:p>
        </w:tc>
        <w:tc>
          <w:tcPr>
            <w:tcW w:w="567" w:type="dxa"/>
            <w:tcBorders>
              <w:top w:val="nil"/>
              <w:left w:val="nil"/>
              <w:bottom w:val="nil"/>
              <w:right w:val="nil"/>
            </w:tcBorders>
          </w:tcPr>
          <w:p w:rsidR="008172B0" w:rsidRPr="000C02D0" w:rsidRDefault="008172B0" w:rsidP="00152D78">
            <w:pPr>
              <w:autoSpaceDE w:val="0"/>
              <w:autoSpaceDN w:val="0"/>
              <w:adjustRightInd w:val="0"/>
              <w:spacing w:after="0" w:line="320" w:lineRule="atLeast"/>
              <w:ind w:left="15" w:right="34"/>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54</w:t>
            </w:r>
          </w:p>
        </w:tc>
        <w:tc>
          <w:tcPr>
            <w:tcW w:w="708" w:type="dxa"/>
            <w:tcBorders>
              <w:top w:val="nil"/>
              <w:left w:val="nil"/>
              <w:bottom w:val="nil"/>
              <w:right w:val="nil"/>
            </w:tcBorders>
          </w:tcPr>
          <w:p w:rsidR="008172B0" w:rsidRPr="000C02D0" w:rsidRDefault="008172B0" w:rsidP="00152D78">
            <w:pPr>
              <w:autoSpaceDE w:val="0"/>
              <w:autoSpaceDN w:val="0"/>
              <w:adjustRightInd w:val="0"/>
              <w:spacing w:after="0" w:line="320" w:lineRule="atLeast"/>
              <w:ind w:left="-108"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58,7</w:t>
            </w:r>
          </w:p>
        </w:tc>
      </w:tr>
      <w:tr w:rsidR="000B3A45" w:rsidRPr="000C02D0" w:rsidTr="00152D78">
        <w:trPr>
          <w:trHeight w:val="368"/>
        </w:trPr>
        <w:tc>
          <w:tcPr>
            <w:tcW w:w="423" w:type="dxa"/>
            <w:tcBorders>
              <w:top w:val="nil"/>
              <w:bottom w:val="nil"/>
            </w:tcBorders>
          </w:tcPr>
          <w:p w:rsidR="008172B0" w:rsidRPr="000C02D0" w:rsidRDefault="008172B0" w:rsidP="000C02D0">
            <w:pPr>
              <w:numPr>
                <w:ilvl w:val="0"/>
                <w:numId w:val="60"/>
              </w:numPr>
              <w:spacing w:after="0" w:line="240" w:lineRule="auto"/>
              <w:rPr>
                <w:rFonts w:ascii="Times New Roman" w:hAnsi="Times New Roman" w:cs="Times New Roman"/>
                <w:b/>
                <w:bCs/>
                <w:color w:val="000000"/>
                <w:sz w:val="24"/>
                <w:szCs w:val="24"/>
                <w:lang w:val="en-US"/>
              </w:rPr>
            </w:pPr>
          </w:p>
        </w:tc>
        <w:tc>
          <w:tcPr>
            <w:tcW w:w="4964" w:type="dxa"/>
            <w:gridSpan w:val="2"/>
            <w:tcBorders>
              <w:top w:val="nil"/>
              <w:bottom w:val="nil"/>
              <w:right w:val="nil"/>
            </w:tcBorders>
          </w:tcPr>
          <w:p w:rsidR="008172B0" w:rsidRPr="000C02D0" w:rsidRDefault="008172B0" w:rsidP="00F230C8">
            <w:pPr>
              <w:spacing w:after="0" w:line="228" w:lineRule="auto"/>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Apakah anda menggantung APD di ruangan kemudian mengunakan kembali?</w:t>
            </w:r>
          </w:p>
        </w:tc>
        <w:tc>
          <w:tcPr>
            <w:tcW w:w="567" w:type="dxa"/>
            <w:tcBorders>
              <w:top w:val="nil"/>
              <w:left w:val="nil"/>
              <w:bottom w:val="nil"/>
              <w:right w:val="nil"/>
            </w:tcBorders>
          </w:tcPr>
          <w:p w:rsidR="008172B0" w:rsidRPr="000C02D0" w:rsidRDefault="008172B0" w:rsidP="00152D78">
            <w:pPr>
              <w:autoSpaceDE w:val="0"/>
              <w:autoSpaceDN w:val="0"/>
              <w:adjustRightInd w:val="0"/>
              <w:spacing w:after="0" w:line="320" w:lineRule="atLeast"/>
              <w:ind w:left="15" w:right="34"/>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52</w:t>
            </w:r>
          </w:p>
        </w:tc>
        <w:tc>
          <w:tcPr>
            <w:tcW w:w="709" w:type="dxa"/>
            <w:tcBorders>
              <w:top w:val="nil"/>
              <w:left w:val="nil"/>
              <w:bottom w:val="nil"/>
              <w:right w:val="nil"/>
            </w:tcBorders>
          </w:tcPr>
          <w:p w:rsidR="008172B0" w:rsidRPr="000C02D0" w:rsidRDefault="008172B0" w:rsidP="00152D78">
            <w:pPr>
              <w:autoSpaceDE w:val="0"/>
              <w:autoSpaceDN w:val="0"/>
              <w:adjustRightInd w:val="0"/>
              <w:spacing w:after="0" w:line="320" w:lineRule="atLeast"/>
              <w:ind w:left="15" w:right="34"/>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56,5</w:t>
            </w:r>
          </w:p>
        </w:tc>
        <w:tc>
          <w:tcPr>
            <w:tcW w:w="567" w:type="dxa"/>
            <w:tcBorders>
              <w:top w:val="nil"/>
              <w:left w:val="nil"/>
              <w:bottom w:val="nil"/>
              <w:right w:val="nil"/>
            </w:tcBorders>
          </w:tcPr>
          <w:p w:rsidR="008172B0" w:rsidRPr="000C02D0" w:rsidRDefault="008172B0" w:rsidP="00152D78">
            <w:pPr>
              <w:autoSpaceDE w:val="0"/>
              <w:autoSpaceDN w:val="0"/>
              <w:adjustRightInd w:val="0"/>
              <w:spacing w:after="0" w:line="320" w:lineRule="atLeast"/>
              <w:ind w:left="15" w:right="34"/>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40</w:t>
            </w:r>
          </w:p>
        </w:tc>
        <w:tc>
          <w:tcPr>
            <w:tcW w:w="708" w:type="dxa"/>
            <w:tcBorders>
              <w:top w:val="nil"/>
              <w:left w:val="nil"/>
              <w:bottom w:val="nil"/>
              <w:right w:val="nil"/>
            </w:tcBorders>
          </w:tcPr>
          <w:p w:rsidR="008172B0" w:rsidRPr="000C02D0" w:rsidRDefault="008172B0" w:rsidP="00152D78">
            <w:pPr>
              <w:autoSpaceDE w:val="0"/>
              <w:autoSpaceDN w:val="0"/>
              <w:adjustRightInd w:val="0"/>
              <w:spacing w:after="0" w:line="320" w:lineRule="atLeast"/>
              <w:ind w:left="-108"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43,5</w:t>
            </w:r>
          </w:p>
        </w:tc>
      </w:tr>
      <w:tr w:rsidR="000B3A45" w:rsidRPr="000C02D0" w:rsidTr="00152D78">
        <w:trPr>
          <w:trHeight w:val="368"/>
        </w:trPr>
        <w:tc>
          <w:tcPr>
            <w:tcW w:w="423" w:type="dxa"/>
            <w:tcBorders>
              <w:top w:val="nil"/>
              <w:bottom w:val="single" w:sz="4" w:space="0" w:color="auto"/>
            </w:tcBorders>
          </w:tcPr>
          <w:p w:rsidR="008172B0" w:rsidRPr="000C02D0" w:rsidRDefault="008172B0" w:rsidP="000C02D0">
            <w:pPr>
              <w:numPr>
                <w:ilvl w:val="0"/>
                <w:numId w:val="60"/>
              </w:numPr>
              <w:spacing w:after="0" w:line="240" w:lineRule="auto"/>
              <w:rPr>
                <w:rFonts w:ascii="Times New Roman" w:hAnsi="Times New Roman" w:cs="Times New Roman"/>
                <w:b/>
                <w:bCs/>
                <w:color w:val="000000"/>
                <w:sz w:val="24"/>
                <w:szCs w:val="24"/>
                <w:lang w:val="en-US"/>
              </w:rPr>
            </w:pPr>
          </w:p>
        </w:tc>
        <w:tc>
          <w:tcPr>
            <w:tcW w:w="4964" w:type="dxa"/>
            <w:gridSpan w:val="2"/>
            <w:tcBorders>
              <w:top w:val="nil"/>
              <w:bottom w:val="single" w:sz="4" w:space="0" w:color="auto"/>
              <w:right w:val="nil"/>
            </w:tcBorders>
          </w:tcPr>
          <w:p w:rsidR="008172B0" w:rsidRPr="000C02D0" w:rsidRDefault="008172B0" w:rsidP="00F230C8">
            <w:pPr>
              <w:spacing w:after="0" w:line="228" w:lineRule="auto"/>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Apakah anda menggunakan APD keluar dari area perawatan?</w:t>
            </w:r>
          </w:p>
        </w:tc>
        <w:tc>
          <w:tcPr>
            <w:tcW w:w="567" w:type="dxa"/>
            <w:tcBorders>
              <w:top w:val="nil"/>
              <w:left w:val="nil"/>
              <w:bottom w:val="single" w:sz="4" w:space="0" w:color="auto"/>
              <w:right w:val="nil"/>
            </w:tcBorders>
          </w:tcPr>
          <w:p w:rsidR="008172B0" w:rsidRPr="000C02D0" w:rsidRDefault="008172B0" w:rsidP="00152D78">
            <w:pPr>
              <w:autoSpaceDE w:val="0"/>
              <w:autoSpaceDN w:val="0"/>
              <w:adjustRightInd w:val="0"/>
              <w:spacing w:after="0" w:line="320" w:lineRule="atLeast"/>
              <w:ind w:left="15" w:right="34"/>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30</w:t>
            </w:r>
          </w:p>
        </w:tc>
        <w:tc>
          <w:tcPr>
            <w:tcW w:w="709" w:type="dxa"/>
            <w:tcBorders>
              <w:top w:val="nil"/>
              <w:left w:val="nil"/>
              <w:bottom w:val="single" w:sz="4" w:space="0" w:color="auto"/>
              <w:right w:val="nil"/>
            </w:tcBorders>
          </w:tcPr>
          <w:p w:rsidR="008172B0" w:rsidRPr="000C02D0" w:rsidRDefault="008172B0" w:rsidP="00152D78">
            <w:pPr>
              <w:autoSpaceDE w:val="0"/>
              <w:autoSpaceDN w:val="0"/>
              <w:adjustRightInd w:val="0"/>
              <w:spacing w:after="0" w:line="320" w:lineRule="atLeast"/>
              <w:ind w:left="15" w:right="34"/>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32,6</w:t>
            </w:r>
          </w:p>
        </w:tc>
        <w:tc>
          <w:tcPr>
            <w:tcW w:w="567" w:type="dxa"/>
            <w:tcBorders>
              <w:top w:val="nil"/>
              <w:left w:val="nil"/>
              <w:bottom w:val="single" w:sz="4" w:space="0" w:color="auto"/>
              <w:right w:val="nil"/>
            </w:tcBorders>
          </w:tcPr>
          <w:p w:rsidR="008172B0" w:rsidRPr="000C02D0" w:rsidRDefault="008172B0" w:rsidP="00152D78">
            <w:pPr>
              <w:autoSpaceDE w:val="0"/>
              <w:autoSpaceDN w:val="0"/>
              <w:adjustRightInd w:val="0"/>
              <w:spacing w:after="0" w:line="320" w:lineRule="atLeast"/>
              <w:ind w:left="15" w:right="34"/>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62</w:t>
            </w:r>
          </w:p>
        </w:tc>
        <w:tc>
          <w:tcPr>
            <w:tcW w:w="708" w:type="dxa"/>
            <w:tcBorders>
              <w:top w:val="nil"/>
              <w:left w:val="nil"/>
              <w:bottom w:val="single" w:sz="4" w:space="0" w:color="auto"/>
              <w:right w:val="nil"/>
            </w:tcBorders>
          </w:tcPr>
          <w:p w:rsidR="008172B0" w:rsidRPr="000C02D0" w:rsidRDefault="008172B0" w:rsidP="00152D78">
            <w:pPr>
              <w:autoSpaceDE w:val="0"/>
              <w:autoSpaceDN w:val="0"/>
              <w:adjustRightInd w:val="0"/>
              <w:spacing w:after="0" w:line="320" w:lineRule="atLeast"/>
              <w:ind w:left="-108" w:right="60"/>
              <w:jc w:val="right"/>
              <w:rPr>
                <w:rFonts w:ascii="Times New Roman" w:hAnsi="Times New Roman" w:cs="Times New Roman"/>
                <w:color w:val="000000"/>
                <w:sz w:val="24"/>
                <w:szCs w:val="24"/>
              </w:rPr>
            </w:pPr>
            <w:r w:rsidRPr="000C02D0">
              <w:rPr>
                <w:rFonts w:ascii="Times New Roman" w:hAnsi="Times New Roman" w:cs="Times New Roman"/>
                <w:color w:val="000000"/>
                <w:sz w:val="24"/>
                <w:szCs w:val="24"/>
              </w:rPr>
              <w:t>67,4</w:t>
            </w:r>
          </w:p>
        </w:tc>
      </w:tr>
    </w:tbl>
    <w:p w:rsidR="006444B4" w:rsidRPr="000C02D0" w:rsidRDefault="006444B4" w:rsidP="006444B4">
      <w:pPr>
        <w:widowControl w:val="0"/>
        <w:autoSpaceDE w:val="0"/>
        <w:autoSpaceDN w:val="0"/>
        <w:spacing w:after="0" w:line="240" w:lineRule="auto"/>
        <w:ind w:firstLine="709"/>
        <w:jc w:val="both"/>
        <w:rPr>
          <w:rFonts w:ascii="Times New Roman" w:eastAsia="Times New Roman" w:hAnsi="Times New Roman" w:cs="Times New Roman"/>
          <w:color w:val="000000"/>
          <w:sz w:val="24"/>
          <w:szCs w:val="24"/>
          <w:lang w:val="en-US"/>
        </w:rPr>
      </w:pPr>
    </w:p>
    <w:p w:rsidR="00E706DA" w:rsidRPr="000C02D0" w:rsidRDefault="00E706DA" w:rsidP="00127F51">
      <w:pPr>
        <w:widowControl w:val="0"/>
        <w:autoSpaceDE w:val="0"/>
        <w:autoSpaceDN w:val="0"/>
        <w:spacing w:after="0" w:line="480" w:lineRule="auto"/>
        <w:ind w:firstLine="709"/>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rPr>
        <w:t xml:space="preserve">Berdasarkan hasil penelitian tentang </w:t>
      </w:r>
      <w:r w:rsidR="005102B3" w:rsidRPr="000C02D0">
        <w:rPr>
          <w:rFonts w:ascii="Times New Roman" w:hAnsi="Times New Roman" w:cs="Times New Roman"/>
          <w:bCs/>
          <w:color w:val="000000"/>
          <w:sz w:val="24"/>
          <w:szCs w:val="24"/>
          <w:lang w:val="en-US" w:eastAsia="id-ID"/>
        </w:rPr>
        <w:t>penggunaan APD</w:t>
      </w:r>
      <w:r w:rsidRPr="000C02D0">
        <w:rPr>
          <w:rFonts w:ascii="Times New Roman" w:hAnsi="Times New Roman" w:cs="Times New Roman"/>
          <w:bCs/>
          <w:color w:val="000000"/>
          <w:sz w:val="24"/>
          <w:szCs w:val="24"/>
          <w:lang w:val="en-US" w:eastAsia="id-ID"/>
        </w:rPr>
        <w:t xml:space="preserve"> </w:t>
      </w:r>
      <w:r w:rsidRPr="000C02D0">
        <w:rPr>
          <w:rFonts w:ascii="Times New Roman" w:hAnsi="Times New Roman" w:cs="Times New Roman"/>
          <w:color w:val="000000"/>
          <w:sz w:val="24"/>
          <w:szCs w:val="24"/>
          <w:lang w:val="en-US"/>
        </w:rPr>
        <w:t xml:space="preserve">paling banyak </w:t>
      </w:r>
      <w:r w:rsidRPr="000C02D0">
        <w:rPr>
          <w:rFonts w:ascii="Times New Roman" w:hAnsi="Times New Roman" w:cs="Times New Roman"/>
          <w:color w:val="000000"/>
          <w:sz w:val="24"/>
          <w:szCs w:val="24"/>
        </w:rPr>
        <w:t xml:space="preserve">menjawab </w:t>
      </w:r>
      <w:r w:rsidR="005102B3" w:rsidRPr="000C02D0">
        <w:rPr>
          <w:rFonts w:ascii="Times New Roman" w:hAnsi="Times New Roman" w:cs="Times New Roman"/>
          <w:color w:val="000000"/>
          <w:sz w:val="24"/>
          <w:szCs w:val="24"/>
          <w:lang w:val="en-US"/>
        </w:rPr>
        <w:t>ya</w:t>
      </w:r>
      <w:r w:rsidRPr="000C02D0">
        <w:rPr>
          <w:rFonts w:ascii="Times New Roman" w:hAnsi="Times New Roman" w:cs="Times New Roman"/>
          <w:color w:val="000000"/>
          <w:sz w:val="24"/>
          <w:szCs w:val="24"/>
          <w:lang w:val="en-US"/>
        </w:rPr>
        <w:t xml:space="preserve"> mengenai </w:t>
      </w:r>
      <w:r w:rsidR="00155ECA" w:rsidRPr="000C02D0">
        <w:rPr>
          <w:rFonts w:ascii="Times New Roman" w:eastAsia="Times New Roman" w:hAnsi="Times New Roman" w:cs="Times New Roman"/>
          <w:color w:val="000000"/>
          <w:sz w:val="24"/>
          <w:szCs w:val="24"/>
        </w:rPr>
        <w:t xml:space="preserve">mencuci tangan sebelum menggunakan </w:t>
      </w:r>
      <w:r w:rsidR="00155ECA" w:rsidRPr="000C02D0">
        <w:rPr>
          <w:rFonts w:ascii="Times New Roman" w:eastAsia="Times New Roman" w:hAnsi="Times New Roman" w:cs="Times New Roman"/>
          <w:color w:val="000000"/>
          <w:sz w:val="24"/>
          <w:szCs w:val="24"/>
          <w:lang w:val="en-US"/>
        </w:rPr>
        <w:t>sarung tangan untuk memeriksa kesehatan pasien (</w:t>
      </w:r>
      <w:r w:rsidR="00155ECA" w:rsidRPr="000C02D0">
        <w:rPr>
          <w:rFonts w:ascii="Times New Roman" w:hAnsi="Times New Roman" w:cs="Times New Roman"/>
          <w:color w:val="000000"/>
          <w:sz w:val="24"/>
          <w:szCs w:val="24"/>
        </w:rPr>
        <w:t>52,2</w:t>
      </w:r>
      <w:r w:rsidR="00155ECA" w:rsidRPr="000C02D0">
        <w:rPr>
          <w:rFonts w:ascii="Times New Roman" w:hAnsi="Times New Roman" w:cs="Times New Roman"/>
          <w:color w:val="000000"/>
          <w:sz w:val="24"/>
          <w:szCs w:val="24"/>
          <w:lang w:val="en-US"/>
        </w:rPr>
        <w:t>%)</w:t>
      </w:r>
      <w:r w:rsidR="006421CF" w:rsidRPr="000C02D0">
        <w:rPr>
          <w:rFonts w:ascii="Times New Roman" w:hAnsi="Times New Roman" w:cs="Times New Roman"/>
          <w:color w:val="000000"/>
          <w:sz w:val="24"/>
          <w:szCs w:val="24"/>
          <w:lang w:val="en-US"/>
        </w:rPr>
        <w:t xml:space="preserve">. </w:t>
      </w:r>
      <w:r w:rsidR="006F2EE8" w:rsidRPr="000C02D0">
        <w:rPr>
          <w:rFonts w:ascii="Times New Roman" w:hAnsi="Times New Roman" w:cs="Times New Roman"/>
          <w:color w:val="000000"/>
          <w:sz w:val="24"/>
          <w:szCs w:val="24"/>
          <w:lang w:val="en-US"/>
        </w:rPr>
        <w:t>Responden menjawab ya mengenai</w:t>
      </w:r>
      <w:r w:rsidR="00155ECA" w:rsidRPr="000C02D0">
        <w:rPr>
          <w:rFonts w:ascii="Times New Roman" w:hAnsi="Times New Roman" w:cs="Times New Roman"/>
          <w:color w:val="000000"/>
          <w:sz w:val="24"/>
          <w:szCs w:val="24"/>
          <w:lang w:val="en-US"/>
        </w:rPr>
        <w:t xml:space="preserve"> </w:t>
      </w:r>
      <w:r w:rsidR="006421CF" w:rsidRPr="000C02D0">
        <w:rPr>
          <w:rFonts w:ascii="Times New Roman" w:eastAsia="Times New Roman" w:hAnsi="Times New Roman" w:cs="Times New Roman"/>
          <w:color w:val="000000"/>
          <w:sz w:val="24"/>
          <w:szCs w:val="24"/>
          <w:lang w:val="en-US"/>
        </w:rPr>
        <w:t>tidak mengganti sarung tangan setelah selesai memberikan layanan kesehatan kepada pasien (</w:t>
      </w:r>
      <w:r w:rsidR="006421CF" w:rsidRPr="000C02D0">
        <w:rPr>
          <w:rFonts w:ascii="Times New Roman" w:hAnsi="Times New Roman" w:cs="Times New Roman"/>
          <w:color w:val="000000"/>
          <w:sz w:val="24"/>
          <w:szCs w:val="24"/>
        </w:rPr>
        <w:t>55,4</w:t>
      </w:r>
      <w:r w:rsidR="006421CF" w:rsidRPr="000C02D0">
        <w:rPr>
          <w:rFonts w:ascii="Times New Roman" w:hAnsi="Times New Roman" w:cs="Times New Roman"/>
          <w:color w:val="000000"/>
          <w:sz w:val="24"/>
          <w:szCs w:val="24"/>
          <w:lang w:val="en-US"/>
        </w:rPr>
        <w:t xml:space="preserve">%). </w:t>
      </w:r>
      <w:r w:rsidR="00155ECA" w:rsidRPr="000C02D0">
        <w:rPr>
          <w:rFonts w:ascii="Times New Roman" w:hAnsi="Times New Roman" w:cs="Times New Roman"/>
          <w:color w:val="000000"/>
          <w:sz w:val="24"/>
          <w:szCs w:val="24"/>
          <w:lang w:val="en-US"/>
        </w:rPr>
        <w:t xml:space="preserve">Responden menjawab ya mengenai </w:t>
      </w:r>
      <w:r w:rsidR="006421CF" w:rsidRPr="000C02D0">
        <w:rPr>
          <w:rFonts w:ascii="Times New Roman" w:hAnsi="Times New Roman" w:cs="Times New Roman"/>
          <w:color w:val="000000"/>
          <w:sz w:val="24"/>
          <w:szCs w:val="24"/>
        </w:rPr>
        <w:t>menggunakan sarung tangan terus menerus tanpa indikasi</w:t>
      </w:r>
      <w:r w:rsidR="006421CF" w:rsidRPr="000C02D0">
        <w:rPr>
          <w:rFonts w:ascii="Times New Roman" w:hAnsi="Times New Roman" w:cs="Times New Roman"/>
          <w:color w:val="000000"/>
          <w:sz w:val="24"/>
          <w:szCs w:val="24"/>
          <w:lang w:val="en-US"/>
        </w:rPr>
        <w:t xml:space="preserve"> (</w:t>
      </w:r>
      <w:r w:rsidR="006421CF" w:rsidRPr="000C02D0">
        <w:rPr>
          <w:rFonts w:ascii="Times New Roman" w:hAnsi="Times New Roman" w:cs="Times New Roman"/>
          <w:color w:val="000000"/>
          <w:sz w:val="24"/>
          <w:szCs w:val="24"/>
        </w:rPr>
        <w:t>80,4</w:t>
      </w:r>
      <w:r w:rsidR="006421CF" w:rsidRPr="000C02D0">
        <w:rPr>
          <w:rFonts w:ascii="Times New Roman" w:hAnsi="Times New Roman" w:cs="Times New Roman"/>
          <w:color w:val="000000"/>
          <w:sz w:val="24"/>
          <w:szCs w:val="24"/>
          <w:lang w:val="en-US"/>
        </w:rPr>
        <w:t>%).</w:t>
      </w:r>
      <w:r w:rsidR="002C4977" w:rsidRPr="000C02D0">
        <w:rPr>
          <w:rFonts w:ascii="Times New Roman" w:hAnsi="Times New Roman" w:cs="Times New Roman"/>
          <w:color w:val="000000"/>
          <w:sz w:val="24"/>
          <w:szCs w:val="24"/>
          <w:lang w:val="en-US"/>
        </w:rPr>
        <w:t xml:space="preserve"> </w:t>
      </w:r>
      <w:r w:rsidR="00155ECA" w:rsidRPr="000C02D0">
        <w:rPr>
          <w:rFonts w:ascii="Times New Roman" w:hAnsi="Times New Roman" w:cs="Times New Roman"/>
          <w:color w:val="000000"/>
          <w:sz w:val="24"/>
          <w:szCs w:val="24"/>
          <w:lang w:val="en-US"/>
        </w:rPr>
        <w:t xml:space="preserve">Responden menjawab ya mengenai </w:t>
      </w:r>
      <w:r w:rsidR="006421CF" w:rsidRPr="000C02D0">
        <w:rPr>
          <w:rFonts w:ascii="Times New Roman" w:hAnsi="Times New Roman" w:cs="Times New Roman"/>
          <w:color w:val="000000"/>
          <w:sz w:val="24"/>
          <w:szCs w:val="24"/>
        </w:rPr>
        <w:t>menggunakan penutup muka saat memeriksa setiap pasien</w:t>
      </w:r>
      <w:r w:rsidR="006421CF" w:rsidRPr="000C02D0">
        <w:rPr>
          <w:rFonts w:ascii="Times New Roman" w:hAnsi="Times New Roman" w:cs="Times New Roman"/>
          <w:color w:val="000000"/>
          <w:sz w:val="24"/>
          <w:szCs w:val="24"/>
          <w:lang w:val="en-US"/>
        </w:rPr>
        <w:t xml:space="preserve"> (</w:t>
      </w:r>
      <w:r w:rsidR="006421CF" w:rsidRPr="000C02D0">
        <w:rPr>
          <w:rFonts w:ascii="Times New Roman" w:hAnsi="Times New Roman" w:cs="Times New Roman"/>
          <w:color w:val="000000"/>
          <w:sz w:val="24"/>
          <w:szCs w:val="24"/>
        </w:rPr>
        <w:t>60,9</w:t>
      </w:r>
      <w:r w:rsidR="006421CF" w:rsidRPr="000C02D0">
        <w:rPr>
          <w:rFonts w:ascii="Times New Roman" w:hAnsi="Times New Roman" w:cs="Times New Roman"/>
          <w:color w:val="000000"/>
          <w:sz w:val="24"/>
          <w:szCs w:val="24"/>
          <w:lang w:val="en-US"/>
        </w:rPr>
        <w:t xml:space="preserve">%). </w:t>
      </w:r>
      <w:r w:rsidR="00155ECA" w:rsidRPr="000C02D0">
        <w:rPr>
          <w:rFonts w:ascii="Times New Roman" w:hAnsi="Times New Roman" w:cs="Times New Roman"/>
          <w:color w:val="000000"/>
          <w:sz w:val="24"/>
          <w:szCs w:val="24"/>
          <w:lang w:val="en-US"/>
        </w:rPr>
        <w:t xml:space="preserve">Responden menjawab ya mengenai </w:t>
      </w:r>
      <w:r w:rsidR="006421CF" w:rsidRPr="000C02D0">
        <w:rPr>
          <w:rFonts w:ascii="Times New Roman" w:hAnsi="Times New Roman" w:cs="Times New Roman"/>
          <w:color w:val="000000"/>
          <w:sz w:val="24"/>
          <w:szCs w:val="24"/>
        </w:rPr>
        <w:t>mengalungkan masker di leher</w:t>
      </w:r>
      <w:r w:rsidR="006421CF" w:rsidRPr="000C02D0">
        <w:rPr>
          <w:rFonts w:ascii="Times New Roman" w:hAnsi="Times New Roman" w:cs="Times New Roman"/>
          <w:color w:val="000000"/>
          <w:sz w:val="24"/>
          <w:szCs w:val="24"/>
          <w:lang w:val="en-US"/>
        </w:rPr>
        <w:t xml:space="preserve"> (</w:t>
      </w:r>
      <w:r w:rsidR="006421CF" w:rsidRPr="000C02D0">
        <w:rPr>
          <w:rFonts w:ascii="Times New Roman" w:hAnsi="Times New Roman" w:cs="Times New Roman"/>
          <w:color w:val="000000"/>
          <w:sz w:val="24"/>
          <w:szCs w:val="24"/>
        </w:rPr>
        <w:t>64,1</w:t>
      </w:r>
      <w:r w:rsidR="006421CF" w:rsidRPr="000C02D0">
        <w:rPr>
          <w:rFonts w:ascii="Times New Roman" w:hAnsi="Times New Roman" w:cs="Times New Roman"/>
          <w:color w:val="000000"/>
          <w:sz w:val="24"/>
          <w:szCs w:val="24"/>
          <w:lang w:val="en-US"/>
        </w:rPr>
        <w:t xml:space="preserve">%). </w:t>
      </w:r>
      <w:r w:rsidR="002C4977" w:rsidRPr="000C02D0">
        <w:rPr>
          <w:rFonts w:ascii="Times New Roman" w:hAnsi="Times New Roman" w:cs="Times New Roman"/>
          <w:color w:val="000000"/>
          <w:sz w:val="24"/>
          <w:szCs w:val="24"/>
          <w:lang w:val="en-US"/>
        </w:rPr>
        <w:t>Responden menjawab ya mengenai tidak membersihkan tangan jika tidak ada air di wastafel setelah memeriksa pasien (</w:t>
      </w:r>
      <w:r w:rsidR="002C4977" w:rsidRPr="000C02D0">
        <w:rPr>
          <w:rFonts w:ascii="Times New Roman" w:hAnsi="Times New Roman" w:cs="Times New Roman"/>
          <w:color w:val="000000"/>
          <w:sz w:val="24"/>
          <w:szCs w:val="24"/>
        </w:rPr>
        <w:t>64,1</w:t>
      </w:r>
      <w:r w:rsidR="002C4977" w:rsidRPr="000C02D0">
        <w:rPr>
          <w:rFonts w:ascii="Times New Roman" w:hAnsi="Times New Roman" w:cs="Times New Roman"/>
          <w:color w:val="000000"/>
          <w:sz w:val="24"/>
          <w:szCs w:val="24"/>
          <w:lang w:val="en-US"/>
        </w:rPr>
        <w:t xml:space="preserve">%). </w:t>
      </w:r>
      <w:r w:rsidR="006421CF" w:rsidRPr="000C02D0">
        <w:rPr>
          <w:rFonts w:ascii="Times New Roman" w:hAnsi="Times New Roman" w:cs="Times New Roman"/>
          <w:color w:val="000000"/>
          <w:sz w:val="24"/>
          <w:szCs w:val="24"/>
          <w:lang w:val="en-US"/>
        </w:rPr>
        <w:t xml:space="preserve">Responden menjawab ya mengenai </w:t>
      </w:r>
      <w:r w:rsidR="006421CF" w:rsidRPr="000C02D0">
        <w:rPr>
          <w:rFonts w:ascii="Times New Roman" w:hAnsi="Times New Roman" w:cs="Times New Roman"/>
          <w:color w:val="000000"/>
          <w:sz w:val="24"/>
          <w:szCs w:val="24"/>
        </w:rPr>
        <w:lastRenderedPageBreak/>
        <w:t>menggantung APD di ruangan kemudian mengunakan kembali</w:t>
      </w:r>
      <w:r w:rsidR="00155ECA" w:rsidRPr="000C02D0">
        <w:rPr>
          <w:rFonts w:ascii="Times New Roman" w:hAnsi="Times New Roman" w:cs="Times New Roman"/>
          <w:color w:val="000000"/>
          <w:sz w:val="24"/>
          <w:szCs w:val="24"/>
          <w:lang w:val="en-US"/>
        </w:rPr>
        <w:t xml:space="preserve"> </w:t>
      </w:r>
      <w:r w:rsidR="006421CF" w:rsidRPr="000C02D0">
        <w:rPr>
          <w:rFonts w:ascii="Times New Roman" w:hAnsi="Times New Roman" w:cs="Times New Roman"/>
          <w:color w:val="000000"/>
          <w:sz w:val="24"/>
          <w:szCs w:val="24"/>
          <w:lang w:val="en-US"/>
        </w:rPr>
        <w:t>(</w:t>
      </w:r>
      <w:r w:rsidR="006421CF" w:rsidRPr="000C02D0">
        <w:rPr>
          <w:rFonts w:ascii="Times New Roman" w:hAnsi="Times New Roman" w:cs="Times New Roman"/>
          <w:color w:val="000000"/>
          <w:sz w:val="24"/>
          <w:szCs w:val="24"/>
        </w:rPr>
        <w:t>56,5</w:t>
      </w:r>
      <w:r w:rsidR="006421CF" w:rsidRPr="000C02D0">
        <w:rPr>
          <w:rFonts w:ascii="Times New Roman" w:hAnsi="Times New Roman" w:cs="Times New Roman"/>
          <w:color w:val="000000"/>
          <w:sz w:val="24"/>
          <w:szCs w:val="24"/>
          <w:lang w:val="en-US"/>
        </w:rPr>
        <w:t>%).</w:t>
      </w:r>
    </w:p>
    <w:p w:rsidR="00AA074D" w:rsidRPr="000C02D0" w:rsidRDefault="00E706DA" w:rsidP="00127F51">
      <w:pPr>
        <w:widowControl w:val="0"/>
        <w:autoSpaceDE w:val="0"/>
        <w:autoSpaceDN w:val="0"/>
        <w:spacing w:after="0" w:line="480" w:lineRule="auto"/>
        <w:ind w:firstLine="709"/>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 xml:space="preserve">Namun ada juga responden menjawab tidak mengenai </w:t>
      </w:r>
      <w:r w:rsidR="00127F51" w:rsidRPr="000C02D0">
        <w:rPr>
          <w:rFonts w:ascii="Times New Roman" w:eastAsia="Times New Roman" w:hAnsi="Times New Roman" w:cs="Times New Roman"/>
          <w:color w:val="000000"/>
          <w:sz w:val="24"/>
          <w:szCs w:val="24"/>
          <w:lang w:val="en-US"/>
        </w:rPr>
        <w:t xml:space="preserve">menggunakan sarung tangan </w:t>
      </w:r>
      <w:r w:rsidR="00127F51" w:rsidRPr="000C02D0">
        <w:rPr>
          <w:rFonts w:ascii="Times New Roman" w:eastAsia="Times New Roman" w:hAnsi="Times New Roman" w:cs="Times New Roman"/>
          <w:color w:val="000000"/>
          <w:sz w:val="24"/>
          <w:szCs w:val="24"/>
        </w:rPr>
        <w:t>saat memeriksa kesehatan pasien</w:t>
      </w:r>
      <w:r w:rsidR="00127F51" w:rsidRPr="000C02D0">
        <w:rPr>
          <w:rFonts w:ascii="Times New Roman" w:eastAsia="Times New Roman" w:hAnsi="Times New Roman" w:cs="Times New Roman"/>
          <w:color w:val="000000"/>
          <w:sz w:val="24"/>
          <w:szCs w:val="24"/>
          <w:lang w:val="en-US"/>
        </w:rPr>
        <w:t xml:space="preserve"> (</w:t>
      </w:r>
      <w:r w:rsidR="00127F51" w:rsidRPr="000C02D0">
        <w:rPr>
          <w:rFonts w:ascii="Times New Roman" w:hAnsi="Times New Roman" w:cs="Times New Roman"/>
          <w:color w:val="000000"/>
          <w:sz w:val="24"/>
          <w:szCs w:val="24"/>
        </w:rPr>
        <w:t>51,1</w:t>
      </w:r>
      <w:r w:rsidR="00127F51" w:rsidRPr="000C02D0">
        <w:rPr>
          <w:rFonts w:ascii="Times New Roman" w:hAnsi="Times New Roman" w:cs="Times New Roman"/>
          <w:color w:val="000000"/>
          <w:sz w:val="24"/>
          <w:szCs w:val="24"/>
          <w:lang w:val="en-US"/>
        </w:rPr>
        <w:t xml:space="preserve">%). </w:t>
      </w:r>
      <w:r w:rsidR="006421CF" w:rsidRPr="000C02D0">
        <w:rPr>
          <w:rFonts w:ascii="Times New Roman" w:hAnsi="Times New Roman" w:cs="Times New Roman"/>
          <w:color w:val="000000"/>
          <w:sz w:val="24"/>
          <w:szCs w:val="24"/>
          <w:lang w:val="en-US"/>
        </w:rPr>
        <w:t xml:space="preserve">Responden menjawab tidak mengenai </w:t>
      </w:r>
      <w:r w:rsidR="00633C17" w:rsidRPr="000C02D0">
        <w:rPr>
          <w:rFonts w:ascii="Times New Roman" w:hAnsi="Times New Roman" w:cs="Times New Roman"/>
          <w:color w:val="000000"/>
          <w:sz w:val="24"/>
          <w:szCs w:val="24"/>
        </w:rPr>
        <w:t xml:space="preserve">menggunakan sarung tangan saat menulis, memegang rekam medik pasien, memegang </w:t>
      </w:r>
      <w:r w:rsidR="00633C17" w:rsidRPr="000C02D0">
        <w:rPr>
          <w:rFonts w:ascii="Times New Roman" w:hAnsi="Times New Roman" w:cs="Times New Roman"/>
          <w:i/>
          <w:color w:val="000000"/>
          <w:sz w:val="24"/>
          <w:szCs w:val="24"/>
        </w:rPr>
        <w:t>handle</w:t>
      </w:r>
      <w:r w:rsidR="00633C17" w:rsidRPr="000C02D0">
        <w:rPr>
          <w:rFonts w:ascii="Times New Roman" w:hAnsi="Times New Roman" w:cs="Times New Roman"/>
          <w:color w:val="000000"/>
          <w:sz w:val="24"/>
          <w:szCs w:val="24"/>
        </w:rPr>
        <w:t xml:space="preserve"> pintu, memegang </w:t>
      </w:r>
      <w:r w:rsidR="00633C17" w:rsidRPr="000C02D0">
        <w:rPr>
          <w:rFonts w:ascii="Times New Roman" w:hAnsi="Times New Roman" w:cs="Times New Roman"/>
          <w:i/>
          <w:color w:val="000000"/>
          <w:sz w:val="24"/>
          <w:szCs w:val="24"/>
        </w:rPr>
        <w:t>handphone</w:t>
      </w:r>
      <w:r w:rsidR="00633C17" w:rsidRPr="000C02D0">
        <w:rPr>
          <w:rFonts w:ascii="Times New Roman" w:hAnsi="Times New Roman" w:cs="Times New Roman"/>
          <w:i/>
          <w:color w:val="000000"/>
          <w:sz w:val="24"/>
          <w:szCs w:val="24"/>
          <w:lang w:val="en-US"/>
        </w:rPr>
        <w:t xml:space="preserve"> </w:t>
      </w:r>
      <w:r w:rsidR="00633C17" w:rsidRPr="000C02D0">
        <w:rPr>
          <w:rFonts w:ascii="Times New Roman" w:hAnsi="Times New Roman" w:cs="Times New Roman"/>
          <w:color w:val="000000"/>
          <w:sz w:val="24"/>
          <w:szCs w:val="24"/>
          <w:lang w:val="en-US"/>
        </w:rPr>
        <w:t>(</w:t>
      </w:r>
      <w:r w:rsidR="00633C17" w:rsidRPr="000C02D0">
        <w:rPr>
          <w:rFonts w:ascii="Times New Roman" w:hAnsi="Times New Roman" w:cs="Times New Roman"/>
          <w:color w:val="000000"/>
          <w:sz w:val="24"/>
          <w:szCs w:val="24"/>
        </w:rPr>
        <w:t>65,2</w:t>
      </w:r>
      <w:r w:rsidR="00633C17" w:rsidRPr="000C02D0">
        <w:rPr>
          <w:rFonts w:ascii="Times New Roman" w:hAnsi="Times New Roman" w:cs="Times New Roman"/>
          <w:color w:val="000000"/>
          <w:sz w:val="24"/>
          <w:szCs w:val="24"/>
          <w:lang w:val="en-US"/>
        </w:rPr>
        <w:t>%).</w:t>
      </w:r>
      <w:r w:rsidR="00127F51" w:rsidRPr="000C02D0">
        <w:rPr>
          <w:rFonts w:ascii="Times New Roman" w:hAnsi="Times New Roman" w:cs="Times New Roman"/>
          <w:color w:val="000000"/>
          <w:sz w:val="24"/>
          <w:szCs w:val="24"/>
          <w:lang w:val="en-US"/>
        </w:rPr>
        <w:t xml:space="preserve"> </w:t>
      </w:r>
      <w:r w:rsidR="006421CF" w:rsidRPr="000C02D0">
        <w:rPr>
          <w:rFonts w:ascii="Times New Roman" w:hAnsi="Times New Roman" w:cs="Times New Roman"/>
          <w:color w:val="000000"/>
          <w:sz w:val="24"/>
          <w:szCs w:val="24"/>
          <w:lang w:val="en-US"/>
        </w:rPr>
        <w:t>Responden menjawab tidak mengenai</w:t>
      </w:r>
      <w:r w:rsidR="00633C17" w:rsidRPr="000C02D0">
        <w:rPr>
          <w:rFonts w:ascii="Times New Roman" w:hAnsi="Times New Roman" w:cs="Times New Roman"/>
          <w:color w:val="000000"/>
          <w:sz w:val="24"/>
          <w:szCs w:val="24"/>
          <w:lang w:val="en-US"/>
        </w:rPr>
        <w:t xml:space="preserve"> </w:t>
      </w:r>
      <w:r w:rsidR="00633C17" w:rsidRPr="000C02D0">
        <w:rPr>
          <w:rFonts w:ascii="Times New Roman" w:hAnsi="Times New Roman" w:cs="Times New Roman"/>
          <w:color w:val="000000"/>
          <w:sz w:val="24"/>
          <w:szCs w:val="24"/>
        </w:rPr>
        <w:t>menggunakan sarung tangan untuk berkomunikasi dengan keluarga pasien di luar area perawatan</w:t>
      </w:r>
      <w:r w:rsidR="00633C17" w:rsidRPr="000C02D0">
        <w:rPr>
          <w:rFonts w:ascii="Times New Roman" w:hAnsi="Times New Roman" w:cs="Times New Roman"/>
          <w:color w:val="000000"/>
          <w:sz w:val="24"/>
          <w:szCs w:val="24"/>
          <w:lang w:val="en-US"/>
        </w:rPr>
        <w:t xml:space="preserve"> (</w:t>
      </w:r>
      <w:r w:rsidR="00633C17" w:rsidRPr="000C02D0">
        <w:rPr>
          <w:rFonts w:ascii="Times New Roman" w:hAnsi="Times New Roman" w:cs="Times New Roman"/>
          <w:color w:val="000000"/>
          <w:sz w:val="24"/>
          <w:szCs w:val="24"/>
        </w:rPr>
        <w:t>68,5</w:t>
      </w:r>
      <w:r w:rsidR="00633C17" w:rsidRPr="000C02D0">
        <w:rPr>
          <w:rFonts w:ascii="Times New Roman" w:hAnsi="Times New Roman" w:cs="Times New Roman"/>
          <w:color w:val="000000"/>
          <w:sz w:val="24"/>
          <w:szCs w:val="24"/>
          <w:lang w:val="en-US"/>
        </w:rPr>
        <w:t>%).</w:t>
      </w:r>
      <w:r w:rsidR="00127F51" w:rsidRPr="000C02D0">
        <w:rPr>
          <w:rFonts w:ascii="Times New Roman" w:hAnsi="Times New Roman" w:cs="Times New Roman"/>
          <w:color w:val="000000"/>
          <w:sz w:val="24"/>
          <w:szCs w:val="24"/>
          <w:lang w:val="en-US"/>
        </w:rPr>
        <w:t xml:space="preserve"> </w:t>
      </w:r>
      <w:r w:rsidR="006421CF" w:rsidRPr="000C02D0">
        <w:rPr>
          <w:rFonts w:ascii="Times New Roman" w:hAnsi="Times New Roman" w:cs="Times New Roman"/>
          <w:color w:val="000000"/>
          <w:sz w:val="24"/>
          <w:szCs w:val="24"/>
          <w:lang w:val="en-US"/>
        </w:rPr>
        <w:t xml:space="preserve">Responden menjawab tidak mengenai </w:t>
      </w:r>
      <w:r w:rsidR="00AA074D" w:rsidRPr="000C02D0">
        <w:rPr>
          <w:rFonts w:ascii="Times New Roman" w:hAnsi="Times New Roman" w:cs="Times New Roman"/>
          <w:color w:val="000000"/>
          <w:sz w:val="24"/>
          <w:szCs w:val="24"/>
        </w:rPr>
        <w:t>menyentuh mata, hidung dan mulut saat menggunakan APD</w:t>
      </w:r>
      <w:r w:rsidR="00AA074D" w:rsidRPr="000C02D0">
        <w:rPr>
          <w:rFonts w:ascii="Times New Roman" w:hAnsi="Times New Roman" w:cs="Times New Roman"/>
          <w:color w:val="000000"/>
          <w:sz w:val="24"/>
          <w:szCs w:val="24"/>
          <w:lang w:val="en-US"/>
        </w:rPr>
        <w:t xml:space="preserve"> (</w:t>
      </w:r>
      <w:r w:rsidR="00AA074D" w:rsidRPr="000C02D0">
        <w:rPr>
          <w:rFonts w:ascii="Times New Roman" w:hAnsi="Times New Roman" w:cs="Times New Roman"/>
          <w:color w:val="000000"/>
          <w:sz w:val="24"/>
          <w:szCs w:val="24"/>
        </w:rPr>
        <w:t>59,8</w:t>
      </w:r>
      <w:r w:rsidR="00AA074D" w:rsidRPr="000C02D0">
        <w:rPr>
          <w:rFonts w:ascii="Times New Roman" w:hAnsi="Times New Roman" w:cs="Times New Roman"/>
          <w:color w:val="000000"/>
          <w:sz w:val="24"/>
          <w:szCs w:val="24"/>
          <w:lang w:val="en-US"/>
        </w:rPr>
        <w:t>%).</w:t>
      </w:r>
      <w:r w:rsidR="00127F51" w:rsidRPr="000C02D0">
        <w:rPr>
          <w:rFonts w:ascii="Times New Roman" w:hAnsi="Times New Roman" w:cs="Times New Roman"/>
          <w:color w:val="000000"/>
          <w:sz w:val="24"/>
          <w:szCs w:val="24"/>
          <w:lang w:val="en-US"/>
        </w:rPr>
        <w:t xml:space="preserve"> </w:t>
      </w:r>
      <w:r w:rsidR="006421CF" w:rsidRPr="000C02D0">
        <w:rPr>
          <w:rFonts w:ascii="Times New Roman" w:hAnsi="Times New Roman" w:cs="Times New Roman"/>
          <w:color w:val="000000"/>
          <w:sz w:val="24"/>
          <w:szCs w:val="24"/>
          <w:lang w:val="en-US"/>
        </w:rPr>
        <w:t>Responden menjawab tidak mengenai</w:t>
      </w:r>
      <w:r w:rsidR="00AA074D" w:rsidRPr="000C02D0">
        <w:rPr>
          <w:rFonts w:ascii="Times New Roman" w:hAnsi="Times New Roman" w:cs="Times New Roman"/>
          <w:color w:val="000000"/>
          <w:sz w:val="24"/>
          <w:szCs w:val="24"/>
          <w:lang w:val="en-US"/>
        </w:rPr>
        <w:t xml:space="preserve"> </w:t>
      </w:r>
      <w:r w:rsidR="00127F51" w:rsidRPr="000C02D0">
        <w:rPr>
          <w:rFonts w:ascii="Times New Roman" w:hAnsi="Times New Roman" w:cs="Times New Roman"/>
          <w:color w:val="000000"/>
          <w:sz w:val="24"/>
          <w:szCs w:val="24"/>
          <w:lang w:val="en-US"/>
        </w:rPr>
        <w:t>menggunakan alat kaki terbuat dari karet untuk menghindari terpeleset atau jatuh karena lantai licin (</w:t>
      </w:r>
      <w:r w:rsidR="00127F51" w:rsidRPr="000C02D0">
        <w:rPr>
          <w:rFonts w:ascii="Times New Roman" w:hAnsi="Times New Roman" w:cs="Times New Roman"/>
          <w:color w:val="000000"/>
          <w:sz w:val="24"/>
          <w:szCs w:val="24"/>
        </w:rPr>
        <w:t>53,3</w:t>
      </w:r>
      <w:r w:rsidR="00127F51" w:rsidRPr="000C02D0">
        <w:rPr>
          <w:rFonts w:ascii="Times New Roman" w:hAnsi="Times New Roman" w:cs="Times New Roman"/>
          <w:color w:val="000000"/>
          <w:sz w:val="24"/>
          <w:szCs w:val="24"/>
          <w:lang w:val="en-US"/>
        </w:rPr>
        <w:t xml:space="preserve">%). </w:t>
      </w:r>
      <w:r w:rsidR="00AA074D" w:rsidRPr="000C02D0">
        <w:rPr>
          <w:rFonts w:ascii="Times New Roman" w:hAnsi="Times New Roman" w:cs="Times New Roman"/>
          <w:color w:val="000000"/>
          <w:sz w:val="24"/>
          <w:szCs w:val="24"/>
          <w:lang w:val="en-US"/>
        </w:rPr>
        <w:t xml:space="preserve">Responden menjawab tidak mengenai </w:t>
      </w:r>
      <w:r w:rsidR="00127F51" w:rsidRPr="000C02D0">
        <w:rPr>
          <w:rFonts w:ascii="Times New Roman" w:hAnsi="Times New Roman" w:cs="Times New Roman"/>
          <w:color w:val="000000"/>
          <w:sz w:val="24"/>
          <w:szCs w:val="24"/>
          <w:lang w:val="en-US"/>
        </w:rPr>
        <w:t xml:space="preserve">menggunakan APD lengkap seperti </w:t>
      </w:r>
      <w:r w:rsidR="00127F51" w:rsidRPr="000C02D0">
        <w:rPr>
          <w:rFonts w:ascii="Times New Roman" w:hAnsi="Times New Roman" w:cs="Times New Roman"/>
          <w:color w:val="000000"/>
          <w:sz w:val="24"/>
          <w:szCs w:val="24"/>
        </w:rPr>
        <w:t xml:space="preserve">sarung tangan, masker wajah, kacamata pelindung atau </w:t>
      </w:r>
      <w:r w:rsidR="00127F51" w:rsidRPr="000C02D0">
        <w:rPr>
          <w:rFonts w:ascii="Times New Roman" w:hAnsi="Times New Roman" w:cs="Times New Roman"/>
          <w:i/>
          <w:color w:val="000000"/>
          <w:sz w:val="24"/>
          <w:szCs w:val="24"/>
        </w:rPr>
        <w:t>face shield</w:t>
      </w:r>
      <w:r w:rsidR="00127F51" w:rsidRPr="000C02D0">
        <w:rPr>
          <w:rFonts w:ascii="Times New Roman" w:hAnsi="Times New Roman" w:cs="Times New Roman"/>
          <w:color w:val="000000"/>
          <w:sz w:val="24"/>
          <w:szCs w:val="24"/>
        </w:rPr>
        <w:t xml:space="preserve">, dan gaun nonsteril lengan panjang </w:t>
      </w:r>
      <w:r w:rsidR="00127F51" w:rsidRPr="000C02D0">
        <w:rPr>
          <w:rFonts w:ascii="Times New Roman" w:hAnsi="Times New Roman" w:cs="Times New Roman"/>
          <w:color w:val="000000"/>
          <w:sz w:val="24"/>
          <w:szCs w:val="24"/>
          <w:lang w:val="en-US"/>
        </w:rPr>
        <w:t>saat memeriksa pasien Covid-19 (</w:t>
      </w:r>
      <w:r w:rsidR="00127F51" w:rsidRPr="000C02D0">
        <w:rPr>
          <w:rFonts w:ascii="Times New Roman" w:hAnsi="Times New Roman" w:cs="Times New Roman"/>
          <w:color w:val="000000"/>
          <w:sz w:val="24"/>
          <w:szCs w:val="24"/>
        </w:rPr>
        <w:t>58,7</w:t>
      </w:r>
      <w:r w:rsidR="00127F51" w:rsidRPr="000C02D0">
        <w:rPr>
          <w:rFonts w:ascii="Times New Roman" w:hAnsi="Times New Roman" w:cs="Times New Roman"/>
          <w:color w:val="000000"/>
          <w:sz w:val="24"/>
          <w:szCs w:val="24"/>
          <w:lang w:val="en-US"/>
        </w:rPr>
        <w:t xml:space="preserve">%). </w:t>
      </w:r>
      <w:r w:rsidR="00AA074D" w:rsidRPr="000C02D0">
        <w:rPr>
          <w:rFonts w:ascii="Times New Roman" w:hAnsi="Times New Roman" w:cs="Times New Roman"/>
          <w:color w:val="000000"/>
          <w:sz w:val="24"/>
          <w:szCs w:val="24"/>
          <w:lang w:val="en-US"/>
        </w:rPr>
        <w:t xml:space="preserve">Responden menjawab tidak mengenai </w:t>
      </w:r>
      <w:r w:rsidR="00127F51" w:rsidRPr="000C02D0">
        <w:rPr>
          <w:rFonts w:ascii="Times New Roman" w:hAnsi="Times New Roman" w:cs="Times New Roman"/>
          <w:color w:val="000000"/>
          <w:sz w:val="24"/>
          <w:szCs w:val="24"/>
        </w:rPr>
        <w:t>menggunakan APD keluar dari area perawatan</w:t>
      </w:r>
      <w:r w:rsidR="00127F51" w:rsidRPr="000C02D0">
        <w:rPr>
          <w:rFonts w:ascii="Times New Roman" w:hAnsi="Times New Roman" w:cs="Times New Roman"/>
          <w:color w:val="000000"/>
          <w:sz w:val="24"/>
          <w:szCs w:val="24"/>
          <w:lang w:val="en-US"/>
        </w:rPr>
        <w:t xml:space="preserve"> (</w:t>
      </w:r>
      <w:r w:rsidR="00127F51" w:rsidRPr="000C02D0">
        <w:rPr>
          <w:rFonts w:ascii="Times New Roman" w:hAnsi="Times New Roman" w:cs="Times New Roman"/>
          <w:color w:val="000000"/>
          <w:sz w:val="24"/>
          <w:szCs w:val="24"/>
        </w:rPr>
        <w:t>67,4</w:t>
      </w:r>
      <w:r w:rsidR="00127F51" w:rsidRPr="000C02D0">
        <w:rPr>
          <w:rFonts w:ascii="Times New Roman" w:hAnsi="Times New Roman" w:cs="Times New Roman"/>
          <w:color w:val="000000"/>
          <w:sz w:val="24"/>
          <w:szCs w:val="24"/>
          <w:lang w:val="en-US"/>
        </w:rPr>
        <w:t>%)</w:t>
      </w:r>
    </w:p>
    <w:p w:rsidR="001E24CB" w:rsidRPr="000C02D0" w:rsidRDefault="006444B4" w:rsidP="001E24CB">
      <w:pPr>
        <w:widowControl w:val="0"/>
        <w:autoSpaceDE w:val="0"/>
        <w:autoSpaceDN w:val="0"/>
        <w:spacing w:after="0" w:line="480" w:lineRule="auto"/>
        <w:ind w:firstLine="709"/>
        <w:jc w:val="both"/>
        <w:rPr>
          <w:rFonts w:ascii="Times New Roman" w:eastAsia="Times New Roman" w:hAnsi="Times New Roman" w:cs="Times New Roman"/>
          <w:color w:val="000000"/>
          <w:sz w:val="24"/>
          <w:szCs w:val="24"/>
        </w:rPr>
      </w:pPr>
      <w:r w:rsidRPr="000C02D0">
        <w:rPr>
          <w:rFonts w:ascii="Times New Roman" w:hAnsi="Times New Roman" w:cs="Times New Roman"/>
          <w:color w:val="000000"/>
          <w:sz w:val="24"/>
          <w:szCs w:val="24"/>
          <w:lang w:val="nb-NO"/>
        </w:rPr>
        <w:t xml:space="preserve">Dari hasil jawaban responden tentang </w:t>
      </w:r>
      <w:r w:rsidRPr="000C02D0">
        <w:rPr>
          <w:rFonts w:ascii="Times New Roman" w:hAnsi="Times New Roman" w:cs="Times New Roman"/>
          <w:color w:val="000000"/>
          <w:sz w:val="24"/>
          <w:szCs w:val="24"/>
          <w:lang w:val="en-US"/>
        </w:rPr>
        <w:t>penggunaan APD</w:t>
      </w:r>
      <w:r w:rsidRPr="000C02D0">
        <w:rPr>
          <w:rFonts w:ascii="Times New Roman" w:hAnsi="Times New Roman" w:cs="Times New Roman"/>
          <w:color w:val="000000"/>
          <w:sz w:val="24"/>
          <w:szCs w:val="24"/>
        </w:rPr>
        <w:t xml:space="preserve"> </w:t>
      </w:r>
      <w:r w:rsidRPr="000C02D0">
        <w:rPr>
          <w:rFonts w:ascii="Times New Roman" w:hAnsi="Times New Roman" w:cs="Times New Roman"/>
          <w:color w:val="000000"/>
          <w:sz w:val="24"/>
          <w:szCs w:val="24"/>
          <w:lang w:val="en-US"/>
        </w:rPr>
        <w:t xml:space="preserve">pada Tabel 4.6 </w:t>
      </w:r>
      <w:r w:rsidRPr="000C02D0">
        <w:rPr>
          <w:rFonts w:ascii="Times New Roman" w:hAnsi="Times New Roman" w:cs="Times New Roman"/>
          <w:color w:val="000000"/>
          <w:sz w:val="24"/>
          <w:szCs w:val="24"/>
          <w:lang w:val="nb-NO"/>
        </w:rPr>
        <w:t xml:space="preserve">diketahui </w:t>
      </w:r>
      <w:r w:rsidRPr="000C02D0">
        <w:rPr>
          <w:rFonts w:ascii="Times New Roman" w:hAnsi="Times New Roman" w:cs="Times New Roman"/>
          <w:color w:val="000000"/>
          <w:sz w:val="24"/>
          <w:szCs w:val="24"/>
        </w:rPr>
        <w:t>distribusi kategori</w:t>
      </w:r>
      <w:r w:rsidRPr="000C02D0">
        <w:rPr>
          <w:rFonts w:ascii="Times New Roman" w:hAnsi="Times New Roman" w:cs="Times New Roman"/>
          <w:color w:val="000000"/>
          <w:sz w:val="24"/>
          <w:szCs w:val="24"/>
          <w:lang w:val="en-US"/>
        </w:rPr>
        <w:t xml:space="preserve">nya </w:t>
      </w:r>
      <w:r w:rsidRPr="000C02D0">
        <w:rPr>
          <w:rFonts w:ascii="Times New Roman" w:hAnsi="Times New Roman" w:cs="Times New Roman"/>
          <w:color w:val="000000"/>
          <w:sz w:val="24"/>
          <w:szCs w:val="24"/>
        </w:rPr>
        <w:t>sebagaimana tabel berikut.</w:t>
      </w:r>
    </w:p>
    <w:p w:rsidR="001E24CB" w:rsidRPr="000C02D0" w:rsidRDefault="001E24CB" w:rsidP="001E24CB">
      <w:pPr>
        <w:widowControl w:val="0"/>
        <w:autoSpaceDE w:val="0"/>
        <w:autoSpaceDN w:val="0"/>
        <w:spacing w:after="0" w:line="240" w:lineRule="auto"/>
        <w:ind w:left="1276" w:hanging="1276"/>
        <w:jc w:val="both"/>
        <w:rPr>
          <w:rFonts w:ascii="Times New Roman" w:eastAsia="Times New Roman" w:hAnsi="Times New Roman" w:cs="Times New Roman"/>
          <w:b/>
          <w:color w:val="000000"/>
          <w:spacing w:val="4"/>
          <w:sz w:val="24"/>
          <w:szCs w:val="24"/>
        </w:rPr>
      </w:pPr>
      <w:r w:rsidRPr="000C02D0">
        <w:rPr>
          <w:rFonts w:ascii="Times New Roman" w:eastAsia="Times New Roman" w:hAnsi="Times New Roman" w:cs="Times New Roman"/>
          <w:b/>
          <w:bCs/>
          <w:color w:val="000000"/>
          <w:sz w:val="24"/>
          <w:szCs w:val="24"/>
        </w:rPr>
        <w:t>Tabel 4.</w:t>
      </w:r>
      <w:r w:rsidR="006444B4" w:rsidRPr="000C02D0">
        <w:rPr>
          <w:rFonts w:ascii="Times New Roman" w:eastAsia="Times New Roman" w:hAnsi="Times New Roman" w:cs="Times New Roman"/>
          <w:b/>
          <w:bCs/>
          <w:color w:val="000000"/>
          <w:sz w:val="24"/>
          <w:szCs w:val="24"/>
          <w:lang w:val="en-US"/>
        </w:rPr>
        <w:t>7</w:t>
      </w:r>
      <w:r w:rsidR="00024F5E" w:rsidRPr="000C02D0">
        <w:rPr>
          <w:rFonts w:ascii="Times New Roman" w:eastAsia="Times New Roman" w:hAnsi="Times New Roman" w:cs="Times New Roman"/>
          <w:b/>
          <w:bCs/>
          <w:color w:val="000000"/>
          <w:sz w:val="24"/>
          <w:szCs w:val="24"/>
        </w:rPr>
        <w:t>.</w:t>
      </w:r>
      <w:r w:rsidRPr="000C02D0">
        <w:rPr>
          <w:rFonts w:ascii="Times New Roman" w:eastAsia="Times New Roman" w:hAnsi="Times New Roman" w:cs="Times New Roman"/>
          <w:b/>
          <w:bCs/>
          <w:color w:val="000000"/>
          <w:sz w:val="24"/>
          <w:szCs w:val="24"/>
        </w:rPr>
        <w:t xml:space="preserve">  </w:t>
      </w:r>
      <w:r w:rsidRPr="000C02D0">
        <w:rPr>
          <w:rFonts w:ascii="Times New Roman" w:eastAsia="Times New Roman" w:hAnsi="Times New Roman" w:cs="Times New Roman"/>
          <w:b/>
          <w:bCs/>
          <w:color w:val="000000"/>
          <w:sz w:val="24"/>
          <w:szCs w:val="24"/>
        </w:rPr>
        <w:tab/>
        <w:t xml:space="preserve">Distribusi Frekuensi </w:t>
      </w:r>
      <w:r w:rsidR="00464F8D" w:rsidRPr="000C02D0">
        <w:rPr>
          <w:rFonts w:ascii="Times New Roman" w:eastAsia="Times New Roman" w:hAnsi="Times New Roman" w:cs="Times New Roman"/>
          <w:b/>
          <w:bCs/>
          <w:color w:val="000000"/>
          <w:sz w:val="24"/>
          <w:szCs w:val="24"/>
          <w:lang w:val="en-US"/>
        </w:rPr>
        <w:t>Kategori</w:t>
      </w:r>
      <w:r w:rsidR="00464F8D" w:rsidRPr="000C02D0">
        <w:rPr>
          <w:rFonts w:ascii="Times New Roman" w:eastAsia="Times New Roman" w:hAnsi="Times New Roman" w:cs="Times New Roman"/>
          <w:b/>
          <w:color w:val="000000"/>
          <w:sz w:val="24"/>
          <w:szCs w:val="24"/>
          <w:lang w:val="en-US"/>
        </w:rPr>
        <w:t xml:space="preserve"> </w:t>
      </w:r>
      <w:r w:rsidR="0061793A" w:rsidRPr="000C02D0">
        <w:rPr>
          <w:rFonts w:ascii="Times New Roman" w:eastAsia="Times New Roman" w:hAnsi="Times New Roman" w:cs="Times New Roman"/>
          <w:b/>
          <w:color w:val="000000"/>
          <w:sz w:val="24"/>
          <w:szCs w:val="24"/>
          <w:lang w:val="en-US"/>
        </w:rPr>
        <w:t>Penggunaan APD</w:t>
      </w:r>
      <w:r w:rsidRPr="000C02D0">
        <w:rPr>
          <w:rFonts w:ascii="Times New Roman" w:eastAsia="Times New Roman" w:hAnsi="Times New Roman" w:cs="Times New Roman"/>
          <w:b/>
          <w:color w:val="000000"/>
          <w:sz w:val="24"/>
          <w:szCs w:val="24"/>
        </w:rPr>
        <w:t xml:space="preserve"> </w:t>
      </w:r>
      <w:r w:rsidRPr="000C02D0">
        <w:rPr>
          <w:rFonts w:ascii="Times New Roman" w:eastAsia="Times New Roman" w:hAnsi="Times New Roman" w:cs="Times New Roman"/>
          <w:b/>
          <w:bCs/>
          <w:color w:val="000000"/>
          <w:sz w:val="24"/>
          <w:szCs w:val="24"/>
        </w:rPr>
        <w:t xml:space="preserve">di </w:t>
      </w:r>
      <w:r w:rsidR="005D5572" w:rsidRPr="000C02D0">
        <w:rPr>
          <w:rFonts w:ascii="Times New Roman" w:eastAsia="Times New Roman" w:hAnsi="Times New Roman" w:cs="Times New Roman"/>
          <w:b/>
          <w:color w:val="000000"/>
          <w:spacing w:val="4"/>
          <w:sz w:val="24"/>
          <w:szCs w:val="24"/>
        </w:rPr>
        <w:t xml:space="preserve">Puskesmas Teluk Dalam Kabupaten Nias Selatan </w:t>
      </w:r>
      <w:r w:rsidRPr="000C02D0">
        <w:rPr>
          <w:rFonts w:ascii="Times New Roman" w:eastAsia="Times New Roman" w:hAnsi="Times New Roman" w:cs="Times New Roman"/>
          <w:b/>
          <w:color w:val="000000"/>
          <w:spacing w:val="4"/>
          <w:sz w:val="24"/>
          <w:szCs w:val="24"/>
        </w:rPr>
        <w:t>Tahun 2022</w:t>
      </w:r>
    </w:p>
    <w:p w:rsidR="001E24CB" w:rsidRPr="000C02D0" w:rsidRDefault="001E24CB" w:rsidP="001E24CB">
      <w:pPr>
        <w:widowControl w:val="0"/>
        <w:autoSpaceDE w:val="0"/>
        <w:autoSpaceDN w:val="0"/>
        <w:spacing w:after="0" w:line="240" w:lineRule="auto"/>
        <w:ind w:left="1276" w:hanging="1276"/>
        <w:jc w:val="both"/>
        <w:rPr>
          <w:rFonts w:ascii="Times New Roman" w:eastAsia="Times New Roman" w:hAnsi="Times New Roman" w:cs="Times New Roman"/>
          <w:b/>
          <w:color w:val="000000"/>
          <w:sz w:val="24"/>
          <w:szCs w:val="24"/>
        </w:rPr>
      </w:pPr>
    </w:p>
    <w:tbl>
      <w:tblPr>
        <w:tblW w:w="7975" w:type="dxa"/>
        <w:jc w:val="center"/>
        <w:tblLook w:val="0000" w:firstRow="0" w:lastRow="0" w:firstColumn="0" w:lastColumn="0" w:noHBand="0" w:noVBand="0"/>
      </w:tblPr>
      <w:tblGrid>
        <w:gridCol w:w="554"/>
        <w:gridCol w:w="3685"/>
        <w:gridCol w:w="1819"/>
        <w:gridCol w:w="1917"/>
      </w:tblGrid>
      <w:tr w:rsidR="000B3A45" w:rsidRPr="000C02D0" w:rsidTr="00A80058">
        <w:trPr>
          <w:trHeight w:val="312"/>
          <w:jc w:val="center"/>
        </w:trPr>
        <w:tc>
          <w:tcPr>
            <w:tcW w:w="554" w:type="dxa"/>
            <w:tcBorders>
              <w:top w:val="single" w:sz="4" w:space="0" w:color="auto"/>
              <w:bottom w:val="single" w:sz="4" w:space="0" w:color="auto"/>
            </w:tcBorders>
            <w:shd w:val="clear" w:color="000000" w:fill="auto"/>
            <w:noWrap/>
            <w:vAlign w:val="center"/>
          </w:tcPr>
          <w:p w:rsidR="001E24CB" w:rsidRPr="000C02D0" w:rsidRDefault="001E24CB" w:rsidP="001E24CB">
            <w:pPr>
              <w:widowControl w:val="0"/>
              <w:autoSpaceDE w:val="0"/>
              <w:autoSpaceDN w:val="0"/>
              <w:spacing w:after="0" w:line="240" w:lineRule="auto"/>
              <w:ind w:left="3"/>
              <w:jc w:val="center"/>
              <w:rPr>
                <w:rFonts w:ascii="Times New Roman" w:eastAsia="Times New Roman" w:hAnsi="Times New Roman" w:cs="Times New Roman"/>
                <w:b/>
                <w:bCs/>
                <w:color w:val="000000"/>
                <w:sz w:val="24"/>
                <w:szCs w:val="24"/>
              </w:rPr>
            </w:pPr>
            <w:r w:rsidRPr="000C02D0">
              <w:rPr>
                <w:rFonts w:ascii="Times New Roman" w:eastAsia="Times New Roman" w:hAnsi="Times New Roman" w:cs="Times New Roman"/>
                <w:b/>
                <w:bCs/>
                <w:color w:val="000000"/>
                <w:sz w:val="24"/>
                <w:szCs w:val="24"/>
              </w:rPr>
              <w:t>N</w:t>
            </w:r>
            <w:r w:rsidRPr="000C02D0">
              <w:rPr>
                <w:rFonts w:ascii="Times New Roman" w:eastAsia="Times New Roman" w:hAnsi="Times New Roman" w:cs="Times New Roman"/>
                <w:b/>
                <w:bCs/>
                <w:color w:val="000000"/>
                <w:sz w:val="24"/>
                <w:szCs w:val="24"/>
                <w:lang w:val="id"/>
              </w:rPr>
              <w:t>o</w:t>
            </w:r>
          </w:p>
        </w:tc>
        <w:tc>
          <w:tcPr>
            <w:tcW w:w="3685" w:type="dxa"/>
            <w:tcBorders>
              <w:top w:val="single" w:sz="4" w:space="0" w:color="auto"/>
              <w:bottom w:val="single" w:sz="4" w:space="0" w:color="auto"/>
            </w:tcBorders>
            <w:shd w:val="clear" w:color="000000" w:fill="auto"/>
            <w:noWrap/>
            <w:vAlign w:val="center"/>
          </w:tcPr>
          <w:p w:rsidR="001E24CB" w:rsidRPr="000C02D0" w:rsidRDefault="0061793A" w:rsidP="001E24CB">
            <w:pPr>
              <w:widowControl w:val="0"/>
              <w:autoSpaceDE w:val="0"/>
              <w:autoSpaceDN w:val="0"/>
              <w:spacing w:after="0" w:line="240" w:lineRule="auto"/>
              <w:jc w:val="center"/>
              <w:rPr>
                <w:rFonts w:ascii="Times New Roman" w:eastAsia="Times New Roman" w:hAnsi="Times New Roman" w:cs="Times New Roman"/>
                <w:b/>
                <w:bCs/>
                <w:color w:val="000000"/>
                <w:sz w:val="24"/>
                <w:szCs w:val="24"/>
              </w:rPr>
            </w:pPr>
            <w:r w:rsidRPr="000C02D0">
              <w:rPr>
                <w:rFonts w:ascii="Times New Roman" w:eastAsia="Times New Roman" w:hAnsi="Times New Roman" w:cs="Times New Roman"/>
                <w:b/>
                <w:color w:val="000000"/>
                <w:sz w:val="24"/>
                <w:szCs w:val="24"/>
                <w:lang w:val="en-US"/>
              </w:rPr>
              <w:t>Penggunaan APD</w:t>
            </w:r>
          </w:p>
        </w:tc>
        <w:tc>
          <w:tcPr>
            <w:tcW w:w="1819" w:type="dxa"/>
            <w:tcBorders>
              <w:top w:val="single" w:sz="4" w:space="0" w:color="auto"/>
              <w:bottom w:val="single" w:sz="4" w:space="0" w:color="auto"/>
            </w:tcBorders>
            <w:shd w:val="clear" w:color="000000" w:fill="auto"/>
            <w:noWrap/>
            <w:vAlign w:val="center"/>
          </w:tcPr>
          <w:p w:rsidR="001E24CB" w:rsidRPr="000C02D0" w:rsidRDefault="00615090" w:rsidP="00925241">
            <w:pPr>
              <w:widowControl w:val="0"/>
              <w:autoSpaceDE w:val="0"/>
              <w:autoSpaceDN w:val="0"/>
              <w:spacing w:after="0" w:line="240" w:lineRule="auto"/>
              <w:ind w:left="39"/>
              <w:jc w:val="center"/>
              <w:rPr>
                <w:rFonts w:ascii="Times New Roman" w:eastAsia="Times New Roman" w:hAnsi="Times New Roman" w:cs="Times New Roman"/>
                <w:b/>
                <w:bCs/>
                <w:color w:val="000000"/>
                <w:sz w:val="24"/>
                <w:szCs w:val="24"/>
                <w:lang w:val="id"/>
              </w:rPr>
            </w:pPr>
            <w:r w:rsidRPr="000C02D0">
              <w:rPr>
                <w:rFonts w:ascii="Times New Roman" w:eastAsia="Times New Roman" w:hAnsi="Times New Roman" w:cs="Times New Roman"/>
                <w:b/>
                <w:bCs/>
                <w:color w:val="000000"/>
                <w:sz w:val="24"/>
                <w:szCs w:val="24"/>
              </w:rPr>
              <w:t>f</w:t>
            </w:r>
          </w:p>
        </w:tc>
        <w:tc>
          <w:tcPr>
            <w:tcW w:w="1917" w:type="dxa"/>
            <w:tcBorders>
              <w:top w:val="single" w:sz="4" w:space="0" w:color="auto"/>
              <w:bottom w:val="single" w:sz="4" w:space="0" w:color="auto"/>
            </w:tcBorders>
            <w:shd w:val="clear" w:color="000000" w:fill="auto"/>
            <w:noWrap/>
            <w:vAlign w:val="center"/>
          </w:tcPr>
          <w:p w:rsidR="001E24CB" w:rsidRPr="000C02D0" w:rsidRDefault="001E24CB" w:rsidP="001E24CB">
            <w:pPr>
              <w:widowControl w:val="0"/>
              <w:autoSpaceDE w:val="0"/>
              <w:autoSpaceDN w:val="0"/>
              <w:spacing w:after="0" w:line="240" w:lineRule="auto"/>
              <w:ind w:left="48"/>
              <w:jc w:val="center"/>
              <w:rPr>
                <w:rFonts w:ascii="Times New Roman" w:eastAsia="Times New Roman" w:hAnsi="Times New Roman" w:cs="Times New Roman"/>
                <w:b/>
                <w:bCs/>
                <w:color w:val="000000"/>
                <w:sz w:val="24"/>
                <w:szCs w:val="24"/>
                <w:lang w:val="id"/>
              </w:rPr>
            </w:pPr>
            <w:r w:rsidRPr="000C02D0">
              <w:rPr>
                <w:rFonts w:ascii="Times New Roman" w:eastAsia="Times New Roman" w:hAnsi="Times New Roman" w:cs="Times New Roman"/>
                <w:b/>
                <w:bCs/>
                <w:color w:val="000000"/>
                <w:sz w:val="24"/>
                <w:szCs w:val="24"/>
                <w:lang w:val="id"/>
              </w:rPr>
              <w:t>Persentase (%)</w:t>
            </w:r>
          </w:p>
        </w:tc>
      </w:tr>
      <w:tr w:rsidR="000B3A45" w:rsidRPr="000C02D0" w:rsidTr="00A80058">
        <w:trPr>
          <w:trHeight w:val="368"/>
          <w:jc w:val="center"/>
        </w:trPr>
        <w:tc>
          <w:tcPr>
            <w:tcW w:w="554" w:type="dxa"/>
            <w:tcBorders>
              <w:top w:val="nil"/>
            </w:tcBorders>
            <w:noWrap/>
            <w:vAlign w:val="center"/>
          </w:tcPr>
          <w:p w:rsidR="00376C97" w:rsidRPr="000C02D0" w:rsidRDefault="00376C97" w:rsidP="001E24CB">
            <w:pPr>
              <w:widowControl w:val="0"/>
              <w:autoSpaceDE w:val="0"/>
              <w:autoSpaceDN w:val="0"/>
              <w:spacing w:after="0" w:line="240" w:lineRule="auto"/>
              <w:jc w:val="center"/>
              <w:rPr>
                <w:rFonts w:ascii="Times New Roman" w:eastAsia="Times New Roman" w:hAnsi="Times New Roman" w:cs="Times New Roman"/>
                <w:color w:val="000000"/>
                <w:sz w:val="24"/>
                <w:szCs w:val="24"/>
                <w:lang w:val="id"/>
              </w:rPr>
            </w:pPr>
            <w:r w:rsidRPr="000C02D0">
              <w:rPr>
                <w:rFonts w:ascii="Times New Roman" w:eastAsia="Times New Roman" w:hAnsi="Times New Roman" w:cs="Times New Roman"/>
                <w:color w:val="000000"/>
                <w:sz w:val="24"/>
                <w:szCs w:val="24"/>
              </w:rPr>
              <w:t>1</w:t>
            </w:r>
            <w:r w:rsidRPr="000C02D0">
              <w:rPr>
                <w:rFonts w:ascii="Times New Roman" w:eastAsia="Times New Roman" w:hAnsi="Times New Roman" w:cs="Times New Roman"/>
                <w:color w:val="000000"/>
                <w:sz w:val="24"/>
                <w:szCs w:val="24"/>
                <w:lang w:val="id"/>
              </w:rPr>
              <w:t>.</w:t>
            </w:r>
          </w:p>
        </w:tc>
        <w:tc>
          <w:tcPr>
            <w:tcW w:w="3685" w:type="dxa"/>
            <w:tcBorders>
              <w:top w:val="nil"/>
            </w:tcBorders>
            <w:noWrap/>
          </w:tcPr>
          <w:p w:rsidR="00376C97" w:rsidRPr="000C02D0" w:rsidRDefault="00376C97" w:rsidP="001C7FB4">
            <w:pPr>
              <w:autoSpaceDE w:val="0"/>
              <w:autoSpaceDN w:val="0"/>
              <w:adjustRightInd w:val="0"/>
              <w:spacing w:after="0" w:line="240" w:lineRule="auto"/>
              <w:ind w:left="60" w:right="60"/>
              <w:rPr>
                <w:rFonts w:ascii="Times New Roman" w:hAnsi="Times New Roman" w:cs="Times New Roman"/>
                <w:color w:val="000000"/>
                <w:sz w:val="24"/>
                <w:szCs w:val="24"/>
              </w:rPr>
            </w:pPr>
            <w:r w:rsidRPr="000C02D0">
              <w:rPr>
                <w:rFonts w:ascii="Times New Roman" w:hAnsi="Times New Roman" w:cs="Times New Roman"/>
                <w:color w:val="000000"/>
                <w:sz w:val="24"/>
                <w:szCs w:val="24"/>
              </w:rPr>
              <w:t>Baik‎</w:t>
            </w:r>
          </w:p>
        </w:tc>
        <w:tc>
          <w:tcPr>
            <w:tcW w:w="1819" w:type="dxa"/>
            <w:tcBorders>
              <w:top w:val="nil"/>
            </w:tcBorders>
            <w:noWrap/>
          </w:tcPr>
          <w:p w:rsidR="00376C97" w:rsidRPr="000C02D0" w:rsidRDefault="00376C97" w:rsidP="00376C97">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33</w:t>
            </w:r>
          </w:p>
        </w:tc>
        <w:tc>
          <w:tcPr>
            <w:tcW w:w="1917" w:type="dxa"/>
            <w:tcBorders>
              <w:top w:val="nil"/>
            </w:tcBorders>
            <w:noWrap/>
          </w:tcPr>
          <w:p w:rsidR="00376C97" w:rsidRPr="000C02D0" w:rsidRDefault="00376C97" w:rsidP="00376C97">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35.9</w:t>
            </w:r>
          </w:p>
        </w:tc>
      </w:tr>
      <w:tr w:rsidR="00C15C8D" w:rsidRPr="000C02D0" w:rsidTr="00A80058">
        <w:trPr>
          <w:trHeight w:val="368"/>
          <w:jc w:val="center"/>
        </w:trPr>
        <w:tc>
          <w:tcPr>
            <w:tcW w:w="554" w:type="dxa"/>
            <w:tcBorders>
              <w:top w:val="nil"/>
            </w:tcBorders>
            <w:noWrap/>
            <w:vAlign w:val="center"/>
          </w:tcPr>
          <w:p w:rsidR="00376C97" w:rsidRPr="000C02D0" w:rsidRDefault="00376C97" w:rsidP="001E24CB">
            <w:pPr>
              <w:widowControl w:val="0"/>
              <w:autoSpaceDE w:val="0"/>
              <w:autoSpaceDN w:val="0"/>
              <w:spacing w:after="0" w:line="240" w:lineRule="auto"/>
              <w:jc w:val="center"/>
              <w:rPr>
                <w:rFonts w:ascii="Times New Roman" w:eastAsia="Times New Roman" w:hAnsi="Times New Roman" w:cs="Times New Roman"/>
                <w:color w:val="000000"/>
                <w:sz w:val="24"/>
                <w:szCs w:val="24"/>
                <w:lang w:val="id"/>
              </w:rPr>
            </w:pPr>
            <w:r w:rsidRPr="000C02D0">
              <w:rPr>
                <w:rFonts w:ascii="Times New Roman" w:eastAsia="Times New Roman" w:hAnsi="Times New Roman" w:cs="Times New Roman"/>
                <w:color w:val="000000"/>
                <w:sz w:val="24"/>
                <w:szCs w:val="24"/>
              </w:rPr>
              <w:t>2</w:t>
            </w:r>
            <w:r w:rsidRPr="000C02D0">
              <w:rPr>
                <w:rFonts w:ascii="Times New Roman" w:eastAsia="Times New Roman" w:hAnsi="Times New Roman" w:cs="Times New Roman"/>
                <w:color w:val="000000"/>
                <w:sz w:val="24"/>
                <w:szCs w:val="24"/>
                <w:lang w:val="id"/>
              </w:rPr>
              <w:t>.</w:t>
            </w:r>
          </w:p>
        </w:tc>
        <w:tc>
          <w:tcPr>
            <w:tcW w:w="3685" w:type="dxa"/>
            <w:tcBorders>
              <w:top w:val="nil"/>
            </w:tcBorders>
            <w:noWrap/>
          </w:tcPr>
          <w:p w:rsidR="00376C97" w:rsidRPr="000C02D0" w:rsidRDefault="00376C97" w:rsidP="001C7FB4">
            <w:pPr>
              <w:autoSpaceDE w:val="0"/>
              <w:autoSpaceDN w:val="0"/>
              <w:adjustRightInd w:val="0"/>
              <w:spacing w:after="0" w:line="240" w:lineRule="auto"/>
              <w:ind w:left="60" w:right="60"/>
              <w:rPr>
                <w:rFonts w:ascii="Times New Roman" w:hAnsi="Times New Roman" w:cs="Times New Roman"/>
                <w:color w:val="000000"/>
                <w:sz w:val="24"/>
                <w:szCs w:val="24"/>
              </w:rPr>
            </w:pPr>
            <w:r w:rsidRPr="000C02D0">
              <w:rPr>
                <w:rFonts w:ascii="Times New Roman" w:hAnsi="Times New Roman" w:cs="Times New Roman"/>
                <w:color w:val="000000"/>
                <w:sz w:val="24"/>
                <w:szCs w:val="24"/>
              </w:rPr>
              <w:t>Kurang</w:t>
            </w:r>
            <w:r w:rsidR="008804FD" w:rsidRPr="000C02D0">
              <w:rPr>
                <w:rFonts w:ascii="Times New Roman" w:hAnsi="Times New Roman" w:cs="Times New Roman"/>
                <w:color w:val="000000"/>
                <w:sz w:val="24"/>
                <w:szCs w:val="24"/>
              </w:rPr>
              <w:t xml:space="preserve"> Baik</w:t>
            </w:r>
          </w:p>
        </w:tc>
        <w:tc>
          <w:tcPr>
            <w:tcW w:w="1819" w:type="dxa"/>
            <w:tcBorders>
              <w:top w:val="nil"/>
            </w:tcBorders>
            <w:noWrap/>
          </w:tcPr>
          <w:p w:rsidR="00376C97" w:rsidRPr="000C02D0" w:rsidRDefault="00376C97" w:rsidP="00376C97">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59</w:t>
            </w:r>
          </w:p>
        </w:tc>
        <w:tc>
          <w:tcPr>
            <w:tcW w:w="1917" w:type="dxa"/>
            <w:tcBorders>
              <w:top w:val="nil"/>
            </w:tcBorders>
            <w:noWrap/>
          </w:tcPr>
          <w:p w:rsidR="00376C97" w:rsidRPr="000C02D0" w:rsidRDefault="00376C97" w:rsidP="00376C97">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64.1</w:t>
            </w:r>
          </w:p>
        </w:tc>
      </w:tr>
      <w:tr w:rsidR="00A80058" w:rsidRPr="000C02D0" w:rsidTr="00A80058">
        <w:trPr>
          <w:trHeight w:val="304"/>
          <w:jc w:val="center"/>
        </w:trPr>
        <w:tc>
          <w:tcPr>
            <w:tcW w:w="554" w:type="dxa"/>
            <w:tcBorders>
              <w:top w:val="single" w:sz="4" w:space="0" w:color="auto"/>
              <w:bottom w:val="single" w:sz="4" w:space="0" w:color="auto"/>
            </w:tcBorders>
            <w:noWrap/>
            <w:vAlign w:val="center"/>
          </w:tcPr>
          <w:p w:rsidR="001E24CB" w:rsidRPr="000C02D0" w:rsidRDefault="001E24CB" w:rsidP="001E24CB">
            <w:pPr>
              <w:widowControl w:val="0"/>
              <w:autoSpaceDE w:val="0"/>
              <w:autoSpaceDN w:val="0"/>
              <w:spacing w:after="0" w:line="240" w:lineRule="auto"/>
              <w:jc w:val="center"/>
              <w:rPr>
                <w:rFonts w:ascii="Times New Roman" w:eastAsia="Times New Roman" w:hAnsi="Times New Roman" w:cs="Times New Roman"/>
                <w:color w:val="000000"/>
                <w:sz w:val="24"/>
                <w:szCs w:val="24"/>
              </w:rPr>
            </w:pPr>
          </w:p>
        </w:tc>
        <w:tc>
          <w:tcPr>
            <w:tcW w:w="3685" w:type="dxa"/>
            <w:tcBorders>
              <w:top w:val="single" w:sz="4" w:space="0" w:color="auto"/>
              <w:bottom w:val="single" w:sz="4" w:space="0" w:color="auto"/>
            </w:tcBorders>
            <w:noWrap/>
            <w:vAlign w:val="center"/>
          </w:tcPr>
          <w:p w:rsidR="001E24CB" w:rsidRPr="000C02D0" w:rsidRDefault="001E24CB" w:rsidP="001E24CB">
            <w:pPr>
              <w:widowControl w:val="0"/>
              <w:autoSpaceDE w:val="0"/>
              <w:autoSpaceDN w:val="0"/>
              <w:spacing w:after="0" w:line="240" w:lineRule="auto"/>
              <w:jc w:val="center"/>
              <w:rPr>
                <w:rFonts w:ascii="Times New Roman" w:eastAsia="Times New Roman" w:hAnsi="Times New Roman" w:cs="Times New Roman"/>
                <w:b/>
                <w:bCs/>
                <w:color w:val="000000"/>
                <w:sz w:val="24"/>
                <w:szCs w:val="24"/>
                <w:lang w:val="id"/>
              </w:rPr>
            </w:pPr>
            <w:r w:rsidRPr="000C02D0">
              <w:rPr>
                <w:rFonts w:ascii="Times New Roman" w:eastAsia="Times New Roman" w:hAnsi="Times New Roman" w:cs="Times New Roman"/>
                <w:b/>
                <w:bCs/>
                <w:color w:val="000000"/>
                <w:sz w:val="24"/>
                <w:szCs w:val="24"/>
                <w:lang w:val="id"/>
              </w:rPr>
              <w:t>Total</w:t>
            </w:r>
          </w:p>
        </w:tc>
        <w:tc>
          <w:tcPr>
            <w:tcW w:w="1819" w:type="dxa"/>
            <w:tcBorders>
              <w:top w:val="single" w:sz="4" w:space="0" w:color="auto"/>
              <w:bottom w:val="single" w:sz="4" w:space="0" w:color="auto"/>
            </w:tcBorders>
            <w:noWrap/>
            <w:vAlign w:val="center"/>
          </w:tcPr>
          <w:p w:rsidR="001E24CB" w:rsidRPr="000C02D0" w:rsidRDefault="001E24CB" w:rsidP="0061793A">
            <w:pPr>
              <w:widowControl w:val="0"/>
              <w:autoSpaceDE w:val="0"/>
              <w:autoSpaceDN w:val="0"/>
              <w:spacing w:after="0" w:line="240" w:lineRule="auto"/>
              <w:ind w:left="-159" w:right="-87"/>
              <w:jc w:val="center"/>
              <w:rPr>
                <w:rFonts w:ascii="Times New Roman" w:eastAsia="Times New Roman" w:hAnsi="Times New Roman" w:cs="Times New Roman"/>
                <w:b/>
                <w:bCs/>
                <w:color w:val="000000"/>
                <w:sz w:val="24"/>
                <w:szCs w:val="24"/>
                <w:lang w:val="en-US"/>
              </w:rPr>
            </w:pPr>
            <w:r w:rsidRPr="000C02D0">
              <w:rPr>
                <w:rFonts w:ascii="Times New Roman" w:eastAsia="Times New Roman" w:hAnsi="Times New Roman" w:cs="Times New Roman"/>
                <w:b/>
                <w:bCs/>
                <w:color w:val="000000"/>
                <w:sz w:val="24"/>
                <w:szCs w:val="24"/>
                <w:lang w:val="id"/>
              </w:rPr>
              <w:t xml:space="preserve"> </w:t>
            </w:r>
            <w:r w:rsidRPr="000C02D0">
              <w:rPr>
                <w:rFonts w:ascii="Times New Roman" w:eastAsia="Times New Roman" w:hAnsi="Times New Roman" w:cs="Times New Roman"/>
                <w:b/>
                <w:bCs/>
                <w:color w:val="000000"/>
                <w:sz w:val="24"/>
                <w:szCs w:val="24"/>
                <w:lang w:val="en-US"/>
              </w:rPr>
              <w:t>9</w:t>
            </w:r>
            <w:r w:rsidR="0061793A" w:rsidRPr="000C02D0">
              <w:rPr>
                <w:rFonts w:ascii="Times New Roman" w:eastAsia="Times New Roman" w:hAnsi="Times New Roman" w:cs="Times New Roman"/>
                <w:b/>
                <w:bCs/>
                <w:color w:val="000000"/>
                <w:sz w:val="24"/>
                <w:szCs w:val="24"/>
                <w:lang w:val="en-US"/>
              </w:rPr>
              <w:t>2</w:t>
            </w:r>
          </w:p>
        </w:tc>
        <w:tc>
          <w:tcPr>
            <w:tcW w:w="1917" w:type="dxa"/>
            <w:tcBorders>
              <w:top w:val="single" w:sz="4" w:space="0" w:color="auto"/>
              <w:bottom w:val="single" w:sz="4" w:space="0" w:color="auto"/>
            </w:tcBorders>
            <w:noWrap/>
            <w:vAlign w:val="center"/>
          </w:tcPr>
          <w:p w:rsidR="001E24CB" w:rsidRPr="000C02D0" w:rsidRDefault="001E24CB" w:rsidP="001E24CB">
            <w:pPr>
              <w:widowControl w:val="0"/>
              <w:autoSpaceDE w:val="0"/>
              <w:autoSpaceDN w:val="0"/>
              <w:adjustRightInd w:val="0"/>
              <w:spacing w:after="0" w:line="240" w:lineRule="auto"/>
              <w:ind w:right="52"/>
              <w:jc w:val="center"/>
              <w:rPr>
                <w:rFonts w:ascii="Times New Roman" w:eastAsia="Times New Roman" w:hAnsi="Times New Roman" w:cs="Times New Roman"/>
                <w:b/>
                <w:color w:val="000000"/>
                <w:sz w:val="24"/>
                <w:szCs w:val="24"/>
                <w:lang w:eastAsia="id-ID"/>
              </w:rPr>
            </w:pPr>
            <w:r w:rsidRPr="000C02D0">
              <w:rPr>
                <w:rFonts w:ascii="Times New Roman" w:eastAsia="Times New Roman" w:hAnsi="Times New Roman" w:cs="Times New Roman"/>
                <w:b/>
                <w:color w:val="000000"/>
                <w:sz w:val="24"/>
                <w:szCs w:val="24"/>
                <w:lang w:eastAsia="id-ID"/>
              </w:rPr>
              <w:t>100,0</w:t>
            </w:r>
          </w:p>
        </w:tc>
      </w:tr>
    </w:tbl>
    <w:p w:rsidR="001E24CB" w:rsidRPr="000C02D0" w:rsidRDefault="001E24CB" w:rsidP="001E24CB">
      <w:pPr>
        <w:widowControl w:val="0"/>
        <w:autoSpaceDE w:val="0"/>
        <w:autoSpaceDN w:val="0"/>
        <w:spacing w:after="0" w:line="240" w:lineRule="auto"/>
        <w:rPr>
          <w:rFonts w:ascii="Times New Roman" w:eastAsia="Times New Roman" w:hAnsi="Times New Roman" w:cs="Times New Roman"/>
          <w:color w:val="000000"/>
          <w:sz w:val="24"/>
          <w:szCs w:val="24"/>
        </w:rPr>
      </w:pPr>
    </w:p>
    <w:p w:rsidR="001E24CB" w:rsidRPr="000C02D0" w:rsidRDefault="001E24CB" w:rsidP="001E24CB">
      <w:pPr>
        <w:widowControl w:val="0"/>
        <w:autoSpaceDE w:val="0"/>
        <w:autoSpaceDN w:val="0"/>
        <w:spacing w:after="0" w:line="480" w:lineRule="auto"/>
        <w:jc w:val="both"/>
        <w:rPr>
          <w:rFonts w:ascii="Times New Roman" w:eastAsia="Times New Roman" w:hAnsi="Times New Roman" w:cs="Times New Roman"/>
          <w:color w:val="000000"/>
          <w:sz w:val="24"/>
          <w:szCs w:val="24"/>
          <w:lang w:val="en-US"/>
        </w:rPr>
      </w:pPr>
      <w:r w:rsidRPr="000C02D0">
        <w:rPr>
          <w:rFonts w:ascii="Times New Roman" w:eastAsia="Times New Roman" w:hAnsi="Times New Roman" w:cs="Times New Roman"/>
          <w:color w:val="000000"/>
          <w:sz w:val="24"/>
          <w:szCs w:val="24"/>
        </w:rPr>
        <w:tab/>
      </w:r>
      <w:r w:rsidRPr="000C02D0">
        <w:rPr>
          <w:rFonts w:ascii="Times New Roman" w:eastAsia="Times New Roman" w:hAnsi="Times New Roman" w:cs="Times New Roman"/>
          <w:color w:val="000000"/>
          <w:sz w:val="24"/>
          <w:szCs w:val="24"/>
          <w:lang w:val="nb-NO"/>
        </w:rPr>
        <w:t>Berdasarkan Tabel 4.</w:t>
      </w:r>
      <w:r w:rsidR="006444B4" w:rsidRPr="000C02D0">
        <w:rPr>
          <w:rFonts w:ascii="Times New Roman" w:eastAsia="Times New Roman" w:hAnsi="Times New Roman" w:cs="Times New Roman"/>
          <w:color w:val="000000"/>
          <w:sz w:val="24"/>
          <w:szCs w:val="24"/>
          <w:lang w:val="nb-NO"/>
        </w:rPr>
        <w:t>7</w:t>
      </w:r>
      <w:r w:rsidRPr="000C02D0">
        <w:rPr>
          <w:rFonts w:ascii="Times New Roman" w:eastAsia="Times New Roman" w:hAnsi="Times New Roman" w:cs="Times New Roman"/>
          <w:color w:val="000000"/>
          <w:sz w:val="24"/>
          <w:szCs w:val="24"/>
          <w:lang w:val="nb-NO"/>
        </w:rPr>
        <w:t xml:space="preserve"> </w:t>
      </w:r>
      <w:r w:rsidRPr="000C02D0">
        <w:rPr>
          <w:rFonts w:ascii="Times New Roman" w:eastAsia="Times New Roman" w:hAnsi="Times New Roman" w:cs="Times New Roman"/>
          <w:color w:val="000000"/>
          <w:sz w:val="24"/>
          <w:szCs w:val="24"/>
        </w:rPr>
        <w:t xml:space="preserve">diketahui responden lebih banyak </w:t>
      </w:r>
      <w:r w:rsidR="0061793A" w:rsidRPr="000C02D0">
        <w:rPr>
          <w:rFonts w:ascii="Times New Roman" w:eastAsia="Times New Roman" w:hAnsi="Times New Roman" w:cs="Times New Roman"/>
          <w:color w:val="000000"/>
          <w:sz w:val="24"/>
          <w:szCs w:val="24"/>
          <w:lang w:val="en-US"/>
        </w:rPr>
        <w:t xml:space="preserve">kurang </w:t>
      </w:r>
      <w:r w:rsidR="008804FD" w:rsidRPr="000C02D0">
        <w:rPr>
          <w:rFonts w:ascii="Times New Roman" w:eastAsia="Times New Roman" w:hAnsi="Times New Roman" w:cs="Times New Roman"/>
          <w:color w:val="000000"/>
          <w:sz w:val="24"/>
          <w:szCs w:val="24"/>
        </w:rPr>
        <w:t xml:space="preserve">baik </w:t>
      </w:r>
      <w:r w:rsidR="0061793A" w:rsidRPr="000C02D0">
        <w:rPr>
          <w:rFonts w:ascii="Times New Roman" w:eastAsia="Times New Roman" w:hAnsi="Times New Roman" w:cs="Times New Roman"/>
          <w:color w:val="000000"/>
          <w:sz w:val="24"/>
          <w:szCs w:val="24"/>
          <w:lang w:val="en-US"/>
        </w:rPr>
        <w:t>menggunakan APD</w:t>
      </w:r>
      <w:r w:rsidRPr="000C02D0">
        <w:rPr>
          <w:rFonts w:ascii="Times New Roman" w:eastAsia="Times New Roman" w:hAnsi="Times New Roman" w:cs="Times New Roman"/>
          <w:color w:val="000000"/>
          <w:sz w:val="24"/>
          <w:szCs w:val="24"/>
        </w:rPr>
        <w:t xml:space="preserve"> </w:t>
      </w:r>
      <w:r w:rsidR="008804FD" w:rsidRPr="000C02D0">
        <w:rPr>
          <w:rFonts w:ascii="Times New Roman" w:eastAsia="Times New Roman" w:hAnsi="Times New Roman" w:cs="Times New Roman"/>
          <w:color w:val="000000"/>
          <w:sz w:val="24"/>
          <w:szCs w:val="24"/>
        </w:rPr>
        <w:t>dalam</w:t>
      </w:r>
      <w:r w:rsidR="0061793A" w:rsidRPr="000C02D0">
        <w:rPr>
          <w:rFonts w:ascii="Times New Roman" w:eastAsia="Times New Roman" w:hAnsi="Times New Roman" w:cs="Times New Roman"/>
          <w:color w:val="000000"/>
          <w:sz w:val="24"/>
          <w:szCs w:val="24"/>
          <w:lang w:val="en-US"/>
        </w:rPr>
        <w:t xml:space="preserve"> mencegah kecelakaan kerja </w:t>
      </w:r>
      <w:r w:rsidRPr="000C02D0">
        <w:rPr>
          <w:rFonts w:ascii="Times New Roman" w:eastAsia="Times New Roman" w:hAnsi="Times New Roman" w:cs="Times New Roman"/>
          <w:color w:val="000000"/>
          <w:sz w:val="24"/>
          <w:szCs w:val="24"/>
        </w:rPr>
        <w:t xml:space="preserve">yaitu </w:t>
      </w:r>
      <w:r w:rsidR="0061793A" w:rsidRPr="000C02D0">
        <w:rPr>
          <w:rFonts w:ascii="Times New Roman" w:eastAsia="Times New Roman" w:hAnsi="Times New Roman" w:cs="Times New Roman"/>
          <w:color w:val="000000"/>
          <w:sz w:val="24"/>
          <w:szCs w:val="24"/>
          <w:lang w:val="en-US"/>
        </w:rPr>
        <w:t>5</w:t>
      </w:r>
      <w:r w:rsidR="00376C97" w:rsidRPr="000C02D0">
        <w:rPr>
          <w:rFonts w:ascii="Times New Roman" w:eastAsia="Times New Roman" w:hAnsi="Times New Roman" w:cs="Times New Roman"/>
          <w:color w:val="000000"/>
          <w:sz w:val="24"/>
          <w:szCs w:val="24"/>
          <w:lang w:val="en-US"/>
        </w:rPr>
        <w:t>9</w:t>
      </w:r>
      <w:r w:rsidRPr="000C02D0">
        <w:rPr>
          <w:rFonts w:ascii="Times New Roman" w:hAnsi="Times New Roman" w:cs="Times New Roman"/>
          <w:color w:val="000000"/>
          <w:sz w:val="24"/>
          <w:szCs w:val="24"/>
        </w:rPr>
        <w:t xml:space="preserve"> orang (</w:t>
      </w:r>
      <w:r w:rsidR="00376C97" w:rsidRPr="000C02D0">
        <w:rPr>
          <w:rFonts w:ascii="Times New Roman" w:hAnsi="Times New Roman" w:cs="Times New Roman"/>
          <w:color w:val="000000"/>
          <w:sz w:val="24"/>
          <w:szCs w:val="24"/>
          <w:lang w:val="en-US"/>
        </w:rPr>
        <w:t>64,1</w:t>
      </w:r>
      <w:r w:rsidRPr="000C02D0">
        <w:rPr>
          <w:rFonts w:ascii="Times New Roman" w:hAnsi="Times New Roman" w:cs="Times New Roman"/>
          <w:color w:val="000000"/>
          <w:sz w:val="24"/>
          <w:szCs w:val="24"/>
        </w:rPr>
        <w:t xml:space="preserve">%), </w:t>
      </w:r>
      <w:r w:rsidRPr="000C02D0">
        <w:rPr>
          <w:rFonts w:ascii="Times New Roman" w:hAnsi="Times New Roman" w:cs="Times New Roman"/>
          <w:color w:val="000000"/>
          <w:sz w:val="24"/>
          <w:szCs w:val="24"/>
        </w:rPr>
        <w:lastRenderedPageBreak/>
        <w:t xml:space="preserve">diikuti </w:t>
      </w:r>
      <w:r w:rsidR="0061793A" w:rsidRPr="000C02D0">
        <w:rPr>
          <w:rFonts w:ascii="Times New Roman" w:hAnsi="Times New Roman" w:cs="Times New Roman"/>
          <w:color w:val="000000"/>
          <w:sz w:val="24"/>
          <w:szCs w:val="24"/>
          <w:lang w:val="en-US"/>
        </w:rPr>
        <w:t xml:space="preserve">menggunakan APD </w:t>
      </w:r>
      <w:r w:rsidRPr="000C02D0">
        <w:rPr>
          <w:rFonts w:ascii="Times New Roman" w:eastAsia="Times New Roman" w:hAnsi="Times New Roman" w:cs="Times New Roman"/>
          <w:color w:val="000000"/>
          <w:sz w:val="24"/>
          <w:szCs w:val="24"/>
        </w:rPr>
        <w:t xml:space="preserve">yaitu </w:t>
      </w:r>
      <w:r w:rsidR="00376C97" w:rsidRPr="000C02D0">
        <w:rPr>
          <w:rFonts w:ascii="Times New Roman" w:eastAsia="Times New Roman" w:hAnsi="Times New Roman" w:cs="Times New Roman"/>
          <w:color w:val="000000"/>
          <w:sz w:val="24"/>
          <w:szCs w:val="24"/>
          <w:lang w:val="en-US"/>
        </w:rPr>
        <w:t>33</w:t>
      </w:r>
      <w:r w:rsidRPr="000C02D0">
        <w:rPr>
          <w:rFonts w:ascii="Times New Roman" w:eastAsia="Times New Roman" w:hAnsi="Times New Roman" w:cs="Times New Roman"/>
          <w:color w:val="000000"/>
          <w:sz w:val="24"/>
          <w:szCs w:val="24"/>
        </w:rPr>
        <w:t xml:space="preserve"> orang (</w:t>
      </w:r>
      <w:r w:rsidR="00376C97" w:rsidRPr="000C02D0">
        <w:rPr>
          <w:rFonts w:ascii="Times New Roman" w:eastAsia="Times New Roman" w:hAnsi="Times New Roman" w:cs="Times New Roman"/>
          <w:color w:val="000000"/>
          <w:sz w:val="24"/>
          <w:szCs w:val="24"/>
          <w:lang w:val="en-US"/>
        </w:rPr>
        <w:t>35,9</w:t>
      </w:r>
      <w:r w:rsidRPr="000C02D0">
        <w:rPr>
          <w:rFonts w:ascii="Times New Roman" w:eastAsia="Times New Roman" w:hAnsi="Times New Roman" w:cs="Times New Roman"/>
          <w:color w:val="000000"/>
          <w:sz w:val="24"/>
          <w:szCs w:val="24"/>
        </w:rPr>
        <w:t>%).</w:t>
      </w:r>
    </w:p>
    <w:p w:rsidR="0061793A" w:rsidRPr="000C02D0" w:rsidRDefault="0061793A" w:rsidP="0061793A">
      <w:pPr>
        <w:widowControl w:val="0"/>
        <w:autoSpaceDE w:val="0"/>
        <w:autoSpaceDN w:val="0"/>
        <w:spacing w:after="0" w:line="480" w:lineRule="auto"/>
        <w:rPr>
          <w:rFonts w:ascii="Times New Roman" w:eastAsia="Times New Roman" w:hAnsi="Times New Roman" w:cs="Times New Roman"/>
          <w:color w:val="000000"/>
          <w:sz w:val="24"/>
          <w:szCs w:val="24"/>
          <w:lang w:val="en-US"/>
        </w:rPr>
      </w:pPr>
      <w:r w:rsidRPr="000C02D0">
        <w:rPr>
          <w:rFonts w:ascii="Times New Roman" w:eastAsia="Times New Roman" w:hAnsi="Times New Roman" w:cs="Times New Roman"/>
          <w:color w:val="000000"/>
          <w:sz w:val="24"/>
          <w:szCs w:val="24"/>
          <w:lang w:val="en-US"/>
        </w:rPr>
        <w:t>4</w:t>
      </w:r>
      <w:r w:rsidRPr="000C02D0">
        <w:rPr>
          <w:rFonts w:ascii="Times New Roman" w:eastAsia="Times New Roman" w:hAnsi="Times New Roman" w:cs="Times New Roman"/>
          <w:color w:val="000000"/>
          <w:sz w:val="24"/>
          <w:szCs w:val="24"/>
        </w:rPr>
        <w:t xml:space="preserve">.  </w:t>
      </w:r>
      <w:r w:rsidRPr="000C02D0">
        <w:rPr>
          <w:rFonts w:ascii="Times New Roman" w:eastAsia="Times New Roman" w:hAnsi="Times New Roman" w:cs="Times New Roman"/>
          <w:color w:val="000000"/>
          <w:sz w:val="24"/>
          <w:szCs w:val="24"/>
          <w:lang w:val="en-US"/>
        </w:rPr>
        <w:t>Kecelakaan kerja</w:t>
      </w:r>
    </w:p>
    <w:p w:rsidR="006444B4" w:rsidRPr="000C02D0" w:rsidRDefault="003A5539" w:rsidP="003A5539">
      <w:pPr>
        <w:spacing w:after="0" w:line="480" w:lineRule="auto"/>
        <w:ind w:firstLine="720"/>
        <w:jc w:val="both"/>
        <w:rPr>
          <w:rFonts w:ascii="Times New Roman" w:hAnsi="Times New Roman" w:cs="Times New Roman"/>
          <w:b/>
          <w:bCs/>
          <w:color w:val="000000"/>
          <w:sz w:val="24"/>
          <w:szCs w:val="24"/>
          <w:lang w:val="en-US"/>
        </w:rPr>
      </w:pPr>
      <w:r w:rsidRPr="000C02D0">
        <w:rPr>
          <w:rFonts w:ascii="Times New Roman" w:hAnsi="Times New Roman" w:cs="Times New Roman"/>
          <w:color w:val="000000"/>
          <w:sz w:val="24"/>
          <w:szCs w:val="24"/>
        </w:rPr>
        <w:t xml:space="preserve">Distribusi frekuensi responden berdasarkan variabel </w:t>
      </w:r>
      <w:r w:rsidRPr="000C02D0">
        <w:rPr>
          <w:rFonts w:ascii="Times New Roman" w:hAnsi="Times New Roman" w:cs="Times New Roman"/>
          <w:color w:val="000000"/>
          <w:sz w:val="24"/>
          <w:szCs w:val="24"/>
          <w:lang w:val="en-US"/>
        </w:rPr>
        <w:t xml:space="preserve">kecelakaan kerja </w:t>
      </w:r>
      <w:r w:rsidRPr="000C02D0">
        <w:rPr>
          <w:rFonts w:ascii="Times New Roman" w:hAnsi="Times New Roman" w:cs="Times New Roman"/>
          <w:color w:val="000000"/>
          <w:sz w:val="24"/>
          <w:szCs w:val="24"/>
        </w:rPr>
        <w:t>dapat dilihat pada Tabel 4.</w:t>
      </w:r>
      <w:r w:rsidRPr="000C02D0">
        <w:rPr>
          <w:rFonts w:ascii="Times New Roman" w:hAnsi="Times New Roman" w:cs="Times New Roman"/>
          <w:color w:val="000000"/>
          <w:sz w:val="24"/>
          <w:szCs w:val="24"/>
          <w:lang w:val="en-US"/>
        </w:rPr>
        <w:t>8</w:t>
      </w:r>
      <w:r w:rsidRPr="000C02D0">
        <w:rPr>
          <w:rFonts w:ascii="Times New Roman" w:hAnsi="Times New Roman" w:cs="Times New Roman"/>
          <w:color w:val="000000"/>
          <w:sz w:val="24"/>
          <w:szCs w:val="24"/>
        </w:rPr>
        <w:t>.</w:t>
      </w:r>
    </w:p>
    <w:p w:rsidR="006444B4" w:rsidRDefault="006444B4" w:rsidP="006444B4">
      <w:pPr>
        <w:spacing w:after="0" w:line="240" w:lineRule="auto"/>
        <w:ind w:left="1134" w:hanging="1134"/>
        <w:jc w:val="both"/>
        <w:rPr>
          <w:rFonts w:ascii="Times New Roman" w:eastAsia="Times New Roman" w:hAnsi="Times New Roman" w:cs="Times New Roman"/>
          <w:b/>
          <w:color w:val="000000"/>
          <w:spacing w:val="4"/>
          <w:sz w:val="24"/>
          <w:szCs w:val="24"/>
        </w:rPr>
      </w:pPr>
      <w:r w:rsidRPr="000C02D0">
        <w:rPr>
          <w:rFonts w:ascii="Times New Roman" w:hAnsi="Times New Roman" w:cs="Times New Roman"/>
          <w:b/>
          <w:bCs/>
          <w:color w:val="000000"/>
          <w:sz w:val="24"/>
          <w:szCs w:val="24"/>
        </w:rPr>
        <w:t>Tabel 4.</w:t>
      </w:r>
      <w:r w:rsidRPr="000C02D0">
        <w:rPr>
          <w:rFonts w:ascii="Times New Roman" w:hAnsi="Times New Roman" w:cs="Times New Roman"/>
          <w:b/>
          <w:bCs/>
          <w:color w:val="000000"/>
          <w:sz w:val="24"/>
          <w:szCs w:val="24"/>
          <w:lang w:val="en-US"/>
        </w:rPr>
        <w:t>8.</w:t>
      </w:r>
      <w:r w:rsidRPr="000C02D0">
        <w:rPr>
          <w:rFonts w:ascii="Times New Roman" w:hAnsi="Times New Roman" w:cs="Times New Roman"/>
          <w:b/>
          <w:bCs/>
          <w:color w:val="000000"/>
          <w:sz w:val="24"/>
          <w:szCs w:val="24"/>
        </w:rPr>
        <w:t xml:space="preserve"> </w:t>
      </w:r>
      <w:r w:rsidRPr="000C02D0">
        <w:rPr>
          <w:rFonts w:ascii="Times New Roman" w:hAnsi="Times New Roman" w:cs="Times New Roman"/>
          <w:b/>
          <w:bCs/>
          <w:color w:val="000000"/>
          <w:sz w:val="24"/>
          <w:szCs w:val="24"/>
          <w:lang w:val="en-US"/>
        </w:rPr>
        <w:tab/>
      </w:r>
      <w:r w:rsidRPr="000C02D0">
        <w:rPr>
          <w:rFonts w:ascii="Times New Roman" w:hAnsi="Times New Roman" w:cs="Times New Roman"/>
          <w:b/>
          <w:bCs/>
          <w:color w:val="000000"/>
          <w:sz w:val="24"/>
          <w:szCs w:val="24"/>
          <w:lang w:val="nb-NO"/>
        </w:rPr>
        <w:t xml:space="preserve">Distribusi Jawaban Responden tentang </w:t>
      </w:r>
      <w:r w:rsidR="003A5539" w:rsidRPr="000C02D0">
        <w:rPr>
          <w:rFonts w:ascii="Times New Roman" w:hAnsi="Times New Roman" w:cs="Times New Roman"/>
          <w:b/>
          <w:bCs/>
          <w:color w:val="000000"/>
          <w:sz w:val="24"/>
          <w:szCs w:val="24"/>
          <w:lang w:val="en-US"/>
        </w:rPr>
        <w:t>Kecelakaan Kerja</w:t>
      </w:r>
      <w:r w:rsidRPr="000C02D0">
        <w:rPr>
          <w:rFonts w:ascii="Times New Roman" w:hAnsi="Times New Roman" w:cs="Times New Roman"/>
          <w:b/>
          <w:bCs/>
          <w:color w:val="000000"/>
          <w:sz w:val="24"/>
          <w:szCs w:val="24"/>
          <w:lang w:val="en-US"/>
        </w:rPr>
        <w:t xml:space="preserve"> </w:t>
      </w:r>
      <w:r w:rsidRPr="000C02D0">
        <w:rPr>
          <w:rFonts w:ascii="Times New Roman" w:eastAsia="Times New Roman" w:hAnsi="Times New Roman" w:cs="Times New Roman"/>
          <w:b/>
          <w:bCs/>
          <w:color w:val="000000"/>
          <w:sz w:val="24"/>
          <w:szCs w:val="24"/>
        </w:rPr>
        <w:t>di</w:t>
      </w:r>
      <w:r w:rsidRPr="000C02D0">
        <w:rPr>
          <w:rFonts w:ascii="Times New Roman" w:eastAsia="Times New Roman" w:hAnsi="Times New Roman" w:cs="Times New Roman"/>
          <w:b/>
          <w:bCs/>
          <w:color w:val="000000"/>
          <w:sz w:val="24"/>
          <w:szCs w:val="24"/>
          <w:lang w:val="en-US"/>
        </w:rPr>
        <w:t xml:space="preserve"> </w:t>
      </w:r>
      <w:r w:rsidRPr="000C02D0">
        <w:rPr>
          <w:rFonts w:ascii="Times New Roman" w:eastAsia="Times New Roman" w:hAnsi="Times New Roman" w:cs="Times New Roman"/>
          <w:b/>
          <w:color w:val="000000"/>
          <w:spacing w:val="4"/>
          <w:sz w:val="24"/>
          <w:szCs w:val="24"/>
        </w:rPr>
        <w:t>Puskesmas Teluk Dalam Kabupaten Nias Selatan Tahun 2022</w:t>
      </w:r>
      <w:r w:rsidRPr="000C02D0">
        <w:rPr>
          <w:rFonts w:ascii="Times New Roman" w:eastAsia="Times New Roman" w:hAnsi="Times New Roman" w:cs="Times New Roman"/>
          <w:b/>
          <w:color w:val="000000"/>
          <w:spacing w:val="4"/>
          <w:sz w:val="24"/>
          <w:szCs w:val="24"/>
          <w:lang w:val="en-US"/>
        </w:rPr>
        <w:t xml:space="preserve">  </w:t>
      </w:r>
    </w:p>
    <w:p w:rsidR="003166E4" w:rsidRPr="003166E4" w:rsidRDefault="003166E4" w:rsidP="006444B4">
      <w:pPr>
        <w:spacing w:after="0" w:line="240" w:lineRule="auto"/>
        <w:ind w:left="1134" w:hanging="1134"/>
        <w:jc w:val="both"/>
        <w:rPr>
          <w:rFonts w:ascii="Times New Roman" w:hAnsi="Times New Roman" w:cs="Times New Roman"/>
          <w:b/>
          <w:bCs/>
          <w:color w:val="000000"/>
          <w:sz w:val="24"/>
          <w:szCs w:val="24"/>
        </w:rPr>
      </w:pPr>
    </w:p>
    <w:tbl>
      <w:tblPr>
        <w:tblW w:w="7944" w:type="dxa"/>
        <w:tblInd w:w="108" w:type="dxa"/>
        <w:tblBorders>
          <w:top w:val="single" w:sz="4" w:space="0" w:color="000000"/>
          <w:bottom w:val="single" w:sz="4" w:space="0" w:color="000000"/>
        </w:tblBorders>
        <w:tblLook w:val="00A0" w:firstRow="1" w:lastRow="0" w:firstColumn="1" w:lastColumn="0" w:noHBand="0" w:noVBand="0"/>
      </w:tblPr>
      <w:tblGrid>
        <w:gridCol w:w="544"/>
        <w:gridCol w:w="4736"/>
        <w:gridCol w:w="576"/>
        <w:gridCol w:w="756"/>
        <w:gridCol w:w="576"/>
        <w:gridCol w:w="756"/>
      </w:tblGrid>
      <w:tr w:rsidR="000B3A45" w:rsidRPr="000C02D0" w:rsidTr="000B3A45">
        <w:trPr>
          <w:trHeight w:val="365"/>
        </w:trPr>
        <w:tc>
          <w:tcPr>
            <w:tcW w:w="544" w:type="dxa"/>
            <w:vMerge w:val="restart"/>
            <w:tcBorders>
              <w:top w:val="single" w:sz="4" w:space="0" w:color="000000"/>
            </w:tcBorders>
            <w:vAlign w:val="center"/>
          </w:tcPr>
          <w:p w:rsidR="006444B4" w:rsidRPr="000C02D0" w:rsidRDefault="006444B4" w:rsidP="00F230C8">
            <w:pPr>
              <w:spacing w:after="0" w:line="216" w:lineRule="auto"/>
              <w:ind w:left="-108"/>
              <w:jc w:val="center"/>
              <w:rPr>
                <w:rFonts w:ascii="Times New Roman" w:hAnsi="Times New Roman" w:cs="Times New Roman"/>
                <w:b/>
                <w:bCs/>
                <w:color w:val="000000"/>
                <w:sz w:val="24"/>
                <w:szCs w:val="24"/>
              </w:rPr>
            </w:pPr>
            <w:r w:rsidRPr="000C02D0">
              <w:rPr>
                <w:rFonts w:ascii="Times New Roman" w:hAnsi="Times New Roman" w:cs="Times New Roman"/>
                <w:b/>
                <w:bCs/>
                <w:color w:val="000000"/>
                <w:sz w:val="24"/>
                <w:szCs w:val="24"/>
                <w:lang w:val="en-US"/>
              </w:rPr>
              <w:t>No</w:t>
            </w:r>
          </w:p>
        </w:tc>
        <w:tc>
          <w:tcPr>
            <w:tcW w:w="4736" w:type="dxa"/>
            <w:vMerge w:val="restart"/>
            <w:tcBorders>
              <w:top w:val="single" w:sz="4" w:space="0" w:color="000000"/>
              <w:right w:val="nil"/>
            </w:tcBorders>
            <w:vAlign w:val="center"/>
          </w:tcPr>
          <w:p w:rsidR="006444B4" w:rsidRPr="000C02D0" w:rsidRDefault="003A5539" w:rsidP="00F230C8">
            <w:pPr>
              <w:spacing w:after="0" w:line="216" w:lineRule="auto"/>
              <w:jc w:val="center"/>
              <w:rPr>
                <w:rFonts w:ascii="Times New Roman" w:hAnsi="Times New Roman" w:cs="Times New Roman"/>
                <w:b/>
                <w:bCs/>
                <w:color w:val="000000"/>
                <w:sz w:val="24"/>
                <w:szCs w:val="24"/>
                <w:lang w:val="en-US"/>
              </w:rPr>
            </w:pPr>
            <w:r w:rsidRPr="000C02D0">
              <w:rPr>
                <w:rFonts w:ascii="Times New Roman" w:hAnsi="Times New Roman" w:cs="Times New Roman"/>
                <w:b/>
                <w:bCs/>
                <w:color w:val="000000"/>
                <w:sz w:val="24"/>
                <w:szCs w:val="24"/>
                <w:lang w:val="en-US"/>
              </w:rPr>
              <w:t>Kecelakaan Kerja</w:t>
            </w:r>
          </w:p>
        </w:tc>
        <w:tc>
          <w:tcPr>
            <w:tcW w:w="0" w:type="auto"/>
            <w:gridSpan w:val="4"/>
            <w:tcBorders>
              <w:top w:val="single" w:sz="4" w:space="0" w:color="000000"/>
              <w:left w:val="nil"/>
              <w:bottom w:val="single" w:sz="4" w:space="0" w:color="000000"/>
              <w:right w:val="nil"/>
            </w:tcBorders>
            <w:vAlign w:val="center"/>
          </w:tcPr>
          <w:p w:rsidR="006444B4" w:rsidRPr="000C02D0" w:rsidRDefault="006444B4" w:rsidP="00F230C8">
            <w:pPr>
              <w:spacing w:after="0" w:line="240" w:lineRule="auto"/>
              <w:jc w:val="center"/>
              <w:rPr>
                <w:rFonts w:ascii="Times New Roman" w:hAnsi="Times New Roman" w:cs="Times New Roman"/>
                <w:b/>
                <w:bCs/>
                <w:color w:val="000000"/>
                <w:sz w:val="24"/>
                <w:szCs w:val="24"/>
              </w:rPr>
            </w:pPr>
            <w:r w:rsidRPr="000C02D0">
              <w:rPr>
                <w:rFonts w:ascii="Times New Roman" w:hAnsi="Times New Roman" w:cs="Times New Roman"/>
                <w:b/>
                <w:bCs/>
                <w:color w:val="000000"/>
                <w:sz w:val="24"/>
                <w:szCs w:val="24"/>
              </w:rPr>
              <w:t>Jawaban</w:t>
            </w:r>
          </w:p>
        </w:tc>
      </w:tr>
      <w:tr w:rsidR="000B3A45" w:rsidRPr="000C02D0" w:rsidTr="000B3A45">
        <w:trPr>
          <w:trHeight w:val="128"/>
        </w:trPr>
        <w:tc>
          <w:tcPr>
            <w:tcW w:w="544" w:type="dxa"/>
            <w:vMerge/>
            <w:tcBorders>
              <w:top w:val="single" w:sz="4" w:space="0" w:color="000000"/>
            </w:tcBorders>
            <w:vAlign w:val="center"/>
          </w:tcPr>
          <w:p w:rsidR="006444B4" w:rsidRPr="000C02D0" w:rsidRDefault="006444B4" w:rsidP="00F230C8">
            <w:pPr>
              <w:spacing w:after="0" w:line="216" w:lineRule="auto"/>
              <w:ind w:left="-108"/>
              <w:jc w:val="center"/>
              <w:rPr>
                <w:rFonts w:ascii="Times New Roman" w:hAnsi="Times New Roman" w:cs="Times New Roman"/>
                <w:b/>
                <w:bCs/>
                <w:color w:val="000000"/>
                <w:sz w:val="24"/>
                <w:szCs w:val="24"/>
                <w:lang w:val="en-US"/>
              </w:rPr>
            </w:pPr>
          </w:p>
        </w:tc>
        <w:tc>
          <w:tcPr>
            <w:tcW w:w="4736" w:type="dxa"/>
            <w:vMerge/>
            <w:tcBorders>
              <w:top w:val="single" w:sz="4" w:space="0" w:color="000000"/>
              <w:right w:val="nil"/>
            </w:tcBorders>
            <w:vAlign w:val="center"/>
          </w:tcPr>
          <w:p w:rsidR="006444B4" w:rsidRPr="000C02D0" w:rsidRDefault="006444B4" w:rsidP="00F230C8">
            <w:pPr>
              <w:spacing w:after="0" w:line="216" w:lineRule="auto"/>
              <w:jc w:val="center"/>
              <w:rPr>
                <w:rFonts w:ascii="Times New Roman" w:hAnsi="Times New Roman" w:cs="Times New Roman"/>
                <w:b/>
                <w:bCs/>
                <w:color w:val="000000"/>
                <w:sz w:val="24"/>
                <w:szCs w:val="24"/>
              </w:rPr>
            </w:pPr>
          </w:p>
        </w:tc>
        <w:tc>
          <w:tcPr>
            <w:tcW w:w="0" w:type="auto"/>
            <w:gridSpan w:val="2"/>
            <w:tcBorders>
              <w:top w:val="single" w:sz="4" w:space="0" w:color="000000"/>
              <w:left w:val="nil"/>
              <w:bottom w:val="single" w:sz="4" w:space="0" w:color="000000"/>
              <w:right w:val="nil"/>
            </w:tcBorders>
            <w:vAlign w:val="center"/>
          </w:tcPr>
          <w:p w:rsidR="006444B4" w:rsidRPr="000C02D0" w:rsidRDefault="006444B4" w:rsidP="00F230C8">
            <w:pPr>
              <w:spacing w:after="0" w:line="240" w:lineRule="auto"/>
              <w:ind w:left="-250" w:right="-250"/>
              <w:jc w:val="center"/>
              <w:rPr>
                <w:rFonts w:ascii="Times New Roman" w:eastAsia="Times New Roman" w:hAnsi="Times New Roman" w:cs="Times New Roman"/>
                <w:b/>
                <w:bCs/>
                <w:color w:val="000000"/>
                <w:sz w:val="24"/>
                <w:szCs w:val="24"/>
              </w:rPr>
            </w:pPr>
            <w:r w:rsidRPr="000C02D0">
              <w:rPr>
                <w:rFonts w:ascii="Times New Roman" w:eastAsia="Times New Roman" w:hAnsi="Times New Roman" w:cs="Times New Roman"/>
                <w:b/>
                <w:bCs/>
                <w:color w:val="000000"/>
                <w:sz w:val="24"/>
                <w:szCs w:val="24"/>
              </w:rPr>
              <w:t>Ya</w:t>
            </w:r>
          </w:p>
        </w:tc>
        <w:tc>
          <w:tcPr>
            <w:tcW w:w="0" w:type="auto"/>
            <w:gridSpan w:val="2"/>
            <w:tcBorders>
              <w:top w:val="single" w:sz="4" w:space="0" w:color="000000"/>
              <w:left w:val="nil"/>
              <w:bottom w:val="single" w:sz="4" w:space="0" w:color="000000"/>
              <w:right w:val="nil"/>
            </w:tcBorders>
            <w:vAlign w:val="center"/>
          </w:tcPr>
          <w:p w:rsidR="006444B4" w:rsidRPr="000C02D0" w:rsidRDefault="006444B4" w:rsidP="00F230C8">
            <w:pPr>
              <w:spacing w:after="0" w:line="240" w:lineRule="auto"/>
              <w:ind w:left="-250" w:right="-250"/>
              <w:jc w:val="center"/>
              <w:rPr>
                <w:rFonts w:ascii="Times New Roman" w:eastAsia="Times New Roman" w:hAnsi="Times New Roman" w:cs="Times New Roman"/>
                <w:b/>
                <w:bCs/>
                <w:color w:val="000000"/>
                <w:sz w:val="24"/>
                <w:szCs w:val="24"/>
              </w:rPr>
            </w:pPr>
            <w:r w:rsidRPr="000C02D0">
              <w:rPr>
                <w:rFonts w:ascii="Times New Roman" w:eastAsia="Times New Roman" w:hAnsi="Times New Roman" w:cs="Times New Roman"/>
                <w:b/>
                <w:bCs/>
                <w:color w:val="000000"/>
                <w:sz w:val="24"/>
                <w:szCs w:val="24"/>
              </w:rPr>
              <w:t>Tidak</w:t>
            </w:r>
          </w:p>
        </w:tc>
      </w:tr>
      <w:tr w:rsidR="000B3A45" w:rsidRPr="000C02D0" w:rsidTr="000B3A45">
        <w:trPr>
          <w:trHeight w:val="274"/>
        </w:trPr>
        <w:tc>
          <w:tcPr>
            <w:tcW w:w="544" w:type="dxa"/>
            <w:vMerge/>
            <w:tcBorders>
              <w:top w:val="single" w:sz="4" w:space="0" w:color="000000"/>
              <w:bottom w:val="single" w:sz="4" w:space="0" w:color="auto"/>
            </w:tcBorders>
            <w:vAlign w:val="center"/>
          </w:tcPr>
          <w:p w:rsidR="006444B4" w:rsidRPr="000C02D0" w:rsidRDefault="006444B4" w:rsidP="00F230C8">
            <w:pPr>
              <w:spacing w:after="0" w:line="216" w:lineRule="auto"/>
              <w:ind w:left="-108"/>
              <w:jc w:val="center"/>
              <w:rPr>
                <w:rFonts w:ascii="Times New Roman" w:hAnsi="Times New Roman" w:cs="Times New Roman"/>
                <w:b/>
                <w:bCs/>
                <w:color w:val="000000"/>
                <w:sz w:val="24"/>
                <w:szCs w:val="24"/>
                <w:lang w:val="en-US"/>
              </w:rPr>
            </w:pPr>
          </w:p>
        </w:tc>
        <w:tc>
          <w:tcPr>
            <w:tcW w:w="4736" w:type="dxa"/>
            <w:vMerge/>
            <w:tcBorders>
              <w:top w:val="single" w:sz="4" w:space="0" w:color="000000"/>
              <w:bottom w:val="single" w:sz="4" w:space="0" w:color="auto"/>
              <w:right w:val="nil"/>
            </w:tcBorders>
            <w:vAlign w:val="center"/>
          </w:tcPr>
          <w:p w:rsidR="006444B4" w:rsidRPr="000C02D0" w:rsidRDefault="006444B4" w:rsidP="00F230C8">
            <w:pPr>
              <w:spacing w:after="0" w:line="216" w:lineRule="auto"/>
              <w:jc w:val="center"/>
              <w:rPr>
                <w:rFonts w:ascii="Times New Roman" w:hAnsi="Times New Roman" w:cs="Times New Roman"/>
                <w:b/>
                <w:bCs/>
                <w:color w:val="000000"/>
                <w:sz w:val="24"/>
                <w:szCs w:val="24"/>
              </w:rPr>
            </w:pPr>
          </w:p>
        </w:tc>
        <w:tc>
          <w:tcPr>
            <w:tcW w:w="0" w:type="auto"/>
            <w:tcBorders>
              <w:top w:val="single" w:sz="4" w:space="0" w:color="000000"/>
              <w:left w:val="nil"/>
              <w:bottom w:val="single" w:sz="4" w:space="0" w:color="000000"/>
              <w:right w:val="nil"/>
            </w:tcBorders>
          </w:tcPr>
          <w:p w:rsidR="006444B4" w:rsidRPr="000C02D0" w:rsidRDefault="006444B4" w:rsidP="00F230C8">
            <w:pPr>
              <w:autoSpaceDE w:val="0"/>
              <w:autoSpaceDN w:val="0"/>
              <w:adjustRightInd w:val="0"/>
              <w:spacing w:after="0" w:line="240" w:lineRule="auto"/>
              <w:ind w:left="34" w:right="8"/>
              <w:jc w:val="center"/>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n</w:t>
            </w:r>
          </w:p>
        </w:tc>
        <w:tc>
          <w:tcPr>
            <w:tcW w:w="0" w:type="auto"/>
            <w:tcBorders>
              <w:top w:val="single" w:sz="4" w:space="0" w:color="000000"/>
              <w:left w:val="nil"/>
              <w:bottom w:val="single" w:sz="4" w:space="0" w:color="000000"/>
              <w:right w:val="nil"/>
            </w:tcBorders>
          </w:tcPr>
          <w:p w:rsidR="006444B4" w:rsidRPr="000C02D0" w:rsidRDefault="006444B4" w:rsidP="00F230C8">
            <w:pPr>
              <w:autoSpaceDE w:val="0"/>
              <w:autoSpaceDN w:val="0"/>
              <w:adjustRightInd w:val="0"/>
              <w:spacing w:after="0" w:line="240" w:lineRule="auto"/>
              <w:ind w:left="34" w:right="8"/>
              <w:jc w:val="center"/>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w:t>
            </w:r>
          </w:p>
        </w:tc>
        <w:tc>
          <w:tcPr>
            <w:tcW w:w="0" w:type="auto"/>
            <w:tcBorders>
              <w:top w:val="single" w:sz="4" w:space="0" w:color="000000"/>
              <w:left w:val="nil"/>
              <w:bottom w:val="single" w:sz="4" w:space="0" w:color="000000"/>
              <w:right w:val="nil"/>
            </w:tcBorders>
          </w:tcPr>
          <w:p w:rsidR="006444B4" w:rsidRPr="000C02D0" w:rsidRDefault="006444B4" w:rsidP="00F230C8">
            <w:pPr>
              <w:autoSpaceDE w:val="0"/>
              <w:autoSpaceDN w:val="0"/>
              <w:adjustRightInd w:val="0"/>
              <w:spacing w:after="0" w:line="240" w:lineRule="auto"/>
              <w:ind w:left="34" w:right="8"/>
              <w:jc w:val="center"/>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n</w:t>
            </w:r>
          </w:p>
        </w:tc>
        <w:tc>
          <w:tcPr>
            <w:tcW w:w="0" w:type="auto"/>
            <w:tcBorders>
              <w:top w:val="single" w:sz="4" w:space="0" w:color="000000"/>
              <w:left w:val="nil"/>
              <w:bottom w:val="single" w:sz="4" w:space="0" w:color="000000"/>
              <w:right w:val="nil"/>
            </w:tcBorders>
          </w:tcPr>
          <w:p w:rsidR="006444B4" w:rsidRPr="000C02D0" w:rsidRDefault="006444B4" w:rsidP="00F230C8">
            <w:pPr>
              <w:autoSpaceDE w:val="0"/>
              <w:autoSpaceDN w:val="0"/>
              <w:adjustRightInd w:val="0"/>
              <w:spacing w:after="0" w:line="240" w:lineRule="auto"/>
              <w:ind w:left="34" w:right="8"/>
              <w:jc w:val="center"/>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w:t>
            </w:r>
          </w:p>
        </w:tc>
      </w:tr>
      <w:tr w:rsidR="000B3A45" w:rsidRPr="000C02D0" w:rsidTr="000B3A45">
        <w:trPr>
          <w:trHeight w:val="365"/>
        </w:trPr>
        <w:tc>
          <w:tcPr>
            <w:tcW w:w="544" w:type="dxa"/>
            <w:tcBorders>
              <w:top w:val="single" w:sz="4" w:space="0" w:color="000000"/>
              <w:bottom w:val="single" w:sz="4" w:space="0" w:color="auto"/>
            </w:tcBorders>
          </w:tcPr>
          <w:p w:rsidR="003A5539" w:rsidRPr="000C02D0" w:rsidRDefault="003A5539" w:rsidP="003166E4">
            <w:pPr>
              <w:numPr>
                <w:ilvl w:val="0"/>
                <w:numId w:val="61"/>
              </w:numPr>
              <w:spacing w:after="0" w:line="360" w:lineRule="auto"/>
              <w:rPr>
                <w:rFonts w:ascii="Times New Roman" w:hAnsi="Times New Roman" w:cs="Times New Roman"/>
                <w:b/>
                <w:bCs/>
                <w:color w:val="000000"/>
                <w:sz w:val="24"/>
                <w:szCs w:val="24"/>
                <w:lang w:val="en-US"/>
              </w:rPr>
            </w:pPr>
          </w:p>
        </w:tc>
        <w:tc>
          <w:tcPr>
            <w:tcW w:w="4736" w:type="dxa"/>
            <w:tcBorders>
              <w:top w:val="single" w:sz="4" w:space="0" w:color="000000"/>
              <w:bottom w:val="single" w:sz="4" w:space="0" w:color="auto"/>
              <w:right w:val="nil"/>
            </w:tcBorders>
          </w:tcPr>
          <w:p w:rsidR="003A5539" w:rsidRPr="000C02D0" w:rsidRDefault="003A5539" w:rsidP="003166E4">
            <w:pPr>
              <w:spacing w:after="0" w:line="240" w:lineRule="auto"/>
              <w:jc w:val="both"/>
              <w:rPr>
                <w:rFonts w:ascii="Times New Roman" w:eastAsia="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P</w:t>
            </w:r>
            <w:r w:rsidRPr="000C02D0">
              <w:rPr>
                <w:rFonts w:ascii="Times New Roman" w:hAnsi="Times New Roman" w:cs="Times New Roman"/>
                <w:color w:val="000000"/>
                <w:sz w:val="24"/>
                <w:szCs w:val="24"/>
              </w:rPr>
              <w:t>ernah mengalami kecelakan kerja di puskemas dalam 1 tahun terakhir</w:t>
            </w:r>
            <w:r w:rsidRPr="000C02D0">
              <w:rPr>
                <w:rFonts w:ascii="Times New Roman" w:hAnsi="Times New Roman" w:cs="Times New Roman"/>
                <w:color w:val="000000"/>
                <w:sz w:val="24"/>
                <w:szCs w:val="24"/>
                <w:lang w:val="en-US"/>
              </w:rPr>
              <w:t>?</w:t>
            </w:r>
          </w:p>
        </w:tc>
        <w:tc>
          <w:tcPr>
            <w:tcW w:w="0" w:type="auto"/>
            <w:tcBorders>
              <w:top w:val="single" w:sz="4" w:space="0" w:color="000000"/>
              <w:left w:val="nil"/>
              <w:bottom w:val="single" w:sz="4" w:space="0" w:color="auto"/>
              <w:right w:val="nil"/>
            </w:tcBorders>
          </w:tcPr>
          <w:p w:rsidR="003A5539" w:rsidRPr="000C02D0" w:rsidRDefault="003A5539" w:rsidP="003166E4">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0C02D0">
              <w:rPr>
                <w:rFonts w:ascii="Times New Roman" w:hAnsi="Times New Roman" w:cs="Times New Roman"/>
                <w:color w:val="000000"/>
                <w:sz w:val="24"/>
                <w:szCs w:val="24"/>
              </w:rPr>
              <w:t>37</w:t>
            </w:r>
          </w:p>
        </w:tc>
        <w:tc>
          <w:tcPr>
            <w:tcW w:w="0" w:type="auto"/>
            <w:tcBorders>
              <w:top w:val="single" w:sz="4" w:space="0" w:color="000000"/>
              <w:left w:val="nil"/>
              <w:bottom w:val="single" w:sz="4" w:space="0" w:color="auto"/>
              <w:right w:val="nil"/>
            </w:tcBorders>
          </w:tcPr>
          <w:p w:rsidR="003A5539" w:rsidRPr="000C02D0" w:rsidRDefault="003A5539" w:rsidP="003166E4">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0C02D0">
              <w:rPr>
                <w:rFonts w:ascii="Times New Roman" w:hAnsi="Times New Roman" w:cs="Times New Roman"/>
                <w:color w:val="000000"/>
                <w:sz w:val="24"/>
                <w:szCs w:val="24"/>
              </w:rPr>
              <w:t>40,2</w:t>
            </w:r>
          </w:p>
        </w:tc>
        <w:tc>
          <w:tcPr>
            <w:tcW w:w="0" w:type="auto"/>
            <w:tcBorders>
              <w:top w:val="single" w:sz="4" w:space="0" w:color="000000"/>
              <w:left w:val="nil"/>
              <w:bottom w:val="single" w:sz="4" w:space="0" w:color="auto"/>
              <w:right w:val="nil"/>
            </w:tcBorders>
          </w:tcPr>
          <w:p w:rsidR="003A5539" w:rsidRPr="000C02D0" w:rsidRDefault="003A5539" w:rsidP="003166E4">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0C02D0">
              <w:rPr>
                <w:rFonts w:ascii="Times New Roman" w:hAnsi="Times New Roman" w:cs="Times New Roman"/>
                <w:color w:val="000000"/>
                <w:sz w:val="24"/>
                <w:szCs w:val="24"/>
              </w:rPr>
              <w:t>55</w:t>
            </w:r>
          </w:p>
        </w:tc>
        <w:tc>
          <w:tcPr>
            <w:tcW w:w="0" w:type="auto"/>
            <w:tcBorders>
              <w:top w:val="single" w:sz="4" w:space="0" w:color="000000"/>
              <w:left w:val="nil"/>
              <w:bottom w:val="single" w:sz="4" w:space="0" w:color="auto"/>
              <w:right w:val="nil"/>
            </w:tcBorders>
          </w:tcPr>
          <w:p w:rsidR="003A5539" w:rsidRPr="000C02D0" w:rsidRDefault="003A5539" w:rsidP="003166E4">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0C02D0">
              <w:rPr>
                <w:rFonts w:ascii="Times New Roman" w:hAnsi="Times New Roman" w:cs="Times New Roman"/>
                <w:color w:val="000000"/>
                <w:sz w:val="24"/>
                <w:szCs w:val="24"/>
              </w:rPr>
              <w:t>59,8</w:t>
            </w:r>
          </w:p>
        </w:tc>
      </w:tr>
    </w:tbl>
    <w:p w:rsidR="003166E4" w:rsidRDefault="003166E4" w:rsidP="003166E4">
      <w:pPr>
        <w:widowControl w:val="0"/>
        <w:autoSpaceDE w:val="0"/>
        <w:autoSpaceDN w:val="0"/>
        <w:spacing w:after="0" w:line="360" w:lineRule="auto"/>
        <w:ind w:firstLine="720"/>
        <w:jc w:val="both"/>
        <w:rPr>
          <w:rFonts w:ascii="Times New Roman" w:hAnsi="Times New Roman" w:cs="Times New Roman"/>
          <w:color w:val="000000"/>
          <w:sz w:val="24"/>
          <w:szCs w:val="24"/>
        </w:rPr>
      </w:pPr>
    </w:p>
    <w:p w:rsidR="003166E4" w:rsidRPr="003166E4" w:rsidRDefault="00C9784E" w:rsidP="003166E4">
      <w:pPr>
        <w:widowControl w:val="0"/>
        <w:autoSpaceDE w:val="0"/>
        <w:autoSpaceDN w:val="0"/>
        <w:spacing w:after="0" w:line="360" w:lineRule="auto"/>
        <w:ind w:firstLine="720"/>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lang w:val="nb-NO"/>
        </w:rPr>
        <w:t xml:space="preserve">Dari hasil jawaban responden tentang </w:t>
      </w:r>
      <w:r w:rsidRPr="000C02D0">
        <w:rPr>
          <w:rFonts w:ascii="Times New Roman" w:hAnsi="Times New Roman" w:cs="Times New Roman"/>
          <w:color w:val="000000"/>
          <w:sz w:val="24"/>
          <w:szCs w:val="24"/>
          <w:lang w:val="en-US"/>
        </w:rPr>
        <w:t>kecelakaan kerja</w:t>
      </w:r>
      <w:r w:rsidRPr="000C02D0">
        <w:rPr>
          <w:rFonts w:ascii="Times New Roman" w:hAnsi="Times New Roman" w:cs="Times New Roman"/>
          <w:color w:val="000000"/>
          <w:sz w:val="24"/>
          <w:szCs w:val="24"/>
        </w:rPr>
        <w:t xml:space="preserve"> </w:t>
      </w:r>
      <w:r w:rsidRPr="000C02D0">
        <w:rPr>
          <w:rFonts w:ascii="Times New Roman" w:hAnsi="Times New Roman" w:cs="Times New Roman"/>
          <w:color w:val="000000"/>
          <w:sz w:val="24"/>
          <w:szCs w:val="24"/>
          <w:lang w:val="en-US"/>
        </w:rPr>
        <w:t xml:space="preserve">pada Tabel 4.8 </w:t>
      </w:r>
      <w:r w:rsidRPr="000C02D0">
        <w:rPr>
          <w:rFonts w:ascii="Times New Roman" w:hAnsi="Times New Roman" w:cs="Times New Roman"/>
          <w:color w:val="000000"/>
          <w:sz w:val="24"/>
          <w:szCs w:val="24"/>
          <w:lang w:val="nb-NO"/>
        </w:rPr>
        <w:t xml:space="preserve">diketahui </w:t>
      </w:r>
      <w:r w:rsidRPr="000C02D0">
        <w:rPr>
          <w:rFonts w:ascii="Times New Roman" w:hAnsi="Times New Roman" w:cs="Times New Roman"/>
          <w:color w:val="000000"/>
          <w:sz w:val="24"/>
          <w:szCs w:val="24"/>
        </w:rPr>
        <w:t>distribusi kategori</w:t>
      </w:r>
      <w:r w:rsidRPr="000C02D0">
        <w:rPr>
          <w:rFonts w:ascii="Times New Roman" w:hAnsi="Times New Roman" w:cs="Times New Roman"/>
          <w:color w:val="000000"/>
          <w:sz w:val="24"/>
          <w:szCs w:val="24"/>
          <w:lang w:val="en-US"/>
        </w:rPr>
        <w:t xml:space="preserve">nya </w:t>
      </w:r>
      <w:r w:rsidRPr="000C02D0">
        <w:rPr>
          <w:rFonts w:ascii="Times New Roman" w:hAnsi="Times New Roman" w:cs="Times New Roman"/>
          <w:color w:val="000000"/>
          <w:sz w:val="24"/>
          <w:szCs w:val="24"/>
        </w:rPr>
        <w:t>sebagaimana tabel berikut.</w:t>
      </w:r>
    </w:p>
    <w:p w:rsidR="0061793A" w:rsidRPr="000C02D0" w:rsidRDefault="0061793A" w:rsidP="0061793A">
      <w:pPr>
        <w:widowControl w:val="0"/>
        <w:autoSpaceDE w:val="0"/>
        <w:autoSpaceDN w:val="0"/>
        <w:spacing w:after="0" w:line="240" w:lineRule="auto"/>
        <w:ind w:left="1276" w:hanging="1276"/>
        <w:jc w:val="both"/>
        <w:rPr>
          <w:rFonts w:ascii="Times New Roman" w:eastAsia="Times New Roman" w:hAnsi="Times New Roman" w:cs="Times New Roman"/>
          <w:b/>
          <w:color w:val="000000"/>
          <w:spacing w:val="4"/>
          <w:sz w:val="24"/>
          <w:szCs w:val="24"/>
        </w:rPr>
      </w:pPr>
      <w:r w:rsidRPr="000C02D0">
        <w:rPr>
          <w:rFonts w:ascii="Times New Roman" w:eastAsia="Times New Roman" w:hAnsi="Times New Roman" w:cs="Times New Roman"/>
          <w:b/>
          <w:bCs/>
          <w:color w:val="000000"/>
          <w:sz w:val="24"/>
          <w:szCs w:val="24"/>
        </w:rPr>
        <w:t>Tabel 4.</w:t>
      </w:r>
      <w:r w:rsidR="006444B4" w:rsidRPr="000C02D0">
        <w:rPr>
          <w:rFonts w:ascii="Times New Roman" w:eastAsia="Times New Roman" w:hAnsi="Times New Roman" w:cs="Times New Roman"/>
          <w:b/>
          <w:bCs/>
          <w:color w:val="000000"/>
          <w:sz w:val="24"/>
          <w:szCs w:val="24"/>
          <w:lang w:val="en-US"/>
        </w:rPr>
        <w:t>9</w:t>
      </w:r>
      <w:r w:rsidR="00024F5E" w:rsidRPr="000C02D0">
        <w:rPr>
          <w:rFonts w:ascii="Times New Roman" w:eastAsia="Times New Roman" w:hAnsi="Times New Roman" w:cs="Times New Roman"/>
          <w:b/>
          <w:bCs/>
          <w:color w:val="000000"/>
          <w:sz w:val="24"/>
          <w:szCs w:val="24"/>
        </w:rPr>
        <w:t>.</w:t>
      </w:r>
      <w:r w:rsidRPr="000C02D0">
        <w:rPr>
          <w:rFonts w:ascii="Times New Roman" w:eastAsia="Times New Roman" w:hAnsi="Times New Roman" w:cs="Times New Roman"/>
          <w:b/>
          <w:bCs/>
          <w:color w:val="000000"/>
          <w:sz w:val="24"/>
          <w:szCs w:val="24"/>
        </w:rPr>
        <w:t xml:space="preserve"> </w:t>
      </w:r>
      <w:r w:rsidRPr="000C02D0">
        <w:rPr>
          <w:rFonts w:ascii="Times New Roman" w:eastAsia="Times New Roman" w:hAnsi="Times New Roman" w:cs="Times New Roman"/>
          <w:b/>
          <w:bCs/>
          <w:color w:val="000000"/>
          <w:sz w:val="24"/>
          <w:szCs w:val="24"/>
        </w:rPr>
        <w:tab/>
        <w:t xml:space="preserve">Distribusi Frekuensi </w:t>
      </w:r>
      <w:r w:rsidR="005676D4" w:rsidRPr="000C02D0">
        <w:rPr>
          <w:rFonts w:ascii="Times New Roman" w:eastAsia="Times New Roman" w:hAnsi="Times New Roman" w:cs="Times New Roman"/>
          <w:b/>
          <w:bCs/>
          <w:color w:val="000000"/>
          <w:sz w:val="24"/>
          <w:szCs w:val="24"/>
          <w:lang w:val="en-US"/>
        </w:rPr>
        <w:t>Kategori</w:t>
      </w:r>
      <w:r w:rsidR="005676D4" w:rsidRPr="000C02D0">
        <w:rPr>
          <w:rFonts w:ascii="Times New Roman" w:eastAsia="Times New Roman" w:hAnsi="Times New Roman" w:cs="Times New Roman"/>
          <w:b/>
          <w:color w:val="000000"/>
          <w:sz w:val="24"/>
          <w:szCs w:val="24"/>
          <w:lang w:val="en-US"/>
        </w:rPr>
        <w:t xml:space="preserve"> </w:t>
      </w:r>
      <w:r w:rsidRPr="000C02D0">
        <w:rPr>
          <w:rFonts w:ascii="Times New Roman" w:eastAsia="Times New Roman" w:hAnsi="Times New Roman" w:cs="Times New Roman"/>
          <w:b/>
          <w:color w:val="000000"/>
          <w:sz w:val="24"/>
          <w:szCs w:val="24"/>
          <w:lang w:val="en-US"/>
        </w:rPr>
        <w:t>Kecelakaan Kerja</w:t>
      </w:r>
      <w:r w:rsidRPr="000C02D0">
        <w:rPr>
          <w:rFonts w:ascii="Times New Roman" w:eastAsia="Times New Roman" w:hAnsi="Times New Roman" w:cs="Times New Roman"/>
          <w:b/>
          <w:color w:val="000000"/>
          <w:sz w:val="24"/>
          <w:szCs w:val="24"/>
        </w:rPr>
        <w:t xml:space="preserve"> </w:t>
      </w:r>
      <w:r w:rsidRPr="000C02D0">
        <w:rPr>
          <w:rFonts w:ascii="Times New Roman" w:eastAsia="Times New Roman" w:hAnsi="Times New Roman" w:cs="Times New Roman"/>
          <w:b/>
          <w:bCs/>
          <w:color w:val="000000"/>
          <w:sz w:val="24"/>
          <w:szCs w:val="24"/>
        </w:rPr>
        <w:t xml:space="preserve">di </w:t>
      </w:r>
      <w:r w:rsidRPr="000C02D0">
        <w:rPr>
          <w:rFonts w:ascii="Times New Roman" w:eastAsia="Times New Roman" w:hAnsi="Times New Roman" w:cs="Times New Roman"/>
          <w:b/>
          <w:color w:val="000000"/>
          <w:spacing w:val="4"/>
          <w:sz w:val="24"/>
          <w:szCs w:val="24"/>
        </w:rPr>
        <w:t>Puskesmas Teluk Dalam Kabupaten Nias Selatan Tahun 2022</w:t>
      </w:r>
    </w:p>
    <w:p w:rsidR="0061793A" w:rsidRPr="000C02D0" w:rsidRDefault="0061793A" w:rsidP="0061793A">
      <w:pPr>
        <w:widowControl w:val="0"/>
        <w:autoSpaceDE w:val="0"/>
        <w:autoSpaceDN w:val="0"/>
        <w:spacing w:after="0" w:line="240" w:lineRule="auto"/>
        <w:ind w:left="1276" w:hanging="1276"/>
        <w:jc w:val="both"/>
        <w:rPr>
          <w:rFonts w:ascii="Times New Roman" w:eastAsia="Times New Roman" w:hAnsi="Times New Roman" w:cs="Times New Roman"/>
          <w:b/>
          <w:color w:val="000000"/>
          <w:sz w:val="24"/>
          <w:szCs w:val="24"/>
        </w:rPr>
      </w:pPr>
    </w:p>
    <w:tbl>
      <w:tblPr>
        <w:tblW w:w="7975" w:type="dxa"/>
        <w:jc w:val="center"/>
        <w:tblLook w:val="0000" w:firstRow="0" w:lastRow="0" w:firstColumn="0" w:lastColumn="0" w:noHBand="0" w:noVBand="0"/>
      </w:tblPr>
      <w:tblGrid>
        <w:gridCol w:w="554"/>
        <w:gridCol w:w="3685"/>
        <w:gridCol w:w="1819"/>
        <w:gridCol w:w="1917"/>
      </w:tblGrid>
      <w:tr w:rsidR="000B3A45" w:rsidRPr="000C02D0" w:rsidTr="001C7FB4">
        <w:trPr>
          <w:trHeight w:val="312"/>
          <w:jc w:val="center"/>
        </w:trPr>
        <w:tc>
          <w:tcPr>
            <w:tcW w:w="554" w:type="dxa"/>
            <w:tcBorders>
              <w:top w:val="single" w:sz="4" w:space="0" w:color="auto"/>
              <w:bottom w:val="single" w:sz="4" w:space="0" w:color="auto"/>
            </w:tcBorders>
            <w:shd w:val="clear" w:color="000000" w:fill="auto"/>
            <w:noWrap/>
            <w:vAlign w:val="center"/>
          </w:tcPr>
          <w:p w:rsidR="0061793A" w:rsidRPr="000C02D0" w:rsidRDefault="0061793A" w:rsidP="001C7FB4">
            <w:pPr>
              <w:widowControl w:val="0"/>
              <w:autoSpaceDE w:val="0"/>
              <w:autoSpaceDN w:val="0"/>
              <w:spacing w:after="0" w:line="240" w:lineRule="auto"/>
              <w:ind w:left="3"/>
              <w:jc w:val="center"/>
              <w:rPr>
                <w:rFonts w:ascii="Times New Roman" w:eastAsia="Times New Roman" w:hAnsi="Times New Roman" w:cs="Times New Roman"/>
                <w:b/>
                <w:bCs/>
                <w:color w:val="000000"/>
                <w:sz w:val="24"/>
                <w:szCs w:val="24"/>
              </w:rPr>
            </w:pPr>
            <w:r w:rsidRPr="000C02D0">
              <w:rPr>
                <w:rFonts w:ascii="Times New Roman" w:eastAsia="Times New Roman" w:hAnsi="Times New Roman" w:cs="Times New Roman"/>
                <w:b/>
                <w:bCs/>
                <w:color w:val="000000"/>
                <w:sz w:val="24"/>
                <w:szCs w:val="24"/>
              </w:rPr>
              <w:t>N</w:t>
            </w:r>
            <w:r w:rsidRPr="000C02D0">
              <w:rPr>
                <w:rFonts w:ascii="Times New Roman" w:eastAsia="Times New Roman" w:hAnsi="Times New Roman" w:cs="Times New Roman"/>
                <w:b/>
                <w:bCs/>
                <w:color w:val="000000"/>
                <w:sz w:val="24"/>
                <w:szCs w:val="24"/>
                <w:lang w:val="id"/>
              </w:rPr>
              <w:t>o</w:t>
            </w:r>
          </w:p>
        </w:tc>
        <w:tc>
          <w:tcPr>
            <w:tcW w:w="3685" w:type="dxa"/>
            <w:tcBorders>
              <w:top w:val="single" w:sz="4" w:space="0" w:color="auto"/>
              <w:bottom w:val="single" w:sz="4" w:space="0" w:color="auto"/>
            </w:tcBorders>
            <w:shd w:val="clear" w:color="000000" w:fill="auto"/>
            <w:noWrap/>
            <w:vAlign w:val="center"/>
          </w:tcPr>
          <w:p w:rsidR="0061793A" w:rsidRPr="000C02D0" w:rsidRDefault="0061793A" w:rsidP="001C7FB4">
            <w:pPr>
              <w:widowControl w:val="0"/>
              <w:autoSpaceDE w:val="0"/>
              <w:autoSpaceDN w:val="0"/>
              <w:spacing w:after="0" w:line="240" w:lineRule="auto"/>
              <w:jc w:val="center"/>
              <w:rPr>
                <w:rFonts w:ascii="Times New Roman" w:eastAsia="Times New Roman" w:hAnsi="Times New Roman" w:cs="Times New Roman"/>
                <w:b/>
                <w:bCs/>
                <w:color w:val="000000"/>
                <w:sz w:val="24"/>
                <w:szCs w:val="24"/>
              </w:rPr>
            </w:pPr>
            <w:r w:rsidRPr="000C02D0">
              <w:rPr>
                <w:rFonts w:ascii="Times New Roman" w:eastAsia="Times New Roman" w:hAnsi="Times New Roman" w:cs="Times New Roman"/>
                <w:b/>
                <w:color w:val="000000"/>
                <w:sz w:val="24"/>
                <w:szCs w:val="24"/>
                <w:lang w:val="en-US"/>
              </w:rPr>
              <w:t>Kecelakaan Kerja</w:t>
            </w:r>
          </w:p>
        </w:tc>
        <w:tc>
          <w:tcPr>
            <w:tcW w:w="1819" w:type="dxa"/>
            <w:tcBorders>
              <w:top w:val="single" w:sz="4" w:space="0" w:color="auto"/>
              <w:bottom w:val="single" w:sz="4" w:space="0" w:color="auto"/>
            </w:tcBorders>
            <w:shd w:val="clear" w:color="000000" w:fill="auto"/>
            <w:noWrap/>
            <w:vAlign w:val="center"/>
          </w:tcPr>
          <w:p w:rsidR="0061793A" w:rsidRPr="000C02D0" w:rsidRDefault="00615090" w:rsidP="00925241">
            <w:pPr>
              <w:widowControl w:val="0"/>
              <w:autoSpaceDE w:val="0"/>
              <w:autoSpaceDN w:val="0"/>
              <w:spacing w:after="0" w:line="240" w:lineRule="auto"/>
              <w:ind w:left="39"/>
              <w:jc w:val="center"/>
              <w:rPr>
                <w:rFonts w:ascii="Times New Roman" w:eastAsia="Times New Roman" w:hAnsi="Times New Roman" w:cs="Times New Roman"/>
                <w:b/>
                <w:bCs/>
                <w:color w:val="000000"/>
                <w:sz w:val="24"/>
                <w:szCs w:val="24"/>
                <w:lang w:val="id"/>
              </w:rPr>
            </w:pPr>
            <w:r w:rsidRPr="000C02D0">
              <w:rPr>
                <w:rFonts w:ascii="Times New Roman" w:eastAsia="Times New Roman" w:hAnsi="Times New Roman" w:cs="Times New Roman"/>
                <w:b/>
                <w:bCs/>
                <w:color w:val="000000"/>
                <w:sz w:val="24"/>
                <w:szCs w:val="24"/>
              </w:rPr>
              <w:t>f</w:t>
            </w:r>
          </w:p>
        </w:tc>
        <w:tc>
          <w:tcPr>
            <w:tcW w:w="1917" w:type="dxa"/>
            <w:tcBorders>
              <w:top w:val="single" w:sz="4" w:space="0" w:color="auto"/>
              <w:bottom w:val="single" w:sz="4" w:space="0" w:color="auto"/>
            </w:tcBorders>
            <w:shd w:val="clear" w:color="000000" w:fill="auto"/>
            <w:noWrap/>
            <w:vAlign w:val="center"/>
          </w:tcPr>
          <w:p w:rsidR="0061793A" w:rsidRPr="000C02D0" w:rsidRDefault="0061793A" w:rsidP="001C7FB4">
            <w:pPr>
              <w:widowControl w:val="0"/>
              <w:autoSpaceDE w:val="0"/>
              <w:autoSpaceDN w:val="0"/>
              <w:spacing w:after="0" w:line="240" w:lineRule="auto"/>
              <w:ind w:left="48"/>
              <w:jc w:val="center"/>
              <w:rPr>
                <w:rFonts w:ascii="Times New Roman" w:eastAsia="Times New Roman" w:hAnsi="Times New Roman" w:cs="Times New Roman"/>
                <w:b/>
                <w:bCs/>
                <w:color w:val="000000"/>
                <w:sz w:val="24"/>
                <w:szCs w:val="24"/>
                <w:lang w:val="id"/>
              </w:rPr>
            </w:pPr>
            <w:r w:rsidRPr="000C02D0">
              <w:rPr>
                <w:rFonts w:ascii="Times New Roman" w:eastAsia="Times New Roman" w:hAnsi="Times New Roman" w:cs="Times New Roman"/>
                <w:b/>
                <w:bCs/>
                <w:color w:val="000000"/>
                <w:sz w:val="24"/>
                <w:szCs w:val="24"/>
                <w:lang w:val="id"/>
              </w:rPr>
              <w:t>(%)</w:t>
            </w:r>
          </w:p>
        </w:tc>
      </w:tr>
      <w:tr w:rsidR="000B3A45" w:rsidRPr="000C02D0" w:rsidTr="001C7FB4">
        <w:trPr>
          <w:trHeight w:val="368"/>
          <w:jc w:val="center"/>
        </w:trPr>
        <w:tc>
          <w:tcPr>
            <w:tcW w:w="554" w:type="dxa"/>
            <w:tcBorders>
              <w:top w:val="nil"/>
            </w:tcBorders>
            <w:noWrap/>
            <w:vAlign w:val="center"/>
          </w:tcPr>
          <w:p w:rsidR="0061793A" w:rsidRPr="000C02D0" w:rsidRDefault="0061793A" w:rsidP="001C7FB4">
            <w:pPr>
              <w:widowControl w:val="0"/>
              <w:autoSpaceDE w:val="0"/>
              <w:autoSpaceDN w:val="0"/>
              <w:spacing w:after="0" w:line="240" w:lineRule="auto"/>
              <w:jc w:val="center"/>
              <w:rPr>
                <w:rFonts w:ascii="Times New Roman" w:eastAsia="Times New Roman" w:hAnsi="Times New Roman" w:cs="Times New Roman"/>
                <w:color w:val="000000"/>
                <w:sz w:val="24"/>
                <w:szCs w:val="24"/>
                <w:lang w:val="id"/>
              </w:rPr>
            </w:pPr>
            <w:r w:rsidRPr="000C02D0">
              <w:rPr>
                <w:rFonts w:ascii="Times New Roman" w:eastAsia="Times New Roman" w:hAnsi="Times New Roman" w:cs="Times New Roman"/>
                <w:color w:val="000000"/>
                <w:sz w:val="24"/>
                <w:szCs w:val="24"/>
              </w:rPr>
              <w:t>1</w:t>
            </w:r>
            <w:r w:rsidRPr="000C02D0">
              <w:rPr>
                <w:rFonts w:ascii="Times New Roman" w:eastAsia="Times New Roman" w:hAnsi="Times New Roman" w:cs="Times New Roman"/>
                <w:color w:val="000000"/>
                <w:sz w:val="24"/>
                <w:szCs w:val="24"/>
                <w:lang w:val="id"/>
              </w:rPr>
              <w:t>.</w:t>
            </w:r>
          </w:p>
        </w:tc>
        <w:tc>
          <w:tcPr>
            <w:tcW w:w="3685" w:type="dxa"/>
            <w:tcBorders>
              <w:top w:val="nil"/>
            </w:tcBorders>
            <w:noWrap/>
          </w:tcPr>
          <w:p w:rsidR="0061793A" w:rsidRPr="000C02D0" w:rsidRDefault="0061793A" w:rsidP="001C7FB4">
            <w:pPr>
              <w:autoSpaceDE w:val="0"/>
              <w:autoSpaceDN w:val="0"/>
              <w:adjustRightInd w:val="0"/>
              <w:spacing w:after="0" w:line="240" w:lineRule="auto"/>
              <w:ind w:left="60" w:right="60"/>
              <w:rPr>
                <w:rFonts w:ascii="Times New Roman" w:hAnsi="Times New Roman" w:cs="Times New Roman"/>
                <w:color w:val="000000"/>
                <w:sz w:val="24"/>
                <w:szCs w:val="24"/>
              </w:rPr>
            </w:pPr>
            <w:r w:rsidRPr="000C02D0">
              <w:rPr>
                <w:rFonts w:ascii="Times New Roman" w:hAnsi="Times New Roman" w:cs="Times New Roman"/>
                <w:color w:val="000000"/>
                <w:sz w:val="24"/>
                <w:szCs w:val="24"/>
              </w:rPr>
              <w:t>Tidak pernah</w:t>
            </w:r>
          </w:p>
        </w:tc>
        <w:tc>
          <w:tcPr>
            <w:tcW w:w="1819" w:type="dxa"/>
            <w:tcBorders>
              <w:top w:val="nil"/>
            </w:tcBorders>
            <w:noWrap/>
          </w:tcPr>
          <w:p w:rsidR="0061793A" w:rsidRPr="000C02D0" w:rsidRDefault="0061793A" w:rsidP="0061793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0C02D0">
              <w:rPr>
                <w:rFonts w:ascii="Times New Roman" w:hAnsi="Times New Roman" w:cs="Times New Roman"/>
                <w:color w:val="000000"/>
                <w:sz w:val="24"/>
                <w:szCs w:val="24"/>
              </w:rPr>
              <w:t>55</w:t>
            </w:r>
          </w:p>
        </w:tc>
        <w:tc>
          <w:tcPr>
            <w:tcW w:w="1917" w:type="dxa"/>
            <w:tcBorders>
              <w:top w:val="nil"/>
            </w:tcBorders>
            <w:noWrap/>
          </w:tcPr>
          <w:p w:rsidR="0061793A" w:rsidRPr="000C02D0" w:rsidRDefault="0061793A" w:rsidP="0061793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0C02D0">
              <w:rPr>
                <w:rFonts w:ascii="Times New Roman" w:hAnsi="Times New Roman" w:cs="Times New Roman"/>
                <w:color w:val="000000"/>
                <w:sz w:val="24"/>
                <w:szCs w:val="24"/>
              </w:rPr>
              <w:t>59,8</w:t>
            </w:r>
          </w:p>
        </w:tc>
      </w:tr>
      <w:tr w:rsidR="0061793A" w:rsidRPr="000C02D0" w:rsidTr="001C7FB4">
        <w:trPr>
          <w:trHeight w:val="368"/>
          <w:jc w:val="center"/>
        </w:trPr>
        <w:tc>
          <w:tcPr>
            <w:tcW w:w="554" w:type="dxa"/>
            <w:tcBorders>
              <w:top w:val="nil"/>
            </w:tcBorders>
            <w:noWrap/>
            <w:vAlign w:val="center"/>
          </w:tcPr>
          <w:p w:rsidR="0061793A" w:rsidRPr="000C02D0" w:rsidRDefault="0061793A" w:rsidP="001C7FB4">
            <w:pPr>
              <w:widowControl w:val="0"/>
              <w:autoSpaceDE w:val="0"/>
              <w:autoSpaceDN w:val="0"/>
              <w:spacing w:after="0" w:line="240" w:lineRule="auto"/>
              <w:jc w:val="center"/>
              <w:rPr>
                <w:rFonts w:ascii="Times New Roman" w:eastAsia="Times New Roman" w:hAnsi="Times New Roman" w:cs="Times New Roman"/>
                <w:color w:val="000000"/>
                <w:sz w:val="24"/>
                <w:szCs w:val="24"/>
                <w:lang w:val="id"/>
              </w:rPr>
            </w:pPr>
            <w:r w:rsidRPr="000C02D0">
              <w:rPr>
                <w:rFonts w:ascii="Times New Roman" w:eastAsia="Times New Roman" w:hAnsi="Times New Roman" w:cs="Times New Roman"/>
                <w:color w:val="000000"/>
                <w:sz w:val="24"/>
                <w:szCs w:val="24"/>
              </w:rPr>
              <w:t>2</w:t>
            </w:r>
            <w:r w:rsidRPr="000C02D0">
              <w:rPr>
                <w:rFonts w:ascii="Times New Roman" w:eastAsia="Times New Roman" w:hAnsi="Times New Roman" w:cs="Times New Roman"/>
                <w:color w:val="000000"/>
                <w:sz w:val="24"/>
                <w:szCs w:val="24"/>
                <w:lang w:val="id"/>
              </w:rPr>
              <w:t>.</w:t>
            </w:r>
          </w:p>
        </w:tc>
        <w:tc>
          <w:tcPr>
            <w:tcW w:w="3685" w:type="dxa"/>
            <w:tcBorders>
              <w:top w:val="nil"/>
            </w:tcBorders>
            <w:noWrap/>
          </w:tcPr>
          <w:p w:rsidR="0061793A" w:rsidRPr="000C02D0" w:rsidRDefault="0061793A" w:rsidP="001C7FB4">
            <w:pPr>
              <w:autoSpaceDE w:val="0"/>
              <w:autoSpaceDN w:val="0"/>
              <w:adjustRightInd w:val="0"/>
              <w:spacing w:after="0" w:line="240" w:lineRule="auto"/>
              <w:ind w:left="60" w:right="60"/>
              <w:rPr>
                <w:rFonts w:ascii="Times New Roman" w:hAnsi="Times New Roman" w:cs="Times New Roman"/>
                <w:color w:val="000000"/>
                <w:sz w:val="24"/>
                <w:szCs w:val="24"/>
              </w:rPr>
            </w:pPr>
            <w:r w:rsidRPr="000C02D0">
              <w:rPr>
                <w:rFonts w:ascii="Times New Roman" w:hAnsi="Times New Roman" w:cs="Times New Roman"/>
                <w:color w:val="000000"/>
                <w:sz w:val="24"/>
                <w:szCs w:val="24"/>
              </w:rPr>
              <w:t>Pernah</w:t>
            </w:r>
          </w:p>
        </w:tc>
        <w:tc>
          <w:tcPr>
            <w:tcW w:w="1819" w:type="dxa"/>
            <w:tcBorders>
              <w:top w:val="nil"/>
            </w:tcBorders>
            <w:noWrap/>
          </w:tcPr>
          <w:p w:rsidR="0061793A" w:rsidRPr="000C02D0" w:rsidRDefault="0061793A" w:rsidP="0061793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0C02D0">
              <w:rPr>
                <w:rFonts w:ascii="Times New Roman" w:hAnsi="Times New Roman" w:cs="Times New Roman"/>
                <w:color w:val="000000"/>
                <w:sz w:val="24"/>
                <w:szCs w:val="24"/>
              </w:rPr>
              <w:t>37</w:t>
            </w:r>
          </w:p>
        </w:tc>
        <w:tc>
          <w:tcPr>
            <w:tcW w:w="1917" w:type="dxa"/>
            <w:tcBorders>
              <w:top w:val="nil"/>
            </w:tcBorders>
            <w:noWrap/>
          </w:tcPr>
          <w:p w:rsidR="0061793A" w:rsidRPr="000C02D0" w:rsidRDefault="0061793A" w:rsidP="0061793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0C02D0">
              <w:rPr>
                <w:rFonts w:ascii="Times New Roman" w:hAnsi="Times New Roman" w:cs="Times New Roman"/>
                <w:color w:val="000000"/>
                <w:sz w:val="24"/>
                <w:szCs w:val="24"/>
              </w:rPr>
              <w:t>40,2</w:t>
            </w:r>
          </w:p>
        </w:tc>
      </w:tr>
      <w:tr w:rsidR="0061793A" w:rsidRPr="000C02D0" w:rsidTr="001C7FB4">
        <w:trPr>
          <w:trHeight w:val="304"/>
          <w:jc w:val="center"/>
        </w:trPr>
        <w:tc>
          <w:tcPr>
            <w:tcW w:w="554" w:type="dxa"/>
            <w:tcBorders>
              <w:top w:val="single" w:sz="4" w:space="0" w:color="auto"/>
              <w:bottom w:val="single" w:sz="4" w:space="0" w:color="auto"/>
            </w:tcBorders>
            <w:noWrap/>
            <w:vAlign w:val="center"/>
          </w:tcPr>
          <w:p w:rsidR="0061793A" w:rsidRPr="000C02D0" w:rsidRDefault="0061793A" w:rsidP="001C7FB4">
            <w:pPr>
              <w:widowControl w:val="0"/>
              <w:autoSpaceDE w:val="0"/>
              <w:autoSpaceDN w:val="0"/>
              <w:spacing w:after="0" w:line="240" w:lineRule="auto"/>
              <w:jc w:val="center"/>
              <w:rPr>
                <w:rFonts w:ascii="Times New Roman" w:eastAsia="Times New Roman" w:hAnsi="Times New Roman" w:cs="Times New Roman"/>
                <w:color w:val="000000"/>
                <w:sz w:val="24"/>
                <w:szCs w:val="24"/>
              </w:rPr>
            </w:pPr>
          </w:p>
        </w:tc>
        <w:tc>
          <w:tcPr>
            <w:tcW w:w="3685" w:type="dxa"/>
            <w:tcBorders>
              <w:top w:val="single" w:sz="4" w:space="0" w:color="auto"/>
              <w:bottom w:val="single" w:sz="4" w:space="0" w:color="auto"/>
            </w:tcBorders>
            <w:noWrap/>
            <w:vAlign w:val="center"/>
          </w:tcPr>
          <w:p w:rsidR="0061793A" w:rsidRPr="000C02D0" w:rsidRDefault="0061793A" w:rsidP="001C7FB4">
            <w:pPr>
              <w:widowControl w:val="0"/>
              <w:autoSpaceDE w:val="0"/>
              <w:autoSpaceDN w:val="0"/>
              <w:spacing w:after="0" w:line="240" w:lineRule="auto"/>
              <w:jc w:val="center"/>
              <w:rPr>
                <w:rFonts w:ascii="Times New Roman" w:eastAsia="Times New Roman" w:hAnsi="Times New Roman" w:cs="Times New Roman"/>
                <w:b/>
                <w:bCs/>
                <w:color w:val="000000"/>
                <w:sz w:val="24"/>
                <w:szCs w:val="24"/>
                <w:lang w:val="id"/>
              </w:rPr>
            </w:pPr>
            <w:r w:rsidRPr="000C02D0">
              <w:rPr>
                <w:rFonts w:ascii="Times New Roman" w:eastAsia="Times New Roman" w:hAnsi="Times New Roman" w:cs="Times New Roman"/>
                <w:b/>
                <w:bCs/>
                <w:color w:val="000000"/>
                <w:sz w:val="24"/>
                <w:szCs w:val="24"/>
                <w:lang w:val="id"/>
              </w:rPr>
              <w:t>Total</w:t>
            </w:r>
          </w:p>
        </w:tc>
        <w:tc>
          <w:tcPr>
            <w:tcW w:w="1819" w:type="dxa"/>
            <w:tcBorders>
              <w:top w:val="single" w:sz="4" w:space="0" w:color="auto"/>
              <w:bottom w:val="single" w:sz="4" w:space="0" w:color="auto"/>
            </w:tcBorders>
            <w:noWrap/>
            <w:vAlign w:val="center"/>
          </w:tcPr>
          <w:p w:rsidR="0061793A" w:rsidRPr="000C02D0" w:rsidRDefault="0061793A" w:rsidP="001C7FB4">
            <w:pPr>
              <w:widowControl w:val="0"/>
              <w:autoSpaceDE w:val="0"/>
              <w:autoSpaceDN w:val="0"/>
              <w:spacing w:after="0" w:line="240" w:lineRule="auto"/>
              <w:ind w:left="-159" w:right="-87"/>
              <w:jc w:val="center"/>
              <w:rPr>
                <w:rFonts w:ascii="Times New Roman" w:eastAsia="Times New Roman" w:hAnsi="Times New Roman" w:cs="Times New Roman"/>
                <w:b/>
                <w:bCs/>
                <w:color w:val="000000"/>
                <w:sz w:val="24"/>
                <w:szCs w:val="24"/>
                <w:lang w:val="en-US"/>
              </w:rPr>
            </w:pPr>
            <w:r w:rsidRPr="000C02D0">
              <w:rPr>
                <w:rFonts w:ascii="Times New Roman" w:eastAsia="Times New Roman" w:hAnsi="Times New Roman" w:cs="Times New Roman"/>
                <w:b/>
                <w:bCs/>
                <w:color w:val="000000"/>
                <w:sz w:val="24"/>
                <w:szCs w:val="24"/>
                <w:lang w:val="id"/>
              </w:rPr>
              <w:t xml:space="preserve"> </w:t>
            </w:r>
            <w:r w:rsidRPr="000C02D0">
              <w:rPr>
                <w:rFonts w:ascii="Times New Roman" w:eastAsia="Times New Roman" w:hAnsi="Times New Roman" w:cs="Times New Roman"/>
                <w:b/>
                <w:bCs/>
                <w:color w:val="000000"/>
                <w:sz w:val="24"/>
                <w:szCs w:val="24"/>
                <w:lang w:val="en-US"/>
              </w:rPr>
              <w:t>92</w:t>
            </w:r>
          </w:p>
        </w:tc>
        <w:tc>
          <w:tcPr>
            <w:tcW w:w="1917" w:type="dxa"/>
            <w:tcBorders>
              <w:top w:val="single" w:sz="4" w:space="0" w:color="auto"/>
              <w:bottom w:val="single" w:sz="4" w:space="0" w:color="auto"/>
            </w:tcBorders>
            <w:noWrap/>
            <w:vAlign w:val="center"/>
          </w:tcPr>
          <w:p w:rsidR="0061793A" w:rsidRPr="000C02D0" w:rsidRDefault="0061793A" w:rsidP="001C7FB4">
            <w:pPr>
              <w:widowControl w:val="0"/>
              <w:autoSpaceDE w:val="0"/>
              <w:autoSpaceDN w:val="0"/>
              <w:adjustRightInd w:val="0"/>
              <w:spacing w:after="0" w:line="240" w:lineRule="auto"/>
              <w:ind w:right="52"/>
              <w:jc w:val="center"/>
              <w:rPr>
                <w:rFonts w:ascii="Times New Roman" w:eastAsia="Times New Roman" w:hAnsi="Times New Roman" w:cs="Times New Roman"/>
                <w:b/>
                <w:color w:val="000000"/>
                <w:sz w:val="24"/>
                <w:szCs w:val="24"/>
                <w:lang w:eastAsia="id-ID"/>
              </w:rPr>
            </w:pPr>
            <w:r w:rsidRPr="000C02D0">
              <w:rPr>
                <w:rFonts w:ascii="Times New Roman" w:eastAsia="Times New Roman" w:hAnsi="Times New Roman" w:cs="Times New Roman"/>
                <w:b/>
                <w:color w:val="000000"/>
                <w:sz w:val="24"/>
                <w:szCs w:val="24"/>
                <w:lang w:eastAsia="id-ID"/>
              </w:rPr>
              <w:t>100,0</w:t>
            </w:r>
          </w:p>
        </w:tc>
      </w:tr>
    </w:tbl>
    <w:p w:rsidR="0061793A" w:rsidRPr="000C02D0" w:rsidRDefault="0061793A" w:rsidP="0061793A">
      <w:pPr>
        <w:widowControl w:val="0"/>
        <w:autoSpaceDE w:val="0"/>
        <w:autoSpaceDN w:val="0"/>
        <w:spacing w:after="0" w:line="240" w:lineRule="auto"/>
        <w:rPr>
          <w:rFonts w:ascii="Times New Roman" w:eastAsia="Times New Roman" w:hAnsi="Times New Roman" w:cs="Times New Roman"/>
          <w:color w:val="000000"/>
          <w:sz w:val="24"/>
          <w:szCs w:val="24"/>
        </w:rPr>
      </w:pPr>
    </w:p>
    <w:p w:rsidR="0061793A" w:rsidRPr="000C02D0" w:rsidRDefault="0061793A" w:rsidP="0061793A">
      <w:pPr>
        <w:widowControl w:val="0"/>
        <w:autoSpaceDE w:val="0"/>
        <w:autoSpaceDN w:val="0"/>
        <w:spacing w:after="0" w:line="480" w:lineRule="auto"/>
        <w:jc w:val="both"/>
        <w:rPr>
          <w:rFonts w:ascii="Times New Roman" w:eastAsia="Times New Roman" w:hAnsi="Times New Roman" w:cs="Times New Roman"/>
          <w:color w:val="000000"/>
          <w:sz w:val="24"/>
          <w:szCs w:val="24"/>
          <w:lang w:val="en-US"/>
        </w:rPr>
      </w:pPr>
      <w:r w:rsidRPr="000C02D0">
        <w:rPr>
          <w:rFonts w:ascii="Times New Roman" w:eastAsia="Times New Roman" w:hAnsi="Times New Roman" w:cs="Times New Roman"/>
          <w:color w:val="000000"/>
          <w:sz w:val="24"/>
          <w:szCs w:val="24"/>
        </w:rPr>
        <w:tab/>
      </w:r>
      <w:r w:rsidRPr="000C02D0">
        <w:rPr>
          <w:rFonts w:ascii="Times New Roman" w:eastAsia="Times New Roman" w:hAnsi="Times New Roman" w:cs="Times New Roman"/>
          <w:color w:val="000000"/>
          <w:sz w:val="24"/>
          <w:szCs w:val="24"/>
          <w:lang w:val="nb-NO"/>
        </w:rPr>
        <w:t>Berdasarkan Tabel 4.</w:t>
      </w:r>
      <w:r w:rsidR="006444B4" w:rsidRPr="000C02D0">
        <w:rPr>
          <w:rFonts w:ascii="Times New Roman" w:eastAsia="Times New Roman" w:hAnsi="Times New Roman" w:cs="Times New Roman"/>
          <w:color w:val="000000"/>
          <w:sz w:val="24"/>
          <w:szCs w:val="24"/>
          <w:lang w:val="nb-NO"/>
        </w:rPr>
        <w:t>9</w:t>
      </w:r>
      <w:r w:rsidRPr="000C02D0">
        <w:rPr>
          <w:rFonts w:ascii="Times New Roman" w:eastAsia="Times New Roman" w:hAnsi="Times New Roman" w:cs="Times New Roman"/>
          <w:color w:val="000000"/>
          <w:sz w:val="24"/>
          <w:szCs w:val="24"/>
          <w:lang w:val="nb-NO"/>
        </w:rPr>
        <w:t xml:space="preserve"> </w:t>
      </w:r>
      <w:r w:rsidRPr="000C02D0">
        <w:rPr>
          <w:rFonts w:ascii="Times New Roman" w:eastAsia="Times New Roman" w:hAnsi="Times New Roman" w:cs="Times New Roman"/>
          <w:color w:val="000000"/>
          <w:sz w:val="24"/>
          <w:szCs w:val="24"/>
        </w:rPr>
        <w:t xml:space="preserve">diketahui responden lebih banyak </w:t>
      </w:r>
      <w:r w:rsidRPr="000C02D0">
        <w:rPr>
          <w:rFonts w:ascii="Times New Roman" w:eastAsia="Times New Roman" w:hAnsi="Times New Roman" w:cs="Times New Roman"/>
          <w:color w:val="000000"/>
          <w:sz w:val="24"/>
          <w:szCs w:val="24"/>
          <w:lang w:val="en-US"/>
        </w:rPr>
        <w:t>tidak pernah mengalami kecelakaan saat bekerja</w:t>
      </w:r>
      <w:r w:rsidRPr="000C02D0">
        <w:rPr>
          <w:rFonts w:ascii="Times New Roman" w:eastAsia="Times New Roman" w:hAnsi="Times New Roman" w:cs="Times New Roman"/>
          <w:color w:val="000000"/>
          <w:sz w:val="24"/>
          <w:szCs w:val="24"/>
        </w:rPr>
        <w:t xml:space="preserve"> </w:t>
      </w:r>
      <w:r w:rsidRPr="000C02D0">
        <w:rPr>
          <w:rFonts w:ascii="Times New Roman" w:eastAsia="Times New Roman" w:hAnsi="Times New Roman" w:cs="Times New Roman"/>
          <w:color w:val="000000"/>
          <w:sz w:val="24"/>
          <w:szCs w:val="24"/>
          <w:lang w:val="en-US"/>
        </w:rPr>
        <w:t xml:space="preserve">di puskesmas </w:t>
      </w:r>
      <w:r w:rsidRPr="000C02D0">
        <w:rPr>
          <w:rFonts w:ascii="Times New Roman" w:eastAsia="Times New Roman" w:hAnsi="Times New Roman" w:cs="Times New Roman"/>
          <w:color w:val="000000"/>
          <w:sz w:val="24"/>
          <w:szCs w:val="24"/>
        </w:rPr>
        <w:t xml:space="preserve">yaitu </w:t>
      </w:r>
      <w:r w:rsidRPr="000C02D0">
        <w:rPr>
          <w:rFonts w:ascii="Times New Roman" w:eastAsia="Times New Roman" w:hAnsi="Times New Roman" w:cs="Times New Roman"/>
          <w:color w:val="000000"/>
          <w:sz w:val="24"/>
          <w:szCs w:val="24"/>
          <w:lang w:val="en-US"/>
        </w:rPr>
        <w:t xml:space="preserve">55 </w:t>
      </w:r>
      <w:r w:rsidRPr="000C02D0">
        <w:rPr>
          <w:rFonts w:ascii="Times New Roman" w:hAnsi="Times New Roman" w:cs="Times New Roman"/>
          <w:color w:val="000000"/>
          <w:sz w:val="24"/>
          <w:szCs w:val="24"/>
        </w:rPr>
        <w:t>orang (</w:t>
      </w:r>
      <w:r w:rsidRPr="000C02D0">
        <w:rPr>
          <w:rFonts w:ascii="Times New Roman" w:hAnsi="Times New Roman" w:cs="Times New Roman"/>
          <w:color w:val="000000"/>
          <w:sz w:val="24"/>
          <w:szCs w:val="24"/>
          <w:lang w:val="en-US"/>
        </w:rPr>
        <w:t>59,8</w:t>
      </w:r>
      <w:r w:rsidRPr="000C02D0">
        <w:rPr>
          <w:rFonts w:ascii="Times New Roman" w:hAnsi="Times New Roman" w:cs="Times New Roman"/>
          <w:color w:val="000000"/>
          <w:sz w:val="24"/>
          <w:szCs w:val="24"/>
        </w:rPr>
        <w:t xml:space="preserve">%), diikuti </w:t>
      </w:r>
      <w:r w:rsidRPr="000C02D0">
        <w:rPr>
          <w:rFonts w:ascii="Times New Roman" w:hAnsi="Times New Roman" w:cs="Times New Roman"/>
          <w:color w:val="000000"/>
          <w:sz w:val="24"/>
          <w:szCs w:val="24"/>
          <w:lang w:val="en-US"/>
        </w:rPr>
        <w:t xml:space="preserve">pernah mengalaminya </w:t>
      </w:r>
      <w:r w:rsidRPr="000C02D0">
        <w:rPr>
          <w:rFonts w:ascii="Times New Roman" w:eastAsia="Times New Roman" w:hAnsi="Times New Roman" w:cs="Times New Roman"/>
          <w:color w:val="000000"/>
          <w:sz w:val="24"/>
          <w:szCs w:val="24"/>
        </w:rPr>
        <w:t xml:space="preserve">yaitu </w:t>
      </w:r>
      <w:r w:rsidRPr="000C02D0">
        <w:rPr>
          <w:rFonts w:ascii="Times New Roman" w:eastAsia="Times New Roman" w:hAnsi="Times New Roman" w:cs="Times New Roman"/>
          <w:color w:val="000000"/>
          <w:sz w:val="24"/>
          <w:szCs w:val="24"/>
          <w:lang w:val="en-US"/>
        </w:rPr>
        <w:t>37</w:t>
      </w:r>
      <w:r w:rsidRPr="000C02D0">
        <w:rPr>
          <w:rFonts w:ascii="Times New Roman" w:eastAsia="Times New Roman" w:hAnsi="Times New Roman" w:cs="Times New Roman"/>
          <w:color w:val="000000"/>
          <w:sz w:val="24"/>
          <w:szCs w:val="24"/>
        </w:rPr>
        <w:t xml:space="preserve"> orang (</w:t>
      </w:r>
      <w:r w:rsidRPr="000C02D0">
        <w:rPr>
          <w:rFonts w:ascii="Times New Roman" w:eastAsia="Times New Roman" w:hAnsi="Times New Roman" w:cs="Times New Roman"/>
          <w:color w:val="000000"/>
          <w:sz w:val="24"/>
          <w:szCs w:val="24"/>
          <w:lang w:val="en-US"/>
        </w:rPr>
        <w:t>40,2</w:t>
      </w:r>
      <w:r w:rsidRPr="000C02D0">
        <w:rPr>
          <w:rFonts w:ascii="Times New Roman" w:eastAsia="Times New Roman" w:hAnsi="Times New Roman" w:cs="Times New Roman"/>
          <w:color w:val="000000"/>
          <w:sz w:val="24"/>
          <w:szCs w:val="24"/>
        </w:rPr>
        <w:t>%).</w:t>
      </w:r>
    </w:p>
    <w:p w:rsidR="001E24CB" w:rsidRPr="000C02D0" w:rsidRDefault="001E24CB" w:rsidP="000C02D0">
      <w:pPr>
        <w:widowControl w:val="0"/>
        <w:numPr>
          <w:ilvl w:val="2"/>
          <w:numId w:val="48"/>
        </w:numPr>
        <w:autoSpaceDE w:val="0"/>
        <w:autoSpaceDN w:val="0"/>
        <w:spacing w:after="0" w:line="480" w:lineRule="auto"/>
        <w:ind w:left="720"/>
        <w:jc w:val="both"/>
        <w:rPr>
          <w:rFonts w:ascii="Times New Roman" w:eastAsia="Times New Roman" w:hAnsi="Times New Roman" w:cs="Times New Roman"/>
          <w:b/>
          <w:color w:val="000000"/>
          <w:sz w:val="24"/>
          <w:szCs w:val="24"/>
        </w:rPr>
      </w:pPr>
      <w:r w:rsidRPr="000C02D0">
        <w:rPr>
          <w:rFonts w:ascii="Times New Roman" w:eastAsia="Times New Roman" w:hAnsi="Times New Roman" w:cs="Times New Roman"/>
          <w:b/>
          <w:color w:val="000000"/>
          <w:sz w:val="24"/>
          <w:szCs w:val="24"/>
        </w:rPr>
        <w:t>Analisis Bivariat</w:t>
      </w:r>
    </w:p>
    <w:p w:rsidR="000B3A45" w:rsidRPr="003166E4" w:rsidRDefault="001E24CB" w:rsidP="003166E4">
      <w:pPr>
        <w:widowControl w:val="0"/>
        <w:autoSpaceDE w:val="0"/>
        <w:autoSpaceDN w:val="0"/>
        <w:spacing w:after="0" w:line="480" w:lineRule="auto"/>
        <w:ind w:firstLine="720"/>
        <w:jc w:val="both"/>
        <w:rPr>
          <w:rFonts w:ascii="Times New Roman" w:eastAsia="Times New Roman" w:hAnsi="Times New Roman" w:cs="Times New Roman"/>
          <w:color w:val="000000"/>
          <w:sz w:val="24"/>
          <w:szCs w:val="24"/>
        </w:rPr>
      </w:pPr>
      <w:r w:rsidRPr="000C02D0">
        <w:rPr>
          <w:rFonts w:ascii="Times New Roman" w:eastAsia="Times New Roman" w:hAnsi="Times New Roman" w:cs="Times New Roman"/>
          <w:color w:val="000000"/>
          <w:sz w:val="24"/>
          <w:szCs w:val="24"/>
        </w:rPr>
        <w:t>Untuk mengetahui hubungan antara variabel independen yaitu pengetahuan</w:t>
      </w:r>
      <w:r w:rsidR="00760E08" w:rsidRPr="000C02D0">
        <w:rPr>
          <w:rFonts w:ascii="Times New Roman" w:eastAsia="Times New Roman" w:hAnsi="Times New Roman" w:cs="Times New Roman"/>
          <w:color w:val="000000"/>
          <w:sz w:val="24"/>
          <w:szCs w:val="24"/>
          <w:lang w:val="en-US"/>
        </w:rPr>
        <w:t xml:space="preserve">, </w:t>
      </w:r>
      <w:r w:rsidRPr="000C02D0">
        <w:rPr>
          <w:rFonts w:ascii="Times New Roman" w:eastAsia="Times New Roman" w:hAnsi="Times New Roman" w:cs="Times New Roman"/>
          <w:color w:val="000000"/>
          <w:sz w:val="24"/>
          <w:szCs w:val="24"/>
        </w:rPr>
        <w:t>sikap</w:t>
      </w:r>
      <w:r w:rsidR="00760E08" w:rsidRPr="000C02D0">
        <w:rPr>
          <w:rFonts w:ascii="Times New Roman" w:eastAsia="Times New Roman" w:hAnsi="Times New Roman" w:cs="Times New Roman"/>
          <w:color w:val="000000"/>
          <w:sz w:val="24"/>
          <w:szCs w:val="24"/>
          <w:lang w:val="en-US"/>
        </w:rPr>
        <w:t xml:space="preserve"> dan penggunaan APD</w:t>
      </w:r>
      <w:r w:rsidRPr="000C02D0">
        <w:rPr>
          <w:rFonts w:ascii="Times New Roman" w:eastAsia="Times New Roman" w:hAnsi="Times New Roman" w:cs="Times New Roman"/>
          <w:color w:val="000000"/>
          <w:sz w:val="24"/>
          <w:szCs w:val="24"/>
        </w:rPr>
        <w:t xml:space="preserve"> dengan variabel dependen yaitu </w:t>
      </w:r>
      <w:r w:rsidR="00760E08" w:rsidRPr="000C02D0">
        <w:rPr>
          <w:rFonts w:ascii="Times New Roman" w:eastAsia="Times New Roman" w:hAnsi="Times New Roman" w:cs="Times New Roman"/>
          <w:color w:val="000000"/>
          <w:sz w:val="24"/>
          <w:szCs w:val="24"/>
          <w:lang w:val="en-US"/>
        </w:rPr>
        <w:t>kecelakaan kerja</w:t>
      </w:r>
      <w:r w:rsidRPr="000C02D0">
        <w:rPr>
          <w:rFonts w:ascii="Times New Roman" w:eastAsia="Times New Roman" w:hAnsi="Times New Roman" w:cs="Times New Roman"/>
          <w:color w:val="000000"/>
          <w:sz w:val="24"/>
          <w:szCs w:val="24"/>
        </w:rPr>
        <w:t xml:space="preserve"> di </w:t>
      </w:r>
      <w:r w:rsidR="005D5572" w:rsidRPr="000C02D0">
        <w:rPr>
          <w:rFonts w:ascii="Times New Roman" w:eastAsia="Times New Roman" w:hAnsi="Times New Roman" w:cs="Times New Roman"/>
          <w:color w:val="000000"/>
          <w:sz w:val="24"/>
          <w:szCs w:val="24"/>
        </w:rPr>
        <w:t xml:space="preserve">Puskesmas Teluk Dalam Kabupaten Nias Selatan </w:t>
      </w:r>
      <w:r w:rsidRPr="000C02D0">
        <w:rPr>
          <w:rFonts w:ascii="Times New Roman" w:eastAsia="Times New Roman" w:hAnsi="Times New Roman" w:cs="Times New Roman"/>
          <w:color w:val="000000"/>
          <w:sz w:val="24"/>
          <w:szCs w:val="24"/>
        </w:rPr>
        <w:t xml:space="preserve">menggunakan uji </w:t>
      </w:r>
      <w:r w:rsidRPr="000C02D0">
        <w:rPr>
          <w:rFonts w:ascii="Times New Roman" w:eastAsia="Times New Roman" w:hAnsi="Times New Roman" w:cs="Times New Roman"/>
          <w:i/>
          <w:color w:val="000000"/>
          <w:sz w:val="24"/>
          <w:szCs w:val="24"/>
        </w:rPr>
        <w:t xml:space="preserve">chi square </w:t>
      </w:r>
      <w:r w:rsidRPr="000C02D0">
        <w:rPr>
          <w:rFonts w:ascii="Times New Roman" w:eastAsia="Times New Roman" w:hAnsi="Times New Roman" w:cs="Times New Roman"/>
          <w:color w:val="000000"/>
          <w:sz w:val="24"/>
          <w:szCs w:val="24"/>
        </w:rPr>
        <w:t>dengan hasil sebagai berikut.</w:t>
      </w:r>
    </w:p>
    <w:p w:rsidR="001E24CB" w:rsidRPr="000C02D0" w:rsidRDefault="001E24CB" w:rsidP="000C02D0">
      <w:pPr>
        <w:widowControl w:val="0"/>
        <w:numPr>
          <w:ilvl w:val="3"/>
          <w:numId w:val="49"/>
        </w:numPr>
        <w:autoSpaceDE w:val="0"/>
        <w:autoSpaceDN w:val="0"/>
        <w:adjustRightInd w:val="0"/>
        <w:spacing w:after="0" w:line="480" w:lineRule="auto"/>
        <w:ind w:left="360"/>
        <w:jc w:val="both"/>
        <w:rPr>
          <w:rFonts w:ascii="Times New Roman" w:eastAsia="Times New Roman" w:hAnsi="Times New Roman" w:cs="Times New Roman"/>
          <w:b/>
          <w:color w:val="000000"/>
          <w:sz w:val="24"/>
          <w:szCs w:val="24"/>
        </w:rPr>
      </w:pPr>
      <w:r w:rsidRPr="000C02D0">
        <w:rPr>
          <w:rFonts w:ascii="Times New Roman" w:eastAsia="Times New Roman" w:hAnsi="Times New Roman" w:cs="Times New Roman"/>
          <w:b/>
          <w:color w:val="000000"/>
          <w:sz w:val="24"/>
          <w:szCs w:val="24"/>
        </w:rPr>
        <w:lastRenderedPageBreak/>
        <w:t xml:space="preserve">Hubungan Pengetahuan dengan </w:t>
      </w:r>
      <w:r w:rsidR="00760E08" w:rsidRPr="000C02D0">
        <w:rPr>
          <w:rFonts w:ascii="Times New Roman" w:eastAsia="Times New Roman" w:hAnsi="Times New Roman" w:cs="Times New Roman"/>
          <w:b/>
          <w:color w:val="000000"/>
          <w:sz w:val="24"/>
          <w:szCs w:val="24"/>
          <w:lang w:val="en-US"/>
        </w:rPr>
        <w:t>Kecelakaan Kerja</w:t>
      </w:r>
    </w:p>
    <w:p w:rsidR="001E24CB" w:rsidRPr="000C02D0" w:rsidRDefault="001E24CB" w:rsidP="00893CD1">
      <w:pPr>
        <w:widowControl w:val="0"/>
        <w:autoSpaceDE w:val="0"/>
        <w:autoSpaceDN w:val="0"/>
        <w:adjustRightInd w:val="0"/>
        <w:spacing w:after="0" w:line="480" w:lineRule="auto"/>
        <w:ind w:firstLine="720"/>
        <w:jc w:val="both"/>
        <w:rPr>
          <w:rFonts w:ascii="Times New Roman" w:eastAsia="Times New Roman" w:hAnsi="Times New Roman" w:cs="Times New Roman"/>
          <w:color w:val="000000"/>
          <w:sz w:val="24"/>
          <w:szCs w:val="24"/>
        </w:rPr>
      </w:pPr>
      <w:r w:rsidRPr="000C02D0">
        <w:rPr>
          <w:rFonts w:ascii="Times New Roman" w:eastAsia="Times New Roman" w:hAnsi="Times New Roman" w:cs="Times New Roman"/>
          <w:color w:val="000000"/>
          <w:sz w:val="24"/>
          <w:szCs w:val="24"/>
        </w:rPr>
        <w:t xml:space="preserve">Hasil penelitian tentang hubungan pengetahuan responden dengan </w:t>
      </w:r>
      <w:r w:rsidR="00760E08" w:rsidRPr="000C02D0">
        <w:rPr>
          <w:rFonts w:ascii="Times New Roman" w:eastAsia="Times New Roman" w:hAnsi="Times New Roman" w:cs="Times New Roman"/>
          <w:color w:val="000000"/>
          <w:sz w:val="24"/>
          <w:szCs w:val="24"/>
          <w:lang w:val="en-US"/>
        </w:rPr>
        <w:t>kecelakaan kerja</w:t>
      </w:r>
      <w:r w:rsidRPr="000C02D0">
        <w:rPr>
          <w:rFonts w:ascii="Times New Roman" w:eastAsia="Times New Roman" w:hAnsi="Times New Roman" w:cs="Times New Roman"/>
          <w:color w:val="000000"/>
          <w:sz w:val="24"/>
          <w:szCs w:val="24"/>
        </w:rPr>
        <w:t xml:space="preserve"> ditunjukkan pada tabel berikut.</w:t>
      </w:r>
    </w:p>
    <w:p w:rsidR="001E24CB" w:rsidRPr="000C02D0" w:rsidRDefault="001E24CB" w:rsidP="000B3A45">
      <w:pPr>
        <w:widowControl w:val="0"/>
        <w:autoSpaceDE w:val="0"/>
        <w:autoSpaceDN w:val="0"/>
        <w:spacing w:after="0" w:line="240" w:lineRule="auto"/>
        <w:ind w:left="1276" w:hanging="1276"/>
        <w:jc w:val="both"/>
        <w:rPr>
          <w:rFonts w:ascii="Times New Roman" w:eastAsia="Times New Roman" w:hAnsi="Times New Roman" w:cs="Times New Roman"/>
          <w:b/>
          <w:bCs/>
          <w:color w:val="000000"/>
          <w:sz w:val="24"/>
          <w:szCs w:val="24"/>
        </w:rPr>
      </w:pPr>
      <w:r w:rsidRPr="000C02D0">
        <w:rPr>
          <w:rFonts w:ascii="Times New Roman" w:eastAsia="Times New Roman" w:hAnsi="Times New Roman" w:cs="Times New Roman"/>
          <w:b/>
          <w:bCs/>
          <w:color w:val="000000"/>
          <w:sz w:val="24"/>
          <w:szCs w:val="24"/>
        </w:rPr>
        <w:t>Tabel 4.</w:t>
      </w:r>
      <w:r w:rsidR="000B3A45" w:rsidRPr="000C02D0">
        <w:rPr>
          <w:rFonts w:ascii="Times New Roman" w:eastAsia="Times New Roman" w:hAnsi="Times New Roman" w:cs="Times New Roman"/>
          <w:b/>
          <w:bCs/>
          <w:color w:val="000000"/>
          <w:sz w:val="24"/>
          <w:szCs w:val="24"/>
          <w:lang w:val="en-US"/>
        </w:rPr>
        <w:t>10</w:t>
      </w:r>
      <w:r w:rsidR="00024F5E" w:rsidRPr="000C02D0">
        <w:rPr>
          <w:rFonts w:ascii="Times New Roman" w:eastAsia="Times New Roman" w:hAnsi="Times New Roman" w:cs="Times New Roman"/>
          <w:b/>
          <w:bCs/>
          <w:color w:val="000000"/>
          <w:sz w:val="24"/>
          <w:szCs w:val="24"/>
        </w:rPr>
        <w:t>.</w:t>
      </w:r>
      <w:r w:rsidRPr="000C02D0">
        <w:rPr>
          <w:rFonts w:ascii="Times New Roman" w:eastAsia="Times New Roman" w:hAnsi="Times New Roman" w:cs="Times New Roman"/>
          <w:b/>
          <w:bCs/>
          <w:color w:val="000000"/>
          <w:sz w:val="24"/>
          <w:szCs w:val="24"/>
          <w:lang w:val="id"/>
        </w:rPr>
        <w:t xml:space="preserve"> </w:t>
      </w:r>
      <w:r w:rsidRPr="000C02D0">
        <w:rPr>
          <w:rFonts w:ascii="Times New Roman" w:eastAsia="Times New Roman" w:hAnsi="Times New Roman" w:cs="Times New Roman"/>
          <w:b/>
          <w:bCs/>
          <w:color w:val="000000"/>
          <w:sz w:val="24"/>
          <w:szCs w:val="24"/>
        </w:rPr>
        <w:t xml:space="preserve"> </w:t>
      </w:r>
      <w:r w:rsidRPr="000C02D0">
        <w:rPr>
          <w:rFonts w:ascii="Times New Roman" w:eastAsia="Times New Roman" w:hAnsi="Times New Roman" w:cs="Times New Roman"/>
          <w:b/>
          <w:bCs/>
          <w:color w:val="000000"/>
          <w:sz w:val="24"/>
          <w:szCs w:val="24"/>
        </w:rPr>
        <w:tab/>
      </w:r>
      <w:r w:rsidRPr="000C02D0">
        <w:rPr>
          <w:rFonts w:ascii="Times New Roman" w:eastAsia="Times New Roman" w:hAnsi="Times New Roman" w:cs="Times New Roman"/>
          <w:b/>
          <w:color w:val="000000"/>
          <w:sz w:val="24"/>
          <w:szCs w:val="24"/>
        </w:rPr>
        <w:t xml:space="preserve">Hubungan Pengetahuan dengan </w:t>
      </w:r>
      <w:r w:rsidR="00760E08" w:rsidRPr="000C02D0">
        <w:rPr>
          <w:rFonts w:ascii="Times New Roman" w:eastAsia="Times New Roman" w:hAnsi="Times New Roman" w:cs="Times New Roman"/>
          <w:b/>
          <w:color w:val="000000"/>
          <w:sz w:val="24"/>
          <w:szCs w:val="24"/>
          <w:lang w:val="en-US"/>
        </w:rPr>
        <w:t xml:space="preserve">Kecelakaan Kerja </w:t>
      </w:r>
      <w:r w:rsidRPr="000C02D0">
        <w:rPr>
          <w:rFonts w:ascii="Times New Roman" w:eastAsia="Times New Roman" w:hAnsi="Times New Roman" w:cs="Times New Roman"/>
          <w:b/>
          <w:color w:val="000000"/>
          <w:sz w:val="24"/>
          <w:szCs w:val="24"/>
          <w:lang w:val="id"/>
        </w:rPr>
        <w:t xml:space="preserve">di </w:t>
      </w:r>
      <w:r w:rsidR="005D5572" w:rsidRPr="000C02D0">
        <w:rPr>
          <w:rFonts w:ascii="Times New Roman" w:eastAsia="Times New Roman" w:hAnsi="Times New Roman" w:cs="Times New Roman"/>
          <w:b/>
          <w:color w:val="000000"/>
          <w:spacing w:val="4"/>
          <w:sz w:val="24"/>
          <w:szCs w:val="24"/>
        </w:rPr>
        <w:t xml:space="preserve">Puskesmas Teluk Dalam Kabupaten Nias Selatan </w:t>
      </w:r>
      <w:r w:rsidRPr="000C02D0">
        <w:rPr>
          <w:rFonts w:ascii="Times New Roman" w:eastAsia="Times New Roman" w:hAnsi="Times New Roman" w:cs="Times New Roman"/>
          <w:b/>
          <w:color w:val="000000"/>
          <w:spacing w:val="4"/>
          <w:sz w:val="24"/>
          <w:szCs w:val="24"/>
        </w:rPr>
        <w:t>Tahun 2022</w:t>
      </w:r>
    </w:p>
    <w:p w:rsidR="001E24CB" w:rsidRPr="000C02D0" w:rsidRDefault="001E24CB" w:rsidP="001E24CB">
      <w:pPr>
        <w:widowControl w:val="0"/>
        <w:autoSpaceDE w:val="0"/>
        <w:autoSpaceDN w:val="0"/>
        <w:spacing w:after="0" w:line="240" w:lineRule="auto"/>
        <w:jc w:val="center"/>
        <w:rPr>
          <w:rFonts w:ascii="Times New Roman" w:eastAsia="Times New Roman" w:hAnsi="Times New Roman" w:cs="Times New Roman"/>
          <w:b/>
          <w:color w:val="000000"/>
          <w:sz w:val="24"/>
          <w:szCs w:val="24"/>
        </w:rPr>
      </w:pPr>
    </w:p>
    <w:tbl>
      <w:tblPr>
        <w:tblW w:w="794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9"/>
        <w:gridCol w:w="2183"/>
        <w:gridCol w:w="673"/>
        <w:gridCol w:w="809"/>
        <w:gridCol w:w="807"/>
        <w:gridCol w:w="809"/>
        <w:gridCol w:w="539"/>
        <w:gridCol w:w="672"/>
        <w:gridCol w:w="943"/>
      </w:tblGrid>
      <w:tr w:rsidR="00A80058" w:rsidRPr="000C02D0" w:rsidTr="00A80058">
        <w:trPr>
          <w:trHeight w:val="135"/>
        </w:trPr>
        <w:tc>
          <w:tcPr>
            <w:tcW w:w="509" w:type="dxa"/>
            <w:vMerge w:val="restart"/>
            <w:tcBorders>
              <w:top w:val="single" w:sz="4" w:space="0" w:color="auto"/>
              <w:left w:val="nil"/>
              <w:bottom w:val="nil"/>
              <w:right w:val="nil"/>
            </w:tcBorders>
            <w:vAlign w:val="center"/>
          </w:tcPr>
          <w:p w:rsidR="001E24CB" w:rsidRPr="000C02D0" w:rsidRDefault="001E24CB" w:rsidP="0061091E">
            <w:pPr>
              <w:widowControl w:val="0"/>
              <w:tabs>
                <w:tab w:val="left" w:pos="600"/>
                <w:tab w:val="left" w:pos="840"/>
              </w:tabs>
              <w:autoSpaceDE w:val="0"/>
              <w:autoSpaceDN w:val="0"/>
              <w:spacing w:after="0" w:line="360" w:lineRule="auto"/>
              <w:ind w:left="-108"/>
              <w:jc w:val="center"/>
              <w:rPr>
                <w:rFonts w:ascii="Times New Roman" w:eastAsia="MS Mincho" w:hAnsi="Times New Roman" w:cs="Times New Roman"/>
                <w:b/>
                <w:color w:val="000000"/>
                <w:sz w:val="24"/>
                <w:szCs w:val="24"/>
                <w:lang w:eastAsia="ja-JP"/>
              </w:rPr>
            </w:pPr>
            <w:r w:rsidRPr="000C02D0">
              <w:rPr>
                <w:rFonts w:ascii="Times New Roman" w:eastAsia="MS Mincho" w:hAnsi="Times New Roman" w:cs="Times New Roman"/>
                <w:b/>
                <w:color w:val="000000"/>
                <w:sz w:val="24"/>
                <w:szCs w:val="24"/>
                <w:lang w:eastAsia="ja-JP"/>
              </w:rPr>
              <w:t>No</w:t>
            </w:r>
          </w:p>
        </w:tc>
        <w:tc>
          <w:tcPr>
            <w:tcW w:w="2183" w:type="dxa"/>
            <w:vMerge w:val="restart"/>
            <w:tcBorders>
              <w:top w:val="single" w:sz="4" w:space="0" w:color="auto"/>
              <w:left w:val="nil"/>
              <w:bottom w:val="nil"/>
              <w:right w:val="nil"/>
            </w:tcBorders>
            <w:vAlign w:val="center"/>
          </w:tcPr>
          <w:p w:rsidR="001E24CB" w:rsidRPr="000C02D0" w:rsidRDefault="001E24CB" w:rsidP="001E24CB">
            <w:pPr>
              <w:widowControl w:val="0"/>
              <w:tabs>
                <w:tab w:val="left" w:pos="600"/>
                <w:tab w:val="left" w:pos="840"/>
              </w:tabs>
              <w:autoSpaceDE w:val="0"/>
              <w:autoSpaceDN w:val="0"/>
              <w:spacing w:after="0" w:line="240" w:lineRule="auto"/>
              <w:jc w:val="center"/>
              <w:rPr>
                <w:rFonts w:ascii="Times New Roman" w:eastAsia="MS Mincho" w:hAnsi="Times New Roman" w:cs="Times New Roman"/>
                <w:b/>
                <w:color w:val="000000"/>
                <w:sz w:val="24"/>
                <w:szCs w:val="24"/>
                <w:lang w:eastAsia="ja-JP"/>
              </w:rPr>
            </w:pPr>
            <w:r w:rsidRPr="000C02D0">
              <w:rPr>
                <w:rFonts w:ascii="Times New Roman" w:eastAsia="Times New Roman" w:hAnsi="Times New Roman" w:cs="Times New Roman"/>
                <w:b/>
                <w:color w:val="000000"/>
                <w:sz w:val="24"/>
                <w:szCs w:val="24"/>
              </w:rPr>
              <w:t>Pengetahuan</w:t>
            </w:r>
          </w:p>
        </w:tc>
        <w:tc>
          <w:tcPr>
            <w:tcW w:w="3098" w:type="dxa"/>
            <w:gridSpan w:val="4"/>
            <w:tcBorders>
              <w:top w:val="single" w:sz="4" w:space="0" w:color="auto"/>
              <w:left w:val="nil"/>
              <w:bottom w:val="single" w:sz="4" w:space="0" w:color="auto"/>
              <w:right w:val="nil"/>
            </w:tcBorders>
          </w:tcPr>
          <w:p w:rsidR="001E24CB" w:rsidRPr="000C02D0" w:rsidRDefault="00760E08" w:rsidP="001E24CB">
            <w:pPr>
              <w:widowControl w:val="0"/>
              <w:tabs>
                <w:tab w:val="left" w:pos="600"/>
                <w:tab w:val="left" w:pos="840"/>
              </w:tabs>
              <w:autoSpaceDE w:val="0"/>
              <w:autoSpaceDN w:val="0"/>
              <w:spacing w:after="0" w:line="240" w:lineRule="auto"/>
              <w:jc w:val="center"/>
              <w:rPr>
                <w:rFonts w:ascii="Times New Roman" w:eastAsia="MS Mincho" w:hAnsi="Times New Roman" w:cs="Times New Roman"/>
                <w:b/>
                <w:color w:val="000000"/>
                <w:sz w:val="24"/>
                <w:szCs w:val="24"/>
                <w:lang w:val="id" w:eastAsia="ja-JP"/>
              </w:rPr>
            </w:pPr>
            <w:r w:rsidRPr="000C02D0">
              <w:rPr>
                <w:rFonts w:ascii="Times New Roman" w:eastAsia="Times New Roman" w:hAnsi="Times New Roman" w:cs="Times New Roman"/>
                <w:b/>
                <w:color w:val="000000"/>
                <w:sz w:val="24"/>
                <w:szCs w:val="24"/>
                <w:lang w:val="en-US"/>
              </w:rPr>
              <w:t>Kecelakaan Kerja</w:t>
            </w:r>
          </w:p>
        </w:tc>
        <w:tc>
          <w:tcPr>
            <w:tcW w:w="1211" w:type="dxa"/>
            <w:gridSpan w:val="2"/>
            <w:vMerge w:val="restart"/>
            <w:tcBorders>
              <w:top w:val="single" w:sz="4" w:space="0" w:color="auto"/>
              <w:left w:val="nil"/>
              <w:bottom w:val="nil"/>
              <w:right w:val="nil"/>
            </w:tcBorders>
            <w:vAlign w:val="center"/>
          </w:tcPr>
          <w:p w:rsidR="001E24CB" w:rsidRPr="000C02D0" w:rsidRDefault="001E24CB" w:rsidP="001E24CB">
            <w:pPr>
              <w:widowControl w:val="0"/>
              <w:tabs>
                <w:tab w:val="left" w:pos="600"/>
                <w:tab w:val="left" w:pos="840"/>
              </w:tabs>
              <w:autoSpaceDE w:val="0"/>
              <w:autoSpaceDN w:val="0"/>
              <w:spacing w:after="0" w:line="240" w:lineRule="auto"/>
              <w:jc w:val="center"/>
              <w:rPr>
                <w:rFonts w:ascii="Times New Roman" w:eastAsia="MS Mincho" w:hAnsi="Times New Roman" w:cs="Times New Roman"/>
                <w:b/>
                <w:color w:val="000000"/>
                <w:sz w:val="24"/>
                <w:szCs w:val="24"/>
                <w:lang w:eastAsia="ja-JP"/>
              </w:rPr>
            </w:pPr>
            <w:r w:rsidRPr="000C02D0">
              <w:rPr>
                <w:rFonts w:ascii="Times New Roman" w:eastAsia="MS Mincho" w:hAnsi="Times New Roman" w:cs="Times New Roman"/>
                <w:b/>
                <w:color w:val="000000"/>
                <w:sz w:val="24"/>
                <w:szCs w:val="24"/>
                <w:lang w:eastAsia="ja-JP"/>
              </w:rPr>
              <w:t>Total</w:t>
            </w:r>
          </w:p>
        </w:tc>
        <w:tc>
          <w:tcPr>
            <w:tcW w:w="943" w:type="dxa"/>
            <w:vMerge w:val="restart"/>
            <w:tcBorders>
              <w:top w:val="single" w:sz="4" w:space="0" w:color="auto"/>
              <w:left w:val="nil"/>
              <w:right w:val="nil"/>
            </w:tcBorders>
            <w:vAlign w:val="center"/>
          </w:tcPr>
          <w:p w:rsidR="001E24CB" w:rsidRPr="000C02D0" w:rsidRDefault="001E24CB" w:rsidP="005D023C">
            <w:pPr>
              <w:widowControl w:val="0"/>
              <w:tabs>
                <w:tab w:val="left" w:pos="600"/>
                <w:tab w:val="left" w:pos="840"/>
              </w:tabs>
              <w:autoSpaceDE w:val="0"/>
              <w:autoSpaceDN w:val="0"/>
              <w:spacing w:after="0" w:line="240" w:lineRule="auto"/>
              <w:jc w:val="center"/>
              <w:rPr>
                <w:rFonts w:ascii="Times New Roman" w:eastAsia="MS Mincho" w:hAnsi="Times New Roman" w:cs="Times New Roman"/>
                <w:b/>
                <w:color w:val="000000"/>
                <w:sz w:val="24"/>
                <w:szCs w:val="24"/>
                <w:lang w:eastAsia="ja-JP"/>
              </w:rPr>
            </w:pPr>
            <w:r w:rsidRPr="000C02D0">
              <w:rPr>
                <w:rFonts w:ascii="Times New Roman" w:eastAsia="MS Mincho" w:hAnsi="Times New Roman" w:cs="Times New Roman"/>
                <w:b/>
                <w:color w:val="000000"/>
                <w:sz w:val="24"/>
                <w:szCs w:val="24"/>
                <w:lang w:eastAsia="ja-JP"/>
              </w:rPr>
              <w:t>P</w:t>
            </w:r>
            <w:r w:rsidRPr="000C02D0">
              <w:rPr>
                <w:rFonts w:ascii="Times New Roman" w:eastAsia="MS Mincho" w:hAnsi="Times New Roman" w:cs="Times New Roman"/>
                <w:b/>
                <w:color w:val="000000"/>
                <w:sz w:val="24"/>
                <w:szCs w:val="24"/>
                <w:lang w:val="id" w:eastAsia="ja-JP"/>
              </w:rPr>
              <w:t xml:space="preserve"> </w:t>
            </w:r>
          </w:p>
        </w:tc>
      </w:tr>
      <w:tr w:rsidR="00A80058" w:rsidRPr="000C02D0" w:rsidTr="00A80058">
        <w:trPr>
          <w:trHeight w:val="297"/>
        </w:trPr>
        <w:tc>
          <w:tcPr>
            <w:tcW w:w="509" w:type="dxa"/>
            <w:vMerge/>
            <w:tcBorders>
              <w:top w:val="nil"/>
              <w:left w:val="nil"/>
              <w:bottom w:val="nil"/>
              <w:right w:val="nil"/>
            </w:tcBorders>
          </w:tcPr>
          <w:p w:rsidR="001E24CB" w:rsidRPr="000C02D0" w:rsidRDefault="001E24CB" w:rsidP="001E24CB">
            <w:pPr>
              <w:widowControl w:val="0"/>
              <w:tabs>
                <w:tab w:val="left" w:pos="600"/>
                <w:tab w:val="left" w:pos="840"/>
              </w:tabs>
              <w:autoSpaceDE w:val="0"/>
              <w:autoSpaceDN w:val="0"/>
              <w:spacing w:after="0" w:line="360" w:lineRule="auto"/>
              <w:ind w:left="360"/>
              <w:jc w:val="center"/>
              <w:rPr>
                <w:rFonts w:ascii="Times New Roman" w:eastAsia="MS Mincho" w:hAnsi="Times New Roman" w:cs="Times New Roman"/>
                <w:b/>
                <w:color w:val="000000"/>
                <w:sz w:val="24"/>
                <w:szCs w:val="24"/>
                <w:lang w:eastAsia="ja-JP"/>
              </w:rPr>
            </w:pPr>
          </w:p>
        </w:tc>
        <w:tc>
          <w:tcPr>
            <w:tcW w:w="2183" w:type="dxa"/>
            <w:vMerge/>
            <w:tcBorders>
              <w:top w:val="nil"/>
              <w:left w:val="nil"/>
              <w:bottom w:val="nil"/>
              <w:right w:val="nil"/>
            </w:tcBorders>
          </w:tcPr>
          <w:p w:rsidR="001E24CB" w:rsidRPr="000C02D0" w:rsidRDefault="001E24CB" w:rsidP="001E24CB">
            <w:pPr>
              <w:widowControl w:val="0"/>
              <w:tabs>
                <w:tab w:val="left" w:pos="600"/>
                <w:tab w:val="left" w:pos="840"/>
              </w:tabs>
              <w:autoSpaceDE w:val="0"/>
              <w:autoSpaceDN w:val="0"/>
              <w:spacing w:after="0" w:line="360" w:lineRule="auto"/>
              <w:ind w:left="360"/>
              <w:jc w:val="center"/>
              <w:rPr>
                <w:rFonts w:ascii="Times New Roman" w:eastAsia="MS Mincho" w:hAnsi="Times New Roman" w:cs="Times New Roman"/>
                <w:b/>
                <w:color w:val="000000"/>
                <w:sz w:val="24"/>
                <w:szCs w:val="24"/>
                <w:lang w:eastAsia="ja-JP"/>
              </w:rPr>
            </w:pPr>
          </w:p>
        </w:tc>
        <w:tc>
          <w:tcPr>
            <w:tcW w:w="1482" w:type="dxa"/>
            <w:gridSpan w:val="2"/>
            <w:tcBorders>
              <w:top w:val="single" w:sz="4" w:space="0" w:color="auto"/>
              <w:left w:val="nil"/>
              <w:bottom w:val="single" w:sz="4" w:space="0" w:color="auto"/>
              <w:right w:val="nil"/>
            </w:tcBorders>
            <w:vAlign w:val="center"/>
          </w:tcPr>
          <w:p w:rsidR="001E24CB" w:rsidRPr="000C02D0" w:rsidRDefault="00760E08" w:rsidP="001E24CB">
            <w:pPr>
              <w:widowControl w:val="0"/>
              <w:tabs>
                <w:tab w:val="left" w:pos="600"/>
                <w:tab w:val="left" w:pos="840"/>
              </w:tabs>
              <w:autoSpaceDE w:val="0"/>
              <w:autoSpaceDN w:val="0"/>
              <w:spacing w:after="0" w:line="240" w:lineRule="auto"/>
              <w:jc w:val="center"/>
              <w:rPr>
                <w:rFonts w:ascii="Times New Roman" w:eastAsia="MS Mincho" w:hAnsi="Times New Roman" w:cs="Times New Roman"/>
                <w:b/>
                <w:color w:val="000000"/>
                <w:sz w:val="24"/>
                <w:szCs w:val="24"/>
                <w:lang w:val="en-US" w:eastAsia="ja-JP"/>
              </w:rPr>
            </w:pPr>
            <w:r w:rsidRPr="000C02D0">
              <w:rPr>
                <w:rFonts w:ascii="Times New Roman" w:eastAsia="MS Mincho" w:hAnsi="Times New Roman" w:cs="Times New Roman"/>
                <w:b/>
                <w:color w:val="000000"/>
                <w:sz w:val="24"/>
                <w:szCs w:val="24"/>
                <w:lang w:val="en-US" w:eastAsia="ja-JP"/>
              </w:rPr>
              <w:t>Tidak Pernah</w:t>
            </w:r>
          </w:p>
        </w:tc>
        <w:tc>
          <w:tcPr>
            <w:tcW w:w="1616" w:type="dxa"/>
            <w:gridSpan w:val="2"/>
            <w:tcBorders>
              <w:top w:val="single" w:sz="4" w:space="0" w:color="auto"/>
              <w:left w:val="nil"/>
              <w:bottom w:val="single" w:sz="4" w:space="0" w:color="auto"/>
              <w:right w:val="nil"/>
            </w:tcBorders>
            <w:vAlign w:val="center"/>
          </w:tcPr>
          <w:p w:rsidR="001E24CB" w:rsidRPr="000C02D0" w:rsidRDefault="00760E08" w:rsidP="001E24CB">
            <w:pPr>
              <w:widowControl w:val="0"/>
              <w:tabs>
                <w:tab w:val="left" w:pos="600"/>
                <w:tab w:val="left" w:pos="840"/>
              </w:tabs>
              <w:autoSpaceDE w:val="0"/>
              <w:autoSpaceDN w:val="0"/>
              <w:spacing w:after="0" w:line="240" w:lineRule="auto"/>
              <w:jc w:val="center"/>
              <w:rPr>
                <w:rFonts w:ascii="Times New Roman" w:eastAsia="MS Mincho" w:hAnsi="Times New Roman" w:cs="Times New Roman"/>
                <w:b/>
                <w:color w:val="000000"/>
                <w:sz w:val="24"/>
                <w:szCs w:val="24"/>
                <w:lang w:val="id" w:eastAsia="ja-JP"/>
              </w:rPr>
            </w:pPr>
            <w:r w:rsidRPr="000C02D0">
              <w:rPr>
                <w:rFonts w:ascii="Times New Roman" w:eastAsia="MS Mincho" w:hAnsi="Times New Roman" w:cs="Times New Roman"/>
                <w:b/>
                <w:color w:val="000000"/>
                <w:sz w:val="24"/>
                <w:szCs w:val="24"/>
                <w:lang w:val="id" w:eastAsia="ja-JP"/>
              </w:rPr>
              <w:t>Pernah</w:t>
            </w:r>
          </w:p>
        </w:tc>
        <w:tc>
          <w:tcPr>
            <w:tcW w:w="1211" w:type="dxa"/>
            <w:gridSpan w:val="2"/>
            <w:vMerge/>
            <w:tcBorders>
              <w:top w:val="nil"/>
              <w:left w:val="nil"/>
              <w:bottom w:val="single" w:sz="4" w:space="0" w:color="auto"/>
              <w:right w:val="nil"/>
            </w:tcBorders>
          </w:tcPr>
          <w:p w:rsidR="001E24CB" w:rsidRPr="000C02D0" w:rsidRDefault="001E24CB" w:rsidP="001E24CB">
            <w:pPr>
              <w:widowControl w:val="0"/>
              <w:tabs>
                <w:tab w:val="left" w:pos="600"/>
                <w:tab w:val="left" w:pos="840"/>
              </w:tabs>
              <w:autoSpaceDE w:val="0"/>
              <w:autoSpaceDN w:val="0"/>
              <w:spacing w:after="0" w:line="360" w:lineRule="auto"/>
              <w:ind w:left="360"/>
              <w:jc w:val="center"/>
              <w:rPr>
                <w:rFonts w:ascii="Times New Roman" w:eastAsia="MS Mincho" w:hAnsi="Times New Roman" w:cs="Times New Roman"/>
                <w:b/>
                <w:color w:val="000000"/>
                <w:sz w:val="24"/>
                <w:szCs w:val="24"/>
                <w:lang w:eastAsia="ja-JP"/>
              </w:rPr>
            </w:pPr>
          </w:p>
        </w:tc>
        <w:tc>
          <w:tcPr>
            <w:tcW w:w="943" w:type="dxa"/>
            <w:vMerge/>
            <w:tcBorders>
              <w:left w:val="nil"/>
              <w:right w:val="nil"/>
            </w:tcBorders>
          </w:tcPr>
          <w:p w:rsidR="001E24CB" w:rsidRPr="000C02D0" w:rsidRDefault="001E24CB" w:rsidP="001E24CB">
            <w:pPr>
              <w:widowControl w:val="0"/>
              <w:tabs>
                <w:tab w:val="left" w:pos="600"/>
                <w:tab w:val="left" w:pos="840"/>
              </w:tabs>
              <w:autoSpaceDE w:val="0"/>
              <w:autoSpaceDN w:val="0"/>
              <w:spacing w:after="0" w:line="360" w:lineRule="auto"/>
              <w:ind w:left="360"/>
              <w:jc w:val="center"/>
              <w:rPr>
                <w:rFonts w:ascii="Times New Roman" w:eastAsia="MS Mincho" w:hAnsi="Times New Roman" w:cs="Times New Roman"/>
                <w:b/>
                <w:color w:val="000000"/>
                <w:sz w:val="24"/>
                <w:szCs w:val="24"/>
                <w:lang w:eastAsia="ja-JP"/>
              </w:rPr>
            </w:pPr>
          </w:p>
        </w:tc>
      </w:tr>
      <w:tr w:rsidR="00A80058" w:rsidRPr="000C02D0" w:rsidTr="00A80058">
        <w:trPr>
          <w:trHeight w:val="138"/>
        </w:trPr>
        <w:tc>
          <w:tcPr>
            <w:tcW w:w="509" w:type="dxa"/>
            <w:vMerge/>
            <w:tcBorders>
              <w:top w:val="nil"/>
              <w:left w:val="nil"/>
              <w:bottom w:val="single" w:sz="4" w:space="0" w:color="auto"/>
              <w:right w:val="nil"/>
            </w:tcBorders>
          </w:tcPr>
          <w:p w:rsidR="001E24CB" w:rsidRPr="000C02D0" w:rsidRDefault="001E24CB" w:rsidP="001E24CB">
            <w:pPr>
              <w:widowControl w:val="0"/>
              <w:tabs>
                <w:tab w:val="left" w:pos="600"/>
                <w:tab w:val="left" w:pos="840"/>
              </w:tabs>
              <w:autoSpaceDE w:val="0"/>
              <w:autoSpaceDN w:val="0"/>
              <w:spacing w:after="0" w:line="360" w:lineRule="auto"/>
              <w:ind w:left="360"/>
              <w:jc w:val="center"/>
              <w:rPr>
                <w:rFonts w:ascii="Times New Roman" w:eastAsia="MS Mincho" w:hAnsi="Times New Roman" w:cs="Times New Roman"/>
                <w:b/>
                <w:color w:val="000000"/>
                <w:sz w:val="24"/>
                <w:szCs w:val="24"/>
                <w:lang w:eastAsia="ja-JP"/>
              </w:rPr>
            </w:pPr>
          </w:p>
        </w:tc>
        <w:tc>
          <w:tcPr>
            <w:tcW w:w="2183" w:type="dxa"/>
            <w:vMerge/>
            <w:tcBorders>
              <w:top w:val="nil"/>
              <w:left w:val="nil"/>
              <w:bottom w:val="single" w:sz="4" w:space="0" w:color="auto"/>
              <w:right w:val="nil"/>
            </w:tcBorders>
          </w:tcPr>
          <w:p w:rsidR="001E24CB" w:rsidRPr="000C02D0" w:rsidRDefault="001E24CB" w:rsidP="001E24CB">
            <w:pPr>
              <w:widowControl w:val="0"/>
              <w:tabs>
                <w:tab w:val="left" w:pos="600"/>
                <w:tab w:val="left" w:pos="840"/>
              </w:tabs>
              <w:autoSpaceDE w:val="0"/>
              <w:autoSpaceDN w:val="0"/>
              <w:spacing w:after="0" w:line="360" w:lineRule="auto"/>
              <w:ind w:left="360"/>
              <w:jc w:val="center"/>
              <w:rPr>
                <w:rFonts w:ascii="Times New Roman" w:eastAsia="MS Mincho" w:hAnsi="Times New Roman" w:cs="Times New Roman"/>
                <w:b/>
                <w:color w:val="000000"/>
                <w:sz w:val="24"/>
                <w:szCs w:val="24"/>
                <w:lang w:eastAsia="ja-JP"/>
              </w:rPr>
            </w:pPr>
          </w:p>
        </w:tc>
        <w:tc>
          <w:tcPr>
            <w:tcW w:w="673" w:type="dxa"/>
            <w:tcBorders>
              <w:top w:val="single" w:sz="4" w:space="0" w:color="auto"/>
              <w:left w:val="nil"/>
              <w:bottom w:val="single" w:sz="4" w:space="0" w:color="auto"/>
              <w:right w:val="nil"/>
            </w:tcBorders>
          </w:tcPr>
          <w:p w:rsidR="001E24CB" w:rsidRPr="000C02D0" w:rsidRDefault="00615090" w:rsidP="001E24CB">
            <w:pPr>
              <w:widowControl w:val="0"/>
              <w:tabs>
                <w:tab w:val="left" w:pos="600"/>
                <w:tab w:val="left" w:pos="840"/>
              </w:tabs>
              <w:autoSpaceDE w:val="0"/>
              <w:autoSpaceDN w:val="0"/>
              <w:spacing w:after="0" w:line="360" w:lineRule="auto"/>
              <w:jc w:val="center"/>
              <w:rPr>
                <w:rFonts w:ascii="Times New Roman" w:eastAsia="MS Mincho" w:hAnsi="Times New Roman" w:cs="Times New Roman"/>
                <w:b/>
                <w:color w:val="000000"/>
                <w:sz w:val="24"/>
                <w:szCs w:val="24"/>
                <w:lang w:eastAsia="ja-JP"/>
              </w:rPr>
            </w:pPr>
            <w:r w:rsidRPr="000C02D0">
              <w:rPr>
                <w:rFonts w:ascii="Times New Roman" w:eastAsia="MS Mincho" w:hAnsi="Times New Roman" w:cs="Times New Roman"/>
                <w:b/>
                <w:color w:val="000000"/>
                <w:sz w:val="24"/>
                <w:szCs w:val="24"/>
                <w:lang w:eastAsia="ja-JP"/>
              </w:rPr>
              <w:t>f</w:t>
            </w:r>
          </w:p>
        </w:tc>
        <w:tc>
          <w:tcPr>
            <w:tcW w:w="809" w:type="dxa"/>
            <w:tcBorders>
              <w:top w:val="single" w:sz="4" w:space="0" w:color="auto"/>
              <w:left w:val="nil"/>
              <w:bottom w:val="single" w:sz="4" w:space="0" w:color="auto"/>
              <w:right w:val="nil"/>
            </w:tcBorders>
          </w:tcPr>
          <w:p w:rsidR="001E24CB" w:rsidRPr="000C02D0" w:rsidRDefault="001E24CB" w:rsidP="001E24CB">
            <w:pPr>
              <w:widowControl w:val="0"/>
              <w:tabs>
                <w:tab w:val="left" w:pos="600"/>
                <w:tab w:val="left" w:pos="840"/>
              </w:tabs>
              <w:autoSpaceDE w:val="0"/>
              <w:autoSpaceDN w:val="0"/>
              <w:spacing w:after="0" w:line="360" w:lineRule="auto"/>
              <w:jc w:val="center"/>
              <w:rPr>
                <w:rFonts w:ascii="Times New Roman" w:eastAsia="MS Mincho" w:hAnsi="Times New Roman" w:cs="Times New Roman"/>
                <w:b/>
                <w:color w:val="000000"/>
                <w:sz w:val="24"/>
                <w:szCs w:val="24"/>
                <w:lang w:eastAsia="ja-JP"/>
              </w:rPr>
            </w:pPr>
            <w:r w:rsidRPr="000C02D0">
              <w:rPr>
                <w:rFonts w:ascii="Times New Roman" w:eastAsia="MS Mincho" w:hAnsi="Times New Roman" w:cs="Times New Roman"/>
                <w:b/>
                <w:color w:val="000000"/>
                <w:sz w:val="24"/>
                <w:szCs w:val="24"/>
                <w:lang w:eastAsia="ja-JP"/>
              </w:rPr>
              <w:t>%</w:t>
            </w:r>
          </w:p>
        </w:tc>
        <w:tc>
          <w:tcPr>
            <w:tcW w:w="807" w:type="dxa"/>
            <w:tcBorders>
              <w:top w:val="single" w:sz="4" w:space="0" w:color="auto"/>
              <w:left w:val="nil"/>
              <w:bottom w:val="single" w:sz="4" w:space="0" w:color="auto"/>
              <w:right w:val="nil"/>
            </w:tcBorders>
          </w:tcPr>
          <w:p w:rsidR="001E24CB" w:rsidRPr="000C02D0" w:rsidRDefault="00615090" w:rsidP="001E24CB">
            <w:pPr>
              <w:widowControl w:val="0"/>
              <w:tabs>
                <w:tab w:val="left" w:pos="600"/>
                <w:tab w:val="left" w:pos="840"/>
              </w:tabs>
              <w:autoSpaceDE w:val="0"/>
              <w:autoSpaceDN w:val="0"/>
              <w:spacing w:after="0" w:line="360" w:lineRule="auto"/>
              <w:jc w:val="center"/>
              <w:rPr>
                <w:rFonts w:ascii="Times New Roman" w:eastAsia="MS Mincho" w:hAnsi="Times New Roman" w:cs="Times New Roman"/>
                <w:b/>
                <w:color w:val="000000"/>
                <w:sz w:val="24"/>
                <w:szCs w:val="24"/>
                <w:lang w:eastAsia="ja-JP"/>
              </w:rPr>
            </w:pPr>
            <w:r w:rsidRPr="000C02D0">
              <w:rPr>
                <w:rFonts w:ascii="Times New Roman" w:eastAsia="MS Mincho" w:hAnsi="Times New Roman" w:cs="Times New Roman"/>
                <w:b/>
                <w:color w:val="000000"/>
                <w:sz w:val="24"/>
                <w:szCs w:val="24"/>
                <w:lang w:eastAsia="ja-JP"/>
              </w:rPr>
              <w:t>f</w:t>
            </w:r>
          </w:p>
        </w:tc>
        <w:tc>
          <w:tcPr>
            <w:tcW w:w="809" w:type="dxa"/>
            <w:tcBorders>
              <w:top w:val="single" w:sz="4" w:space="0" w:color="auto"/>
              <w:left w:val="nil"/>
              <w:bottom w:val="single" w:sz="4" w:space="0" w:color="auto"/>
              <w:right w:val="nil"/>
            </w:tcBorders>
          </w:tcPr>
          <w:p w:rsidR="001E24CB" w:rsidRPr="000C02D0" w:rsidRDefault="001E24CB" w:rsidP="001E24CB">
            <w:pPr>
              <w:widowControl w:val="0"/>
              <w:tabs>
                <w:tab w:val="left" w:pos="600"/>
                <w:tab w:val="left" w:pos="840"/>
              </w:tabs>
              <w:autoSpaceDE w:val="0"/>
              <w:autoSpaceDN w:val="0"/>
              <w:spacing w:after="0" w:line="360" w:lineRule="auto"/>
              <w:jc w:val="center"/>
              <w:rPr>
                <w:rFonts w:ascii="Times New Roman" w:eastAsia="MS Mincho" w:hAnsi="Times New Roman" w:cs="Times New Roman"/>
                <w:b/>
                <w:color w:val="000000"/>
                <w:sz w:val="24"/>
                <w:szCs w:val="24"/>
                <w:lang w:eastAsia="ja-JP"/>
              </w:rPr>
            </w:pPr>
            <w:r w:rsidRPr="000C02D0">
              <w:rPr>
                <w:rFonts w:ascii="Times New Roman" w:eastAsia="MS Mincho" w:hAnsi="Times New Roman" w:cs="Times New Roman"/>
                <w:b/>
                <w:color w:val="000000"/>
                <w:sz w:val="24"/>
                <w:szCs w:val="24"/>
                <w:lang w:eastAsia="ja-JP"/>
              </w:rPr>
              <w:t>%</w:t>
            </w:r>
          </w:p>
        </w:tc>
        <w:tc>
          <w:tcPr>
            <w:tcW w:w="539" w:type="dxa"/>
            <w:tcBorders>
              <w:top w:val="single" w:sz="4" w:space="0" w:color="auto"/>
              <w:left w:val="nil"/>
              <w:bottom w:val="single" w:sz="4" w:space="0" w:color="auto"/>
              <w:right w:val="nil"/>
            </w:tcBorders>
          </w:tcPr>
          <w:p w:rsidR="001E24CB" w:rsidRPr="000C02D0" w:rsidRDefault="00615090" w:rsidP="001E24CB">
            <w:pPr>
              <w:widowControl w:val="0"/>
              <w:tabs>
                <w:tab w:val="left" w:pos="600"/>
                <w:tab w:val="left" w:pos="840"/>
              </w:tabs>
              <w:autoSpaceDE w:val="0"/>
              <w:autoSpaceDN w:val="0"/>
              <w:spacing w:after="0" w:line="360" w:lineRule="auto"/>
              <w:jc w:val="center"/>
              <w:rPr>
                <w:rFonts w:ascii="Times New Roman" w:eastAsia="MS Mincho" w:hAnsi="Times New Roman" w:cs="Times New Roman"/>
                <w:b/>
                <w:color w:val="000000"/>
                <w:sz w:val="24"/>
                <w:szCs w:val="24"/>
                <w:lang w:eastAsia="ja-JP"/>
              </w:rPr>
            </w:pPr>
            <w:r w:rsidRPr="000C02D0">
              <w:rPr>
                <w:rFonts w:ascii="Times New Roman" w:eastAsia="MS Mincho" w:hAnsi="Times New Roman" w:cs="Times New Roman"/>
                <w:b/>
                <w:color w:val="000000"/>
                <w:sz w:val="24"/>
                <w:szCs w:val="24"/>
                <w:lang w:eastAsia="ja-JP"/>
              </w:rPr>
              <w:t>f</w:t>
            </w:r>
          </w:p>
        </w:tc>
        <w:tc>
          <w:tcPr>
            <w:tcW w:w="672" w:type="dxa"/>
            <w:tcBorders>
              <w:top w:val="single" w:sz="4" w:space="0" w:color="auto"/>
              <w:left w:val="nil"/>
              <w:bottom w:val="single" w:sz="4" w:space="0" w:color="auto"/>
              <w:right w:val="nil"/>
            </w:tcBorders>
          </w:tcPr>
          <w:p w:rsidR="001E24CB" w:rsidRPr="000C02D0" w:rsidRDefault="001E24CB" w:rsidP="001E24CB">
            <w:pPr>
              <w:widowControl w:val="0"/>
              <w:tabs>
                <w:tab w:val="left" w:pos="600"/>
                <w:tab w:val="left" w:pos="840"/>
              </w:tabs>
              <w:autoSpaceDE w:val="0"/>
              <w:autoSpaceDN w:val="0"/>
              <w:spacing w:after="0" w:line="360" w:lineRule="auto"/>
              <w:jc w:val="center"/>
              <w:rPr>
                <w:rFonts w:ascii="Times New Roman" w:eastAsia="MS Mincho" w:hAnsi="Times New Roman" w:cs="Times New Roman"/>
                <w:b/>
                <w:color w:val="000000"/>
                <w:sz w:val="24"/>
                <w:szCs w:val="24"/>
                <w:lang w:eastAsia="ja-JP"/>
              </w:rPr>
            </w:pPr>
            <w:r w:rsidRPr="000C02D0">
              <w:rPr>
                <w:rFonts w:ascii="Times New Roman" w:eastAsia="MS Mincho" w:hAnsi="Times New Roman" w:cs="Times New Roman"/>
                <w:b/>
                <w:color w:val="000000"/>
                <w:sz w:val="24"/>
                <w:szCs w:val="24"/>
                <w:lang w:eastAsia="ja-JP"/>
              </w:rPr>
              <w:t>%</w:t>
            </w:r>
          </w:p>
        </w:tc>
        <w:tc>
          <w:tcPr>
            <w:tcW w:w="943" w:type="dxa"/>
            <w:vMerge/>
            <w:tcBorders>
              <w:left w:val="nil"/>
              <w:bottom w:val="single" w:sz="4" w:space="0" w:color="auto"/>
              <w:right w:val="nil"/>
            </w:tcBorders>
          </w:tcPr>
          <w:p w:rsidR="001E24CB" w:rsidRPr="000C02D0" w:rsidRDefault="001E24CB" w:rsidP="001E24CB">
            <w:pPr>
              <w:widowControl w:val="0"/>
              <w:tabs>
                <w:tab w:val="left" w:pos="600"/>
                <w:tab w:val="left" w:pos="840"/>
              </w:tabs>
              <w:autoSpaceDE w:val="0"/>
              <w:autoSpaceDN w:val="0"/>
              <w:spacing w:after="0" w:line="360" w:lineRule="auto"/>
              <w:ind w:left="360"/>
              <w:jc w:val="center"/>
              <w:rPr>
                <w:rFonts w:ascii="Times New Roman" w:eastAsia="MS Mincho" w:hAnsi="Times New Roman" w:cs="Times New Roman"/>
                <w:b/>
                <w:color w:val="000000"/>
                <w:sz w:val="24"/>
                <w:szCs w:val="24"/>
                <w:lang w:eastAsia="ja-JP"/>
              </w:rPr>
            </w:pPr>
          </w:p>
        </w:tc>
      </w:tr>
      <w:tr w:rsidR="00A80058" w:rsidRPr="000C02D0" w:rsidTr="00A80058">
        <w:trPr>
          <w:trHeight w:val="138"/>
        </w:trPr>
        <w:tc>
          <w:tcPr>
            <w:tcW w:w="509" w:type="dxa"/>
            <w:tcBorders>
              <w:top w:val="nil"/>
              <w:left w:val="nil"/>
              <w:bottom w:val="nil"/>
              <w:right w:val="nil"/>
            </w:tcBorders>
          </w:tcPr>
          <w:p w:rsidR="001E24CB" w:rsidRPr="000C02D0" w:rsidRDefault="001E24CB" w:rsidP="001E24CB">
            <w:pPr>
              <w:widowControl w:val="0"/>
              <w:tabs>
                <w:tab w:val="left" w:pos="600"/>
                <w:tab w:val="left" w:pos="840"/>
              </w:tabs>
              <w:autoSpaceDE w:val="0"/>
              <w:autoSpaceDN w:val="0"/>
              <w:spacing w:after="0" w:line="360" w:lineRule="auto"/>
              <w:jc w:val="center"/>
              <w:rPr>
                <w:rFonts w:ascii="Times New Roman" w:eastAsia="MS Mincho" w:hAnsi="Times New Roman" w:cs="Times New Roman"/>
                <w:color w:val="000000"/>
                <w:sz w:val="24"/>
                <w:szCs w:val="24"/>
                <w:lang w:val="id" w:eastAsia="ja-JP"/>
              </w:rPr>
            </w:pPr>
            <w:r w:rsidRPr="000C02D0">
              <w:rPr>
                <w:rFonts w:ascii="Times New Roman" w:eastAsia="MS Mincho" w:hAnsi="Times New Roman" w:cs="Times New Roman"/>
                <w:color w:val="000000"/>
                <w:sz w:val="24"/>
                <w:szCs w:val="24"/>
                <w:lang w:val="id" w:eastAsia="ja-JP"/>
              </w:rPr>
              <w:t>1.</w:t>
            </w:r>
          </w:p>
        </w:tc>
        <w:tc>
          <w:tcPr>
            <w:tcW w:w="2183" w:type="dxa"/>
            <w:tcBorders>
              <w:top w:val="nil"/>
              <w:left w:val="nil"/>
              <w:bottom w:val="nil"/>
              <w:right w:val="nil"/>
            </w:tcBorders>
          </w:tcPr>
          <w:p w:rsidR="001E24CB" w:rsidRPr="000C02D0" w:rsidRDefault="00760E08" w:rsidP="00760E08">
            <w:pPr>
              <w:autoSpaceDE w:val="0"/>
              <w:autoSpaceDN w:val="0"/>
              <w:adjustRightInd w:val="0"/>
              <w:spacing w:after="0" w:line="240" w:lineRule="auto"/>
              <w:ind w:left="60" w:right="60"/>
              <w:rPr>
                <w:rFonts w:ascii="Times New Roman" w:hAnsi="Times New Roman" w:cs="Times New Roman"/>
                <w:color w:val="000000"/>
                <w:sz w:val="24"/>
                <w:szCs w:val="24"/>
              </w:rPr>
            </w:pPr>
            <w:r w:rsidRPr="000C02D0">
              <w:rPr>
                <w:rFonts w:ascii="Times New Roman" w:hAnsi="Times New Roman" w:cs="Times New Roman"/>
                <w:color w:val="000000"/>
                <w:sz w:val="24"/>
                <w:szCs w:val="24"/>
                <w:lang w:val="en-US"/>
              </w:rPr>
              <w:t>B</w:t>
            </w:r>
            <w:r w:rsidR="001E24CB" w:rsidRPr="000C02D0">
              <w:rPr>
                <w:rFonts w:ascii="Times New Roman" w:hAnsi="Times New Roman" w:cs="Times New Roman"/>
                <w:color w:val="000000"/>
                <w:sz w:val="24"/>
                <w:szCs w:val="24"/>
              </w:rPr>
              <w:t>aik</w:t>
            </w:r>
          </w:p>
        </w:tc>
        <w:tc>
          <w:tcPr>
            <w:tcW w:w="673" w:type="dxa"/>
            <w:tcBorders>
              <w:top w:val="nil"/>
              <w:left w:val="nil"/>
              <w:bottom w:val="nil"/>
              <w:right w:val="nil"/>
            </w:tcBorders>
          </w:tcPr>
          <w:p w:rsidR="001E24CB" w:rsidRPr="000C02D0" w:rsidRDefault="00376C97" w:rsidP="001E24CB">
            <w:pPr>
              <w:widowControl w:val="0"/>
              <w:autoSpaceDE w:val="0"/>
              <w:autoSpaceDN w:val="0"/>
              <w:adjustRightInd w:val="0"/>
              <w:spacing w:after="0" w:line="240" w:lineRule="auto"/>
              <w:ind w:left="60" w:right="60"/>
              <w:jc w:val="center"/>
              <w:rPr>
                <w:rFonts w:ascii="Times New Roman" w:hAnsi="Times New Roman" w:cs="Times New Roman"/>
                <w:color w:val="000000"/>
                <w:sz w:val="24"/>
                <w:szCs w:val="24"/>
                <w:lang w:val="id"/>
              </w:rPr>
            </w:pPr>
            <w:r w:rsidRPr="000C02D0">
              <w:rPr>
                <w:rFonts w:ascii="Times New Roman" w:hAnsi="Times New Roman" w:cs="Times New Roman"/>
                <w:color w:val="000000"/>
                <w:sz w:val="24"/>
                <w:szCs w:val="24"/>
                <w:lang w:val="en-US"/>
              </w:rPr>
              <w:t>32</w:t>
            </w:r>
          </w:p>
        </w:tc>
        <w:tc>
          <w:tcPr>
            <w:tcW w:w="809" w:type="dxa"/>
            <w:tcBorders>
              <w:top w:val="nil"/>
              <w:left w:val="nil"/>
              <w:bottom w:val="nil"/>
              <w:right w:val="nil"/>
            </w:tcBorders>
          </w:tcPr>
          <w:p w:rsidR="001E24CB" w:rsidRPr="000C02D0" w:rsidRDefault="0064321F" w:rsidP="0064321F">
            <w:pPr>
              <w:widowControl w:val="0"/>
              <w:autoSpaceDE w:val="0"/>
              <w:autoSpaceDN w:val="0"/>
              <w:adjustRightInd w:val="0"/>
              <w:spacing w:after="0" w:line="240" w:lineRule="auto"/>
              <w:ind w:left="60" w:right="60"/>
              <w:jc w:val="center"/>
              <w:rPr>
                <w:rFonts w:ascii="Times New Roman" w:hAnsi="Times New Roman" w:cs="Times New Roman"/>
                <w:color w:val="000000"/>
                <w:sz w:val="24"/>
                <w:szCs w:val="24"/>
                <w:lang w:val="id"/>
              </w:rPr>
            </w:pPr>
            <w:r w:rsidRPr="000C02D0">
              <w:rPr>
                <w:rFonts w:ascii="Times New Roman" w:hAnsi="Times New Roman" w:cs="Times New Roman"/>
                <w:color w:val="000000"/>
                <w:sz w:val="24"/>
                <w:szCs w:val="24"/>
                <w:lang w:val="en-US"/>
              </w:rPr>
              <w:t>34</w:t>
            </w:r>
            <w:r w:rsidRPr="000C02D0">
              <w:rPr>
                <w:rFonts w:ascii="Times New Roman" w:hAnsi="Times New Roman" w:cs="Times New Roman"/>
                <w:color w:val="000000"/>
                <w:sz w:val="24"/>
                <w:szCs w:val="24"/>
              </w:rPr>
              <w:t>,</w:t>
            </w:r>
            <w:r w:rsidRPr="000C02D0">
              <w:rPr>
                <w:rFonts w:ascii="Times New Roman" w:hAnsi="Times New Roman" w:cs="Times New Roman"/>
                <w:color w:val="000000"/>
                <w:sz w:val="24"/>
                <w:szCs w:val="24"/>
                <w:lang w:val="en-US"/>
              </w:rPr>
              <w:t>8</w:t>
            </w:r>
          </w:p>
        </w:tc>
        <w:tc>
          <w:tcPr>
            <w:tcW w:w="807" w:type="dxa"/>
            <w:tcBorders>
              <w:top w:val="nil"/>
              <w:left w:val="nil"/>
              <w:bottom w:val="nil"/>
              <w:right w:val="nil"/>
            </w:tcBorders>
          </w:tcPr>
          <w:p w:rsidR="001E24CB" w:rsidRPr="000C02D0" w:rsidRDefault="00376C97" w:rsidP="001E24CB">
            <w:pPr>
              <w:widowControl w:val="0"/>
              <w:tabs>
                <w:tab w:val="left" w:pos="600"/>
                <w:tab w:val="left" w:pos="840"/>
              </w:tabs>
              <w:autoSpaceDE w:val="0"/>
              <w:autoSpaceDN w:val="0"/>
              <w:spacing w:after="0" w:line="360" w:lineRule="auto"/>
              <w:jc w:val="center"/>
              <w:rPr>
                <w:rFonts w:ascii="Times New Roman" w:eastAsia="MS Mincho" w:hAnsi="Times New Roman" w:cs="Times New Roman"/>
                <w:color w:val="000000"/>
                <w:sz w:val="24"/>
                <w:szCs w:val="24"/>
                <w:lang w:eastAsia="ja-JP"/>
              </w:rPr>
            </w:pPr>
            <w:r w:rsidRPr="000C02D0">
              <w:rPr>
                <w:rFonts w:ascii="Times New Roman" w:hAnsi="Times New Roman" w:cs="Times New Roman"/>
                <w:color w:val="000000"/>
                <w:sz w:val="24"/>
                <w:szCs w:val="24"/>
                <w:lang w:val="en-US"/>
              </w:rPr>
              <w:t>10</w:t>
            </w:r>
          </w:p>
        </w:tc>
        <w:tc>
          <w:tcPr>
            <w:tcW w:w="809" w:type="dxa"/>
            <w:tcBorders>
              <w:top w:val="nil"/>
              <w:left w:val="nil"/>
              <w:bottom w:val="nil"/>
              <w:right w:val="nil"/>
            </w:tcBorders>
          </w:tcPr>
          <w:p w:rsidR="001E24CB" w:rsidRPr="000C02D0" w:rsidRDefault="0064321F" w:rsidP="0064321F">
            <w:pPr>
              <w:widowControl w:val="0"/>
              <w:tabs>
                <w:tab w:val="left" w:pos="600"/>
                <w:tab w:val="left" w:pos="840"/>
              </w:tabs>
              <w:autoSpaceDE w:val="0"/>
              <w:autoSpaceDN w:val="0"/>
              <w:spacing w:after="0" w:line="360" w:lineRule="auto"/>
              <w:jc w:val="center"/>
              <w:rPr>
                <w:rFonts w:ascii="Times New Roman" w:eastAsia="MS Mincho" w:hAnsi="Times New Roman" w:cs="Times New Roman"/>
                <w:color w:val="000000"/>
                <w:sz w:val="24"/>
                <w:szCs w:val="24"/>
                <w:lang w:eastAsia="ja-JP"/>
              </w:rPr>
            </w:pPr>
            <w:r w:rsidRPr="000C02D0">
              <w:rPr>
                <w:rFonts w:ascii="Times New Roman" w:hAnsi="Times New Roman" w:cs="Times New Roman"/>
                <w:color w:val="000000"/>
                <w:sz w:val="24"/>
                <w:szCs w:val="24"/>
                <w:lang w:val="en-US"/>
              </w:rPr>
              <w:t>10</w:t>
            </w:r>
            <w:r w:rsidRPr="000C02D0">
              <w:rPr>
                <w:rFonts w:ascii="Times New Roman" w:hAnsi="Times New Roman" w:cs="Times New Roman"/>
                <w:color w:val="000000"/>
                <w:sz w:val="24"/>
                <w:szCs w:val="24"/>
              </w:rPr>
              <w:t>,</w:t>
            </w:r>
            <w:r w:rsidRPr="000C02D0">
              <w:rPr>
                <w:rFonts w:ascii="Times New Roman" w:hAnsi="Times New Roman" w:cs="Times New Roman"/>
                <w:color w:val="000000"/>
                <w:sz w:val="24"/>
                <w:szCs w:val="24"/>
                <w:lang w:val="en-US"/>
              </w:rPr>
              <w:t>9</w:t>
            </w:r>
          </w:p>
        </w:tc>
        <w:tc>
          <w:tcPr>
            <w:tcW w:w="539" w:type="dxa"/>
            <w:tcBorders>
              <w:top w:val="nil"/>
              <w:left w:val="nil"/>
              <w:bottom w:val="nil"/>
              <w:right w:val="nil"/>
            </w:tcBorders>
          </w:tcPr>
          <w:p w:rsidR="001E24CB" w:rsidRPr="000C02D0" w:rsidRDefault="00376C97" w:rsidP="001E24CB">
            <w:pPr>
              <w:widowControl w:val="0"/>
              <w:autoSpaceDE w:val="0"/>
              <w:autoSpaceDN w:val="0"/>
              <w:adjustRightInd w:val="0"/>
              <w:spacing w:after="0" w:line="240" w:lineRule="auto"/>
              <w:ind w:left="-86" w:right="-16"/>
              <w:jc w:val="center"/>
              <w:rPr>
                <w:rFonts w:ascii="Times New Roman" w:hAnsi="Times New Roman" w:cs="Times New Roman"/>
                <w:color w:val="000000"/>
                <w:sz w:val="24"/>
                <w:szCs w:val="24"/>
                <w:lang w:val="id"/>
              </w:rPr>
            </w:pPr>
            <w:r w:rsidRPr="000C02D0">
              <w:rPr>
                <w:rFonts w:ascii="Times New Roman" w:hAnsi="Times New Roman" w:cs="Times New Roman"/>
                <w:color w:val="000000"/>
                <w:sz w:val="24"/>
                <w:szCs w:val="24"/>
                <w:lang w:val="en-US"/>
              </w:rPr>
              <w:t>42</w:t>
            </w:r>
          </w:p>
        </w:tc>
        <w:tc>
          <w:tcPr>
            <w:tcW w:w="672" w:type="dxa"/>
            <w:tcBorders>
              <w:top w:val="nil"/>
              <w:left w:val="nil"/>
              <w:bottom w:val="nil"/>
              <w:right w:val="nil"/>
            </w:tcBorders>
          </w:tcPr>
          <w:p w:rsidR="001E24CB" w:rsidRPr="000C02D0" w:rsidRDefault="0064321F" w:rsidP="0064321F">
            <w:pPr>
              <w:widowControl w:val="0"/>
              <w:tabs>
                <w:tab w:val="left" w:pos="600"/>
                <w:tab w:val="left" w:pos="840"/>
              </w:tabs>
              <w:autoSpaceDE w:val="0"/>
              <w:autoSpaceDN w:val="0"/>
              <w:spacing w:after="0" w:line="360" w:lineRule="auto"/>
              <w:ind w:right="-108"/>
              <w:jc w:val="center"/>
              <w:rPr>
                <w:rFonts w:ascii="Times New Roman" w:eastAsia="MS Mincho" w:hAnsi="Times New Roman" w:cs="Times New Roman"/>
                <w:color w:val="000000"/>
                <w:sz w:val="24"/>
                <w:szCs w:val="24"/>
                <w:lang w:eastAsia="ja-JP"/>
              </w:rPr>
            </w:pPr>
            <w:r w:rsidRPr="000C02D0">
              <w:rPr>
                <w:rFonts w:ascii="Times New Roman" w:hAnsi="Times New Roman" w:cs="Times New Roman"/>
                <w:color w:val="000000"/>
                <w:sz w:val="24"/>
                <w:szCs w:val="24"/>
                <w:lang w:val="en-US"/>
              </w:rPr>
              <w:t>45</w:t>
            </w:r>
            <w:r w:rsidRPr="000C02D0">
              <w:rPr>
                <w:rFonts w:ascii="Times New Roman" w:hAnsi="Times New Roman" w:cs="Times New Roman"/>
                <w:color w:val="000000"/>
                <w:sz w:val="24"/>
                <w:szCs w:val="24"/>
              </w:rPr>
              <w:t>,</w:t>
            </w:r>
            <w:r w:rsidRPr="000C02D0">
              <w:rPr>
                <w:rFonts w:ascii="Times New Roman" w:hAnsi="Times New Roman" w:cs="Times New Roman"/>
                <w:color w:val="000000"/>
                <w:sz w:val="24"/>
                <w:szCs w:val="24"/>
                <w:lang w:val="en-US"/>
              </w:rPr>
              <w:t>7</w:t>
            </w:r>
          </w:p>
        </w:tc>
        <w:tc>
          <w:tcPr>
            <w:tcW w:w="943" w:type="dxa"/>
            <w:vMerge w:val="restart"/>
            <w:tcBorders>
              <w:top w:val="single" w:sz="4" w:space="0" w:color="auto"/>
              <w:left w:val="nil"/>
              <w:right w:val="nil"/>
            </w:tcBorders>
            <w:vAlign w:val="center"/>
          </w:tcPr>
          <w:p w:rsidR="001E24CB" w:rsidRPr="000C02D0" w:rsidRDefault="001E24CB" w:rsidP="00376C97">
            <w:pPr>
              <w:widowControl w:val="0"/>
              <w:tabs>
                <w:tab w:val="left" w:pos="600"/>
                <w:tab w:val="left" w:pos="840"/>
              </w:tabs>
              <w:autoSpaceDE w:val="0"/>
              <w:autoSpaceDN w:val="0"/>
              <w:spacing w:after="0" w:line="360" w:lineRule="auto"/>
              <w:ind w:right="-108"/>
              <w:jc w:val="center"/>
              <w:rPr>
                <w:rFonts w:ascii="Times New Roman" w:eastAsia="MS Mincho" w:hAnsi="Times New Roman" w:cs="Times New Roman"/>
                <w:color w:val="000000"/>
                <w:sz w:val="24"/>
                <w:szCs w:val="24"/>
                <w:lang w:val="en-US" w:eastAsia="ja-JP"/>
              </w:rPr>
            </w:pPr>
            <w:r w:rsidRPr="000C02D0">
              <w:rPr>
                <w:rFonts w:ascii="Times New Roman" w:eastAsia="MS Mincho" w:hAnsi="Times New Roman" w:cs="Times New Roman"/>
                <w:color w:val="000000"/>
                <w:sz w:val="24"/>
                <w:szCs w:val="24"/>
                <w:lang w:val="id" w:eastAsia="ja-JP"/>
              </w:rPr>
              <w:t>0,</w:t>
            </w:r>
            <w:r w:rsidRPr="000C02D0">
              <w:rPr>
                <w:rFonts w:ascii="Times New Roman" w:eastAsia="MS Mincho" w:hAnsi="Times New Roman" w:cs="Times New Roman"/>
                <w:color w:val="000000"/>
                <w:sz w:val="24"/>
                <w:szCs w:val="24"/>
                <w:lang w:eastAsia="ja-JP"/>
              </w:rPr>
              <w:t>0</w:t>
            </w:r>
            <w:r w:rsidR="00376C97" w:rsidRPr="000C02D0">
              <w:rPr>
                <w:rFonts w:ascii="Times New Roman" w:eastAsia="MS Mincho" w:hAnsi="Times New Roman" w:cs="Times New Roman"/>
                <w:color w:val="000000"/>
                <w:sz w:val="24"/>
                <w:szCs w:val="24"/>
                <w:lang w:val="en-US" w:eastAsia="ja-JP"/>
              </w:rPr>
              <w:t>06</w:t>
            </w:r>
          </w:p>
        </w:tc>
      </w:tr>
      <w:tr w:rsidR="00A80058" w:rsidRPr="000C02D0" w:rsidTr="00A80058">
        <w:trPr>
          <w:trHeight w:val="138"/>
        </w:trPr>
        <w:tc>
          <w:tcPr>
            <w:tcW w:w="509" w:type="dxa"/>
            <w:tcBorders>
              <w:top w:val="nil"/>
              <w:left w:val="nil"/>
              <w:bottom w:val="single" w:sz="4" w:space="0" w:color="auto"/>
              <w:right w:val="nil"/>
            </w:tcBorders>
          </w:tcPr>
          <w:p w:rsidR="001E24CB" w:rsidRPr="000C02D0" w:rsidRDefault="00760E08" w:rsidP="00760E08">
            <w:pPr>
              <w:widowControl w:val="0"/>
              <w:tabs>
                <w:tab w:val="left" w:pos="600"/>
                <w:tab w:val="left" w:pos="840"/>
              </w:tabs>
              <w:autoSpaceDE w:val="0"/>
              <w:autoSpaceDN w:val="0"/>
              <w:spacing w:after="0" w:line="360" w:lineRule="auto"/>
              <w:jc w:val="center"/>
              <w:rPr>
                <w:rFonts w:ascii="Times New Roman" w:eastAsia="MS Mincho" w:hAnsi="Times New Roman" w:cs="Times New Roman"/>
                <w:color w:val="000000"/>
                <w:sz w:val="24"/>
                <w:szCs w:val="24"/>
                <w:lang w:eastAsia="ja-JP"/>
              </w:rPr>
            </w:pPr>
            <w:r w:rsidRPr="000C02D0">
              <w:rPr>
                <w:rFonts w:ascii="Times New Roman" w:eastAsia="MS Mincho" w:hAnsi="Times New Roman" w:cs="Times New Roman"/>
                <w:color w:val="000000"/>
                <w:sz w:val="24"/>
                <w:szCs w:val="24"/>
                <w:lang w:val="id" w:eastAsia="ja-JP"/>
              </w:rPr>
              <w:t>2</w:t>
            </w:r>
            <w:r w:rsidR="005D023C" w:rsidRPr="000C02D0">
              <w:rPr>
                <w:rFonts w:ascii="Times New Roman" w:eastAsia="MS Mincho" w:hAnsi="Times New Roman" w:cs="Times New Roman"/>
                <w:color w:val="000000"/>
                <w:sz w:val="24"/>
                <w:szCs w:val="24"/>
                <w:lang w:eastAsia="ja-JP"/>
              </w:rPr>
              <w:t>.</w:t>
            </w:r>
          </w:p>
        </w:tc>
        <w:tc>
          <w:tcPr>
            <w:tcW w:w="2183" w:type="dxa"/>
            <w:tcBorders>
              <w:top w:val="nil"/>
              <w:left w:val="nil"/>
              <w:bottom w:val="single" w:sz="4" w:space="0" w:color="auto"/>
              <w:right w:val="nil"/>
            </w:tcBorders>
          </w:tcPr>
          <w:p w:rsidR="001E24CB" w:rsidRPr="000C02D0" w:rsidRDefault="00760E08" w:rsidP="00760E08">
            <w:pPr>
              <w:autoSpaceDE w:val="0"/>
              <w:autoSpaceDN w:val="0"/>
              <w:adjustRightInd w:val="0"/>
              <w:spacing w:after="0" w:line="240" w:lineRule="auto"/>
              <w:ind w:left="60" w:right="60"/>
              <w:rPr>
                <w:rFonts w:ascii="Times New Roman" w:hAnsi="Times New Roman" w:cs="Times New Roman"/>
                <w:color w:val="000000"/>
                <w:sz w:val="24"/>
                <w:szCs w:val="24"/>
              </w:rPr>
            </w:pPr>
            <w:r w:rsidRPr="000C02D0">
              <w:rPr>
                <w:rFonts w:ascii="Times New Roman" w:hAnsi="Times New Roman" w:cs="Times New Roman"/>
                <w:color w:val="000000"/>
                <w:sz w:val="24"/>
                <w:szCs w:val="24"/>
              </w:rPr>
              <w:t xml:space="preserve">Kurang </w:t>
            </w:r>
            <w:r w:rsidR="008804FD" w:rsidRPr="000C02D0">
              <w:rPr>
                <w:rFonts w:ascii="Times New Roman" w:hAnsi="Times New Roman" w:cs="Times New Roman"/>
                <w:color w:val="000000"/>
                <w:sz w:val="24"/>
                <w:szCs w:val="24"/>
              </w:rPr>
              <w:t>Baik</w:t>
            </w:r>
          </w:p>
        </w:tc>
        <w:tc>
          <w:tcPr>
            <w:tcW w:w="673" w:type="dxa"/>
            <w:tcBorders>
              <w:top w:val="nil"/>
              <w:left w:val="nil"/>
              <w:bottom w:val="single" w:sz="4" w:space="0" w:color="auto"/>
              <w:right w:val="nil"/>
            </w:tcBorders>
          </w:tcPr>
          <w:p w:rsidR="001E24CB" w:rsidRPr="000C02D0" w:rsidRDefault="00376C97" w:rsidP="001E24CB">
            <w:pPr>
              <w:widowControl w:val="0"/>
              <w:autoSpaceDE w:val="0"/>
              <w:autoSpaceDN w:val="0"/>
              <w:adjustRightInd w:val="0"/>
              <w:spacing w:after="0" w:line="240" w:lineRule="auto"/>
              <w:ind w:left="60" w:right="60"/>
              <w:jc w:val="center"/>
              <w:rPr>
                <w:rFonts w:ascii="Times New Roman" w:hAnsi="Times New Roman" w:cs="Times New Roman"/>
                <w:color w:val="000000"/>
                <w:sz w:val="24"/>
                <w:szCs w:val="24"/>
                <w:lang w:val="id"/>
              </w:rPr>
            </w:pPr>
            <w:r w:rsidRPr="000C02D0">
              <w:rPr>
                <w:rFonts w:ascii="Times New Roman" w:hAnsi="Times New Roman" w:cs="Times New Roman"/>
                <w:color w:val="000000"/>
                <w:sz w:val="24"/>
                <w:szCs w:val="24"/>
                <w:lang w:val="en-US"/>
              </w:rPr>
              <w:t>23</w:t>
            </w:r>
          </w:p>
        </w:tc>
        <w:tc>
          <w:tcPr>
            <w:tcW w:w="809" w:type="dxa"/>
            <w:tcBorders>
              <w:top w:val="nil"/>
              <w:left w:val="nil"/>
              <w:bottom w:val="single" w:sz="4" w:space="0" w:color="auto"/>
              <w:right w:val="nil"/>
            </w:tcBorders>
          </w:tcPr>
          <w:p w:rsidR="001E24CB" w:rsidRPr="000C02D0" w:rsidRDefault="0064321F" w:rsidP="0064321F">
            <w:pPr>
              <w:widowControl w:val="0"/>
              <w:autoSpaceDE w:val="0"/>
              <w:autoSpaceDN w:val="0"/>
              <w:adjustRightInd w:val="0"/>
              <w:spacing w:after="0" w:line="240" w:lineRule="auto"/>
              <w:ind w:left="60" w:right="60"/>
              <w:jc w:val="center"/>
              <w:rPr>
                <w:rFonts w:ascii="Times New Roman" w:hAnsi="Times New Roman" w:cs="Times New Roman"/>
                <w:color w:val="000000"/>
                <w:sz w:val="24"/>
                <w:szCs w:val="24"/>
                <w:lang w:val="id"/>
              </w:rPr>
            </w:pPr>
            <w:r w:rsidRPr="000C02D0">
              <w:rPr>
                <w:rFonts w:ascii="Times New Roman" w:hAnsi="Times New Roman" w:cs="Times New Roman"/>
                <w:color w:val="000000"/>
                <w:sz w:val="24"/>
                <w:szCs w:val="24"/>
                <w:lang w:val="en-US"/>
              </w:rPr>
              <w:t>25</w:t>
            </w:r>
            <w:r w:rsidRPr="000C02D0">
              <w:rPr>
                <w:rFonts w:ascii="Times New Roman" w:hAnsi="Times New Roman" w:cs="Times New Roman"/>
                <w:color w:val="000000"/>
                <w:sz w:val="24"/>
                <w:szCs w:val="24"/>
              </w:rPr>
              <w:t>,</w:t>
            </w:r>
            <w:r w:rsidRPr="000C02D0">
              <w:rPr>
                <w:rFonts w:ascii="Times New Roman" w:hAnsi="Times New Roman" w:cs="Times New Roman"/>
                <w:color w:val="000000"/>
                <w:sz w:val="24"/>
                <w:szCs w:val="24"/>
                <w:lang w:val="en-US"/>
              </w:rPr>
              <w:t>0</w:t>
            </w:r>
          </w:p>
        </w:tc>
        <w:tc>
          <w:tcPr>
            <w:tcW w:w="807" w:type="dxa"/>
            <w:tcBorders>
              <w:top w:val="nil"/>
              <w:left w:val="nil"/>
              <w:bottom w:val="single" w:sz="4" w:space="0" w:color="auto"/>
              <w:right w:val="nil"/>
            </w:tcBorders>
          </w:tcPr>
          <w:p w:rsidR="001E24CB" w:rsidRPr="000C02D0" w:rsidRDefault="00376C97" w:rsidP="001E24CB">
            <w:pPr>
              <w:widowControl w:val="0"/>
              <w:tabs>
                <w:tab w:val="left" w:pos="600"/>
                <w:tab w:val="left" w:pos="840"/>
              </w:tabs>
              <w:autoSpaceDE w:val="0"/>
              <w:autoSpaceDN w:val="0"/>
              <w:spacing w:after="0" w:line="360" w:lineRule="auto"/>
              <w:jc w:val="center"/>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27</w:t>
            </w:r>
          </w:p>
        </w:tc>
        <w:tc>
          <w:tcPr>
            <w:tcW w:w="809" w:type="dxa"/>
            <w:tcBorders>
              <w:top w:val="nil"/>
              <w:left w:val="nil"/>
              <w:bottom w:val="single" w:sz="4" w:space="0" w:color="auto"/>
              <w:right w:val="nil"/>
            </w:tcBorders>
          </w:tcPr>
          <w:p w:rsidR="001E24CB" w:rsidRPr="000C02D0" w:rsidRDefault="0064321F" w:rsidP="0064321F">
            <w:pPr>
              <w:widowControl w:val="0"/>
              <w:tabs>
                <w:tab w:val="left" w:pos="600"/>
                <w:tab w:val="left" w:pos="840"/>
              </w:tabs>
              <w:autoSpaceDE w:val="0"/>
              <w:autoSpaceDN w:val="0"/>
              <w:spacing w:after="0" w:line="360" w:lineRule="auto"/>
              <w:jc w:val="center"/>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29</w:t>
            </w:r>
            <w:r w:rsidRPr="000C02D0">
              <w:rPr>
                <w:rFonts w:ascii="Times New Roman" w:hAnsi="Times New Roman" w:cs="Times New Roman"/>
                <w:color w:val="000000"/>
                <w:sz w:val="24"/>
                <w:szCs w:val="24"/>
              </w:rPr>
              <w:t>,</w:t>
            </w:r>
            <w:r w:rsidRPr="000C02D0">
              <w:rPr>
                <w:rFonts w:ascii="Times New Roman" w:hAnsi="Times New Roman" w:cs="Times New Roman"/>
                <w:color w:val="000000"/>
                <w:sz w:val="24"/>
                <w:szCs w:val="24"/>
                <w:lang w:val="en-US"/>
              </w:rPr>
              <w:t>3</w:t>
            </w:r>
          </w:p>
        </w:tc>
        <w:tc>
          <w:tcPr>
            <w:tcW w:w="539" w:type="dxa"/>
            <w:tcBorders>
              <w:top w:val="nil"/>
              <w:left w:val="nil"/>
              <w:bottom w:val="single" w:sz="4" w:space="0" w:color="auto"/>
              <w:right w:val="nil"/>
            </w:tcBorders>
          </w:tcPr>
          <w:p w:rsidR="001E24CB" w:rsidRPr="000C02D0" w:rsidRDefault="00376C97" w:rsidP="001E24CB">
            <w:pPr>
              <w:widowControl w:val="0"/>
              <w:autoSpaceDE w:val="0"/>
              <w:autoSpaceDN w:val="0"/>
              <w:adjustRightInd w:val="0"/>
              <w:spacing w:after="0" w:line="240" w:lineRule="auto"/>
              <w:ind w:left="-86" w:right="-16"/>
              <w:jc w:val="center"/>
              <w:rPr>
                <w:rFonts w:ascii="Times New Roman" w:hAnsi="Times New Roman" w:cs="Times New Roman"/>
                <w:color w:val="000000"/>
                <w:sz w:val="24"/>
                <w:szCs w:val="24"/>
                <w:lang w:val="id"/>
              </w:rPr>
            </w:pPr>
            <w:r w:rsidRPr="000C02D0">
              <w:rPr>
                <w:rFonts w:ascii="Times New Roman" w:hAnsi="Times New Roman" w:cs="Times New Roman"/>
                <w:color w:val="000000"/>
                <w:sz w:val="24"/>
                <w:szCs w:val="24"/>
                <w:lang w:val="en-US"/>
              </w:rPr>
              <w:t>50</w:t>
            </w:r>
          </w:p>
        </w:tc>
        <w:tc>
          <w:tcPr>
            <w:tcW w:w="672" w:type="dxa"/>
            <w:tcBorders>
              <w:top w:val="nil"/>
              <w:left w:val="nil"/>
              <w:bottom w:val="single" w:sz="4" w:space="0" w:color="auto"/>
              <w:right w:val="nil"/>
            </w:tcBorders>
          </w:tcPr>
          <w:p w:rsidR="001E24CB" w:rsidRPr="000C02D0" w:rsidRDefault="0064321F" w:rsidP="0064321F">
            <w:pPr>
              <w:widowControl w:val="0"/>
              <w:tabs>
                <w:tab w:val="left" w:pos="600"/>
                <w:tab w:val="left" w:pos="840"/>
              </w:tabs>
              <w:autoSpaceDE w:val="0"/>
              <w:autoSpaceDN w:val="0"/>
              <w:spacing w:after="0" w:line="360" w:lineRule="auto"/>
              <w:ind w:right="-108"/>
              <w:jc w:val="center"/>
              <w:rPr>
                <w:rFonts w:ascii="Times New Roman" w:eastAsia="MS Mincho" w:hAnsi="Times New Roman" w:cs="Times New Roman"/>
                <w:color w:val="000000"/>
                <w:sz w:val="24"/>
                <w:szCs w:val="24"/>
                <w:lang w:eastAsia="ja-JP"/>
              </w:rPr>
            </w:pPr>
            <w:r w:rsidRPr="000C02D0">
              <w:rPr>
                <w:rFonts w:ascii="Times New Roman" w:hAnsi="Times New Roman" w:cs="Times New Roman"/>
                <w:color w:val="000000"/>
                <w:sz w:val="24"/>
                <w:szCs w:val="24"/>
                <w:lang w:val="en-US"/>
              </w:rPr>
              <w:t>54</w:t>
            </w:r>
            <w:r w:rsidRPr="000C02D0">
              <w:rPr>
                <w:rFonts w:ascii="Times New Roman" w:hAnsi="Times New Roman" w:cs="Times New Roman"/>
                <w:color w:val="000000"/>
                <w:sz w:val="24"/>
                <w:szCs w:val="24"/>
              </w:rPr>
              <w:t>,</w:t>
            </w:r>
            <w:r w:rsidRPr="000C02D0">
              <w:rPr>
                <w:rFonts w:ascii="Times New Roman" w:hAnsi="Times New Roman" w:cs="Times New Roman"/>
                <w:color w:val="000000"/>
                <w:sz w:val="24"/>
                <w:szCs w:val="24"/>
                <w:lang w:val="en-US"/>
              </w:rPr>
              <w:t>3</w:t>
            </w:r>
          </w:p>
        </w:tc>
        <w:tc>
          <w:tcPr>
            <w:tcW w:w="943" w:type="dxa"/>
            <w:vMerge/>
            <w:tcBorders>
              <w:left w:val="nil"/>
              <w:bottom w:val="single" w:sz="4" w:space="0" w:color="auto"/>
              <w:right w:val="nil"/>
            </w:tcBorders>
          </w:tcPr>
          <w:p w:rsidR="001E24CB" w:rsidRPr="000C02D0" w:rsidRDefault="001E24CB" w:rsidP="001E24CB">
            <w:pPr>
              <w:widowControl w:val="0"/>
              <w:tabs>
                <w:tab w:val="left" w:pos="600"/>
                <w:tab w:val="left" w:pos="840"/>
              </w:tabs>
              <w:autoSpaceDE w:val="0"/>
              <w:autoSpaceDN w:val="0"/>
              <w:spacing w:after="0" w:line="360" w:lineRule="auto"/>
              <w:ind w:left="-108" w:right="-108"/>
              <w:jc w:val="center"/>
              <w:rPr>
                <w:rFonts w:ascii="Times New Roman" w:eastAsia="MS Mincho" w:hAnsi="Times New Roman" w:cs="Times New Roman"/>
                <w:color w:val="000000"/>
                <w:sz w:val="24"/>
                <w:szCs w:val="24"/>
                <w:lang w:val="id" w:eastAsia="ja-JP"/>
              </w:rPr>
            </w:pPr>
          </w:p>
        </w:tc>
      </w:tr>
    </w:tbl>
    <w:p w:rsidR="001E24CB" w:rsidRPr="000C02D0" w:rsidRDefault="001E24CB" w:rsidP="001E24CB">
      <w:pPr>
        <w:widowControl w:val="0"/>
        <w:autoSpaceDE w:val="0"/>
        <w:autoSpaceDN w:val="0"/>
        <w:adjustRightInd w:val="0"/>
        <w:spacing w:after="0" w:line="360" w:lineRule="auto"/>
        <w:ind w:left="720"/>
        <w:jc w:val="both"/>
        <w:rPr>
          <w:rFonts w:ascii="Times New Roman" w:eastAsia="Times New Roman" w:hAnsi="Times New Roman" w:cs="Times New Roman"/>
          <w:b/>
          <w:color w:val="000000"/>
          <w:sz w:val="24"/>
          <w:szCs w:val="24"/>
        </w:rPr>
      </w:pPr>
    </w:p>
    <w:p w:rsidR="001E24CB" w:rsidRPr="000C02D0" w:rsidRDefault="001E24CB" w:rsidP="001E24CB">
      <w:pPr>
        <w:widowControl w:val="0"/>
        <w:autoSpaceDE w:val="0"/>
        <w:autoSpaceDN w:val="0"/>
        <w:spacing w:after="0" w:line="480" w:lineRule="auto"/>
        <w:ind w:firstLine="567"/>
        <w:jc w:val="both"/>
        <w:rPr>
          <w:rFonts w:ascii="Times New Roman" w:eastAsia="Times New Roman" w:hAnsi="Times New Roman" w:cs="Times New Roman"/>
          <w:color w:val="000000"/>
          <w:sz w:val="24"/>
          <w:szCs w:val="24"/>
        </w:rPr>
      </w:pPr>
      <w:r w:rsidRPr="000C02D0">
        <w:rPr>
          <w:rFonts w:ascii="Times New Roman" w:eastAsia="Times New Roman" w:hAnsi="Times New Roman" w:cs="Times New Roman"/>
          <w:color w:val="000000"/>
          <w:sz w:val="24"/>
          <w:szCs w:val="24"/>
          <w:lang w:val="id"/>
        </w:rPr>
        <w:t xml:space="preserve">Berdasarkan tabel </w:t>
      </w:r>
      <w:r w:rsidRPr="000C02D0">
        <w:rPr>
          <w:rFonts w:ascii="Times New Roman" w:eastAsia="Times New Roman" w:hAnsi="Times New Roman" w:cs="Times New Roman"/>
          <w:color w:val="000000"/>
          <w:sz w:val="24"/>
          <w:szCs w:val="24"/>
        </w:rPr>
        <w:t>4.</w:t>
      </w:r>
      <w:r w:rsidR="000B3A45" w:rsidRPr="000C02D0">
        <w:rPr>
          <w:rFonts w:ascii="Times New Roman" w:eastAsia="Times New Roman" w:hAnsi="Times New Roman" w:cs="Times New Roman"/>
          <w:color w:val="000000"/>
          <w:sz w:val="24"/>
          <w:szCs w:val="24"/>
          <w:lang w:val="en-US"/>
        </w:rPr>
        <w:t>10</w:t>
      </w:r>
      <w:r w:rsidRPr="000C02D0">
        <w:rPr>
          <w:rFonts w:ascii="Times New Roman" w:eastAsia="Times New Roman" w:hAnsi="Times New Roman" w:cs="Times New Roman"/>
          <w:color w:val="000000"/>
          <w:sz w:val="24"/>
          <w:szCs w:val="24"/>
        </w:rPr>
        <w:t xml:space="preserve"> </w:t>
      </w:r>
      <w:r w:rsidRPr="000C02D0">
        <w:rPr>
          <w:rFonts w:ascii="Times New Roman" w:eastAsia="Times New Roman" w:hAnsi="Times New Roman" w:cs="Times New Roman"/>
          <w:color w:val="000000"/>
          <w:sz w:val="24"/>
          <w:szCs w:val="24"/>
          <w:lang w:val="id"/>
        </w:rPr>
        <w:t xml:space="preserve">di atas </w:t>
      </w:r>
      <w:r w:rsidRPr="000C02D0">
        <w:rPr>
          <w:rFonts w:ascii="Times New Roman" w:eastAsia="Times New Roman" w:hAnsi="Times New Roman" w:cs="Times New Roman"/>
          <w:color w:val="000000"/>
          <w:sz w:val="24"/>
          <w:szCs w:val="24"/>
        </w:rPr>
        <w:t xml:space="preserve">menunjukkan bahwa dari </w:t>
      </w:r>
      <w:r w:rsidR="0064321F" w:rsidRPr="000C02D0">
        <w:rPr>
          <w:rFonts w:ascii="Times New Roman" w:eastAsia="Times New Roman" w:hAnsi="Times New Roman" w:cs="Times New Roman"/>
          <w:color w:val="000000"/>
          <w:sz w:val="24"/>
          <w:szCs w:val="24"/>
        </w:rPr>
        <w:t>9</w:t>
      </w:r>
      <w:r w:rsidR="00376C97" w:rsidRPr="000C02D0">
        <w:rPr>
          <w:rFonts w:ascii="Times New Roman" w:eastAsia="Times New Roman" w:hAnsi="Times New Roman" w:cs="Times New Roman"/>
          <w:color w:val="000000"/>
          <w:sz w:val="24"/>
          <w:szCs w:val="24"/>
          <w:lang w:val="en-US"/>
        </w:rPr>
        <w:t>2</w:t>
      </w:r>
      <w:r w:rsidRPr="000C02D0">
        <w:rPr>
          <w:rFonts w:ascii="Times New Roman" w:eastAsia="Times New Roman" w:hAnsi="Times New Roman" w:cs="Times New Roman"/>
          <w:color w:val="000000"/>
          <w:sz w:val="24"/>
          <w:szCs w:val="24"/>
        </w:rPr>
        <w:t xml:space="preserve"> responden </w:t>
      </w:r>
      <w:r w:rsidR="0064321F" w:rsidRPr="000C02D0">
        <w:rPr>
          <w:rFonts w:ascii="Times New Roman" w:eastAsia="Times New Roman" w:hAnsi="Times New Roman" w:cs="Times New Roman"/>
          <w:color w:val="000000"/>
          <w:sz w:val="24"/>
          <w:szCs w:val="24"/>
        </w:rPr>
        <w:t>yang diteliti, 42 (</w:t>
      </w:r>
      <w:r w:rsidR="0064321F" w:rsidRPr="000C02D0">
        <w:rPr>
          <w:rFonts w:ascii="Times New Roman" w:hAnsi="Times New Roman" w:cs="Times New Roman"/>
          <w:color w:val="000000"/>
          <w:sz w:val="24"/>
          <w:szCs w:val="24"/>
          <w:lang w:val="en-US"/>
        </w:rPr>
        <w:t>45</w:t>
      </w:r>
      <w:r w:rsidR="0064321F" w:rsidRPr="000C02D0">
        <w:rPr>
          <w:rFonts w:ascii="Times New Roman" w:hAnsi="Times New Roman" w:cs="Times New Roman"/>
          <w:color w:val="000000"/>
          <w:sz w:val="24"/>
          <w:szCs w:val="24"/>
        </w:rPr>
        <w:t>,</w:t>
      </w:r>
      <w:r w:rsidR="0064321F" w:rsidRPr="000C02D0">
        <w:rPr>
          <w:rFonts w:ascii="Times New Roman" w:hAnsi="Times New Roman" w:cs="Times New Roman"/>
          <w:color w:val="000000"/>
          <w:sz w:val="24"/>
          <w:szCs w:val="24"/>
          <w:lang w:val="en-US"/>
        </w:rPr>
        <w:t>7</w:t>
      </w:r>
      <w:r w:rsidR="0064321F" w:rsidRPr="000C02D0">
        <w:rPr>
          <w:rFonts w:ascii="Times New Roman" w:hAnsi="Times New Roman" w:cs="Times New Roman"/>
          <w:color w:val="000000"/>
          <w:sz w:val="24"/>
          <w:szCs w:val="24"/>
        </w:rPr>
        <w:t xml:space="preserve">%) </w:t>
      </w:r>
      <w:r w:rsidRPr="000C02D0">
        <w:rPr>
          <w:rFonts w:ascii="Times New Roman" w:eastAsia="Times New Roman" w:hAnsi="Times New Roman" w:cs="Times New Roman"/>
          <w:color w:val="000000"/>
          <w:sz w:val="24"/>
          <w:szCs w:val="24"/>
        </w:rPr>
        <w:t xml:space="preserve">berpengetahuan baik, </w:t>
      </w:r>
      <w:r w:rsidR="0064321F" w:rsidRPr="000C02D0">
        <w:rPr>
          <w:rFonts w:ascii="Times New Roman" w:eastAsia="Times New Roman" w:hAnsi="Times New Roman" w:cs="Times New Roman"/>
          <w:color w:val="000000"/>
          <w:sz w:val="24"/>
          <w:szCs w:val="24"/>
        </w:rPr>
        <w:t xml:space="preserve">diantaranya </w:t>
      </w:r>
      <w:r w:rsidRPr="000C02D0">
        <w:rPr>
          <w:rFonts w:ascii="Times New Roman" w:eastAsia="Times New Roman" w:hAnsi="Times New Roman" w:cs="Times New Roman"/>
          <w:color w:val="000000"/>
          <w:sz w:val="24"/>
          <w:szCs w:val="24"/>
        </w:rPr>
        <w:t xml:space="preserve">lebih banyak </w:t>
      </w:r>
      <w:r w:rsidR="00760E08" w:rsidRPr="000C02D0">
        <w:rPr>
          <w:rFonts w:ascii="Times New Roman" w:eastAsia="Times New Roman" w:hAnsi="Times New Roman" w:cs="Times New Roman"/>
          <w:color w:val="000000"/>
          <w:sz w:val="24"/>
          <w:szCs w:val="24"/>
          <w:lang w:val="en-US"/>
        </w:rPr>
        <w:t xml:space="preserve">tidak pernah mengalami kecelakaan kerja </w:t>
      </w:r>
      <w:r w:rsidR="0064321F" w:rsidRPr="000C02D0">
        <w:rPr>
          <w:rFonts w:ascii="Times New Roman" w:eastAsia="Times New Roman" w:hAnsi="Times New Roman" w:cs="Times New Roman"/>
          <w:color w:val="000000"/>
          <w:sz w:val="24"/>
          <w:szCs w:val="24"/>
        </w:rPr>
        <w:t xml:space="preserve">yaitu </w:t>
      </w:r>
      <w:r w:rsidR="00760E08" w:rsidRPr="000C02D0">
        <w:rPr>
          <w:rFonts w:ascii="Times New Roman" w:eastAsia="Times New Roman" w:hAnsi="Times New Roman" w:cs="Times New Roman"/>
          <w:color w:val="000000"/>
          <w:sz w:val="24"/>
          <w:szCs w:val="24"/>
          <w:lang w:val="en-US"/>
        </w:rPr>
        <w:t>3</w:t>
      </w:r>
      <w:r w:rsidR="00376C97" w:rsidRPr="000C02D0">
        <w:rPr>
          <w:rFonts w:ascii="Times New Roman" w:eastAsia="Times New Roman" w:hAnsi="Times New Roman" w:cs="Times New Roman"/>
          <w:color w:val="000000"/>
          <w:sz w:val="24"/>
          <w:szCs w:val="24"/>
          <w:lang w:val="en-US"/>
        </w:rPr>
        <w:t>2</w:t>
      </w:r>
      <w:r w:rsidRPr="000C02D0">
        <w:rPr>
          <w:rFonts w:ascii="Times New Roman" w:eastAsia="Times New Roman" w:hAnsi="Times New Roman" w:cs="Times New Roman"/>
          <w:color w:val="000000"/>
          <w:sz w:val="24"/>
          <w:szCs w:val="24"/>
        </w:rPr>
        <w:t xml:space="preserve"> orang (</w:t>
      </w:r>
      <w:r w:rsidR="0064321F" w:rsidRPr="000C02D0">
        <w:rPr>
          <w:rFonts w:ascii="Times New Roman" w:eastAsia="Times New Roman" w:hAnsi="Times New Roman" w:cs="Times New Roman"/>
          <w:color w:val="000000"/>
          <w:sz w:val="24"/>
          <w:szCs w:val="24"/>
        </w:rPr>
        <w:t>34,8</w:t>
      </w:r>
      <w:r w:rsidRPr="000C02D0">
        <w:rPr>
          <w:rFonts w:ascii="Times New Roman" w:eastAsia="Times New Roman" w:hAnsi="Times New Roman" w:cs="Times New Roman"/>
          <w:color w:val="000000"/>
          <w:sz w:val="24"/>
          <w:szCs w:val="24"/>
        </w:rPr>
        <w:t xml:space="preserve">%) dan selebihnya </w:t>
      </w:r>
      <w:r w:rsidR="00760E08" w:rsidRPr="000C02D0">
        <w:rPr>
          <w:rFonts w:ascii="Times New Roman" w:eastAsia="Times New Roman" w:hAnsi="Times New Roman" w:cs="Times New Roman"/>
          <w:color w:val="000000"/>
          <w:sz w:val="24"/>
          <w:szCs w:val="24"/>
          <w:lang w:val="id"/>
        </w:rPr>
        <w:t>pernah</w:t>
      </w:r>
      <w:r w:rsidRPr="000C02D0">
        <w:rPr>
          <w:rFonts w:ascii="Times New Roman" w:eastAsia="Times New Roman" w:hAnsi="Times New Roman" w:cs="Times New Roman"/>
          <w:color w:val="000000"/>
          <w:sz w:val="24"/>
          <w:szCs w:val="24"/>
        </w:rPr>
        <w:t xml:space="preserve"> </w:t>
      </w:r>
      <w:r w:rsidR="00376C97" w:rsidRPr="000C02D0">
        <w:rPr>
          <w:rFonts w:ascii="Times New Roman" w:eastAsia="Times New Roman" w:hAnsi="Times New Roman" w:cs="Times New Roman"/>
          <w:color w:val="000000"/>
          <w:sz w:val="24"/>
          <w:szCs w:val="24"/>
          <w:lang w:val="en-US"/>
        </w:rPr>
        <w:t>10</w:t>
      </w:r>
      <w:r w:rsidRPr="000C02D0">
        <w:rPr>
          <w:rFonts w:ascii="Times New Roman" w:eastAsia="Times New Roman" w:hAnsi="Times New Roman" w:cs="Times New Roman"/>
          <w:color w:val="000000"/>
          <w:sz w:val="24"/>
          <w:szCs w:val="24"/>
        </w:rPr>
        <w:t xml:space="preserve"> orang (</w:t>
      </w:r>
      <w:r w:rsidR="0064321F" w:rsidRPr="000C02D0">
        <w:rPr>
          <w:rFonts w:ascii="Times New Roman" w:eastAsia="Times New Roman" w:hAnsi="Times New Roman" w:cs="Times New Roman"/>
          <w:color w:val="000000"/>
          <w:sz w:val="24"/>
          <w:szCs w:val="24"/>
        </w:rPr>
        <w:t>10,9</w:t>
      </w:r>
      <w:r w:rsidRPr="000C02D0">
        <w:rPr>
          <w:rFonts w:ascii="Times New Roman" w:eastAsia="Times New Roman" w:hAnsi="Times New Roman" w:cs="Times New Roman"/>
          <w:color w:val="000000"/>
          <w:sz w:val="24"/>
          <w:szCs w:val="24"/>
        </w:rPr>
        <w:t xml:space="preserve">%). </w:t>
      </w:r>
      <w:r w:rsidRPr="000C02D0">
        <w:rPr>
          <w:rFonts w:ascii="Times New Roman" w:eastAsia="Times New Roman" w:hAnsi="Times New Roman" w:cs="Times New Roman"/>
          <w:color w:val="000000"/>
          <w:sz w:val="24"/>
          <w:szCs w:val="24"/>
          <w:lang w:val="id"/>
        </w:rPr>
        <w:t xml:space="preserve">Dari </w:t>
      </w:r>
      <w:r w:rsidR="00376C97" w:rsidRPr="000C02D0">
        <w:rPr>
          <w:rFonts w:ascii="Times New Roman" w:eastAsia="Times New Roman" w:hAnsi="Times New Roman" w:cs="Times New Roman"/>
          <w:color w:val="000000"/>
          <w:sz w:val="24"/>
          <w:szCs w:val="24"/>
          <w:lang w:val="en-US"/>
        </w:rPr>
        <w:t>50</w:t>
      </w:r>
      <w:r w:rsidRPr="000C02D0">
        <w:rPr>
          <w:rFonts w:ascii="Times New Roman" w:eastAsia="Times New Roman" w:hAnsi="Times New Roman" w:cs="Times New Roman"/>
          <w:color w:val="000000"/>
          <w:sz w:val="24"/>
          <w:szCs w:val="24"/>
          <w:lang w:val="id"/>
        </w:rPr>
        <w:t xml:space="preserve"> </w:t>
      </w:r>
      <w:r w:rsidR="0064321F" w:rsidRPr="000C02D0">
        <w:rPr>
          <w:rFonts w:ascii="Times New Roman" w:eastAsia="Times New Roman" w:hAnsi="Times New Roman" w:cs="Times New Roman"/>
          <w:color w:val="000000"/>
          <w:sz w:val="24"/>
          <w:szCs w:val="24"/>
        </w:rPr>
        <w:t xml:space="preserve">(54,3%) </w:t>
      </w:r>
      <w:r w:rsidRPr="000C02D0">
        <w:rPr>
          <w:rFonts w:ascii="Times New Roman" w:eastAsia="Times New Roman" w:hAnsi="Times New Roman" w:cs="Times New Roman"/>
          <w:color w:val="000000"/>
          <w:sz w:val="24"/>
          <w:szCs w:val="24"/>
          <w:lang w:val="id"/>
        </w:rPr>
        <w:t>r</w:t>
      </w:r>
      <w:r w:rsidRPr="000C02D0">
        <w:rPr>
          <w:rFonts w:ascii="Times New Roman" w:eastAsia="Times New Roman" w:hAnsi="Times New Roman" w:cs="Times New Roman"/>
          <w:color w:val="000000"/>
          <w:sz w:val="24"/>
          <w:szCs w:val="24"/>
        </w:rPr>
        <w:t xml:space="preserve">esponden berpengetahuan </w:t>
      </w:r>
      <w:r w:rsidR="00760E08" w:rsidRPr="000C02D0">
        <w:rPr>
          <w:rFonts w:ascii="Times New Roman" w:eastAsia="Times New Roman" w:hAnsi="Times New Roman" w:cs="Times New Roman"/>
          <w:color w:val="000000"/>
          <w:sz w:val="24"/>
          <w:szCs w:val="24"/>
          <w:lang w:val="en-US"/>
        </w:rPr>
        <w:t>kurang</w:t>
      </w:r>
      <w:r w:rsidR="008804FD" w:rsidRPr="000C02D0">
        <w:rPr>
          <w:rFonts w:ascii="Times New Roman" w:eastAsia="Times New Roman" w:hAnsi="Times New Roman" w:cs="Times New Roman"/>
          <w:color w:val="000000"/>
          <w:sz w:val="24"/>
          <w:szCs w:val="24"/>
        </w:rPr>
        <w:t xml:space="preserve"> baik</w:t>
      </w:r>
      <w:r w:rsidRPr="000C02D0">
        <w:rPr>
          <w:rFonts w:ascii="Times New Roman" w:eastAsia="Times New Roman" w:hAnsi="Times New Roman" w:cs="Times New Roman"/>
          <w:color w:val="000000"/>
          <w:sz w:val="24"/>
          <w:szCs w:val="24"/>
        </w:rPr>
        <w:t xml:space="preserve">, lebih banyak </w:t>
      </w:r>
      <w:r w:rsidR="00760E08" w:rsidRPr="000C02D0">
        <w:rPr>
          <w:rFonts w:ascii="Times New Roman" w:eastAsia="Times New Roman" w:hAnsi="Times New Roman" w:cs="Times New Roman"/>
          <w:color w:val="000000"/>
          <w:sz w:val="24"/>
          <w:szCs w:val="24"/>
          <w:lang w:val="en-US"/>
        </w:rPr>
        <w:t xml:space="preserve">pernah mengalami kecelakaan kerja </w:t>
      </w:r>
      <w:r w:rsidR="00760E08" w:rsidRPr="000C02D0">
        <w:rPr>
          <w:rFonts w:ascii="Times New Roman" w:eastAsia="Times New Roman" w:hAnsi="Times New Roman" w:cs="Times New Roman"/>
          <w:color w:val="000000"/>
          <w:sz w:val="24"/>
          <w:szCs w:val="24"/>
        </w:rPr>
        <w:t xml:space="preserve">yaitu </w:t>
      </w:r>
      <w:r w:rsidR="00376C97" w:rsidRPr="000C02D0">
        <w:rPr>
          <w:rFonts w:ascii="Times New Roman" w:eastAsia="Times New Roman" w:hAnsi="Times New Roman" w:cs="Times New Roman"/>
          <w:color w:val="000000"/>
          <w:sz w:val="24"/>
          <w:szCs w:val="24"/>
          <w:lang w:val="en-US"/>
        </w:rPr>
        <w:t>27</w:t>
      </w:r>
      <w:r w:rsidR="00760E08" w:rsidRPr="000C02D0">
        <w:rPr>
          <w:rFonts w:ascii="Times New Roman" w:eastAsia="Times New Roman" w:hAnsi="Times New Roman" w:cs="Times New Roman"/>
          <w:color w:val="000000"/>
          <w:sz w:val="24"/>
          <w:szCs w:val="24"/>
        </w:rPr>
        <w:t xml:space="preserve"> orang (</w:t>
      </w:r>
      <w:r w:rsidR="0064321F" w:rsidRPr="000C02D0">
        <w:rPr>
          <w:rFonts w:ascii="Times New Roman" w:eastAsia="Times New Roman" w:hAnsi="Times New Roman" w:cs="Times New Roman"/>
          <w:color w:val="000000"/>
          <w:sz w:val="24"/>
          <w:szCs w:val="24"/>
        </w:rPr>
        <w:t>29,3</w:t>
      </w:r>
      <w:r w:rsidR="00760E08" w:rsidRPr="000C02D0">
        <w:rPr>
          <w:rFonts w:ascii="Times New Roman" w:eastAsia="Times New Roman" w:hAnsi="Times New Roman" w:cs="Times New Roman"/>
          <w:color w:val="000000"/>
          <w:sz w:val="24"/>
          <w:szCs w:val="24"/>
        </w:rPr>
        <w:t xml:space="preserve">%) dan selebihnya </w:t>
      </w:r>
      <w:r w:rsidR="00760E08" w:rsidRPr="000C02D0">
        <w:rPr>
          <w:rFonts w:ascii="Times New Roman" w:eastAsia="Times New Roman" w:hAnsi="Times New Roman" w:cs="Times New Roman"/>
          <w:color w:val="000000"/>
          <w:sz w:val="24"/>
          <w:szCs w:val="24"/>
          <w:lang w:val="en-US"/>
        </w:rPr>
        <w:t xml:space="preserve">tidak </w:t>
      </w:r>
      <w:r w:rsidR="00760E08" w:rsidRPr="000C02D0">
        <w:rPr>
          <w:rFonts w:ascii="Times New Roman" w:eastAsia="Times New Roman" w:hAnsi="Times New Roman" w:cs="Times New Roman"/>
          <w:color w:val="000000"/>
          <w:sz w:val="24"/>
          <w:szCs w:val="24"/>
          <w:lang w:val="id"/>
        </w:rPr>
        <w:t>pernah</w:t>
      </w:r>
      <w:r w:rsidR="00760E08" w:rsidRPr="000C02D0">
        <w:rPr>
          <w:rFonts w:ascii="Times New Roman" w:eastAsia="Times New Roman" w:hAnsi="Times New Roman" w:cs="Times New Roman"/>
          <w:color w:val="000000"/>
          <w:sz w:val="24"/>
          <w:szCs w:val="24"/>
        </w:rPr>
        <w:t xml:space="preserve"> </w:t>
      </w:r>
      <w:r w:rsidR="00376C97" w:rsidRPr="000C02D0">
        <w:rPr>
          <w:rFonts w:ascii="Times New Roman" w:eastAsia="Times New Roman" w:hAnsi="Times New Roman" w:cs="Times New Roman"/>
          <w:color w:val="000000"/>
          <w:sz w:val="24"/>
          <w:szCs w:val="24"/>
          <w:lang w:val="en-US"/>
        </w:rPr>
        <w:t>23</w:t>
      </w:r>
      <w:r w:rsidR="00760E08" w:rsidRPr="000C02D0">
        <w:rPr>
          <w:rFonts w:ascii="Times New Roman" w:eastAsia="Times New Roman" w:hAnsi="Times New Roman" w:cs="Times New Roman"/>
          <w:color w:val="000000"/>
          <w:sz w:val="24"/>
          <w:szCs w:val="24"/>
        </w:rPr>
        <w:t xml:space="preserve"> orang (</w:t>
      </w:r>
      <w:r w:rsidR="0064321F" w:rsidRPr="000C02D0">
        <w:rPr>
          <w:rFonts w:ascii="Times New Roman" w:eastAsia="Times New Roman" w:hAnsi="Times New Roman" w:cs="Times New Roman"/>
          <w:color w:val="000000"/>
          <w:sz w:val="24"/>
          <w:szCs w:val="24"/>
        </w:rPr>
        <w:t>25</w:t>
      </w:r>
      <w:r w:rsidR="00760E08" w:rsidRPr="000C02D0">
        <w:rPr>
          <w:rFonts w:ascii="Times New Roman" w:eastAsia="Times New Roman" w:hAnsi="Times New Roman" w:cs="Times New Roman"/>
          <w:color w:val="000000"/>
          <w:sz w:val="24"/>
          <w:szCs w:val="24"/>
        </w:rPr>
        <w:t>%)</w:t>
      </w:r>
    </w:p>
    <w:p w:rsidR="001E24CB" w:rsidRPr="000C02D0" w:rsidRDefault="001E24CB" w:rsidP="001E24CB">
      <w:pPr>
        <w:widowControl w:val="0"/>
        <w:autoSpaceDE w:val="0"/>
        <w:autoSpaceDN w:val="0"/>
        <w:spacing w:after="0" w:line="480" w:lineRule="auto"/>
        <w:ind w:firstLine="567"/>
        <w:jc w:val="both"/>
        <w:rPr>
          <w:rFonts w:ascii="Times New Roman" w:eastAsia="Times New Roman" w:hAnsi="Times New Roman" w:cs="Times New Roman"/>
          <w:color w:val="000000"/>
          <w:sz w:val="24"/>
          <w:szCs w:val="24"/>
          <w:lang w:val="en-US"/>
        </w:rPr>
      </w:pPr>
      <w:r w:rsidRPr="000C02D0">
        <w:rPr>
          <w:rFonts w:ascii="Times New Roman" w:eastAsia="Times New Roman" w:hAnsi="Times New Roman" w:cs="Times New Roman"/>
          <w:color w:val="000000"/>
          <w:sz w:val="24"/>
          <w:szCs w:val="24"/>
        </w:rPr>
        <w:t xml:space="preserve">Hasil uji statistik </w:t>
      </w:r>
      <w:r w:rsidRPr="000C02D0">
        <w:rPr>
          <w:rFonts w:ascii="Times New Roman" w:eastAsia="Times New Roman" w:hAnsi="Times New Roman" w:cs="Times New Roman"/>
          <w:i/>
          <w:iCs/>
          <w:color w:val="000000"/>
          <w:sz w:val="24"/>
          <w:szCs w:val="24"/>
        </w:rPr>
        <w:t>Chi Square</w:t>
      </w:r>
      <w:r w:rsidRPr="000C02D0">
        <w:rPr>
          <w:rFonts w:ascii="Times New Roman" w:eastAsia="Times New Roman" w:hAnsi="Times New Roman" w:cs="Times New Roman"/>
          <w:color w:val="000000"/>
          <w:sz w:val="24"/>
          <w:szCs w:val="24"/>
        </w:rPr>
        <w:t xml:space="preserve"> diperoleh nilai </w:t>
      </w:r>
      <w:r w:rsidRPr="000C02D0">
        <w:rPr>
          <w:rFonts w:ascii="Times New Roman" w:eastAsia="Times New Roman" w:hAnsi="Times New Roman" w:cs="Times New Roman"/>
          <w:iCs/>
          <w:color w:val="000000"/>
          <w:sz w:val="24"/>
          <w:szCs w:val="24"/>
        </w:rPr>
        <w:t>p</w:t>
      </w:r>
      <w:r w:rsidRPr="000C02D0">
        <w:rPr>
          <w:rFonts w:ascii="Times New Roman" w:eastAsia="Times New Roman" w:hAnsi="Times New Roman" w:cs="Times New Roman"/>
          <w:color w:val="000000"/>
          <w:sz w:val="24"/>
          <w:szCs w:val="24"/>
        </w:rPr>
        <w:t xml:space="preserve"> (0,0</w:t>
      </w:r>
      <w:r w:rsidR="00376C97" w:rsidRPr="000C02D0">
        <w:rPr>
          <w:rFonts w:ascii="Times New Roman" w:eastAsia="Times New Roman" w:hAnsi="Times New Roman" w:cs="Times New Roman"/>
          <w:color w:val="000000"/>
          <w:sz w:val="24"/>
          <w:szCs w:val="24"/>
          <w:lang w:val="en-US"/>
        </w:rPr>
        <w:t>06</w:t>
      </w:r>
      <w:r w:rsidRPr="000C02D0">
        <w:rPr>
          <w:rFonts w:ascii="Times New Roman" w:eastAsia="Times New Roman" w:hAnsi="Times New Roman" w:cs="Times New Roman"/>
          <w:color w:val="000000"/>
          <w:sz w:val="24"/>
          <w:szCs w:val="24"/>
        </w:rPr>
        <w:t xml:space="preserve">) &lt; </w:t>
      </w:r>
      <w:r w:rsidRPr="000C02D0">
        <w:rPr>
          <w:rFonts w:ascii="Times New Roman" w:eastAsia="Times New Roman" w:hAnsi="Times New Roman" w:cs="Times New Roman"/>
          <w:color w:val="000000"/>
          <w:sz w:val="24"/>
          <w:szCs w:val="24"/>
        </w:rPr>
        <w:sym w:font="Symbol" w:char="F061"/>
      </w:r>
      <w:r w:rsidRPr="000C02D0">
        <w:rPr>
          <w:rFonts w:ascii="Times New Roman" w:eastAsia="Times New Roman" w:hAnsi="Times New Roman" w:cs="Times New Roman"/>
          <w:color w:val="000000"/>
          <w:sz w:val="24"/>
          <w:szCs w:val="24"/>
        </w:rPr>
        <w:t xml:space="preserve">  (0,05).  Hal ini berarti ada hubungan pengetahuan </w:t>
      </w:r>
      <w:r w:rsidR="00760E08" w:rsidRPr="000C02D0">
        <w:rPr>
          <w:rFonts w:ascii="Times New Roman" w:eastAsia="Times New Roman" w:hAnsi="Times New Roman" w:cs="Times New Roman"/>
          <w:color w:val="000000"/>
          <w:sz w:val="24"/>
          <w:szCs w:val="24"/>
          <w:lang w:val="en-US"/>
        </w:rPr>
        <w:t xml:space="preserve">responden </w:t>
      </w:r>
      <w:r w:rsidRPr="000C02D0">
        <w:rPr>
          <w:rFonts w:ascii="Times New Roman" w:eastAsia="Times New Roman" w:hAnsi="Times New Roman" w:cs="Times New Roman"/>
          <w:color w:val="000000"/>
          <w:sz w:val="24"/>
          <w:szCs w:val="24"/>
        </w:rPr>
        <w:t xml:space="preserve">dengan </w:t>
      </w:r>
      <w:r w:rsidR="00760E08" w:rsidRPr="000C02D0">
        <w:rPr>
          <w:rFonts w:ascii="Times New Roman" w:eastAsia="Times New Roman" w:hAnsi="Times New Roman" w:cs="Times New Roman"/>
          <w:color w:val="000000"/>
          <w:sz w:val="24"/>
          <w:szCs w:val="24"/>
          <w:lang w:val="en-US"/>
        </w:rPr>
        <w:t>kecelakaan kerja</w:t>
      </w:r>
      <w:r w:rsidRPr="000C02D0">
        <w:rPr>
          <w:rFonts w:ascii="Times New Roman" w:eastAsia="Times New Roman" w:hAnsi="Times New Roman" w:cs="Times New Roman"/>
          <w:color w:val="000000"/>
          <w:sz w:val="24"/>
          <w:szCs w:val="24"/>
        </w:rPr>
        <w:t xml:space="preserve"> di</w:t>
      </w:r>
      <w:r w:rsidRPr="000C02D0">
        <w:rPr>
          <w:rFonts w:ascii="Times New Roman" w:eastAsia="Times New Roman" w:hAnsi="Times New Roman" w:cs="Times New Roman"/>
          <w:color w:val="000000"/>
          <w:sz w:val="24"/>
          <w:szCs w:val="24"/>
          <w:lang w:val="id"/>
        </w:rPr>
        <w:t xml:space="preserve"> </w:t>
      </w:r>
      <w:r w:rsidR="005D5572" w:rsidRPr="000C02D0">
        <w:rPr>
          <w:rFonts w:ascii="Times New Roman" w:eastAsia="Times New Roman" w:hAnsi="Times New Roman" w:cs="Times New Roman"/>
          <w:color w:val="000000"/>
          <w:sz w:val="24"/>
          <w:szCs w:val="24"/>
        </w:rPr>
        <w:t xml:space="preserve">Puskesmas Teluk Dalam Kabupaten Nias Selatan </w:t>
      </w:r>
      <w:r w:rsidRPr="000C02D0">
        <w:rPr>
          <w:rFonts w:ascii="Times New Roman" w:eastAsia="Times New Roman" w:hAnsi="Times New Roman" w:cs="Times New Roman"/>
          <w:color w:val="000000"/>
          <w:sz w:val="24"/>
          <w:szCs w:val="24"/>
        </w:rPr>
        <w:t>Tahun 2022.</w:t>
      </w:r>
    </w:p>
    <w:p w:rsidR="00760E08" w:rsidRPr="000C02D0" w:rsidRDefault="00760E08" w:rsidP="000C02D0">
      <w:pPr>
        <w:widowControl w:val="0"/>
        <w:numPr>
          <w:ilvl w:val="3"/>
          <w:numId w:val="49"/>
        </w:numPr>
        <w:autoSpaceDE w:val="0"/>
        <w:autoSpaceDN w:val="0"/>
        <w:adjustRightInd w:val="0"/>
        <w:spacing w:after="0" w:line="240" w:lineRule="auto"/>
        <w:ind w:left="360"/>
        <w:jc w:val="both"/>
        <w:rPr>
          <w:rFonts w:ascii="Times New Roman" w:eastAsia="Times New Roman" w:hAnsi="Times New Roman" w:cs="Times New Roman"/>
          <w:b/>
          <w:color w:val="000000"/>
          <w:sz w:val="24"/>
          <w:szCs w:val="24"/>
        </w:rPr>
      </w:pPr>
      <w:r w:rsidRPr="000C02D0">
        <w:rPr>
          <w:rFonts w:ascii="Times New Roman" w:eastAsia="Times New Roman" w:hAnsi="Times New Roman" w:cs="Times New Roman"/>
          <w:b/>
          <w:color w:val="000000"/>
          <w:sz w:val="24"/>
          <w:szCs w:val="24"/>
        </w:rPr>
        <w:t xml:space="preserve">Hubungan </w:t>
      </w:r>
      <w:r w:rsidRPr="000C02D0">
        <w:rPr>
          <w:rFonts w:ascii="Times New Roman" w:eastAsia="Times New Roman" w:hAnsi="Times New Roman" w:cs="Times New Roman"/>
          <w:b/>
          <w:color w:val="000000"/>
          <w:sz w:val="24"/>
          <w:szCs w:val="24"/>
          <w:lang w:val="en-US"/>
        </w:rPr>
        <w:t>Sikap</w:t>
      </w:r>
      <w:r w:rsidRPr="000C02D0">
        <w:rPr>
          <w:rFonts w:ascii="Times New Roman" w:eastAsia="Times New Roman" w:hAnsi="Times New Roman" w:cs="Times New Roman"/>
          <w:b/>
          <w:color w:val="000000"/>
          <w:sz w:val="24"/>
          <w:szCs w:val="24"/>
        </w:rPr>
        <w:t xml:space="preserve"> dengan </w:t>
      </w:r>
      <w:r w:rsidRPr="000C02D0">
        <w:rPr>
          <w:rFonts w:ascii="Times New Roman" w:eastAsia="Times New Roman" w:hAnsi="Times New Roman" w:cs="Times New Roman"/>
          <w:b/>
          <w:color w:val="000000"/>
          <w:sz w:val="24"/>
          <w:szCs w:val="24"/>
          <w:lang w:val="en-US"/>
        </w:rPr>
        <w:t>Kecelakaan Kerja</w:t>
      </w:r>
    </w:p>
    <w:p w:rsidR="00760E08" w:rsidRPr="000C02D0" w:rsidRDefault="00760E08" w:rsidP="00760E08">
      <w:pPr>
        <w:widowControl w:val="0"/>
        <w:autoSpaceDE w:val="0"/>
        <w:autoSpaceDN w:val="0"/>
        <w:adjustRightInd w:val="0"/>
        <w:spacing w:after="0" w:line="240" w:lineRule="auto"/>
        <w:ind w:left="720"/>
        <w:jc w:val="both"/>
        <w:rPr>
          <w:rFonts w:ascii="Times New Roman" w:eastAsia="Times New Roman" w:hAnsi="Times New Roman" w:cs="Times New Roman"/>
          <w:b/>
          <w:color w:val="000000"/>
          <w:sz w:val="24"/>
          <w:szCs w:val="24"/>
        </w:rPr>
      </w:pPr>
    </w:p>
    <w:p w:rsidR="00760E08" w:rsidRPr="000C02D0" w:rsidRDefault="00760E08" w:rsidP="00760E08">
      <w:pPr>
        <w:widowControl w:val="0"/>
        <w:autoSpaceDE w:val="0"/>
        <w:autoSpaceDN w:val="0"/>
        <w:adjustRightInd w:val="0"/>
        <w:spacing w:after="0" w:line="480" w:lineRule="auto"/>
        <w:ind w:firstLine="720"/>
        <w:jc w:val="both"/>
        <w:rPr>
          <w:rFonts w:ascii="Times New Roman" w:eastAsia="Times New Roman" w:hAnsi="Times New Roman" w:cs="Times New Roman"/>
          <w:color w:val="000000"/>
          <w:sz w:val="24"/>
          <w:szCs w:val="24"/>
          <w:lang w:val="en-US"/>
        </w:rPr>
      </w:pPr>
      <w:r w:rsidRPr="000C02D0">
        <w:rPr>
          <w:rFonts w:ascii="Times New Roman" w:eastAsia="Times New Roman" w:hAnsi="Times New Roman" w:cs="Times New Roman"/>
          <w:color w:val="000000"/>
          <w:sz w:val="24"/>
          <w:szCs w:val="24"/>
        </w:rPr>
        <w:t xml:space="preserve">Hasil penelitian tentang hubungan </w:t>
      </w:r>
      <w:r w:rsidRPr="000C02D0">
        <w:rPr>
          <w:rFonts w:ascii="Times New Roman" w:eastAsia="Times New Roman" w:hAnsi="Times New Roman" w:cs="Times New Roman"/>
          <w:color w:val="000000"/>
          <w:sz w:val="24"/>
          <w:szCs w:val="24"/>
          <w:lang w:val="en-US"/>
        </w:rPr>
        <w:t xml:space="preserve">sikap </w:t>
      </w:r>
      <w:r w:rsidRPr="000C02D0">
        <w:rPr>
          <w:rFonts w:ascii="Times New Roman" w:eastAsia="Times New Roman" w:hAnsi="Times New Roman" w:cs="Times New Roman"/>
          <w:color w:val="000000"/>
          <w:sz w:val="24"/>
          <w:szCs w:val="24"/>
        </w:rPr>
        <w:t xml:space="preserve">responden dengan </w:t>
      </w:r>
      <w:r w:rsidRPr="000C02D0">
        <w:rPr>
          <w:rFonts w:ascii="Times New Roman" w:eastAsia="Times New Roman" w:hAnsi="Times New Roman" w:cs="Times New Roman"/>
          <w:color w:val="000000"/>
          <w:sz w:val="24"/>
          <w:szCs w:val="24"/>
          <w:lang w:val="en-US"/>
        </w:rPr>
        <w:t>kecelakaan kerja</w:t>
      </w:r>
      <w:r w:rsidRPr="000C02D0">
        <w:rPr>
          <w:rFonts w:ascii="Times New Roman" w:eastAsia="Times New Roman" w:hAnsi="Times New Roman" w:cs="Times New Roman"/>
          <w:color w:val="000000"/>
          <w:sz w:val="24"/>
          <w:szCs w:val="24"/>
        </w:rPr>
        <w:t xml:space="preserve"> ditunjukkan pada tabel berikut.</w:t>
      </w:r>
    </w:p>
    <w:p w:rsidR="000B3A45" w:rsidRPr="000C02D0" w:rsidRDefault="000B3A45" w:rsidP="00760E08">
      <w:pPr>
        <w:widowControl w:val="0"/>
        <w:autoSpaceDE w:val="0"/>
        <w:autoSpaceDN w:val="0"/>
        <w:adjustRightInd w:val="0"/>
        <w:spacing w:after="0" w:line="480" w:lineRule="auto"/>
        <w:ind w:firstLine="720"/>
        <w:jc w:val="both"/>
        <w:rPr>
          <w:rFonts w:ascii="Times New Roman" w:eastAsia="Times New Roman" w:hAnsi="Times New Roman" w:cs="Times New Roman"/>
          <w:color w:val="000000"/>
          <w:sz w:val="24"/>
          <w:szCs w:val="24"/>
          <w:lang w:val="en-US"/>
        </w:rPr>
      </w:pPr>
    </w:p>
    <w:p w:rsidR="000B3A45" w:rsidRPr="000C02D0" w:rsidRDefault="000B3A45" w:rsidP="00760E08">
      <w:pPr>
        <w:widowControl w:val="0"/>
        <w:autoSpaceDE w:val="0"/>
        <w:autoSpaceDN w:val="0"/>
        <w:adjustRightInd w:val="0"/>
        <w:spacing w:after="0" w:line="480" w:lineRule="auto"/>
        <w:ind w:firstLine="720"/>
        <w:jc w:val="both"/>
        <w:rPr>
          <w:rFonts w:ascii="Times New Roman" w:eastAsia="Times New Roman" w:hAnsi="Times New Roman" w:cs="Times New Roman"/>
          <w:color w:val="000000"/>
          <w:sz w:val="24"/>
          <w:szCs w:val="24"/>
          <w:lang w:val="en-US"/>
        </w:rPr>
      </w:pPr>
    </w:p>
    <w:p w:rsidR="00760E08" w:rsidRPr="000C02D0" w:rsidRDefault="00760E08" w:rsidP="000B3A45">
      <w:pPr>
        <w:widowControl w:val="0"/>
        <w:autoSpaceDE w:val="0"/>
        <w:autoSpaceDN w:val="0"/>
        <w:spacing w:after="0" w:line="240" w:lineRule="auto"/>
        <w:ind w:left="1276" w:hanging="1276"/>
        <w:jc w:val="both"/>
        <w:rPr>
          <w:rFonts w:ascii="Times New Roman" w:eastAsia="Times New Roman" w:hAnsi="Times New Roman" w:cs="Times New Roman"/>
          <w:b/>
          <w:bCs/>
          <w:color w:val="000000"/>
          <w:sz w:val="24"/>
          <w:szCs w:val="24"/>
        </w:rPr>
      </w:pPr>
      <w:r w:rsidRPr="000C02D0">
        <w:rPr>
          <w:rFonts w:ascii="Times New Roman" w:eastAsia="Times New Roman" w:hAnsi="Times New Roman" w:cs="Times New Roman"/>
          <w:b/>
          <w:bCs/>
          <w:color w:val="000000"/>
          <w:sz w:val="24"/>
          <w:szCs w:val="24"/>
        </w:rPr>
        <w:lastRenderedPageBreak/>
        <w:t>Tabel 4.</w:t>
      </w:r>
      <w:r w:rsidR="000B3A45" w:rsidRPr="000C02D0">
        <w:rPr>
          <w:rFonts w:ascii="Times New Roman" w:eastAsia="Times New Roman" w:hAnsi="Times New Roman" w:cs="Times New Roman"/>
          <w:b/>
          <w:bCs/>
          <w:color w:val="000000"/>
          <w:sz w:val="24"/>
          <w:szCs w:val="24"/>
          <w:lang w:val="en-US"/>
        </w:rPr>
        <w:t>11</w:t>
      </w:r>
      <w:r w:rsidR="00024F5E" w:rsidRPr="000C02D0">
        <w:rPr>
          <w:rFonts w:ascii="Times New Roman" w:eastAsia="Times New Roman" w:hAnsi="Times New Roman" w:cs="Times New Roman"/>
          <w:b/>
          <w:bCs/>
          <w:color w:val="000000"/>
          <w:sz w:val="24"/>
          <w:szCs w:val="24"/>
        </w:rPr>
        <w:t>.</w:t>
      </w:r>
      <w:r w:rsidRPr="000C02D0">
        <w:rPr>
          <w:rFonts w:ascii="Times New Roman" w:eastAsia="Times New Roman" w:hAnsi="Times New Roman" w:cs="Times New Roman"/>
          <w:b/>
          <w:bCs/>
          <w:color w:val="000000"/>
          <w:sz w:val="24"/>
          <w:szCs w:val="24"/>
        </w:rPr>
        <w:t xml:space="preserve"> </w:t>
      </w:r>
      <w:r w:rsidRPr="000C02D0">
        <w:rPr>
          <w:rFonts w:ascii="Times New Roman" w:eastAsia="Times New Roman" w:hAnsi="Times New Roman" w:cs="Times New Roman"/>
          <w:b/>
          <w:bCs/>
          <w:color w:val="000000"/>
          <w:sz w:val="24"/>
          <w:szCs w:val="24"/>
        </w:rPr>
        <w:tab/>
      </w:r>
      <w:r w:rsidRPr="000C02D0">
        <w:rPr>
          <w:rFonts w:ascii="Times New Roman" w:eastAsia="Times New Roman" w:hAnsi="Times New Roman" w:cs="Times New Roman"/>
          <w:b/>
          <w:color w:val="000000"/>
          <w:sz w:val="24"/>
          <w:szCs w:val="24"/>
        </w:rPr>
        <w:t xml:space="preserve">Hubungan </w:t>
      </w:r>
      <w:r w:rsidRPr="000C02D0">
        <w:rPr>
          <w:rFonts w:ascii="Times New Roman" w:eastAsia="Times New Roman" w:hAnsi="Times New Roman" w:cs="Times New Roman"/>
          <w:b/>
          <w:color w:val="000000"/>
          <w:sz w:val="24"/>
          <w:szCs w:val="24"/>
          <w:lang w:val="en-US"/>
        </w:rPr>
        <w:t>Sikap</w:t>
      </w:r>
      <w:r w:rsidRPr="000C02D0">
        <w:rPr>
          <w:rFonts w:ascii="Times New Roman" w:eastAsia="Times New Roman" w:hAnsi="Times New Roman" w:cs="Times New Roman"/>
          <w:b/>
          <w:color w:val="000000"/>
          <w:sz w:val="24"/>
          <w:szCs w:val="24"/>
        </w:rPr>
        <w:t xml:space="preserve"> dengan </w:t>
      </w:r>
      <w:r w:rsidRPr="000C02D0">
        <w:rPr>
          <w:rFonts w:ascii="Times New Roman" w:eastAsia="Times New Roman" w:hAnsi="Times New Roman" w:cs="Times New Roman"/>
          <w:b/>
          <w:color w:val="000000"/>
          <w:sz w:val="24"/>
          <w:szCs w:val="24"/>
          <w:lang w:val="en-US"/>
        </w:rPr>
        <w:t xml:space="preserve">Kecelakaan Kerja </w:t>
      </w:r>
      <w:r w:rsidRPr="000C02D0">
        <w:rPr>
          <w:rFonts w:ascii="Times New Roman" w:eastAsia="Times New Roman" w:hAnsi="Times New Roman" w:cs="Times New Roman"/>
          <w:b/>
          <w:color w:val="000000"/>
          <w:sz w:val="24"/>
          <w:szCs w:val="24"/>
          <w:lang w:val="id"/>
        </w:rPr>
        <w:t xml:space="preserve">di </w:t>
      </w:r>
      <w:r w:rsidRPr="000C02D0">
        <w:rPr>
          <w:rFonts w:ascii="Times New Roman" w:eastAsia="Times New Roman" w:hAnsi="Times New Roman" w:cs="Times New Roman"/>
          <w:b/>
          <w:color w:val="000000"/>
          <w:spacing w:val="4"/>
          <w:sz w:val="24"/>
          <w:szCs w:val="24"/>
        </w:rPr>
        <w:t>Puskesmas Teluk Dalam Kabupaten Nias Selatan Tahun 2022</w:t>
      </w:r>
    </w:p>
    <w:p w:rsidR="00760E08" w:rsidRPr="000C02D0" w:rsidRDefault="00760E08" w:rsidP="00760E08">
      <w:pPr>
        <w:widowControl w:val="0"/>
        <w:autoSpaceDE w:val="0"/>
        <w:autoSpaceDN w:val="0"/>
        <w:spacing w:after="0" w:line="240" w:lineRule="auto"/>
        <w:jc w:val="center"/>
        <w:rPr>
          <w:rFonts w:ascii="Times New Roman" w:eastAsia="Times New Roman" w:hAnsi="Times New Roman" w:cs="Times New Roman"/>
          <w:b/>
          <w:color w:val="000000"/>
          <w:sz w:val="24"/>
          <w:szCs w:val="24"/>
        </w:rPr>
      </w:pPr>
    </w:p>
    <w:tbl>
      <w:tblPr>
        <w:tblW w:w="794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9"/>
        <w:gridCol w:w="2183"/>
        <w:gridCol w:w="673"/>
        <w:gridCol w:w="809"/>
        <w:gridCol w:w="807"/>
        <w:gridCol w:w="809"/>
        <w:gridCol w:w="539"/>
        <w:gridCol w:w="672"/>
        <w:gridCol w:w="943"/>
      </w:tblGrid>
      <w:tr w:rsidR="00760E08" w:rsidRPr="000C02D0" w:rsidTr="001C7FB4">
        <w:trPr>
          <w:trHeight w:val="135"/>
        </w:trPr>
        <w:tc>
          <w:tcPr>
            <w:tcW w:w="509" w:type="dxa"/>
            <w:vMerge w:val="restart"/>
            <w:tcBorders>
              <w:top w:val="single" w:sz="4" w:space="0" w:color="auto"/>
              <w:left w:val="nil"/>
              <w:bottom w:val="nil"/>
              <w:right w:val="nil"/>
            </w:tcBorders>
            <w:vAlign w:val="center"/>
          </w:tcPr>
          <w:p w:rsidR="00760E08" w:rsidRPr="000C02D0" w:rsidRDefault="00760E08" w:rsidP="0061091E">
            <w:pPr>
              <w:widowControl w:val="0"/>
              <w:tabs>
                <w:tab w:val="left" w:pos="600"/>
                <w:tab w:val="left" w:pos="840"/>
              </w:tabs>
              <w:autoSpaceDE w:val="0"/>
              <w:autoSpaceDN w:val="0"/>
              <w:spacing w:after="0" w:line="360" w:lineRule="auto"/>
              <w:ind w:left="-108"/>
              <w:jc w:val="center"/>
              <w:rPr>
                <w:rFonts w:ascii="Times New Roman" w:eastAsia="MS Mincho" w:hAnsi="Times New Roman" w:cs="Times New Roman"/>
                <w:b/>
                <w:color w:val="000000"/>
                <w:sz w:val="24"/>
                <w:szCs w:val="24"/>
                <w:lang w:eastAsia="ja-JP"/>
              </w:rPr>
            </w:pPr>
            <w:r w:rsidRPr="000C02D0">
              <w:rPr>
                <w:rFonts w:ascii="Times New Roman" w:eastAsia="MS Mincho" w:hAnsi="Times New Roman" w:cs="Times New Roman"/>
                <w:b/>
                <w:color w:val="000000"/>
                <w:sz w:val="24"/>
                <w:szCs w:val="24"/>
                <w:lang w:eastAsia="ja-JP"/>
              </w:rPr>
              <w:t>No</w:t>
            </w:r>
          </w:p>
        </w:tc>
        <w:tc>
          <w:tcPr>
            <w:tcW w:w="2183" w:type="dxa"/>
            <w:vMerge w:val="restart"/>
            <w:tcBorders>
              <w:top w:val="single" w:sz="4" w:space="0" w:color="auto"/>
              <w:left w:val="nil"/>
              <w:bottom w:val="nil"/>
              <w:right w:val="nil"/>
            </w:tcBorders>
            <w:vAlign w:val="center"/>
          </w:tcPr>
          <w:p w:rsidR="00760E08" w:rsidRPr="000C02D0" w:rsidRDefault="00760E08" w:rsidP="001C7FB4">
            <w:pPr>
              <w:widowControl w:val="0"/>
              <w:tabs>
                <w:tab w:val="left" w:pos="600"/>
                <w:tab w:val="left" w:pos="840"/>
              </w:tabs>
              <w:autoSpaceDE w:val="0"/>
              <w:autoSpaceDN w:val="0"/>
              <w:spacing w:after="0" w:line="240" w:lineRule="auto"/>
              <w:jc w:val="center"/>
              <w:rPr>
                <w:rFonts w:ascii="Times New Roman" w:eastAsia="MS Mincho" w:hAnsi="Times New Roman" w:cs="Times New Roman"/>
                <w:b/>
                <w:color w:val="000000"/>
                <w:sz w:val="24"/>
                <w:szCs w:val="24"/>
                <w:lang w:val="en-US" w:eastAsia="ja-JP"/>
              </w:rPr>
            </w:pPr>
            <w:r w:rsidRPr="000C02D0">
              <w:rPr>
                <w:rFonts w:ascii="Times New Roman" w:eastAsia="Times New Roman" w:hAnsi="Times New Roman" w:cs="Times New Roman"/>
                <w:b/>
                <w:color w:val="000000"/>
                <w:sz w:val="24"/>
                <w:szCs w:val="24"/>
                <w:lang w:val="en-US"/>
              </w:rPr>
              <w:t>Sikap</w:t>
            </w:r>
          </w:p>
        </w:tc>
        <w:tc>
          <w:tcPr>
            <w:tcW w:w="3098" w:type="dxa"/>
            <w:gridSpan w:val="4"/>
            <w:tcBorders>
              <w:top w:val="single" w:sz="4" w:space="0" w:color="auto"/>
              <w:left w:val="nil"/>
              <w:bottom w:val="single" w:sz="4" w:space="0" w:color="auto"/>
              <w:right w:val="nil"/>
            </w:tcBorders>
          </w:tcPr>
          <w:p w:rsidR="00760E08" w:rsidRPr="000C02D0" w:rsidRDefault="00760E08" w:rsidP="001C7FB4">
            <w:pPr>
              <w:widowControl w:val="0"/>
              <w:tabs>
                <w:tab w:val="left" w:pos="600"/>
                <w:tab w:val="left" w:pos="840"/>
              </w:tabs>
              <w:autoSpaceDE w:val="0"/>
              <w:autoSpaceDN w:val="0"/>
              <w:spacing w:after="0" w:line="240" w:lineRule="auto"/>
              <w:jc w:val="center"/>
              <w:rPr>
                <w:rFonts w:ascii="Times New Roman" w:eastAsia="MS Mincho" w:hAnsi="Times New Roman" w:cs="Times New Roman"/>
                <w:b/>
                <w:color w:val="000000"/>
                <w:sz w:val="24"/>
                <w:szCs w:val="24"/>
                <w:lang w:val="id" w:eastAsia="ja-JP"/>
              </w:rPr>
            </w:pPr>
            <w:r w:rsidRPr="000C02D0">
              <w:rPr>
                <w:rFonts w:ascii="Times New Roman" w:eastAsia="Times New Roman" w:hAnsi="Times New Roman" w:cs="Times New Roman"/>
                <w:b/>
                <w:color w:val="000000"/>
                <w:sz w:val="24"/>
                <w:szCs w:val="24"/>
                <w:lang w:val="en-US"/>
              </w:rPr>
              <w:t>Kecelakaan Kerja</w:t>
            </w:r>
          </w:p>
        </w:tc>
        <w:tc>
          <w:tcPr>
            <w:tcW w:w="1211" w:type="dxa"/>
            <w:gridSpan w:val="2"/>
            <w:vMerge w:val="restart"/>
            <w:tcBorders>
              <w:top w:val="single" w:sz="4" w:space="0" w:color="auto"/>
              <w:left w:val="nil"/>
              <w:bottom w:val="nil"/>
              <w:right w:val="nil"/>
            </w:tcBorders>
            <w:vAlign w:val="center"/>
          </w:tcPr>
          <w:p w:rsidR="00760E08" w:rsidRPr="000C02D0" w:rsidRDefault="00760E08" w:rsidP="001C7FB4">
            <w:pPr>
              <w:widowControl w:val="0"/>
              <w:tabs>
                <w:tab w:val="left" w:pos="600"/>
                <w:tab w:val="left" w:pos="840"/>
              </w:tabs>
              <w:autoSpaceDE w:val="0"/>
              <w:autoSpaceDN w:val="0"/>
              <w:spacing w:after="0" w:line="240" w:lineRule="auto"/>
              <w:jc w:val="center"/>
              <w:rPr>
                <w:rFonts w:ascii="Times New Roman" w:eastAsia="MS Mincho" w:hAnsi="Times New Roman" w:cs="Times New Roman"/>
                <w:b/>
                <w:color w:val="000000"/>
                <w:sz w:val="24"/>
                <w:szCs w:val="24"/>
                <w:lang w:eastAsia="ja-JP"/>
              </w:rPr>
            </w:pPr>
            <w:r w:rsidRPr="000C02D0">
              <w:rPr>
                <w:rFonts w:ascii="Times New Roman" w:eastAsia="MS Mincho" w:hAnsi="Times New Roman" w:cs="Times New Roman"/>
                <w:b/>
                <w:color w:val="000000"/>
                <w:sz w:val="24"/>
                <w:szCs w:val="24"/>
                <w:lang w:eastAsia="ja-JP"/>
              </w:rPr>
              <w:t>Total</w:t>
            </w:r>
          </w:p>
        </w:tc>
        <w:tc>
          <w:tcPr>
            <w:tcW w:w="943" w:type="dxa"/>
            <w:vMerge w:val="restart"/>
            <w:tcBorders>
              <w:top w:val="single" w:sz="4" w:space="0" w:color="auto"/>
              <w:left w:val="nil"/>
              <w:right w:val="nil"/>
            </w:tcBorders>
            <w:vAlign w:val="center"/>
          </w:tcPr>
          <w:p w:rsidR="00760E08" w:rsidRPr="000C02D0" w:rsidRDefault="00760E08" w:rsidP="005D023C">
            <w:pPr>
              <w:widowControl w:val="0"/>
              <w:tabs>
                <w:tab w:val="left" w:pos="600"/>
                <w:tab w:val="left" w:pos="840"/>
              </w:tabs>
              <w:autoSpaceDE w:val="0"/>
              <w:autoSpaceDN w:val="0"/>
              <w:spacing w:after="0" w:line="240" w:lineRule="auto"/>
              <w:jc w:val="center"/>
              <w:rPr>
                <w:rFonts w:ascii="Times New Roman" w:eastAsia="MS Mincho" w:hAnsi="Times New Roman" w:cs="Times New Roman"/>
                <w:b/>
                <w:color w:val="000000"/>
                <w:sz w:val="24"/>
                <w:szCs w:val="24"/>
                <w:lang w:eastAsia="ja-JP"/>
              </w:rPr>
            </w:pPr>
            <w:r w:rsidRPr="000C02D0">
              <w:rPr>
                <w:rFonts w:ascii="Times New Roman" w:eastAsia="MS Mincho" w:hAnsi="Times New Roman" w:cs="Times New Roman"/>
                <w:b/>
                <w:color w:val="000000"/>
                <w:sz w:val="24"/>
                <w:szCs w:val="24"/>
                <w:lang w:eastAsia="ja-JP"/>
              </w:rPr>
              <w:t>P</w:t>
            </w:r>
            <w:r w:rsidRPr="000C02D0">
              <w:rPr>
                <w:rFonts w:ascii="Times New Roman" w:eastAsia="MS Mincho" w:hAnsi="Times New Roman" w:cs="Times New Roman"/>
                <w:b/>
                <w:color w:val="000000"/>
                <w:sz w:val="24"/>
                <w:szCs w:val="24"/>
                <w:lang w:val="id" w:eastAsia="ja-JP"/>
              </w:rPr>
              <w:t xml:space="preserve"> </w:t>
            </w:r>
          </w:p>
        </w:tc>
      </w:tr>
      <w:tr w:rsidR="00760E08" w:rsidRPr="000C02D0" w:rsidTr="001C7FB4">
        <w:trPr>
          <w:trHeight w:val="297"/>
        </w:trPr>
        <w:tc>
          <w:tcPr>
            <w:tcW w:w="509" w:type="dxa"/>
            <w:vMerge/>
            <w:tcBorders>
              <w:top w:val="nil"/>
              <w:left w:val="nil"/>
              <w:bottom w:val="nil"/>
              <w:right w:val="nil"/>
            </w:tcBorders>
          </w:tcPr>
          <w:p w:rsidR="00760E08" w:rsidRPr="000C02D0" w:rsidRDefault="00760E08" w:rsidP="001C7FB4">
            <w:pPr>
              <w:widowControl w:val="0"/>
              <w:tabs>
                <w:tab w:val="left" w:pos="600"/>
                <w:tab w:val="left" w:pos="840"/>
              </w:tabs>
              <w:autoSpaceDE w:val="0"/>
              <w:autoSpaceDN w:val="0"/>
              <w:spacing w:after="0" w:line="360" w:lineRule="auto"/>
              <w:ind w:left="360"/>
              <w:jc w:val="center"/>
              <w:rPr>
                <w:rFonts w:ascii="Times New Roman" w:eastAsia="MS Mincho" w:hAnsi="Times New Roman" w:cs="Times New Roman"/>
                <w:b/>
                <w:color w:val="000000"/>
                <w:sz w:val="24"/>
                <w:szCs w:val="24"/>
                <w:lang w:eastAsia="ja-JP"/>
              </w:rPr>
            </w:pPr>
          </w:p>
        </w:tc>
        <w:tc>
          <w:tcPr>
            <w:tcW w:w="2183" w:type="dxa"/>
            <w:vMerge/>
            <w:tcBorders>
              <w:top w:val="nil"/>
              <w:left w:val="nil"/>
              <w:bottom w:val="nil"/>
              <w:right w:val="nil"/>
            </w:tcBorders>
          </w:tcPr>
          <w:p w:rsidR="00760E08" w:rsidRPr="000C02D0" w:rsidRDefault="00760E08" w:rsidP="001C7FB4">
            <w:pPr>
              <w:widowControl w:val="0"/>
              <w:tabs>
                <w:tab w:val="left" w:pos="600"/>
                <w:tab w:val="left" w:pos="840"/>
              </w:tabs>
              <w:autoSpaceDE w:val="0"/>
              <w:autoSpaceDN w:val="0"/>
              <w:spacing w:after="0" w:line="360" w:lineRule="auto"/>
              <w:ind w:left="360"/>
              <w:jc w:val="center"/>
              <w:rPr>
                <w:rFonts w:ascii="Times New Roman" w:eastAsia="MS Mincho" w:hAnsi="Times New Roman" w:cs="Times New Roman"/>
                <w:b/>
                <w:color w:val="000000"/>
                <w:sz w:val="24"/>
                <w:szCs w:val="24"/>
                <w:lang w:eastAsia="ja-JP"/>
              </w:rPr>
            </w:pPr>
          </w:p>
        </w:tc>
        <w:tc>
          <w:tcPr>
            <w:tcW w:w="1482" w:type="dxa"/>
            <w:gridSpan w:val="2"/>
            <w:tcBorders>
              <w:top w:val="single" w:sz="4" w:space="0" w:color="auto"/>
              <w:left w:val="nil"/>
              <w:bottom w:val="single" w:sz="4" w:space="0" w:color="auto"/>
              <w:right w:val="nil"/>
            </w:tcBorders>
            <w:vAlign w:val="center"/>
          </w:tcPr>
          <w:p w:rsidR="00760E08" w:rsidRPr="000C02D0" w:rsidRDefault="00760E08" w:rsidP="001C7FB4">
            <w:pPr>
              <w:widowControl w:val="0"/>
              <w:tabs>
                <w:tab w:val="left" w:pos="600"/>
                <w:tab w:val="left" w:pos="840"/>
              </w:tabs>
              <w:autoSpaceDE w:val="0"/>
              <w:autoSpaceDN w:val="0"/>
              <w:spacing w:after="0" w:line="240" w:lineRule="auto"/>
              <w:jc w:val="center"/>
              <w:rPr>
                <w:rFonts w:ascii="Times New Roman" w:eastAsia="MS Mincho" w:hAnsi="Times New Roman" w:cs="Times New Roman"/>
                <w:b/>
                <w:color w:val="000000"/>
                <w:sz w:val="24"/>
                <w:szCs w:val="24"/>
                <w:lang w:val="en-US" w:eastAsia="ja-JP"/>
              </w:rPr>
            </w:pPr>
            <w:r w:rsidRPr="000C02D0">
              <w:rPr>
                <w:rFonts w:ascii="Times New Roman" w:eastAsia="MS Mincho" w:hAnsi="Times New Roman" w:cs="Times New Roman"/>
                <w:b/>
                <w:color w:val="000000"/>
                <w:sz w:val="24"/>
                <w:szCs w:val="24"/>
                <w:lang w:val="en-US" w:eastAsia="ja-JP"/>
              </w:rPr>
              <w:t>Tidak Pernah</w:t>
            </w:r>
          </w:p>
        </w:tc>
        <w:tc>
          <w:tcPr>
            <w:tcW w:w="1616" w:type="dxa"/>
            <w:gridSpan w:val="2"/>
            <w:tcBorders>
              <w:top w:val="single" w:sz="4" w:space="0" w:color="auto"/>
              <w:left w:val="nil"/>
              <w:bottom w:val="single" w:sz="4" w:space="0" w:color="auto"/>
              <w:right w:val="nil"/>
            </w:tcBorders>
            <w:vAlign w:val="center"/>
          </w:tcPr>
          <w:p w:rsidR="00760E08" w:rsidRPr="000C02D0" w:rsidRDefault="00760E08" w:rsidP="001C7FB4">
            <w:pPr>
              <w:widowControl w:val="0"/>
              <w:tabs>
                <w:tab w:val="left" w:pos="600"/>
                <w:tab w:val="left" w:pos="840"/>
              </w:tabs>
              <w:autoSpaceDE w:val="0"/>
              <w:autoSpaceDN w:val="0"/>
              <w:spacing w:after="0" w:line="240" w:lineRule="auto"/>
              <w:jc w:val="center"/>
              <w:rPr>
                <w:rFonts w:ascii="Times New Roman" w:eastAsia="MS Mincho" w:hAnsi="Times New Roman" w:cs="Times New Roman"/>
                <w:b/>
                <w:color w:val="000000"/>
                <w:sz w:val="24"/>
                <w:szCs w:val="24"/>
                <w:lang w:val="id" w:eastAsia="ja-JP"/>
              </w:rPr>
            </w:pPr>
            <w:r w:rsidRPr="000C02D0">
              <w:rPr>
                <w:rFonts w:ascii="Times New Roman" w:eastAsia="MS Mincho" w:hAnsi="Times New Roman" w:cs="Times New Roman"/>
                <w:b/>
                <w:color w:val="000000"/>
                <w:sz w:val="24"/>
                <w:szCs w:val="24"/>
                <w:lang w:val="id" w:eastAsia="ja-JP"/>
              </w:rPr>
              <w:t>Pernah</w:t>
            </w:r>
          </w:p>
        </w:tc>
        <w:tc>
          <w:tcPr>
            <w:tcW w:w="1211" w:type="dxa"/>
            <w:gridSpan w:val="2"/>
            <w:vMerge/>
            <w:tcBorders>
              <w:top w:val="nil"/>
              <w:left w:val="nil"/>
              <w:bottom w:val="single" w:sz="4" w:space="0" w:color="auto"/>
              <w:right w:val="nil"/>
            </w:tcBorders>
          </w:tcPr>
          <w:p w:rsidR="00760E08" w:rsidRPr="000C02D0" w:rsidRDefault="00760E08" w:rsidP="001C7FB4">
            <w:pPr>
              <w:widowControl w:val="0"/>
              <w:tabs>
                <w:tab w:val="left" w:pos="600"/>
                <w:tab w:val="left" w:pos="840"/>
              </w:tabs>
              <w:autoSpaceDE w:val="0"/>
              <w:autoSpaceDN w:val="0"/>
              <w:spacing w:after="0" w:line="360" w:lineRule="auto"/>
              <w:ind w:left="360"/>
              <w:jc w:val="center"/>
              <w:rPr>
                <w:rFonts w:ascii="Times New Roman" w:eastAsia="MS Mincho" w:hAnsi="Times New Roman" w:cs="Times New Roman"/>
                <w:b/>
                <w:color w:val="000000"/>
                <w:sz w:val="24"/>
                <w:szCs w:val="24"/>
                <w:lang w:eastAsia="ja-JP"/>
              </w:rPr>
            </w:pPr>
          </w:p>
        </w:tc>
        <w:tc>
          <w:tcPr>
            <w:tcW w:w="943" w:type="dxa"/>
            <w:vMerge/>
            <w:tcBorders>
              <w:left w:val="nil"/>
              <w:right w:val="nil"/>
            </w:tcBorders>
          </w:tcPr>
          <w:p w:rsidR="00760E08" w:rsidRPr="000C02D0" w:rsidRDefault="00760E08" w:rsidP="001C7FB4">
            <w:pPr>
              <w:widowControl w:val="0"/>
              <w:tabs>
                <w:tab w:val="left" w:pos="600"/>
                <w:tab w:val="left" w:pos="840"/>
              </w:tabs>
              <w:autoSpaceDE w:val="0"/>
              <w:autoSpaceDN w:val="0"/>
              <w:spacing w:after="0" w:line="360" w:lineRule="auto"/>
              <w:ind w:left="360"/>
              <w:jc w:val="center"/>
              <w:rPr>
                <w:rFonts w:ascii="Times New Roman" w:eastAsia="MS Mincho" w:hAnsi="Times New Roman" w:cs="Times New Roman"/>
                <w:b/>
                <w:color w:val="000000"/>
                <w:sz w:val="24"/>
                <w:szCs w:val="24"/>
                <w:lang w:eastAsia="ja-JP"/>
              </w:rPr>
            </w:pPr>
          </w:p>
        </w:tc>
      </w:tr>
      <w:tr w:rsidR="005D023C" w:rsidRPr="000C02D0" w:rsidTr="001C7FB4">
        <w:trPr>
          <w:trHeight w:val="138"/>
        </w:trPr>
        <w:tc>
          <w:tcPr>
            <w:tcW w:w="509" w:type="dxa"/>
            <w:vMerge/>
            <w:tcBorders>
              <w:top w:val="nil"/>
              <w:left w:val="nil"/>
              <w:bottom w:val="single" w:sz="4" w:space="0" w:color="auto"/>
              <w:right w:val="nil"/>
            </w:tcBorders>
          </w:tcPr>
          <w:p w:rsidR="005D023C" w:rsidRPr="000C02D0" w:rsidRDefault="005D023C" w:rsidP="001C7FB4">
            <w:pPr>
              <w:widowControl w:val="0"/>
              <w:tabs>
                <w:tab w:val="left" w:pos="600"/>
                <w:tab w:val="left" w:pos="840"/>
              </w:tabs>
              <w:autoSpaceDE w:val="0"/>
              <w:autoSpaceDN w:val="0"/>
              <w:spacing w:after="0" w:line="360" w:lineRule="auto"/>
              <w:ind w:left="360"/>
              <w:jc w:val="center"/>
              <w:rPr>
                <w:rFonts w:ascii="Times New Roman" w:eastAsia="MS Mincho" w:hAnsi="Times New Roman" w:cs="Times New Roman"/>
                <w:b/>
                <w:color w:val="000000"/>
                <w:sz w:val="24"/>
                <w:szCs w:val="24"/>
                <w:lang w:eastAsia="ja-JP"/>
              </w:rPr>
            </w:pPr>
          </w:p>
        </w:tc>
        <w:tc>
          <w:tcPr>
            <w:tcW w:w="2183" w:type="dxa"/>
            <w:vMerge/>
            <w:tcBorders>
              <w:top w:val="nil"/>
              <w:left w:val="nil"/>
              <w:bottom w:val="single" w:sz="4" w:space="0" w:color="auto"/>
              <w:right w:val="nil"/>
            </w:tcBorders>
          </w:tcPr>
          <w:p w:rsidR="005D023C" w:rsidRPr="000C02D0" w:rsidRDefault="005D023C" w:rsidP="001C7FB4">
            <w:pPr>
              <w:widowControl w:val="0"/>
              <w:tabs>
                <w:tab w:val="left" w:pos="600"/>
                <w:tab w:val="left" w:pos="840"/>
              </w:tabs>
              <w:autoSpaceDE w:val="0"/>
              <w:autoSpaceDN w:val="0"/>
              <w:spacing w:after="0" w:line="360" w:lineRule="auto"/>
              <w:ind w:left="360"/>
              <w:jc w:val="center"/>
              <w:rPr>
                <w:rFonts w:ascii="Times New Roman" w:eastAsia="MS Mincho" w:hAnsi="Times New Roman" w:cs="Times New Roman"/>
                <w:b/>
                <w:color w:val="000000"/>
                <w:sz w:val="24"/>
                <w:szCs w:val="24"/>
                <w:lang w:eastAsia="ja-JP"/>
              </w:rPr>
            </w:pPr>
          </w:p>
        </w:tc>
        <w:tc>
          <w:tcPr>
            <w:tcW w:w="673" w:type="dxa"/>
            <w:tcBorders>
              <w:top w:val="single" w:sz="4" w:space="0" w:color="auto"/>
              <w:left w:val="nil"/>
              <w:bottom w:val="single" w:sz="4" w:space="0" w:color="auto"/>
              <w:right w:val="nil"/>
            </w:tcBorders>
          </w:tcPr>
          <w:p w:rsidR="005D023C" w:rsidRPr="000C02D0" w:rsidRDefault="00615090" w:rsidP="00E31AE7">
            <w:pPr>
              <w:widowControl w:val="0"/>
              <w:tabs>
                <w:tab w:val="left" w:pos="600"/>
                <w:tab w:val="left" w:pos="840"/>
              </w:tabs>
              <w:autoSpaceDE w:val="0"/>
              <w:autoSpaceDN w:val="0"/>
              <w:spacing w:after="0" w:line="360" w:lineRule="auto"/>
              <w:jc w:val="center"/>
              <w:rPr>
                <w:rFonts w:ascii="Times New Roman" w:eastAsia="MS Mincho" w:hAnsi="Times New Roman" w:cs="Times New Roman"/>
                <w:b/>
                <w:color w:val="000000"/>
                <w:sz w:val="24"/>
                <w:szCs w:val="24"/>
                <w:lang w:eastAsia="ja-JP"/>
              </w:rPr>
            </w:pPr>
            <w:r w:rsidRPr="000C02D0">
              <w:rPr>
                <w:rFonts w:ascii="Times New Roman" w:eastAsia="MS Mincho" w:hAnsi="Times New Roman" w:cs="Times New Roman"/>
                <w:b/>
                <w:color w:val="000000"/>
                <w:sz w:val="24"/>
                <w:szCs w:val="24"/>
                <w:lang w:eastAsia="ja-JP"/>
              </w:rPr>
              <w:t>f</w:t>
            </w:r>
          </w:p>
        </w:tc>
        <w:tc>
          <w:tcPr>
            <w:tcW w:w="809" w:type="dxa"/>
            <w:tcBorders>
              <w:top w:val="single" w:sz="4" w:space="0" w:color="auto"/>
              <w:left w:val="nil"/>
              <w:bottom w:val="single" w:sz="4" w:space="0" w:color="auto"/>
              <w:right w:val="nil"/>
            </w:tcBorders>
          </w:tcPr>
          <w:p w:rsidR="005D023C" w:rsidRPr="000C02D0" w:rsidRDefault="005D023C" w:rsidP="00E31AE7">
            <w:pPr>
              <w:widowControl w:val="0"/>
              <w:tabs>
                <w:tab w:val="left" w:pos="600"/>
                <w:tab w:val="left" w:pos="840"/>
              </w:tabs>
              <w:autoSpaceDE w:val="0"/>
              <w:autoSpaceDN w:val="0"/>
              <w:spacing w:after="0" w:line="360" w:lineRule="auto"/>
              <w:jc w:val="center"/>
              <w:rPr>
                <w:rFonts w:ascii="Times New Roman" w:eastAsia="MS Mincho" w:hAnsi="Times New Roman" w:cs="Times New Roman"/>
                <w:b/>
                <w:color w:val="000000"/>
                <w:sz w:val="24"/>
                <w:szCs w:val="24"/>
                <w:lang w:eastAsia="ja-JP"/>
              </w:rPr>
            </w:pPr>
            <w:r w:rsidRPr="000C02D0">
              <w:rPr>
                <w:rFonts w:ascii="Times New Roman" w:eastAsia="MS Mincho" w:hAnsi="Times New Roman" w:cs="Times New Roman"/>
                <w:b/>
                <w:color w:val="000000"/>
                <w:sz w:val="24"/>
                <w:szCs w:val="24"/>
                <w:lang w:eastAsia="ja-JP"/>
              </w:rPr>
              <w:t>%</w:t>
            </w:r>
          </w:p>
        </w:tc>
        <w:tc>
          <w:tcPr>
            <w:tcW w:w="807" w:type="dxa"/>
            <w:tcBorders>
              <w:top w:val="single" w:sz="4" w:space="0" w:color="auto"/>
              <w:left w:val="nil"/>
              <w:bottom w:val="single" w:sz="4" w:space="0" w:color="auto"/>
              <w:right w:val="nil"/>
            </w:tcBorders>
          </w:tcPr>
          <w:p w:rsidR="005D023C" w:rsidRPr="000C02D0" w:rsidRDefault="00615090" w:rsidP="00E31AE7">
            <w:pPr>
              <w:widowControl w:val="0"/>
              <w:tabs>
                <w:tab w:val="left" w:pos="600"/>
                <w:tab w:val="left" w:pos="840"/>
              </w:tabs>
              <w:autoSpaceDE w:val="0"/>
              <w:autoSpaceDN w:val="0"/>
              <w:spacing w:after="0" w:line="360" w:lineRule="auto"/>
              <w:jc w:val="center"/>
              <w:rPr>
                <w:rFonts w:ascii="Times New Roman" w:eastAsia="MS Mincho" w:hAnsi="Times New Roman" w:cs="Times New Roman"/>
                <w:b/>
                <w:color w:val="000000"/>
                <w:sz w:val="24"/>
                <w:szCs w:val="24"/>
                <w:lang w:eastAsia="ja-JP"/>
              </w:rPr>
            </w:pPr>
            <w:r w:rsidRPr="000C02D0">
              <w:rPr>
                <w:rFonts w:ascii="Times New Roman" w:eastAsia="MS Mincho" w:hAnsi="Times New Roman" w:cs="Times New Roman"/>
                <w:b/>
                <w:color w:val="000000"/>
                <w:sz w:val="24"/>
                <w:szCs w:val="24"/>
                <w:lang w:eastAsia="ja-JP"/>
              </w:rPr>
              <w:t>f</w:t>
            </w:r>
          </w:p>
        </w:tc>
        <w:tc>
          <w:tcPr>
            <w:tcW w:w="809" w:type="dxa"/>
            <w:tcBorders>
              <w:top w:val="single" w:sz="4" w:space="0" w:color="auto"/>
              <w:left w:val="nil"/>
              <w:bottom w:val="single" w:sz="4" w:space="0" w:color="auto"/>
              <w:right w:val="nil"/>
            </w:tcBorders>
          </w:tcPr>
          <w:p w:rsidR="005D023C" w:rsidRPr="000C02D0" w:rsidRDefault="005D023C" w:rsidP="00E31AE7">
            <w:pPr>
              <w:widowControl w:val="0"/>
              <w:tabs>
                <w:tab w:val="left" w:pos="600"/>
                <w:tab w:val="left" w:pos="840"/>
              </w:tabs>
              <w:autoSpaceDE w:val="0"/>
              <w:autoSpaceDN w:val="0"/>
              <w:spacing w:after="0" w:line="360" w:lineRule="auto"/>
              <w:jc w:val="center"/>
              <w:rPr>
                <w:rFonts w:ascii="Times New Roman" w:eastAsia="MS Mincho" w:hAnsi="Times New Roman" w:cs="Times New Roman"/>
                <w:b/>
                <w:color w:val="000000"/>
                <w:sz w:val="24"/>
                <w:szCs w:val="24"/>
                <w:lang w:eastAsia="ja-JP"/>
              </w:rPr>
            </w:pPr>
            <w:r w:rsidRPr="000C02D0">
              <w:rPr>
                <w:rFonts w:ascii="Times New Roman" w:eastAsia="MS Mincho" w:hAnsi="Times New Roman" w:cs="Times New Roman"/>
                <w:b/>
                <w:color w:val="000000"/>
                <w:sz w:val="24"/>
                <w:szCs w:val="24"/>
                <w:lang w:eastAsia="ja-JP"/>
              </w:rPr>
              <w:t>%</w:t>
            </w:r>
          </w:p>
        </w:tc>
        <w:tc>
          <w:tcPr>
            <w:tcW w:w="539" w:type="dxa"/>
            <w:tcBorders>
              <w:top w:val="single" w:sz="4" w:space="0" w:color="auto"/>
              <w:left w:val="nil"/>
              <w:bottom w:val="single" w:sz="4" w:space="0" w:color="auto"/>
              <w:right w:val="nil"/>
            </w:tcBorders>
          </w:tcPr>
          <w:p w:rsidR="005D023C" w:rsidRPr="000C02D0" w:rsidRDefault="00615090" w:rsidP="00E31AE7">
            <w:pPr>
              <w:widowControl w:val="0"/>
              <w:tabs>
                <w:tab w:val="left" w:pos="600"/>
                <w:tab w:val="left" w:pos="840"/>
              </w:tabs>
              <w:autoSpaceDE w:val="0"/>
              <w:autoSpaceDN w:val="0"/>
              <w:spacing w:after="0" w:line="360" w:lineRule="auto"/>
              <w:jc w:val="center"/>
              <w:rPr>
                <w:rFonts w:ascii="Times New Roman" w:eastAsia="MS Mincho" w:hAnsi="Times New Roman" w:cs="Times New Roman"/>
                <w:b/>
                <w:color w:val="000000"/>
                <w:sz w:val="24"/>
                <w:szCs w:val="24"/>
                <w:lang w:eastAsia="ja-JP"/>
              </w:rPr>
            </w:pPr>
            <w:r w:rsidRPr="000C02D0">
              <w:rPr>
                <w:rFonts w:ascii="Times New Roman" w:eastAsia="MS Mincho" w:hAnsi="Times New Roman" w:cs="Times New Roman"/>
                <w:b/>
                <w:color w:val="000000"/>
                <w:sz w:val="24"/>
                <w:szCs w:val="24"/>
                <w:lang w:eastAsia="ja-JP"/>
              </w:rPr>
              <w:t>f</w:t>
            </w:r>
          </w:p>
        </w:tc>
        <w:tc>
          <w:tcPr>
            <w:tcW w:w="672" w:type="dxa"/>
            <w:tcBorders>
              <w:top w:val="single" w:sz="4" w:space="0" w:color="auto"/>
              <w:left w:val="nil"/>
              <w:bottom w:val="single" w:sz="4" w:space="0" w:color="auto"/>
              <w:right w:val="nil"/>
            </w:tcBorders>
          </w:tcPr>
          <w:p w:rsidR="005D023C" w:rsidRPr="000C02D0" w:rsidRDefault="005D023C" w:rsidP="00E31AE7">
            <w:pPr>
              <w:widowControl w:val="0"/>
              <w:tabs>
                <w:tab w:val="left" w:pos="600"/>
                <w:tab w:val="left" w:pos="840"/>
              </w:tabs>
              <w:autoSpaceDE w:val="0"/>
              <w:autoSpaceDN w:val="0"/>
              <w:spacing w:after="0" w:line="360" w:lineRule="auto"/>
              <w:jc w:val="center"/>
              <w:rPr>
                <w:rFonts w:ascii="Times New Roman" w:eastAsia="MS Mincho" w:hAnsi="Times New Roman" w:cs="Times New Roman"/>
                <w:b/>
                <w:color w:val="000000"/>
                <w:sz w:val="24"/>
                <w:szCs w:val="24"/>
                <w:lang w:eastAsia="ja-JP"/>
              </w:rPr>
            </w:pPr>
            <w:r w:rsidRPr="000C02D0">
              <w:rPr>
                <w:rFonts w:ascii="Times New Roman" w:eastAsia="MS Mincho" w:hAnsi="Times New Roman" w:cs="Times New Roman"/>
                <w:b/>
                <w:color w:val="000000"/>
                <w:sz w:val="24"/>
                <w:szCs w:val="24"/>
                <w:lang w:eastAsia="ja-JP"/>
              </w:rPr>
              <w:t>%</w:t>
            </w:r>
          </w:p>
        </w:tc>
        <w:tc>
          <w:tcPr>
            <w:tcW w:w="943" w:type="dxa"/>
            <w:vMerge/>
            <w:tcBorders>
              <w:left w:val="nil"/>
              <w:bottom w:val="single" w:sz="4" w:space="0" w:color="auto"/>
              <w:right w:val="nil"/>
            </w:tcBorders>
          </w:tcPr>
          <w:p w:rsidR="005D023C" w:rsidRPr="000C02D0" w:rsidRDefault="005D023C" w:rsidP="001C7FB4">
            <w:pPr>
              <w:widowControl w:val="0"/>
              <w:tabs>
                <w:tab w:val="left" w:pos="600"/>
                <w:tab w:val="left" w:pos="840"/>
              </w:tabs>
              <w:autoSpaceDE w:val="0"/>
              <w:autoSpaceDN w:val="0"/>
              <w:spacing w:after="0" w:line="360" w:lineRule="auto"/>
              <w:ind w:left="360"/>
              <w:jc w:val="center"/>
              <w:rPr>
                <w:rFonts w:ascii="Times New Roman" w:eastAsia="MS Mincho" w:hAnsi="Times New Roman" w:cs="Times New Roman"/>
                <w:b/>
                <w:color w:val="000000"/>
                <w:sz w:val="24"/>
                <w:szCs w:val="24"/>
                <w:lang w:eastAsia="ja-JP"/>
              </w:rPr>
            </w:pPr>
          </w:p>
        </w:tc>
      </w:tr>
      <w:tr w:rsidR="005D023C" w:rsidRPr="000C02D0" w:rsidTr="001C7FB4">
        <w:trPr>
          <w:trHeight w:val="138"/>
        </w:trPr>
        <w:tc>
          <w:tcPr>
            <w:tcW w:w="509" w:type="dxa"/>
            <w:tcBorders>
              <w:top w:val="nil"/>
              <w:left w:val="nil"/>
              <w:bottom w:val="nil"/>
              <w:right w:val="nil"/>
            </w:tcBorders>
          </w:tcPr>
          <w:p w:rsidR="005D023C" w:rsidRPr="000C02D0" w:rsidRDefault="005D023C" w:rsidP="001C7FB4">
            <w:pPr>
              <w:widowControl w:val="0"/>
              <w:tabs>
                <w:tab w:val="left" w:pos="600"/>
                <w:tab w:val="left" w:pos="840"/>
              </w:tabs>
              <w:autoSpaceDE w:val="0"/>
              <w:autoSpaceDN w:val="0"/>
              <w:spacing w:after="0" w:line="360" w:lineRule="auto"/>
              <w:jc w:val="center"/>
              <w:rPr>
                <w:rFonts w:ascii="Times New Roman" w:eastAsia="MS Mincho" w:hAnsi="Times New Roman" w:cs="Times New Roman"/>
                <w:color w:val="000000"/>
                <w:sz w:val="24"/>
                <w:szCs w:val="24"/>
                <w:lang w:val="id" w:eastAsia="ja-JP"/>
              </w:rPr>
            </w:pPr>
            <w:r w:rsidRPr="000C02D0">
              <w:rPr>
                <w:rFonts w:ascii="Times New Roman" w:eastAsia="MS Mincho" w:hAnsi="Times New Roman" w:cs="Times New Roman"/>
                <w:color w:val="000000"/>
                <w:sz w:val="24"/>
                <w:szCs w:val="24"/>
                <w:lang w:val="id" w:eastAsia="ja-JP"/>
              </w:rPr>
              <w:t>1.</w:t>
            </w:r>
          </w:p>
        </w:tc>
        <w:tc>
          <w:tcPr>
            <w:tcW w:w="2183" w:type="dxa"/>
            <w:tcBorders>
              <w:top w:val="nil"/>
              <w:left w:val="nil"/>
              <w:bottom w:val="nil"/>
              <w:right w:val="nil"/>
            </w:tcBorders>
          </w:tcPr>
          <w:p w:rsidR="005D023C" w:rsidRPr="000C02D0" w:rsidRDefault="005D023C" w:rsidP="001C7FB4">
            <w:pPr>
              <w:autoSpaceDE w:val="0"/>
              <w:autoSpaceDN w:val="0"/>
              <w:adjustRightInd w:val="0"/>
              <w:spacing w:after="0" w:line="240" w:lineRule="auto"/>
              <w:ind w:left="60" w:right="60"/>
              <w:rPr>
                <w:rFonts w:ascii="Times New Roman" w:hAnsi="Times New Roman" w:cs="Times New Roman"/>
                <w:color w:val="000000"/>
                <w:sz w:val="24"/>
                <w:szCs w:val="24"/>
              </w:rPr>
            </w:pPr>
            <w:r w:rsidRPr="000C02D0">
              <w:rPr>
                <w:rFonts w:ascii="Times New Roman" w:hAnsi="Times New Roman" w:cs="Times New Roman"/>
                <w:color w:val="000000"/>
                <w:sz w:val="24"/>
                <w:szCs w:val="24"/>
                <w:lang w:val="en-US"/>
              </w:rPr>
              <w:t>Positif</w:t>
            </w:r>
          </w:p>
        </w:tc>
        <w:tc>
          <w:tcPr>
            <w:tcW w:w="673" w:type="dxa"/>
            <w:tcBorders>
              <w:top w:val="nil"/>
              <w:left w:val="nil"/>
              <w:bottom w:val="nil"/>
              <w:right w:val="nil"/>
            </w:tcBorders>
          </w:tcPr>
          <w:p w:rsidR="005D023C" w:rsidRPr="000C02D0" w:rsidRDefault="005D023C" w:rsidP="001C7FB4">
            <w:pPr>
              <w:widowControl w:val="0"/>
              <w:autoSpaceDE w:val="0"/>
              <w:autoSpaceDN w:val="0"/>
              <w:adjustRightInd w:val="0"/>
              <w:spacing w:after="0" w:line="240" w:lineRule="auto"/>
              <w:ind w:left="60" w:right="60"/>
              <w:jc w:val="center"/>
              <w:rPr>
                <w:rFonts w:ascii="Times New Roman" w:hAnsi="Times New Roman" w:cs="Times New Roman"/>
                <w:color w:val="000000"/>
                <w:sz w:val="24"/>
                <w:szCs w:val="24"/>
                <w:lang w:val="id"/>
              </w:rPr>
            </w:pPr>
            <w:r w:rsidRPr="000C02D0">
              <w:rPr>
                <w:rFonts w:ascii="Times New Roman" w:hAnsi="Times New Roman" w:cs="Times New Roman"/>
                <w:color w:val="000000"/>
                <w:sz w:val="24"/>
                <w:szCs w:val="24"/>
                <w:lang w:val="en-US"/>
              </w:rPr>
              <w:t>29</w:t>
            </w:r>
          </w:p>
        </w:tc>
        <w:tc>
          <w:tcPr>
            <w:tcW w:w="809" w:type="dxa"/>
            <w:tcBorders>
              <w:top w:val="nil"/>
              <w:left w:val="nil"/>
              <w:bottom w:val="nil"/>
              <w:right w:val="nil"/>
            </w:tcBorders>
          </w:tcPr>
          <w:p w:rsidR="005D023C" w:rsidRPr="000C02D0" w:rsidRDefault="0064321F" w:rsidP="0064321F">
            <w:pPr>
              <w:widowControl w:val="0"/>
              <w:autoSpaceDE w:val="0"/>
              <w:autoSpaceDN w:val="0"/>
              <w:adjustRightInd w:val="0"/>
              <w:spacing w:after="0" w:line="240" w:lineRule="auto"/>
              <w:ind w:left="60" w:right="60"/>
              <w:jc w:val="center"/>
              <w:rPr>
                <w:rFonts w:ascii="Times New Roman" w:hAnsi="Times New Roman" w:cs="Times New Roman"/>
                <w:color w:val="000000"/>
                <w:sz w:val="24"/>
                <w:szCs w:val="24"/>
                <w:lang w:val="id"/>
              </w:rPr>
            </w:pPr>
            <w:r w:rsidRPr="000C02D0">
              <w:rPr>
                <w:rFonts w:ascii="Times New Roman" w:hAnsi="Times New Roman" w:cs="Times New Roman"/>
                <w:color w:val="000000"/>
                <w:sz w:val="24"/>
                <w:szCs w:val="24"/>
                <w:lang w:val="en-US"/>
              </w:rPr>
              <w:t>31,5</w:t>
            </w:r>
          </w:p>
        </w:tc>
        <w:tc>
          <w:tcPr>
            <w:tcW w:w="807" w:type="dxa"/>
            <w:tcBorders>
              <w:top w:val="nil"/>
              <w:left w:val="nil"/>
              <w:bottom w:val="nil"/>
              <w:right w:val="nil"/>
            </w:tcBorders>
          </w:tcPr>
          <w:p w:rsidR="005D023C" w:rsidRPr="000C02D0" w:rsidRDefault="005D023C" w:rsidP="001C7FB4">
            <w:pPr>
              <w:widowControl w:val="0"/>
              <w:tabs>
                <w:tab w:val="left" w:pos="600"/>
                <w:tab w:val="left" w:pos="840"/>
              </w:tabs>
              <w:autoSpaceDE w:val="0"/>
              <w:autoSpaceDN w:val="0"/>
              <w:spacing w:after="0" w:line="360" w:lineRule="auto"/>
              <w:jc w:val="center"/>
              <w:rPr>
                <w:rFonts w:ascii="Times New Roman" w:eastAsia="MS Mincho" w:hAnsi="Times New Roman" w:cs="Times New Roman"/>
                <w:color w:val="000000"/>
                <w:sz w:val="24"/>
                <w:szCs w:val="24"/>
                <w:lang w:eastAsia="ja-JP"/>
              </w:rPr>
            </w:pPr>
            <w:r w:rsidRPr="000C02D0">
              <w:rPr>
                <w:rFonts w:ascii="Times New Roman" w:hAnsi="Times New Roman" w:cs="Times New Roman"/>
                <w:color w:val="000000"/>
                <w:sz w:val="24"/>
                <w:szCs w:val="24"/>
                <w:lang w:val="en-US"/>
              </w:rPr>
              <w:t>7</w:t>
            </w:r>
          </w:p>
        </w:tc>
        <w:tc>
          <w:tcPr>
            <w:tcW w:w="809" w:type="dxa"/>
            <w:tcBorders>
              <w:top w:val="nil"/>
              <w:left w:val="nil"/>
              <w:bottom w:val="nil"/>
              <w:right w:val="nil"/>
            </w:tcBorders>
          </w:tcPr>
          <w:p w:rsidR="005D023C" w:rsidRPr="000C02D0" w:rsidRDefault="0064321F" w:rsidP="00673046">
            <w:pPr>
              <w:widowControl w:val="0"/>
              <w:tabs>
                <w:tab w:val="left" w:pos="600"/>
                <w:tab w:val="left" w:pos="840"/>
              </w:tabs>
              <w:autoSpaceDE w:val="0"/>
              <w:autoSpaceDN w:val="0"/>
              <w:spacing w:after="0" w:line="360" w:lineRule="auto"/>
              <w:jc w:val="center"/>
              <w:rPr>
                <w:rFonts w:ascii="Times New Roman" w:eastAsia="MS Mincho" w:hAnsi="Times New Roman" w:cs="Times New Roman"/>
                <w:color w:val="000000"/>
                <w:sz w:val="24"/>
                <w:szCs w:val="24"/>
                <w:lang w:eastAsia="ja-JP"/>
              </w:rPr>
            </w:pPr>
            <w:r w:rsidRPr="000C02D0">
              <w:rPr>
                <w:rFonts w:ascii="Times New Roman" w:hAnsi="Times New Roman" w:cs="Times New Roman"/>
                <w:color w:val="000000"/>
                <w:sz w:val="24"/>
                <w:szCs w:val="24"/>
                <w:lang w:val="en-US"/>
              </w:rPr>
              <w:t>7,6</w:t>
            </w:r>
          </w:p>
        </w:tc>
        <w:tc>
          <w:tcPr>
            <w:tcW w:w="539" w:type="dxa"/>
            <w:tcBorders>
              <w:top w:val="nil"/>
              <w:left w:val="nil"/>
              <w:bottom w:val="nil"/>
              <w:right w:val="nil"/>
            </w:tcBorders>
          </w:tcPr>
          <w:p w:rsidR="005D023C" w:rsidRPr="000C02D0" w:rsidRDefault="005D023C" w:rsidP="001C7FB4">
            <w:pPr>
              <w:widowControl w:val="0"/>
              <w:autoSpaceDE w:val="0"/>
              <w:autoSpaceDN w:val="0"/>
              <w:adjustRightInd w:val="0"/>
              <w:spacing w:after="0" w:line="240" w:lineRule="auto"/>
              <w:ind w:left="-86" w:right="-16"/>
              <w:jc w:val="center"/>
              <w:rPr>
                <w:rFonts w:ascii="Times New Roman" w:hAnsi="Times New Roman" w:cs="Times New Roman"/>
                <w:color w:val="000000"/>
                <w:sz w:val="24"/>
                <w:szCs w:val="24"/>
                <w:lang w:val="id"/>
              </w:rPr>
            </w:pPr>
            <w:r w:rsidRPr="000C02D0">
              <w:rPr>
                <w:rFonts w:ascii="Times New Roman" w:hAnsi="Times New Roman" w:cs="Times New Roman"/>
                <w:color w:val="000000"/>
                <w:sz w:val="24"/>
                <w:szCs w:val="24"/>
                <w:lang w:val="en-US"/>
              </w:rPr>
              <w:t>36</w:t>
            </w:r>
          </w:p>
        </w:tc>
        <w:tc>
          <w:tcPr>
            <w:tcW w:w="672" w:type="dxa"/>
            <w:tcBorders>
              <w:top w:val="nil"/>
              <w:left w:val="nil"/>
              <w:bottom w:val="nil"/>
              <w:right w:val="nil"/>
            </w:tcBorders>
          </w:tcPr>
          <w:p w:rsidR="005D023C" w:rsidRPr="000C02D0" w:rsidRDefault="0064321F" w:rsidP="001C7FB4">
            <w:pPr>
              <w:widowControl w:val="0"/>
              <w:tabs>
                <w:tab w:val="left" w:pos="600"/>
                <w:tab w:val="left" w:pos="840"/>
              </w:tabs>
              <w:autoSpaceDE w:val="0"/>
              <w:autoSpaceDN w:val="0"/>
              <w:spacing w:after="0" w:line="360" w:lineRule="auto"/>
              <w:ind w:right="-108"/>
              <w:jc w:val="center"/>
              <w:rPr>
                <w:rFonts w:ascii="Times New Roman" w:eastAsia="MS Mincho" w:hAnsi="Times New Roman" w:cs="Times New Roman"/>
                <w:color w:val="000000"/>
                <w:sz w:val="24"/>
                <w:szCs w:val="24"/>
                <w:lang w:eastAsia="ja-JP"/>
              </w:rPr>
            </w:pPr>
            <w:r w:rsidRPr="000C02D0">
              <w:rPr>
                <w:rFonts w:ascii="Times New Roman" w:hAnsi="Times New Roman" w:cs="Times New Roman"/>
                <w:color w:val="000000"/>
                <w:sz w:val="24"/>
                <w:szCs w:val="24"/>
                <w:lang w:val="en-US"/>
              </w:rPr>
              <w:t>39,1</w:t>
            </w:r>
          </w:p>
        </w:tc>
        <w:tc>
          <w:tcPr>
            <w:tcW w:w="943" w:type="dxa"/>
            <w:vMerge w:val="restart"/>
            <w:tcBorders>
              <w:top w:val="single" w:sz="4" w:space="0" w:color="auto"/>
              <w:left w:val="nil"/>
              <w:right w:val="nil"/>
            </w:tcBorders>
            <w:vAlign w:val="center"/>
          </w:tcPr>
          <w:p w:rsidR="005D023C" w:rsidRPr="000C02D0" w:rsidRDefault="005D023C" w:rsidP="001C7FB4">
            <w:pPr>
              <w:widowControl w:val="0"/>
              <w:tabs>
                <w:tab w:val="left" w:pos="600"/>
                <w:tab w:val="left" w:pos="840"/>
              </w:tabs>
              <w:autoSpaceDE w:val="0"/>
              <w:autoSpaceDN w:val="0"/>
              <w:spacing w:after="0" w:line="360" w:lineRule="auto"/>
              <w:ind w:right="-108"/>
              <w:jc w:val="center"/>
              <w:rPr>
                <w:rFonts w:ascii="Times New Roman" w:eastAsia="MS Mincho" w:hAnsi="Times New Roman" w:cs="Times New Roman"/>
                <w:color w:val="000000"/>
                <w:sz w:val="24"/>
                <w:szCs w:val="24"/>
                <w:lang w:val="en-US" w:eastAsia="ja-JP"/>
              </w:rPr>
            </w:pPr>
            <w:r w:rsidRPr="000C02D0">
              <w:rPr>
                <w:rFonts w:ascii="Times New Roman" w:eastAsia="MS Mincho" w:hAnsi="Times New Roman" w:cs="Times New Roman"/>
                <w:color w:val="000000"/>
                <w:sz w:val="24"/>
                <w:szCs w:val="24"/>
                <w:lang w:val="id" w:eastAsia="ja-JP"/>
              </w:rPr>
              <w:t>0,</w:t>
            </w:r>
            <w:r w:rsidRPr="000C02D0">
              <w:rPr>
                <w:rFonts w:ascii="Times New Roman" w:eastAsia="MS Mincho" w:hAnsi="Times New Roman" w:cs="Times New Roman"/>
                <w:color w:val="000000"/>
                <w:sz w:val="24"/>
                <w:szCs w:val="24"/>
                <w:lang w:eastAsia="ja-JP"/>
              </w:rPr>
              <w:t>0</w:t>
            </w:r>
            <w:r w:rsidRPr="000C02D0">
              <w:rPr>
                <w:rFonts w:ascii="Times New Roman" w:eastAsia="MS Mincho" w:hAnsi="Times New Roman" w:cs="Times New Roman"/>
                <w:color w:val="000000"/>
                <w:sz w:val="24"/>
                <w:szCs w:val="24"/>
                <w:lang w:val="en-US" w:eastAsia="ja-JP"/>
              </w:rPr>
              <w:t>02</w:t>
            </w:r>
          </w:p>
        </w:tc>
      </w:tr>
      <w:tr w:rsidR="005D023C" w:rsidRPr="000C02D0" w:rsidTr="001C7FB4">
        <w:trPr>
          <w:trHeight w:val="138"/>
        </w:trPr>
        <w:tc>
          <w:tcPr>
            <w:tcW w:w="509" w:type="dxa"/>
            <w:tcBorders>
              <w:top w:val="nil"/>
              <w:left w:val="nil"/>
              <w:bottom w:val="single" w:sz="4" w:space="0" w:color="auto"/>
              <w:right w:val="nil"/>
            </w:tcBorders>
          </w:tcPr>
          <w:p w:rsidR="005D023C" w:rsidRPr="000C02D0" w:rsidRDefault="005D023C" w:rsidP="001C7FB4">
            <w:pPr>
              <w:widowControl w:val="0"/>
              <w:tabs>
                <w:tab w:val="left" w:pos="600"/>
                <w:tab w:val="left" w:pos="840"/>
              </w:tabs>
              <w:autoSpaceDE w:val="0"/>
              <w:autoSpaceDN w:val="0"/>
              <w:spacing w:after="0" w:line="360" w:lineRule="auto"/>
              <w:jc w:val="center"/>
              <w:rPr>
                <w:rFonts w:ascii="Times New Roman" w:eastAsia="MS Mincho" w:hAnsi="Times New Roman" w:cs="Times New Roman"/>
                <w:color w:val="000000"/>
                <w:sz w:val="24"/>
                <w:szCs w:val="24"/>
                <w:lang w:eastAsia="ja-JP"/>
              </w:rPr>
            </w:pPr>
            <w:r w:rsidRPr="000C02D0">
              <w:rPr>
                <w:rFonts w:ascii="Times New Roman" w:eastAsia="MS Mincho" w:hAnsi="Times New Roman" w:cs="Times New Roman"/>
                <w:color w:val="000000"/>
                <w:sz w:val="24"/>
                <w:szCs w:val="24"/>
                <w:lang w:val="id" w:eastAsia="ja-JP"/>
              </w:rPr>
              <w:t>2</w:t>
            </w:r>
            <w:r w:rsidRPr="000C02D0">
              <w:rPr>
                <w:rFonts w:ascii="Times New Roman" w:eastAsia="MS Mincho" w:hAnsi="Times New Roman" w:cs="Times New Roman"/>
                <w:color w:val="000000"/>
                <w:sz w:val="24"/>
                <w:szCs w:val="24"/>
                <w:lang w:eastAsia="ja-JP"/>
              </w:rPr>
              <w:t>.</w:t>
            </w:r>
          </w:p>
        </w:tc>
        <w:tc>
          <w:tcPr>
            <w:tcW w:w="2183" w:type="dxa"/>
            <w:tcBorders>
              <w:top w:val="nil"/>
              <w:left w:val="nil"/>
              <w:bottom w:val="single" w:sz="4" w:space="0" w:color="auto"/>
              <w:right w:val="nil"/>
            </w:tcBorders>
          </w:tcPr>
          <w:p w:rsidR="005D023C" w:rsidRPr="000C02D0" w:rsidRDefault="005D023C" w:rsidP="001C7FB4">
            <w:pPr>
              <w:autoSpaceDE w:val="0"/>
              <w:autoSpaceDN w:val="0"/>
              <w:adjustRightInd w:val="0"/>
              <w:spacing w:after="0" w:line="240" w:lineRule="auto"/>
              <w:ind w:left="60" w:right="60"/>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Negatif</w:t>
            </w:r>
          </w:p>
        </w:tc>
        <w:tc>
          <w:tcPr>
            <w:tcW w:w="673" w:type="dxa"/>
            <w:tcBorders>
              <w:top w:val="nil"/>
              <w:left w:val="nil"/>
              <w:bottom w:val="single" w:sz="4" w:space="0" w:color="auto"/>
              <w:right w:val="nil"/>
            </w:tcBorders>
          </w:tcPr>
          <w:p w:rsidR="005D023C" w:rsidRPr="000C02D0" w:rsidRDefault="005D023C" w:rsidP="001C7FB4">
            <w:pPr>
              <w:widowControl w:val="0"/>
              <w:autoSpaceDE w:val="0"/>
              <w:autoSpaceDN w:val="0"/>
              <w:adjustRightInd w:val="0"/>
              <w:spacing w:after="0" w:line="240" w:lineRule="auto"/>
              <w:ind w:left="60" w:right="60"/>
              <w:jc w:val="center"/>
              <w:rPr>
                <w:rFonts w:ascii="Times New Roman" w:hAnsi="Times New Roman" w:cs="Times New Roman"/>
                <w:color w:val="000000"/>
                <w:sz w:val="24"/>
                <w:szCs w:val="24"/>
                <w:lang w:val="id"/>
              </w:rPr>
            </w:pPr>
            <w:r w:rsidRPr="000C02D0">
              <w:rPr>
                <w:rFonts w:ascii="Times New Roman" w:hAnsi="Times New Roman" w:cs="Times New Roman"/>
                <w:color w:val="000000"/>
                <w:sz w:val="24"/>
                <w:szCs w:val="24"/>
                <w:lang w:val="en-US"/>
              </w:rPr>
              <w:t>26</w:t>
            </w:r>
          </w:p>
        </w:tc>
        <w:tc>
          <w:tcPr>
            <w:tcW w:w="809" w:type="dxa"/>
            <w:tcBorders>
              <w:top w:val="nil"/>
              <w:left w:val="nil"/>
              <w:bottom w:val="single" w:sz="4" w:space="0" w:color="auto"/>
              <w:right w:val="nil"/>
            </w:tcBorders>
          </w:tcPr>
          <w:p w:rsidR="005D023C" w:rsidRPr="000C02D0" w:rsidRDefault="0064321F" w:rsidP="00673046">
            <w:pPr>
              <w:widowControl w:val="0"/>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28,3</w:t>
            </w:r>
          </w:p>
        </w:tc>
        <w:tc>
          <w:tcPr>
            <w:tcW w:w="807" w:type="dxa"/>
            <w:tcBorders>
              <w:top w:val="nil"/>
              <w:left w:val="nil"/>
              <w:bottom w:val="single" w:sz="4" w:space="0" w:color="auto"/>
              <w:right w:val="nil"/>
            </w:tcBorders>
          </w:tcPr>
          <w:p w:rsidR="005D023C" w:rsidRPr="000C02D0" w:rsidRDefault="005D023C" w:rsidP="001C7FB4">
            <w:pPr>
              <w:widowControl w:val="0"/>
              <w:tabs>
                <w:tab w:val="left" w:pos="600"/>
                <w:tab w:val="left" w:pos="840"/>
              </w:tabs>
              <w:autoSpaceDE w:val="0"/>
              <w:autoSpaceDN w:val="0"/>
              <w:spacing w:after="0" w:line="360" w:lineRule="auto"/>
              <w:jc w:val="center"/>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30</w:t>
            </w:r>
          </w:p>
        </w:tc>
        <w:tc>
          <w:tcPr>
            <w:tcW w:w="809" w:type="dxa"/>
            <w:tcBorders>
              <w:top w:val="nil"/>
              <w:left w:val="nil"/>
              <w:bottom w:val="single" w:sz="4" w:space="0" w:color="auto"/>
              <w:right w:val="nil"/>
            </w:tcBorders>
          </w:tcPr>
          <w:p w:rsidR="005D023C" w:rsidRPr="000C02D0" w:rsidRDefault="0064321F" w:rsidP="00673046">
            <w:pPr>
              <w:widowControl w:val="0"/>
              <w:tabs>
                <w:tab w:val="left" w:pos="600"/>
                <w:tab w:val="left" w:pos="840"/>
              </w:tabs>
              <w:autoSpaceDE w:val="0"/>
              <w:autoSpaceDN w:val="0"/>
              <w:spacing w:after="0" w:line="360" w:lineRule="auto"/>
              <w:jc w:val="center"/>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32,6</w:t>
            </w:r>
          </w:p>
        </w:tc>
        <w:tc>
          <w:tcPr>
            <w:tcW w:w="539" w:type="dxa"/>
            <w:tcBorders>
              <w:top w:val="nil"/>
              <w:left w:val="nil"/>
              <w:bottom w:val="single" w:sz="4" w:space="0" w:color="auto"/>
              <w:right w:val="nil"/>
            </w:tcBorders>
          </w:tcPr>
          <w:p w:rsidR="005D023C" w:rsidRPr="000C02D0" w:rsidRDefault="005D023C" w:rsidP="001C7FB4">
            <w:pPr>
              <w:widowControl w:val="0"/>
              <w:autoSpaceDE w:val="0"/>
              <w:autoSpaceDN w:val="0"/>
              <w:adjustRightInd w:val="0"/>
              <w:spacing w:after="0" w:line="240" w:lineRule="auto"/>
              <w:ind w:left="-86" w:right="-16"/>
              <w:jc w:val="center"/>
              <w:rPr>
                <w:rFonts w:ascii="Times New Roman" w:hAnsi="Times New Roman" w:cs="Times New Roman"/>
                <w:color w:val="000000"/>
                <w:sz w:val="24"/>
                <w:szCs w:val="24"/>
                <w:lang w:val="id"/>
              </w:rPr>
            </w:pPr>
            <w:r w:rsidRPr="000C02D0">
              <w:rPr>
                <w:rFonts w:ascii="Times New Roman" w:hAnsi="Times New Roman" w:cs="Times New Roman"/>
                <w:color w:val="000000"/>
                <w:sz w:val="24"/>
                <w:szCs w:val="24"/>
                <w:lang w:val="en-US"/>
              </w:rPr>
              <w:t>56</w:t>
            </w:r>
          </w:p>
        </w:tc>
        <w:tc>
          <w:tcPr>
            <w:tcW w:w="672" w:type="dxa"/>
            <w:tcBorders>
              <w:top w:val="nil"/>
              <w:left w:val="nil"/>
              <w:bottom w:val="single" w:sz="4" w:space="0" w:color="auto"/>
              <w:right w:val="nil"/>
            </w:tcBorders>
          </w:tcPr>
          <w:p w:rsidR="005D023C" w:rsidRPr="000C02D0" w:rsidRDefault="0064321F" w:rsidP="001C7FB4">
            <w:pPr>
              <w:widowControl w:val="0"/>
              <w:tabs>
                <w:tab w:val="left" w:pos="600"/>
                <w:tab w:val="left" w:pos="840"/>
              </w:tabs>
              <w:autoSpaceDE w:val="0"/>
              <w:autoSpaceDN w:val="0"/>
              <w:spacing w:after="0" w:line="360" w:lineRule="auto"/>
              <w:ind w:right="-108"/>
              <w:jc w:val="center"/>
              <w:rPr>
                <w:rFonts w:ascii="Times New Roman" w:eastAsia="MS Mincho" w:hAnsi="Times New Roman" w:cs="Times New Roman"/>
                <w:color w:val="000000"/>
                <w:sz w:val="24"/>
                <w:szCs w:val="24"/>
                <w:lang w:eastAsia="ja-JP"/>
              </w:rPr>
            </w:pPr>
            <w:r w:rsidRPr="000C02D0">
              <w:rPr>
                <w:rFonts w:ascii="Times New Roman" w:hAnsi="Times New Roman" w:cs="Times New Roman"/>
                <w:color w:val="000000"/>
                <w:sz w:val="24"/>
                <w:szCs w:val="24"/>
                <w:lang w:val="en-US"/>
              </w:rPr>
              <w:t>60,9</w:t>
            </w:r>
          </w:p>
        </w:tc>
        <w:tc>
          <w:tcPr>
            <w:tcW w:w="943" w:type="dxa"/>
            <w:vMerge/>
            <w:tcBorders>
              <w:left w:val="nil"/>
              <w:bottom w:val="single" w:sz="4" w:space="0" w:color="auto"/>
              <w:right w:val="nil"/>
            </w:tcBorders>
          </w:tcPr>
          <w:p w:rsidR="005D023C" w:rsidRPr="000C02D0" w:rsidRDefault="005D023C" w:rsidP="001C7FB4">
            <w:pPr>
              <w:widowControl w:val="0"/>
              <w:tabs>
                <w:tab w:val="left" w:pos="600"/>
                <w:tab w:val="left" w:pos="840"/>
              </w:tabs>
              <w:autoSpaceDE w:val="0"/>
              <w:autoSpaceDN w:val="0"/>
              <w:spacing w:after="0" w:line="360" w:lineRule="auto"/>
              <w:ind w:left="-108" w:right="-108"/>
              <w:jc w:val="center"/>
              <w:rPr>
                <w:rFonts w:ascii="Times New Roman" w:eastAsia="MS Mincho" w:hAnsi="Times New Roman" w:cs="Times New Roman"/>
                <w:color w:val="000000"/>
                <w:sz w:val="24"/>
                <w:szCs w:val="24"/>
                <w:lang w:val="id" w:eastAsia="ja-JP"/>
              </w:rPr>
            </w:pPr>
          </w:p>
        </w:tc>
      </w:tr>
    </w:tbl>
    <w:p w:rsidR="00760E08" w:rsidRPr="000C02D0" w:rsidRDefault="00760E08" w:rsidP="00760E08">
      <w:pPr>
        <w:widowControl w:val="0"/>
        <w:autoSpaceDE w:val="0"/>
        <w:autoSpaceDN w:val="0"/>
        <w:adjustRightInd w:val="0"/>
        <w:spacing w:after="0" w:line="360" w:lineRule="auto"/>
        <w:ind w:left="720"/>
        <w:jc w:val="both"/>
        <w:rPr>
          <w:rFonts w:ascii="Times New Roman" w:eastAsia="Times New Roman" w:hAnsi="Times New Roman" w:cs="Times New Roman"/>
          <w:b/>
          <w:color w:val="000000"/>
          <w:sz w:val="24"/>
          <w:szCs w:val="24"/>
        </w:rPr>
      </w:pPr>
    </w:p>
    <w:p w:rsidR="00760E08" w:rsidRPr="000C02D0" w:rsidRDefault="00760E08" w:rsidP="00760E08">
      <w:pPr>
        <w:widowControl w:val="0"/>
        <w:autoSpaceDE w:val="0"/>
        <w:autoSpaceDN w:val="0"/>
        <w:spacing w:after="0" w:line="480" w:lineRule="auto"/>
        <w:ind w:firstLine="567"/>
        <w:jc w:val="both"/>
        <w:rPr>
          <w:rFonts w:ascii="Times New Roman" w:eastAsia="Times New Roman" w:hAnsi="Times New Roman" w:cs="Times New Roman"/>
          <w:color w:val="000000"/>
          <w:sz w:val="24"/>
          <w:szCs w:val="24"/>
        </w:rPr>
      </w:pPr>
      <w:r w:rsidRPr="000C02D0">
        <w:rPr>
          <w:rFonts w:ascii="Times New Roman" w:eastAsia="Times New Roman" w:hAnsi="Times New Roman" w:cs="Times New Roman"/>
          <w:color w:val="000000"/>
          <w:sz w:val="24"/>
          <w:szCs w:val="24"/>
          <w:lang w:val="id"/>
        </w:rPr>
        <w:t xml:space="preserve">Berdasarkan tabel </w:t>
      </w:r>
      <w:r w:rsidRPr="000C02D0">
        <w:rPr>
          <w:rFonts w:ascii="Times New Roman" w:eastAsia="Times New Roman" w:hAnsi="Times New Roman" w:cs="Times New Roman"/>
          <w:color w:val="000000"/>
          <w:sz w:val="24"/>
          <w:szCs w:val="24"/>
        </w:rPr>
        <w:t>4.</w:t>
      </w:r>
      <w:r w:rsidR="000B3A45" w:rsidRPr="000C02D0">
        <w:rPr>
          <w:rFonts w:ascii="Times New Roman" w:eastAsia="Times New Roman" w:hAnsi="Times New Roman" w:cs="Times New Roman"/>
          <w:color w:val="000000"/>
          <w:sz w:val="24"/>
          <w:szCs w:val="24"/>
          <w:lang w:val="en-US"/>
        </w:rPr>
        <w:t>11</w:t>
      </w:r>
      <w:r w:rsidRPr="000C02D0">
        <w:rPr>
          <w:rFonts w:ascii="Times New Roman" w:eastAsia="Times New Roman" w:hAnsi="Times New Roman" w:cs="Times New Roman"/>
          <w:color w:val="000000"/>
          <w:sz w:val="24"/>
          <w:szCs w:val="24"/>
        </w:rPr>
        <w:t xml:space="preserve"> </w:t>
      </w:r>
      <w:r w:rsidRPr="000C02D0">
        <w:rPr>
          <w:rFonts w:ascii="Times New Roman" w:eastAsia="Times New Roman" w:hAnsi="Times New Roman" w:cs="Times New Roman"/>
          <w:color w:val="000000"/>
          <w:sz w:val="24"/>
          <w:szCs w:val="24"/>
          <w:lang w:val="id"/>
        </w:rPr>
        <w:t xml:space="preserve">di atas </w:t>
      </w:r>
      <w:r w:rsidRPr="000C02D0">
        <w:rPr>
          <w:rFonts w:ascii="Times New Roman" w:eastAsia="Times New Roman" w:hAnsi="Times New Roman" w:cs="Times New Roman"/>
          <w:color w:val="000000"/>
          <w:sz w:val="24"/>
          <w:szCs w:val="24"/>
        </w:rPr>
        <w:t xml:space="preserve">menunjukkan bahwa dari </w:t>
      </w:r>
      <w:r w:rsidR="0064321F" w:rsidRPr="000C02D0">
        <w:rPr>
          <w:rFonts w:ascii="Times New Roman" w:eastAsia="Times New Roman" w:hAnsi="Times New Roman" w:cs="Times New Roman"/>
          <w:color w:val="000000"/>
          <w:sz w:val="24"/>
          <w:szCs w:val="24"/>
        </w:rPr>
        <w:t xml:space="preserve">92 responden sebagai sampel, </w:t>
      </w:r>
      <w:r w:rsidR="00376C97" w:rsidRPr="000C02D0">
        <w:rPr>
          <w:rFonts w:ascii="Times New Roman" w:eastAsia="Times New Roman" w:hAnsi="Times New Roman" w:cs="Times New Roman"/>
          <w:color w:val="000000"/>
          <w:sz w:val="24"/>
          <w:szCs w:val="24"/>
          <w:lang w:val="en-US"/>
        </w:rPr>
        <w:t>36</w:t>
      </w:r>
      <w:r w:rsidRPr="000C02D0">
        <w:rPr>
          <w:rFonts w:ascii="Times New Roman" w:eastAsia="Times New Roman" w:hAnsi="Times New Roman" w:cs="Times New Roman"/>
          <w:color w:val="000000"/>
          <w:sz w:val="24"/>
          <w:szCs w:val="24"/>
        </w:rPr>
        <w:t xml:space="preserve"> </w:t>
      </w:r>
      <w:r w:rsidR="0064321F" w:rsidRPr="000C02D0">
        <w:rPr>
          <w:rFonts w:ascii="Times New Roman" w:eastAsia="Times New Roman" w:hAnsi="Times New Roman" w:cs="Times New Roman"/>
          <w:color w:val="000000"/>
          <w:sz w:val="24"/>
          <w:szCs w:val="24"/>
        </w:rPr>
        <w:t xml:space="preserve">(39,1%) </w:t>
      </w:r>
      <w:r w:rsidRPr="000C02D0">
        <w:rPr>
          <w:rFonts w:ascii="Times New Roman" w:eastAsia="Times New Roman" w:hAnsi="Times New Roman" w:cs="Times New Roman"/>
          <w:color w:val="000000"/>
          <w:sz w:val="24"/>
          <w:szCs w:val="24"/>
        </w:rPr>
        <w:t xml:space="preserve">responden </w:t>
      </w:r>
      <w:r w:rsidRPr="000C02D0">
        <w:rPr>
          <w:rFonts w:ascii="Times New Roman" w:eastAsia="Times New Roman" w:hAnsi="Times New Roman" w:cs="Times New Roman"/>
          <w:color w:val="000000"/>
          <w:sz w:val="24"/>
          <w:szCs w:val="24"/>
          <w:lang w:val="en-US"/>
        </w:rPr>
        <w:t>merespon atau bersikap positif</w:t>
      </w:r>
      <w:r w:rsidRPr="000C02D0">
        <w:rPr>
          <w:rFonts w:ascii="Times New Roman" w:eastAsia="Times New Roman" w:hAnsi="Times New Roman" w:cs="Times New Roman"/>
          <w:color w:val="000000"/>
          <w:sz w:val="24"/>
          <w:szCs w:val="24"/>
        </w:rPr>
        <w:t xml:space="preserve">, </w:t>
      </w:r>
      <w:r w:rsidR="0064321F" w:rsidRPr="000C02D0">
        <w:rPr>
          <w:rFonts w:ascii="Times New Roman" w:eastAsia="Times New Roman" w:hAnsi="Times New Roman" w:cs="Times New Roman"/>
          <w:color w:val="000000"/>
          <w:sz w:val="24"/>
          <w:szCs w:val="24"/>
        </w:rPr>
        <w:t xml:space="preserve">dimana </w:t>
      </w:r>
      <w:r w:rsidRPr="000C02D0">
        <w:rPr>
          <w:rFonts w:ascii="Times New Roman" w:eastAsia="Times New Roman" w:hAnsi="Times New Roman" w:cs="Times New Roman"/>
          <w:color w:val="000000"/>
          <w:sz w:val="24"/>
          <w:szCs w:val="24"/>
        </w:rPr>
        <w:t xml:space="preserve">lebih banyak </w:t>
      </w:r>
      <w:r w:rsidRPr="000C02D0">
        <w:rPr>
          <w:rFonts w:ascii="Times New Roman" w:eastAsia="Times New Roman" w:hAnsi="Times New Roman" w:cs="Times New Roman"/>
          <w:color w:val="000000"/>
          <w:sz w:val="24"/>
          <w:szCs w:val="24"/>
          <w:lang w:val="en-US"/>
        </w:rPr>
        <w:t xml:space="preserve">tidak pernah mengalami kecelakaan kerja </w:t>
      </w:r>
      <w:r w:rsidRPr="000C02D0">
        <w:rPr>
          <w:rFonts w:ascii="Times New Roman" w:eastAsia="Times New Roman" w:hAnsi="Times New Roman" w:cs="Times New Roman"/>
          <w:color w:val="000000"/>
          <w:sz w:val="24"/>
          <w:szCs w:val="24"/>
        </w:rPr>
        <w:t xml:space="preserve">yaitu </w:t>
      </w:r>
      <w:r w:rsidR="00376C97" w:rsidRPr="000C02D0">
        <w:rPr>
          <w:rFonts w:ascii="Times New Roman" w:eastAsia="Times New Roman" w:hAnsi="Times New Roman" w:cs="Times New Roman"/>
          <w:color w:val="000000"/>
          <w:sz w:val="24"/>
          <w:szCs w:val="24"/>
          <w:lang w:val="en-US"/>
        </w:rPr>
        <w:t>29</w:t>
      </w:r>
      <w:r w:rsidRPr="000C02D0">
        <w:rPr>
          <w:rFonts w:ascii="Times New Roman" w:eastAsia="Times New Roman" w:hAnsi="Times New Roman" w:cs="Times New Roman"/>
          <w:color w:val="000000"/>
          <w:sz w:val="24"/>
          <w:szCs w:val="24"/>
        </w:rPr>
        <w:t xml:space="preserve"> orang (</w:t>
      </w:r>
      <w:r w:rsidR="0064321F" w:rsidRPr="000C02D0">
        <w:rPr>
          <w:rFonts w:ascii="Times New Roman" w:hAnsi="Times New Roman" w:cs="Times New Roman"/>
          <w:color w:val="000000"/>
          <w:sz w:val="24"/>
          <w:szCs w:val="24"/>
          <w:lang w:val="en-US"/>
        </w:rPr>
        <w:t>31,5</w:t>
      </w:r>
      <w:r w:rsidRPr="000C02D0">
        <w:rPr>
          <w:rFonts w:ascii="Times New Roman" w:eastAsia="Times New Roman" w:hAnsi="Times New Roman" w:cs="Times New Roman"/>
          <w:color w:val="000000"/>
          <w:sz w:val="24"/>
          <w:szCs w:val="24"/>
        </w:rPr>
        <w:t xml:space="preserve">%) dan selebihnya </w:t>
      </w:r>
      <w:r w:rsidRPr="000C02D0">
        <w:rPr>
          <w:rFonts w:ascii="Times New Roman" w:eastAsia="Times New Roman" w:hAnsi="Times New Roman" w:cs="Times New Roman"/>
          <w:color w:val="000000"/>
          <w:sz w:val="24"/>
          <w:szCs w:val="24"/>
          <w:lang w:val="id"/>
        </w:rPr>
        <w:t>pernah</w:t>
      </w:r>
      <w:r w:rsidRPr="000C02D0">
        <w:rPr>
          <w:rFonts w:ascii="Times New Roman" w:eastAsia="Times New Roman" w:hAnsi="Times New Roman" w:cs="Times New Roman"/>
          <w:color w:val="000000"/>
          <w:sz w:val="24"/>
          <w:szCs w:val="24"/>
        </w:rPr>
        <w:t xml:space="preserve"> </w:t>
      </w:r>
      <w:r w:rsidR="00376C97" w:rsidRPr="000C02D0">
        <w:rPr>
          <w:rFonts w:ascii="Times New Roman" w:eastAsia="Times New Roman" w:hAnsi="Times New Roman" w:cs="Times New Roman"/>
          <w:color w:val="000000"/>
          <w:sz w:val="24"/>
          <w:szCs w:val="24"/>
          <w:lang w:val="en-US"/>
        </w:rPr>
        <w:t>7</w:t>
      </w:r>
      <w:r w:rsidRPr="000C02D0">
        <w:rPr>
          <w:rFonts w:ascii="Times New Roman" w:eastAsia="Times New Roman" w:hAnsi="Times New Roman" w:cs="Times New Roman"/>
          <w:color w:val="000000"/>
          <w:sz w:val="24"/>
          <w:szCs w:val="24"/>
        </w:rPr>
        <w:t xml:space="preserve"> orang (</w:t>
      </w:r>
      <w:r w:rsidR="0064321F" w:rsidRPr="000C02D0">
        <w:rPr>
          <w:rFonts w:ascii="Times New Roman" w:hAnsi="Times New Roman" w:cs="Times New Roman"/>
          <w:color w:val="000000"/>
          <w:sz w:val="24"/>
          <w:szCs w:val="24"/>
          <w:lang w:val="en-US"/>
        </w:rPr>
        <w:t>7,6</w:t>
      </w:r>
      <w:r w:rsidRPr="000C02D0">
        <w:rPr>
          <w:rFonts w:ascii="Times New Roman" w:eastAsia="Times New Roman" w:hAnsi="Times New Roman" w:cs="Times New Roman"/>
          <w:color w:val="000000"/>
          <w:sz w:val="24"/>
          <w:szCs w:val="24"/>
        </w:rPr>
        <w:t xml:space="preserve">%). </w:t>
      </w:r>
      <w:r w:rsidR="0064321F" w:rsidRPr="000C02D0">
        <w:rPr>
          <w:rFonts w:ascii="Times New Roman" w:eastAsia="Times New Roman" w:hAnsi="Times New Roman" w:cs="Times New Roman"/>
          <w:color w:val="000000"/>
          <w:sz w:val="24"/>
          <w:szCs w:val="24"/>
        </w:rPr>
        <w:t>Sedangkan</w:t>
      </w:r>
      <w:r w:rsidRPr="000C02D0">
        <w:rPr>
          <w:rFonts w:ascii="Times New Roman" w:eastAsia="Times New Roman" w:hAnsi="Times New Roman" w:cs="Times New Roman"/>
          <w:color w:val="000000"/>
          <w:sz w:val="24"/>
          <w:szCs w:val="24"/>
          <w:lang w:val="id"/>
        </w:rPr>
        <w:t xml:space="preserve"> </w:t>
      </w:r>
      <w:r w:rsidR="00893CD1" w:rsidRPr="000C02D0">
        <w:rPr>
          <w:rFonts w:ascii="Times New Roman" w:eastAsia="Times New Roman" w:hAnsi="Times New Roman" w:cs="Times New Roman"/>
          <w:color w:val="000000"/>
          <w:sz w:val="24"/>
          <w:szCs w:val="24"/>
          <w:lang w:val="en-US"/>
        </w:rPr>
        <w:t>5</w:t>
      </w:r>
      <w:r w:rsidR="00376C97" w:rsidRPr="000C02D0">
        <w:rPr>
          <w:rFonts w:ascii="Times New Roman" w:eastAsia="Times New Roman" w:hAnsi="Times New Roman" w:cs="Times New Roman"/>
          <w:color w:val="000000"/>
          <w:sz w:val="24"/>
          <w:szCs w:val="24"/>
          <w:lang w:val="en-US"/>
        </w:rPr>
        <w:t>6</w:t>
      </w:r>
      <w:r w:rsidRPr="000C02D0">
        <w:rPr>
          <w:rFonts w:ascii="Times New Roman" w:eastAsia="Times New Roman" w:hAnsi="Times New Roman" w:cs="Times New Roman"/>
          <w:color w:val="000000"/>
          <w:sz w:val="24"/>
          <w:szCs w:val="24"/>
          <w:lang w:val="id"/>
        </w:rPr>
        <w:t xml:space="preserve"> </w:t>
      </w:r>
      <w:r w:rsidR="0064321F" w:rsidRPr="000C02D0">
        <w:rPr>
          <w:rFonts w:ascii="Times New Roman" w:eastAsia="Times New Roman" w:hAnsi="Times New Roman" w:cs="Times New Roman"/>
          <w:color w:val="000000"/>
          <w:sz w:val="24"/>
          <w:szCs w:val="24"/>
        </w:rPr>
        <w:t>(</w:t>
      </w:r>
      <w:r w:rsidR="0064321F" w:rsidRPr="000C02D0">
        <w:rPr>
          <w:rFonts w:ascii="Times New Roman" w:hAnsi="Times New Roman" w:cs="Times New Roman"/>
          <w:color w:val="000000"/>
          <w:sz w:val="24"/>
          <w:szCs w:val="24"/>
          <w:lang w:val="en-US"/>
        </w:rPr>
        <w:t>60,9</w:t>
      </w:r>
      <w:r w:rsidR="0064321F" w:rsidRPr="000C02D0">
        <w:rPr>
          <w:rFonts w:ascii="Times New Roman" w:hAnsi="Times New Roman" w:cs="Times New Roman"/>
          <w:color w:val="000000"/>
          <w:sz w:val="24"/>
          <w:szCs w:val="24"/>
        </w:rPr>
        <w:t xml:space="preserve">%) </w:t>
      </w:r>
      <w:r w:rsidRPr="000C02D0">
        <w:rPr>
          <w:rFonts w:ascii="Times New Roman" w:eastAsia="Times New Roman" w:hAnsi="Times New Roman" w:cs="Times New Roman"/>
          <w:color w:val="000000"/>
          <w:sz w:val="24"/>
          <w:szCs w:val="24"/>
          <w:lang w:val="id"/>
        </w:rPr>
        <w:t>r</w:t>
      </w:r>
      <w:r w:rsidRPr="000C02D0">
        <w:rPr>
          <w:rFonts w:ascii="Times New Roman" w:eastAsia="Times New Roman" w:hAnsi="Times New Roman" w:cs="Times New Roman"/>
          <w:color w:val="000000"/>
          <w:sz w:val="24"/>
          <w:szCs w:val="24"/>
        </w:rPr>
        <w:t xml:space="preserve">esponden </w:t>
      </w:r>
      <w:r w:rsidR="00893CD1" w:rsidRPr="000C02D0">
        <w:rPr>
          <w:rFonts w:ascii="Times New Roman" w:eastAsia="Times New Roman" w:hAnsi="Times New Roman" w:cs="Times New Roman"/>
          <w:color w:val="000000"/>
          <w:sz w:val="24"/>
          <w:szCs w:val="24"/>
          <w:lang w:val="en-US"/>
        </w:rPr>
        <w:t>kurang merespon atau bersikap negatif</w:t>
      </w:r>
      <w:r w:rsidRPr="000C02D0">
        <w:rPr>
          <w:rFonts w:ascii="Times New Roman" w:eastAsia="Times New Roman" w:hAnsi="Times New Roman" w:cs="Times New Roman"/>
          <w:color w:val="000000"/>
          <w:sz w:val="24"/>
          <w:szCs w:val="24"/>
        </w:rPr>
        <w:t xml:space="preserve">, </w:t>
      </w:r>
      <w:r w:rsidR="0064321F" w:rsidRPr="000C02D0">
        <w:rPr>
          <w:rFonts w:ascii="Times New Roman" w:eastAsia="Times New Roman" w:hAnsi="Times New Roman" w:cs="Times New Roman"/>
          <w:color w:val="000000"/>
          <w:sz w:val="24"/>
          <w:szCs w:val="24"/>
        </w:rPr>
        <w:t xml:space="preserve">dimana </w:t>
      </w:r>
      <w:r w:rsidRPr="000C02D0">
        <w:rPr>
          <w:rFonts w:ascii="Times New Roman" w:eastAsia="Times New Roman" w:hAnsi="Times New Roman" w:cs="Times New Roman"/>
          <w:color w:val="000000"/>
          <w:sz w:val="24"/>
          <w:szCs w:val="24"/>
        </w:rPr>
        <w:t xml:space="preserve">lebih banyak </w:t>
      </w:r>
      <w:r w:rsidRPr="000C02D0">
        <w:rPr>
          <w:rFonts w:ascii="Times New Roman" w:eastAsia="Times New Roman" w:hAnsi="Times New Roman" w:cs="Times New Roman"/>
          <w:color w:val="000000"/>
          <w:sz w:val="24"/>
          <w:szCs w:val="24"/>
          <w:lang w:val="en-US"/>
        </w:rPr>
        <w:t xml:space="preserve">pernah mengalami kecelakaan kerja </w:t>
      </w:r>
      <w:r w:rsidRPr="000C02D0">
        <w:rPr>
          <w:rFonts w:ascii="Times New Roman" w:eastAsia="Times New Roman" w:hAnsi="Times New Roman" w:cs="Times New Roman"/>
          <w:color w:val="000000"/>
          <w:sz w:val="24"/>
          <w:szCs w:val="24"/>
        </w:rPr>
        <w:t xml:space="preserve">yaitu </w:t>
      </w:r>
      <w:r w:rsidR="00376C97" w:rsidRPr="000C02D0">
        <w:rPr>
          <w:rFonts w:ascii="Times New Roman" w:eastAsia="Times New Roman" w:hAnsi="Times New Roman" w:cs="Times New Roman"/>
          <w:color w:val="000000"/>
          <w:sz w:val="24"/>
          <w:szCs w:val="24"/>
          <w:lang w:val="en-US"/>
        </w:rPr>
        <w:t>30</w:t>
      </w:r>
      <w:r w:rsidRPr="000C02D0">
        <w:rPr>
          <w:rFonts w:ascii="Times New Roman" w:eastAsia="Times New Roman" w:hAnsi="Times New Roman" w:cs="Times New Roman"/>
          <w:color w:val="000000"/>
          <w:sz w:val="24"/>
          <w:szCs w:val="24"/>
        </w:rPr>
        <w:t xml:space="preserve"> orang (</w:t>
      </w:r>
      <w:r w:rsidR="0064321F" w:rsidRPr="000C02D0">
        <w:rPr>
          <w:rFonts w:ascii="Times New Roman" w:hAnsi="Times New Roman" w:cs="Times New Roman"/>
          <w:color w:val="000000"/>
          <w:sz w:val="24"/>
          <w:szCs w:val="24"/>
          <w:lang w:val="en-US"/>
        </w:rPr>
        <w:t>32,6</w:t>
      </w:r>
      <w:r w:rsidRPr="000C02D0">
        <w:rPr>
          <w:rFonts w:ascii="Times New Roman" w:eastAsia="Times New Roman" w:hAnsi="Times New Roman" w:cs="Times New Roman"/>
          <w:color w:val="000000"/>
          <w:sz w:val="24"/>
          <w:szCs w:val="24"/>
        </w:rPr>
        <w:t xml:space="preserve">%) dan selebihnya </w:t>
      </w:r>
      <w:r w:rsidRPr="000C02D0">
        <w:rPr>
          <w:rFonts w:ascii="Times New Roman" w:eastAsia="Times New Roman" w:hAnsi="Times New Roman" w:cs="Times New Roman"/>
          <w:color w:val="000000"/>
          <w:sz w:val="24"/>
          <w:szCs w:val="24"/>
          <w:lang w:val="en-US"/>
        </w:rPr>
        <w:t xml:space="preserve">tidak </w:t>
      </w:r>
      <w:r w:rsidRPr="000C02D0">
        <w:rPr>
          <w:rFonts w:ascii="Times New Roman" w:eastAsia="Times New Roman" w:hAnsi="Times New Roman" w:cs="Times New Roman"/>
          <w:color w:val="000000"/>
          <w:sz w:val="24"/>
          <w:szCs w:val="24"/>
          <w:lang w:val="id"/>
        </w:rPr>
        <w:t>pernah</w:t>
      </w:r>
      <w:r w:rsidRPr="000C02D0">
        <w:rPr>
          <w:rFonts w:ascii="Times New Roman" w:eastAsia="Times New Roman" w:hAnsi="Times New Roman" w:cs="Times New Roman"/>
          <w:color w:val="000000"/>
          <w:sz w:val="24"/>
          <w:szCs w:val="24"/>
        </w:rPr>
        <w:t xml:space="preserve"> </w:t>
      </w:r>
      <w:r w:rsidR="00893CD1" w:rsidRPr="000C02D0">
        <w:rPr>
          <w:rFonts w:ascii="Times New Roman" w:eastAsia="Times New Roman" w:hAnsi="Times New Roman" w:cs="Times New Roman"/>
          <w:color w:val="000000"/>
          <w:sz w:val="24"/>
          <w:szCs w:val="24"/>
          <w:lang w:val="en-US"/>
        </w:rPr>
        <w:t>2</w:t>
      </w:r>
      <w:r w:rsidR="00376C97" w:rsidRPr="000C02D0">
        <w:rPr>
          <w:rFonts w:ascii="Times New Roman" w:eastAsia="Times New Roman" w:hAnsi="Times New Roman" w:cs="Times New Roman"/>
          <w:color w:val="000000"/>
          <w:sz w:val="24"/>
          <w:szCs w:val="24"/>
          <w:lang w:val="en-US"/>
        </w:rPr>
        <w:t>6</w:t>
      </w:r>
      <w:r w:rsidR="00893CD1" w:rsidRPr="000C02D0">
        <w:rPr>
          <w:rFonts w:ascii="Times New Roman" w:eastAsia="Times New Roman" w:hAnsi="Times New Roman" w:cs="Times New Roman"/>
          <w:color w:val="000000"/>
          <w:sz w:val="24"/>
          <w:szCs w:val="24"/>
          <w:lang w:val="en-US"/>
        </w:rPr>
        <w:t xml:space="preserve"> </w:t>
      </w:r>
      <w:r w:rsidRPr="000C02D0">
        <w:rPr>
          <w:rFonts w:ascii="Times New Roman" w:eastAsia="Times New Roman" w:hAnsi="Times New Roman" w:cs="Times New Roman"/>
          <w:color w:val="000000"/>
          <w:sz w:val="24"/>
          <w:szCs w:val="24"/>
        </w:rPr>
        <w:t>orang (</w:t>
      </w:r>
      <w:r w:rsidR="0064321F" w:rsidRPr="000C02D0">
        <w:rPr>
          <w:rFonts w:ascii="Times New Roman" w:hAnsi="Times New Roman" w:cs="Times New Roman"/>
          <w:color w:val="000000"/>
          <w:sz w:val="24"/>
          <w:szCs w:val="24"/>
          <w:lang w:val="en-US"/>
        </w:rPr>
        <w:t>28,3</w:t>
      </w:r>
      <w:r w:rsidRPr="000C02D0">
        <w:rPr>
          <w:rFonts w:ascii="Times New Roman" w:eastAsia="Times New Roman" w:hAnsi="Times New Roman" w:cs="Times New Roman"/>
          <w:color w:val="000000"/>
          <w:sz w:val="24"/>
          <w:szCs w:val="24"/>
        </w:rPr>
        <w:t>%)</w:t>
      </w:r>
      <w:r w:rsidR="0064321F" w:rsidRPr="000C02D0">
        <w:rPr>
          <w:rFonts w:ascii="Times New Roman" w:eastAsia="Times New Roman" w:hAnsi="Times New Roman" w:cs="Times New Roman"/>
          <w:color w:val="000000"/>
          <w:sz w:val="24"/>
          <w:szCs w:val="24"/>
        </w:rPr>
        <w:t>.</w:t>
      </w:r>
    </w:p>
    <w:p w:rsidR="00760E08" w:rsidRPr="000C02D0" w:rsidRDefault="00760E08" w:rsidP="00760E08">
      <w:pPr>
        <w:widowControl w:val="0"/>
        <w:autoSpaceDE w:val="0"/>
        <w:autoSpaceDN w:val="0"/>
        <w:spacing w:after="0" w:line="480" w:lineRule="auto"/>
        <w:ind w:firstLine="567"/>
        <w:jc w:val="both"/>
        <w:rPr>
          <w:rFonts w:ascii="Times New Roman" w:eastAsia="Times New Roman" w:hAnsi="Times New Roman" w:cs="Times New Roman"/>
          <w:color w:val="000000"/>
          <w:sz w:val="24"/>
          <w:szCs w:val="24"/>
          <w:lang w:val="en-US"/>
        </w:rPr>
      </w:pPr>
      <w:r w:rsidRPr="000C02D0">
        <w:rPr>
          <w:rFonts w:ascii="Times New Roman" w:eastAsia="Times New Roman" w:hAnsi="Times New Roman" w:cs="Times New Roman"/>
          <w:color w:val="000000"/>
          <w:sz w:val="24"/>
          <w:szCs w:val="24"/>
        </w:rPr>
        <w:t xml:space="preserve">Hasil uji statistik </w:t>
      </w:r>
      <w:r w:rsidRPr="000C02D0">
        <w:rPr>
          <w:rFonts w:ascii="Times New Roman" w:eastAsia="Times New Roman" w:hAnsi="Times New Roman" w:cs="Times New Roman"/>
          <w:i/>
          <w:iCs/>
          <w:color w:val="000000"/>
          <w:sz w:val="24"/>
          <w:szCs w:val="24"/>
        </w:rPr>
        <w:t>Chi Square</w:t>
      </w:r>
      <w:r w:rsidRPr="000C02D0">
        <w:rPr>
          <w:rFonts w:ascii="Times New Roman" w:eastAsia="Times New Roman" w:hAnsi="Times New Roman" w:cs="Times New Roman"/>
          <w:color w:val="000000"/>
          <w:sz w:val="24"/>
          <w:szCs w:val="24"/>
        </w:rPr>
        <w:t xml:space="preserve"> diperoleh nilai </w:t>
      </w:r>
      <w:r w:rsidRPr="000C02D0">
        <w:rPr>
          <w:rFonts w:ascii="Times New Roman" w:eastAsia="Times New Roman" w:hAnsi="Times New Roman" w:cs="Times New Roman"/>
          <w:iCs/>
          <w:color w:val="000000"/>
          <w:sz w:val="24"/>
          <w:szCs w:val="24"/>
        </w:rPr>
        <w:t>p</w:t>
      </w:r>
      <w:r w:rsidRPr="000C02D0">
        <w:rPr>
          <w:rFonts w:ascii="Times New Roman" w:eastAsia="Times New Roman" w:hAnsi="Times New Roman" w:cs="Times New Roman"/>
          <w:color w:val="000000"/>
          <w:sz w:val="24"/>
          <w:szCs w:val="24"/>
        </w:rPr>
        <w:t xml:space="preserve"> (0,0</w:t>
      </w:r>
      <w:r w:rsidR="00893CD1" w:rsidRPr="000C02D0">
        <w:rPr>
          <w:rFonts w:ascii="Times New Roman" w:eastAsia="Times New Roman" w:hAnsi="Times New Roman" w:cs="Times New Roman"/>
          <w:color w:val="000000"/>
          <w:sz w:val="24"/>
          <w:szCs w:val="24"/>
          <w:lang w:val="en-US"/>
        </w:rPr>
        <w:t>0</w:t>
      </w:r>
      <w:r w:rsidRPr="000C02D0">
        <w:rPr>
          <w:rFonts w:ascii="Times New Roman" w:eastAsia="Times New Roman" w:hAnsi="Times New Roman" w:cs="Times New Roman"/>
          <w:color w:val="000000"/>
          <w:sz w:val="24"/>
          <w:szCs w:val="24"/>
          <w:lang w:val="en-US"/>
        </w:rPr>
        <w:t>2</w:t>
      </w:r>
      <w:r w:rsidRPr="000C02D0">
        <w:rPr>
          <w:rFonts w:ascii="Times New Roman" w:eastAsia="Times New Roman" w:hAnsi="Times New Roman" w:cs="Times New Roman"/>
          <w:color w:val="000000"/>
          <w:sz w:val="24"/>
          <w:szCs w:val="24"/>
        </w:rPr>
        <w:t xml:space="preserve">) &lt; </w:t>
      </w:r>
      <w:r w:rsidRPr="000C02D0">
        <w:rPr>
          <w:rFonts w:ascii="Times New Roman" w:eastAsia="Times New Roman" w:hAnsi="Times New Roman" w:cs="Times New Roman"/>
          <w:color w:val="000000"/>
          <w:sz w:val="24"/>
          <w:szCs w:val="24"/>
        </w:rPr>
        <w:sym w:font="Symbol" w:char="F061"/>
      </w:r>
      <w:r w:rsidRPr="000C02D0">
        <w:rPr>
          <w:rFonts w:ascii="Times New Roman" w:eastAsia="Times New Roman" w:hAnsi="Times New Roman" w:cs="Times New Roman"/>
          <w:color w:val="000000"/>
          <w:sz w:val="24"/>
          <w:szCs w:val="24"/>
        </w:rPr>
        <w:t xml:space="preserve">  (0,05).  Hal ini berarti ada hubungan </w:t>
      </w:r>
      <w:r w:rsidR="00893CD1" w:rsidRPr="000C02D0">
        <w:rPr>
          <w:rFonts w:ascii="Times New Roman" w:eastAsia="Times New Roman" w:hAnsi="Times New Roman" w:cs="Times New Roman"/>
          <w:color w:val="000000"/>
          <w:sz w:val="24"/>
          <w:szCs w:val="24"/>
          <w:lang w:val="en-US"/>
        </w:rPr>
        <w:t>sikap</w:t>
      </w:r>
      <w:r w:rsidRPr="000C02D0">
        <w:rPr>
          <w:rFonts w:ascii="Times New Roman" w:eastAsia="Times New Roman" w:hAnsi="Times New Roman" w:cs="Times New Roman"/>
          <w:color w:val="000000"/>
          <w:sz w:val="24"/>
          <w:szCs w:val="24"/>
        </w:rPr>
        <w:t xml:space="preserve"> </w:t>
      </w:r>
      <w:r w:rsidRPr="000C02D0">
        <w:rPr>
          <w:rFonts w:ascii="Times New Roman" w:eastAsia="Times New Roman" w:hAnsi="Times New Roman" w:cs="Times New Roman"/>
          <w:color w:val="000000"/>
          <w:sz w:val="24"/>
          <w:szCs w:val="24"/>
          <w:lang w:val="en-US"/>
        </w:rPr>
        <w:t xml:space="preserve">responden </w:t>
      </w:r>
      <w:r w:rsidRPr="000C02D0">
        <w:rPr>
          <w:rFonts w:ascii="Times New Roman" w:eastAsia="Times New Roman" w:hAnsi="Times New Roman" w:cs="Times New Roman"/>
          <w:color w:val="000000"/>
          <w:sz w:val="24"/>
          <w:szCs w:val="24"/>
        </w:rPr>
        <w:t xml:space="preserve">dengan </w:t>
      </w:r>
      <w:r w:rsidRPr="000C02D0">
        <w:rPr>
          <w:rFonts w:ascii="Times New Roman" w:eastAsia="Times New Roman" w:hAnsi="Times New Roman" w:cs="Times New Roman"/>
          <w:color w:val="000000"/>
          <w:sz w:val="24"/>
          <w:szCs w:val="24"/>
          <w:lang w:val="en-US"/>
        </w:rPr>
        <w:t>kecelakaan kerja</w:t>
      </w:r>
      <w:r w:rsidRPr="000C02D0">
        <w:rPr>
          <w:rFonts w:ascii="Times New Roman" w:eastAsia="Times New Roman" w:hAnsi="Times New Roman" w:cs="Times New Roman"/>
          <w:color w:val="000000"/>
          <w:sz w:val="24"/>
          <w:szCs w:val="24"/>
        </w:rPr>
        <w:t xml:space="preserve"> di</w:t>
      </w:r>
      <w:r w:rsidRPr="000C02D0">
        <w:rPr>
          <w:rFonts w:ascii="Times New Roman" w:eastAsia="Times New Roman" w:hAnsi="Times New Roman" w:cs="Times New Roman"/>
          <w:color w:val="000000"/>
          <w:sz w:val="24"/>
          <w:szCs w:val="24"/>
          <w:lang w:val="id"/>
        </w:rPr>
        <w:t xml:space="preserve"> </w:t>
      </w:r>
      <w:r w:rsidRPr="000C02D0">
        <w:rPr>
          <w:rFonts w:ascii="Times New Roman" w:eastAsia="Times New Roman" w:hAnsi="Times New Roman" w:cs="Times New Roman"/>
          <w:color w:val="000000"/>
          <w:sz w:val="24"/>
          <w:szCs w:val="24"/>
        </w:rPr>
        <w:t>Puskesmas Teluk Dalam Kabupaten Nias Selatan Tahun 2022.</w:t>
      </w:r>
    </w:p>
    <w:p w:rsidR="001E24CB" w:rsidRPr="000C02D0" w:rsidRDefault="001E24CB" w:rsidP="0061793A">
      <w:pPr>
        <w:widowControl w:val="0"/>
        <w:autoSpaceDE w:val="0"/>
        <w:autoSpaceDN w:val="0"/>
        <w:spacing w:after="0" w:line="240" w:lineRule="auto"/>
        <w:ind w:firstLine="567"/>
        <w:jc w:val="both"/>
        <w:rPr>
          <w:rFonts w:ascii="Times New Roman" w:eastAsia="Times New Roman" w:hAnsi="Times New Roman" w:cs="Times New Roman"/>
          <w:color w:val="000000"/>
          <w:sz w:val="24"/>
          <w:szCs w:val="24"/>
          <w:lang w:val="en-US"/>
        </w:rPr>
      </w:pPr>
    </w:p>
    <w:p w:rsidR="00893CD1" w:rsidRPr="000C02D0" w:rsidRDefault="00893CD1" w:rsidP="000C02D0">
      <w:pPr>
        <w:widowControl w:val="0"/>
        <w:numPr>
          <w:ilvl w:val="3"/>
          <w:numId w:val="49"/>
        </w:numPr>
        <w:autoSpaceDE w:val="0"/>
        <w:autoSpaceDN w:val="0"/>
        <w:adjustRightInd w:val="0"/>
        <w:spacing w:after="0" w:line="240" w:lineRule="auto"/>
        <w:ind w:left="360"/>
        <w:jc w:val="both"/>
        <w:rPr>
          <w:rFonts w:ascii="Times New Roman" w:eastAsia="Times New Roman" w:hAnsi="Times New Roman" w:cs="Times New Roman"/>
          <w:b/>
          <w:color w:val="000000"/>
          <w:sz w:val="24"/>
          <w:szCs w:val="24"/>
        </w:rPr>
      </w:pPr>
      <w:r w:rsidRPr="000C02D0">
        <w:rPr>
          <w:rFonts w:ascii="Times New Roman" w:eastAsia="Times New Roman" w:hAnsi="Times New Roman" w:cs="Times New Roman"/>
          <w:b/>
          <w:color w:val="000000"/>
          <w:sz w:val="24"/>
          <w:szCs w:val="24"/>
        </w:rPr>
        <w:t xml:space="preserve">Hubungan </w:t>
      </w:r>
      <w:r w:rsidRPr="000C02D0">
        <w:rPr>
          <w:rFonts w:ascii="Times New Roman" w:eastAsia="Times New Roman" w:hAnsi="Times New Roman" w:cs="Times New Roman"/>
          <w:b/>
          <w:color w:val="000000"/>
          <w:sz w:val="24"/>
          <w:szCs w:val="24"/>
          <w:lang w:val="en-US"/>
        </w:rPr>
        <w:t xml:space="preserve">Penggunaan APD </w:t>
      </w:r>
      <w:r w:rsidRPr="000C02D0">
        <w:rPr>
          <w:rFonts w:ascii="Times New Roman" w:eastAsia="Times New Roman" w:hAnsi="Times New Roman" w:cs="Times New Roman"/>
          <w:b/>
          <w:color w:val="000000"/>
          <w:sz w:val="24"/>
          <w:szCs w:val="24"/>
        </w:rPr>
        <w:t xml:space="preserve">dengan </w:t>
      </w:r>
      <w:r w:rsidRPr="000C02D0">
        <w:rPr>
          <w:rFonts w:ascii="Times New Roman" w:eastAsia="Times New Roman" w:hAnsi="Times New Roman" w:cs="Times New Roman"/>
          <w:b/>
          <w:color w:val="000000"/>
          <w:sz w:val="24"/>
          <w:szCs w:val="24"/>
          <w:lang w:val="en-US"/>
        </w:rPr>
        <w:t>Kecelakaan Kerja</w:t>
      </w:r>
    </w:p>
    <w:p w:rsidR="00893CD1" w:rsidRPr="000C02D0" w:rsidRDefault="00893CD1" w:rsidP="00893CD1">
      <w:pPr>
        <w:widowControl w:val="0"/>
        <w:autoSpaceDE w:val="0"/>
        <w:autoSpaceDN w:val="0"/>
        <w:adjustRightInd w:val="0"/>
        <w:spacing w:after="0" w:line="240" w:lineRule="auto"/>
        <w:ind w:left="720"/>
        <w:jc w:val="both"/>
        <w:rPr>
          <w:rFonts w:ascii="Times New Roman" w:eastAsia="Times New Roman" w:hAnsi="Times New Roman" w:cs="Times New Roman"/>
          <w:b/>
          <w:color w:val="000000"/>
          <w:sz w:val="24"/>
          <w:szCs w:val="24"/>
        </w:rPr>
      </w:pPr>
    </w:p>
    <w:p w:rsidR="00893CD1" w:rsidRPr="000C02D0" w:rsidRDefault="00893CD1" w:rsidP="00893CD1">
      <w:pPr>
        <w:widowControl w:val="0"/>
        <w:autoSpaceDE w:val="0"/>
        <w:autoSpaceDN w:val="0"/>
        <w:adjustRightInd w:val="0"/>
        <w:spacing w:after="0" w:line="480" w:lineRule="auto"/>
        <w:ind w:firstLine="720"/>
        <w:jc w:val="both"/>
        <w:rPr>
          <w:rFonts w:ascii="Times New Roman" w:eastAsia="Times New Roman" w:hAnsi="Times New Roman" w:cs="Times New Roman"/>
          <w:color w:val="000000"/>
          <w:sz w:val="24"/>
          <w:szCs w:val="24"/>
          <w:lang w:val="en-US"/>
        </w:rPr>
      </w:pPr>
      <w:r w:rsidRPr="000C02D0">
        <w:rPr>
          <w:rFonts w:ascii="Times New Roman" w:eastAsia="Times New Roman" w:hAnsi="Times New Roman" w:cs="Times New Roman"/>
          <w:color w:val="000000"/>
          <w:sz w:val="24"/>
          <w:szCs w:val="24"/>
        </w:rPr>
        <w:t xml:space="preserve">Hasil penelitian tentang hubungan </w:t>
      </w:r>
      <w:r w:rsidRPr="000C02D0">
        <w:rPr>
          <w:rFonts w:ascii="Times New Roman" w:eastAsia="Times New Roman" w:hAnsi="Times New Roman" w:cs="Times New Roman"/>
          <w:color w:val="000000"/>
          <w:sz w:val="24"/>
          <w:szCs w:val="24"/>
          <w:lang w:val="en-US"/>
        </w:rPr>
        <w:t xml:space="preserve">penggunaan APD </w:t>
      </w:r>
      <w:r w:rsidRPr="000C02D0">
        <w:rPr>
          <w:rFonts w:ascii="Times New Roman" w:eastAsia="Times New Roman" w:hAnsi="Times New Roman" w:cs="Times New Roman"/>
          <w:color w:val="000000"/>
          <w:sz w:val="24"/>
          <w:szCs w:val="24"/>
        </w:rPr>
        <w:t xml:space="preserve">dengan </w:t>
      </w:r>
      <w:r w:rsidRPr="000C02D0">
        <w:rPr>
          <w:rFonts w:ascii="Times New Roman" w:eastAsia="Times New Roman" w:hAnsi="Times New Roman" w:cs="Times New Roman"/>
          <w:color w:val="000000"/>
          <w:sz w:val="24"/>
          <w:szCs w:val="24"/>
          <w:lang w:val="en-US"/>
        </w:rPr>
        <w:t>kecelakaan kerja</w:t>
      </w:r>
      <w:r w:rsidRPr="000C02D0">
        <w:rPr>
          <w:rFonts w:ascii="Times New Roman" w:eastAsia="Times New Roman" w:hAnsi="Times New Roman" w:cs="Times New Roman"/>
          <w:color w:val="000000"/>
          <w:sz w:val="24"/>
          <w:szCs w:val="24"/>
        </w:rPr>
        <w:t xml:space="preserve"> ditunjukkan pada tabel berikut.</w:t>
      </w:r>
    </w:p>
    <w:p w:rsidR="00893CD1" w:rsidRPr="000C02D0" w:rsidRDefault="00893CD1" w:rsidP="00893CD1">
      <w:pPr>
        <w:widowControl w:val="0"/>
        <w:autoSpaceDE w:val="0"/>
        <w:autoSpaceDN w:val="0"/>
        <w:adjustRightInd w:val="0"/>
        <w:spacing w:after="0" w:line="480" w:lineRule="auto"/>
        <w:ind w:firstLine="720"/>
        <w:jc w:val="both"/>
        <w:rPr>
          <w:rFonts w:ascii="Times New Roman" w:eastAsia="Times New Roman" w:hAnsi="Times New Roman" w:cs="Times New Roman"/>
          <w:color w:val="000000"/>
          <w:sz w:val="24"/>
          <w:szCs w:val="24"/>
          <w:lang w:val="en-US"/>
        </w:rPr>
      </w:pPr>
    </w:p>
    <w:p w:rsidR="000B3A45" w:rsidRPr="000C02D0" w:rsidRDefault="000B3A45" w:rsidP="00893CD1">
      <w:pPr>
        <w:widowControl w:val="0"/>
        <w:autoSpaceDE w:val="0"/>
        <w:autoSpaceDN w:val="0"/>
        <w:adjustRightInd w:val="0"/>
        <w:spacing w:after="0" w:line="480" w:lineRule="auto"/>
        <w:ind w:firstLine="720"/>
        <w:jc w:val="both"/>
        <w:rPr>
          <w:rFonts w:ascii="Times New Roman" w:eastAsia="Times New Roman" w:hAnsi="Times New Roman" w:cs="Times New Roman"/>
          <w:color w:val="000000"/>
          <w:sz w:val="24"/>
          <w:szCs w:val="24"/>
          <w:lang w:val="en-US"/>
        </w:rPr>
      </w:pPr>
    </w:p>
    <w:p w:rsidR="000B3A45" w:rsidRPr="000C02D0" w:rsidRDefault="000B3A45" w:rsidP="00893CD1">
      <w:pPr>
        <w:widowControl w:val="0"/>
        <w:autoSpaceDE w:val="0"/>
        <w:autoSpaceDN w:val="0"/>
        <w:adjustRightInd w:val="0"/>
        <w:spacing w:after="0" w:line="480" w:lineRule="auto"/>
        <w:ind w:firstLine="720"/>
        <w:jc w:val="both"/>
        <w:rPr>
          <w:rFonts w:ascii="Times New Roman" w:eastAsia="Times New Roman" w:hAnsi="Times New Roman" w:cs="Times New Roman"/>
          <w:color w:val="000000"/>
          <w:sz w:val="24"/>
          <w:szCs w:val="24"/>
          <w:lang w:val="en-US"/>
        </w:rPr>
      </w:pPr>
    </w:p>
    <w:p w:rsidR="000B3A45" w:rsidRPr="000C02D0" w:rsidRDefault="000B3A45" w:rsidP="00893CD1">
      <w:pPr>
        <w:widowControl w:val="0"/>
        <w:autoSpaceDE w:val="0"/>
        <w:autoSpaceDN w:val="0"/>
        <w:adjustRightInd w:val="0"/>
        <w:spacing w:after="0" w:line="480" w:lineRule="auto"/>
        <w:ind w:firstLine="720"/>
        <w:jc w:val="both"/>
        <w:rPr>
          <w:rFonts w:ascii="Times New Roman" w:eastAsia="Times New Roman" w:hAnsi="Times New Roman" w:cs="Times New Roman"/>
          <w:color w:val="000000"/>
          <w:sz w:val="24"/>
          <w:szCs w:val="24"/>
          <w:lang w:val="en-US"/>
        </w:rPr>
      </w:pPr>
    </w:p>
    <w:p w:rsidR="00893CD1" w:rsidRPr="000C02D0" w:rsidRDefault="00893CD1" w:rsidP="000B3A45">
      <w:pPr>
        <w:widowControl w:val="0"/>
        <w:autoSpaceDE w:val="0"/>
        <w:autoSpaceDN w:val="0"/>
        <w:spacing w:after="0" w:line="240" w:lineRule="auto"/>
        <w:ind w:left="1276" w:hanging="1276"/>
        <w:jc w:val="both"/>
        <w:rPr>
          <w:rFonts w:ascii="Times New Roman" w:eastAsia="Times New Roman" w:hAnsi="Times New Roman" w:cs="Times New Roman"/>
          <w:b/>
          <w:bCs/>
          <w:color w:val="000000"/>
          <w:sz w:val="24"/>
          <w:szCs w:val="24"/>
        </w:rPr>
      </w:pPr>
      <w:r w:rsidRPr="000C02D0">
        <w:rPr>
          <w:rFonts w:ascii="Times New Roman" w:eastAsia="Times New Roman" w:hAnsi="Times New Roman" w:cs="Times New Roman"/>
          <w:b/>
          <w:bCs/>
          <w:color w:val="000000"/>
          <w:sz w:val="24"/>
          <w:szCs w:val="24"/>
        </w:rPr>
        <w:lastRenderedPageBreak/>
        <w:t>Tabel 4.</w:t>
      </w:r>
      <w:r w:rsidR="000B3A45" w:rsidRPr="000C02D0">
        <w:rPr>
          <w:rFonts w:ascii="Times New Roman" w:eastAsia="Times New Roman" w:hAnsi="Times New Roman" w:cs="Times New Roman"/>
          <w:b/>
          <w:bCs/>
          <w:color w:val="000000"/>
          <w:sz w:val="24"/>
          <w:szCs w:val="24"/>
          <w:lang w:val="en-US"/>
        </w:rPr>
        <w:t>12</w:t>
      </w:r>
      <w:r w:rsidR="00024F5E" w:rsidRPr="000C02D0">
        <w:rPr>
          <w:rFonts w:ascii="Times New Roman" w:eastAsia="Times New Roman" w:hAnsi="Times New Roman" w:cs="Times New Roman"/>
          <w:b/>
          <w:bCs/>
          <w:color w:val="000000"/>
          <w:sz w:val="24"/>
          <w:szCs w:val="24"/>
        </w:rPr>
        <w:t>.</w:t>
      </w:r>
      <w:r w:rsidRPr="000C02D0">
        <w:rPr>
          <w:rFonts w:ascii="Times New Roman" w:eastAsia="Times New Roman" w:hAnsi="Times New Roman" w:cs="Times New Roman"/>
          <w:b/>
          <w:bCs/>
          <w:color w:val="000000"/>
          <w:sz w:val="24"/>
          <w:szCs w:val="24"/>
        </w:rPr>
        <w:t xml:space="preserve"> </w:t>
      </w:r>
      <w:r w:rsidRPr="000C02D0">
        <w:rPr>
          <w:rFonts w:ascii="Times New Roman" w:eastAsia="Times New Roman" w:hAnsi="Times New Roman" w:cs="Times New Roman"/>
          <w:b/>
          <w:bCs/>
          <w:color w:val="000000"/>
          <w:sz w:val="24"/>
          <w:szCs w:val="24"/>
        </w:rPr>
        <w:tab/>
      </w:r>
      <w:r w:rsidRPr="000C02D0">
        <w:rPr>
          <w:rFonts w:ascii="Times New Roman" w:eastAsia="Times New Roman" w:hAnsi="Times New Roman" w:cs="Times New Roman"/>
          <w:b/>
          <w:color w:val="000000"/>
          <w:sz w:val="24"/>
          <w:szCs w:val="24"/>
        </w:rPr>
        <w:t xml:space="preserve">Hubungan </w:t>
      </w:r>
      <w:r w:rsidRPr="000C02D0">
        <w:rPr>
          <w:rFonts w:ascii="Times New Roman" w:eastAsia="Times New Roman" w:hAnsi="Times New Roman" w:cs="Times New Roman"/>
          <w:b/>
          <w:color w:val="000000"/>
          <w:sz w:val="24"/>
          <w:szCs w:val="24"/>
          <w:lang w:val="en-US"/>
        </w:rPr>
        <w:t>Penggunaan APD</w:t>
      </w:r>
      <w:r w:rsidRPr="000C02D0">
        <w:rPr>
          <w:rFonts w:ascii="Times New Roman" w:eastAsia="Times New Roman" w:hAnsi="Times New Roman" w:cs="Times New Roman"/>
          <w:b/>
          <w:color w:val="000000"/>
          <w:sz w:val="24"/>
          <w:szCs w:val="24"/>
        </w:rPr>
        <w:t xml:space="preserve"> dengan </w:t>
      </w:r>
      <w:r w:rsidRPr="000C02D0">
        <w:rPr>
          <w:rFonts w:ascii="Times New Roman" w:eastAsia="Times New Roman" w:hAnsi="Times New Roman" w:cs="Times New Roman"/>
          <w:b/>
          <w:color w:val="000000"/>
          <w:sz w:val="24"/>
          <w:szCs w:val="24"/>
          <w:lang w:val="en-US"/>
        </w:rPr>
        <w:t xml:space="preserve">Kecelakaan Kerja </w:t>
      </w:r>
      <w:r w:rsidRPr="000C02D0">
        <w:rPr>
          <w:rFonts w:ascii="Times New Roman" w:eastAsia="Times New Roman" w:hAnsi="Times New Roman" w:cs="Times New Roman"/>
          <w:b/>
          <w:color w:val="000000"/>
          <w:sz w:val="24"/>
          <w:szCs w:val="24"/>
          <w:lang w:val="id"/>
        </w:rPr>
        <w:t xml:space="preserve">di </w:t>
      </w:r>
      <w:r w:rsidRPr="000C02D0">
        <w:rPr>
          <w:rFonts w:ascii="Times New Roman" w:eastAsia="Times New Roman" w:hAnsi="Times New Roman" w:cs="Times New Roman"/>
          <w:b/>
          <w:color w:val="000000"/>
          <w:spacing w:val="4"/>
          <w:sz w:val="24"/>
          <w:szCs w:val="24"/>
        </w:rPr>
        <w:t>Puskesmas Teluk Dalam Kabupaten Nias Selatan Tahun 2022</w:t>
      </w:r>
    </w:p>
    <w:p w:rsidR="00893CD1" w:rsidRPr="000C02D0" w:rsidRDefault="00893CD1" w:rsidP="00893CD1">
      <w:pPr>
        <w:widowControl w:val="0"/>
        <w:autoSpaceDE w:val="0"/>
        <w:autoSpaceDN w:val="0"/>
        <w:spacing w:after="0" w:line="240" w:lineRule="auto"/>
        <w:jc w:val="center"/>
        <w:rPr>
          <w:rFonts w:ascii="Times New Roman" w:eastAsia="Times New Roman" w:hAnsi="Times New Roman" w:cs="Times New Roman"/>
          <w:b/>
          <w:color w:val="000000"/>
          <w:sz w:val="24"/>
          <w:szCs w:val="24"/>
        </w:rPr>
      </w:pPr>
    </w:p>
    <w:tbl>
      <w:tblPr>
        <w:tblW w:w="794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9"/>
        <w:gridCol w:w="2183"/>
        <w:gridCol w:w="673"/>
        <w:gridCol w:w="809"/>
        <w:gridCol w:w="807"/>
        <w:gridCol w:w="809"/>
        <w:gridCol w:w="539"/>
        <w:gridCol w:w="672"/>
        <w:gridCol w:w="943"/>
      </w:tblGrid>
      <w:tr w:rsidR="00893CD1" w:rsidRPr="000C02D0" w:rsidTr="001C7FB4">
        <w:trPr>
          <w:trHeight w:val="135"/>
        </w:trPr>
        <w:tc>
          <w:tcPr>
            <w:tcW w:w="509" w:type="dxa"/>
            <w:vMerge w:val="restart"/>
            <w:tcBorders>
              <w:top w:val="single" w:sz="4" w:space="0" w:color="auto"/>
              <w:left w:val="nil"/>
              <w:bottom w:val="nil"/>
              <w:right w:val="nil"/>
            </w:tcBorders>
            <w:vAlign w:val="center"/>
          </w:tcPr>
          <w:p w:rsidR="00893CD1" w:rsidRPr="000C02D0" w:rsidRDefault="00893CD1" w:rsidP="0061091E">
            <w:pPr>
              <w:widowControl w:val="0"/>
              <w:tabs>
                <w:tab w:val="left" w:pos="600"/>
                <w:tab w:val="left" w:pos="840"/>
              </w:tabs>
              <w:autoSpaceDE w:val="0"/>
              <w:autoSpaceDN w:val="0"/>
              <w:spacing w:after="0" w:line="360" w:lineRule="auto"/>
              <w:ind w:left="-108"/>
              <w:jc w:val="center"/>
              <w:rPr>
                <w:rFonts w:ascii="Times New Roman" w:eastAsia="MS Mincho" w:hAnsi="Times New Roman" w:cs="Times New Roman"/>
                <w:b/>
                <w:color w:val="000000"/>
                <w:sz w:val="24"/>
                <w:szCs w:val="24"/>
                <w:lang w:eastAsia="ja-JP"/>
              </w:rPr>
            </w:pPr>
            <w:r w:rsidRPr="000C02D0">
              <w:rPr>
                <w:rFonts w:ascii="Times New Roman" w:eastAsia="MS Mincho" w:hAnsi="Times New Roman" w:cs="Times New Roman"/>
                <w:b/>
                <w:color w:val="000000"/>
                <w:sz w:val="24"/>
                <w:szCs w:val="24"/>
                <w:lang w:eastAsia="ja-JP"/>
              </w:rPr>
              <w:t>No</w:t>
            </w:r>
          </w:p>
        </w:tc>
        <w:tc>
          <w:tcPr>
            <w:tcW w:w="2183" w:type="dxa"/>
            <w:vMerge w:val="restart"/>
            <w:tcBorders>
              <w:top w:val="single" w:sz="4" w:space="0" w:color="auto"/>
              <w:left w:val="nil"/>
              <w:bottom w:val="nil"/>
              <w:right w:val="nil"/>
            </w:tcBorders>
            <w:vAlign w:val="center"/>
          </w:tcPr>
          <w:p w:rsidR="00893CD1" w:rsidRPr="000C02D0" w:rsidRDefault="00893CD1" w:rsidP="001C7FB4">
            <w:pPr>
              <w:widowControl w:val="0"/>
              <w:tabs>
                <w:tab w:val="left" w:pos="600"/>
                <w:tab w:val="left" w:pos="840"/>
              </w:tabs>
              <w:autoSpaceDE w:val="0"/>
              <w:autoSpaceDN w:val="0"/>
              <w:spacing w:after="0" w:line="240" w:lineRule="auto"/>
              <w:jc w:val="center"/>
              <w:rPr>
                <w:rFonts w:ascii="Times New Roman" w:eastAsia="MS Mincho" w:hAnsi="Times New Roman" w:cs="Times New Roman"/>
                <w:b/>
                <w:color w:val="000000"/>
                <w:sz w:val="24"/>
                <w:szCs w:val="24"/>
                <w:lang w:val="en-US" w:eastAsia="ja-JP"/>
              </w:rPr>
            </w:pPr>
            <w:r w:rsidRPr="000C02D0">
              <w:rPr>
                <w:rFonts w:ascii="Times New Roman" w:eastAsia="Times New Roman" w:hAnsi="Times New Roman" w:cs="Times New Roman"/>
                <w:b/>
                <w:color w:val="000000"/>
                <w:sz w:val="24"/>
                <w:szCs w:val="24"/>
                <w:lang w:val="en-US"/>
              </w:rPr>
              <w:t>Penggunaan APD</w:t>
            </w:r>
          </w:p>
        </w:tc>
        <w:tc>
          <w:tcPr>
            <w:tcW w:w="3098" w:type="dxa"/>
            <w:gridSpan w:val="4"/>
            <w:tcBorders>
              <w:top w:val="single" w:sz="4" w:space="0" w:color="auto"/>
              <w:left w:val="nil"/>
              <w:bottom w:val="single" w:sz="4" w:space="0" w:color="auto"/>
              <w:right w:val="nil"/>
            </w:tcBorders>
          </w:tcPr>
          <w:p w:rsidR="00893CD1" w:rsidRPr="000C02D0" w:rsidRDefault="00893CD1" w:rsidP="001C7FB4">
            <w:pPr>
              <w:widowControl w:val="0"/>
              <w:tabs>
                <w:tab w:val="left" w:pos="600"/>
                <w:tab w:val="left" w:pos="840"/>
              </w:tabs>
              <w:autoSpaceDE w:val="0"/>
              <w:autoSpaceDN w:val="0"/>
              <w:spacing w:after="0" w:line="240" w:lineRule="auto"/>
              <w:jc w:val="center"/>
              <w:rPr>
                <w:rFonts w:ascii="Times New Roman" w:eastAsia="MS Mincho" w:hAnsi="Times New Roman" w:cs="Times New Roman"/>
                <w:b/>
                <w:color w:val="000000"/>
                <w:sz w:val="24"/>
                <w:szCs w:val="24"/>
                <w:lang w:val="id" w:eastAsia="ja-JP"/>
              </w:rPr>
            </w:pPr>
            <w:r w:rsidRPr="000C02D0">
              <w:rPr>
                <w:rFonts w:ascii="Times New Roman" w:eastAsia="Times New Roman" w:hAnsi="Times New Roman" w:cs="Times New Roman"/>
                <w:b/>
                <w:color w:val="000000"/>
                <w:sz w:val="24"/>
                <w:szCs w:val="24"/>
                <w:lang w:val="en-US"/>
              </w:rPr>
              <w:t>Kecelakaan Kerja</w:t>
            </w:r>
          </w:p>
        </w:tc>
        <w:tc>
          <w:tcPr>
            <w:tcW w:w="1211" w:type="dxa"/>
            <w:gridSpan w:val="2"/>
            <w:vMerge w:val="restart"/>
            <w:tcBorders>
              <w:top w:val="single" w:sz="4" w:space="0" w:color="auto"/>
              <w:left w:val="nil"/>
              <w:bottom w:val="nil"/>
              <w:right w:val="nil"/>
            </w:tcBorders>
            <w:vAlign w:val="center"/>
          </w:tcPr>
          <w:p w:rsidR="00893CD1" w:rsidRPr="000C02D0" w:rsidRDefault="00893CD1" w:rsidP="001C7FB4">
            <w:pPr>
              <w:widowControl w:val="0"/>
              <w:tabs>
                <w:tab w:val="left" w:pos="600"/>
                <w:tab w:val="left" w:pos="840"/>
              </w:tabs>
              <w:autoSpaceDE w:val="0"/>
              <w:autoSpaceDN w:val="0"/>
              <w:spacing w:after="0" w:line="240" w:lineRule="auto"/>
              <w:jc w:val="center"/>
              <w:rPr>
                <w:rFonts w:ascii="Times New Roman" w:eastAsia="MS Mincho" w:hAnsi="Times New Roman" w:cs="Times New Roman"/>
                <w:b/>
                <w:color w:val="000000"/>
                <w:sz w:val="24"/>
                <w:szCs w:val="24"/>
                <w:lang w:eastAsia="ja-JP"/>
              </w:rPr>
            </w:pPr>
            <w:r w:rsidRPr="000C02D0">
              <w:rPr>
                <w:rFonts w:ascii="Times New Roman" w:eastAsia="MS Mincho" w:hAnsi="Times New Roman" w:cs="Times New Roman"/>
                <w:b/>
                <w:color w:val="000000"/>
                <w:sz w:val="24"/>
                <w:szCs w:val="24"/>
                <w:lang w:eastAsia="ja-JP"/>
              </w:rPr>
              <w:t>Total</w:t>
            </w:r>
          </w:p>
        </w:tc>
        <w:tc>
          <w:tcPr>
            <w:tcW w:w="943" w:type="dxa"/>
            <w:vMerge w:val="restart"/>
            <w:tcBorders>
              <w:top w:val="single" w:sz="4" w:space="0" w:color="auto"/>
              <w:left w:val="nil"/>
              <w:right w:val="nil"/>
            </w:tcBorders>
            <w:vAlign w:val="center"/>
          </w:tcPr>
          <w:p w:rsidR="00893CD1" w:rsidRPr="000C02D0" w:rsidRDefault="00893CD1" w:rsidP="005D023C">
            <w:pPr>
              <w:widowControl w:val="0"/>
              <w:tabs>
                <w:tab w:val="left" w:pos="600"/>
                <w:tab w:val="left" w:pos="840"/>
              </w:tabs>
              <w:autoSpaceDE w:val="0"/>
              <w:autoSpaceDN w:val="0"/>
              <w:spacing w:after="0" w:line="240" w:lineRule="auto"/>
              <w:jc w:val="center"/>
              <w:rPr>
                <w:rFonts w:ascii="Times New Roman" w:eastAsia="MS Mincho" w:hAnsi="Times New Roman" w:cs="Times New Roman"/>
                <w:b/>
                <w:color w:val="000000"/>
                <w:sz w:val="24"/>
                <w:szCs w:val="24"/>
                <w:lang w:eastAsia="ja-JP"/>
              </w:rPr>
            </w:pPr>
            <w:r w:rsidRPr="000C02D0">
              <w:rPr>
                <w:rFonts w:ascii="Times New Roman" w:eastAsia="MS Mincho" w:hAnsi="Times New Roman" w:cs="Times New Roman"/>
                <w:b/>
                <w:color w:val="000000"/>
                <w:sz w:val="24"/>
                <w:szCs w:val="24"/>
                <w:lang w:eastAsia="ja-JP"/>
              </w:rPr>
              <w:t>P</w:t>
            </w:r>
            <w:r w:rsidRPr="000C02D0">
              <w:rPr>
                <w:rFonts w:ascii="Times New Roman" w:eastAsia="MS Mincho" w:hAnsi="Times New Roman" w:cs="Times New Roman"/>
                <w:b/>
                <w:color w:val="000000"/>
                <w:sz w:val="24"/>
                <w:szCs w:val="24"/>
                <w:lang w:val="id" w:eastAsia="ja-JP"/>
              </w:rPr>
              <w:t xml:space="preserve"> </w:t>
            </w:r>
          </w:p>
        </w:tc>
      </w:tr>
      <w:tr w:rsidR="00893CD1" w:rsidRPr="000C02D0" w:rsidTr="001C7FB4">
        <w:trPr>
          <w:trHeight w:val="297"/>
        </w:trPr>
        <w:tc>
          <w:tcPr>
            <w:tcW w:w="509" w:type="dxa"/>
            <w:vMerge/>
            <w:tcBorders>
              <w:top w:val="nil"/>
              <w:left w:val="nil"/>
              <w:bottom w:val="nil"/>
              <w:right w:val="nil"/>
            </w:tcBorders>
          </w:tcPr>
          <w:p w:rsidR="00893CD1" w:rsidRPr="000C02D0" w:rsidRDefault="00893CD1" w:rsidP="001C7FB4">
            <w:pPr>
              <w:widowControl w:val="0"/>
              <w:tabs>
                <w:tab w:val="left" w:pos="600"/>
                <w:tab w:val="left" w:pos="840"/>
              </w:tabs>
              <w:autoSpaceDE w:val="0"/>
              <w:autoSpaceDN w:val="0"/>
              <w:spacing w:after="0" w:line="360" w:lineRule="auto"/>
              <w:ind w:left="360"/>
              <w:jc w:val="center"/>
              <w:rPr>
                <w:rFonts w:ascii="Times New Roman" w:eastAsia="MS Mincho" w:hAnsi="Times New Roman" w:cs="Times New Roman"/>
                <w:b/>
                <w:color w:val="000000"/>
                <w:sz w:val="24"/>
                <w:szCs w:val="24"/>
                <w:lang w:eastAsia="ja-JP"/>
              </w:rPr>
            </w:pPr>
          </w:p>
        </w:tc>
        <w:tc>
          <w:tcPr>
            <w:tcW w:w="2183" w:type="dxa"/>
            <w:vMerge/>
            <w:tcBorders>
              <w:top w:val="nil"/>
              <w:left w:val="nil"/>
              <w:bottom w:val="nil"/>
              <w:right w:val="nil"/>
            </w:tcBorders>
          </w:tcPr>
          <w:p w:rsidR="00893CD1" w:rsidRPr="000C02D0" w:rsidRDefault="00893CD1" w:rsidP="001C7FB4">
            <w:pPr>
              <w:widowControl w:val="0"/>
              <w:tabs>
                <w:tab w:val="left" w:pos="600"/>
                <w:tab w:val="left" w:pos="840"/>
              </w:tabs>
              <w:autoSpaceDE w:val="0"/>
              <w:autoSpaceDN w:val="0"/>
              <w:spacing w:after="0" w:line="360" w:lineRule="auto"/>
              <w:ind w:left="360"/>
              <w:jc w:val="center"/>
              <w:rPr>
                <w:rFonts w:ascii="Times New Roman" w:eastAsia="MS Mincho" w:hAnsi="Times New Roman" w:cs="Times New Roman"/>
                <w:b/>
                <w:color w:val="000000"/>
                <w:sz w:val="24"/>
                <w:szCs w:val="24"/>
                <w:lang w:eastAsia="ja-JP"/>
              </w:rPr>
            </w:pPr>
          </w:p>
        </w:tc>
        <w:tc>
          <w:tcPr>
            <w:tcW w:w="1482" w:type="dxa"/>
            <w:gridSpan w:val="2"/>
            <w:tcBorders>
              <w:top w:val="single" w:sz="4" w:space="0" w:color="auto"/>
              <w:left w:val="nil"/>
              <w:bottom w:val="single" w:sz="4" w:space="0" w:color="auto"/>
              <w:right w:val="nil"/>
            </w:tcBorders>
            <w:vAlign w:val="center"/>
          </w:tcPr>
          <w:p w:rsidR="00893CD1" w:rsidRPr="000C02D0" w:rsidRDefault="00893CD1" w:rsidP="001C7FB4">
            <w:pPr>
              <w:widowControl w:val="0"/>
              <w:tabs>
                <w:tab w:val="left" w:pos="600"/>
                <w:tab w:val="left" w:pos="840"/>
              </w:tabs>
              <w:autoSpaceDE w:val="0"/>
              <w:autoSpaceDN w:val="0"/>
              <w:spacing w:after="0" w:line="240" w:lineRule="auto"/>
              <w:jc w:val="center"/>
              <w:rPr>
                <w:rFonts w:ascii="Times New Roman" w:eastAsia="MS Mincho" w:hAnsi="Times New Roman" w:cs="Times New Roman"/>
                <w:b/>
                <w:color w:val="000000"/>
                <w:sz w:val="24"/>
                <w:szCs w:val="24"/>
                <w:lang w:val="en-US" w:eastAsia="ja-JP"/>
              </w:rPr>
            </w:pPr>
            <w:r w:rsidRPr="000C02D0">
              <w:rPr>
                <w:rFonts w:ascii="Times New Roman" w:eastAsia="MS Mincho" w:hAnsi="Times New Roman" w:cs="Times New Roman"/>
                <w:b/>
                <w:color w:val="000000"/>
                <w:sz w:val="24"/>
                <w:szCs w:val="24"/>
                <w:lang w:val="en-US" w:eastAsia="ja-JP"/>
              </w:rPr>
              <w:t>Tidak Pernah</w:t>
            </w:r>
          </w:p>
        </w:tc>
        <w:tc>
          <w:tcPr>
            <w:tcW w:w="1616" w:type="dxa"/>
            <w:gridSpan w:val="2"/>
            <w:tcBorders>
              <w:top w:val="single" w:sz="4" w:space="0" w:color="auto"/>
              <w:left w:val="nil"/>
              <w:bottom w:val="single" w:sz="4" w:space="0" w:color="auto"/>
              <w:right w:val="nil"/>
            </w:tcBorders>
            <w:vAlign w:val="center"/>
          </w:tcPr>
          <w:p w:rsidR="00893CD1" w:rsidRPr="000C02D0" w:rsidRDefault="00893CD1" w:rsidP="001C7FB4">
            <w:pPr>
              <w:widowControl w:val="0"/>
              <w:tabs>
                <w:tab w:val="left" w:pos="600"/>
                <w:tab w:val="left" w:pos="840"/>
              </w:tabs>
              <w:autoSpaceDE w:val="0"/>
              <w:autoSpaceDN w:val="0"/>
              <w:spacing w:after="0" w:line="240" w:lineRule="auto"/>
              <w:jc w:val="center"/>
              <w:rPr>
                <w:rFonts w:ascii="Times New Roman" w:eastAsia="MS Mincho" w:hAnsi="Times New Roman" w:cs="Times New Roman"/>
                <w:b/>
                <w:color w:val="000000"/>
                <w:sz w:val="24"/>
                <w:szCs w:val="24"/>
                <w:lang w:val="id" w:eastAsia="ja-JP"/>
              </w:rPr>
            </w:pPr>
            <w:r w:rsidRPr="000C02D0">
              <w:rPr>
                <w:rFonts w:ascii="Times New Roman" w:eastAsia="MS Mincho" w:hAnsi="Times New Roman" w:cs="Times New Roman"/>
                <w:b/>
                <w:color w:val="000000"/>
                <w:sz w:val="24"/>
                <w:szCs w:val="24"/>
                <w:lang w:val="id" w:eastAsia="ja-JP"/>
              </w:rPr>
              <w:t>Pernah</w:t>
            </w:r>
          </w:p>
        </w:tc>
        <w:tc>
          <w:tcPr>
            <w:tcW w:w="1211" w:type="dxa"/>
            <w:gridSpan w:val="2"/>
            <w:vMerge/>
            <w:tcBorders>
              <w:top w:val="nil"/>
              <w:left w:val="nil"/>
              <w:bottom w:val="single" w:sz="4" w:space="0" w:color="auto"/>
              <w:right w:val="nil"/>
            </w:tcBorders>
          </w:tcPr>
          <w:p w:rsidR="00893CD1" w:rsidRPr="000C02D0" w:rsidRDefault="00893CD1" w:rsidP="001C7FB4">
            <w:pPr>
              <w:widowControl w:val="0"/>
              <w:tabs>
                <w:tab w:val="left" w:pos="600"/>
                <w:tab w:val="left" w:pos="840"/>
              </w:tabs>
              <w:autoSpaceDE w:val="0"/>
              <w:autoSpaceDN w:val="0"/>
              <w:spacing w:after="0" w:line="360" w:lineRule="auto"/>
              <w:ind w:left="360"/>
              <w:jc w:val="center"/>
              <w:rPr>
                <w:rFonts w:ascii="Times New Roman" w:eastAsia="MS Mincho" w:hAnsi="Times New Roman" w:cs="Times New Roman"/>
                <w:b/>
                <w:color w:val="000000"/>
                <w:sz w:val="24"/>
                <w:szCs w:val="24"/>
                <w:lang w:eastAsia="ja-JP"/>
              </w:rPr>
            </w:pPr>
          </w:p>
        </w:tc>
        <w:tc>
          <w:tcPr>
            <w:tcW w:w="943" w:type="dxa"/>
            <w:vMerge/>
            <w:tcBorders>
              <w:left w:val="nil"/>
              <w:right w:val="nil"/>
            </w:tcBorders>
          </w:tcPr>
          <w:p w:rsidR="00893CD1" w:rsidRPr="000C02D0" w:rsidRDefault="00893CD1" w:rsidP="001C7FB4">
            <w:pPr>
              <w:widowControl w:val="0"/>
              <w:tabs>
                <w:tab w:val="left" w:pos="600"/>
                <w:tab w:val="left" w:pos="840"/>
              </w:tabs>
              <w:autoSpaceDE w:val="0"/>
              <w:autoSpaceDN w:val="0"/>
              <w:spacing w:after="0" w:line="360" w:lineRule="auto"/>
              <w:ind w:left="360"/>
              <w:jc w:val="center"/>
              <w:rPr>
                <w:rFonts w:ascii="Times New Roman" w:eastAsia="MS Mincho" w:hAnsi="Times New Roman" w:cs="Times New Roman"/>
                <w:b/>
                <w:color w:val="000000"/>
                <w:sz w:val="24"/>
                <w:szCs w:val="24"/>
                <w:lang w:eastAsia="ja-JP"/>
              </w:rPr>
            </w:pPr>
          </w:p>
        </w:tc>
      </w:tr>
      <w:tr w:rsidR="005D023C" w:rsidRPr="000C02D0" w:rsidTr="001C7FB4">
        <w:trPr>
          <w:trHeight w:val="138"/>
        </w:trPr>
        <w:tc>
          <w:tcPr>
            <w:tcW w:w="509" w:type="dxa"/>
            <w:vMerge/>
            <w:tcBorders>
              <w:top w:val="nil"/>
              <w:left w:val="nil"/>
              <w:bottom w:val="single" w:sz="4" w:space="0" w:color="auto"/>
              <w:right w:val="nil"/>
            </w:tcBorders>
          </w:tcPr>
          <w:p w:rsidR="005D023C" w:rsidRPr="000C02D0" w:rsidRDefault="005D023C" w:rsidP="001C7FB4">
            <w:pPr>
              <w:widowControl w:val="0"/>
              <w:tabs>
                <w:tab w:val="left" w:pos="600"/>
                <w:tab w:val="left" w:pos="840"/>
              </w:tabs>
              <w:autoSpaceDE w:val="0"/>
              <w:autoSpaceDN w:val="0"/>
              <w:spacing w:after="0" w:line="360" w:lineRule="auto"/>
              <w:ind w:left="360"/>
              <w:jc w:val="center"/>
              <w:rPr>
                <w:rFonts w:ascii="Times New Roman" w:eastAsia="MS Mincho" w:hAnsi="Times New Roman" w:cs="Times New Roman"/>
                <w:b/>
                <w:color w:val="000000"/>
                <w:sz w:val="24"/>
                <w:szCs w:val="24"/>
                <w:lang w:eastAsia="ja-JP"/>
              </w:rPr>
            </w:pPr>
          </w:p>
        </w:tc>
        <w:tc>
          <w:tcPr>
            <w:tcW w:w="2183" w:type="dxa"/>
            <w:vMerge/>
            <w:tcBorders>
              <w:top w:val="nil"/>
              <w:left w:val="nil"/>
              <w:bottom w:val="single" w:sz="4" w:space="0" w:color="auto"/>
              <w:right w:val="nil"/>
            </w:tcBorders>
          </w:tcPr>
          <w:p w:rsidR="005D023C" w:rsidRPr="000C02D0" w:rsidRDefault="005D023C" w:rsidP="001C7FB4">
            <w:pPr>
              <w:widowControl w:val="0"/>
              <w:tabs>
                <w:tab w:val="left" w:pos="600"/>
                <w:tab w:val="left" w:pos="840"/>
              </w:tabs>
              <w:autoSpaceDE w:val="0"/>
              <w:autoSpaceDN w:val="0"/>
              <w:spacing w:after="0" w:line="360" w:lineRule="auto"/>
              <w:ind w:left="360"/>
              <w:jc w:val="center"/>
              <w:rPr>
                <w:rFonts w:ascii="Times New Roman" w:eastAsia="MS Mincho" w:hAnsi="Times New Roman" w:cs="Times New Roman"/>
                <w:b/>
                <w:color w:val="000000"/>
                <w:sz w:val="24"/>
                <w:szCs w:val="24"/>
                <w:lang w:eastAsia="ja-JP"/>
              </w:rPr>
            </w:pPr>
          </w:p>
        </w:tc>
        <w:tc>
          <w:tcPr>
            <w:tcW w:w="673" w:type="dxa"/>
            <w:tcBorders>
              <w:top w:val="single" w:sz="4" w:space="0" w:color="auto"/>
              <w:left w:val="nil"/>
              <w:bottom w:val="single" w:sz="4" w:space="0" w:color="auto"/>
              <w:right w:val="nil"/>
            </w:tcBorders>
          </w:tcPr>
          <w:p w:rsidR="005D023C" w:rsidRPr="000C02D0" w:rsidRDefault="00615090" w:rsidP="00E31AE7">
            <w:pPr>
              <w:widowControl w:val="0"/>
              <w:tabs>
                <w:tab w:val="left" w:pos="600"/>
                <w:tab w:val="left" w:pos="840"/>
              </w:tabs>
              <w:autoSpaceDE w:val="0"/>
              <w:autoSpaceDN w:val="0"/>
              <w:spacing w:after="0" w:line="360" w:lineRule="auto"/>
              <w:jc w:val="center"/>
              <w:rPr>
                <w:rFonts w:ascii="Times New Roman" w:eastAsia="MS Mincho" w:hAnsi="Times New Roman" w:cs="Times New Roman"/>
                <w:b/>
                <w:color w:val="000000"/>
                <w:sz w:val="24"/>
                <w:szCs w:val="24"/>
                <w:lang w:eastAsia="ja-JP"/>
              </w:rPr>
            </w:pPr>
            <w:r w:rsidRPr="000C02D0">
              <w:rPr>
                <w:rFonts w:ascii="Times New Roman" w:eastAsia="MS Mincho" w:hAnsi="Times New Roman" w:cs="Times New Roman"/>
                <w:b/>
                <w:color w:val="000000"/>
                <w:sz w:val="24"/>
                <w:szCs w:val="24"/>
                <w:lang w:eastAsia="ja-JP"/>
              </w:rPr>
              <w:t>f</w:t>
            </w:r>
          </w:p>
        </w:tc>
        <w:tc>
          <w:tcPr>
            <w:tcW w:w="809" w:type="dxa"/>
            <w:tcBorders>
              <w:top w:val="single" w:sz="4" w:space="0" w:color="auto"/>
              <w:left w:val="nil"/>
              <w:bottom w:val="single" w:sz="4" w:space="0" w:color="auto"/>
              <w:right w:val="nil"/>
            </w:tcBorders>
          </w:tcPr>
          <w:p w:rsidR="005D023C" w:rsidRPr="000C02D0" w:rsidRDefault="005D023C" w:rsidP="00E31AE7">
            <w:pPr>
              <w:widowControl w:val="0"/>
              <w:tabs>
                <w:tab w:val="left" w:pos="600"/>
                <w:tab w:val="left" w:pos="840"/>
              </w:tabs>
              <w:autoSpaceDE w:val="0"/>
              <w:autoSpaceDN w:val="0"/>
              <w:spacing w:after="0" w:line="360" w:lineRule="auto"/>
              <w:jc w:val="center"/>
              <w:rPr>
                <w:rFonts w:ascii="Times New Roman" w:eastAsia="MS Mincho" w:hAnsi="Times New Roman" w:cs="Times New Roman"/>
                <w:b/>
                <w:color w:val="000000"/>
                <w:sz w:val="24"/>
                <w:szCs w:val="24"/>
                <w:lang w:eastAsia="ja-JP"/>
              </w:rPr>
            </w:pPr>
            <w:r w:rsidRPr="000C02D0">
              <w:rPr>
                <w:rFonts w:ascii="Times New Roman" w:eastAsia="MS Mincho" w:hAnsi="Times New Roman" w:cs="Times New Roman"/>
                <w:b/>
                <w:color w:val="000000"/>
                <w:sz w:val="24"/>
                <w:szCs w:val="24"/>
                <w:lang w:eastAsia="ja-JP"/>
              </w:rPr>
              <w:t>%</w:t>
            </w:r>
          </w:p>
        </w:tc>
        <w:tc>
          <w:tcPr>
            <w:tcW w:w="807" w:type="dxa"/>
            <w:tcBorders>
              <w:top w:val="single" w:sz="4" w:space="0" w:color="auto"/>
              <w:left w:val="nil"/>
              <w:bottom w:val="single" w:sz="4" w:space="0" w:color="auto"/>
              <w:right w:val="nil"/>
            </w:tcBorders>
          </w:tcPr>
          <w:p w:rsidR="005D023C" w:rsidRPr="000C02D0" w:rsidRDefault="00615090" w:rsidP="00E31AE7">
            <w:pPr>
              <w:widowControl w:val="0"/>
              <w:tabs>
                <w:tab w:val="left" w:pos="600"/>
                <w:tab w:val="left" w:pos="840"/>
              </w:tabs>
              <w:autoSpaceDE w:val="0"/>
              <w:autoSpaceDN w:val="0"/>
              <w:spacing w:after="0" w:line="360" w:lineRule="auto"/>
              <w:jc w:val="center"/>
              <w:rPr>
                <w:rFonts w:ascii="Times New Roman" w:eastAsia="MS Mincho" w:hAnsi="Times New Roman" w:cs="Times New Roman"/>
                <w:b/>
                <w:color w:val="000000"/>
                <w:sz w:val="24"/>
                <w:szCs w:val="24"/>
                <w:lang w:eastAsia="ja-JP"/>
              </w:rPr>
            </w:pPr>
            <w:r w:rsidRPr="000C02D0">
              <w:rPr>
                <w:rFonts w:ascii="Times New Roman" w:eastAsia="MS Mincho" w:hAnsi="Times New Roman" w:cs="Times New Roman"/>
                <w:b/>
                <w:color w:val="000000"/>
                <w:sz w:val="24"/>
                <w:szCs w:val="24"/>
                <w:lang w:eastAsia="ja-JP"/>
              </w:rPr>
              <w:t>f</w:t>
            </w:r>
          </w:p>
        </w:tc>
        <w:tc>
          <w:tcPr>
            <w:tcW w:w="809" w:type="dxa"/>
            <w:tcBorders>
              <w:top w:val="single" w:sz="4" w:space="0" w:color="auto"/>
              <w:left w:val="nil"/>
              <w:bottom w:val="single" w:sz="4" w:space="0" w:color="auto"/>
              <w:right w:val="nil"/>
            </w:tcBorders>
          </w:tcPr>
          <w:p w:rsidR="005D023C" w:rsidRPr="000C02D0" w:rsidRDefault="005D023C" w:rsidP="00E31AE7">
            <w:pPr>
              <w:widowControl w:val="0"/>
              <w:tabs>
                <w:tab w:val="left" w:pos="600"/>
                <w:tab w:val="left" w:pos="840"/>
              </w:tabs>
              <w:autoSpaceDE w:val="0"/>
              <w:autoSpaceDN w:val="0"/>
              <w:spacing w:after="0" w:line="360" w:lineRule="auto"/>
              <w:jc w:val="center"/>
              <w:rPr>
                <w:rFonts w:ascii="Times New Roman" w:eastAsia="MS Mincho" w:hAnsi="Times New Roman" w:cs="Times New Roman"/>
                <w:b/>
                <w:color w:val="000000"/>
                <w:sz w:val="24"/>
                <w:szCs w:val="24"/>
                <w:lang w:eastAsia="ja-JP"/>
              </w:rPr>
            </w:pPr>
            <w:r w:rsidRPr="000C02D0">
              <w:rPr>
                <w:rFonts w:ascii="Times New Roman" w:eastAsia="MS Mincho" w:hAnsi="Times New Roman" w:cs="Times New Roman"/>
                <w:b/>
                <w:color w:val="000000"/>
                <w:sz w:val="24"/>
                <w:szCs w:val="24"/>
                <w:lang w:eastAsia="ja-JP"/>
              </w:rPr>
              <w:t>%</w:t>
            </w:r>
          </w:p>
        </w:tc>
        <w:tc>
          <w:tcPr>
            <w:tcW w:w="539" w:type="dxa"/>
            <w:tcBorders>
              <w:top w:val="single" w:sz="4" w:space="0" w:color="auto"/>
              <w:left w:val="nil"/>
              <w:bottom w:val="single" w:sz="4" w:space="0" w:color="auto"/>
              <w:right w:val="nil"/>
            </w:tcBorders>
          </w:tcPr>
          <w:p w:rsidR="005D023C" w:rsidRPr="000C02D0" w:rsidRDefault="00615090" w:rsidP="00E31AE7">
            <w:pPr>
              <w:widowControl w:val="0"/>
              <w:tabs>
                <w:tab w:val="left" w:pos="600"/>
                <w:tab w:val="left" w:pos="840"/>
              </w:tabs>
              <w:autoSpaceDE w:val="0"/>
              <w:autoSpaceDN w:val="0"/>
              <w:spacing w:after="0" w:line="360" w:lineRule="auto"/>
              <w:jc w:val="center"/>
              <w:rPr>
                <w:rFonts w:ascii="Times New Roman" w:eastAsia="MS Mincho" w:hAnsi="Times New Roman" w:cs="Times New Roman"/>
                <w:b/>
                <w:color w:val="000000"/>
                <w:sz w:val="24"/>
                <w:szCs w:val="24"/>
                <w:lang w:eastAsia="ja-JP"/>
              </w:rPr>
            </w:pPr>
            <w:r w:rsidRPr="000C02D0">
              <w:rPr>
                <w:rFonts w:ascii="Times New Roman" w:eastAsia="MS Mincho" w:hAnsi="Times New Roman" w:cs="Times New Roman"/>
                <w:b/>
                <w:color w:val="000000"/>
                <w:sz w:val="24"/>
                <w:szCs w:val="24"/>
                <w:lang w:eastAsia="ja-JP"/>
              </w:rPr>
              <w:t>f</w:t>
            </w:r>
          </w:p>
        </w:tc>
        <w:tc>
          <w:tcPr>
            <w:tcW w:w="672" w:type="dxa"/>
            <w:tcBorders>
              <w:top w:val="single" w:sz="4" w:space="0" w:color="auto"/>
              <w:left w:val="nil"/>
              <w:bottom w:val="single" w:sz="4" w:space="0" w:color="auto"/>
              <w:right w:val="nil"/>
            </w:tcBorders>
          </w:tcPr>
          <w:p w:rsidR="005D023C" w:rsidRPr="000C02D0" w:rsidRDefault="005D023C" w:rsidP="00E31AE7">
            <w:pPr>
              <w:widowControl w:val="0"/>
              <w:tabs>
                <w:tab w:val="left" w:pos="600"/>
                <w:tab w:val="left" w:pos="840"/>
              </w:tabs>
              <w:autoSpaceDE w:val="0"/>
              <w:autoSpaceDN w:val="0"/>
              <w:spacing w:after="0" w:line="360" w:lineRule="auto"/>
              <w:jc w:val="center"/>
              <w:rPr>
                <w:rFonts w:ascii="Times New Roman" w:eastAsia="MS Mincho" w:hAnsi="Times New Roman" w:cs="Times New Roman"/>
                <w:b/>
                <w:color w:val="000000"/>
                <w:sz w:val="24"/>
                <w:szCs w:val="24"/>
                <w:lang w:eastAsia="ja-JP"/>
              </w:rPr>
            </w:pPr>
            <w:r w:rsidRPr="000C02D0">
              <w:rPr>
                <w:rFonts w:ascii="Times New Roman" w:eastAsia="MS Mincho" w:hAnsi="Times New Roman" w:cs="Times New Roman"/>
                <w:b/>
                <w:color w:val="000000"/>
                <w:sz w:val="24"/>
                <w:szCs w:val="24"/>
                <w:lang w:eastAsia="ja-JP"/>
              </w:rPr>
              <w:t>%</w:t>
            </w:r>
          </w:p>
        </w:tc>
        <w:tc>
          <w:tcPr>
            <w:tcW w:w="943" w:type="dxa"/>
            <w:vMerge/>
            <w:tcBorders>
              <w:left w:val="nil"/>
              <w:bottom w:val="single" w:sz="4" w:space="0" w:color="auto"/>
              <w:right w:val="nil"/>
            </w:tcBorders>
          </w:tcPr>
          <w:p w:rsidR="005D023C" w:rsidRPr="000C02D0" w:rsidRDefault="005D023C" w:rsidP="001C7FB4">
            <w:pPr>
              <w:widowControl w:val="0"/>
              <w:tabs>
                <w:tab w:val="left" w:pos="600"/>
                <w:tab w:val="left" w:pos="840"/>
              </w:tabs>
              <w:autoSpaceDE w:val="0"/>
              <w:autoSpaceDN w:val="0"/>
              <w:spacing w:after="0" w:line="360" w:lineRule="auto"/>
              <w:ind w:left="360"/>
              <w:jc w:val="center"/>
              <w:rPr>
                <w:rFonts w:ascii="Times New Roman" w:eastAsia="MS Mincho" w:hAnsi="Times New Roman" w:cs="Times New Roman"/>
                <w:b/>
                <w:color w:val="000000"/>
                <w:sz w:val="24"/>
                <w:szCs w:val="24"/>
                <w:lang w:eastAsia="ja-JP"/>
              </w:rPr>
            </w:pPr>
          </w:p>
        </w:tc>
      </w:tr>
      <w:tr w:rsidR="005D023C" w:rsidRPr="000C02D0" w:rsidTr="001C7FB4">
        <w:trPr>
          <w:trHeight w:val="138"/>
        </w:trPr>
        <w:tc>
          <w:tcPr>
            <w:tcW w:w="509" w:type="dxa"/>
            <w:tcBorders>
              <w:top w:val="nil"/>
              <w:left w:val="nil"/>
              <w:bottom w:val="nil"/>
              <w:right w:val="nil"/>
            </w:tcBorders>
          </w:tcPr>
          <w:p w:rsidR="005D023C" w:rsidRPr="000C02D0" w:rsidRDefault="005D023C" w:rsidP="001C7FB4">
            <w:pPr>
              <w:widowControl w:val="0"/>
              <w:tabs>
                <w:tab w:val="left" w:pos="600"/>
                <w:tab w:val="left" w:pos="840"/>
              </w:tabs>
              <w:autoSpaceDE w:val="0"/>
              <w:autoSpaceDN w:val="0"/>
              <w:spacing w:after="0" w:line="360" w:lineRule="auto"/>
              <w:jc w:val="center"/>
              <w:rPr>
                <w:rFonts w:ascii="Times New Roman" w:eastAsia="MS Mincho" w:hAnsi="Times New Roman" w:cs="Times New Roman"/>
                <w:color w:val="000000"/>
                <w:sz w:val="24"/>
                <w:szCs w:val="24"/>
                <w:lang w:val="id" w:eastAsia="ja-JP"/>
              </w:rPr>
            </w:pPr>
            <w:r w:rsidRPr="000C02D0">
              <w:rPr>
                <w:rFonts w:ascii="Times New Roman" w:eastAsia="MS Mincho" w:hAnsi="Times New Roman" w:cs="Times New Roman"/>
                <w:color w:val="000000"/>
                <w:sz w:val="24"/>
                <w:szCs w:val="24"/>
                <w:lang w:val="id" w:eastAsia="ja-JP"/>
              </w:rPr>
              <w:t>1.</w:t>
            </w:r>
          </w:p>
        </w:tc>
        <w:tc>
          <w:tcPr>
            <w:tcW w:w="2183" w:type="dxa"/>
            <w:tcBorders>
              <w:top w:val="nil"/>
              <w:left w:val="nil"/>
              <w:bottom w:val="nil"/>
              <w:right w:val="nil"/>
            </w:tcBorders>
          </w:tcPr>
          <w:p w:rsidR="005D023C" w:rsidRPr="000C02D0" w:rsidRDefault="005D023C" w:rsidP="001C7FB4">
            <w:pPr>
              <w:autoSpaceDE w:val="0"/>
              <w:autoSpaceDN w:val="0"/>
              <w:adjustRightInd w:val="0"/>
              <w:spacing w:after="0" w:line="240" w:lineRule="auto"/>
              <w:ind w:left="60" w:right="60"/>
              <w:rPr>
                <w:rFonts w:ascii="Times New Roman" w:hAnsi="Times New Roman" w:cs="Times New Roman"/>
                <w:color w:val="000000"/>
                <w:sz w:val="24"/>
                <w:szCs w:val="24"/>
              </w:rPr>
            </w:pPr>
            <w:r w:rsidRPr="000C02D0">
              <w:rPr>
                <w:rFonts w:ascii="Times New Roman" w:hAnsi="Times New Roman" w:cs="Times New Roman"/>
                <w:color w:val="000000"/>
                <w:sz w:val="24"/>
                <w:szCs w:val="24"/>
                <w:lang w:val="en-US"/>
              </w:rPr>
              <w:t>Baik</w:t>
            </w:r>
          </w:p>
        </w:tc>
        <w:tc>
          <w:tcPr>
            <w:tcW w:w="673" w:type="dxa"/>
            <w:tcBorders>
              <w:top w:val="nil"/>
              <w:left w:val="nil"/>
              <w:bottom w:val="nil"/>
              <w:right w:val="nil"/>
            </w:tcBorders>
          </w:tcPr>
          <w:p w:rsidR="005D023C" w:rsidRPr="000C02D0" w:rsidRDefault="005D023C" w:rsidP="001C7FB4">
            <w:pPr>
              <w:widowControl w:val="0"/>
              <w:autoSpaceDE w:val="0"/>
              <w:autoSpaceDN w:val="0"/>
              <w:adjustRightInd w:val="0"/>
              <w:spacing w:after="0" w:line="240" w:lineRule="auto"/>
              <w:ind w:left="60" w:right="60"/>
              <w:jc w:val="center"/>
              <w:rPr>
                <w:rFonts w:ascii="Times New Roman" w:hAnsi="Times New Roman" w:cs="Times New Roman"/>
                <w:color w:val="000000"/>
                <w:sz w:val="24"/>
                <w:szCs w:val="24"/>
                <w:lang w:val="id"/>
              </w:rPr>
            </w:pPr>
            <w:r w:rsidRPr="000C02D0">
              <w:rPr>
                <w:rFonts w:ascii="Times New Roman" w:hAnsi="Times New Roman" w:cs="Times New Roman"/>
                <w:color w:val="000000"/>
                <w:sz w:val="24"/>
                <w:szCs w:val="24"/>
                <w:lang w:val="en-US"/>
              </w:rPr>
              <w:t>28</w:t>
            </w:r>
          </w:p>
        </w:tc>
        <w:tc>
          <w:tcPr>
            <w:tcW w:w="809" w:type="dxa"/>
            <w:tcBorders>
              <w:top w:val="nil"/>
              <w:left w:val="nil"/>
              <w:bottom w:val="nil"/>
              <w:right w:val="nil"/>
            </w:tcBorders>
          </w:tcPr>
          <w:p w:rsidR="005D023C" w:rsidRPr="000C02D0" w:rsidRDefault="00B66F36" w:rsidP="001C7FB4">
            <w:pPr>
              <w:widowControl w:val="0"/>
              <w:autoSpaceDE w:val="0"/>
              <w:autoSpaceDN w:val="0"/>
              <w:adjustRightInd w:val="0"/>
              <w:spacing w:after="0" w:line="240" w:lineRule="auto"/>
              <w:ind w:left="60" w:right="60"/>
              <w:jc w:val="center"/>
              <w:rPr>
                <w:rFonts w:ascii="Times New Roman" w:hAnsi="Times New Roman" w:cs="Times New Roman"/>
                <w:color w:val="000000"/>
                <w:sz w:val="24"/>
                <w:szCs w:val="24"/>
                <w:lang w:val="id"/>
              </w:rPr>
            </w:pPr>
            <w:r w:rsidRPr="000C02D0">
              <w:rPr>
                <w:rFonts w:ascii="Times New Roman" w:hAnsi="Times New Roman" w:cs="Times New Roman"/>
                <w:color w:val="000000"/>
                <w:sz w:val="24"/>
                <w:szCs w:val="24"/>
                <w:lang w:val="en-US"/>
              </w:rPr>
              <w:t>30,4</w:t>
            </w:r>
          </w:p>
        </w:tc>
        <w:tc>
          <w:tcPr>
            <w:tcW w:w="807" w:type="dxa"/>
            <w:tcBorders>
              <w:top w:val="nil"/>
              <w:left w:val="nil"/>
              <w:bottom w:val="nil"/>
              <w:right w:val="nil"/>
            </w:tcBorders>
          </w:tcPr>
          <w:p w:rsidR="005D023C" w:rsidRPr="000C02D0" w:rsidRDefault="005D023C" w:rsidP="001C7FB4">
            <w:pPr>
              <w:widowControl w:val="0"/>
              <w:tabs>
                <w:tab w:val="left" w:pos="600"/>
                <w:tab w:val="left" w:pos="840"/>
              </w:tabs>
              <w:autoSpaceDE w:val="0"/>
              <w:autoSpaceDN w:val="0"/>
              <w:spacing w:after="0" w:line="360" w:lineRule="auto"/>
              <w:jc w:val="center"/>
              <w:rPr>
                <w:rFonts w:ascii="Times New Roman" w:eastAsia="MS Mincho" w:hAnsi="Times New Roman" w:cs="Times New Roman"/>
                <w:color w:val="000000"/>
                <w:sz w:val="24"/>
                <w:szCs w:val="24"/>
                <w:lang w:eastAsia="ja-JP"/>
              </w:rPr>
            </w:pPr>
            <w:r w:rsidRPr="000C02D0">
              <w:rPr>
                <w:rFonts w:ascii="Times New Roman" w:hAnsi="Times New Roman" w:cs="Times New Roman"/>
                <w:color w:val="000000"/>
                <w:sz w:val="24"/>
                <w:szCs w:val="24"/>
                <w:lang w:val="en-US"/>
              </w:rPr>
              <w:t>5</w:t>
            </w:r>
          </w:p>
        </w:tc>
        <w:tc>
          <w:tcPr>
            <w:tcW w:w="809" w:type="dxa"/>
            <w:tcBorders>
              <w:top w:val="nil"/>
              <w:left w:val="nil"/>
              <w:bottom w:val="nil"/>
              <w:right w:val="nil"/>
            </w:tcBorders>
          </w:tcPr>
          <w:p w:rsidR="005D023C" w:rsidRPr="000C02D0" w:rsidRDefault="00B66F36" w:rsidP="00673046">
            <w:pPr>
              <w:widowControl w:val="0"/>
              <w:tabs>
                <w:tab w:val="left" w:pos="600"/>
                <w:tab w:val="left" w:pos="840"/>
              </w:tabs>
              <w:autoSpaceDE w:val="0"/>
              <w:autoSpaceDN w:val="0"/>
              <w:spacing w:after="0" w:line="360" w:lineRule="auto"/>
              <w:jc w:val="center"/>
              <w:rPr>
                <w:rFonts w:ascii="Times New Roman" w:eastAsia="MS Mincho" w:hAnsi="Times New Roman" w:cs="Times New Roman"/>
                <w:color w:val="000000"/>
                <w:sz w:val="24"/>
                <w:szCs w:val="24"/>
                <w:lang w:eastAsia="ja-JP"/>
              </w:rPr>
            </w:pPr>
            <w:r w:rsidRPr="000C02D0">
              <w:rPr>
                <w:rFonts w:ascii="Times New Roman" w:hAnsi="Times New Roman" w:cs="Times New Roman"/>
                <w:color w:val="000000"/>
                <w:sz w:val="24"/>
                <w:szCs w:val="24"/>
                <w:lang w:val="en-US"/>
              </w:rPr>
              <w:t>5,4</w:t>
            </w:r>
          </w:p>
        </w:tc>
        <w:tc>
          <w:tcPr>
            <w:tcW w:w="539" w:type="dxa"/>
            <w:tcBorders>
              <w:top w:val="nil"/>
              <w:left w:val="nil"/>
              <w:bottom w:val="nil"/>
              <w:right w:val="nil"/>
            </w:tcBorders>
          </w:tcPr>
          <w:p w:rsidR="005D023C" w:rsidRPr="000C02D0" w:rsidRDefault="005D023C" w:rsidP="001C7FB4">
            <w:pPr>
              <w:widowControl w:val="0"/>
              <w:autoSpaceDE w:val="0"/>
              <w:autoSpaceDN w:val="0"/>
              <w:adjustRightInd w:val="0"/>
              <w:spacing w:after="0" w:line="240" w:lineRule="auto"/>
              <w:ind w:left="-86" w:right="-16"/>
              <w:jc w:val="center"/>
              <w:rPr>
                <w:rFonts w:ascii="Times New Roman" w:hAnsi="Times New Roman" w:cs="Times New Roman"/>
                <w:color w:val="000000"/>
                <w:sz w:val="24"/>
                <w:szCs w:val="24"/>
                <w:lang w:val="id"/>
              </w:rPr>
            </w:pPr>
            <w:r w:rsidRPr="000C02D0">
              <w:rPr>
                <w:rFonts w:ascii="Times New Roman" w:hAnsi="Times New Roman" w:cs="Times New Roman"/>
                <w:color w:val="000000"/>
                <w:sz w:val="24"/>
                <w:szCs w:val="24"/>
                <w:lang w:val="en-US"/>
              </w:rPr>
              <w:t>33</w:t>
            </w:r>
          </w:p>
        </w:tc>
        <w:tc>
          <w:tcPr>
            <w:tcW w:w="672" w:type="dxa"/>
            <w:tcBorders>
              <w:top w:val="nil"/>
              <w:left w:val="nil"/>
              <w:bottom w:val="nil"/>
              <w:right w:val="nil"/>
            </w:tcBorders>
          </w:tcPr>
          <w:p w:rsidR="005D023C" w:rsidRPr="000C02D0" w:rsidRDefault="00B66F36" w:rsidP="001C7FB4">
            <w:pPr>
              <w:widowControl w:val="0"/>
              <w:tabs>
                <w:tab w:val="left" w:pos="600"/>
                <w:tab w:val="left" w:pos="840"/>
              </w:tabs>
              <w:autoSpaceDE w:val="0"/>
              <w:autoSpaceDN w:val="0"/>
              <w:spacing w:after="0" w:line="360" w:lineRule="auto"/>
              <w:ind w:right="-108"/>
              <w:jc w:val="center"/>
              <w:rPr>
                <w:rFonts w:ascii="Times New Roman" w:eastAsia="MS Mincho" w:hAnsi="Times New Roman" w:cs="Times New Roman"/>
                <w:color w:val="000000"/>
                <w:sz w:val="24"/>
                <w:szCs w:val="24"/>
                <w:lang w:eastAsia="ja-JP"/>
              </w:rPr>
            </w:pPr>
            <w:r w:rsidRPr="000C02D0">
              <w:rPr>
                <w:rFonts w:ascii="Times New Roman" w:hAnsi="Times New Roman" w:cs="Times New Roman"/>
                <w:color w:val="000000"/>
                <w:sz w:val="24"/>
                <w:szCs w:val="24"/>
                <w:lang w:val="en-US"/>
              </w:rPr>
              <w:t>35,9</w:t>
            </w:r>
          </w:p>
        </w:tc>
        <w:tc>
          <w:tcPr>
            <w:tcW w:w="943" w:type="dxa"/>
            <w:vMerge w:val="restart"/>
            <w:tcBorders>
              <w:top w:val="single" w:sz="4" w:space="0" w:color="auto"/>
              <w:left w:val="nil"/>
              <w:right w:val="nil"/>
            </w:tcBorders>
            <w:vAlign w:val="center"/>
          </w:tcPr>
          <w:p w:rsidR="005D023C" w:rsidRPr="000C02D0" w:rsidRDefault="005D023C" w:rsidP="00893CD1">
            <w:pPr>
              <w:widowControl w:val="0"/>
              <w:tabs>
                <w:tab w:val="left" w:pos="600"/>
                <w:tab w:val="left" w:pos="840"/>
              </w:tabs>
              <w:autoSpaceDE w:val="0"/>
              <w:autoSpaceDN w:val="0"/>
              <w:spacing w:after="0" w:line="360" w:lineRule="auto"/>
              <w:ind w:right="-108"/>
              <w:jc w:val="center"/>
              <w:rPr>
                <w:rFonts w:ascii="Times New Roman" w:eastAsia="MS Mincho" w:hAnsi="Times New Roman" w:cs="Times New Roman"/>
                <w:color w:val="000000"/>
                <w:sz w:val="24"/>
                <w:szCs w:val="24"/>
                <w:lang w:val="en-US" w:eastAsia="ja-JP"/>
              </w:rPr>
            </w:pPr>
            <w:r w:rsidRPr="000C02D0">
              <w:rPr>
                <w:rFonts w:ascii="Times New Roman" w:eastAsia="MS Mincho" w:hAnsi="Times New Roman" w:cs="Times New Roman"/>
                <w:color w:val="000000"/>
                <w:sz w:val="24"/>
                <w:szCs w:val="24"/>
                <w:lang w:val="id" w:eastAsia="ja-JP"/>
              </w:rPr>
              <w:t>0,</w:t>
            </w:r>
            <w:r w:rsidRPr="000C02D0">
              <w:rPr>
                <w:rFonts w:ascii="Times New Roman" w:eastAsia="MS Mincho" w:hAnsi="Times New Roman" w:cs="Times New Roman"/>
                <w:color w:val="000000"/>
                <w:sz w:val="24"/>
                <w:szCs w:val="24"/>
                <w:lang w:eastAsia="ja-JP"/>
              </w:rPr>
              <w:t>0</w:t>
            </w:r>
            <w:r w:rsidRPr="000C02D0">
              <w:rPr>
                <w:rFonts w:ascii="Times New Roman" w:eastAsia="MS Mincho" w:hAnsi="Times New Roman" w:cs="Times New Roman"/>
                <w:color w:val="000000"/>
                <w:sz w:val="24"/>
                <w:szCs w:val="24"/>
                <w:lang w:val="en-US" w:eastAsia="ja-JP"/>
              </w:rPr>
              <w:t>01</w:t>
            </w:r>
          </w:p>
        </w:tc>
      </w:tr>
      <w:tr w:rsidR="005D023C" w:rsidRPr="000C02D0" w:rsidTr="001C7FB4">
        <w:trPr>
          <w:trHeight w:val="138"/>
        </w:trPr>
        <w:tc>
          <w:tcPr>
            <w:tcW w:w="509" w:type="dxa"/>
            <w:tcBorders>
              <w:top w:val="nil"/>
              <w:left w:val="nil"/>
              <w:bottom w:val="single" w:sz="4" w:space="0" w:color="auto"/>
              <w:right w:val="nil"/>
            </w:tcBorders>
          </w:tcPr>
          <w:p w:rsidR="005D023C" w:rsidRPr="000C02D0" w:rsidRDefault="005D023C" w:rsidP="001C7FB4">
            <w:pPr>
              <w:widowControl w:val="0"/>
              <w:tabs>
                <w:tab w:val="left" w:pos="600"/>
                <w:tab w:val="left" w:pos="840"/>
              </w:tabs>
              <w:autoSpaceDE w:val="0"/>
              <w:autoSpaceDN w:val="0"/>
              <w:spacing w:after="0" w:line="360" w:lineRule="auto"/>
              <w:jc w:val="center"/>
              <w:rPr>
                <w:rFonts w:ascii="Times New Roman" w:eastAsia="MS Mincho" w:hAnsi="Times New Roman" w:cs="Times New Roman"/>
                <w:color w:val="000000"/>
                <w:sz w:val="24"/>
                <w:szCs w:val="24"/>
                <w:lang w:eastAsia="ja-JP"/>
              </w:rPr>
            </w:pPr>
            <w:r w:rsidRPr="000C02D0">
              <w:rPr>
                <w:rFonts w:ascii="Times New Roman" w:eastAsia="MS Mincho" w:hAnsi="Times New Roman" w:cs="Times New Roman"/>
                <w:color w:val="000000"/>
                <w:sz w:val="24"/>
                <w:szCs w:val="24"/>
                <w:lang w:val="id" w:eastAsia="ja-JP"/>
              </w:rPr>
              <w:t>2</w:t>
            </w:r>
            <w:r w:rsidRPr="000C02D0">
              <w:rPr>
                <w:rFonts w:ascii="Times New Roman" w:eastAsia="MS Mincho" w:hAnsi="Times New Roman" w:cs="Times New Roman"/>
                <w:color w:val="000000"/>
                <w:sz w:val="24"/>
                <w:szCs w:val="24"/>
                <w:lang w:eastAsia="ja-JP"/>
              </w:rPr>
              <w:t>.</w:t>
            </w:r>
          </w:p>
        </w:tc>
        <w:tc>
          <w:tcPr>
            <w:tcW w:w="2183" w:type="dxa"/>
            <w:tcBorders>
              <w:top w:val="nil"/>
              <w:left w:val="nil"/>
              <w:bottom w:val="single" w:sz="4" w:space="0" w:color="auto"/>
              <w:right w:val="nil"/>
            </w:tcBorders>
          </w:tcPr>
          <w:p w:rsidR="005D023C" w:rsidRPr="000C02D0" w:rsidRDefault="005D023C" w:rsidP="001C7FB4">
            <w:pPr>
              <w:autoSpaceDE w:val="0"/>
              <w:autoSpaceDN w:val="0"/>
              <w:adjustRightInd w:val="0"/>
              <w:spacing w:after="0" w:line="240" w:lineRule="auto"/>
              <w:ind w:left="60" w:right="60"/>
              <w:rPr>
                <w:rFonts w:ascii="Times New Roman" w:hAnsi="Times New Roman" w:cs="Times New Roman"/>
                <w:color w:val="000000"/>
                <w:sz w:val="24"/>
                <w:szCs w:val="24"/>
              </w:rPr>
            </w:pPr>
            <w:r w:rsidRPr="000C02D0">
              <w:rPr>
                <w:rFonts w:ascii="Times New Roman" w:hAnsi="Times New Roman" w:cs="Times New Roman"/>
                <w:color w:val="000000"/>
                <w:sz w:val="24"/>
                <w:szCs w:val="24"/>
                <w:lang w:val="en-US"/>
              </w:rPr>
              <w:t>Kurang</w:t>
            </w:r>
            <w:r w:rsidR="008804FD" w:rsidRPr="000C02D0">
              <w:rPr>
                <w:rFonts w:ascii="Times New Roman" w:hAnsi="Times New Roman" w:cs="Times New Roman"/>
                <w:color w:val="000000"/>
                <w:sz w:val="24"/>
                <w:szCs w:val="24"/>
              </w:rPr>
              <w:t xml:space="preserve"> Baik</w:t>
            </w:r>
          </w:p>
        </w:tc>
        <w:tc>
          <w:tcPr>
            <w:tcW w:w="673" w:type="dxa"/>
            <w:tcBorders>
              <w:top w:val="nil"/>
              <w:left w:val="nil"/>
              <w:bottom w:val="single" w:sz="4" w:space="0" w:color="auto"/>
              <w:right w:val="nil"/>
            </w:tcBorders>
          </w:tcPr>
          <w:p w:rsidR="005D023C" w:rsidRPr="000C02D0" w:rsidRDefault="005D023C" w:rsidP="001C7FB4">
            <w:pPr>
              <w:widowControl w:val="0"/>
              <w:autoSpaceDE w:val="0"/>
              <w:autoSpaceDN w:val="0"/>
              <w:adjustRightInd w:val="0"/>
              <w:spacing w:after="0" w:line="240" w:lineRule="auto"/>
              <w:ind w:left="60" w:right="60"/>
              <w:jc w:val="center"/>
              <w:rPr>
                <w:rFonts w:ascii="Times New Roman" w:hAnsi="Times New Roman" w:cs="Times New Roman"/>
                <w:color w:val="000000"/>
                <w:sz w:val="24"/>
                <w:szCs w:val="24"/>
                <w:lang w:val="id"/>
              </w:rPr>
            </w:pPr>
            <w:r w:rsidRPr="000C02D0">
              <w:rPr>
                <w:rFonts w:ascii="Times New Roman" w:hAnsi="Times New Roman" w:cs="Times New Roman"/>
                <w:color w:val="000000"/>
                <w:sz w:val="24"/>
                <w:szCs w:val="24"/>
                <w:lang w:val="en-US"/>
              </w:rPr>
              <w:t>27</w:t>
            </w:r>
          </w:p>
        </w:tc>
        <w:tc>
          <w:tcPr>
            <w:tcW w:w="809" w:type="dxa"/>
            <w:tcBorders>
              <w:top w:val="nil"/>
              <w:left w:val="nil"/>
              <w:bottom w:val="single" w:sz="4" w:space="0" w:color="auto"/>
              <w:right w:val="nil"/>
            </w:tcBorders>
          </w:tcPr>
          <w:p w:rsidR="005D023C" w:rsidRPr="000C02D0" w:rsidRDefault="00B66F36" w:rsidP="00673046">
            <w:pPr>
              <w:widowControl w:val="0"/>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29,3</w:t>
            </w:r>
          </w:p>
        </w:tc>
        <w:tc>
          <w:tcPr>
            <w:tcW w:w="807" w:type="dxa"/>
            <w:tcBorders>
              <w:top w:val="nil"/>
              <w:left w:val="nil"/>
              <w:bottom w:val="single" w:sz="4" w:space="0" w:color="auto"/>
              <w:right w:val="nil"/>
            </w:tcBorders>
          </w:tcPr>
          <w:p w:rsidR="005D023C" w:rsidRPr="000C02D0" w:rsidRDefault="005D023C" w:rsidP="001C7FB4">
            <w:pPr>
              <w:widowControl w:val="0"/>
              <w:tabs>
                <w:tab w:val="left" w:pos="600"/>
                <w:tab w:val="left" w:pos="840"/>
              </w:tabs>
              <w:autoSpaceDE w:val="0"/>
              <w:autoSpaceDN w:val="0"/>
              <w:spacing w:after="0" w:line="360" w:lineRule="auto"/>
              <w:jc w:val="center"/>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32</w:t>
            </w:r>
          </w:p>
        </w:tc>
        <w:tc>
          <w:tcPr>
            <w:tcW w:w="809" w:type="dxa"/>
            <w:tcBorders>
              <w:top w:val="nil"/>
              <w:left w:val="nil"/>
              <w:bottom w:val="single" w:sz="4" w:space="0" w:color="auto"/>
              <w:right w:val="nil"/>
            </w:tcBorders>
          </w:tcPr>
          <w:p w:rsidR="005D023C" w:rsidRPr="000C02D0" w:rsidRDefault="00B66F36" w:rsidP="00673046">
            <w:pPr>
              <w:widowControl w:val="0"/>
              <w:tabs>
                <w:tab w:val="left" w:pos="600"/>
                <w:tab w:val="left" w:pos="840"/>
              </w:tabs>
              <w:autoSpaceDE w:val="0"/>
              <w:autoSpaceDN w:val="0"/>
              <w:spacing w:after="0" w:line="360" w:lineRule="auto"/>
              <w:jc w:val="center"/>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34,8</w:t>
            </w:r>
          </w:p>
        </w:tc>
        <w:tc>
          <w:tcPr>
            <w:tcW w:w="539" w:type="dxa"/>
            <w:tcBorders>
              <w:top w:val="nil"/>
              <w:left w:val="nil"/>
              <w:bottom w:val="single" w:sz="4" w:space="0" w:color="auto"/>
              <w:right w:val="nil"/>
            </w:tcBorders>
          </w:tcPr>
          <w:p w:rsidR="005D023C" w:rsidRPr="000C02D0" w:rsidRDefault="005D023C" w:rsidP="001C7FB4">
            <w:pPr>
              <w:widowControl w:val="0"/>
              <w:autoSpaceDE w:val="0"/>
              <w:autoSpaceDN w:val="0"/>
              <w:adjustRightInd w:val="0"/>
              <w:spacing w:after="0" w:line="240" w:lineRule="auto"/>
              <w:ind w:left="-86" w:right="-16"/>
              <w:jc w:val="center"/>
              <w:rPr>
                <w:rFonts w:ascii="Times New Roman" w:hAnsi="Times New Roman" w:cs="Times New Roman"/>
                <w:color w:val="000000"/>
                <w:sz w:val="24"/>
                <w:szCs w:val="24"/>
                <w:lang w:val="id"/>
              </w:rPr>
            </w:pPr>
            <w:r w:rsidRPr="000C02D0">
              <w:rPr>
                <w:rFonts w:ascii="Times New Roman" w:hAnsi="Times New Roman" w:cs="Times New Roman"/>
                <w:color w:val="000000"/>
                <w:sz w:val="24"/>
                <w:szCs w:val="24"/>
                <w:lang w:val="en-US"/>
              </w:rPr>
              <w:t>59</w:t>
            </w:r>
          </w:p>
        </w:tc>
        <w:tc>
          <w:tcPr>
            <w:tcW w:w="672" w:type="dxa"/>
            <w:tcBorders>
              <w:top w:val="nil"/>
              <w:left w:val="nil"/>
              <w:bottom w:val="single" w:sz="4" w:space="0" w:color="auto"/>
              <w:right w:val="nil"/>
            </w:tcBorders>
          </w:tcPr>
          <w:p w:rsidR="005D023C" w:rsidRPr="000C02D0" w:rsidRDefault="00B66F36" w:rsidP="001C7FB4">
            <w:pPr>
              <w:widowControl w:val="0"/>
              <w:tabs>
                <w:tab w:val="left" w:pos="600"/>
                <w:tab w:val="left" w:pos="840"/>
              </w:tabs>
              <w:autoSpaceDE w:val="0"/>
              <w:autoSpaceDN w:val="0"/>
              <w:spacing w:after="0" w:line="360" w:lineRule="auto"/>
              <w:ind w:right="-108"/>
              <w:jc w:val="center"/>
              <w:rPr>
                <w:rFonts w:ascii="Times New Roman" w:eastAsia="MS Mincho" w:hAnsi="Times New Roman" w:cs="Times New Roman"/>
                <w:color w:val="000000"/>
                <w:sz w:val="24"/>
                <w:szCs w:val="24"/>
                <w:lang w:eastAsia="ja-JP"/>
              </w:rPr>
            </w:pPr>
            <w:r w:rsidRPr="000C02D0">
              <w:rPr>
                <w:rFonts w:ascii="Times New Roman" w:hAnsi="Times New Roman" w:cs="Times New Roman"/>
                <w:color w:val="000000"/>
                <w:sz w:val="24"/>
                <w:szCs w:val="24"/>
                <w:lang w:val="en-US"/>
              </w:rPr>
              <w:t>64,1</w:t>
            </w:r>
          </w:p>
        </w:tc>
        <w:tc>
          <w:tcPr>
            <w:tcW w:w="943" w:type="dxa"/>
            <w:vMerge/>
            <w:tcBorders>
              <w:left w:val="nil"/>
              <w:bottom w:val="single" w:sz="4" w:space="0" w:color="auto"/>
              <w:right w:val="nil"/>
            </w:tcBorders>
          </w:tcPr>
          <w:p w:rsidR="005D023C" w:rsidRPr="000C02D0" w:rsidRDefault="005D023C" w:rsidP="001C7FB4">
            <w:pPr>
              <w:widowControl w:val="0"/>
              <w:tabs>
                <w:tab w:val="left" w:pos="600"/>
                <w:tab w:val="left" w:pos="840"/>
              </w:tabs>
              <w:autoSpaceDE w:val="0"/>
              <w:autoSpaceDN w:val="0"/>
              <w:spacing w:after="0" w:line="360" w:lineRule="auto"/>
              <w:ind w:left="-108" w:right="-108"/>
              <w:jc w:val="center"/>
              <w:rPr>
                <w:rFonts w:ascii="Times New Roman" w:eastAsia="MS Mincho" w:hAnsi="Times New Roman" w:cs="Times New Roman"/>
                <w:color w:val="000000"/>
                <w:sz w:val="24"/>
                <w:szCs w:val="24"/>
                <w:lang w:val="id" w:eastAsia="ja-JP"/>
              </w:rPr>
            </w:pPr>
          </w:p>
        </w:tc>
      </w:tr>
    </w:tbl>
    <w:p w:rsidR="00893CD1" w:rsidRPr="000C02D0" w:rsidRDefault="00893CD1" w:rsidP="00893CD1">
      <w:pPr>
        <w:widowControl w:val="0"/>
        <w:autoSpaceDE w:val="0"/>
        <w:autoSpaceDN w:val="0"/>
        <w:adjustRightInd w:val="0"/>
        <w:spacing w:after="0" w:line="360" w:lineRule="auto"/>
        <w:ind w:left="720"/>
        <w:jc w:val="both"/>
        <w:rPr>
          <w:rFonts w:ascii="Times New Roman" w:eastAsia="Times New Roman" w:hAnsi="Times New Roman" w:cs="Times New Roman"/>
          <w:b/>
          <w:color w:val="000000"/>
          <w:sz w:val="24"/>
          <w:szCs w:val="24"/>
        </w:rPr>
      </w:pPr>
    </w:p>
    <w:p w:rsidR="00893CD1" w:rsidRPr="000C02D0" w:rsidRDefault="00893CD1" w:rsidP="00893CD1">
      <w:pPr>
        <w:widowControl w:val="0"/>
        <w:autoSpaceDE w:val="0"/>
        <w:autoSpaceDN w:val="0"/>
        <w:spacing w:after="0" w:line="480" w:lineRule="auto"/>
        <w:ind w:firstLine="567"/>
        <w:jc w:val="both"/>
        <w:rPr>
          <w:rFonts w:ascii="Times New Roman" w:eastAsia="Times New Roman" w:hAnsi="Times New Roman" w:cs="Times New Roman"/>
          <w:color w:val="000000"/>
          <w:sz w:val="24"/>
          <w:szCs w:val="24"/>
        </w:rPr>
      </w:pPr>
      <w:r w:rsidRPr="000C02D0">
        <w:rPr>
          <w:rFonts w:ascii="Times New Roman" w:eastAsia="Times New Roman" w:hAnsi="Times New Roman" w:cs="Times New Roman"/>
          <w:color w:val="000000"/>
          <w:sz w:val="24"/>
          <w:szCs w:val="24"/>
          <w:lang w:val="id"/>
        </w:rPr>
        <w:t xml:space="preserve">Berdasarkan tabel </w:t>
      </w:r>
      <w:r w:rsidRPr="000C02D0">
        <w:rPr>
          <w:rFonts w:ascii="Times New Roman" w:eastAsia="Times New Roman" w:hAnsi="Times New Roman" w:cs="Times New Roman"/>
          <w:color w:val="000000"/>
          <w:sz w:val="24"/>
          <w:szCs w:val="24"/>
        </w:rPr>
        <w:t>4.</w:t>
      </w:r>
      <w:r w:rsidR="000B3A45" w:rsidRPr="000C02D0">
        <w:rPr>
          <w:rFonts w:ascii="Times New Roman" w:eastAsia="Times New Roman" w:hAnsi="Times New Roman" w:cs="Times New Roman"/>
          <w:color w:val="000000"/>
          <w:sz w:val="24"/>
          <w:szCs w:val="24"/>
          <w:lang w:val="en-US"/>
        </w:rPr>
        <w:t>12</w:t>
      </w:r>
      <w:r w:rsidRPr="000C02D0">
        <w:rPr>
          <w:rFonts w:ascii="Times New Roman" w:eastAsia="Times New Roman" w:hAnsi="Times New Roman" w:cs="Times New Roman"/>
          <w:color w:val="000000"/>
          <w:sz w:val="24"/>
          <w:szCs w:val="24"/>
        </w:rPr>
        <w:t xml:space="preserve"> </w:t>
      </w:r>
      <w:r w:rsidRPr="000C02D0">
        <w:rPr>
          <w:rFonts w:ascii="Times New Roman" w:eastAsia="Times New Roman" w:hAnsi="Times New Roman" w:cs="Times New Roman"/>
          <w:color w:val="000000"/>
          <w:sz w:val="24"/>
          <w:szCs w:val="24"/>
          <w:lang w:val="id"/>
        </w:rPr>
        <w:t xml:space="preserve">di atas </w:t>
      </w:r>
      <w:r w:rsidRPr="000C02D0">
        <w:rPr>
          <w:rFonts w:ascii="Times New Roman" w:eastAsia="Times New Roman" w:hAnsi="Times New Roman" w:cs="Times New Roman"/>
          <w:color w:val="000000"/>
          <w:sz w:val="24"/>
          <w:szCs w:val="24"/>
        </w:rPr>
        <w:t>menunjukkan bahwa dari</w:t>
      </w:r>
      <w:r w:rsidR="00B66F36" w:rsidRPr="000C02D0">
        <w:rPr>
          <w:rFonts w:ascii="Times New Roman" w:eastAsia="Times New Roman" w:hAnsi="Times New Roman" w:cs="Times New Roman"/>
          <w:color w:val="000000"/>
          <w:sz w:val="24"/>
          <w:szCs w:val="24"/>
        </w:rPr>
        <w:t xml:space="preserve"> 92 responden menjadi sampel, </w:t>
      </w:r>
      <w:r w:rsidRPr="000C02D0">
        <w:rPr>
          <w:rFonts w:ascii="Times New Roman" w:eastAsia="Times New Roman" w:hAnsi="Times New Roman" w:cs="Times New Roman"/>
          <w:color w:val="000000"/>
          <w:sz w:val="24"/>
          <w:szCs w:val="24"/>
        </w:rPr>
        <w:t xml:space="preserve"> </w:t>
      </w:r>
      <w:r w:rsidRPr="000C02D0">
        <w:rPr>
          <w:rFonts w:ascii="Times New Roman" w:eastAsia="Times New Roman" w:hAnsi="Times New Roman" w:cs="Times New Roman"/>
          <w:color w:val="000000"/>
          <w:sz w:val="24"/>
          <w:szCs w:val="24"/>
          <w:lang w:val="en-US"/>
        </w:rPr>
        <w:t>3</w:t>
      </w:r>
      <w:r w:rsidR="00673046" w:rsidRPr="000C02D0">
        <w:rPr>
          <w:rFonts w:ascii="Times New Roman" w:eastAsia="Times New Roman" w:hAnsi="Times New Roman" w:cs="Times New Roman"/>
          <w:color w:val="000000"/>
          <w:sz w:val="24"/>
          <w:szCs w:val="24"/>
          <w:lang w:val="en-US"/>
        </w:rPr>
        <w:t>3</w:t>
      </w:r>
      <w:r w:rsidRPr="000C02D0">
        <w:rPr>
          <w:rFonts w:ascii="Times New Roman" w:eastAsia="Times New Roman" w:hAnsi="Times New Roman" w:cs="Times New Roman"/>
          <w:color w:val="000000"/>
          <w:sz w:val="24"/>
          <w:szCs w:val="24"/>
        </w:rPr>
        <w:t xml:space="preserve"> </w:t>
      </w:r>
      <w:r w:rsidR="00B66F36" w:rsidRPr="000C02D0">
        <w:rPr>
          <w:rFonts w:ascii="Times New Roman" w:eastAsia="Times New Roman" w:hAnsi="Times New Roman" w:cs="Times New Roman"/>
          <w:color w:val="000000"/>
          <w:sz w:val="24"/>
          <w:szCs w:val="24"/>
        </w:rPr>
        <w:t xml:space="preserve">(35,9%) </w:t>
      </w:r>
      <w:r w:rsidRPr="000C02D0">
        <w:rPr>
          <w:rFonts w:ascii="Times New Roman" w:eastAsia="Times New Roman" w:hAnsi="Times New Roman" w:cs="Times New Roman"/>
          <w:color w:val="000000"/>
          <w:sz w:val="24"/>
          <w:szCs w:val="24"/>
        </w:rPr>
        <w:t xml:space="preserve">responden </w:t>
      </w:r>
      <w:r w:rsidRPr="000C02D0">
        <w:rPr>
          <w:rFonts w:ascii="Times New Roman" w:eastAsia="Times New Roman" w:hAnsi="Times New Roman" w:cs="Times New Roman"/>
          <w:color w:val="000000"/>
          <w:sz w:val="24"/>
          <w:szCs w:val="24"/>
          <w:lang w:val="en-US"/>
        </w:rPr>
        <w:t>menggunakan alat pelindung diri saat bekerja</w:t>
      </w:r>
      <w:r w:rsidR="008804FD" w:rsidRPr="000C02D0">
        <w:rPr>
          <w:rFonts w:ascii="Times New Roman" w:eastAsia="Times New Roman" w:hAnsi="Times New Roman" w:cs="Times New Roman"/>
          <w:color w:val="000000"/>
          <w:sz w:val="24"/>
          <w:szCs w:val="24"/>
        </w:rPr>
        <w:t xml:space="preserve"> yang baik</w:t>
      </w:r>
      <w:r w:rsidRPr="000C02D0">
        <w:rPr>
          <w:rFonts w:ascii="Times New Roman" w:eastAsia="Times New Roman" w:hAnsi="Times New Roman" w:cs="Times New Roman"/>
          <w:color w:val="000000"/>
          <w:sz w:val="24"/>
          <w:szCs w:val="24"/>
        </w:rPr>
        <w:t xml:space="preserve">, </w:t>
      </w:r>
      <w:r w:rsidR="00B66F36" w:rsidRPr="000C02D0">
        <w:rPr>
          <w:rFonts w:ascii="Times New Roman" w:eastAsia="Times New Roman" w:hAnsi="Times New Roman" w:cs="Times New Roman"/>
          <w:color w:val="000000"/>
          <w:sz w:val="24"/>
          <w:szCs w:val="24"/>
        </w:rPr>
        <w:t xml:space="preserve">dimana </w:t>
      </w:r>
      <w:r w:rsidRPr="000C02D0">
        <w:rPr>
          <w:rFonts w:ascii="Times New Roman" w:eastAsia="Times New Roman" w:hAnsi="Times New Roman" w:cs="Times New Roman"/>
          <w:color w:val="000000"/>
          <w:sz w:val="24"/>
          <w:szCs w:val="24"/>
        </w:rPr>
        <w:t xml:space="preserve">lebih banyak </w:t>
      </w:r>
      <w:r w:rsidRPr="000C02D0">
        <w:rPr>
          <w:rFonts w:ascii="Times New Roman" w:eastAsia="Times New Roman" w:hAnsi="Times New Roman" w:cs="Times New Roman"/>
          <w:color w:val="000000"/>
          <w:sz w:val="24"/>
          <w:szCs w:val="24"/>
          <w:lang w:val="en-US"/>
        </w:rPr>
        <w:t xml:space="preserve">tidak pernah mengalami kecelakaan kerja </w:t>
      </w:r>
      <w:r w:rsidRPr="000C02D0">
        <w:rPr>
          <w:rFonts w:ascii="Times New Roman" w:eastAsia="Times New Roman" w:hAnsi="Times New Roman" w:cs="Times New Roman"/>
          <w:color w:val="000000"/>
          <w:sz w:val="24"/>
          <w:szCs w:val="24"/>
        </w:rPr>
        <w:t xml:space="preserve">yaitu </w:t>
      </w:r>
      <w:r w:rsidR="00673046" w:rsidRPr="000C02D0">
        <w:rPr>
          <w:rFonts w:ascii="Times New Roman" w:eastAsia="Times New Roman" w:hAnsi="Times New Roman" w:cs="Times New Roman"/>
          <w:color w:val="000000"/>
          <w:sz w:val="24"/>
          <w:szCs w:val="24"/>
          <w:lang w:val="en-US"/>
        </w:rPr>
        <w:t>28</w:t>
      </w:r>
      <w:r w:rsidRPr="000C02D0">
        <w:rPr>
          <w:rFonts w:ascii="Times New Roman" w:eastAsia="Times New Roman" w:hAnsi="Times New Roman" w:cs="Times New Roman"/>
          <w:color w:val="000000"/>
          <w:sz w:val="24"/>
          <w:szCs w:val="24"/>
        </w:rPr>
        <w:t xml:space="preserve"> orang (</w:t>
      </w:r>
      <w:r w:rsidR="00B66F36" w:rsidRPr="000C02D0">
        <w:rPr>
          <w:rFonts w:ascii="Times New Roman" w:hAnsi="Times New Roman" w:cs="Times New Roman"/>
          <w:color w:val="000000"/>
          <w:sz w:val="24"/>
          <w:szCs w:val="24"/>
          <w:lang w:val="en-US"/>
        </w:rPr>
        <w:t>30,4</w:t>
      </w:r>
      <w:r w:rsidRPr="000C02D0">
        <w:rPr>
          <w:rFonts w:ascii="Times New Roman" w:eastAsia="Times New Roman" w:hAnsi="Times New Roman" w:cs="Times New Roman"/>
          <w:color w:val="000000"/>
          <w:sz w:val="24"/>
          <w:szCs w:val="24"/>
        </w:rPr>
        <w:t xml:space="preserve">%) dan selebihnya </w:t>
      </w:r>
      <w:r w:rsidRPr="000C02D0">
        <w:rPr>
          <w:rFonts w:ascii="Times New Roman" w:eastAsia="Times New Roman" w:hAnsi="Times New Roman" w:cs="Times New Roman"/>
          <w:color w:val="000000"/>
          <w:sz w:val="24"/>
          <w:szCs w:val="24"/>
          <w:lang w:val="id"/>
        </w:rPr>
        <w:t>pernah</w:t>
      </w:r>
      <w:r w:rsidRPr="000C02D0">
        <w:rPr>
          <w:rFonts w:ascii="Times New Roman" w:eastAsia="Times New Roman" w:hAnsi="Times New Roman" w:cs="Times New Roman"/>
          <w:color w:val="000000"/>
          <w:sz w:val="24"/>
          <w:szCs w:val="24"/>
        </w:rPr>
        <w:t xml:space="preserve"> </w:t>
      </w:r>
      <w:r w:rsidR="00673046" w:rsidRPr="000C02D0">
        <w:rPr>
          <w:rFonts w:ascii="Times New Roman" w:eastAsia="Times New Roman" w:hAnsi="Times New Roman" w:cs="Times New Roman"/>
          <w:color w:val="000000"/>
          <w:sz w:val="24"/>
          <w:szCs w:val="24"/>
          <w:lang w:val="en-US"/>
        </w:rPr>
        <w:t>5</w:t>
      </w:r>
      <w:r w:rsidRPr="000C02D0">
        <w:rPr>
          <w:rFonts w:ascii="Times New Roman" w:eastAsia="Times New Roman" w:hAnsi="Times New Roman" w:cs="Times New Roman"/>
          <w:color w:val="000000"/>
          <w:sz w:val="24"/>
          <w:szCs w:val="24"/>
        </w:rPr>
        <w:t xml:space="preserve"> orang (</w:t>
      </w:r>
      <w:r w:rsidR="00B66F36" w:rsidRPr="000C02D0">
        <w:rPr>
          <w:rFonts w:ascii="Times New Roman" w:hAnsi="Times New Roman" w:cs="Times New Roman"/>
          <w:color w:val="000000"/>
          <w:sz w:val="24"/>
          <w:szCs w:val="24"/>
          <w:lang w:val="en-US"/>
        </w:rPr>
        <w:t>5,4</w:t>
      </w:r>
      <w:r w:rsidRPr="000C02D0">
        <w:rPr>
          <w:rFonts w:ascii="Times New Roman" w:eastAsia="Times New Roman" w:hAnsi="Times New Roman" w:cs="Times New Roman"/>
          <w:color w:val="000000"/>
          <w:sz w:val="24"/>
          <w:szCs w:val="24"/>
        </w:rPr>
        <w:t xml:space="preserve">%). </w:t>
      </w:r>
      <w:r w:rsidR="00B66F36" w:rsidRPr="000C02D0">
        <w:rPr>
          <w:rFonts w:ascii="Times New Roman" w:eastAsia="Times New Roman" w:hAnsi="Times New Roman" w:cs="Times New Roman"/>
          <w:color w:val="000000"/>
          <w:sz w:val="24"/>
          <w:szCs w:val="24"/>
        </w:rPr>
        <w:t xml:space="preserve">Sedangkan </w:t>
      </w:r>
      <w:r w:rsidR="00673046" w:rsidRPr="000C02D0">
        <w:rPr>
          <w:rFonts w:ascii="Times New Roman" w:eastAsia="Times New Roman" w:hAnsi="Times New Roman" w:cs="Times New Roman"/>
          <w:color w:val="000000"/>
          <w:sz w:val="24"/>
          <w:szCs w:val="24"/>
          <w:lang w:val="en-US"/>
        </w:rPr>
        <w:t>59</w:t>
      </w:r>
      <w:r w:rsidRPr="000C02D0">
        <w:rPr>
          <w:rFonts w:ascii="Times New Roman" w:eastAsia="Times New Roman" w:hAnsi="Times New Roman" w:cs="Times New Roman"/>
          <w:color w:val="000000"/>
          <w:sz w:val="24"/>
          <w:szCs w:val="24"/>
          <w:lang w:val="id"/>
        </w:rPr>
        <w:t xml:space="preserve"> r</w:t>
      </w:r>
      <w:r w:rsidRPr="000C02D0">
        <w:rPr>
          <w:rFonts w:ascii="Times New Roman" w:eastAsia="Times New Roman" w:hAnsi="Times New Roman" w:cs="Times New Roman"/>
          <w:color w:val="000000"/>
          <w:sz w:val="24"/>
          <w:szCs w:val="24"/>
        </w:rPr>
        <w:t xml:space="preserve">esponden </w:t>
      </w:r>
      <w:r w:rsidR="00B66F36" w:rsidRPr="000C02D0">
        <w:rPr>
          <w:rFonts w:ascii="Times New Roman" w:eastAsia="Times New Roman" w:hAnsi="Times New Roman" w:cs="Times New Roman"/>
          <w:color w:val="000000"/>
          <w:sz w:val="24"/>
          <w:szCs w:val="24"/>
        </w:rPr>
        <w:t>(</w:t>
      </w:r>
      <w:r w:rsidR="00B66F36" w:rsidRPr="000C02D0">
        <w:rPr>
          <w:rFonts w:ascii="Times New Roman" w:hAnsi="Times New Roman" w:cs="Times New Roman"/>
          <w:color w:val="000000"/>
          <w:sz w:val="24"/>
          <w:szCs w:val="24"/>
          <w:lang w:val="en-US"/>
        </w:rPr>
        <w:t>64,1</w:t>
      </w:r>
      <w:r w:rsidR="00B66F36" w:rsidRPr="000C02D0">
        <w:rPr>
          <w:rFonts w:ascii="Times New Roman" w:hAnsi="Times New Roman" w:cs="Times New Roman"/>
          <w:color w:val="000000"/>
          <w:sz w:val="24"/>
          <w:szCs w:val="24"/>
        </w:rPr>
        <w:t xml:space="preserve">%) </w:t>
      </w:r>
      <w:r w:rsidRPr="000C02D0">
        <w:rPr>
          <w:rFonts w:ascii="Times New Roman" w:eastAsia="Times New Roman" w:hAnsi="Times New Roman" w:cs="Times New Roman"/>
          <w:color w:val="000000"/>
          <w:sz w:val="24"/>
          <w:szCs w:val="24"/>
          <w:lang w:val="en-US"/>
        </w:rPr>
        <w:t>menggunakan APD</w:t>
      </w:r>
      <w:r w:rsidR="008804FD" w:rsidRPr="000C02D0">
        <w:rPr>
          <w:rFonts w:ascii="Times New Roman" w:eastAsia="Times New Roman" w:hAnsi="Times New Roman" w:cs="Times New Roman"/>
          <w:color w:val="000000"/>
          <w:sz w:val="24"/>
          <w:szCs w:val="24"/>
        </w:rPr>
        <w:t xml:space="preserve"> kurang baik</w:t>
      </w:r>
      <w:r w:rsidRPr="000C02D0">
        <w:rPr>
          <w:rFonts w:ascii="Times New Roman" w:eastAsia="Times New Roman" w:hAnsi="Times New Roman" w:cs="Times New Roman"/>
          <w:color w:val="000000"/>
          <w:sz w:val="24"/>
          <w:szCs w:val="24"/>
        </w:rPr>
        <w:t xml:space="preserve">, lebih banyak </w:t>
      </w:r>
      <w:r w:rsidRPr="000C02D0">
        <w:rPr>
          <w:rFonts w:ascii="Times New Roman" w:eastAsia="Times New Roman" w:hAnsi="Times New Roman" w:cs="Times New Roman"/>
          <w:color w:val="000000"/>
          <w:sz w:val="24"/>
          <w:szCs w:val="24"/>
          <w:lang w:val="en-US"/>
        </w:rPr>
        <w:t xml:space="preserve">pernah mengalami kecelakaan kerja </w:t>
      </w:r>
      <w:r w:rsidRPr="000C02D0">
        <w:rPr>
          <w:rFonts w:ascii="Times New Roman" w:eastAsia="Times New Roman" w:hAnsi="Times New Roman" w:cs="Times New Roman"/>
          <w:color w:val="000000"/>
          <w:sz w:val="24"/>
          <w:szCs w:val="24"/>
        </w:rPr>
        <w:t xml:space="preserve">yaitu </w:t>
      </w:r>
      <w:r w:rsidRPr="000C02D0">
        <w:rPr>
          <w:rFonts w:ascii="Times New Roman" w:eastAsia="Times New Roman" w:hAnsi="Times New Roman" w:cs="Times New Roman"/>
          <w:color w:val="000000"/>
          <w:sz w:val="24"/>
          <w:szCs w:val="24"/>
          <w:lang w:val="en-US"/>
        </w:rPr>
        <w:t>3</w:t>
      </w:r>
      <w:r w:rsidR="00673046" w:rsidRPr="000C02D0">
        <w:rPr>
          <w:rFonts w:ascii="Times New Roman" w:eastAsia="Times New Roman" w:hAnsi="Times New Roman" w:cs="Times New Roman"/>
          <w:color w:val="000000"/>
          <w:sz w:val="24"/>
          <w:szCs w:val="24"/>
          <w:lang w:val="en-US"/>
        </w:rPr>
        <w:t>2</w:t>
      </w:r>
      <w:r w:rsidRPr="000C02D0">
        <w:rPr>
          <w:rFonts w:ascii="Times New Roman" w:eastAsia="Times New Roman" w:hAnsi="Times New Roman" w:cs="Times New Roman"/>
          <w:color w:val="000000"/>
          <w:sz w:val="24"/>
          <w:szCs w:val="24"/>
        </w:rPr>
        <w:t xml:space="preserve"> orang (</w:t>
      </w:r>
      <w:r w:rsidR="00B66F36" w:rsidRPr="000C02D0">
        <w:rPr>
          <w:rFonts w:ascii="Times New Roman" w:hAnsi="Times New Roman" w:cs="Times New Roman"/>
          <w:color w:val="000000"/>
          <w:sz w:val="24"/>
          <w:szCs w:val="24"/>
          <w:lang w:val="en-US"/>
        </w:rPr>
        <w:t>34,8</w:t>
      </w:r>
      <w:r w:rsidRPr="000C02D0">
        <w:rPr>
          <w:rFonts w:ascii="Times New Roman" w:eastAsia="Times New Roman" w:hAnsi="Times New Roman" w:cs="Times New Roman"/>
          <w:color w:val="000000"/>
          <w:sz w:val="24"/>
          <w:szCs w:val="24"/>
        </w:rPr>
        <w:t xml:space="preserve">%) dan selebihnya </w:t>
      </w:r>
      <w:r w:rsidRPr="000C02D0">
        <w:rPr>
          <w:rFonts w:ascii="Times New Roman" w:eastAsia="Times New Roman" w:hAnsi="Times New Roman" w:cs="Times New Roman"/>
          <w:color w:val="000000"/>
          <w:sz w:val="24"/>
          <w:szCs w:val="24"/>
          <w:lang w:val="en-US"/>
        </w:rPr>
        <w:t xml:space="preserve">tidak </w:t>
      </w:r>
      <w:r w:rsidRPr="000C02D0">
        <w:rPr>
          <w:rFonts w:ascii="Times New Roman" w:eastAsia="Times New Roman" w:hAnsi="Times New Roman" w:cs="Times New Roman"/>
          <w:color w:val="000000"/>
          <w:sz w:val="24"/>
          <w:szCs w:val="24"/>
          <w:lang w:val="id"/>
        </w:rPr>
        <w:t>pernah</w:t>
      </w:r>
      <w:r w:rsidRPr="000C02D0">
        <w:rPr>
          <w:rFonts w:ascii="Times New Roman" w:eastAsia="Times New Roman" w:hAnsi="Times New Roman" w:cs="Times New Roman"/>
          <w:color w:val="000000"/>
          <w:sz w:val="24"/>
          <w:szCs w:val="24"/>
        </w:rPr>
        <w:t xml:space="preserve"> </w:t>
      </w:r>
      <w:r w:rsidRPr="000C02D0">
        <w:rPr>
          <w:rFonts w:ascii="Times New Roman" w:eastAsia="Times New Roman" w:hAnsi="Times New Roman" w:cs="Times New Roman"/>
          <w:color w:val="000000"/>
          <w:sz w:val="24"/>
          <w:szCs w:val="24"/>
          <w:lang w:val="en-US"/>
        </w:rPr>
        <w:t>2</w:t>
      </w:r>
      <w:r w:rsidR="00673046" w:rsidRPr="000C02D0">
        <w:rPr>
          <w:rFonts w:ascii="Times New Roman" w:eastAsia="Times New Roman" w:hAnsi="Times New Roman" w:cs="Times New Roman"/>
          <w:color w:val="000000"/>
          <w:sz w:val="24"/>
          <w:szCs w:val="24"/>
          <w:lang w:val="en-US"/>
        </w:rPr>
        <w:t>7</w:t>
      </w:r>
      <w:r w:rsidRPr="000C02D0">
        <w:rPr>
          <w:rFonts w:ascii="Times New Roman" w:eastAsia="Times New Roman" w:hAnsi="Times New Roman" w:cs="Times New Roman"/>
          <w:color w:val="000000"/>
          <w:sz w:val="24"/>
          <w:szCs w:val="24"/>
          <w:lang w:val="en-US"/>
        </w:rPr>
        <w:t xml:space="preserve"> </w:t>
      </w:r>
      <w:r w:rsidRPr="000C02D0">
        <w:rPr>
          <w:rFonts w:ascii="Times New Roman" w:eastAsia="Times New Roman" w:hAnsi="Times New Roman" w:cs="Times New Roman"/>
          <w:color w:val="000000"/>
          <w:sz w:val="24"/>
          <w:szCs w:val="24"/>
        </w:rPr>
        <w:t>orang (</w:t>
      </w:r>
      <w:r w:rsidR="00B66F36" w:rsidRPr="000C02D0">
        <w:rPr>
          <w:rFonts w:ascii="Times New Roman" w:hAnsi="Times New Roman" w:cs="Times New Roman"/>
          <w:color w:val="000000"/>
          <w:sz w:val="24"/>
          <w:szCs w:val="24"/>
          <w:lang w:val="en-US"/>
        </w:rPr>
        <w:t>29,3</w:t>
      </w:r>
      <w:r w:rsidRPr="000C02D0">
        <w:rPr>
          <w:rFonts w:ascii="Times New Roman" w:eastAsia="Times New Roman" w:hAnsi="Times New Roman" w:cs="Times New Roman"/>
          <w:color w:val="000000"/>
          <w:sz w:val="24"/>
          <w:szCs w:val="24"/>
        </w:rPr>
        <w:t>%)</w:t>
      </w:r>
      <w:r w:rsidR="00B66F36" w:rsidRPr="000C02D0">
        <w:rPr>
          <w:rFonts w:ascii="Times New Roman" w:eastAsia="Times New Roman" w:hAnsi="Times New Roman" w:cs="Times New Roman"/>
          <w:color w:val="000000"/>
          <w:sz w:val="24"/>
          <w:szCs w:val="24"/>
        </w:rPr>
        <w:t>.</w:t>
      </w:r>
    </w:p>
    <w:p w:rsidR="00893CD1" w:rsidRPr="000C02D0" w:rsidRDefault="00893CD1" w:rsidP="00893CD1">
      <w:pPr>
        <w:widowControl w:val="0"/>
        <w:autoSpaceDE w:val="0"/>
        <w:autoSpaceDN w:val="0"/>
        <w:spacing w:after="0" w:line="480" w:lineRule="auto"/>
        <w:ind w:firstLine="567"/>
        <w:jc w:val="both"/>
        <w:rPr>
          <w:rFonts w:ascii="Times New Roman" w:eastAsia="Times New Roman" w:hAnsi="Times New Roman" w:cs="Times New Roman"/>
          <w:color w:val="000000"/>
          <w:sz w:val="24"/>
          <w:szCs w:val="24"/>
          <w:lang w:val="en-US"/>
        </w:rPr>
      </w:pPr>
      <w:r w:rsidRPr="000C02D0">
        <w:rPr>
          <w:rFonts w:ascii="Times New Roman" w:eastAsia="Times New Roman" w:hAnsi="Times New Roman" w:cs="Times New Roman"/>
          <w:color w:val="000000"/>
          <w:sz w:val="24"/>
          <w:szCs w:val="24"/>
        </w:rPr>
        <w:t xml:space="preserve">Hasil uji statistik </w:t>
      </w:r>
      <w:r w:rsidRPr="000C02D0">
        <w:rPr>
          <w:rFonts w:ascii="Times New Roman" w:eastAsia="Times New Roman" w:hAnsi="Times New Roman" w:cs="Times New Roman"/>
          <w:i/>
          <w:iCs/>
          <w:color w:val="000000"/>
          <w:sz w:val="24"/>
          <w:szCs w:val="24"/>
        </w:rPr>
        <w:t>Chi Square</w:t>
      </w:r>
      <w:r w:rsidRPr="000C02D0">
        <w:rPr>
          <w:rFonts w:ascii="Times New Roman" w:eastAsia="Times New Roman" w:hAnsi="Times New Roman" w:cs="Times New Roman"/>
          <w:color w:val="000000"/>
          <w:sz w:val="24"/>
          <w:szCs w:val="24"/>
        </w:rPr>
        <w:t xml:space="preserve"> diperoleh nilai  </w:t>
      </w:r>
      <w:r w:rsidRPr="000C02D0">
        <w:rPr>
          <w:rFonts w:ascii="Times New Roman" w:eastAsia="Times New Roman" w:hAnsi="Times New Roman" w:cs="Times New Roman"/>
          <w:iCs/>
          <w:color w:val="000000"/>
          <w:sz w:val="24"/>
          <w:szCs w:val="24"/>
        </w:rPr>
        <w:t>p</w:t>
      </w:r>
      <w:r w:rsidRPr="000C02D0">
        <w:rPr>
          <w:rFonts w:ascii="Times New Roman" w:eastAsia="Times New Roman" w:hAnsi="Times New Roman" w:cs="Times New Roman"/>
          <w:color w:val="000000"/>
          <w:sz w:val="24"/>
          <w:szCs w:val="24"/>
        </w:rPr>
        <w:t xml:space="preserve"> (0,0</w:t>
      </w:r>
      <w:r w:rsidRPr="000C02D0">
        <w:rPr>
          <w:rFonts w:ascii="Times New Roman" w:eastAsia="Times New Roman" w:hAnsi="Times New Roman" w:cs="Times New Roman"/>
          <w:color w:val="000000"/>
          <w:sz w:val="24"/>
          <w:szCs w:val="24"/>
          <w:lang w:val="en-US"/>
        </w:rPr>
        <w:t>01</w:t>
      </w:r>
      <w:r w:rsidRPr="000C02D0">
        <w:rPr>
          <w:rFonts w:ascii="Times New Roman" w:eastAsia="Times New Roman" w:hAnsi="Times New Roman" w:cs="Times New Roman"/>
          <w:color w:val="000000"/>
          <w:sz w:val="24"/>
          <w:szCs w:val="24"/>
        </w:rPr>
        <w:t xml:space="preserve">) &lt; </w:t>
      </w:r>
      <w:r w:rsidRPr="000C02D0">
        <w:rPr>
          <w:rFonts w:ascii="Times New Roman" w:eastAsia="Times New Roman" w:hAnsi="Times New Roman" w:cs="Times New Roman"/>
          <w:color w:val="000000"/>
          <w:sz w:val="24"/>
          <w:szCs w:val="24"/>
        </w:rPr>
        <w:sym w:font="Symbol" w:char="F061"/>
      </w:r>
      <w:r w:rsidRPr="000C02D0">
        <w:rPr>
          <w:rFonts w:ascii="Times New Roman" w:eastAsia="Times New Roman" w:hAnsi="Times New Roman" w:cs="Times New Roman"/>
          <w:color w:val="000000"/>
          <w:sz w:val="24"/>
          <w:szCs w:val="24"/>
        </w:rPr>
        <w:t xml:space="preserve">  (0,05).  Hal ini berarti ada hubungan </w:t>
      </w:r>
      <w:r w:rsidRPr="000C02D0">
        <w:rPr>
          <w:rFonts w:ascii="Times New Roman" w:eastAsia="Times New Roman" w:hAnsi="Times New Roman" w:cs="Times New Roman"/>
          <w:color w:val="000000"/>
          <w:sz w:val="24"/>
          <w:szCs w:val="24"/>
          <w:lang w:val="en-US"/>
        </w:rPr>
        <w:t xml:space="preserve">penggunaan APD </w:t>
      </w:r>
      <w:r w:rsidRPr="000C02D0">
        <w:rPr>
          <w:rFonts w:ascii="Times New Roman" w:eastAsia="Times New Roman" w:hAnsi="Times New Roman" w:cs="Times New Roman"/>
          <w:color w:val="000000"/>
          <w:sz w:val="24"/>
          <w:szCs w:val="24"/>
        </w:rPr>
        <w:t xml:space="preserve">dengan </w:t>
      </w:r>
      <w:r w:rsidRPr="000C02D0">
        <w:rPr>
          <w:rFonts w:ascii="Times New Roman" w:eastAsia="Times New Roman" w:hAnsi="Times New Roman" w:cs="Times New Roman"/>
          <w:color w:val="000000"/>
          <w:sz w:val="24"/>
          <w:szCs w:val="24"/>
          <w:lang w:val="en-US"/>
        </w:rPr>
        <w:t>kecelakaan kerja</w:t>
      </w:r>
      <w:r w:rsidRPr="000C02D0">
        <w:rPr>
          <w:rFonts w:ascii="Times New Roman" w:eastAsia="Times New Roman" w:hAnsi="Times New Roman" w:cs="Times New Roman"/>
          <w:color w:val="000000"/>
          <w:sz w:val="24"/>
          <w:szCs w:val="24"/>
        </w:rPr>
        <w:t xml:space="preserve"> di</w:t>
      </w:r>
      <w:r w:rsidRPr="000C02D0">
        <w:rPr>
          <w:rFonts w:ascii="Times New Roman" w:eastAsia="Times New Roman" w:hAnsi="Times New Roman" w:cs="Times New Roman"/>
          <w:color w:val="000000"/>
          <w:sz w:val="24"/>
          <w:szCs w:val="24"/>
          <w:lang w:val="id"/>
        </w:rPr>
        <w:t xml:space="preserve"> </w:t>
      </w:r>
      <w:r w:rsidRPr="000C02D0">
        <w:rPr>
          <w:rFonts w:ascii="Times New Roman" w:eastAsia="Times New Roman" w:hAnsi="Times New Roman" w:cs="Times New Roman"/>
          <w:color w:val="000000"/>
          <w:sz w:val="24"/>
          <w:szCs w:val="24"/>
        </w:rPr>
        <w:t>Puskesmas Teluk Dalam Kabupaten Nias Selatan Tahun 2022.</w:t>
      </w:r>
    </w:p>
    <w:p w:rsidR="004C1217" w:rsidRPr="000C02D0" w:rsidRDefault="004C1217" w:rsidP="004C1217">
      <w:pPr>
        <w:spacing w:after="0" w:line="480" w:lineRule="auto"/>
        <w:jc w:val="both"/>
        <w:rPr>
          <w:rFonts w:ascii="Times New Roman" w:hAnsi="Times New Roman" w:cs="Times New Roman"/>
          <w:b/>
          <w:color w:val="000000"/>
          <w:sz w:val="24"/>
          <w:szCs w:val="24"/>
        </w:rPr>
      </w:pPr>
      <w:r w:rsidRPr="000C02D0">
        <w:rPr>
          <w:rFonts w:ascii="Times New Roman" w:hAnsi="Times New Roman" w:cs="Times New Roman"/>
          <w:b/>
          <w:color w:val="000000"/>
          <w:sz w:val="24"/>
          <w:szCs w:val="24"/>
        </w:rPr>
        <w:t>4.2.3. Analisis Multivariat</w:t>
      </w:r>
    </w:p>
    <w:p w:rsidR="004C1217" w:rsidRPr="000C02D0" w:rsidRDefault="004C1217" w:rsidP="004C1217">
      <w:pPr>
        <w:pStyle w:val="ListParagraph"/>
        <w:tabs>
          <w:tab w:val="left" w:pos="709"/>
        </w:tabs>
        <w:spacing w:line="480" w:lineRule="auto"/>
        <w:ind w:left="0"/>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ab/>
        <w:t xml:space="preserve">Analisis multivariat dalam penelitian ini menggunakan uji regresi logistik berganda yaitu salah satu pendekatan model matematis untuk menganalisis pengaruh beberapa variabel independen terhadap variabel dependen kategorik yang bersifat dikotom atau </w:t>
      </w:r>
      <w:r w:rsidRPr="000C02D0">
        <w:rPr>
          <w:rFonts w:ascii="Times New Roman" w:hAnsi="Times New Roman" w:cs="Times New Roman"/>
          <w:i/>
          <w:iCs/>
          <w:color w:val="000000"/>
          <w:sz w:val="24"/>
          <w:szCs w:val="24"/>
        </w:rPr>
        <w:t>binary</w:t>
      </w:r>
      <w:r w:rsidRPr="000C02D0">
        <w:rPr>
          <w:rFonts w:ascii="Times New Roman" w:hAnsi="Times New Roman" w:cs="Times New Roman"/>
          <w:color w:val="000000"/>
          <w:sz w:val="24"/>
          <w:szCs w:val="24"/>
        </w:rPr>
        <w:t>. Variabel yang dimasukkan dalam model prediksi regresi logistik adalah variabel yang mempunyai nilai p&lt;0,25 pada analisis bivariatnya. Berdasarkan analisis bivariat diketahui dari k</w:t>
      </w:r>
      <w:r w:rsidRPr="000C02D0">
        <w:rPr>
          <w:rFonts w:ascii="Times New Roman" w:hAnsi="Times New Roman" w:cs="Times New Roman"/>
          <w:color w:val="000000"/>
          <w:sz w:val="24"/>
          <w:szCs w:val="24"/>
          <w:lang w:val="en-US"/>
        </w:rPr>
        <w:t>etiga</w:t>
      </w:r>
      <w:r w:rsidRPr="000C02D0">
        <w:rPr>
          <w:rFonts w:ascii="Times New Roman" w:hAnsi="Times New Roman" w:cs="Times New Roman"/>
          <w:color w:val="000000"/>
          <w:sz w:val="24"/>
          <w:szCs w:val="24"/>
        </w:rPr>
        <w:t xml:space="preserve"> variabel </w:t>
      </w:r>
      <w:r w:rsidRPr="000C02D0">
        <w:rPr>
          <w:rFonts w:ascii="Times New Roman" w:hAnsi="Times New Roman" w:cs="Times New Roman"/>
          <w:color w:val="000000"/>
          <w:sz w:val="24"/>
          <w:szCs w:val="24"/>
        </w:rPr>
        <w:lastRenderedPageBreak/>
        <w:t xml:space="preserve">independen yaitu </w:t>
      </w:r>
      <w:r w:rsidRPr="000C02D0">
        <w:rPr>
          <w:rFonts w:ascii="Times New Roman" w:eastAsia="Times New Roman" w:hAnsi="Times New Roman" w:cs="Times New Roman"/>
          <w:color w:val="000000"/>
          <w:sz w:val="24"/>
          <w:szCs w:val="24"/>
          <w:lang w:val="en-US"/>
        </w:rPr>
        <w:t>pengetahuan, sikap</w:t>
      </w:r>
      <w:r w:rsidRPr="000C02D0">
        <w:rPr>
          <w:rFonts w:ascii="Times New Roman" w:eastAsia="Times New Roman" w:hAnsi="Times New Roman" w:cs="Times New Roman"/>
          <w:color w:val="000000"/>
          <w:sz w:val="24"/>
          <w:szCs w:val="24"/>
        </w:rPr>
        <w:t xml:space="preserve"> dan </w:t>
      </w:r>
      <w:r w:rsidRPr="000C02D0">
        <w:rPr>
          <w:rFonts w:ascii="Times New Roman" w:eastAsia="Times New Roman" w:hAnsi="Times New Roman" w:cs="Times New Roman"/>
          <w:color w:val="000000"/>
          <w:sz w:val="24"/>
          <w:szCs w:val="24"/>
          <w:lang w:val="en-US"/>
        </w:rPr>
        <w:t xml:space="preserve">penggunaan APD menunjukkan </w:t>
      </w:r>
      <w:r w:rsidRPr="000C02D0">
        <w:rPr>
          <w:rFonts w:ascii="Times New Roman" w:hAnsi="Times New Roman" w:cs="Times New Roman"/>
          <w:color w:val="000000"/>
          <w:sz w:val="24"/>
          <w:szCs w:val="24"/>
        </w:rPr>
        <w:t xml:space="preserve">keseluruhan variabel mempunyai nilai p&lt;0,25 </w:t>
      </w:r>
      <w:r w:rsidRPr="000C02D0">
        <w:rPr>
          <w:rFonts w:ascii="Times New Roman" w:hAnsi="Times New Roman" w:cs="Times New Roman"/>
          <w:color w:val="000000"/>
          <w:sz w:val="24"/>
          <w:szCs w:val="24"/>
          <w:lang w:val="en-US"/>
        </w:rPr>
        <w:t xml:space="preserve">sehingga </w:t>
      </w:r>
      <w:r w:rsidRPr="000C02D0">
        <w:rPr>
          <w:rFonts w:ascii="Times New Roman" w:hAnsi="Times New Roman" w:cs="Times New Roman"/>
          <w:color w:val="000000"/>
          <w:sz w:val="24"/>
          <w:szCs w:val="24"/>
        </w:rPr>
        <w:t xml:space="preserve">menjadi kandidat permodelan regresi logistik berganda. </w:t>
      </w:r>
    </w:p>
    <w:p w:rsidR="004C1217" w:rsidRPr="000C02D0" w:rsidRDefault="004C1217" w:rsidP="003166E4">
      <w:pPr>
        <w:spacing w:after="0" w:line="240" w:lineRule="auto"/>
        <w:ind w:left="1276" w:hanging="1276"/>
        <w:rPr>
          <w:rFonts w:ascii="Times New Roman" w:hAnsi="Times New Roman" w:cs="Times New Roman"/>
          <w:b/>
          <w:color w:val="000000"/>
          <w:sz w:val="24"/>
          <w:szCs w:val="24"/>
          <w:lang w:bidi="th-TH"/>
        </w:rPr>
      </w:pPr>
      <w:r w:rsidRPr="000C02D0">
        <w:rPr>
          <w:rFonts w:ascii="Times New Roman" w:hAnsi="Times New Roman" w:cs="Times New Roman"/>
          <w:b/>
          <w:color w:val="000000"/>
          <w:sz w:val="24"/>
          <w:szCs w:val="24"/>
          <w:lang w:bidi="th-TH"/>
        </w:rPr>
        <w:t>Tabel 4.</w:t>
      </w:r>
      <w:r w:rsidR="000B3A45" w:rsidRPr="000C02D0">
        <w:rPr>
          <w:rFonts w:ascii="Times New Roman" w:hAnsi="Times New Roman" w:cs="Times New Roman"/>
          <w:b/>
          <w:color w:val="000000"/>
          <w:sz w:val="24"/>
          <w:szCs w:val="24"/>
          <w:lang w:val="en-US" w:bidi="th-TH"/>
        </w:rPr>
        <w:t>13</w:t>
      </w:r>
      <w:r w:rsidR="00024F5E" w:rsidRPr="000C02D0">
        <w:rPr>
          <w:rFonts w:ascii="Times New Roman" w:hAnsi="Times New Roman" w:cs="Times New Roman"/>
          <w:b/>
          <w:color w:val="000000"/>
          <w:sz w:val="24"/>
          <w:szCs w:val="24"/>
          <w:lang w:bidi="th-TH"/>
        </w:rPr>
        <w:t>.</w:t>
      </w:r>
      <w:r w:rsidRPr="000C02D0">
        <w:rPr>
          <w:rFonts w:ascii="Times New Roman" w:hAnsi="Times New Roman" w:cs="Times New Roman"/>
          <w:b/>
          <w:color w:val="000000"/>
          <w:sz w:val="24"/>
          <w:szCs w:val="24"/>
          <w:lang w:bidi="th-TH"/>
        </w:rPr>
        <w:tab/>
        <w:t>Variabel Kandidat Model Regresi Logistik Berganda</w:t>
      </w:r>
    </w:p>
    <w:p w:rsidR="004C1217" w:rsidRPr="000C02D0" w:rsidRDefault="004C1217" w:rsidP="004C1217">
      <w:pPr>
        <w:spacing w:after="0" w:line="240" w:lineRule="auto"/>
        <w:ind w:left="900" w:hanging="1260"/>
        <w:jc w:val="both"/>
        <w:rPr>
          <w:rFonts w:ascii="Times New Roman" w:hAnsi="Times New Roman" w:cs="Times New Roman"/>
          <w:b/>
          <w:color w:val="000000"/>
          <w:sz w:val="24"/>
          <w:szCs w:val="24"/>
          <w:lang w:bidi="th-TH"/>
        </w:rPr>
      </w:pPr>
    </w:p>
    <w:tbl>
      <w:tblPr>
        <w:tblW w:w="0" w:type="auto"/>
        <w:tblInd w:w="108" w:type="dxa"/>
        <w:tblLook w:val="0000" w:firstRow="0" w:lastRow="0" w:firstColumn="0" w:lastColumn="0" w:noHBand="0" w:noVBand="0"/>
      </w:tblPr>
      <w:tblGrid>
        <w:gridCol w:w="709"/>
        <w:gridCol w:w="5245"/>
        <w:gridCol w:w="1984"/>
      </w:tblGrid>
      <w:tr w:rsidR="004C1217" w:rsidRPr="000C02D0" w:rsidTr="001A16BE">
        <w:trPr>
          <w:trHeight w:val="276"/>
        </w:trPr>
        <w:tc>
          <w:tcPr>
            <w:tcW w:w="709" w:type="dxa"/>
            <w:vMerge w:val="restart"/>
            <w:tcBorders>
              <w:top w:val="single" w:sz="4" w:space="0" w:color="auto"/>
            </w:tcBorders>
            <w:vAlign w:val="center"/>
          </w:tcPr>
          <w:p w:rsidR="004C1217" w:rsidRPr="000C02D0" w:rsidRDefault="004C1217" w:rsidP="001A16BE">
            <w:pPr>
              <w:tabs>
                <w:tab w:val="left" w:pos="1350"/>
              </w:tabs>
              <w:spacing w:after="0" w:line="216" w:lineRule="auto"/>
              <w:jc w:val="center"/>
              <w:rPr>
                <w:rFonts w:ascii="Times New Roman" w:hAnsi="Times New Roman" w:cs="Times New Roman"/>
                <w:b/>
                <w:color w:val="000000"/>
                <w:sz w:val="24"/>
                <w:szCs w:val="24"/>
                <w:lang w:bidi="th-TH"/>
              </w:rPr>
            </w:pPr>
            <w:r w:rsidRPr="000C02D0">
              <w:rPr>
                <w:rFonts w:ascii="Times New Roman" w:hAnsi="Times New Roman" w:cs="Times New Roman"/>
                <w:b/>
                <w:color w:val="000000"/>
                <w:sz w:val="24"/>
                <w:szCs w:val="24"/>
                <w:lang w:bidi="th-TH"/>
              </w:rPr>
              <w:t>No.</w:t>
            </w:r>
          </w:p>
        </w:tc>
        <w:tc>
          <w:tcPr>
            <w:tcW w:w="5245" w:type="dxa"/>
            <w:vMerge w:val="restart"/>
            <w:tcBorders>
              <w:top w:val="single" w:sz="4" w:space="0" w:color="auto"/>
            </w:tcBorders>
            <w:vAlign w:val="center"/>
          </w:tcPr>
          <w:p w:rsidR="004C1217" w:rsidRPr="000C02D0" w:rsidRDefault="004C1217" w:rsidP="001A16BE">
            <w:pPr>
              <w:tabs>
                <w:tab w:val="left" w:pos="1350"/>
              </w:tabs>
              <w:spacing w:after="0" w:line="216" w:lineRule="auto"/>
              <w:jc w:val="center"/>
              <w:rPr>
                <w:rFonts w:ascii="Times New Roman" w:hAnsi="Times New Roman" w:cs="Times New Roman"/>
                <w:b/>
                <w:color w:val="000000"/>
                <w:sz w:val="24"/>
                <w:szCs w:val="24"/>
                <w:lang w:bidi="th-TH"/>
              </w:rPr>
            </w:pPr>
            <w:r w:rsidRPr="000C02D0">
              <w:rPr>
                <w:rFonts w:ascii="Times New Roman" w:hAnsi="Times New Roman" w:cs="Times New Roman"/>
                <w:b/>
                <w:color w:val="000000"/>
                <w:sz w:val="24"/>
                <w:szCs w:val="24"/>
                <w:lang w:bidi="th-TH"/>
              </w:rPr>
              <w:t>Variabel Independen</w:t>
            </w:r>
          </w:p>
        </w:tc>
        <w:tc>
          <w:tcPr>
            <w:tcW w:w="1984" w:type="dxa"/>
            <w:vMerge w:val="restart"/>
            <w:tcBorders>
              <w:top w:val="single" w:sz="4" w:space="0" w:color="auto"/>
            </w:tcBorders>
            <w:vAlign w:val="center"/>
          </w:tcPr>
          <w:p w:rsidR="004C1217" w:rsidRPr="000C02D0" w:rsidRDefault="004C1217" w:rsidP="001A16BE">
            <w:pPr>
              <w:tabs>
                <w:tab w:val="left" w:pos="1350"/>
              </w:tabs>
              <w:spacing w:after="0" w:line="216" w:lineRule="auto"/>
              <w:jc w:val="center"/>
              <w:rPr>
                <w:rFonts w:ascii="Times New Roman" w:hAnsi="Times New Roman" w:cs="Times New Roman"/>
                <w:b/>
                <w:color w:val="000000"/>
                <w:sz w:val="24"/>
                <w:szCs w:val="24"/>
                <w:lang w:bidi="th-TH"/>
              </w:rPr>
            </w:pPr>
            <w:r w:rsidRPr="000C02D0">
              <w:rPr>
                <w:rFonts w:ascii="Times New Roman" w:hAnsi="Times New Roman" w:cs="Times New Roman"/>
                <w:b/>
                <w:color w:val="000000"/>
                <w:sz w:val="24"/>
                <w:szCs w:val="24"/>
                <w:lang w:bidi="th-TH"/>
              </w:rPr>
              <w:t xml:space="preserve">Nilai </w:t>
            </w:r>
            <w:r w:rsidRPr="000C02D0">
              <w:rPr>
                <w:rFonts w:ascii="Times New Roman" w:hAnsi="Times New Roman" w:cs="Times New Roman"/>
                <w:i/>
                <w:color w:val="000000"/>
                <w:sz w:val="24"/>
                <w:szCs w:val="24"/>
                <w:lang w:val="fi-FI" w:bidi="th-TH"/>
              </w:rPr>
              <w:t>p</w:t>
            </w:r>
          </w:p>
        </w:tc>
      </w:tr>
      <w:tr w:rsidR="004C1217" w:rsidRPr="000C02D0" w:rsidTr="001A16BE">
        <w:trPr>
          <w:trHeight w:val="276"/>
        </w:trPr>
        <w:tc>
          <w:tcPr>
            <w:tcW w:w="709" w:type="dxa"/>
            <w:vMerge/>
            <w:tcBorders>
              <w:bottom w:val="single" w:sz="4" w:space="0" w:color="auto"/>
            </w:tcBorders>
          </w:tcPr>
          <w:p w:rsidR="004C1217" w:rsidRPr="000C02D0" w:rsidRDefault="004C1217" w:rsidP="001A16BE">
            <w:pPr>
              <w:tabs>
                <w:tab w:val="left" w:pos="1350"/>
              </w:tabs>
              <w:spacing w:after="0" w:line="240" w:lineRule="auto"/>
              <w:rPr>
                <w:rFonts w:ascii="Times New Roman" w:hAnsi="Times New Roman" w:cs="Times New Roman"/>
                <w:b/>
                <w:color w:val="000000"/>
                <w:sz w:val="24"/>
                <w:szCs w:val="24"/>
                <w:lang w:bidi="th-TH"/>
              </w:rPr>
            </w:pPr>
          </w:p>
        </w:tc>
        <w:tc>
          <w:tcPr>
            <w:tcW w:w="5245" w:type="dxa"/>
            <w:vMerge/>
            <w:tcBorders>
              <w:bottom w:val="single" w:sz="4" w:space="0" w:color="auto"/>
            </w:tcBorders>
          </w:tcPr>
          <w:p w:rsidR="004C1217" w:rsidRPr="000C02D0" w:rsidRDefault="004C1217" w:rsidP="001A16BE">
            <w:pPr>
              <w:tabs>
                <w:tab w:val="left" w:pos="1350"/>
              </w:tabs>
              <w:spacing w:after="0" w:line="240" w:lineRule="auto"/>
              <w:rPr>
                <w:rFonts w:ascii="Times New Roman" w:hAnsi="Times New Roman" w:cs="Times New Roman"/>
                <w:b/>
                <w:color w:val="000000"/>
                <w:sz w:val="24"/>
                <w:szCs w:val="24"/>
                <w:lang w:bidi="th-TH"/>
              </w:rPr>
            </w:pPr>
          </w:p>
        </w:tc>
        <w:tc>
          <w:tcPr>
            <w:tcW w:w="1984" w:type="dxa"/>
            <w:vMerge/>
            <w:tcBorders>
              <w:bottom w:val="single" w:sz="4" w:space="0" w:color="auto"/>
            </w:tcBorders>
          </w:tcPr>
          <w:p w:rsidR="004C1217" w:rsidRPr="000C02D0" w:rsidRDefault="004C1217" w:rsidP="001A16BE">
            <w:pPr>
              <w:tabs>
                <w:tab w:val="left" w:pos="1350"/>
              </w:tabs>
              <w:spacing w:after="0" w:line="240" w:lineRule="auto"/>
              <w:jc w:val="center"/>
              <w:rPr>
                <w:rFonts w:ascii="Times New Roman" w:hAnsi="Times New Roman" w:cs="Times New Roman"/>
                <w:color w:val="000000"/>
                <w:sz w:val="24"/>
                <w:szCs w:val="24"/>
                <w:lang w:bidi="th-TH"/>
              </w:rPr>
            </w:pPr>
          </w:p>
        </w:tc>
      </w:tr>
      <w:tr w:rsidR="004C1217" w:rsidRPr="000C02D0" w:rsidTr="001A16BE">
        <w:trPr>
          <w:trHeight w:val="225"/>
        </w:trPr>
        <w:tc>
          <w:tcPr>
            <w:tcW w:w="709" w:type="dxa"/>
          </w:tcPr>
          <w:p w:rsidR="004C1217" w:rsidRPr="000C02D0" w:rsidRDefault="004C1217" w:rsidP="001A16BE">
            <w:pPr>
              <w:autoSpaceDE w:val="0"/>
              <w:autoSpaceDN w:val="0"/>
              <w:adjustRightInd w:val="0"/>
              <w:spacing w:after="0" w:line="240" w:lineRule="auto"/>
              <w:ind w:left="60" w:right="60"/>
              <w:rPr>
                <w:rFonts w:ascii="Times New Roman" w:hAnsi="Times New Roman" w:cs="Times New Roman"/>
                <w:color w:val="000000"/>
                <w:sz w:val="24"/>
                <w:szCs w:val="24"/>
                <w:lang w:bidi="th-TH"/>
              </w:rPr>
            </w:pPr>
            <w:r w:rsidRPr="000C02D0">
              <w:rPr>
                <w:rFonts w:ascii="Times New Roman" w:hAnsi="Times New Roman" w:cs="Times New Roman"/>
                <w:color w:val="000000"/>
                <w:sz w:val="24"/>
                <w:szCs w:val="24"/>
                <w:lang w:bidi="th-TH"/>
              </w:rPr>
              <w:t>1</w:t>
            </w:r>
          </w:p>
        </w:tc>
        <w:tc>
          <w:tcPr>
            <w:tcW w:w="5245" w:type="dxa"/>
          </w:tcPr>
          <w:p w:rsidR="004C1217" w:rsidRPr="000C02D0" w:rsidRDefault="004C1217" w:rsidP="001A16BE">
            <w:pPr>
              <w:autoSpaceDE w:val="0"/>
              <w:autoSpaceDN w:val="0"/>
              <w:adjustRightInd w:val="0"/>
              <w:spacing w:after="0" w:line="240" w:lineRule="auto"/>
              <w:ind w:left="60" w:right="60"/>
              <w:rPr>
                <w:rFonts w:ascii="Times New Roman" w:hAnsi="Times New Roman" w:cs="Times New Roman"/>
                <w:color w:val="000000"/>
                <w:sz w:val="24"/>
                <w:szCs w:val="24"/>
                <w:lang w:val="en-US" w:bidi="th-TH"/>
              </w:rPr>
            </w:pPr>
            <w:r w:rsidRPr="000C02D0">
              <w:rPr>
                <w:rFonts w:ascii="Times New Roman" w:eastAsia="Times New Roman" w:hAnsi="Times New Roman" w:cs="Times New Roman"/>
                <w:color w:val="000000"/>
                <w:sz w:val="24"/>
                <w:szCs w:val="24"/>
                <w:lang w:val="en-US"/>
              </w:rPr>
              <w:t>Pengetahuan</w:t>
            </w:r>
          </w:p>
        </w:tc>
        <w:tc>
          <w:tcPr>
            <w:tcW w:w="1984" w:type="dxa"/>
            <w:vAlign w:val="center"/>
          </w:tcPr>
          <w:p w:rsidR="004C1217" w:rsidRPr="000C02D0" w:rsidRDefault="004C1217" w:rsidP="00C15C8D">
            <w:pPr>
              <w:autoSpaceDE w:val="0"/>
              <w:autoSpaceDN w:val="0"/>
              <w:adjustRightInd w:val="0"/>
              <w:spacing w:after="0" w:line="240" w:lineRule="auto"/>
              <w:ind w:left="60" w:right="60"/>
              <w:jc w:val="center"/>
              <w:rPr>
                <w:rFonts w:ascii="Times New Roman" w:hAnsi="Times New Roman" w:cs="Times New Roman"/>
                <w:color w:val="000000"/>
                <w:sz w:val="24"/>
                <w:szCs w:val="24"/>
                <w:lang w:bidi="th-TH"/>
              </w:rPr>
            </w:pPr>
            <w:r w:rsidRPr="000C02D0">
              <w:rPr>
                <w:rFonts w:ascii="Times New Roman" w:hAnsi="Times New Roman" w:cs="Times New Roman"/>
                <w:color w:val="000000"/>
                <w:sz w:val="24"/>
                <w:szCs w:val="24"/>
                <w:lang w:bidi="th-TH"/>
              </w:rPr>
              <w:t>0,0</w:t>
            </w:r>
            <w:r w:rsidR="00C15C8D" w:rsidRPr="000C02D0">
              <w:rPr>
                <w:rFonts w:ascii="Times New Roman" w:hAnsi="Times New Roman" w:cs="Times New Roman"/>
                <w:color w:val="000000"/>
                <w:sz w:val="24"/>
                <w:szCs w:val="24"/>
                <w:lang w:val="en-US" w:bidi="th-TH"/>
              </w:rPr>
              <w:t>06</w:t>
            </w:r>
            <w:r w:rsidRPr="000C02D0">
              <w:rPr>
                <w:rFonts w:ascii="Times New Roman" w:hAnsi="Times New Roman" w:cs="Times New Roman"/>
                <w:color w:val="000000"/>
                <w:sz w:val="24"/>
                <w:szCs w:val="24"/>
                <w:lang w:bidi="th-TH"/>
              </w:rPr>
              <w:t>*</w:t>
            </w:r>
          </w:p>
        </w:tc>
      </w:tr>
      <w:tr w:rsidR="004C1217" w:rsidRPr="000C02D0" w:rsidTr="004C1217">
        <w:trPr>
          <w:trHeight w:val="225"/>
        </w:trPr>
        <w:tc>
          <w:tcPr>
            <w:tcW w:w="709" w:type="dxa"/>
          </w:tcPr>
          <w:p w:rsidR="004C1217" w:rsidRPr="000C02D0" w:rsidRDefault="004C1217" w:rsidP="001A16BE">
            <w:pPr>
              <w:autoSpaceDE w:val="0"/>
              <w:autoSpaceDN w:val="0"/>
              <w:adjustRightInd w:val="0"/>
              <w:spacing w:after="0" w:line="240" w:lineRule="auto"/>
              <w:ind w:left="60" w:right="60"/>
              <w:rPr>
                <w:rFonts w:ascii="Times New Roman" w:hAnsi="Times New Roman" w:cs="Times New Roman"/>
                <w:color w:val="000000"/>
                <w:sz w:val="24"/>
                <w:szCs w:val="24"/>
                <w:lang w:bidi="th-TH"/>
              </w:rPr>
            </w:pPr>
            <w:r w:rsidRPr="000C02D0">
              <w:rPr>
                <w:rFonts w:ascii="Times New Roman" w:hAnsi="Times New Roman" w:cs="Times New Roman"/>
                <w:color w:val="000000"/>
                <w:sz w:val="24"/>
                <w:szCs w:val="24"/>
                <w:lang w:bidi="th-TH"/>
              </w:rPr>
              <w:t>2</w:t>
            </w:r>
          </w:p>
        </w:tc>
        <w:tc>
          <w:tcPr>
            <w:tcW w:w="5245" w:type="dxa"/>
          </w:tcPr>
          <w:p w:rsidR="004C1217" w:rsidRPr="000C02D0" w:rsidRDefault="004C1217" w:rsidP="001A16BE">
            <w:pPr>
              <w:autoSpaceDE w:val="0"/>
              <w:autoSpaceDN w:val="0"/>
              <w:adjustRightInd w:val="0"/>
              <w:spacing w:after="0" w:line="240" w:lineRule="auto"/>
              <w:ind w:left="60" w:right="60"/>
              <w:rPr>
                <w:rFonts w:ascii="Times New Roman" w:hAnsi="Times New Roman" w:cs="Times New Roman"/>
                <w:color w:val="000000"/>
                <w:sz w:val="24"/>
                <w:szCs w:val="24"/>
                <w:lang w:val="en-US" w:bidi="th-TH"/>
              </w:rPr>
            </w:pPr>
            <w:r w:rsidRPr="000C02D0">
              <w:rPr>
                <w:rFonts w:ascii="Times New Roman" w:eastAsia="Times New Roman" w:hAnsi="Times New Roman" w:cs="Times New Roman"/>
                <w:color w:val="000000"/>
                <w:sz w:val="24"/>
                <w:szCs w:val="24"/>
                <w:lang w:val="en-US"/>
              </w:rPr>
              <w:t>Sikap</w:t>
            </w:r>
          </w:p>
        </w:tc>
        <w:tc>
          <w:tcPr>
            <w:tcW w:w="1984" w:type="dxa"/>
            <w:vAlign w:val="center"/>
          </w:tcPr>
          <w:p w:rsidR="004C1217" w:rsidRPr="000C02D0" w:rsidRDefault="004C1217" w:rsidP="001A16BE">
            <w:pPr>
              <w:autoSpaceDE w:val="0"/>
              <w:autoSpaceDN w:val="0"/>
              <w:adjustRightInd w:val="0"/>
              <w:spacing w:after="0" w:line="240" w:lineRule="auto"/>
              <w:ind w:left="60" w:right="33"/>
              <w:jc w:val="center"/>
              <w:rPr>
                <w:rFonts w:ascii="Times New Roman" w:hAnsi="Times New Roman" w:cs="Times New Roman"/>
                <w:color w:val="000000"/>
                <w:sz w:val="24"/>
                <w:szCs w:val="24"/>
                <w:lang w:bidi="th-TH"/>
              </w:rPr>
            </w:pPr>
            <w:r w:rsidRPr="000C02D0">
              <w:rPr>
                <w:rFonts w:ascii="Times New Roman" w:hAnsi="Times New Roman" w:cs="Times New Roman"/>
                <w:color w:val="000000"/>
                <w:sz w:val="24"/>
                <w:szCs w:val="24"/>
                <w:lang w:bidi="th-TH"/>
              </w:rPr>
              <w:t>0,00</w:t>
            </w:r>
            <w:r w:rsidRPr="000C02D0">
              <w:rPr>
                <w:rFonts w:ascii="Times New Roman" w:hAnsi="Times New Roman" w:cs="Times New Roman"/>
                <w:color w:val="000000"/>
                <w:sz w:val="24"/>
                <w:szCs w:val="24"/>
                <w:lang w:val="en-US" w:bidi="th-TH"/>
              </w:rPr>
              <w:t>2</w:t>
            </w:r>
            <w:r w:rsidRPr="000C02D0">
              <w:rPr>
                <w:rFonts w:ascii="Times New Roman" w:hAnsi="Times New Roman" w:cs="Times New Roman"/>
                <w:color w:val="000000"/>
                <w:sz w:val="24"/>
                <w:szCs w:val="24"/>
                <w:lang w:bidi="th-TH"/>
              </w:rPr>
              <w:t>*</w:t>
            </w:r>
          </w:p>
        </w:tc>
      </w:tr>
      <w:tr w:rsidR="004C1217" w:rsidRPr="000C02D0" w:rsidTr="004C1217">
        <w:trPr>
          <w:trHeight w:val="225"/>
        </w:trPr>
        <w:tc>
          <w:tcPr>
            <w:tcW w:w="709" w:type="dxa"/>
            <w:tcBorders>
              <w:bottom w:val="single" w:sz="4" w:space="0" w:color="auto"/>
            </w:tcBorders>
          </w:tcPr>
          <w:p w:rsidR="004C1217" w:rsidRPr="000C02D0" w:rsidRDefault="004C1217" w:rsidP="001A16BE">
            <w:pPr>
              <w:autoSpaceDE w:val="0"/>
              <w:autoSpaceDN w:val="0"/>
              <w:adjustRightInd w:val="0"/>
              <w:spacing w:after="0" w:line="240" w:lineRule="auto"/>
              <w:ind w:left="60" w:right="60"/>
              <w:rPr>
                <w:rFonts w:ascii="Times New Roman" w:hAnsi="Times New Roman" w:cs="Times New Roman"/>
                <w:color w:val="000000"/>
                <w:sz w:val="24"/>
                <w:szCs w:val="24"/>
                <w:lang w:bidi="th-TH"/>
              </w:rPr>
            </w:pPr>
            <w:r w:rsidRPr="000C02D0">
              <w:rPr>
                <w:rFonts w:ascii="Times New Roman" w:hAnsi="Times New Roman" w:cs="Times New Roman"/>
                <w:color w:val="000000"/>
                <w:sz w:val="24"/>
                <w:szCs w:val="24"/>
                <w:lang w:bidi="th-TH"/>
              </w:rPr>
              <w:t>3</w:t>
            </w:r>
          </w:p>
        </w:tc>
        <w:tc>
          <w:tcPr>
            <w:tcW w:w="5245" w:type="dxa"/>
            <w:tcBorders>
              <w:bottom w:val="single" w:sz="4" w:space="0" w:color="auto"/>
            </w:tcBorders>
          </w:tcPr>
          <w:p w:rsidR="004C1217" w:rsidRPr="000C02D0" w:rsidRDefault="004C1217" w:rsidP="001A16BE">
            <w:pPr>
              <w:autoSpaceDE w:val="0"/>
              <w:autoSpaceDN w:val="0"/>
              <w:adjustRightInd w:val="0"/>
              <w:spacing w:after="0" w:line="240" w:lineRule="auto"/>
              <w:ind w:left="60" w:right="60"/>
              <w:rPr>
                <w:rFonts w:ascii="Times New Roman" w:hAnsi="Times New Roman" w:cs="Times New Roman"/>
                <w:color w:val="000000"/>
                <w:sz w:val="24"/>
                <w:szCs w:val="24"/>
                <w:lang w:val="en-US" w:bidi="th-TH"/>
              </w:rPr>
            </w:pPr>
            <w:r w:rsidRPr="000C02D0">
              <w:rPr>
                <w:rFonts w:ascii="Times New Roman" w:hAnsi="Times New Roman" w:cs="Times New Roman"/>
                <w:color w:val="000000"/>
                <w:sz w:val="24"/>
                <w:szCs w:val="24"/>
                <w:lang w:val="en-US" w:bidi="th-TH"/>
              </w:rPr>
              <w:t>Penggunaan APD</w:t>
            </w:r>
          </w:p>
        </w:tc>
        <w:tc>
          <w:tcPr>
            <w:tcW w:w="1984" w:type="dxa"/>
            <w:tcBorders>
              <w:bottom w:val="single" w:sz="4" w:space="0" w:color="auto"/>
            </w:tcBorders>
            <w:vAlign w:val="center"/>
          </w:tcPr>
          <w:p w:rsidR="004C1217" w:rsidRPr="000C02D0" w:rsidRDefault="004C1217" w:rsidP="001A16BE">
            <w:pPr>
              <w:autoSpaceDE w:val="0"/>
              <w:autoSpaceDN w:val="0"/>
              <w:adjustRightInd w:val="0"/>
              <w:spacing w:after="0" w:line="240" w:lineRule="auto"/>
              <w:ind w:left="60" w:right="33"/>
              <w:jc w:val="center"/>
              <w:rPr>
                <w:rFonts w:ascii="Times New Roman" w:hAnsi="Times New Roman" w:cs="Times New Roman"/>
                <w:color w:val="000000"/>
                <w:sz w:val="24"/>
                <w:szCs w:val="24"/>
                <w:lang w:bidi="th-TH"/>
              </w:rPr>
            </w:pPr>
            <w:r w:rsidRPr="000C02D0">
              <w:rPr>
                <w:rFonts w:ascii="Times New Roman" w:hAnsi="Times New Roman" w:cs="Times New Roman"/>
                <w:color w:val="000000"/>
                <w:sz w:val="24"/>
                <w:szCs w:val="24"/>
                <w:lang w:bidi="th-TH"/>
              </w:rPr>
              <w:t>0,00</w:t>
            </w:r>
            <w:r w:rsidRPr="000C02D0">
              <w:rPr>
                <w:rFonts w:ascii="Times New Roman" w:hAnsi="Times New Roman" w:cs="Times New Roman"/>
                <w:color w:val="000000"/>
                <w:sz w:val="24"/>
                <w:szCs w:val="24"/>
                <w:lang w:val="en-US" w:bidi="th-TH"/>
              </w:rPr>
              <w:t>1</w:t>
            </w:r>
            <w:r w:rsidRPr="000C02D0">
              <w:rPr>
                <w:rFonts w:ascii="Times New Roman" w:hAnsi="Times New Roman" w:cs="Times New Roman"/>
                <w:color w:val="000000"/>
                <w:sz w:val="24"/>
                <w:szCs w:val="24"/>
                <w:lang w:bidi="th-TH"/>
              </w:rPr>
              <w:t>*</w:t>
            </w:r>
          </w:p>
        </w:tc>
      </w:tr>
    </w:tbl>
    <w:p w:rsidR="004C1217" w:rsidRPr="000C02D0" w:rsidRDefault="004C1217" w:rsidP="004C1217">
      <w:pPr>
        <w:spacing w:after="0" w:line="240" w:lineRule="auto"/>
        <w:ind w:left="1260" w:hanging="1260"/>
        <w:jc w:val="both"/>
        <w:rPr>
          <w:rFonts w:ascii="Times New Roman" w:hAnsi="Times New Roman" w:cs="Times New Roman"/>
          <w:color w:val="000000"/>
          <w:sz w:val="24"/>
          <w:szCs w:val="24"/>
          <w:lang w:bidi="th-TH"/>
        </w:rPr>
      </w:pPr>
      <w:r w:rsidRPr="000C02D0">
        <w:rPr>
          <w:rFonts w:ascii="Times New Roman" w:hAnsi="Times New Roman" w:cs="Times New Roman"/>
          <w:color w:val="000000"/>
          <w:sz w:val="24"/>
          <w:szCs w:val="24"/>
          <w:lang w:bidi="th-TH"/>
        </w:rPr>
        <w:t>* = Variabel kandi</w:t>
      </w:r>
      <w:r w:rsidRPr="000C02D0">
        <w:rPr>
          <w:rFonts w:ascii="Times New Roman" w:hAnsi="Times New Roman" w:cs="Times New Roman"/>
          <w:color w:val="000000"/>
          <w:sz w:val="24"/>
          <w:szCs w:val="24"/>
          <w:lang w:val="en-ID" w:bidi="th-TH"/>
        </w:rPr>
        <w:t>d</w:t>
      </w:r>
      <w:r w:rsidRPr="000C02D0">
        <w:rPr>
          <w:rFonts w:ascii="Times New Roman" w:hAnsi="Times New Roman" w:cs="Times New Roman"/>
          <w:color w:val="000000"/>
          <w:sz w:val="24"/>
          <w:szCs w:val="24"/>
          <w:lang w:bidi="th-TH"/>
        </w:rPr>
        <w:t xml:space="preserve">at </w:t>
      </w:r>
    </w:p>
    <w:p w:rsidR="004C1217" w:rsidRPr="000C02D0" w:rsidRDefault="004C1217" w:rsidP="004C1217">
      <w:pPr>
        <w:spacing w:after="0" w:line="240" w:lineRule="auto"/>
        <w:ind w:left="1260" w:hanging="1260"/>
        <w:jc w:val="both"/>
        <w:rPr>
          <w:rFonts w:ascii="Times New Roman" w:hAnsi="Times New Roman" w:cs="Times New Roman"/>
          <w:color w:val="000000"/>
          <w:sz w:val="24"/>
          <w:szCs w:val="24"/>
          <w:lang w:bidi="th-TH"/>
        </w:rPr>
      </w:pPr>
    </w:p>
    <w:p w:rsidR="004C1217" w:rsidRPr="000C02D0" w:rsidRDefault="004C1217" w:rsidP="004C1217">
      <w:pPr>
        <w:pStyle w:val="ListParagraph"/>
        <w:tabs>
          <w:tab w:val="left" w:pos="709"/>
        </w:tabs>
        <w:spacing w:after="0" w:line="480" w:lineRule="auto"/>
        <w:ind w:left="0"/>
        <w:jc w:val="both"/>
        <w:rPr>
          <w:rFonts w:ascii="Times New Roman" w:hAnsi="Times New Roman" w:cs="Times New Roman"/>
          <w:color w:val="000000"/>
          <w:sz w:val="24"/>
          <w:szCs w:val="24"/>
          <w:lang w:val="en-US" w:bidi="th-TH"/>
        </w:rPr>
      </w:pPr>
      <w:r w:rsidRPr="000C02D0">
        <w:rPr>
          <w:rFonts w:ascii="Times New Roman" w:hAnsi="Times New Roman" w:cs="Times New Roman"/>
          <w:color w:val="000000"/>
          <w:sz w:val="24"/>
          <w:szCs w:val="24"/>
          <w:lang w:bidi="th-TH"/>
        </w:rPr>
        <w:tab/>
        <w:t>Pada tabel 4.</w:t>
      </w:r>
      <w:r w:rsidRPr="000C02D0">
        <w:rPr>
          <w:rFonts w:ascii="Times New Roman" w:hAnsi="Times New Roman" w:cs="Times New Roman"/>
          <w:color w:val="000000"/>
          <w:sz w:val="24"/>
          <w:szCs w:val="24"/>
          <w:lang w:val="en-US" w:bidi="th-TH"/>
        </w:rPr>
        <w:t>1</w:t>
      </w:r>
      <w:r w:rsidR="000B3A45" w:rsidRPr="000C02D0">
        <w:rPr>
          <w:rFonts w:ascii="Times New Roman" w:hAnsi="Times New Roman" w:cs="Times New Roman"/>
          <w:color w:val="000000"/>
          <w:sz w:val="24"/>
          <w:szCs w:val="24"/>
          <w:lang w:val="en-US" w:bidi="th-TH"/>
        </w:rPr>
        <w:t>3</w:t>
      </w:r>
      <w:r w:rsidRPr="000C02D0">
        <w:rPr>
          <w:rFonts w:ascii="Times New Roman" w:hAnsi="Times New Roman" w:cs="Times New Roman"/>
          <w:color w:val="000000"/>
          <w:sz w:val="24"/>
          <w:szCs w:val="24"/>
          <w:lang w:bidi="th-TH"/>
        </w:rPr>
        <w:t xml:space="preserve"> </w:t>
      </w:r>
      <w:r w:rsidR="00305898" w:rsidRPr="000C02D0">
        <w:rPr>
          <w:rFonts w:ascii="Times New Roman" w:hAnsi="Times New Roman" w:cs="Times New Roman"/>
          <w:color w:val="000000"/>
          <w:sz w:val="24"/>
          <w:szCs w:val="24"/>
          <w:lang w:val="en-US" w:bidi="th-TH"/>
        </w:rPr>
        <w:t>di bawah ini, dimuat hasil uji regresi logistik berganda</w:t>
      </w:r>
      <w:r w:rsidR="00667B4E" w:rsidRPr="000C02D0">
        <w:rPr>
          <w:rFonts w:ascii="Times New Roman" w:eastAsia="Times New Roman" w:hAnsi="Times New Roman" w:cs="Times New Roman"/>
          <w:color w:val="000000"/>
          <w:sz w:val="24"/>
          <w:szCs w:val="24"/>
          <w:lang w:val="en-US"/>
        </w:rPr>
        <w:t>.</w:t>
      </w:r>
    </w:p>
    <w:p w:rsidR="004C1217" w:rsidRPr="000C02D0" w:rsidRDefault="004C1217" w:rsidP="003166E4">
      <w:pPr>
        <w:pStyle w:val="ListParagraph"/>
        <w:spacing w:after="0" w:line="240" w:lineRule="auto"/>
        <w:ind w:left="1276" w:hanging="1276"/>
        <w:rPr>
          <w:rFonts w:ascii="Times New Roman" w:hAnsi="Times New Roman" w:cs="Times New Roman"/>
          <w:b/>
          <w:i/>
          <w:color w:val="000000"/>
          <w:sz w:val="24"/>
          <w:szCs w:val="24"/>
        </w:rPr>
      </w:pPr>
      <w:bookmarkStart w:id="6" w:name="_Hlk123947649"/>
      <w:r w:rsidRPr="000C02D0">
        <w:rPr>
          <w:rFonts w:ascii="Times New Roman" w:hAnsi="Times New Roman" w:cs="Times New Roman"/>
          <w:b/>
          <w:color w:val="000000"/>
          <w:sz w:val="24"/>
          <w:szCs w:val="24"/>
          <w:lang w:val="nb-NO"/>
        </w:rPr>
        <w:t>Tabel 4.1</w:t>
      </w:r>
      <w:r w:rsidR="000B3A45" w:rsidRPr="000C02D0">
        <w:rPr>
          <w:rFonts w:ascii="Times New Roman" w:hAnsi="Times New Roman" w:cs="Times New Roman"/>
          <w:b/>
          <w:color w:val="000000"/>
          <w:sz w:val="24"/>
          <w:szCs w:val="24"/>
          <w:lang w:val="nb-NO"/>
        </w:rPr>
        <w:t>4</w:t>
      </w:r>
      <w:r w:rsidR="00024F5E" w:rsidRPr="000C02D0">
        <w:rPr>
          <w:rFonts w:ascii="Times New Roman" w:hAnsi="Times New Roman" w:cs="Times New Roman"/>
          <w:b/>
          <w:color w:val="000000"/>
          <w:sz w:val="24"/>
          <w:szCs w:val="24"/>
        </w:rPr>
        <w:t>.</w:t>
      </w:r>
      <w:r w:rsidRPr="000C02D0">
        <w:rPr>
          <w:rFonts w:ascii="Times New Roman" w:hAnsi="Times New Roman" w:cs="Times New Roman"/>
          <w:b/>
          <w:color w:val="000000"/>
          <w:sz w:val="24"/>
          <w:szCs w:val="24"/>
        </w:rPr>
        <w:tab/>
        <w:t>Hasil Analisis Regresi Logsitik</w:t>
      </w:r>
      <w:r w:rsidRPr="000C02D0">
        <w:rPr>
          <w:rFonts w:ascii="Times New Roman" w:hAnsi="Times New Roman" w:cs="Times New Roman"/>
          <w:b/>
          <w:color w:val="000000"/>
          <w:sz w:val="24"/>
          <w:szCs w:val="24"/>
          <w:lang w:val="en-US"/>
        </w:rPr>
        <w:t xml:space="preserve"> Berganda</w:t>
      </w:r>
    </w:p>
    <w:p w:rsidR="004C1217" w:rsidRPr="000C02D0" w:rsidRDefault="004C1217" w:rsidP="004C1217">
      <w:pPr>
        <w:pStyle w:val="ListParagraph"/>
        <w:spacing w:after="0" w:line="240" w:lineRule="auto"/>
        <w:ind w:left="1276" w:hanging="1276"/>
        <w:jc w:val="center"/>
        <w:rPr>
          <w:rFonts w:ascii="Times New Roman" w:hAnsi="Times New Roman" w:cs="Times New Roman"/>
          <w:b/>
          <w:color w:val="000000"/>
          <w:sz w:val="24"/>
          <w:szCs w:val="24"/>
        </w:rPr>
      </w:pPr>
    </w:p>
    <w:tbl>
      <w:tblPr>
        <w:tblW w:w="7911" w:type="dxa"/>
        <w:tblInd w:w="108" w:type="dxa"/>
        <w:tblLook w:val="0000" w:firstRow="0" w:lastRow="0" w:firstColumn="0" w:lastColumn="0" w:noHBand="0" w:noVBand="0"/>
      </w:tblPr>
      <w:tblGrid>
        <w:gridCol w:w="4350"/>
        <w:gridCol w:w="1885"/>
        <w:gridCol w:w="1676"/>
      </w:tblGrid>
      <w:tr w:rsidR="00BF7642" w:rsidRPr="000C02D0" w:rsidTr="00BF7642">
        <w:trPr>
          <w:trHeight w:val="276"/>
        </w:trPr>
        <w:tc>
          <w:tcPr>
            <w:tcW w:w="4350" w:type="dxa"/>
            <w:vMerge w:val="restart"/>
            <w:tcBorders>
              <w:top w:val="single" w:sz="4" w:space="0" w:color="auto"/>
            </w:tcBorders>
          </w:tcPr>
          <w:p w:rsidR="00BF7642" w:rsidRPr="000C02D0" w:rsidRDefault="00BF7642" w:rsidP="001A16BE">
            <w:pPr>
              <w:tabs>
                <w:tab w:val="left" w:pos="1350"/>
              </w:tabs>
              <w:spacing w:after="0" w:line="240" w:lineRule="auto"/>
              <w:rPr>
                <w:rFonts w:ascii="Times New Roman" w:hAnsi="Times New Roman" w:cs="Times New Roman"/>
                <w:b/>
                <w:color w:val="000000"/>
                <w:sz w:val="24"/>
                <w:szCs w:val="24"/>
              </w:rPr>
            </w:pPr>
            <w:r w:rsidRPr="000C02D0">
              <w:rPr>
                <w:rFonts w:ascii="Times New Roman" w:hAnsi="Times New Roman" w:cs="Times New Roman"/>
                <w:b/>
                <w:color w:val="000000"/>
                <w:sz w:val="24"/>
                <w:szCs w:val="24"/>
              </w:rPr>
              <w:t>Variabel</w:t>
            </w:r>
          </w:p>
        </w:tc>
        <w:tc>
          <w:tcPr>
            <w:tcW w:w="1885" w:type="dxa"/>
            <w:vMerge w:val="restart"/>
            <w:tcBorders>
              <w:top w:val="single" w:sz="4" w:space="0" w:color="auto"/>
            </w:tcBorders>
            <w:vAlign w:val="center"/>
          </w:tcPr>
          <w:p w:rsidR="00BF7642" w:rsidRPr="000C02D0" w:rsidRDefault="00BF7642" w:rsidP="001A16BE">
            <w:pPr>
              <w:tabs>
                <w:tab w:val="left" w:pos="1350"/>
              </w:tabs>
              <w:spacing w:after="0" w:line="240" w:lineRule="auto"/>
              <w:jc w:val="center"/>
              <w:rPr>
                <w:rFonts w:ascii="Times New Roman" w:hAnsi="Times New Roman" w:cs="Times New Roman"/>
                <w:color w:val="000000"/>
                <w:sz w:val="24"/>
                <w:szCs w:val="24"/>
              </w:rPr>
            </w:pPr>
            <w:r w:rsidRPr="000C02D0">
              <w:rPr>
                <w:rFonts w:ascii="Times New Roman" w:hAnsi="Times New Roman" w:cs="Times New Roman"/>
                <w:b/>
                <w:color w:val="000000"/>
                <w:sz w:val="24"/>
                <w:szCs w:val="24"/>
              </w:rPr>
              <w:t xml:space="preserve">Nilai </w:t>
            </w:r>
            <w:r w:rsidRPr="000C02D0">
              <w:rPr>
                <w:rFonts w:ascii="Times New Roman" w:hAnsi="Times New Roman" w:cs="Times New Roman"/>
                <w:b/>
                <w:i/>
                <w:color w:val="000000"/>
                <w:sz w:val="24"/>
                <w:szCs w:val="24"/>
              </w:rPr>
              <w:t>p</w:t>
            </w:r>
          </w:p>
        </w:tc>
        <w:tc>
          <w:tcPr>
            <w:tcW w:w="1676" w:type="dxa"/>
            <w:vMerge w:val="restart"/>
            <w:tcBorders>
              <w:top w:val="single" w:sz="4" w:space="0" w:color="auto"/>
            </w:tcBorders>
            <w:vAlign w:val="center"/>
          </w:tcPr>
          <w:p w:rsidR="00BF7642" w:rsidRPr="000C02D0" w:rsidRDefault="00BF7642" w:rsidP="001A16BE">
            <w:pPr>
              <w:tabs>
                <w:tab w:val="left" w:pos="1350"/>
              </w:tabs>
              <w:spacing w:after="0" w:line="240" w:lineRule="auto"/>
              <w:jc w:val="center"/>
              <w:rPr>
                <w:rFonts w:ascii="Times New Roman" w:hAnsi="Times New Roman" w:cs="Times New Roman"/>
                <w:i/>
                <w:color w:val="000000"/>
                <w:sz w:val="24"/>
                <w:szCs w:val="24"/>
              </w:rPr>
            </w:pPr>
            <w:r w:rsidRPr="000C02D0">
              <w:rPr>
                <w:rFonts w:ascii="Times New Roman" w:hAnsi="Times New Roman" w:cs="Times New Roman"/>
                <w:b/>
                <w:i/>
                <w:color w:val="000000"/>
                <w:sz w:val="24"/>
                <w:szCs w:val="24"/>
                <w:lang w:eastAsia="id-ID"/>
              </w:rPr>
              <w:t>Exp (B)</w:t>
            </w:r>
          </w:p>
        </w:tc>
      </w:tr>
      <w:tr w:rsidR="00BF7642" w:rsidRPr="000C02D0" w:rsidTr="00BF7642">
        <w:trPr>
          <w:trHeight w:val="276"/>
        </w:trPr>
        <w:tc>
          <w:tcPr>
            <w:tcW w:w="4350" w:type="dxa"/>
            <w:vMerge/>
            <w:tcBorders>
              <w:bottom w:val="single" w:sz="4" w:space="0" w:color="auto"/>
            </w:tcBorders>
          </w:tcPr>
          <w:p w:rsidR="00BF7642" w:rsidRPr="000C02D0" w:rsidRDefault="00BF7642" w:rsidP="001A16BE">
            <w:pPr>
              <w:tabs>
                <w:tab w:val="left" w:pos="1350"/>
              </w:tabs>
              <w:spacing w:after="0" w:line="240" w:lineRule="auto"/>
              <w:rPr>
                <w:rFonts w:ascii="Times New Roman" w:hAnsi="Times New Roman" w:cs="Times New Roman"/>
                <w:b/>
                <w:color w:val="000000"/>
                <w:sz w:val="24"/>
                <w:szCs w:val="24"/>
              </w:rPr>
            </w:pPr>
          </w:p>
        </w:tc>
        <w:tc>
          <w:tcPr>
            <w:tcW w:w="1885" w:type="dxa"/>
            <w:vMerge/>
            <w:tcBorders>
              <w:bottom w:val="single" w:sz="4" w:space="0" w:color="auto"/>
            </w:tcBorders>
            <w:vAlign w:val="center"/>
          </w:tcPr>
          <w:p w:rsidR="00BF7642" w:rsidRPr="000C02D0" w:rsidRDefault="00BF7642" w:rsidP="001A16BE">
            <w:pPr>
              <w:tabs>
                <w:tab w:val="left" w:pos="1350"/>
              </w:tabs>
              <w:spacing w:after="0" w:line="240" w:lineRule="auto"/>
              <w:jc w:val="center"/>
              <w:rPr>
                <w:rFonts w:ascii="Times New Roman" w:hAnsi="Times New Roman" w:cs="Times New Roman"/>
                <w:b/>
                <w:color w:val="000000"/>
                <w:sz w:val="24"/>
                <w:szCs w:val="24"/>
              </w:rPr>
            </w:pPr>
          </w:p>
        </w:tc>
        <w:tc>
          <w:tcPr>
            <w:tcW w:w="1676" w:type="dxa"/>
            <w:vMerge/>
            <w:tcBorders>
              <w:bottom w:val="single" w:sz="4" w:space="0" w:color="auto"/>
            </w:tcBorders>
            <w:vAlign w:val="center"/>
          </w:tcPr>
          <w:p w:rsidR="00BF7642" w:rsidRPr="000C02D0" w:rsidRDefault="00BF7642" w:rsidP="001A16BE">
            <w:pPr>
              <w:tabs>
                <w:tab w:val="left" w:pos="1350"/>
              </w:tabs>
              <w:spacing w:after="0" w:line="240" w:lineRule="auto"/>
              <w:jc w:val="center"/>
              <w:rPr>
                <w:rFonts w:ascii="Times New Roman" w:hAnsi="Times New Roman" w:cs="Times New Roman"/>
                <w:b/>
                <w:i/>
                <w:color w:val="000000"/>
                <w:sz w:val="24"/>
                <w:szCs w:val="24"/>
                <w:lang w:eastAsia="id-ID"/>
              </w:rPr>
            </w:pPr>
          </w:p>
        </w:tc>
      </w:tr>
      <w:tr w:rsidR="00BF7642" w:rsidRPr="000C02D0" w:rsidTr="00BF7642">
        <w:trPr>
          <w:trHeight w:val="140"/>
        </w:trPr>
        <w:tc>
          <w:tcPr>
            <w:tcW w:w="4350" w:type="dxa"/>
          </w:tcPr>
          <w:p w:rsidR="00BF7642" w:rsidRPr="000C02D0" w:rsidRDefault="00BF7642" w:rsidP="00667B4E">
            <w:pPr>
              <w:autoSpaceDE w:val="0"/>
              <w:autoSpaceDN w:val="0"/>
              <w:adjustRightInd w:val="0"/>
              <w:spacing w:after="0" w:line="240" w:lineRule="auto"/>
              <w:ind w:left="60" w:right="60"/>
              <w:rPr>
                <w:rFonts w:ascii="Times New Roman" w:hAnsi="Times New Roman" w:cs="Times New Roman"/>
                <w:color w:val="000000"/>
                <w:sz w:val="24"/>
                <w:szCs w:val="24"/>
                <w:lang w:val="en-US" w:bidi="th-TH"/>
              </w:rPr>
            </w:pPr>
            <w:r w:rsidRPr="000C02D0">
              <w:rPr>
                <w:rFonts w:ascii="Times New Roman" w:eastAsia="Times New Roman" w:hAnsi="Times New Roman" w:cs="Times New Roman"/>
                <w:color w:val="000000"/>
                <w:sz w:val="24"/>
                <w:szCs w:val="24"/>
                <w:lang w:val="en-US"/>
              </w:rPr>
              <w:t>Pengetahuan</w:t>
            </w:r>
          </w:p>
        </w:tc>
        <w:tc>
          <w:tcPr>
            <w:tcW w:w="1885" w:type="dxa"/>
          </w:tcPr>
          <w:p w:rsidR="00BF7642" w:rsidRPr="000C02D0" w:rsidRDefault="00BF7642" w:rsidP="00371688">
            <w:pPr>
              <w:autoSpaceDE w:val="0"/>
              <w:autoSpaceDN w:val="0"/>
              <w:adjustRightInd w:val="0"/>
              <w:spacing w:after="0" w:line="320" w:lineRule="atLeast"/>
              <w:ind w:left="60" w:right="60"/>
              <w:jc w:val="center"/>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rPr>
              <w:t>0</w:t>
            </w:r>
            <w:r w:rsidRPr="000C02D0">
              <w:rPr>
                <w:rFonts w:ascii="Times New Roman" w:hAnsi="Times New Roman" w:cs="Times New Roman"/>
                <w:color w:val="000000"/>
                <w:sz w:val="24"/>
                <w:szCs w:val="24"/>
                <w:lang w:val="en-US"/>
              </w:rPr>
              <w:t>,012</w:t>
            </w:r>
          </w:p>
        </w:tc>
        <w:tc>
          <w:tcPr>
            <w:tcW w:w="1676" w:type="dxa"/>
          </w:tcPr>
          <w:p w:rsidR="00BF7642" w:rsidRPr="000C02D0" w:rsidRDefault="00BF7642" w:rsidP="00371688">
            <w:pPr>
              <w:autoSpaceDE w:val="0"/>
              <w:autoSpaceDN w:val="0"/>
              <w:adjustRightInd w:val="0"/>
              <w:spacing w:after="0" w:line="320" w:lineRule="atLeast"/>
              <w:ind w:left="60" w:right="60"/>
              <w:jc w:val="center"/>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3,625</w:t>
            </w:r>
          </w:p>
        </w:tc>
      </w:tr>
      <w:tr w:rsidR="00BF7642" w:rsidRPr="000C02D0" w:rsidTr="00BF7642">
        <w:trPr>
          <w:trHeight w:val="140"/>
        </w:trPr>
        <w:tc>
          <w:tcPr>
            <w:tcW w:w="4350" w:type="dxa"/>
          </w:tcPr>
          <w:p w:rsidR="00BF7642" w:rsidRPr="000C02D0" w:rsidRDefault="00BF7642" w:rsidP="00667B4E">
            <w:pPr>
              <w:autoSpaceDE w:val="0"/>
              <w:autoSpaceDN w:val="0"/>
              <w:adjustRightInd w:val="0"/>
              <w:spacing w:after="0" w:line="240" w:lineRule="auto"/>
              <w:ind w:left="60" w:right="60"/>
              <w:rPr>
                <w:rFonts w:ascii="Times New Roman" w:hAnsi="Times New Roman" w:cs="Times New Roman"/>
                <w:color w:val="000000"/>
                <w:sz w:val="24"/>
                <w:szCs w:val="24"/>
                <w:lang w:val="en-US" w:bidi="th-TH"/>
              </w:rPr>
            </w:pPr>
            <w:r w:rsidRPr="000C02D0">
              <w:rPr>
                <w:rFonts w:ascii="Times New Roman" w:eastAsia="Times New Roman" w:hAnsi="Times New Roman" w:cs="Times New Roman"/>
                <w:color w:val="000000"/>
                <w:sz w:val="24"/>
                <w:szCs w:val="24"/>
                <w:lang w:val="en-US"/>
              </w:rPr>
              <w:t>Sikap</w:t>
            </w:r>
          </w:p>
        </w:tc>
        <w:tc>
          <w:tcPr>
            <w:tcW w:w="1885" w:type="dxa"/>
          </w:tcPr>
          <w:p w:rsidR="00BF7642" w:rsidRPr="000C02D0" w:rsidRDefault="00BF7642" w:rsidP="00371688">
            <w:pPr>
              <w:autoSpaceDE w:val="0"/>
              <w:autoSpaceDN w:val="0"/>
              <w:adjustRightInd w:val="0"/>
              <w:spacing w:after="0" w:line="320" w:lineRule="atLeast"/>
              <w:ind w:left="60" w:right="60"/>
              <w:jc w:val="center"/>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rPr>
              <w:t>0</w:t>
            </w:r>
            <w:r w:rsidRPr="000C02D0">
              <w:rPr>
                <w:rFonts w:ascii="Times New Roman" w:hAnsi="Times New Roman" w:cs="Times New Roman"/>
                <w:color w:val="000000"/>
                <w:sz w:val="24"/>
                <w:szCs w:val="24"/>
                <w:lang w:val="en-US"/>
              </w:rPr>
              <w:t>,019</w:t>
            </w:r>
          </w:p>
        </w:tc>
        <w:tc>
          <w:tcPr>
            <w:tcW w:w="1676" w:type="dxa"/>
          </w:tcPr>
          <w:p w:rsidR="00BF7642" w:rsidRPr="000C02D0" w:rsidRDefault="00BF7642" w:rsidP="00371688">
            <w:pPr>
              <w:autoSpaceDE w:val="0"/>
              <w:autoSpaceDN w:val="0"/>
              <w:adjustRightInd w:val="0"/>
              <w:spacing w:after="0" w:line="320" w:lineRule="atLeast"/>
              <w:ind w:left="60" w:right="60"/>
              <w:jc w:val="center"/>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3,633</w:t>
            </w:r>
          </w:p>
        </w:tc>
      </w:tr>
      <w:tr w:rsidR="00BF7642" w:rsidRPr="000C02D0" w:rsidTr="00BF7642">
        <w:trPr>
          <w:trHeight w:val="140"/>
        </w:trPr>
        <w:tc>
          <w:tcPr>
            <w:tcW w:w="4350" w:type="dxa"/>
          </w:tcPr>
          <w:p w:rsidR="00BF7642" w:rsidRPr="000C02D0" w:rsidRDefault="00BF7642" w:rsidP="00667B4E">
            <w:pPr>
              <w:autoSpaceDE w:val="0"/>
              <w:autoSpaceDN w:val="0"/>
              <w:adjustRightInd w:val="0"/>
              <w:spacing w:after="0" w:line="240" w:lineRule="auto"/>
              <w:ind w:left="60" w:right="60"/>
              <w:rPr>
                <w:rFonts w:ascii="Times New Roman" w:hAnsi="Times New Roman" w:cs="Times New Roman"/>
                <w:color w:val="000000"/>
                <w:sz w:val="24"/>
                <w:szCs w:val="24"/>
                <w:lang w:val="en-US" w:bidi="th-TH"/>
              </w:rPr>
            </w:pPr>
            <w:r w:rsidRPr="000C02D0">
              <w:rPr>
                <w:rFonts w:ascii="Times New Roman" w:hAnsi="Times New Roman" w:cs="Times New Roman"/>
                <w:color w:val="000000"/>
                <w:sz w:val="24"/>
                <w:szCs w:val="24"/>
                <w:lang w:val="en-US" w:bidi="th-TH"/>
              </w:rPr>
              <w:t>Penggunaan APD</w:t>
            </w:r>
          </w:p>
        </w:tc>
        <w:tc>
          <w:tcPr>
            <w:tcW w:w="1885" w:type="dxa"/>
          </w:tcPr>
          <w:p w:rsidR="00BF7642" w:rsidRPr="000C02D0" w:rsidRDefault="00BF7642" w:rsidP="00371688">
            <w:pPr>
              <w:autoSpaceDE w:val="0"/>
              <w:autoSpaceDN w:val="0"/>
              <w:adjustRightInd w:val="0"/>
              <w:spacing w:after="0" w:line="320" w:lineRule="atLeast"/>
              <w:ind w:left="60" w:right="60"/>
              <w:jc w:val="center"/>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rPr>
              <w:t>0</w:t>
            </w:r>
            <w:r w:rsidRPr="000C02D0">
              <w:rPr>
                <w:rFonts w:ascii="Times New Roman" w:hAnsi="Times New Roman" w:cs="Times New Roman"/>
                <w:color w:val="000000"/>
                <w:sz w:val="24"/>
                <w:szCs w:val="24"/>
                <w:lang w:val="en-US"/>
              </w:rPr>
              <w:t>,005</w:t>
            </w:r>
          </w:p>
        </w:tc>
        <w:tc>
          <w:tcPr>
            <w:tcW w:w="1676" w:type="dxa"/>
          </w:tcPr>
          <w:p w:rsidR="00BF7642" w:rsidRPr="000C02D0" w:rsidRDefault="00BF7642" w:rsidP="00371688">
            <w:pPr>
              <w:autoSpaceDE w:val="0"/>
              <w:autoSpaceDN w:val="0"/>
              <w:adjustRightInd w:val="0"/>
              <w:spacing w:after="0" w:line="320" w:lineRule="atLeast"/>
              <w:ind w:left="60" w:right="60"/>
              <w:jc w:val="center"/>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5,182</w:t>
            </w:r>
          </w:p>
        </w:tc>
      </w:tr>
      <w:tr w:rsidR="00BF7642" w:rsidRPr="000C02D0" w:rsidTr="00BF7642">
        <w:trPr>
          <w:trHeight w:val="140"/>
        </w:trPr>
        <w:tc>
          <w:tcPr>
            <w:tcW w:w="4350" w:type="dxa"/>
            <w:tcBorders>
              <w:bottom w:val="single" w:sz="4" w:space="0" w:color="auto"/>
            </w:tcBorders>
          </w:tcPr>
          <w:p w:rsidR="00BF7642" w:rsidRPr="000C02D0" w:rsidRDefault="00BF7642" w:rsidP="00667B4E">
            <w:pPr>
              <w:autoSpaceDE w:val="0"/>
              <w:autoSpaceDN w:val="0"/>
              <w:adjustRightInd w:val="0"/>
              <w:spacing w:after="0" w:line="240" w:lineRule="auto"/>
              <w:ind w:left="60" w:right="60"/>
              <w:rPr>
                <w:rFonts w:ascii="Times New Roman" w:hAnsi="Times New Roman" w:cs="Times New Roman"/>
                <w:i/>
                <w:color w:val="000000"/>
                <w:sz w:val="24"/>
                <w:szCs w:val="24"/>
              </w:rPr>
            </w:pPr>
            <w:r w:rsidRPr="000C02D0">
              <w:rPr>
                <w:rFonts w:ascii="Times New Roman" w:hAnsi="Times New Roman" w:cs="Times New Roman"/>
                <w:i/>
                <w:color w:val="000000"/>
                <w:sz w:val="24"/>
                <w:szCs w:val="24"/>
              </w:rPr>
              <w:t>Constant</w:t>
            </w:r>
          </w:p>
        </w:tc>
        <w:tc>
          <w:tcPr>
            <w:tcW w:w="1885" w:type="dxa"/>
            <w:tcBorders>
              <w:bottom w:val="single" w:sz="4" w:space="0" w:color="auto"/>
            </w:tcBorders>
          </w:tcPr>
          <w:p w:rsidR="00BF7642" w:rsidRPr="000C02D0" w:rsidRDefault="00BF7642" w:rsidP="00371688">
            <w:pPr>
              <w:autoSpaceDE w:val="0"/>
              <w:autoSpaceDN w:val="0"/>
              <w:adjustRightInd w:val="0"/>
              <w:spacing w:after="0" w:line="320" w:lineRule="atLeast"/>
              <w:ind w:left="60" w:right="60"/>
              <w:jc w:val="center"/>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rPr>
              <w:t>0</w:t>
            </w:r>
            <w:r w:rsidRPr="000C02D0">
              <w:rPr>
                <w:rFonts w:ascii="Times New Roman" w:hAnsi="Times New Roman" w:cs="Times New Roman"/>
                <w:color w:val="000000"/>
                <w:sz w:val="24"/>
                <w:szCs w:val="24"/>
                <w:lang w:val="en-US"/>
              </w:rPr>
              <w:t>,000</w:t>
            </w:r>
          </w:p>
        </w:tc>
        <w:tc>
          <w:tcPr>
            <w:tcW w:w="1676" w:type="dxa"/>
            <w:tcBorders>
              <w:bottom w:val="single" w:sz="4" w:space="0" w:color="auto"/>
            </w:tcBorders>
          </w:tcPr>
          <w:p w:rsidR="00BF7642" w:rsidRPr="000C02D0" w:rsidRDefault="00BF7642" w:rsidP="00371688">
            <w:pPr>
              <w:autoSpaceDE w:val="0"/>
              <w:autoSpaceDN w:val="0"/>
              <w:adjustRightInd w:val="0"/>
              <w:spacing w:after="0" w:line="320" w:lineRule="atLeast"/>
              <w:ind w:left="60" w:right="60"/>
              <w:jc w:val="center"/>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0,043</w:t>
            </w:r>
          </w:p>
        </w:tc>
      </w:tr>
      <w:bookmarkEnd w:id="6"/>
    </w:tbl>
    <w:p w:rsidR="004C1217" w:rsidRPr="000C02D0" w:rsidRDefault="004C1217" w:rsidP="004C1217">
      <w:pPr>
        <w:pStyle w:val="ListParagraph"/>
        <w:tabs>
          <w:tab w:val="left" w:pos="709"/>
        </w:tabs>
        <w:spacing w:after="0" w:line="240" w:lineRule="auto"/>
        <w:ind w:left="0"/>
        <w:jc w:val="both"/>
        <w:rPr>
          <w:rFonts w:ascii="Times New Roman" w:hAnsi="Times New Roman" w:cs="Times New Roman"/>
          <w:color w:val="000000"/>
          <w:sz w:val="24"/>
          <w:szCs w:val="24"/>
          <w:lang w:bidi="th-TH"/>
        </w:rPr>
      </w:pPr>
    </w:p>
    <w:p w:rsidR="007D14BC" w:rsidRPr="000C02D0" w:rsidRDefault="004C1217" w:rsidP="004C1217">
      <w:pPr>
        <w:pStyle w:val="ListParagraph"/>
        <w:tabs>
          <w:tab w:val="left" w:pos="709"/>
        </w:tabs>
        <w:spacing w:after="0" w:line="480" w:lineRule="auto"/>
        <w:ind w:left="0"/>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lang w:bidi="th-TH"/>
        </w:rPr>
        <w:tab/>
      </w:r>
      <w:r w:rsidR="007D14BC" w:rsidRPr="000C02D0">
        <w:rPr>
          <w:rFonts w:ascii="Times New Roman" w:hAnsi="Times New Roman" w:cs="Times New Roman"/>
          <w:color w:val="000000"/>
          <w:sz w:val="24"/>
          <w:szCs w:val="24"/>
        </w:rPr>
        <w:t xml:space="preserve">Kolom </w:t>
      </w:r>
      <w:r w:rsidR="007D14BC" w:rsidRPr="000C02D0">
        <w:rPr>
          <w:rFonts w:ascii="Times New Roman" w:hAnsi="Times New Roman" w:cs="Times New Roman"/>
          <w:i/>
          <w:color w:val="000000"/>
          <w:sz w:val="24"/>
          <w:szCs w:val="24"/>
        </w:rPr>
        <w:t>Exp (B)</w:t>
      </w:r>
      <w:r w:rsidR="007D14BC" w:rsidRPr="000C02D0">
        <w:rPr>
          <w:rFonts w:ascii="Times New Roman" w:hAnsi="Times New Roman" w:cs="Times New Roman"/>
          <w:color w:val="000000"/>
          <w:sz w:val="24"/>
          <w:szCs w:val="24"/>
        </w:rPr>
        <w:t xml:space="preserve"> menginformasikan jenis pengaruh pada variabel yang berpengaruh signifikan. Jika nilainya diatas satu 1, berarti resikonya lebih besar. N</w:t>
      </w:r>
      <w:r w:rsidR="00371688" w:rsidRPr="000C02D0">
        <w:rPr>
          <w:rFonts w:ascii="Times New Roman" w:hAnsi="Times New Roman" w:cs="Times New Roman"/>
          <w:color w:val="000000"/>
          <w:sz w:val="24"/>
          <w:szCs w:val="24"/>
          <w:lang w:bidi="th-TH"/>
        </w:rPr>
        <w:t xml:space="preserve">ilai </w:t>
      </w:r>
      <w:r w:rsidR="00371688" w:rsidRPr="000C02D0">
        <w:rPr>
          <w:rFonts w:ascii="Times New Roman" w:hAnsi="Times New Roman" w:cs="Times New Roman"/>
          <w:i/>
          <w:color w:val="000000"/>
          <w:sz w:val="24"/>
          <w:szCs w:val="24"/>
          <w:lang w:bidi="th-TH"/>
        </w:rPr>
        <w:t>Exp (B)</w:t>
      </w:r>
      <w:r w:rsidR="00371688" w:rsidRPr="000C02D0">
        <w:rPr>
          <w:rFonts w:ascii="Times New Roman" w:hAnsi="Times New Roman" w:cs="Times New Roman"/>
          <w:color w:val="000000"/>
          <w:sz w:val="24"/>
          <w:szCs w:val="24"/>
          <w:lang w:bidi="th-TH"/>
        </w:rPr>
        <w:t xml:space="preserve"> variabel pengetahuan </w:t>
      </w:r>
      <w:r w:rsidR="00371688" w:rsidRPr="000C02D0">
        <w:rPr>
          <w:rFonts w:ascii="Times New Roman" w:hAnsi="Times New Roman" w:cs="Times New Roman"/>
          <w:color w:val="000000"/>
          <w:sz w:val="24"/>
          <w:szCs w:val="24"/>
          <w:lang w:val="en-US"/>
        </w:rPr>
        <w:t>3,625</w:t>
      </w:r>
      <w:r w:rsidR="00371688" w:rsidRPr="000C02D0">
        <w:rPr>
          <w:rFonts w:ascii="Times New Roman" w:hAnsi="Times New Roman" w:cs="Times New Roman"/>
          <w:color w:val="000000"/>
          <w:sz w:val="24"/>
          <w:szCs w:val="24"/>
        </w:rPr>
        <w:t xml:space="preserve">, sikap </w:t>
      </w:r>
      <w:r w:rsidR="00371688" w:rsidRPr="000C02D0">
        <w:rPr>
          <w:rFonts w:ascii="Times New Roman" w:hAnsi="Times New Roman" w:cs="Times New Roman"/>
          <w:color w:val="000000"/>
          <w:sz w:val="24"/>
          <w:szCs w:val="24"/>
          <w:lang w:val="en-US"/>
        </w:rPr>
        <w:t>3,633</w:t>
      </w:r>
      <w:r w:rsidR="00371688" w:rsidRPr="000C02D0">
        <w:rPr>
          <w:rFonts w:ascii="Times New Roman" w:hAnsi="Times New Roman" w:cs="Times New Roman"/>
          <w:color w:val="000000"/>
          <w:sz w:val="24"/>
          <w:szCs w:val="24"/>
        </w:rPr>
        <w:t xml:space="preserve"> dan </w:t>
      </w:r>
      <w:r w:rsidR="007D14BC" w:rsidRPr="000C02D0">
        <w:rPr>
          <w:rFonts w:ascii="Times New Roman" w:hAnsi="Times New Roman" w:cs="Times New Roman"/>
          <w:color w:val="000000"/>
          <w:sz w:val="24"/>
          <w:szCs w:val="24"/>
        </w:rPr>
        <w:t>p</w:t>
      </w:r>
      <w:r w:rsidR="00371688" w:rsidRPr="000C02D0">
        <w:rPr>
          <w:rFonts w:ascii="Times New Roman" w:hAnsi="Times New Roman" w:cs="Times New Roman"/>
          <w:color w:val="000000"/>
          <w:sz w:val="24"/>
          <w:szCs w:val="24"/>
          <w:lang w:val="en-US" w:bidi="th-TH"/>
        </w:rPr>
        <w:t>enggunaan APD</w:t>
      </w:r>
      <w:r w:rsidR="00371688" w:rsidRPr="000C02D0">
        <w:rPr>
          <w:rFonts w:ascii="Times New Roman" w:hAnsi="Times New Roman" w:cs="Times New Roman"/>
          <w:color w:val="000000"/>
          <w:sz w:val="24"/>
          <w:szCs w:val="24"/>
          <w:lang w:bidi="th-TH"/>
        </w:rPr>
        <w:t xml:space="preserve"> </w:t>
      </w:r>
      <w:r w:rsidR="00371688" w:rsidRPr="000C02D0">
        <w:rPr>
          <w:rFonts w:ascii="Times New Roman" w:hAnsi="Times New Roman" w:cs="Times New Roman"/>
          <w:color w:val="000000"/>
          <w:sz w:val="24"/>
          <w:szCs w:val="24"/>
          <w:lang w:val="en-US"/>
        </w:rPr>
        <w:t>5,182</w:t>
      </w:r>
      <w:r w:rsidR="00371688" w:rsidRPr="000C02D0">
        <w:rPr>
          <w:rFonts w:ascii="Times New Roman" w:hAnsi="Times New Roman" w:cs="Times New Roman"/>
          <w:color w:val="000000"/>
          <w:sz w:val="24"/>
          <w:szCs w:val="24"/>
        </w:rPr>
        <w:t xml:space="preserve">. </w:t>
      </w:r>
      <w:r w:rsidR="007D14BC" w:rsidRPr="000C02D0">
        <w:rPr>
          <w:rFonts w:ascii="Times New Roman" w:hAnsi="Times New Roman" w:cs="Times New Roman"/>
          <w:color w:val="000000"/>
          <w:sz w:val="24"/>
          <w:szCs w:val="24"/>
        </w:rPr>
        <w:t>Selanjutnya masing-masing penjelasan setiap variabel sebagai berikut:</w:t>
      </w:r>
    </w:p>
    <w:p w:rsidR="007D14BC" w:rsidRPr="000C02D0" w:rsidRDefault="007D14BC" w:rsidP="000C02D0">
      <w:pPr>
        <w:pStyle w:val="ListParagraph"/>
        <w:numPr>
          <w:ilvl w:val="6"/>
          <w:numId w:val="49"/>
        </w:numPr>
        <w:spacing w:after="0" w:line="480" w:lineRule="auto"/>
        <w:ind w:left="360"/>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lang w:val="en-US"/>
        </w:rPr>
        <w:t>V</w:t>
      </w:r>
      <w:r w:rsidRPr="000C02D0">
        <w:rPr>
          <w:rFonts w:ascii="Times New Roman" w:hAnsi="Times New Roman" w:cs="Times New Roman"/>
          <w:color w:val="000000"/>
          <w:sz w:val="24"/>
          <w:szCs w:val="24"/>
        </w:rPr>
        <w:t xml:space="preserve">ariabel </w:t>
      </w:r>
      <w:r w:rsidRPr="000C02D0">
        <w:rPr>
          <w:rFonts w:ascii="Times New Roman" w:hAnsi="Times New Roman" w:cs="Times New Roman"/>
          <w:color w:val="000000"/>
          <w:sz w:val="24"/>
          <w:szCs w:val="24"/>
          <w:lang w:val="en-US"/>
        </w:rPr>
        <w:t xml:space="preserve">pengetahuan </w:t>
      </w:r>
      <w:r w:rsidRPr="000C02D0">
        <w:rPr>
          <w:rFonts w:ascii="Times New Roman" w:hAnsi="Times New Roman" w:cs="Times New Roman"/>
          <w:color w:val="000000"/>
          <w:sz w:val="24"/>
          <w:szCs w:val="24"/>
        </w:rPr>
        <w:t xml:space="preserve">nilai </w:t>
      </w:r>
      <w:r w:rsidRPr="000C02D0">
        <w:rPr>
          <w:rFonts w:ascii="Times New Roman" w:hAnsi="Times New Roman" w:cs="Times New Roman"/>
          <w:i/>
          <w:color w:val="000000"/>
          <w:sz w:val="24"/>
          <w:szCs w:val="24"/>
          <w:lang w:eastAsia="id-ID"/>
        </w:rPr>
        <w:t>Exp (B)</w:t>
      </w:r>
      <w:r w:rsidRPr="000C02D0">
        <w:rPr>
          <w:rFonts w:ascii="Times New Roman" w:hAnsi="Times New Roman" w:cs="Times New Roman"/>
          <w:b/>
          <w:i/>
          <w:color w:val="000000"/>
          <w:sz w:val="24"/>
          <w:szCs w:val="24"/>
          <w:lang w:eastAsia="id-ID"/>
        </w:rPr>
        <w:t xml:space="preserve"> </w:t>
      </w:r>
      <w:r w:rsidRPr="000C02D0">
        <w:rPr>
          <w:rFonts w:ascii="Times New Roman" w:hAnsi="Times New Roman" w:cs="Times New Roman"/>
          <w:color w:val="000000"/>
          <w:sz w:val="24"/>
          <w:szCs w:val="24"/>
          <w:lang w:val="en-US" w:eastAsia="id-ID"/>
        </w:rPr>
        <w:t xml:space="preserve">sebesar </w:t>
      </w:r>
      <w:r w:rsidRPr="000C02D0">
        <w:rPr>
          <w:rFonts w:ascii="Times New Roman" w:hAnsi="Times New Roman" w:cs="Times New Roman"/>
          <w:color w:val="000000"/>
          <w:sz w:val="24"/>
          <w:szCs w:val="24"/>
          <w:lang w:val="en-US"/>
        </w:rPr>
        <w:t>3,625</w:t>
      </w:r>
      <w:r w:rsidRPr="000C02D0">
        <w:rPr>
          <w:rFonts w:ascii="Times New Roman" w:hAnsi="Times New Roman" w:cs="Times New Roman"/>
          <w:color w:val="000000"/>
          <w:sz w:val="24"/>
          <w:szCs w:val="24"/>
        </w:rPr>
        <w:t xml:space="preserve">. Nilai ini </w:t>
      </w:r>
      <w:r w:rsidRPr="000C02D0">
        <w:rPr>
          <w:rFonts w:ascii="Times New Roman" w:hAnsi="Times New Roman" w:cs="Times New Roman"/>
          <w:color w:val="000000"/>
          <w:sz w:val="24"/>
          <w:szCs w:val="24"/>
          <w:lang w:val="en-US"/>
        </w:rPr>
        <w:t>bermak</w:t>
      </w:r>
      <w:r w:rsidR="00305898" w:rsidRPr="000C02D0">
        <w:rPr>
          <w:rFonts w:ascii="Times New Roman" w:hAnsi="Times New Roman" w:cs="Times New Roman"/>
          <w:color w:val="000000"/>
          <w:sz w:val="24"/>
          <w:szCs w:val="24"/>
          <w:lang w:val="en-US"/>
        </w:rPr>
        <w:t>n</w:t>
      </w:r>
      <w:r w:rsidRPr="000C02D0">
        <w:rPr>
          <w:rFonts w:ascii="Times New Roman" w:hAnsi="Times New Roman" w:cs="Times New Roman"/>
          <w:color w:val="000000"/>
          <w:sz w:val="24"/>
          <w:szCs w:val="24"/>
          <w:lang w:val="en-US"/>
        </w:rPr>
        <w:t xml:space="preserve">a </w:t>
      </w:r>
      <w:r w:rsidRPr="000C02D0">
        <w:rPr>
          <w:rFonts w:ascii="Times New Roman" w:hAnsi="Times New Roman" w:cs="Times New Roman"/>
          <w:color w:val="000000"/>
          <w:sz w:val="24"/>
          <w:szCs w:val="24"/>
        </w:rPr>
        <w:t xml:space="preserve">bahwa </w:t>
      </w:r>
      <w:r w:rsidRPr="000C02D0">
        <w:rPr>
          <w:rFonts w:ascii="Times New Roman" w:hAnsi="Times New Roman" w:cs="Times New Roman"/>
          <w:color w:val="000000"/>
          <w:sz w:val="24"/>
          <w:szCs w:val="24"/>
          <w:lang w:val="en-US"/>
        </w:rPr>
        <w:t xml:space="preserve">perawat berpengetahuan yang </w:t>
      </w:r>
      <w:r w:rsidRPr="000C02D0">
        <w:rPr>
          <w:rFonts w:ascii="Times New Roman" w:hAnsi="Times New Roman" w:cs="Times New Roman"/>
          <w:color w:val="000000"/>
          <w:sz w:val="24"/>
          <w:szCs w:val="24"/>
        </w:rPr>
        <w:t xml:space="preserve">kurang </w:t>
      </w:r>
      <w:r w:rsidRPr="000C02D0">
        <w:rPr>
          <w:rFonts w:ascii="Times New Roman" w:hAnsi="Times New Roman" w:cs="Times New Roman"/>
          <w:color w:val="000000"/>
          <w:sz w:val="24"/>
          <w:szCs w:val="24"/>
          <w:lang w:val="en-US"/>
        </w:rPr>
        <w:t xml:space="preserve">baik </w:t>
      </w:r>
      <w:r w:rsidRPr="000C02D0">
        <w:rPr>
          <w:rFonts w:ascii="Times New Roman" w:hAnsi="Times New Roman" w:cs="Times New Roman"/>
          <w:color w:val="000000"/>
          <w:sz w:val="24"/>
          <w:szCs w:val="24"/>
        </w:rPr>
        <w:t xml:space="preserve">cenderung </w:t>
      </w:r>
      <w:r w:rsidRPr="000C02D0">
        <w:rPr>
          <w:rFonts w:ascii="Times New Roman" w:hAnsi="Times New Roman" w:cs="Times New Roman"/>
          <w:color w:val="000000"/>
          <w:sz w:val="24"/>
          <w:szCs w:val="24"/>
          <w:lang w:val="en-US"/>
        </w:rPr>
        <w:t xml:space="preserve">3,625 </w:t>
      </w:r>
      <w:r w:rsidRPr="000C02D0">
        <w:rPr>
          <w:rFonts w:ascii="Times New Roman" w:hAnsi="Times New Roman" w:cs="Times New Roman"/>
          <w:color w:val="000000"/>
          <w:sz w:val="24"/>
          <w:szCs w:val="24"/>
        </w:rPr>
        <w:t xml:space="preserve">kali parawat mengalami </w:t>
      </w:r>
      <w:r w:rsidRPr="000C02D0">
        <w:rPr>
          <w:rFonts w:ascii="Times New Roman" w:hAnsi="Times New Roman" w:cs="Times New Roman"/>
          <w:color w:val="000000"/>
          <w:sz w:val="24"/>
          <w:szCs w:val="24"/>
          <w:lang w:val="en-US"/>
        </w:rPr>
        <w:t>kecelakaan kerja</w:t>
      </w:r>
      <w:r w:rsidRPr="000C02D0">
        <w:rPr>
          <w:rFonts w:ascii="Times New Roman" w:hAnsi="Times New Roman" w:cs="Times New Roman"/>
          <w:color w:val="000000"/>
          <w:sz w:val="24"/>
          <w:szCs w:val="24"/>
        </w:rPr>
        <w:t xml:space="preserve"> dari pada </w:t>
      </w:r>
      <w:r w:rsidRPr="000C02D0">
        <w:rPr>
          <w:rFonts w:ascii="Times New Roman" w:hAnsi="Times New Roman" w:cs="Times New Roman"/>
          <w:color w:val="000000"/>
          <w:sz w:val="24"/>
          <w:szCs w:val="24"/>
          <w:lang w:val="en-US"/>
        </w:rPr>
        <w:t xml:space="preserve">berpengetahuan yang </w:t>
      </w:r>
      <w:r w:rsidRPr="000C02D0">
        <w:rPr>
          <w:rFonts w:ascii="Times New Roman" w:hAnsi="Times New Roman" w:cs="Times New Roman"/>
          <w:color w:val="000000"/>
          <w:sz w:val="24"/>
          <w:szCs w:val="24"/>
        </w:rPr>
        <w:t>baik.</w:t>
      </w:r>
    </w:p>
    <w:p w:rsidR="007D14BC" w:rsidRPr="000C02D0" w:rsidRDefault="007D14BC" w:rsidP="000C02D0">
      <w:pPr>
        <w:pStyle w:val="ListParagraph"/>
        <w:numPr>
          <w:ilvl w:val="6"/>
          <w:numId w:val="49"/>
        </w:numPr>
        <w:tabs>
          <w:tab w:val="left" w:pos="284"/>
        </w:tabs>
        <w:spacing w:after="0" w:line="480" w:lineRule="auto"/>
        <w:ind w:left="360"/>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ab/>
      </w:r>
      <w:r w:rsidRPr="000C02D0">
        <w:rPr>
          <w:rFonts w:ascii="Times New Roman" w:hAnsi="Times New Roman" w:cs="Times New Roman"/>
          <w:color w:val="000000"/>
          <w:sz w:val="24"/>
          <w:szCs w:val="24"/>
          <w:lang w:val="en-US"/>
        </w:rPr>
        <w:t>V</w:t>
      </w:r>
      <w:r w:rsidRPr="000C02D0">
        <w:rPr>
          <w:rFonts w:ascii="Times New Roman" w:hAnsi="Times New Roman" w:cs="Times New Roman"/>
          <w:color w:val="000000"/>
          <w:sz w:val="24"/>
          <w:szCs w:val="24"/>
        </w:rPr>
        <w:t xml:space="preserve">ariabel </w:t>
      </w:r>
      <w:r w:rsidRPr="000C02D0">
        <w:rPr>
          <w:rFonts w:ascii="Times New Roman" w:hAnsi="Times New Roman" w:cs="Times New Roman"/>
          <w:color w:val="000000"/>
          <w:sz w:val="24"/>
          <w:szCs w:val="24"/>
          <w:lang w:val="en-US"/>
        </w:rPr>
        <w:t xml:space="preserve">sikap </w:t>
      </w:r>
      <w:r w:rsidRPr="000C02D0">
        <w:rPr>
          <w:rFonts w:ascii="Times New Roman" w:hAnsi="Times New Roman" w:cs="Times New Roman"/>
          <w:color w:val="000000"/>
          <w:sz w:val="24"/>
          <w:szCs w:val="24"/>
        </w:rPr>
        <w:t xml:space="preserve">nilai </w:t>
      </w:r>
      <w:r w:rsidRPr="000C02D0">
        <w:rPr>
          <w:rFonts w:ascii="Times New Roman" w:hAnsi="Times New Roman" w:cs="Times New Roman"/>
          <w:i/>
          <w:color w:val="000000"/>
          <w:sz w:val="24"/>
          <w:szCs w:val="24"/>
          <w:lang w:eastAsia="id-ID"/>
        </w:rPr>
        <w:t>Exp (B)</w:t>
      </w:r>
      <w:r w:rsidRPr="000C02D0">
        <w:rPr>
          <w:rFonts w:ascii="Times New Roman" w:hAnsi="Times New Roman" w:cs="Times New Roman"/>
          <w:b/>
          <w:i/>
          <w:color w:val="000000"/>
          <w:sz w:val="24"/>
          <w:szCs w:val="24"/>
          <w:lang w:eastAsia="id-ID"/>
        </w:rPr>
        <w:t xml:space="preserve"> </w:t>
      </w:r>
      <w:r w:rsidRPr="000C02D0">
        <w:rPr>
          <w:rFonts w:ascii="Times New Roman" w:hAnsi="Times New Roman" w:cs="Times New Roman"/>
          <w:color w:val="000000"/>
          <w:sz w:val="24"/>
          <w:szCs w:val="24"/>
          <w:lang w:val="en-US" w:eastAsia="id-ID"/>
        </w:rPr>
        <w:t xml:space="preserve">sebesar </w:t>
      </w:r>
      <w:r w:rsidRPr="000C02D0">
        <w:rPr>
          <w:rFonts w:ascii="Times New Roman" w:hAnsi="Times New Roman" w:cs="Times New Roman"/>
          <w:color w:val="000000"/>
          <w:sz w:val="24"/>
          <w:szCs w:val="24"/>
          <w:lang w:val="en-US"/>
        </w:rPr>
        <w:t>3,633</w:t>
      </w:r>
      <w:r w:rsidRPr="000C02D0">
        <w:rPr>
          <w:rFonts w:ascii="Times New Roman" w:hAnsi="Times New Roman" w:cs="Times New Roman"/>
          <w:color w:val="000000"/>
          <w:sz w:val="24"/>
          <w:szCs w:val="24"/>
        </w:rPr>
        <w:t xml:space="preserve">. Nilai ini </w:t>
      </w:r>
      <w:r w:rsidRPr="000C02D0">
        <w:rPr>
          <w:rFonts w:ascii="Times New Roman" w:hAnsi="Times New Roman" w:cs="Times New Roman"/>
          <w:color w:val="000000"/>
          <w:sz w:val="24"/>
          <w:szCs w:val="24"/>
          <w:lang w:val="en-US"/>
        </w:rPr>
        <w:t xml:space="preserve">bermakna </w:t>
      </w:r>
      <w:r w:rsidRPr="000C02D0">
        <w:rPr>
          <w:rFonts w:ascii="Times New Roman" w:hAnsi="Times New Roman" w:cs="Times New Roman"/>
          <w:color w:val="000000"/>
          <w:sz w:val="24"/>
          <w:szCs w:val="24"/>
        </w:rPr>
        <w:t xml:space="preserve">bahwa </w:t>
      </w:r>
      <w:r w:rsidRPr="000C02D0">
        <w:rPr>
          <w:rFonts w:ascii="Times New Roman" w:hAnsi="Times New Roman" w:cs="Times New Roman"/>
          <w:color w:val="000000"/>
          <w:sz w:val="24"/>
          <w:szCs w:val="24"/>
          <w:lang w:val="en-US"/>
        </w:rPr>
        <w:t xml:space="preserve">perawat mempunyai sikap </w:t>
      </w:r>
      <w:r w:rsidRPr="000C02D0">
        <w:rPr>
          <w:rFonts w:ascii="Times New Roman" w:hAnsi="Times New Roman" w:cs="Times New Roman"/>
          <w:color w:val="000000"/>
          <w:sz w:val="24"/>
          <w:szCs w:val="24"/>
        </w:rPr>
        <w:t>negatif</w:t>
      </w:r>
      <w:r w:rsidRPr="000C02D0">
        <w:rPr>
          <w:rFonts w:ascii="Times New Roman" w:hAnsi="Times New Roman" w:cs="Times New Roman"/>
          <w:color w:val="000000"/>
          <w:sz w:val="24"/>
          <w:szCs w:val="24"/>
          <w:lang w:val="en-US"/>
        </w:rPr>
        <w:t xml:space="preserve"> </w:t>
      </w:r>
      <w:r w:rsidRPr="000C02D0">
        <w:rPr>
          <w:rFonts w:ascii="Times New Roman" w:hAnsi="Times New Roman" w:cs="Times New Roman"/>
          <w:color w:val="000000"/>
          <w:sz w:val="24"/>
          <w:szCs w:val="24"/>
        </w:rPr>
        <w:t xml:space="preserve">cenderung </w:t>
      </w:r>
      <w:r w:rsidRPr="000C02D0">
        <w:rPr>
          <w:rFonts w:ascii="Times New Roman" w:hAnsi="Times New Roman" w:cs="Times New Roman"/>
          <w:color w:val="000000"/>
          <w:sz w:val="24"/>
          <w:szCs w:val="24"/>
          <w:lang w:val="en-US"/>
        </w:rPr>
        <w:t xml:space="preserve">3,633 </w:t>
      </w:r>
      <w:r w:rsidRPr="000C02D0">
        <w:rPr>
          <w:rFonts w:ascii="Times New Roman" w:hAnsi="Times New Roman" w:cs="Times New Roman"/>
          <w:color w:val="000000"/>
          <w:sz w:val="24"/>
          <w:szCs w:val="24"/>
        </w:rPr>
        <w:t xml:space="preserve">kali parawat mengalami </w:t>
      </w:r>
      <w:r w:rsidRPr="000C02D0">
        <w:rPr>
          <w:rFonts w:ascii="Times New Roman" w:hAnsi="Times New Roman" w:cs="Times New Roman"/>
          <w:color w:val="000000"/>
          <w:sz w:val="24"/>
          <w:szCs w:val="24"/>
          <w:lang w:val="en-US"/>
        </w:rPr>
        <w:t>kecelakaan kerja</w:t>
      </w:r>
      <w:r w:rsidRPr="000C02D0">
        <w:rPr>
          <w:rFonts w:ascii="Times New Roman" w:hAnsi="Times New Roman" w:cs="Times New Roman"/>
          <w:color w:val="000000"/>
          <w:sz w:val="24"/>
          <w:szCs w:val="24"/>
        </w:rPr>
        <w:t xml:space="preserve"> dari pada </w:t>
      </w:r>
      <w:r w:rsidRPr="000C02D0">
        <w:rPr>
          <w:rFonts w:ascii="Times New Roman" w:hAnsi="Times New Roman" w:cs="Times New Roman"/>
          <w:color w:val="000000"/>
          <w:sz w:val="24"/>
          <w:szCs w:val="24"/>
          <w:lang w:val="en-US"/>
        </w:rPr>
        <w:t xml:space="preserve">memiliki sikap </w:t>
      </w:r>
      <w:r w:rsidRPr="000C02D0">
        <w:rPr>
          <w:rFonts w:ascii="Times New Roman" w:hAnsi="Times New Roman" w:cs="Times New Roman"/>
          <w:color w:val="000000"/>
          <w:sz w:val="24"/>
          <w:szCs w:val="24"/>
        </w:rPr>
        <w:t>positi</w:t>
      </w:r>
      <w:r w:rsidRPr="000C02D0">
        <w:rPr>
          <w:rFonts w:ascii="Times New Roman" w:hAnsi="Times New Roman" w:cs="Times New Roman"/>
          <w:color w:val="000000"/>
          <w:sz w:val="24"/>
          <w:szCs w:val="24"/>
          <w:lang w:val="en-US"/>
        </w:rPr>
        <w:t>f</w:t>
      </w:r>
      <w:r w:rsidRPr="000C02D0">
        <w:rPr>
          <w:rFonts w:ascii="Times New Roman" w:hAnsi="Times New Roman" w:cs="Times New Roman"/>
          <w:color w:val="000000"/>
          <w:sz w:val="24"/>
          <w:szCs w:val="24"/>
        </w:rPr>
        <w:t>.</w:t>
      </w:r>
    </w:p>
    <w:p w:rsidR="007D14BC" w:rsidRPr="000C02D0" w:rsidRDefault="007D14BC" w:rsidP="000C02D0">
      <w:pPr>
        <w:pStyle w:val="ListParagraph"/>
        <w:numPr>
          <w:ilvl w:val="6"/>
          <w:numId w:val="49"/>
        </w:numPr>
        <w:spacing w:after="0" w:line="480" w:lineRule="auto"/>
        <w:ind w:left="360"/>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lastRenderedPageBreak/>
        <w:t xml:space="preserve">Variabel </w:t>
      </w:r>
      <w:r w:rsidRPr="000C02D0">
        <w:rPr>
          <w:rFonts w:ascii="Times New Roman" w:hAnsi="Times New Roman" w:cs="Times New Roman"/>
          <w:color w:val="000000"/>
          <w:sz w:val="24"/>
          <w:szCs w:val="24"/>
          <w:lang w:val="en-US"/>
        </w:rPr>
        <w:t xml:space="preserve">penggunaan APD </w:t>
      </w:r>
      <w:r w:rsidRPr="000C02D0">
        <w:rPr>
          <w:rFonts w:ascii="Times New Roman" w:hAnsi="Times New Roman" w:cs="Times New Roman"/>
          <w:color w:val="000000"/>
          <w:sz w:val="24"/>
          <w:szCs w:val="24"/>
        </w:rPr>
        <w:t xml:space="preserve">nilai </w:t>
      </w:r>
      <w:r w:rsidRPr="000C02D0">
        <w:rPr>
          <w:rFonts w:ascii="Times New Roman" w:hAnsi="Times New Roman" w:cs="Times New Roman"/>
          <w:i/>
          <w:color w:val="000000"/>
          <w:sz w:val="24"/>
          <w:szCs w:val="24"/>
          <w:lang w:eastAsia="id-ID"/>
        </w:rPr>
        <w:t>Exp (B)</w:t>
      </w:r>
      <w:r w:rsidRPr="000C02D0">
        <w:rPr>
          <w:rFonts w:ascii="Times New Roman" w:hAnsi="Times New Roman" w:cs="Times New Roman"/>
          <w:b/>
          <w:i/>
          <w:color w:val="000000"/>
          <w:sz w:val="24"/>
          <w:szCs w:val="24"/>
          <w:lang w:eastAsia="id-ID"/>
        </w:rPr>
        <w:t xml:space="preserve"> </w:t>
      </w:r>
      <w:r w:rsidRPr="000C02D0">
        <w:rPr>
          <w:rFonts w:ascii="Times New Roman" w:hAnsi="Times New Roman" w:cs="Times New Roman"/>
          <w:color w:val="000000"/>
          <w:sz w:val="24"/>
          <w:szCs w:val="24"/>
          <w:lang w:eastAsia="id-ID"/>
        </w:rPr>
        <w:t xml:space="preserve">paling besar </w:t>
      </w:r>
      <w:r w:rsidRPr="000C02D0">
        <w:rPr>
          <w:rFonts w:ascii="Times New Roman" w:hAnsi="Times New Roman" w:cs="Times New Roman"/>
          <w:color w:val="000000"/>
          <w:sz w:val="24"/>
          <w:szCs w:val="24"/>
        </w:rPr>
        <w:t xml:space="preserve">yaitu </w:t>
      </w:r>
      <w:r w:rsidRPr="000C02D0">
        <w:rPr>
          <w:rFonts w:ascii="Times New Roman" w:hAnsi="Times New Roman" w:cs="Times New Roman"/>
          <w:color w:val="000000"/>
          <w:sz w:val="24"/>
          <w:szCs w:val="24"/>
          <w:lang w:val="en-US"/>
        </w:rPr>
        <w:t>5,182</w:t>
      </w:r>
      <w:r w:rsidR="00305898" w:rsidRPr="000C02D0">
        <w:rPr>
          <w:rFonts w:ascii="Times New Roman" w:hAnsi="Times New Roman" w:cs="Times New Roman"/>
          <w:color w:val="000000"/>
          <w:sz w:val="24"/>
          <w:szCs w:val="24"/>
          <w:lang w:val="en-US"/>
        </w:rPr>
        <w:t xml:space="preserve">, sehingga variabel ini </w:t>
      </w:r>
      <w:r w:rsidRPr="000C02D0">
        <w:rPr>
          <w:rFonts w:ascii="Times New Roman" w:hAnsi="Times New Roman" w:cs="Times New Roman"/>
          <w:color w:val="000000"/>
          <w:sz w:val="24"/>
          <w:szCs w:val="24"/>
        </w:rPr>
        <w:t xml:space="preserve">sebagai faktor dominan. Nilai ini mengandung arti bahwa </w:t>
      </w:r>
      <w:r w:rsidRPr="000C02D0">
        <w:rPr>
          <w:rFonts w:ascii="Times New Roman" w:hAnsi="Times New Roman" w:cs="Times New Roman"/>
          <w:color w:val="000000"/>
          <w:sz w:val="24"/>
          <w:szCs w:val="24"/>
          <w:lang w:val="en-US"/>
        </w:rPr>
        <w:t>perawat menggunakan APD</w:t>
      </w:r>
      <w:r w:rsidRPr="000C02D0">
        <w:rPr>
          <w:rFonts w:ascii="Times New Roman" w:hAnsi="Times New Roman" w:cs="Times New Roman"/>
          <w:color w:val="000000"/>
          <w:sz w:val="24"/>
          <w:szCs w:val="24"/>
        </w:rPr>
        <w:t xml:space="preserve"> yang kurang baik cenderung </w:t>
      </w:r>
      <w:r w:rsidRPr="000C02D0">
        <w:rPr>
          <w:rFonts w:ascii="Times New Roman" w:hAnsi="Times New Roman" w:cs="Times New Roman"/>
          <w:color w:val="000000"/>
          <w:sz w:val="24"/>
          <w:szCs w:val="24"/>
          <w:lang w:val="en-US"/>
        </w:rPr>
        <w:t>5,182</w:t>
      </w:r>
      <w:r w:rsidRPr="000C02D0">
        <w:rPr>
          <w:rFonts w:ascii="Times New Roman" w:hAnsi="Times New Roman" w:cs="Times New Roman"/>
          <w:color w:val="000000"/>
          <w:sz w:val="24"/>
          <w:szCs w:val="24"/>
        </w:rPr>
        <w:t xml:space="preserve"> kali parawat mengalami </w:t>
      </w:r>
      <w:r w:rsidRPr="000C02D0">
        <w:rPr>
          <w:rFonts w:ascii="Times New Roman" w:hAnsi="Times New Roman" w:cs="Times New Roman"/>
          <w:color w:val="000000"/>
          <w:sz w:val="24"/>
          <w:szCs w:val="24"/>
          <w:lang w:val="en-US"/>
        </w:rPr>
        <w:t>kecelakaan kerja</w:t>
      </w:r>
      <w:r w:rsidRPr="000C02D0">
        <w:rPr>
          <w:rFonts w:ascii="Times New Roman" w:hAnsi="Times New Roman" w:cs="Times New Roman"/>
          <w:color w:val="000000"/>
          <w:sz w:val="24"/>
          <w:szCs w:val="24"/>
        </w:rPr>
        <w:t xml:space="preserve"> dari pada </w:t>
      </w:r>
      <w:r w:rsidRPr="000C02D0">
        <w:rPr>
          <w:rFonts w:ascii="Times New Roman" w:hAnsi="Times New Roman" w:cs="Times New Roman"/>
          <w:color w:val="000000"/>
          <w:sz w:val="24"/>
          <w:szCs w:val="24"/>
          <w:lang w:val="en-US"/>
        </w:rPr>
        <w:t xml:space="preserve">menggunakan APD yang </w:t>
      </w:r>
      <w:r w:rsidRPr="000C02D0">
        <w:rPr>
          <w:rFonts w:ascii="Times New Roman" w:hAnsi="Times New Roman" w:cs="Times New Roman"/>
          <w:color w:val="000000"/>
          <w:sz w:val="24"/>
          <w:szCs w:val="24"/>
        </w:rPr>
        <w:t>baik.</w:t>
      </w:r>
    </w:p>
    <w:p w:rsidR="005E72AE" w:rsidRPr="000C02D0" w:rsidRDefault="005E72AE" w:rsidP="001E24CB">
      <w:pPr>
        <w:widowControl w:val="0"/>
        <w:autoSpaceDE w:val="0"/>
        <w:autoSpaceDN w:val="0"/>
        <w:spacing w:after="0" w:line="240" w:lineRule="auto"/>
        <w:ind w:firstLine="567"/>
        <w:jc w:val="both"/>
        <w:rPr>
          <w:rFonts w:ascii="Times New Roman" w:eastAsia="Times New Roman" w:hAnsi="Times New Roman" w:cs="Times New Roman"/>
          <w:color w:val="000000"/>
          <w:sz w:val="24"/>
          <w:szCs w:val="24"/>
          <w:lang w:val="en-US"/>
        </w:rPr>
      </w:pPr>
    </w:p>
    <w:p w:rsidR="001E24CB" w:rsidRPr="000C02D0" w:rsidRDefault="001E24CB" w:rsidP="000C02D0">
      <w:pPr>
        <w:widowControl w:val="0"/>
        <w:numPr>
          <w:ilvl w:val="1"/>
          <w:numId w:val="48"/>
        </w:numPr>
        <w:autoSpaceDE w:val="0"/>
        <w:autoSpaceDN w:val="0"/>
        <w:spacing w:after="0" w:line="468" w:lineRule="auto"/>
        <w:ind w:left="567" w:hanging="567"/>
        <w:jc w:val="both"/>
        <w:rPr>
          <w:rFonts w:ascii="Times New Roman" w:eastAsia="Times New Roman" w:hAnsi="Times New Roman" w:cs="Times New Roman"/>
          <w:b/>
          <w:color w:val="000000"/>
          <w:sz w:val="24"/>
          <w:szCs w:val="24"/>
          <w:lang w:val="id"/>
        </w:rPr>
      </w:pPr>
      <w:r w:rsidRPr="000C02D0">
        <w:rPr>
          <w:rFonts w:ascii="Times New Roman" w:eastAsia="Times New Roman" w:hAnsi="Times New Roman" w:cs="Times New Roman"/>
          <w:b/>
          <w:color w:val="000000"/>
          <w:sz w:val="24"/>
          <w:szCs w:val="24"/>
        </w:rPr>
        <w:t>Pembahasan</w:t>
      </w:r>
    </w:p>
    <w:p w:rsidR="001E24CB" w:rsidRPr="000C02D0" w:rsidRDefault="00667B4E" w:rsidP="000C02D0">
      <w:pPr>
        <w:widowControl w:val="0"/>
        <w:numPr>
          <w:ilvl w:val="2"/>
          <w:numId w:val="48"/>
        </w:numPr>
        <w:autoSpaceDE w:val="0"/>
        <w:autoSpaceDN w:val="0"/>
        <w:spacing w:after="0" w:line="468" w:lineRule="auto"/>
        <w:ind w:left="720"/>
        <w:jc w:val="both"/>
        <w:rPr>
          <w:rFonts w:ascii="Times New Roman" w:eastAsia="Times New Roman" w:hAnsi="Times New Roman" w:cs="Times New Roman"/>
          <w:b/>
          <w:color w:val="000000"/>
          <w:sz w:val="24"/>
          <w:szCs w:val="24"/>
          <w:lang w:val="id"/>
        </w:rPr>
      </w:pPr>
      <w:r w:rsidRPr="000C02D0">
        <w:rPr>
          <w:rFonts w:ascii="Times New Roman" w:eastAsia="Times New Roman" w:hAnsi="Times New Roman" w:cs="Times New Roman"/>
          <w:b/>
          <w:color w:val="000000"/>
          <w:sz w:val="24"/>
          <w:szCs w:val="24"/>
          <w:lang w:val="en-US"/>
        </w:rPr>
        <w:t>Pengaruh</w:t>
      </w:r>
      <w:r w:rsidR="001E24CB" w:rsidRPr="000C02D0">
        <w:rPr>
          <w:rFonts w:ascii="Times New Roman" w:eastAsia="Times New Roman" w:hAnsi="Times New Roman" w:cs="Times New Roman"/>
          <w:b/>
          <w:color w:val="000000"/>
          <w:sz w:val="24"/>
          <w:szCs w:val="24"/>
        </w:rPr>
        <w:t xml:space="preserve"> Pengetahuan dengan </w:t>
      </w:r>
      <w:r w:rsidRPr="000C02D0">
        <w:rPr>
          <w:rFonts w:ascii="Times New Roman" w:eastAsia="Times New Roman" w:hAnsi="Times New Roman" w:cs="Times New Roman"/>
          <w:b/>
          <w:color w:val="000000"/>
          <w:sz w:val="24"/>
          <w:szCs w:val="24"/>
          <w:lang w:val="en-US"/>
        </w:rPr>
        <w:t>Kecelakaan Kerja</w:t>
      </w:r>
    </w:p>
    <w:p w:rsidR="00FC1431" w:rsidRPr="003166E4" w:rsidRDefault="001E24CB" w:rsidP="000B3A45">
      <w:pPr>
        <w:widowControl w:val="0"/>
        <w:autoSpaceDE w:val="0"/>
        <w:autoSpaceDN w:val="0"/>
        <w:spacing w:after="0" w:line="468" w:lineRule="auto"/>
        <w:ind w:firstLine="567"/>
        <w:jc w:val="both"/>
        <w:rPr>
          <w:rFonts w:ascii="Times New Roman" w:hAnsi="Times New Roman" w:cs="Times New Roman"/>
          <w:color w:val="000000"/>
          <w:sz w:val="24"/>
          <w:szCs w:val="24"/>
        </w:rPr>
      </w:pPr>
      <w:r w:rsidRPr="000C02D0">
        <w:rPr>
          <w:rFonts w:ascii="Times New Roman" w:eastAsia="Times New Roman" w:hAnsi="Times New Roman" w:cs="Times New Roman"/>
          <w:color w:val="000000"/>
          <w:sz w:val="24"/>
          <w:szCs w:val="24"/>
        </w:rPr>
        <w:t xml:space="preserve">Hasil uji statistik menjelaskan bahwa terdapat </w:t>
      </w:r>
      <w:r w:rsidR="00667B4E" w:rsidRPr="000C02D0">
        <w:rPr>
          <w:rFonts w:ascii="Times New Roman" w:eastAsia="Times New Roman" w:hAnsi="Times New Roman" w:cs="Times New Roman"/>
          <w:color w:val="000000"/>
          <w:sz w:val="24"/>
          <w:szCs w:val="24"/>
          <w:lang w:val="en-US"/>
        </w:rPr>
        <w:t xml:space="preserve">pengaruh </w:t>
      </w:r>
      <w:r w:rsidRPr="000C02D0">
        <w:rPr>
          <w:rFonts w:ascii="Times New Roman" w:eastAsia="Times New Roman" w:hAnsi="Times New Roman" w:cs="Times New Roman"/>
          <w:color w:val="000000"/>
          <w:sz w:val="24"/>
          <w:szCs w:val="24"/>
        </w:rPr>
        <w:t xml:space="preserve">antara pengetahuan </w:t>
      </w:r>
      <w:r w:rsidR="00DF7CB7" w:rsidRPr="000C02D0">
        <w:rPr>
          <w:rFonts w:ascii="Times New Roman" w:eastAsia="Times New Roman" w:hAnsi="Times New Roman" w:cs="Times New Roman"/>
          <w:color w:val="000000"/>
          <w:sz w:val="24"/>
          <w:szCs w:val="24"/>
          <w:lang w:val="en-US"/>
        </w:rPr>
        <w:t>terhadap</w:t>
      </w:r>
      <w:r w:rsidRPr="000C02D0">
        <w:rPr>
          <w:rFonts w:ascii="Times New Roman" w:eastAsia="Times New Roman" w:hAnsi="Times New Roman" w:cs="Times New Roman"/>
          <w:color w:val="000000"/>
          <w:sz w:val="24"/>
          <w:szCs w:val="24"/>
        </w:rPr>
        <w:t xml:space="preserve"> </w:t>
      </w:r>
      <w:r w:rsidR="00667B4E" w:rsidRPr="000C02D0">
        <w:rPr>
          <w:rFonts w:ascii="Times New Roman" w:eastAsia="Times New Roman" w:hAnsi="Times New Roman" w:cs="Times New Roman"/>
          <w:color w:val="000000"/>
          <w:sz w:val="24"/>
          <w:szCs w:val="24"/>
          <w:lang w:val="en-US"/>
        </w:rPr>
        <w:t>kecelakaan kerja perawat</w:t>
      </w:r>
      <w:r w:rsidRPr="000C02D0">
        <w:rPr>
          <w:rFonts w:ascii="Times New Roman" w:eastAsia="Times New Roman" w:hAnsi="Times New Roman" w:cs="Times New Roman"/>
          <w:color w:val="000000"/>
          <w:sz w:val="24"/>
          <w:szCs w:val="24"/>
        </w:rPr>
        <w:t xml:space="preserve"> di </w:t>
      </w:r>
      <w:r w:rsidR="005D5572" w:rsidRPr="000C02D0">
        <w:rPr>
          <w:rFonts w:ascii="Times New Roman" w:eastAsia="Times New Roman" w:hAnsi="Times New Roman" w:cs="Times New Roman"/>
          <w:color w:val="000000"/>
          <w:sz w:val="24"/>
          <w:szCs w:val="24"/>
        </w:rPr>
        <w:t>Puskesmas Teluk Dalam Kabupaten Nias Selatan</w:t>
      </w:r>
      <w:r w:rsidRPr="000C02D0">
        <w:rPr>
          <w:rFonts w:ascii="Times New Roman" w:eastAsia="Times New Roman" w:hAnsi="Times New Roman" w:cs="Times New Roman"/>
          <w:color w:val="000000"/>
          <w:sz w:val="24"/>
          <w:szCs w:val="24"/>
        </w:rPr>
        <w:t xml:space="preserve">. </w:t>
      </w:r>
      <w:r w:rsidR="000A066E" w:rsidRPr="000C02D0">
        <w:rPr>
          <w:rFonts w:ascii="Times New Roman" w:eastAsia="Times New Roman" w:hAnsi="Times New Roman" w:cs="Times New Roman"/>
          <w:color w:val="000000"/>
          <w:sz w:val="24"/>
          <w:szCs w:val="24"/>
          <w:lang w:val="en-US"/>
        </w:rPr>
        <w:t xml:space="preserve">Hal ini dapat dikatakan bahwa pengetahuan perawat yang tinggi dapat menghindari kecelakaan kerja. Jika perawat memiliki pemahaman yang baik tentang  </w:t>
      </w:r>
      <w:r w:rsidR="000A066E" w:rsidRPr="000C02D0">
        <w:rPr>
          <w:rFonts w:ascii="Times New Roman" w:hAnsi="Times New Roman" w:cs="Times New Roman"/>
          <w:color w:val="000000"/>
          <w:sz w:val="24"/>
          <w:szCs w:val="24"/>
        </w:rPr>
        <w:t xml:space="preserve">kecelakaan kerja, penyebab, faktor resiko, </w:t>
      </w:r>
      <w:r w:rsidR="000A066E" w:rsidRPr="000C02D0">
        <w:rPr>
          <w:rFonts w:ascii="Times New Roman" w:hAnsi="Times New Roman" w:cs="Times New Roman"/>
          <w:color w:val="000000"/>
          <w:sz w:val="24"/>
          <w:szCs w:val="24"/>
          <w:lang w:val="en-US"/>
        </w:rPr>
        <w:t xml:space="preserve">dan pencegahan </w:t>
      </w:r>
      <w:r w:rsidR="000A066E" w:rsidRPr="000C02D0">
        <w:rPr>
          <w:rFonts w:ascii="Times New Roman" w:hAnsi="Times New Roman" w:cs="Times New Roman"/>
          <w:color w:val="000000"/>
          <w:sz w:val="24"/>
          <w:szCs w:val="24"/>
        </w:rPr>
        <w:t>kecelakaan kerja</w:t>
      </w:r>
      <w:r w:rsidR="000A066E" w:rsidRPr="000C02D0">
        <w:rPr>
          <w:rFonts w:ascii="Times New Roman" w:hAnsi="Times New Roman" w:cs="Times New Roman"/>
          <w:color w:val="000000"/>
          <w:sz w:val="24"/>
          <w:szCs w:val="24"/>
          <w:lang w:val="en-US"/>
        </w:rPr>
        <w:t xml:space="preserve"> dapat mencegah kecelakaan kerja di </w:t>
      </w:r>
      <w:r w:rsidR="000A066E" w:rsidRPr="000C02D0">
        <w:rPr>
          <w:rFonts w:ascii="Times New Roman" w:eastAsia="Times New Roman" w:hAnsi="Times New Roman" w:cs="Times New Roman"/>
          <w:color w:val="000000"/>
          <w:sz w:val="24"/>
          <w:szCs w:val="24"/>
        </w:rPr>
        <w:t>Puskesmas Teluk Dalam Kabupaten Nias Selatan</w:t>
      </w:r>
      <w:r w:rsidR="000A066E" w:rsidRPr="000C02D0">
        <w:rPr>
          <w:rFonts w:ascii="Times New Roman" w:eastAsia="Times New Roman" w:hAnsi="Times New Roman" w:cs="Times New Roman"/>
          <w:color w:val="000000"/>
          <w:sz w:val="24"/>
          <w:szCs w:val="24"/>
          <w:lang w:val="en-US"/>
        </w:rPr>
        <w:t>.</w:t>
      </w:r>
      <w:r w:rsidR="00FC1431" w:rsidRPr="000C02D0">
        <w:rPr>
          <w:rFonts w:ascii="Times New Roman" w:eastAsia="Times New Roman" w:hAnsi="Times New Roman" w:cs="Times New Roman"/>
          <w:color w:val="000000"/>
          <w:sz w:val="24"/>
          <w:szCs w:val="24"/>
          <w:lang w:val="en-US"/>
        </w:rPr>
        <w:t xml:space="preserve">  Begitu pula sebaiknya jika pengetahuan perawat kurang baik dapat menyebabkan </w:t>
      </w:r>
      <w:r w:rsidR="00DF7CB7" w:rsidRPr="000C02D0">
        <w:rPr>
          <w:rFonts w:ascii="Times New Roman" w:eastAsia="Times New Roman" w:hAnsi="Times New Roman" w:cs="Times New Roman"/>
          <w:color w:val="000000"/>
          <w:sz w:val="24"/>
          <w:szCs w:val="24"/>
          <w:lang w:val="en-US"/>
        </w:rPr>
        <w:t xml:space="preserve">kasus </w:t>
      </w:r>
      <w:r w:rsidR="00FC1431" w:rsidRPr="000C02D0">
        <w:rPr>
          <w:rFonts w:ascii="Times New Roman" w:eastAsia="Times New Roman" w:hAnsi="Times New Roman" w:cs="Times New Roman"/>
          <w:color w:val="000000"/>
          <w:sz w:val="24"/>
          <w:szCs w:val="24"/>
          <w:lang w:val="en-US"/>
        </w:rPr>
        <w:t>kecelakaan kerja</w:t>
      </w:r>
      <w:r w:rsidR="00DF7CB7" w:rsidRPr="000C02D0">
        <w:rPr>
          <w:rFonts w:ascii="Times New Roman" w:eastAsia="Times New Roman" w:hAnsi="Times New Roman" w:cs="Times New Roman"/>
          <w:color w:val="000000"/>
          <w:sz w:val="24"/>
          <w:szCs w:val="24"/>
          <w:lang w:val="en-US"/>
        </w:rPr>
        <w:t xml:space="preserve"> semakin meningkat</w:t>
      </w:r>
      <w:r w:rsidR="00FC1431" w:rsidRPr="000C02D0">
        <w:rPr>
          <w:rFonts w:ascii="Times New Roman" w:eastAsia="Times New Roman" w:hAnsi="Times New Roman" w:cs="Times New Roman"/>
          <w:color w:val="000000"/>
          <w:sz w:val="24"/>
          <w:szCs w:val="24"/>
          <w:lang w:val="en-US"/>
        </w:rPr>
        <w:t xml:space="preserve">. </w:t>
      </w:r>
      <w:r w:rsidR="00FC1431" w:rsidRPr="000C02D0">
        <w:rPr>
          <w:rFonts w:ascii="Times New Roman" w:hAnsi="Times New Roman" w:cs="Times New Roman"/>
          <w:color w:val="000000"/>
          <w:sz w:val="24"/>
          <w:szCs w:val="24"/>
          <w:lang w:val="en-US"/>
        </w:rPr>
        <w:t xml:space="preserve">Sesuai dengan penelitian </w:t>
      </w:r>
      <w:r w:rsidR="00FC1431" w:rsidRPr="000C02D0">
        <w:rPr>
          <w:rFonts w:ascii="Times New Roman" w:hAnsi="Times New Roman" w:cs="Times New Roman"/>
          <w:color w:val="000000"/>
          <w:sz w:val="24"/>
          <w:szCs w:val="24"/>
        </w:rPr>
        <w:t>Nurlaili</w:t>
      </w:r>
      <w:r w:rsidR="00FC1431" w:rsidRPr="000C02D0">
        <w:rPr>
          <w:rFonts w:ascii="Times New Roman" w:hAnsi="Times New Roman" w:cs="Times New Roman"/>
          <w:color w:val="000000"/>
          <w:sz w:val="24"/>
          <w:szCs w:val="24"/>
          <w:lang w:val="en-US"/>
        </w:rPr>
        <w:t xml:space="preserve"> (2022) menjelaskan bahwa perawat yang berpengetahuan kurang baik sangat berisiko mengalami kecelakaan kerja di </w:t>
      </w:r>
      <w:r w:rsidR="00FC1431" w:rsidRPr="000C02D0">
        <w:rPr>
          <w:rFonts w:ascii="Times New Roman" w:hAnsi="Times New Roman" w:cs="Times New Roman"/>
          <w:color w:val="000000"/>
          <w:sz w:val="24"/>
          <w:szCs w:val="24"/>
        </w:rPr>
        <w:t>Puskesmas Muara Dua Kota Lhokseumawe</w:t>
      </w:r>
      <w:r w:rsidR="00FC1431" w:rsidRPr="000C02D0">
        <w:rPr>
          <w:rFonts w:ascii="Times New Roman" w:hAnsi="Times New Roman" w:cs="Times New Roman"/>
          <w:color w:val="000000"/>
          <w:sz w:val="24"/>
          <w:szCs w:val="24"/>
          <w:lang w:val="en-US"/>
        </w:rPr>
        <w:t xml:space="preserve"> </w:t>
      </w:r>
      <w:r w:rsidR="00FC1431" w:rsidRPr="000C02D0">
        <w:rPr>
          <w:rFonts w:ascii="Times New Roman" w:hAnsi="Times New Roman" w:cs="Times New Roman"/>
          <w:color w:val="000000"/>
          <w:sz w:val="24"/>
          <w:szCs w:val="24"/>
          <w:lang w:val="en-US"/>
        </w:rPr>
        <w:fldChar w:fldCharType="begin" w:fldLock="1"/>
      </w:r>
      <w:r w:rsidR="002B02B6" w:rsidRPr="000C02D0">
        <w:rPr>
          <w:rFonts w:ascii="Times New Roman" w:hAnsi="Times New Roman" w:cs="Times New Roman"/>
          <w:color w:val="000000"/>
          <w:sz w:val="24"/>
          <w:szCs w:val="24"/>
          <w:lang w:val="en-US"/>
        </w:rPr>
        <w:instrText>ADDIN CSL_CITATION {"citationItems":[{"id":"ITEM-1","itemData":{"author":[{"dropping-particle":"","family":"Nurlaili, Ridha MA","given":"","non-dropping-particle":"","parse-names":false,"suffix":""}],"id":"ITEM-1","issue":"2","issued":{"date-parts":[["2022"]]},"page":"1455-1466","title":"Hubungan Pengetahuan dan Sikap Petugas dengan Pencegahan Kecelakaan Kerja di Puskesmas Muara Dua Kota Lhokseumawe Relationship between Knowledge and Attitudes of Officers and Work Accident Prevention at Muara Dua Health Center , Lhokseumawe City","type":"article-journal","volume":"8"},"uris":["http://www.mendeley.com/documents/?uuid=f38c689b-328c-4a27-8603-55b44df9b90f","http://www.mendeley.com/documents/?uuid=3daf6d61-00b5-43cd-b56d-50a2fa248495"]}],"mendeley":{"formattedCitation":"(39)","plainTextFormattedCitation":"(39)","previouslyFormattedCitation":"(39)"},"properties":{"noteIndex":0},"schema":"https://github.com/citation-style-language/schema/raw/master/csl-citation.json"}</w:instrText>
      </w:r>
      <w:r w:rsidR="00FC1431" w:rsidRPr="000C02D0">
        <w:rPr>
          <w:rFonts w:ascii="Times New Roman" w:hAnsi="Times New Roman" w:cs="Times New Roman"/>
          <w:color w:val="000000"/>
          <w:sz w:val="24"/>
          <w:szCs w:val="24"/>
          <w:lang w:val="en-US"/>
        </w:rPr>
        <w:fldChar w:fldCharType="separate"/>
      </w:r>
      <w:r w:rsidR="00FC1431" w:rsidRPr="000C02D0">
        <w:rPr>
          <w:rFonts w:ascii="Times New Roman" w:hAnsi="Times New Roman" w:cs="Times New Roman"/>
          <w:noProof/>
          <w:color w:val="000000"/>
          <w:sz w:val="24"/>
          <w:szCs w:val="24"/>
          <w:lang w:val="en-US"/>
        </w:rPr>
        <w:t>(39)</w:t>
      </w:r>
      <w:r w:rsidR="00FC1431" w:rsidRPr="000C02D0">
        <w:rPr>
          <w:rFonts w:ascii="Times New Roman" w:hAnsi="Times New Roman" w:cs="Times New Roman"/>
          <w:color w:val="000000"/>
          <w:sz w:val="24"/>
          <w:szCs w:val="24"/>
          <w:lang w:val="en-US"/>
        </w:rPr>
        <w:fldChar w:fldCharType="end"/>
      </w:r>
      <w:r w:rsidR="003166E4">
        <w:rPr>
          <w:rFonts w:ascii="Times New Roman" w:hAnsi="Times New Roman" w:cs="Times New Roman"/>
          <w:color w:val="000000"/>
          <w:sz w:val="24"/>
          <w:szCs w:val="24"/>
        </w:rPr>
        <w:t>.</w:t>
      </w:r>
    </w:p>
    <w:p w:rsidR="00FC1431" w:rsidRPr="000C02D0" w:rsidRDefault="001E24CB" w:rsidP="000B3A45">
      <w:pPr>
        <w:widowControl w:val="0"/>
        <w:autoSpaceDE w:val="0"/>
        <w:autoSpaceDN w:val="0"/>
        <w:spacing w:after="0" w:line="468" w:lineRule="auto"/>
        <w:ind w:firstLine="567"/>
        <w:jc w:val="both"/>
        <w:rPr>
          <w:rFonts w:ascii="Times New Roman" w:hAnsi="Times New Roman" w:cs="Times New Roman"/>
          <w:color w:val="000000"/>
          <w:sz w:val="24"/>
          <w:szCs w:val="24"/>
          <w:lang w:val="en-US"/>
        </w:rPr>
      </w:pPr>
      <w:r w:rsidRPr="000C02D0">
        <w:rPr>
          <w:rFonts w:ascii="Times New Roman" w:eastAsia="Times New Roman" w:hAnsi="Times New Roman" w:cs="Times New Roman"/>
          <w:color w:val="000000"/>
          <w:sz w:val="24"/>
          <w:szCs w:val="24"/>
        </w:rPr>
        <w:t xml:space="preserve">Sejalan dengan penelitian </w:t>
      </w:r>
      <w:r w:rsidR="008F1768" w:rsidRPr="000C02D0">
        <w:rPr>
          <w:rFonts w:ascii="Times New Roman" w:eastAsia="Times New Roman" w:hAnsi="Times New Roman" w:cs="Times New Roman"/>
          <w:color w:val="000000"/>
          <w:sz w:val="24"/>
          <w:szCs w:val="24"/>
          <w:lang w:val="en-US"/>
        </w:rPr>
        <w:t xml:space="preserve">Salmawati (2019) menjelaskan bahwa </w:t>
      </w:r>
      <w:r w:rsidR="003174F1" w:rsidRPr="000C02D0">
        <w:rPr>
          <w:rFonts w:ascii="Times New Roman" w:eastAsia="Times New Roman" w:hAnsi="Times New Roman" w:cs="Times New Roman"/>
          <w:color w:val="000000"/>
          <w:sz w:val="24"/>
          <w:szCs w:val="24"/>
          <w:lang w:val="en-US"/>
        </w:rPr>
        <w:t>pengetahuan</w:t>
      </w:r>
      <w:r w:rsidR="008F1768" w:rsidRPr="000C02D0">
        <w:rPr>
          <w:rFonts w:ascii="Times New Roman" w:eastAsia="Times New Roman" w:hAnsi="Times New Roman" w:cs="Times New Roman"/>
          <w:color w:val="000000"/>
          <w:sz w:val="24"/>
          <w:szCs w:val="24"/>
          <w:lang w:val="en-US"/>
        </w:rPr>
        <w:t xml:space="preserve"> berpengaruh terhadap kecelakaan kerja</w:t>
      </w:r>
      <w:r w:rsidR="00B87282" w:rsidRPr="000C02D0">
        <w:rPr>
          <w:rFonts w:ascii="Times New Roman" w:eastAsia="Times New Roman" w:hAnsi="Times New Roman" w:cs="Times New Roman"/>
          <w:color w:val="000000"/>
          <w:sz w:val="24"/>
          <w:szCs w:val="24"/>
          <w:lang w:val="en-US"/>
        </w:rPr>
        <w:t xml:space="preserve"> </w:t>
      </w:r>
      <w:r w:rsidR="00B87282" w:rsidRPr="000C02D0">
        <w:rPr>
          <w:rFonts w:ascii="Times New Roman" w:hAnsi="Times New Roman" w:cs="Times New Roman"/>
          <w:bCs/>
          <w:color w:val="000000"/>
          <w:sz w:val="24"/>
          <w:szCs w:val="24"/>
          <w:lang w:val="en-US"/>
        </w:rPr>
        <w:t>pada Perawat di Ruang IGD RSU Anutapura Kota Palu</w:t>
      </w:r>
      <w:r w:rsidR="008F1768" w:rsidRPr="000C02D0">
        <w:rPr>
          <w:rFonts w:ascii="Times New Roman" w:eastAsia="Times New Roman" w:hAnsi="Times New Roman" w:cs="Times New Roman"/>
          <w:color w:val="000000"/>
          <w:sz w:val="24"/>
          <w:szCs w:val="24"/>
          <w:lang w:val="en-US"/>
        </w:rPr>
        <w:t xml:space="preserve"> (p=0,007) </w:t>
      </w:r>
      <w:r w:rsidR="008F1768" w:rsidRPr="000C02D0">
        <w:rPr>
          <w:rFonts w:ascii="Times New Roman" w:eastAsia="Times New Roman" w:hAnsi="Times New Roman" w:cs="Times New Roman"/>
          <w:color w:val="000000"/>
          <w:sz w:val="24"/>
          <w:szCs w:val="24"/>
          <w:lang w:val="en-US"/>
        </w:rPr>
        <w:fldChar w:fldCharType="begin" w:fldLock="1"/>
      </w:r>
      <w:r w:rsidR="00BD7129" w:rsidRPr="000C02D0">
        <w:rPr>
          <w:rFonts w:ascii="Times New Roman" w:eastAsia="Times New Roman" w:hAnsi="Times New Roman" w:cs="Times New Roman"/>
          <w:color w:val="000000"/>
          <w:sz w:val="24"/>
          <w:szCs w:val="24"/>
          <w:lang w:val="en-US"/>
        </w:rPr>
        <w:instrText>ADDIN CSL_CITATION {"citationItems":[{"id":"ITEM-1","itemData":{"ISSN":"2528-3375","abstract":"The IGD room is a unit that deals directly with the patient for 24 hours a day. Workload and high stress levels in the face of critical conditions require nurses to work quickly and appropriately. Based on data from the preliminary study of the researchers, nurses working in the Emergency Installation Room Anutapura Palu General Hospital are 31 nurses, aged between 23-45 years with an average work period of 7 years and the majority male. The data of accidents cases were 81 cases in bracket within 3 months January-March 2016, and most cases were found in IGD Anutapura Palu with 19 cases. The purpose of research to determine the factors associated with the incidence of occupational accidents in nurses in the Emergency Room of Anutapura Palu General Hospital. This research is a kind of quantitative analytic research with Cross Sectional design. Population in this research is all nurses who work in Emergency Room of Anutapura Palu General Hospital that amount 31 people, sampling with technique Total Sampling. The results of study were age (p = 0,002), sex (p = 0,019), use of APD (p = 0,007), regulation (p = 0,006), training (p = 0,007), supervision (p = 0,006). However there is no working period relationship (p = 0,083) with Work Accident. It is expected that the management of the hospital to improve the quality of training and supervision and reinforce the rules that have been made by giving heavy sanctions to workers who get violated the rules.","author":[{"dropping-particle":"","family":"Salmawati L, Rasul M","given":"Napirah MR","non-dropping-particle":"","parse-names":false,"suffix":""}],"container-title":"Preventif: Jurnal Kesehatan Masyarakat Universitas Tadulako","id":"ITEM-1","issue":"2","issued":{"date-parts":[["2019"]]},"page":"104-112","title":"Faktor yang Berhubungan dengan Kejadian Kecelakaan Kerja Pada Perawat di Ruang IGD RSU Anutapura Kota Palu","type":"article-journal","volume":"10"},"uris":["http://www.mendeley.com/documents/?uuid=f35ba646-6906-4336-a1ad-a14cbf9310d4","http://www.mendeley.com/documents/?uuid=a181d509-c819-4aa1-ae3b-95516d9dd4a6"]}],"mendeley":{"formattedCitation":"(12)","plainTextFormattedCitation":"(12)","previouslyFormattedCitation":"(12)"},"properties":{"noteIndex":0},"schema":"https://github.com/citation-style-language/schema/raw/master/csl-citation.json"}</w:instrText>
      </w:r>
      <w:r w:rsidR="008F1768" w:rsidRPr="000C02D0">
        <w:rPr>
          <w:rFonts w:ascii="Times New Roman" w:eastAsia="Times New Roman" w:hAnsi="Times New Roman" w:cs="Times New Roman"/>
          <w:color w:val="000000"/>
          <w:sz w:val="24"/>
          <w:szCs w:val="24"/>
          <w:lang w:val="en-US"/>
        </w:rPr>
        <w:fldChar w:fldCharType="separate"/>
      </w:r>
      <w:r w:rsidR="008F1768" w:rsidRPr="000C02D0">
        <w:rPr>
          <w:rFonts w:ascii="Times New Roman" w:eastAsia="Times New Roman" w:hAnsi="Times New Roman" w:cs="Times New Roman"/>
          <w:noProof/>
          <w:color w:val="000000"/>
          <w:sz w:val="24"/>
          <w:szCs w:val="24"/>
          <w:lang w:val="en-US"/>
        </w:rPr>
        <w:t>(12)</w:t>
      </w:r>
      <w:r w:rsidR="008F1768" w:rsidRPr="000C02D0">
        <w:rPr>
          <w:rFonts w:ascii="Times New Roman" w:eastAsia="Times New Roman" w:hAnsi="Times New Roman" w:cs="Times New Roman"/>
          <w:color w:val="000000"/>
          <w:sz w:val="24"/>
          <w:szCs w:val="24"/>
          <w:lang w:val="en-US"/>
        </w:rPr>
        <w:fldChar w:fldCharType="end"/>
      </w:r>
      <w:r w:rsidR="008F1768" w:rsidRPr="000C02D0">
        <w:rPr>
          <w:rFonts w:ascii="Times New Roman" w:eastAsia="Times New Roman" w:hAnsi="Times New Roman" w:cs="Times New Roman"/>
          <w:color w:val="000000"/>
          <w:sz w:val="24"/>
          <w:szCs w:val="24"/>
          <w:lang w:val="en-US"/>
        </w:rPr>
        <w:t>.</w:t>
      </w:r>
      <w:r w:rsidR="009D1EAC" w:rsidRPr="000C02D0">
        <w:rPr>
          <w:rFonts w:ascii="Times New Roman" w:eastAsia="Times New Roman" w:hAnsi="Times New Roman" w:cs="Times New Roman"/>
          <w:color w:val="000000"/>
          <w:sz w:val="24"/>
          <w:szCs w:val="24"/>
          <w:lang w:val="en-US"/>
        </w:rPr>
        <w:t xml:space="preserve"> </w:t>
      </w:r>
      <w:r w:rsidRPr="000C02D0">
        <w:rPr>
          <w:rFonts w:ascii="Times New Roman" w:hAnsi="Times New Roman" w:cs="Times New Roman"/>
          <w:color w:val="000000"/>
          <w:sz w:val="24"/>
          <w:szCs w:val="24"/>
        </w:rPr>
        <w:t xml:space="preserve">Penelitian ini relevan </w:t>
      </w:r>
      <w:r w:rsidRPr="000C02D0">
        <w:rPr>
          <w:rFonts w:ascii="Times New Roman" w:hAnsi="Times New Roman" w:cs="Times New Roman"/>
          <w:color w:val="000000"/>
          <w:sz w:val="24"/>
          <w:szCs w:val="24"/>
          <w:lang w:val="en-US"/>
        </w:rPr>
        <w:t xml:space="preserve">juga </w:t>
      </w:r>
      <w:r w:rsidRPr="000C02D0">
        <w:rPr>
          <w:rFonts w:ascii="Times New Roman" w:hAnsi="Times New Roman" w:cs="Times New Roman"/>
          <w:color w:val="000000"/>
          <w:sz w:val="24"/>
          <w:szCs w:val="24"/>
        </w:rPr>
        <w:t xml:space="preserve">dengan </w:t>
      </w:r>
      <w:r w:rsidR="005E404E" w:rsidRPr="000C02D0">
        <w:rPr>
          <w:rFonts w:ascii="Times New Roman" w:hAnsi="Times New Roman" w:cs="Times New Roman"/>
          <w:color w:val="000000"/>
          <w:sz w:val="24"/>
          <w:szCs w:val="24"/>
          <w:lang w:val="en-US"/>
        </w:rPr>
        <w:t xml:space="preserve">pernyataan </w:t>
      </w:r>
      <w:r w:rsidRPr="000C02D0">
        <w:rPr>
          <w:rFonts w:ascii="Times New Roman" w:hAnsi="Times New Roman" w:cs="Times New Roman"/>
          <w:color w:val="000000"/>
          <w:sz w:val="24"/>
          <w:szCs w:val="24"/>
        </w:rPr>
        <w:t xml:space="preserve">penelitian </w:t>
      </w:r>
      <w:r w:rsidR="000230E5" w:rsidRPr="000C02D0">
        <w:rPr>
          <w:rFonts w:ascii="Times New Roman" w:hAnsi="Times New Roman" w:cs="Times New Roman"/>
          <w:color w:val="000000"/>
          <w:sz w:val="24"/>
          <w:szCs w:val="24"/>
        </w:rPr>
        <w:t xml:space="preserve">Hedaputri </w:t>
      </w:r>
      <w:r w:rsidR="000A066E" w:rsidRPr="000C02D0">
        <w:rPr>
          <w:rFonts w:ascii="Times New Roman" w:hAnsi="Times New Roman" w:cs="Times New Roman"/>
          <w:color w:val="000000"/>
          <w:sz w:val="24"/>
          <w:szCs w:val="24"/>
          <w:lang w:val="en-US"/>
        </w:rPr>
        <w:t xml:space="preserve">(2021) </w:t>
      </w:r>
      <w:r w:rsidR="000230E5" w:rsidRPr="000C02D0">
        <w:rPr>
          <w:rFonts w:ascii="Times New Roman" w:hAnsi="Times New Roman" w:cs="Times New Roman"/>
          <w:color w:val="000000"/>
          <w:sz w:val="24"/>
          <w:szCs w:val="24"/>
          <w:lang w:val="en-US"/>
        </w:rPr>
        <w:t xml:space="preserve">bahwa </w:t>
      </w:r>
      <w:r w:rsidR="00A10A26" w:rsidRPr="000C02D0">
        <w:rPr>
          <w:rFonts w:ascii="Times New Roman" w:hAnsi="Times New Roman" w:cs="Times New Roman"/>
          <w:color w:val="000000"/>
          <w:sz w:val="24"/>
          <w:szCs w:val="24"/>
        </w:rPr>
        <w:t xml:space="preserve">terdapat hubungan korelasi antara pengetahuan </w:t>
      </w:r>
      <w:r w:rsidR="005E404E" w:rsidRPr="000C02D0">
        <w:rPr>
          <w:rFonts w:ascii="Times New Roman" w:hAnsi="Times New Roman" w:cs="Times New Roman"/>
          <w:color w:val="000000"/>
          <w:sz w:val="24"/>
          <w:szCs w:val="24"/>
          <w:lang w:val="en-US"/>
        </w:rPr>
        <w:t>dengan kecelakaan kerja kerja,</w:t>
      </w:r>
      <w:r w:rsidR="00A10A26" w:rsidRPr="000C02D0">
        <w:rPr>
          <w:rFonts w:ascii="Times New Roman" w:hAnsi="Times New Roman" w:cs="Times New Roman"/>
          <w:color w:val="000000"/>
          <w:sz w:val="24"/>
          <w:szCs w:val="24"/>
        </w:rPr>
        <w:t xml:space="preserve"> dimana pengetahuan yang baik dapat meminimalkan tindakan tidak aman para pekerja</w:t>
      </w:r>
      <w:r w:rsidR="005E404E" w:rsidRPr="000C02D0">
        <w:rPr>
          <w:rFonts w:ascii="Times New Roman" w:hAnsi="Times New Roman" w:cs="Times New Roman"/>
          <w:color w:val="000000"/>
          <w:sz w:val="24"/>
          <w:szCs w:val="24"/>
          <w:lang w:val="en-US"/>
        </w:rPr>
        <w:t xml:space="preserve"> </w:t>
      </w:r>
      <w:r w:rsidR="005E404E" w:rsidRPr="000C02D0">
        <w:rPr>
          <w:rFonts w:ascii="Times New Roman" w:hAnsi="Times New Roman" w:cs="Times New Roman"/>
          <w:color w:val="000000"/>
          <w:sz w:val="24"/>
          <w:szCs w:val="24"/>
        </w:rPr>
        <w:fldChar w:fldCharType="begin" w:fldLock="1"/>
      </w:r>
      <w:r w:rsidR="002B02B6" w:rsidRPr="000C02D0">
        <w:rPr>
          <w:rFonts w:ascii="Times New Roman" w:hAnsi="Times New Roman" w:cs="Times New Roman"/>
          <w:color w:val="000000"/>
          <w:sz w:val="24"/>
          <w:szCs w:val="24"/>
        </w:rPr>
        <w:instrText>ADDIN CSL_CITATION {"citationItems":[{"id":"ITEM-1","itemData":{"DOI":"10.37148/comphijournal.v2i1.27","ISBN":"6234158226","ISSN":"2723-097X","abstract":"Introduction: The trend of work accidents increased and gave various impacts ranging from countable losses or direct costs to uncountable losses or indirect costs, makes it a topic that never stops being discussed. This high incidence of work accidents can be caused by three factors, there are: human, work, and the work environment. The level of Occupational Health and Safety (OHS) knowledge, which is included in the human factor is an important point in building a healthy, safe, not polluted work environment, and free of work accidents in order to increase the productivity and efficiency of workers and able to reduce the incidence of work accidents. Objective: This paper aims to know the correlation between the level of OHS knowledge and work accidents. Method: This paper is a quantitative study of kinds of literature. Bibliography like articles and literature books were obtained through several search engines, there are 2 from Google, 10 from Google Books, 17 from Google Scholar, 4 from PubMed, 6 from NCBI, 4 from Science Direct, and 1 from BMC. Criteria for national journals accredited by Sinta (S3-S5) and international journals accredited by Scopus (Q2) and non-Scopus with the longest the publication year of 2015. Results and Discussion: The result of this assessment shows that level of OHS knowledge associated with the incidence of work accidents in which the higher level of OHS knowledge on workers in a workplace would be the lower incidence of work accidents. Conclusion: There is a relationship between the level of OHS knowledge and work accidents. Further research is needed about matters that affect the level of OHS knowledge and other variables that affect work accidents and the relationships in particular sectors.","author":[{"dropping-particle":"","family":"Hedaputri","given":"Delly Safira","non-dropping-particle":"","parse-names":false,"suffix":""},{"dropping-particle":"","family":"Indradi","given":"Rubayat","non-dropping-particle":"","parse-names":false,"suffix":""},{"dropping-particle":"","family":"Illahika","given":"Anung Putri","non-dropping-particle":"","parse-names":false,"suffix":""}],"container-title":"CoMPHI Journal: Community Medicine and Public Health of Indonesia Journal","id":"ITEM-1","issue":"1","issued":{"date-parts":[["2021"]]},"page":"185-193","title":"Kajian Literatur: Hubungan Tingkat Pengetahuan Kesehatan dan Keselamatan Kerja (K3) dengan Kejadian Kecelakaan Kerja","type":"article-journal","volume":"2"},"uris":["http://www.mendeley.com/documents/?uuid=40790b1a-164e-4455-9345-9b1035e5d6b9","http://www.mendeley.com/documents/?uuid=ae926ae4-fe1b-4860-ac2f-710721da4a8a"]}],"mendeley":{"formattedCitation":"(40)","plainTextFormattedCitation":"(40)","previouslyFormattedCitation":"(40)"},"properties":{"noteIndex":0},"schema":"https://github.com/citation-style-language/schema/raw/master/csl-citation.json"}</w:instrText>
      </w:r>
      <w:r w:rsidR="005E404E" w:rsidRPr="000C02D0">
        <w:rPr>
          <w:rFonts w:ascii="Times New Roman" w:hAnsi="Times New Roman" w:cs="Times New Roman"/>
          <w:color w:val="000000"/>
          <w:sz w:val="24"/>
          <w:szCs w:val="24"/>
        </w:rPr>
        <w:fldChar w:fldCharType="separate"/>
      </w:r>
      <w:r w:rsidR="004C070B" w:rsidRPr="000C02D0">
        <w:rPr>
          <w:rFonts w:ascii="Times New Roman" w:hAnsi="Times New Roman" w:cs="Times New Roman"/>
          <w:noProof/>
          <w:color w:val="000000"/>
          <w:sz w:val="24"/>
          <w:szCs w:val="24"/>
        </w:rPr>
        <w:t>(40)</w:t>
      </w:r>
      <w:r w:rsidR="005E404E" w:rsidRPr="000C02D0">
        <w:rPr>
          <w:rFonts w:ascii="Times New Roman" w:hAnsi="Times New Roman" w:cs="Times New Roman"/>
          <w:color w:val="000000"/>
          <w:sz w:val="24"/>
          <w:szCs w:val="24"/>
        </w:rPr>
        <w:fldChar w:fldCharType="end"/>
      </w:r>
      <w:r w:rsidR="005E404E" w:rsidRPr="000C02D0">
        <w:rPr>
          <w:rFonts w:ascii="Times New Roman" w:hAnsi="Times New Roman" w:cs="Times New Roman"/>
          <w:color w:val="000000"/>
          <w:sz w:val="24"/>
          <w:szCs w:val="24"/>
          <w:lang w:val="en-US"/>
        </w:rPr>
        <w:t xml:space="preserve">.  </w:t>
      </w:r>
    </w:p>
    <w:p w:rsidR="001E24CB" w:rsidRPr="000C02D0" w:rsidRDefault="00B03BF5" w:rsidP="000B3A45">
      <w:pPr>
        <w:widowControl w:val="0"/>
        <w:autoSpaceDE w:val="0"/>
        <w:autoSpaceDN w:val="0"/>
        <w:spacing w:after="0" w:line="468" w:lineRule="auto"/>
        <w:ind w:firstLine="567"/>
        <w:jc w:val="both"/>
        <w:rPr>
          <w:rFonts w:ascii="Times New Roman" w:eastAsia="Times New Roman" w:hAnsi="Times New Roman" w:cs="Times New Roman"/>
          <w:color w:val="000000"/>
          <w:sz w:val="24"/>
          <w:szCs w:val="24"/>
          <w:lang w:val="en-US"/>
        </w:rPr>
      </w:pPr>
      <w:r w:rsidRPr="000C02D0">
        <w:rPr>
          <w:rFonts w:ascii="Times New Roman" w:eastAsia="Times New Roman" w:hAnsi="Times New Roman" w:cs="Times New Roman"/>
          <w:color w:val="000000"/>
          <w:sz w:val="24"/>
          <w:szCs w:val="24"/>
          <w:lang w:val="en-US"/>
        </w:rPr>
        <w:lastRenderedPageBreak/>
        <w:t>Pengetahuan memang merupakan hal yang essensial bagi tenaga kesehatan terutama perawat dalam melakukan pelayanan kesehatan kepada masyarakat di puskesmas. Menurut Notoadmodjo (201</w:t>
      </w:r>
      <w:r w:rsidR="00FC57BE" w:rsidRPr="000C02D0">
        <w:rPr>
          <w:rFonts w:ascii="Times New Roman" w:eastAsia="Times New Roman" w:hAnsi="Times New Roman" w:cs="Times New Roman"/>
          <w:color w:val="000000"/>
          <w:sz w:val="24"/>
          <w:szCs w:val="24"/>
          <w:lang w:val="en-US"/>
        </w:rPr>
        <w:t>6</w:t>
      </w:r>
      <w:r w:rsidRPr="000C02D0">
        <w:rPr>
          <w:rFonts w:ascii="Times New Roman" w:eastAsia="Times New Roman" w:hAnsi="Times New Roman" w:cs="Times New Roman"/>
          <w:color w:val="000000"/>
          <w:sz w:val="24"/>
          <w:szCs w:val="24"/>
          <w:lang w:val="en-US"/>
        </w:rPr>
        <w:t>) bahwa kecelakaan kerja dapat terhindari bagi seseorang jika dibekali dengan pengetahuan yang cukup dalam melakukan suatu pekerjaan</w:t>
      </w:r>
      <w:r w:rsidR="00916A8B" w:rsidRPr="000C02D0">
        <w:rPr>
          <w:rFonts w:ascii="Times New Roman" w:eastAsia="Times New Roman" w:hAnsi="Times New Roman" w:cs="Times New Roman"/>
          <w:color w:val="000000"/>
          <w:sz w:val="24"/>
          <w:szCs w:val="24"/>
          <w:lang w:val="en-US"/>
        </w:rPr>
        <w:t xml:space="preserve"> </w:t>
      </w:r>
      <w:r w:rsidR="00916A8B" w:rsidRPr="000C02D0">
        <w:rPr>
          <w:rFonts w:ascii="Times New Roman" w:hAnsi="Times New Roman" w:cs="Times New Roman"/>
          <w:color w:val="000000"/>
          <w:sz w:val="24"/>
          <w:szCs w:val="24"/>
          <w:lang w:val="en-GB"/>
        </w:rPr>
        <w:fldChar w:fldCharType="begin" w:fldLock="1"/>
      </w:r>
      <w:r w:rsidR="002B02B6" w:rsidRPr="000C02D0">
        <w:rPr>
          <w:rFonts w:ascii="Times New Roman" w:hAnsi="Times New Roman" w:cs="Times New Roman"/>
          <w:color w:val="000000"/>
          <w:sz w:val="24"/>
          <w:szCs w:val="24"/>
          <w:lang w:val="en-GB"/>
        </w:rPr>
        <w:instrText>ADDIN CSL_CITATION {"citationItems":[{"id":"ITEM-1","itemData":{"author":[{"dropping-particle":"","family":"Notoatmodjo S","given":"","non-dropping-particle":"","parse-names":false,"suffix":""}],"id":"ITEM-1","issued":{"date-parts":[["2018"]]},"publisher":"Rineka Cipta","publisher-place":"Jakarta","title":"Pendidikan dan Perilaku Kesehatan","type":"book"},"uris":["http://www.mendeley.com/documents/?uuid=903ab7b7-7796-40e2-bd5d-a69aad7997ec"]}],"mendeley":{"formattedCitation":"(28)","plainTextFormattedCitation":"(28)","previouslyFormattedCitation":"(28)"},"properties":{"noteIndex":0},"schema":"https://github.com/citation-style-language/schema/raw/master/csl-citation.json"}</w:instrText>
      </w:r>
      <w:r w:rsidR="00916A8B" w:rsidRPr="000C02D0">
        <w:rPr>
          <w:rFonts w:ascii="Times New Roman" w:hAnsi="Times New Roman" w:cs="Times New Roman"/>
          <w:color w:val="000000"/>
          <w:sz w:val="24"/>
          <w:szCs w:val="24"/>
          <w:lang w:val="en-GB"/>
        </w:rPr>
        <w:fldChar w:fldCharType="separate"/>
      </w:r>
      <w:r w:rsidR="00916A8B" w:rsidRPr="000C02D0">
        <w:rPr>
          <w:rFonts w:ascii="Times New Roman" w:hAnsi="Times New Roman" w:cs="Times New Roman"/>
          <w:noProof/>
          <w:color w:val="000000"/>
          <w:sz w:val="24"/>
          <w:szCs w:val="24"/>
          <w:lang w:val="en-GB"/>
        </w:rPr>
        <w:t>(28)</w:t>
      </w:r>
      <w:r w:rsidR="00916A8B" w:rsidRPr="000C02D0">
        <w:rPr>
          <w:rFonts w:ascii="Times New Roman" w:hAnsi="Times New Roman" w:cs="Times New Roman"/>
          <w:color w:val="000000"/>
          <w:sz w:val="24"/>
          <w:szCs w:val="24"/>
          <w:lang w:val="en-GB"/>
        </w:rPr>
        <w:fldChar w:fldCharType="end"/>
      </w:r>
      <w:r w:rsidR="00916A8B" w:rsidRPr="000C02D0">
        <w:rPr>
          <w:rFonts w:ascii="Times New Roman" w:hAnsi="Times New Roman" w:cs="Times New Roman"/>
          <w:color w:val="000000"/>
          <w:sz w:val="24"/>
          <w:szCs w:val="24"/>
        </w:rPr>
        <w:t>.</w:t>
      </w:r>
      <w:r w:rsidR="00916A8B" w:rsidRPr="000C02D0">
        <w:rPr>
          <w:rFonts w:ascii="Times New Roman" w:hAnsi="Times New Roman" w:cs="Times New Roman"/>
          <w:color w:val="000000"/>
          <w:sz w:val="24"/>
          <w:szCs w:val="24"/>
          <w:lang w:val="en-US"/>
        </w:rPr>
        <w:t xml:space="preserve"> </w:t>
      </w:r>
      <w:r w:rsidR="005D37F2" w:rsidRPr="000C02D0">
        <w:rPr>
          <w:rFonts w:ascii="Times New Roman" w:eastAsia="Times New Roman" w:hAnsi="Times New Roman" w:cs="Times New Roman"/>
          <w:color w:val="000000"/>
          <w:sz w:val="24"/>
          <w:szCs w:val="24"/>
          <w:lang w:val="en-US"/>
        </w:rPr>
        <w:t xml:space="preserve">Dibuktikan dalam </w:t>
      </w:r>
      <w:r w:rsidR="005D37F2" w:rsidRPr="000C02D0">
        <w:rPr>
          <w:rFonts w:ascii="Times New Roman" w:hAnsi="Times New Roman" w:cs="Times New Roman"/>
          <w:color w:val="000000"/>
          <w:sz w:val="24"/>
          <w:szCs w:val="24"/>
        </w:rPr>
        <w:t>penelitian</w:t>
      </w:r>
      <w:r w:rsidR="004E348A" w:rsidRPr="000C02D0">
        <w:rPr>
          <w:rFonts w:ascii="Times New Roman" w:hAnsi="Times New Roman" w:cs="Times New Roman"/>
          <w:color w:val="000000"/>
          <w:sz w:val="24"/>
          <w:szCs w:val="24"/>
          <w:lang w:val="en-US"/>
        </w:rPr>
        <w:t xml:space="preserve"> </w:t>
      </w:r>
      <w:r w:rsidR="00916A8B" w:rsidRPr="000C02D0">
        <w:rPr>
          <w:rFonts w:ascii="Times New Roman" w:hAnsi="Times New Roman" w:cs="Times New Roman"/>
          <w:bCs/>
          <w:color w:val="000000"/>
          <w:sz w:val="24"/>
          <w:szCs w:val="24"/>
        </w:rPr>
        <w:t>Latuconsin</w:t>
      </w:r>
      <w:r w:rsidR="00916A8B" w:rsidRPr="000C02D0">
        <w:rPr>
          <w:rFonts w:ascii="Times New Roman" w:hAnsi="Times New Roman" w:cs="Times New Roman"/>
          <w:bCs/>
          <w:color w:val="000000"/>
          <w:sz w:val="24"/>
          <w:szCs w:val="24"/>
          <w:lang w:val="en-US"/>
        </w:rPr>
        <w:t>, dkk (2019)</w:t>
      </w:r>
      <w:r w:rsidR="00916A8B" w:rsidRPr="000C02D0">
        <w:rPr>
          <w:rFonts w:ascii="Times New Roman" w:hAnsi="Times New Roman" w:cs="Times New Roman"/>
          <w:bCs/>
          <w:color w:val="000000"/>
          <w:sz w:val="24"/>
          <w:szCs w:val="24"/>
        </w:rPr>
        <w:t xml:space="preserve"> </w:t>
      </w:r>
      <w:r w:rsidR="00916A8B" w:rsidRPr="000C02D0">
        <w:rPr>
          <w:rFonts w:ascii="Times New Roman" w:eastAsia="Times New Roman" w:hAnsi="Times New Roman" w:cs="Times New Roman"/>
          <w:color w:val="000000"/>
          <w:sz w:val="24"/>
          <w:szCs w:val="24"/>
          <w:lang w:val="en-US"/>
        </w:rPr>
        <w:t xml:space="preserve">menyimpulkan hasil penelitian bahwa </w:t>
      </w:r>
      <w:r w:rsidR="00916A8B" w:rsidRPr="000C02D0">
        <w:rPr>
          <w:rFonts w:ascii="Times New Roman" w:eastAsia="Times New Roman" w:hAnsi="Times New Roman" w:cs="Times New Roman"/>
          <w:color w:val="000000"/>
          <w:sz w:val="24"/>
          <w:szCs w:val="24"/>
        </w:rPr>
        <w:t xml:space="preserve">terdapat </w:t>
      </w:r>
      <w:r w:rsidR="00916A8B" w:rsidRPr="000C02D0">
        <w:rPr>
          <w:rFonts w:ascii="Times New Roman" w:eastAsia="Times New Roman" w:hAnsi="Times New Roman" w:cs="Times New Roman"/>
          <w:bCs/>
          <w:color w:val="000000"/>
          <w:sz w:val="24"/>
          <w:szCs w:val="24"/>
          <w:lang w:val="en-US"/>
        </w:rPr>
        <w:t xml:space="preserve">hubungan antara variabel pengetahuan dengan kecelakaan kerja </w:t>
      </w:r>
      <w:r w:rsidR="00916A8B" w:rsidRPr="000C02D0">
        <w:rPr>
          <w:rFonts w:ascii="Times New Roman" w:hAnsi="Times New Roman" w:cs="Times New Roman"/>
          <w:color w:val="000000"/>
          <w:sz w:val="24"/>
          <w:szCs w:val="24"/>
        </w:rPr>
        <w:t>(</w:t>
      </w:r>
      <w:r w:rsidR="00916A8B" w:rsidRPr="000C02D0">
        <w:rPr>
          <w:rFonts w:ascii="Times New Roman" w:hAnsi="Times New Roman" w:cs="Times New Roman"/>
          <w:iCs/>
          <w:color w:val="000000"/>
          <w:sz w:val="24"/>
          <w:szCs w:val="24"/>
          <w:lang w:val="en-US"/>
        </w:rPr>
        <w:t>p</w:t>
      </w:r>
      <w:r w:rsidR="00916A8B" w:rsidRPr="000C02D0">
        <w:rPr>
          <w:rFonts w:ascii="Times New Roman" w:hAnsi="Times New Roman" w:cs="Times New Roman"/>
          <w:i/>
          <w:iCs/>
          <w:color w:val="000000"/>
          <w:sz w:val="24"/>
          <w:szCs w:val="24"/>
        </w:rPr>
        <w:t xml:space="preserve"> </w:t>
      </w:r>
      <w:r w:rsidR="00916A8B" w:rsidRPr="000C02D0">
        <w:rPr>
          <w:rFonts w:ascii="Times New Roman" w:hAnsi="Times New Roman" w:cs="Times New Roman"/>
          <w:color w:val="000000"/>
          <w:sz w:val="24"/>
          <w:szCs w:val="24"/>
        </w:rPr>
        <w:t>&lt; 0,05)</w:t>
      </w:r>
      <w:r w:rsidR="00916A8B" w:rsidRPr="000C02D0">
        <w:rPr>
          <w:rFonts w:ascii="Times New Roman" w:hAnsi="Times New Roman" w:cs="Times New Roman"/>
          <w:color w:val="000000"/>
          <w:sz w:val="24"/>
          <w:szCs w:val="24"/>
          <w:lang w:val="en-US"/>
        </w:rPr>
        <w:t xml:space="preserve"> </w:t>
      </w:r>
      <w:r w:rsidR="00916A8B" w:rsidRPr="000C02D0">
        <w:rPr>
          <w:rFonts w:ascii="Times New Roman" w:hAnsi="Times New Roman" w:cs="Times New Roman"/>
          <w:color w:val="000000"/>
          <w:sz w:val="24"/>
          <w:szCs w:val="24"/>
          <w:lang w:val="en-US"/>
        </w:rPr>
        <w:fldChar w:fldCharType="begin" w:fldLock="1"/>
      </w:r>
      <w:r w:rsidR="00BD7129" w:rsidRPr="000C02D0">
        <w:rPr>
          <w:rFonts w:ascii="Times New Roman" w:hAnsi="Times New Roman" w:cs="Times New Roman"/>
          <w:color w:val="000000"/>
          <w:sz w:val="24"/>
          <w:szCs w:val="24"/>
          <w:lang w:val="en-US"/>
        </w:rPr>
        <w:instrText>ADDIN CSL_CITATION {"citationItems":[{"id":"ITEM-1","itemData":{"DOI":"10.35892/jikd.v14i1.97","ISSN":"2302-1721","abstract":"Kesehatan dan keselamatan kerja merupakan salah satu faktor penting dalam kelancaran produksi sehingga program K3 harus diterapkan di perusahaan dan bukan hanya sekadar wacana. Kecelakaan kerja merupakan kecelakaan yang terjadi dalam lingkungan kerja yang dapat terjadi karena kondisi lingkungan kerja yang tidak aman ataupun karena human error. Tujuan penelitian ini adalah untuk menganalisis faktor determinan terjadinya kecelakaan kerja di PT. Maruki Internasional Indonesia Makassar Tahun 2018 ditinjau dari karakteristik responden, sikap kerja dan pengetahuan. Jenis penelitian yang digunakan adalah observasional analitik dengan pendekatan cross sectional study. Teknik pengambilan sampel dengan purposive sampling sebanyak 84 dengan menggunakan rumus slovin. Pengumpulan data dilakukan dengan observasi lingkungan kerja dan instrumen kuesioner. Hasil penelitian menunjukan bahwa ada hubungan antara variabel, sikap dan pengetahuan dengan kecelakaan kerja pada karyawan PT. Maruki Internasional Indonesia. Variable sikap dan pengetahuan harus mendapat perhatian khusus untuk mencegah kecelakaan kerja di PT. Maruki Internasional Indonesia. Diharapkan agar pihak perusahaan memberikan sosialisasi K3 dalam bentuk poster yang mudah dan jelas terbaca serta menarik perhatian. Perusahaan juga harus memperbaharui job safety analysis jika terjadi perubahan proses kerja.","author":[{"dropping-particle":"","family":"Latuconsin NA, Thamrin Y","given":"Fachrin SA","non-dropping-particle":"","parse-names":false,"suffix":""}],"container-title":"Jurnal Ilmiah Kesehatan Diagnosis","id":"ITEM-1","issue":"1","issued":{"date-parts":[["2019"]]},"page":"53-57","title":"Faktor-Faktor Yang Mempengaruhi Kejadian Kecelakaan Kerja Pada Karyawan Di Pt. Maruki Internasional Indonesia Makassar Tahun 2018","type":"article-journal","volume":"14"},"uris":["http://www.mendeley.com/documents/?uuid=11226ffd-cfee-43ef-a6ac-e16a2ffd126f","http://www.mendeley.com/documents/?uuid=df581ad1-92d9-48fc-a71e-b6a200b1b256"]}],"mendeley":{"formattedCitation":"(14)","plainTextFormattedCitation":"(14)","previouslyFormattedCitation":"(14)"},"properties":{"noteIndex":0},"schema":"https://github.com/citation-style-language/schema/raw/master/csl-citation.json"}</w:instrText>
      </w:r>
      <w:r w:rsidR="00916A8B" w:rsidRPr="000C02D0">
        <w:rPr>
          <w:rFonts w:ascii="Times New Roman" w:hAnsi="Times New Roman" w:cs="Times New Roman"/>
          <w:color w:val="000000"/>
          <w:sz w:val="24"/>
          <w:szCs w:val="24"/>
          <w:lang w:val="en-US"/>
        </w:rPr>
        <w:fldChar w:fldCharType="separate"/>
      </w:r>
      <w:r w:rsidR="00916A8B" w:rsidRPr="000C02D0">
        <w:rPr>
          <w:rFonts w:ascii="Times New Roman" w:hAnsi="Times New Roman" w:cs="Times New Roman"/>
          <w:noProof/>
          <w:color w:val="000000"/>
          <w:sz w:val="24"/>
          <w:szCs w:val="24"/>
          <w:lang w:val="en-US"/>
        </w:rPr>
        <w:t>(14)</w:t>
      </w:r>
      <w:r w:rsidR="00916A8B" w:rsidRPr="000C02D0">
        <w:rPr>
          <w:rFonts w:ascii="Times New Roman" w:hAnsi="Times New Roman" w:cs="Times New Roman"/>
          <w:color w:val="000000"/>
          <w:sz w:val="24"/>
          <w:szCs w:val="24"/>
          <w:lang w:val="en-US"/>
        </w:rPr>
        <w:fldChar w:fldCharType="end"/>
      </w:r>
      <w:r w:rsidR="00916A8B" w:rsidRPr="000C02D0">
        <w:rPr>
          <w:rFonts w:ascii="Times New Roman" w:hAnsi="Times New Roman" w:cs="Times New Roman"/>
          <w:color w:val="000000"/>
          <w:sz w:val="24"/>
          <w:szCs w:val="24"/>
          <w:lang w:val="en-US"/>
        </w:rPr>
        <w:t>.</w:t>
      </w:r>
    </w:p>
    <w:p w:rsidR="00A10A26" w:rsidRPr="000C02D0" w:rsidRDefault="001E24CB" w:rsidP="000B3A45">
      <w:pPr>
        <w:widowControl w:val="0"/>
        <w:autoSpaceDE w:val="0"/>
        <w:autoSpaceDN w:val="0"/>
        <w:spacing w:after="0" w:line="468" w:lineRule="auto"/>
        <w:ind w:firstLine="567"/>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Menurut asumsi penulis bahwa</w:t>
      </w:r>
      <w:r w:rsidRPr="000C02D0">
        <w:rPr>
          <w:rFonts w:ascii="Times New Roman" w:eastAsia="Times New Roman" w:hAnsi="Times New Roman" w:cs="Times New Roman"/>
          <w:color w:val="000000"/>
          <w:sz w:val="24"/>
          <w:szCs w:val="24"/>
          <w:lang w:val="id"/>
        </w:rPr>
        <w:t xml:space="preserve"> </w:t>
      </w:r>
      <w:r w:rsidR="00A10A26" w:rsidRPr="000C02D0">
        <w:rPr>
          <w:rFonts w:ascii="Times New Roman" w:hAnsi="Times New Roman" w:cs="Times New Roman"/>
          <w:color w:val="000000"/>
          <w:sz w:val="24"/>
          <w:szCs w:val="24"/>
        </w:rPr>
        <w:t>semakin baik pengetahuan petugas puskesmas tentang kecelakaan kerja maka akan semakian baik pula</w:t>
      </w:r>
      <w:r w:rsidR="00A10A26" w:rsidRPr="000C02D0">
        <w:rPr>
          <w:rFonts w:ascii="Times New Roman" w:hAnsi="Times New Roman" w:cs="Times New Roman"/>
          <w:color w:val="000000"/>
          <w:sz w:val="24"/>
          <w:szCs w:val="24"/>
          <w:lang w:val="en-US"/>
        </w:rPr>
        <w:t xml:space="preserve"> </w:t>
      </w:r>
      <w:r w:rsidR="00A10A26" w:rsidRPr="000C02D0">
        <w:rPr>
          <w:rFonts w:ascii="Times New Roman" w:hAnsi="Times New Roman" w:cs="Times New Roman"/>
          <w:color w:val="000000"/>
          <w:sz w:val="24"/>
          <w:szCs w:val="24"/>
        </w:rPr>
        <w:t xml:space="preserve">perilaku atau tindakan </w:t>
      </w:r>
      <w:r w:rsidR="00A10A26" w:rsidRPr="000C02D0">
        <w:rPr>
          <w:rFonts w:ascii="Times New Roman" w:hAnsi="Times New Roman" w:cs="Times New Roman"/>
          <w:color w:val="000000"/>
          <w:sz w:val="24"/>
          <w:szCs w:val="24"/>
          <w:lang w:val="en-US"/>
        </w:rPr>
        <w:t>perawat</w:t>
      </w:r>
      <w:r w:rsidR="00A10A26" w:rsidRPr="000C02D0">
        <w:rPr>
          <w:rFonts w:ascii="Times New Roman" w:hAnsi="Times New Roman" w:cs="Times New Roman"/>
          <w:color w:val="000000"/>
          <w:sz w:val="24"/>
          <w:szCs w:val="24"/>
        </w:rPr>
        <w:t xml:space="preserve"> dalam melakukan pencegahan kecelakaan kerja</w:t>
      </w:r>
      <w:r w:rsidR="005E404E" w:rsidRPr="000C02D0">
        <w:rPr>
          <w:rFonts w:ascii="Times New Roman" w:hAnsi="Times New Roman" w:cs="Times New Roman"/>
          <w:color w:val="000000"/>
          <w:sz w:val="24"/>
          <w:szCs w:val="24"/>
          <w:lang w:val="en-US"/>
        </w:rPr>
        <w:t xml:space="preserve"> sehingga terhindari dari kecelakaan kerja</w:t>
      </w:r>
      <w:r w:rsidR="00A10A26" w:rsidRPr="000C02D0">
        <w:rPr>
          <w:rFonts w:ascii="Times New Roman" w:hAnsi="Times New Roman" w:cs="Times New Roman"/>
          <w:color w:val="000000"/>
          <w:sz w:val="24"/>
          <w:szCs w:val="24"/>
        </w:rPr>
        <w:t xml:space="preserve">, seperti </w:t>
      </w:r>
      <w:r w:rsidR="00A10A26" w:rsidRPr="000C02D0">
        <w:rPr>
          <w:rFonts w:ascii="Times New Roman" w:hAnsi="Times New Roman" w:cs="Times New Roman"/>
          <w:color w:val="000000"/>
          <w:sz w:val="24"/>
          <w:szCs w:val="24"/>
          <w:lang w:val="en-US"/>
        </w:rPr>
        <w:t xml:space="preserve"> menghindari resiko-resiko kecelakaan kerja, mengidenfitikasi bahaya penyebab kecelakaan kerja dan mengenal lebih baik tentang </w:t>
      </w:r>
      <w:r w:rsidR="00A10A26" w:rsidRPr="000C02D0">
        <w:rPr>
          <w:rFonts w:ascii="Times New Roman" w:hAnsi="Times New Roman" w:cs="Times New Roman"/>
          <w:color w:val="000000"/>
          <w:sz w:val="24"/>
          <w:szCs w:val="24"/>
        </w:rPr>
        <w:t xml:space="preserve">SOP </w:t>
      </w:r>
      <w:r w:rsidR="00A10A26" w:rsidRPr="000C02D0">
        <w:rPr>
          <w:rFonts w:ascii="Times New Roman" w:hAnsi="Times New Roman" w:cs="Times New Roman"/>
          <w:color w:val="000000"/>
          <w:sz w:val="24"/>
          <w:szCs w:val="24"/>
          <w:lang w:val="en-US"/>
        </w:rPr>
        <w:t xml:space="preserve">dalam bekerja </w:t>
      </w:r>
      <w:r w:rsidR="00A10A26" w:rsidRPr="000C02D0">
        <w:rPr>
          <w:rFonts w:ascii="Times New Roman" w:hAnsi="Times New Roman" w:cs="Times New Roman"/>
          <w:color w:val="000000"/>
          <w:sz w:val="24"/>
          <w:szCs w:val="24"/>
        </w:rPr>
        <w:t>yang telah ditetapkan</w:t>
      </w:r>
      <w:r w:rsidR="00A10A26" w:rsidRPr="000C02D0">
        <w:rPr>
          <w:rFonts w:ascii="Times New Roman" w:hAnsi="Times New Roman" w:cs="Times New Roman"/>
          <w:color w:val="000000"/>
          <w:sz w:val="24"/>
          <w:szCs w:val="24"/>
          <w:lang w:val="en-US"/>
        </w:rPr>
        <w:t xml:space="preserve"> dan memahami faktor resiko yang berhubungan dengan </w:t>
      </w:r>
      <w:r w:rsidR="00A10A26" w:rsidRPr="000C02D0">
        <w:rPr>
          <w:rFonts w:ascii="Times New Roman" w:hAnsi="Times New Roman" w:cs="Times New Roman"/>
          <w:color w:val="000000"/>
          <w:sz w:val="24"/>
          <w:szCs w:val="24"/>
        </w:rPr>
        <w:t xml:space="preserve">kecelakaan kerja. </w:t>
      </w:r>
      <w:r w:rsidR="005E404E" w:rsidRPr="000C02D0">
        <w:rPr>
          <w:rFonts w:ascii="Times New Roman" w:hAnsi="Times New Roman" w:cs="Times New Roman"/>
          <w:color w:val="000000"/>
          <w:sz w:val="24"/>
          <w:szCs w:val="24"/>
          <w:lang w:val="en-US"/>
        </w:rPr>
        <w:t>Untuk itu, perlu dilakukan sosialisasi dan penyuluhan secara berkala kepada perawat untuk meningkatkan pemahaman mereka sehingga terhindari dari kecelakaan kerja.</w:t>
      </w:r>
    </w:p>
    <w:p w:rsidR="0004754B" w:rsidRPr="000C02D0" w:rsidRDefault="008A2252" w:rsidP="00FB6051">
      <w:pPr>
        <w:widowControl w:val="0"/>
        <w:autoSpaceDE w:val="0"/>
        <w:autoSpaceDN w:val="0"/>
        <w:spacing w:after="0" w:line="240" w:lineRule="auto"/>
        <w:ind w:firstLine="567"/>
        <w:jc w:val="both"/>
        <w:rPr>
          <w:rFonts w:ascii="Times New Roman" w:eastAsia="Times New Roman" w:hAnsi="Times New Roman" w:cs="Times New Roman"/>
          <w:color w:val="000000"/>
          <w:sz w:val="24"/>
          <w:szCs w:val="24"/>
          <w:lang w:val="en-US"/>
        </w:rPr>
      </w:pPr>
      <w:r w:rsidRPr="000C02D0">
        <w:rPr>
          <w:rFonts w:ascii="Times New Roman" w:eastAsia="Times New Roman" w:hAnsi="Times New Roman" w:cs="Times New Roman"/>
          <w:color w:val="000000"/>
          <w:sz w:val="24"/>
          <w:szCs w:val="24"/>
          <w:lang w:val="en-US"/>
        </w:rPr>
        <w:t xml:space="preserve"> </w:t>
      </w:r>
    </w:p>
    <w:p w:rsidR="001E24CB" w:rsidRPr="000C02D0" w:rsidRDefault="00667B4E" w:rsidP="000C02D0">
      <w:pPr>
        <w:widowControl w:val="0"/>
        <w:numPr>
          <w:ilvl w:val="2"/>
          <w:numId w:val="48"/>
        </w:numPr>
        <w:autoSpaceDE w:val="0"/>
        <w:autoSpaceDN w:val="0"/>
        <w:spacing w:after="0" w:line="468" w:lineRule="auto"/>
        <w:ind w:left="720"/>
        <w:jc w:val="both"/>
        <w:rPr>
          <w:rFonts w:ascii="Times New Roman" w:eastAsia="Times New Roman" w:hAnsi="Times New Roman" w:cs="Times New Roman"/>
          <w:b/>
          <w:color w:val="000000"/>
          <w:sz w:val="24"/>
          <w:szCs w:val="24"/>
          <w:lang w:val="id"/>
        </w:rPr>
      </w:pPr>
      <w:r w:rsidRPr="000C02D0">
        <w:rPr>
          <w:rFonts w:ascii="Times New Roman" w:eastAsia="Times New Roman" w:hAnsi="Times New Roman" w:cs="Times New Roman"/>
          <w:b/>
          <w:color w:val="000000"/>
          <w:sz w:val="24"/>
          <w:szCs w:val="24"/>
          <w:lang w:val="en-US"/>
        </w:rPr>
        <w:t>Pengaruh</w:t>
      </w:r>
      <w:r w:rsidR="001E24CB" w:rsidRPr="000C02D0">
        <w:rPr>
          <w:rFonts w:ascii="Times New Roman" w:eastAsia="Times New Roman" w:hAnsi="Times New Roman" w:cs="Times New Roman"/>
          <w:b/>
          <w:color w:val="000000"/>
          <w:sz w:val="24"/>
          <w:szCs w:val="24"/>
        </w:rPr>
        <w:t xml:space="preserve"> Sikap dengan </w:t>
      </w:r>
      <w:r w:rsidRPr="000C02D0">
        <w:rPr>
          <w:rFonts w:ascii="Times New Roman" w:eastAsia="Times New Roman" w:hAnsi="Times New Roman" w:cs="Times New Roman"/>
          <w:b/>
          <w:color w:val="000000"/>
          <w:sz w:val="24"/>
          <w:szCs w:val="24"/>
          <w:lang w:val="en-US"/>
        </w:rPr>
        <w:t>Kecelakaan Kerja</w:t>
      </w:r>
    </w:p>
    <w:p w:rsidR="00DF7CB7" w:rsidRPr="000C02D0" w:rsidRDefault="00851762" w:rsidP="000B3A45">
      <w:pPr>
        <w:widowControl w:val="0"/>
        <w:autoSpaceDE w:val="0"/>
        <w:autoSpaceDN w:val="0"/>
        <w:spacing w:after="0" w:line="468" w:lineRule="auto"/>
        <w:ind w:firstLine="720"/>
        <w:jc w:val="both"/>
        <w:rPr>
          <w:rFonts w:ascii="Times New Roman" w:eastAsia="Times New Roman" w:hAnsi="Times New Roman" w:cs="Times New Roman"/>
          <w:color w:val="000000"/>
          <w:sz w:val="24"/>
          <w:szCs w:val="24"/>
          <w:lang w:val="en-US"/>
        </w:rPr>
      </w:pPr>
      <w:r w:rsidRPr="000C02D0">
        <w:rPr>
          <w:rFonts w:ascii="Times New Roman" w:eastAsia="Times New Roman" w:hAnsi="Times New Roman" w:cs="Times New Roman"/>
          <w:color w:val="000000"/>
          <w:sz w:val="24"/>
          <w:szCs w:val="24"/>
        </w:rPr>
        <w:t xml:space="preserve"> </w:t>
      </w:r>
      <w:r w:rsidR="00667B4E" w:rsidRPr="000C02D0">
        <w:rPr>
          <w:rFonts w:ascii="Times New Roman" w:eastAsia="Times New Roman" w:hAnsi="Times New Roman" w:cs="Times New Roman"/>
          <w:color w:val="000000"/>
          <w:sz w:val="24"/>
          <w:szCs w:val="24"/>
        </w:rPr>
        <w:t xml:space="preserve">Hasil uji statistik menjelaskan bahwa terdapat </w:t>
      </w:r>
      <w:r w:rsidR="00667B4E" w:rsidRPr="000C02D0">
        <w:rPr>
          <w:rFonts w:ascii="Times New Roman" w:eastAsia="Times New Roman" w:hAnsi="Times New Roman" w:cs="Times New Roman"/>
          <w:color w:val="000000"/>
          <w:sz w:val="24"/>
          <w:szCs w:val="24"/>
          <w:lang w:val="en-US"/>
        </w:rPr>
        <w:t xml:space="preserve">pengaruh </w:t>
      </w:r>
      <w:r w:rsidR="00667B4E" w:rsidRPr="000C02D0">
        <w:rPr>
          <w:rFonts w:ascii="Times New Roman" w:eastAsia="Times New Roman" w:hAnsi="Times New Roman" w:cs="Times New Roman"/>
          <w:color w:val="000000"/>
          <w:sz w:val="24"/>
          <w:szCs w:val="24"/>
        </w:rPr>
        <w:t xml:space="preserve">antara </w:t>
      </w:r>
      <w:r w:rsidR="00667B4E" w:rsidRPr="000C02D0">
        <w:rPr>
          <w:rFonts w:ascii="Times New Roman" w:eastAsia="Times New Roman" w:hAnsi="Times New Roman" w:cs="Times New Roman"/>
          <w:color w:val="000000"/>
          <w:sz w:val="24"/>
          <w:szCs w:val="24"/>
          <w:lang w:val="en-US"/>
        </w:rPr>
        <w:t>sikap</w:t>
      </w:r>
      <w:r w:rsidR="00667B4E" w:rsidRPr="000C02D0">
        <w:rPr>
          <w:rFonts w:ascii="Times New Roman" w:eastAsia="Times New Roman" w:hAnsi="Times New Roman" w:cs="Times New Roman"/>
          <w:color w:val="000000"/>
          <w:sz w:val="24"/>
          <w:szCs w:val="24"/>
        </w:rPr>
        <w:t xml:space="preserve"> </w:t>
      </w:r>
      <w:r w:rsidR="00DF7CB7" w:rsidRPr="000C02D0">
        <w:rPr>
          <w:rFonts w:ascii="Times New Roman" w:eastAsia="Times New Roman" w:hAnsi="Times New Roman" w:cs="Times New Roman"/>
          <w:color w:val="000000"/>
          <w:sz w:val="24"/>
          <w:szCs w:val="24"/>
          <w:lang w:val="en-US"/>
        </w:rPr>
        <w:t>terhadap</w:t>
      </w:r>
      <w:r w:rsidR="00667B4E" w:rsidRPr="000C02D0">
        <w:rPr>
          <w:rFonts w:ascii="Times New Roman" w:eastAsia="Times New Roman" w:hAnsi="Times New Roman" w:cs="Times New Roman"/>
          <w:color w:val="000000"/>
          <w:sz w:val="24"/>
          <w:szCs w:val="24"/>
        </w:rPr>
        <w:t xml:space="preserve"> </w:t>
      </w:r>
      <w:r w:rsidR="00667B4E" w:rsidRPr="000C02D0">
        <w:rPr>
          <w:rFonts w:ascii="Times New Roman" w:eastAsia="Times New Roman" w:hAnsi="Times New Roman" w:cs="Times New Roman"/>
          <w:color w:val="000000"/>
          <w:sz w:val="24"/>
          <w:szCs w:val="24"/>
          <w:lang w:val="en-US"/>
        </w:rPr>
        <w:t>kecelakaan kerja perawat</w:t>
      </w:r>
      <w:r w:rsidR="00667B4E" w:rsidRPr="000C02D0">
        <w:rPr>
          <w:rFonts w:ascii="Times New Roman" w:eastAsia="Times New Roman" w:hAnsi="Times New Roman" w:cs="Times New Roman"/>
          <w:color w:val="000000"/>
          <w:sz w:val="24"/>
          <w:szCs w:val="24"/>
        </w:rPr>
        <w:t xml:space="preserve"> di Puskesmas Teluk Dalam Kabupaten Nias Selatan</w:t>
      </w:r>
      <w:r w:rsidR="001E24CB" w:rsidRPr="000C02D0">
        <w:rPr>
          <w:rFonts w:ascii="Times New Roman" w:eastAsia="Times New Roman" w:hAnsi="Times New Roman" w:cs="Times New Roman"/>
          <w:color w:val="000000"/>
          <w:sz w:val="24"/>
          <w:szCs w:val="24"/>
        </w:rPr>
        <w:t xml:space="preserve">. </w:t>
      </w:r>
      <w:r w:rsidR="00DF7CB7" w:rsidRPr="000C02D0">
        <w:rPr>
          <w:rFonts w:ascii="Times New Roman" w:eastAsia="Times New Roman" w:hAnsi="Times New Roman" w:cs="Times New Roman"/>
          <w:color w:val="000000"/>
          <w:sz w:val="24"/>
          <w:szCs w:val="24"/>
          <w:lang w:val="en-US"/>
        </w:rPr>
        <w:t xml:space="preserve">Ini mengindikasikan bahwa perawat merespons </w:t>
      </w:r>
      <w:r w:rsidR="00DF7CB7" w:rsidRPr="000C02D0">
        <w:rPr>
          <w:rFonts w:ascii="Times New Roman" w:hAnsi="Times New Roman" w:cs="Times New Roman"/>
          <w:color w:val="000000"/>
          <w:sz w:val="24"/>
          <w:szCs w:val="24"/>
        </w:rPr>
        <w:t>bahaya kerja</w:t>
      </w:r>
      <w:r w:rsidR="00DF7CB7" w:rsidRPr="000C02D0">
        <w:rPr>
          <w:rFonts w:ascii="Times New Roman" w:hAnsi="Times New Roman" w:cs="Times New Roman"/>
          <w:color w:val="000000"/>
          <w:sz w:val="24"/>
          <w:szCs w:val="24"/>
          <w:lang w:val="en-US"/>
        </w:rPr>
        <w:t>,</w:t>
      </w:r>
      <w:r w:rsidR="00DF7CB7" w:rsidRPr="000C02D0">
        <w:rPr>
          <w:rFonts w:ascii="Times New Roman" w:hAnsi="Times New Roman" w:cs="Times New Roman"/>
          <w:color w:val="000000"/>
          <w:sz w:val="24"/>
          <w:szCs w:val="24"/>
        </w:rPr>
        <w:t xml:space="preserve"> penyebab, kerugian </w:t>
      </w:r>
      <w:r w:rsidR="00DF7CB7" w:rsidRPr="000C02D0">
        <w:rPr>
          <w:rFonts w:ascii="Times New Roman" w:hAnsi="Times New Roman" w:cs="Times New Roman"/>
          <w:color w:val="000000"/>
          <w:sz w:val="24"/>
          <w:szCs w:val="24"/>
          <w:lang w:val="en-US"/>
        </w:rPr>
        <w:t xml:space="preserve">dan pencegahan </w:t>
      </w:r>
      <w:r w:rsidR="00DF7CB7" w:rsidRPr="000C02D0">
        <w:rPr>
          <w:rFonts w:ascii="Times New Roman" w:hAnsi="Times New Roman" w:cs="Times New Roman"/>
          <w:color w:val="000000"/>
          <w:sz w:val="24"/>
          <w:szCs w:val="24"/>
        </w:rPr>
        <w:t>kecelakaan kerja</w:t>
      </w:r>
      <w:r w:rsidR="00DF7CB7" w:rsidRPr="000C02D0">
        <w:rPr>
          <w:rFonts w:ascii="Times New Roman" w:hAnsi="Times New Roman" w:cs="Times New Roman"/>
          <w:color w:val="000000"/>
          <w:sz w:val="24"/>
          <w:szCs w:val="24"/>
          <w:lang w:val="en-US"/>
        </w:rPr>
        <w:t xml:space="preserve"> dapat mengurangi kecelakaan saat kerja</w:t>
      </w:r>
      <w:r w:rsidR="00DF7CB7" w:rsidRPr="000C02D0">
        <w:rPr>
          <w:rFonts w:ascii="Times New Roman" w:eastAsia="Times New Roman" w:hAnsi="Times New Roman" w:cs="Times New Roman"/>
          <w:color w:val="000000"/>
          <w:sz w:val="24"/>
          <w:szCs w:val="24"/>
          <w:lang w:val="en-US"/>
        </w:rPr>
        <w:t xml:space="preserve"> di puskesmas. Begitu pula sebaliknya jika perawat memiliki respons negatif terhadap bahaya kerja dapat meningkatkan kasus kecelakaan kerja. </w:t>
      </w:r>
      <w:r w:rsidR="00DF7CB7" w:rsidRPr="000C02D0">
        <w:rPr>
          <w:rFonts w:ascii="Times New Roman" w:hAnsi="Times New Roman" w:cs="Times New Roman"/>
          <w:color w:val="000000"/>
          <w:sz w:val="24"/>
          <w:szCs w:val="24"/>
          <w:lang w:val="en-US"/>
        </w:rPr>
        <w:t xml:space="preserve">Menurut </w:t>
      </w:r>
      <w:r w:rsidR="00DF7CB7" w:rsidRPr="000C02D0">
        <w:rPr>
          <w:rFonts w:ascii="Times New Roman" w:hAnsi="Times New Roman" w:cs="Times New Roman"/>
          <w:color w:val="000000"/>
          <w:sz w:val="24"/>
          <w:szCs w:val="24"/>
          <w:lang w:val="en-US"/>
        </w:rPr>
        <w:lastRenderedPageBreak/>
        <w:t xml:space="preserve">penelitian Maria (2015) menjelaskan bahwa </w:t>
      </w:r>
      <w:r w:rsidR="00DF7CB7" w:rsidRPr="000C02D0">
        <w:rPr>
          <w:rFonts w:ascii="Times New Roman" w:hAnsi="Times New Roman" w:cs="Times New Roman"/>
          <w:color w:val="000000"/>
          <w:sz w:val="24"/>
          <w:szCs w:val="24"/>
        </w:rPr>
        <w:t xml:space="preserve">sikap perawat yang tidak disiplin dan tidak bekerja sesuai SOP yang berlaku di Rumah Sakit PW Sawahan Malang' </w:t>
      </w:r>
      <w:r w:rsidR="00DF7CB7" w:rsidRPr="000C02D0">
        <w:rPr>
          <w:rFonts w:ascii="Times New Roman" w:hAnsi="Times New Roman" w:cs="Times New Roman"/>
          <w:color w:val="000000"/>
          <w:sz w:val="24"/>
          <w:szCs w:val="24"/>
          <w:lang w:val="en-US"/>
        </w:rPr>
        <w:t xml:space="preserve">menyebabkan mereka pernah mengalami kecelakaan kerja seperti tertusuk jarum dan terjatuh </w:t>
      </w:r>
      <w:r w:rsidR="00DF7CB7" w:rsidRPr="000C02D0">
        <w:rPr>
          <w:rFonts w:ascii="Times New Roman" w:hAnsi="Times New Roman" w:cs="Times New Roman"/>
          <w:color w:val="000000"/>
          <w:sz w:val="24"/>
          <w:szCs w:val="24"/>
          <w:lang w:val="en-US"/>
        </w:rPr>
        <w:fldChar w:fldCharType="begin" w:fldLock="1"/>
      </w:r>
      <w:r w:rsidR="002B02B6" w:rsidRPr="000C02D0">
        <w:rPr>
          <w:rFonts w:ascii="Times New Roman" w:hAnsi="Times New Roman" w:cs="Times New Roman"/>
          <w:color w:val="000000"/>
          <w:sz w:val="24"/>
          <w:szCs w:val="24"/>
          <w:lang w:val="en-US"/>
        </w:rPr>
        <w:instrText>ADDIN CSL_CITATION {"citationItems":[{"id":"ITEM-1","itemData":{"abstract":"Penelitian ini bertujuan untuk mengetahui hubungan dari tindakan yang tidak aman oleh kecelakaan pada perawat di rumah sakit PW. Desain penelitian ini menggunakan observasional analitik dengan pendekatan cross sectional. Ukuran sampel dari 99 perawat dengan teknik simple random sampling. Analisis data yang digunakan adalah Chi Square dengan tingkat signifikansi α 0,05. Pengambilan informasi yang diperoleh melalui kuesioner. Berdasarkan hasil penelitian ditemukan bahwa sebagian besar (54,5%) responden melakukan tindakan tidak aman dan sebagian besar (54,5%) responden pernah mengalami kecelakaan tempat kerja. Kebanyakan jenis (23,2%) dari tindakan tidak aman yang sering dilakukan adalah mengoperasikan peralatan tidak memenuhi standar. Sebagian besar jenis (30,3%) dari kecelakaan kerja yang MDS karena posisi yang salah saat bekerja. Hal ini disebabkan sikap perawat yang tidak disiplin dan tidak bekerja sesuai SOP yang berlaku di RSPW tersebut. Hasil tes data tindakan tidak aman dengan kecelakaan kerja dengan p=0.231&gt; 0,05. Dapat disimpulkan bahwa tidak ada hubungan antara tindakan tidak aman dengan kecelakaan kerja pada perawat di RSPW. RSPW diharapkan untuk menerapkan K3RS sesuai dengan KEPMENKES RI, membuat SOP pada perilaku kerja yang aman dan melakukan pelatihan K3.","author":[{"dropping-particle":"","family":"Maria","given":"S.","non-dropping-particle":"","parse-names":false,"suffix":""}],"container-title":"Jurnal Care","id":"ITEM-1","issue":"2","issued":{"date-parts":[["2015"]]},"page":"10-11","title":"Kejadian Kecelakaan Kerja Perawat Berdasarkan Tindakan Tidak Aman","type":"article-journal","volume":"3"},"uris":["http://www.mendeley.com/documents/?uuid=81903368-9e9d-428b-8126-31c8666ba400","http://www.mendeley.com/documents/?uuid=cbc13809-1849-43bb-80a6-f8695ee18a02"]}],"mendeley":{"formattedCitation":"(41)","plainTextFormattedCitation":"(41)","previouslyFormattedCitation":"(41)"},"properties":{"noteIndex":0},"schema":"https://github.com/citation-style-language/schema/raw/master/csl-citation.json"}</w:instrText>
      </w:r>
      <w:r w:rsidR="00DF7CB7" w:rsidRPr="000C02D0">
        <w:rPr>
          <w:rFonts w:ascii="Times New Roman" w:hAnsi="Times New Roman" w:cs="Times New Roman"/>
          <w:color w:val="000000"/>
          <w:sz w:val="24"/>
          <w:szCs w:val="24"/>
          <w:lang w:val="en-US"/>
        </w:rPr>
        <w:fldChar w:fldCharType="separate"/>
      </w:r>
      <w:r w:rsidR="00DF7CB7" w:rsidRPr="000C02D0">
        <w:rPr>
          <w:rFonts w:ascii="Times New Roman" w:hAnsi="Times New Roman" w:cs="Times New Roman"/>
          <w:noProof/>
          <w:color w:val="000000"/>
          <w:sz w:val="24"/>
          <w:szCs w:val="24"/>
          <w:lang w:val="en-US"/>
        </w:rPr>
        <w:t>(41)</w:t>
      </w:r>
      <w:r w:rsidR="00DF7CB7" w:rsidRPr="000C02D0">
        <w:rPr>
          <w:rFonts w:ascii="Times New Roman" w:hAnsi="Times New Roman" w:cs="Times New Roman"/>
          <w:color w:val="000000"/>
          <w:sz w:val="24"/>
          <w:szCs w:val="24"/>
          <w:lang w:val="en-US"/>
        </w:rPr>
        <w:fldChar w:fldCharType="end"/>
      </w:r>
      <w:r w:rsidR="00DF7CB7" w:rsidRPr="000C02D0">
        <w:rPr>
          <w:rFonts w:ascii="Times New Roman" w:hAnsi="Times New Roman" w:cs="Times New Roman"/>
          <w:color w:val="000000"/>
          <w:sz w:val="24"/>
          <w:szCs w:val="24"/>
          <w:lang w:val="en-US"/>
        </w:rPr>
        <w:t>.</w:t>
      </w:r>
    </w:p>
    <w:p w:rsidR="0089157A" w:rsidRPr="000C02D0" w:rsidRDefault="001E24CB" w:rsidP="000B3A45">
      <w:pPr>
        <w:widowControl w:val="0"/>
        <w:autoSpaceDE w:val="0"/>
        <w:autoSpaceDN w:val="0"/>
        <w:spacing w:after="0" w:line="468" w:lineRule="auto"/>
        <w:ind w:firstLine="720"/>
        <w:jc w:val="both"/>
        <w:rPr>
          <w:rFonts w:ascii="Times New Roman" w:hAnsi="Times New Roman" w:cs="Times New Roman"/>
          <w:color w:val="000000"/>
          <w:sz w:val="24"/>
          <w:szCs w:val="24"/>
          <w:lang w:val="en-US"/>
        </w:rPr>
      </w:pPr>
      <w:r w:rsidRPr="000C02D0">
        <w:rPr>
          <w:rFonts w:ascii="Times New Roman" w:eastAsia="Times New Roman" w:hAnsi="Times New Roman" w:cs="Times New Roman"/>
          <w:color w:val="000000"/>
          <w:sz w:val="24"/>
          <w:szCs w:val="24"/>
        </w:rPr>
        <w:t xml:space="preserve">Sejalan dengan penelitian </w:t>
      </w:r>
      <w:r w:rsidR="005D5D4D" w:rsidRPr="000C02D0">
        <w:rPr>
          <w:rFonts w:ascii="Times New Roman" w:eastAsia="Times New Roman" w:hAnsi="Times New Roman" w:cs="Times New Roman"/>
          <w:color w:val="000000"/>
          <w:sz w:val="24"/>
          <w:szCs w:val="24"/>
          <w:lang w:val="en-US"/>
        </w:rPr>
        <w:t xml:space="preserve">Putri (2018) bahwa </w:t>
      </w:r>
      <w:r w:rsidR="005D5D4D" w:rsidRPr="000C02D0">
        <w:rPr>
          <w:rFonts w:ascii="Times New Roman" w:hAnsi="Times New Roman"/>
          <w:color w:val="000000"/>
          <w:sz w:val="24"/>
        </w:rPr>
        <w:t xml:space="preserve">variabel yang memiliki hubungan sebab akibat terhadap kejadian kecelakaan kerja yaitu sikap </w:t>
      </w:r>
      <w:r w:rsidR="005D5D4D" w:rsidRPr="000C02D0">
        <w:rPr>
          <w:rFonts w:ascii="Times New Roman" w:hAnsi="Times New Roman"/>
          <w:color w:val="000000"/>
          <w:sz w:val="24"/>
          <w:lang w:val="en-US"/>
        </w:rPr>
        <w:t>(p</w:t>
      </w:r>
      <w:r w:rsidR="005D5D4D" w:rsidRPr="000C02D0">
        <w:rPr>
          <w:rFonts w:ascii="Times New Roman" w:hAnsi="Times New Roman"/>
          <w:color w:val="000000"/>
          <w:sz w:val="24"/>
        </w:rPr>
        <w:t xml:space="preserve"> 0,001</w:t>
      </w:r>
      <w:r w:rsidR="005D5D4D" w:rsidRPr="000C02D0">
        <w:rPr>
          <w:rFonts w:ascii="Times New Roman" w:hAnsi="Times New Roman"/>
          <w:color w:val="000000"/>
          <w:sz w:val="24"/>
          <w:lang w:val="en-US"/>
        </w:rPr>
        <w:t xml:space="preserve">). </w:t>
      </w:r>
      <w:r w:rsidR="0089157A" w:rsidRPr="000C02D0">
        <w:rPr>
          <w:rFonts w:ascii="Times New Roman" w:hAnsi="Times New Roman"/>
          <w:color w:val="000000"/>
          <w:sz w:val="24"/>
        </w:rPr>
        <w:t>Perawat yang memiliki sikap negati</w:t>
      </w:r>
      <w:r w:rsidR="0089157A" w:rsidRPr="000C02D0">
        <w:rPr>
          <w:rFonts w:ascii="Times New Roman" w:hAnsi="Times New Roman"/>
          <w:color w:val="000000"/>
          <w:sz w:val="24"/>
          <w:lang w:val="en-US"/>
        </w:rPr>
        <w:t>f</w:t>
      </w:r>
      <w:r w:rsidR="0089157A" w:rsidRPr="000C02D0">
        <w:rPr>
          <w:rFonts w:ascii="Times New Roman" w:hAnsi="Times New Roman"/>
          <w:color w:val="000000"/>
          <w:sz w:val="24"/>
        </w:rPr>
        <w:t xml:space="preserve"> terhadap pencegahan cidera benda tajam hampir dua kali cenderung terkena cidera benda tajam dibandingkan dengan yang bersikap positif. </w:t>
      </w:r>
      <w:r w:rsidR="003174F1" w:rsidRPr="000C02D0">
        <w:rPr>
          <w:rFonts w:ascii="Times New Roman" w:hAnsi="Times New Roman"/>
          <w:color w:val="000000"/>
          <w:sz w:val="24"/>
          <w:lang w:val="en-US"/>
        </w:rPr>
        <w:t>Fasilitas kesehatan</w:t>
      </w:r>
      <w:r w:rsidR="0089157A" w:rsidRPr="000C02D0">
        <w:rPr>
          <w:rFonts w:ascii="Times New Roman" w:hAnsi="Times New Roman"/>
          <w:color w:val="000000"/>
          <w:sz w:val="24"/>
        </w:rPr>
        <w:t xml:space="preserve"> dapat mengurangi jumlah kejadian tertusuk benda tajam dengan meningkatkan sikap perawat</w:t>
      </w:r>
      <w:r w:rsidR="003174F1" w:rsidRPr="000C02D0">
        <w:rPr>
          <w:rFonts w:ascii="Times New Roman" w:hAnsi="Times New Roman"/>
          <w:color w:val="000000"/>
          <w:sz w:val="24"/>
          <w:lang w:val="en-US"/>
        </w:rPr>
        <w:t xml:space="preserve"> yang harus selalau berhati-hati,</w:t>
      </w:r>
      <w:r w:rsidR="0089157A" w:rsidRPr="000C02D0">
        <w:rPr>
          <w:rFonts w:ascii="Times New Roman" w:hAnsi="Times New Roman"/>
          <w:color w:val="000000"/>
          <w:sz w:val="24"/>
        </w:rPr>
        <w:t xml:space="preserve"> </w:t>
      </w:r>
      <w:r w:rsidR="003174F1" w:rsidRPr="000C02D0">
        <w:rPr>
          <w:rFonts w:ascii="Times New Roman" w:hAnsi="Times New Roman"/>
          <w:color w:val="000000"/>
          <w:sz w:val="24"/>
          <w:lang w:val="en-US"/>
        </w:rPr>
        <w:t xml:space="preserve">dan </w:t>
      </w:r>
      <w:r w:rsidR="0089157A" w:rsidRPr="000C02D0">
        <w:rPr>
          <w:rFonts w:ascii="Times New Roman" w:hAnsi="Times New Roman"/>
          <w:color w:val="000000"/>
          <w:sz w:val="24"/>
        </w:rPr>
        <w:t>dimana sikap sangat berhubungan dengan perilaku</w:t>
      </w:r>
      <w:r w:rsidR="00BD7129" w:rsidRPr="000C02D0">
        <w:rPr>
          <w:rFonts w:ascii="Times New Roman" w:hAnsi="Times New Roman"/>
          <w:color w:val="000000"/>
          <w:sz w:val="24"/>
        </w:rPr>
        <w:t xml:space="preserve"> </w:t>
      </w:r>
      <w:r w:rsidR="00BD7129" w:rsidRPr="000C02D0">
        <w:rPr>
          <w:rFonts w:ascii="Times New Roman" w:hAnsi="Times New Roman"/>
          <w:color w:val="000000"/>
          <w:sz w:val="24"/>
        </w:rPr>
        <w:fldChar w:fldCharType="begin" w:fldLock="1"/>
      </w:r>
      <w:r w:rsidR="002B02B6" w:rsidRPr="000C02D0">
        <w:rPr>
          <w:rFonts w:ascii="Times New Roman" w:hAnsi="Times New Roman"/>
          <w:color w:val="000000"/>
          <w:sz w:val="24"/>
        </w:rPr>
        <w:instrText>ADDIN CSL_CITATION {"citationItems":[{"id":"ITEM-1","itemData":{"DOI":"10.22216/jen.v3i2.2686","abstract":"Kecelakaan kerja adalah kejadian yang tidak terduga dan tidak diharapkan. Kejadian kecelakaan kerja\nsering terjadi pada tenaga kesehatan khususnya perawat rumah sakit. Oleh karena itu, diperlukan upaya\npembinaan pelaksanaan keselamatan dan kesehatan kerja (K3) agar terhidar dari kecelakaan kerja.\nTujuan penelitian ini untuk menganalisis pengaruh pelaksanaan Keselamatan dan Kesehatan Kerja (K3)\n(pengetahuan, sikap, pelatihan, promosi dan pengawasan) terhadap kejadian kecelakaan kerja pada\nperawat Rumah Sakit X di Pekanbaru tahun 2017. Jenis penelitian ini adalah penelitian kuantitatif\nanalitik survey dengan desain penelitian Analytic Cross-sectional. Populasi adalah seluruh perawat\nruangan P, I dan 4 ruangan Rawat Inap Rumah Sakit X di Pekanbaru berjumlah 164 orang, dengan\nsampel menggunakan teknik total populasi. Analisis data meliputi analisis univariat, bivariat dengan uji\nchi square, multivariat dengan uji regresi logistik ganda. Hasil penelitian diperoleh variabel yang\nmemiliki hubungan sebab akibat terhadap kejadian kecelakaan kerja yaitu sikap p value 0,001, pelatihan\np value 0,001 dan promosi p value 0,001 dan yang menjadi confounding adalah variabel pengetahuan\nterhadap variabel pelatihan. Kesimpulan dalam penelitian ini adalah menjadikan pelaksanaan K3\nmenjadi bagian yang terpenting bagi perawat. Saran kepada pihak rumah sakit bersama dengan komite\nK3RS agar meningkatkan pengetahuan perawat mengenai K3 melalui sosialisasi, pelatihan, rapat\ninternal ruangan perawatan secara berkala.","author":[{"dropping-particle":"","family":"Putri","given":"Sentya","non-dropping-particle":"","parse-names":false,"suffix":""},{"dropping-particle":"","family":"Santoso","given":"Santoso","non-dropping-particle":"","parse-names":false,"suffix":""},{"dropping-particle":"","family":"Rahayu","given":"Endang Purnawati","non-dropping-particle":"","parse-names":false,"suffix":""}],"container-title":"Jurnal Endurance","id":"ITEM-1","issue":"2","issued":{"date-parts":[["2018"]]},"page":"271","title":"Pelaksanaan Keselamatan Dan Kesehatan Kerja Terhadap Kejadian Kecelakaan Kerja Perawat Rumah Sakit","type":"article-journal","volume":"3"},"uris":["http://www.mendeley.com/documents/?uuid=28f85f78-4325-465a-8aa3-c32376ebf0cf","http://www.mendeley.com/documents/?uuid=e046267f-4671-47fc-b128-2c970e425b4e"]}],"mendeley":{"formattedCitation":"(42)","plainTextFormattedCitation":"(42)","previouslyFormattedCitation":"(42)"},"properties":{"noteIndex":0},"schema":"https://github.com/citation-style-language/schema/raw/master/csl-citation.json"}</w:instrText>
      </w:r>
      <w:r w:rsidR="00BD7129" w:rsidRPr="000C02D0">
        <w:rPr>
          <w:rFonts w:ascii="Times New Roman" w:hAnsi="Times New Roman"/>
          <w:color w:val="000000"/>
          <w:sz w:val="24"/>
        </w:rPr>
        <w:fldChar w:fldCharType="separate"/>
      </w:r>
      <w:r w:rsidR="004C070B" w:rsidRPr="000C02D0">
        <w:rPr>
          <w:rFonts w:ascii="Times New Roman" w:hAnsi="Times New Roman"/>
          <w:noProof/>
          <w:color w:val="000000"/>
          <w:sz w:val="24"/>
        </w:rPr>
        <w:t>(42)</w:t>
      </w:r>
      <w:r w:rsidR="00BD7129" w:rsidRPr="000C02D0">
        <w:rPr>
          <w:rFonts w:ascii="Times New Roman" w:hAnsi="Times New Roman"/>
          <w:color w:val="000000"/>
          <w:sz w:val="24"/>
        </w:rPr>
        <w:fldChar w:fldCharType="end"/>
      </w:r>
      <w:r w:rsidR="00363696" w:rsidRPr="000C02D0">
        <w:rPr>
          <w:rFonts w:ascii="Times New Roman" w:hAnsi="Times New Roman"/>
          <w:color w:val="000000"/>
          <w:sz w:val="24"/>
          <w:lang w:val="en-US"/>
        </w:rPr>
        <w:t>.</w:t>
      </w:r>
    </w:p>
    <w:p w:rsidR="00557329" w:rsidRPr="000C02D0" w:rsidRDefault="00E9024C" w:rsidP="000B3A45">
      <w:pPr>
        <w:spacing w:after="0" w:line="468" w:lineRule="auto"/>
        <w:ind w:firstLine="720"/>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Sikap merupakan kesiapan untuk bereaksi terhadap suatu objek dilingkungan tertentu sebagai suatu penghayatan terhadap objek. Sikap belum   merupakan suatu tindakan atau aktivitas, akan tetapi merupakan predisposisi  tindakan atau perilaku. Sikap masih merupakan reaksi tertutup,  bukan merupakan  reaksi terbuka tingkah laku yang terbuka</w:t>
      </w:r>
      <w:r w:rsidR="00DF7CB7" w:rsidRPr="000C02D0">
        <w:rPr>
          <w:rFonts w:ascii="Times New Roman" w:hAnsi="Times New Roman" w:cs="Times New Roman"/>
          <w:color w:val="000000"/>
          <w:sz w:val="24"/>
          <w:szCs w:val="24"/>
          <w:lang w:val="en-US"/>
        </w:rPr>
        <w:t>. Sikap positif dapat ditingkatkan melalui pengawasan dan sanksi agar timbul keinginan yang kuat dalam memelihara kesehatan. Faktor sikap dapat dipengaruhi oleh latar belakang pendidikan, lama kerja atau pengalaman kerja</w:t>
      </w:r>
      <w:r w:rsidRPr="000C02D0">
        <w:rPr>
          <w:rFonts w:ascii="Times New Roman" w:hAnsi="Times New Roman" w:cs="Times New Roman"/>
          <w:color w:val="000000"/>
          <w:sz w:val="24"/>
          <w:szCs w:val="24"/>
          <w:lang w:val="en-US"/>
        </w:rPr>
        <w:t xml:space="preserve"> </w:t>
      </w:r>
      <w:r w:rsidR="00916A8B" w:rsidRPr="000C02D0">
        <w:rPr>
          <w:rFonts w:ascii="Times New Roman" w:hAnsi="Times New Roman" w:cs="Times New Roman"/>
          <w:color w:val="000000"/>
          <w:sz w:val="24"/>
          <w:szCs w:val="24"/>
          <w:lang w:val="en-GB"/>
        </w:rPr>
        <w:fldChar w:fldCharType="begin" w:fldLock="1"/>
      </w:r>
      <w:r w:rsidR="002B02B6" w:rsidRPr="000C02D0">
        <w:rPr>
          <w:rFonts w:ascii="Times New Roman" w:hAnsi="Times New Roman" w:cs="Times New Roman"/>
          <w:color w:val="000000"/>
          <w:sz w:val="24"/>
          <w:szCs w:val="24"/>
          <w:lang w:val="en-GB"/>
        </w:rPr>
        <w:instrText>ADDIN CSL_CITATION {"citationItems":[{"id":"ITEM-1","itemData":{"author":[{"dropping-particle":"","family":"Notoatmodjo S","given":"","non-dropping-particle":"","parse-names":false,"suffix":""}],"id":"ITEM-1","issued":{"date-parts":[["2018"]]},"publisher":"Rineka Cipta","publisher-place":"Jakarta","title":"Pendidikan dan Perilaku Kesehatan","type":"book"},"uris":["http://www.mendeley.com/documents/?uuid=903ab7b7-7796-40e2-bd5d-a69aad7997ec"]}],"mendeley":{"formattedCitation":"(28)","plainTextFormattedCitation":"(28)","previouslyFormattedCitation":"(28)"},"properties":{"noteIndex":0},"schema":"https://github.com/citation-style-language/schema/raw/master/csl-citation.json"}</w:instrText>
      </w:r>
      <w:r w:rsidR="00916A8B" w:rsidRPr="000C02D0">
        <w:rPr>
          <w:rFonts w:ascii="Times New Roman" w:hAnsi="Times New Roman" w:cs="Times New Roman"/>
          <w:color w:val="000000"/>
          <w:sz w:val="24"/>
          <w:szCs w:val="24"/>
          <w:lang w:val="en-GB"/>
        </w:rPr>
        <w:fldChar w:fldCharType="separate"/>
      </w:r>
      <w:r w:rsidR="00916A8B" w:rsidRPr="000C02D0">
        <w:rPr>
          <w:rFonts w:ascii="Times New Roman" w:hAnsi="Times New Roman" w:cs="Times New Roman"/>
          <w:noProof/>
          <w:color w:val="000000"/>
          <w:sz w:val="24"/>
          <w:szCs w:val="24"/>
          <w:lang w:val="en-GB"/>
        </w:rPr>
        <w:t>(28)</w:t>
      </w:r>
      <w:r w:rsidR="00916A8B" w:rsidRPr="000C02D0">
        <w:rPr>
          <w:rFonts w:ascii="Times New Roman" w:hAnsi="Times New Roman" w:cs="Times New Roman"/>
          <w:color w:val="000000"/>
          <w:sz w:val="24"/>
          <w:szCs w:val="24"/>
          <w:lang w:val="en-GB"/>
        </w:rPr>
        <w:fldChar w:fldCharType="end"/>
      </w:r>
      <w:r w:rsidR="00916A8B" w:rsidRPr="000C02D0">
        <w:rPr>
          <w:rFonts w:ascii="Times New Roman" w:hAnsi="Times New Roman" w:cs="Times New Roman"/>
          <w:color w:val="000000"/>
          <w:sz w:val="24"/>
          <w:szCs w:val="24"/>
          <w:lang w:val="en-GB"/>
        </w:rPr>
        <w:t>.</w:t>
      </w:r>
    </w:p>
    <w:p w:rsidR="00EC3050" w:rsidRPr="000C02D0" w:rsidRDefault="001E24CB" w:rsidP="000B3A45">
      <w:pPr>
        <w:spacing w:after="0" w:line="468" w:lineRule="auto"/>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rPr>
        <w:tab/>
        <w:t>Menurut asumsi penulis bahwa</w:t>
      </w:r>
      <w:r w:rsidR="006F4FF1" w:rsidRPr="000C02D0">
        <w:rPr>
          <w:rFonts w:ascii="Times New Roman" w:hAnsi="Times New Roman" w:cs="Times New Roman"/>
          <w:color w:val="000000"/>
          <w:sz w:val="24"/>
          <w:szCs w:val="24"/>
          <w:lang w:val="en-US"/>
        </w:rPr>
        <w:t xml:space="preserve"> sikap  kerja  adalah  reaksi  atau  respon  perawat  terkait  kecelakaan  kerja</w:t>
      </w:r>
      <w:r w:rsidR="00E9024C" w:rsidRPr="000C02D0">
        <w:rPr>
          <w:rFonts w:ascii="Times New Roman" w:hAnsi="Times New Roman" w:cs="Times New Roman"/>
          <w:color w:val="000000"/>
          <w:sz w:val="24"/>
          <w:szCs w:val="24"/>
          <w:lang w:val="en-US"/>
        </w:rPr>
        <w:t>.</w:t>
      </w:r>
      <w:r w:rsidR="00E9024C" w:rsidRPr="000C02D0">
        <w:rPr>
          <w:rFonts w:ascii="Times New Roman" w:hAnsi="Times New Roman"/>
          <w:color w:val="000000"/>
          <w:sz w:val="24"/>
        </w:rPr>
        <w:t xml:space="preserve"> </w:t>
      </w:r>
      <w:r w:rsidR="00E9024C" w:rsidRPr="000C02D0">
        <w:rPr>
          <w:rFonts w:ascii="Times New Roman" w:hAnsi="Times New Roman" w:cs="Times New Roman"/>
          <w:color w:val="000000"/>
          <w:sz w:val="24"/>
          <w:szCs w:val="24"/>
          <w:lang w:val="en-US"/>
        </w:rPr>
        <w:t xml:space="preserve">Perawat yang memiliki sikap kerja </w:t>
      </w:r>
      <w:r w:rsidR="00A4315C" w:rsidRPr="000C02D0">
        <w:rPr>
          <w:rFonts w:ascii="Times New Roman" w:hAnsi="Times New Roman" w:cs="Times New Roman"/>
          <w:color w:val="000000"/>
          <w:sz w:val="24"/>
          <w:szCs w:val="24"/>
          <w:lang w:val="en-US"/>
        </w:rPr>
        <w:t>negatif</w:t>
      </w:r>
      <w:r w:rsidR="00E9024C" w:rsidRPr="000C02D0">
        <w:rPr>
          <w:rFonts w:ascii="Times New Roman" w:hAnsi="Times New Roman" w:cs="Times New Roman"/>
          <w:color w:val="000000"/>
          <w:sz w:val="24"/>
          <w:szCs w:val="24"/>
          <w:lang w:val="en-US"/>
        </w:rPr>
        <w:t xml:space="preserve"> dan pernah </w:t>
      </w:r>
      <w:r w:rsidR="00A4315C" w:rsidRPr="000C02D0">
        <w:rPr>
          <w:rFonts w:ascii="Times New Roman" w:hAnsi="Times New Roman" w:cs="Times New Roman"/>
          <w:color w:val="000000"/>
          <w:sz w:val="24"/>
          <w:szCs w:val="24"/>
          <w:lang w:val="en-US"/>
        </w:rPr>
        <w:t xml:space="preserve">mengalami </w:t>
      </w:r>
      <w:r w:rsidR="00E9024C" w:rsidRPr="000C02D0">
        <w:rPr>
          <w:rFonts w:ascii="Times New Roman" w:hAnsi="Times New Roman" w:cs="Times New Roman"/>
          <w:color w:val="000000"/>
          <w:sz w:val="24"/>
          <w:szCs w:val="24"/>
          <w:lang w:val="en-US"/>
        </w:rPr>
        <w:t xml:space="preserve">kecelakaan kerja disebabkan karena pengalaman kerja. </w:t>
      </w:r>
      <w:r w:rsidR="00D17C2F" w:rsidRPr="000C02D0">
        <w:rPr>
          <w:rFonts w:ascii="Times New Roman" w:hAnsi="Times New Roman" w:cs="Times New Roman"/>
          <w:color w:val="000000"/>
          <w:sz w:val="24"/>
          <w:szCs w:val="24"/>
          <w:lang w:val="en-US"/>
        </w:rPr>
        <w:t xml:space="preserve">Pada penelitian </w:t>
      </w:r>
      <w:r w:rsidR="00DF7CB7" w:rsidRPr="000C02D0">
        <w:rPr>
          <w:rFonts w:ascii="Times New Roman" w:hAnsi="Times New Roman" w:cs="Times New Roman"/>
          <w:color w:val="000000"/>
          <w:sz w:val="24"/>
          <w:szCs w:val="24"/>
          <w:lang w:val="en-US"/>
        </w:rPr>
        <w:t xml:space="preserve">ini, perawat mempunyai </w:t>
      </w:r>
      <w:r w:rsidR="00D17C2F" w:rsidRPr="000C02D0">
        <w:rPr>
          <w:rFonts w:ascii="Times New Roman" w:hAnsi="Times New Roman" w:cs="Times New Roman"/>
          <w:color w:val="000000"/>
          <w:sz w:val="24"/>
          <w:szCs w:val="24"/>
          <w:lang w:val="en-US"/>
        </w:rPr>
        <w:t xml:space="preserve">sikap negatif menyebabkan perawat mengalami kecelakaan kerja tersusuk jarum karena tidak menggunaakan sarung </w:t>
      </w:r>
      <w:r w:rsidR="00D17C2F" w:rsidRPr="000C02D0">
        <w:rPr>
          <w:rFonts w:ascii="Times New Roman" w:hAnsi="Times New Roman" w:cs="Times New Roman"/>
          <w:color w:val="000000"/>
          <w:sz w:val="24"/>
          <w:szCs w:val="24"/>
          <w:lang w:val="en-US"/>
        </w:rPr>
        <w:lastRenderedPageBreak/>
        <w:t xml:space="preserve">tangan dari karet tahan benda tajam. </w:t>
      </w:r>
      <w:r w:rsidR="00EC3050" w:rsidRPr="000C02D0">
        <w:rPr>
          <w:rFonts w:ascii="Times New Roman" w:hAnsi="Times New Roman" w:cs="Times New Roman"/>
          <w:color w:val="000000"/>
          <w:sz w:val="24"/>
          <w:szCs w:val="24"/>
          <w:lang w:val="en-US"/>
        </w:rPr>
        <w:t>Pada umumnya p</w:t>
      </w:r>
      <w:r w:rsidR="00EC3050" w:rsidRPr="000C02D0">
        <w:rPr>
          <w:rFonts w:ascii="Times New Roman" w:hAnsi="Times New Roman" w:cs="Times New Roman"/>
          <w:color w:val="000000"/>
          <w:sz w:val="24"/>
          <w:szCs w:val="24"/>
        </w:rPr>
        <w:t xml:space="preserve">erawat bersikap </w:t>
      </w:r>
      <w:r w:rsidR="00EC3050" w:rsidRPr="000C02D0">
        <w:rPr>
          <w:rFonts w:ascii="Times New Roman" w:hAnsi="Times New Roman" w:cs="Times New Roman"/>
          <w:color w:val="000000"/>
          <w:sz w:val="24"/>
          <w:szCs w:val="24"/>
          <w:lang w:val="en-US"/>
        </w:rPr>
        <w:t xml:space="preserve">kurang </w:t>
      </w:r>
      <w:r w:rsidR="00EC3050" w:rsidRPr="000C02D0">
        <w:rPr>
          <w:rFonts w:ascii="Times New Roman" w:hAnsi="Times New Roman" w:cs="Times New Roman"/>
          <w:color w:val="000000"/>
          <w:sz w:val="24"/>
          <w:szCs w:val="24"/>
        </w:rPr>
        <w:t xml:space="preserve">peduli terhadap pemakaian APD </w:t>
      </w:r>
      <w:r w:rsidR="00EC3050" w:rsidRPr="000C02D0">
        <w:rPr>
          <w:rFonts w:ascii="Times New Roman" w:hAnsi="Times New Roman" w:cs="Times New Roman"/>
          <w:color w:val="000000"/>
          <w:sz w:val="24"/>
          <w:szCs w:val="24"/>
          <w:lang w:val="en-US"/>
        </w:rPr>
        <w:t xml:space="preserve">yang benar </w:t>
      </w:r>
      <w:r w:rsidR="00EC3050" w:rsidRPr="000C02D0">
        <w:rPr>
          <w:rFonts w:ascii="Times New Roman" w:hAnsi="Times New Roman" w:cs="Times New Roman"/>
          <w:color w:val="000000"/>
          <w:sz w:val="24"/>
          <w:szCs w:val="24"/>
        </w:rPr>
        <w:t xml:space="preserve">dan </w:t>
      </w:r>
      <w:r w:rsidR="00EC3050" w:rsidRPr="000C02D0">
        <w:rPr>
          <w:rFonts w:ascii="Times New Roman" w:hAnsi="Times New Roman" w:cs="Times New Roman"/>
          <w:color w:val="000000"/>
          <w:sz w:val="24"/>
          <w:szCs w:val="24"/>
          <w:lang w:val="en-US"/>
        </w:rPr>
        <w:t xml:space="preserve">dapat dikatakan </w:t>
      </w:r>
      <w:r w:rsidR="00EC3050" w:rsidRPr="000C02D0">
        <w:rPr>
          <w:rFonts w:ascii="Times New Roman" w:hAnsi="Times New Roman" w:cs="Times New Roman"/>
          <w:color w:val="000000"/>
          <w:sz w:val="24"/>
          <w:szCs w:val="24"/>
        </w:rPr>
        <w:t xml:space="preserve">menjadi </w:t>
      </w:r>
      <w:r w:rsidR="00EC3050" w:rsidRPr="000C02D0">
        <w:rPr>
          <w:rFonts w:ascii="Times New Roman" w:hAnsi="Times New Roman" w:cs="Times New Roman"/>
          <w:color w:val="000000"/>
          <w:sz w:val="24"/>
          <w:szCs w:val="24"/>
          <w:lang w:val="en-US"/>
        </w:rPr>
        <w:t xml:space="preserve">kebiasaan sehingga menggunakan APD yang tidak lengkap. </w:t>
      </w:r>
      <w:r w:rsidR="00EC3050" w:rsidRPr="000C02D0">
        <w:rPr>
          <w:rFonts w:ascii="Times New Roman" w:hAnsi="Times New Roman" w:cs="Times New Roman"/>
          <w:color w:val="000000"/>
          <w:sz w:val="24"/>
          <w:szCs w:val="24"/>
        </w:rPr>
        <w:t>Pendidikan yang tinggi akan mempengaruhi seseorang dalam bersikap dan berperilaku. Sikap yang baik akan memberi respon dengan menerima sebagai suatu bentuk kesiapan diri</w:t>
      </w:r>
      <w:r w:rsidR="00DF7CB7" w:rsidRPr="000C02D0">
        <w:rPr>
          <w:rFonts w:ascii="Times New Roman" w:hAnsi="Times New Roman" w:cs="Times New Roman"/>
          <w:color w:val="000000"/>
          <w:sz w:val="24"/>
          <w:szCs w:val="24"/>
          <w:lang w:val="en-US"/>
        </w:rPr>
        <w:t xml:space="preserve"> untuk mencegah terjadinya kecelakaan kerja</w:t>
      </w:r>
      <w:r w:rsidR="00EC3050" w:rsidRPr="000C02D0">
        <w:rPr>
          <w:rFonts w:ascii="Times New Roman" w:hAnsi="Times New Roman" w:cs="Times New Roman"/>
          <w:color w:val="000000"/>
          <w:sz w:val="24"/>
          <w:szCs w:val="24"/>
        </w:rPr>
        <w:t xml:space="preserve">. </w:t>
      </w:r>
      <w:r w:rsidR="002536AB" w:rsidRPr="000C02D0">
        <w:rPr>
          <w:rFonts w:ascii="Times New Roman" w:hAnsi="Times New Roman" w:cs="Times New Roman"/>
          <w:color w:val="000000"/>
          <w:sz w:val="24"/>
          <w:szCs w:val="24"/>
          <w:lang w:val="en-US"/>
        </w:rPr>
        <w:t>Perawat memiliki s</w:t>
      </w:r>
      <w:r w:rsidR="00EC3050" w:rsidRPr="000C02D0">
        <w:rPr>
          <w:rFonts w:ascii="Times New Roman" w:hAnsi="Times New Roman" w:cs="Times New Roman"/>
          <w:color w:val="000000"/>
          <w:sz w:val="24"/>
          <w:szCs w:val="24"/>
        </w:rPr>
        <w:t xml:space="preserve">ikap baik mempunnyai kecenderungan untuk bertindak </w:t>
      </w:r>
      <w:r w:rsidR="002536AB" w:rsidRPr="000C02D0">
        <w:rPr>
          <w:rFonts w:ascii="Times New Roman" w:hAnsi="Times New Roman" w:cs="Times New Roman"/>
          <w:color w:val="000000"/>
          <w:sz w:val="24"/>
          <w:szCs w:val="24"/>
          <w:lang w:val="en-US"/>
        </w:rPr>
        <w:t>menghindari berbagai bahaya kerja di puskesmas</w:t>
      </w:r>
      <w:r w:rsidR="00EC3050" w:rsidRPr="000C02D0">
        <w:rPr>
          <w:rFonts w:ascii="Times New Roman" w:hAnsi="Times New Roman" w:cs="Times New Roman"/>
          <w:color w:val="000000"/>
          <w:sz w:val="24"/>
          <w:szCs w:val="24"/>
          <w:lang w:val="en-US"/>
        </w:rPr>
        <w:t xml:space="preserve">. </w:t>
      </w:r>
    </w:p>
    <w:p w:rsidR="00EC3050" w:rsidRPr="000C02D0" w:rsidRDefault="002536AB" w:rsidP="000B3A45">
      <w:pPr>
        <w:spacing w:after="0" w:line="468" w:lineRule="auto"/>
        <w:ind w:firstLine="720"/>
        <w:jc w:val="both"/>
        <w:rPr>
          <w:rFonts w:ascii="Times New Roman" w:hAnsi="Times New Roman"/>
          <w:color w:val="000000"/>
          <w:sz w:val="24"/>
          <w:lang w:val="en-US"/>
        </w:rPr>
      </w:pPr>
      <w:r w:rsidRPr="000C02D0">
        <w:rPr>
          <w:rFonts w:ascii="Times New Roman" w:hAnsi="Times New Roman" w:cs="Times New Roman"/>
          <w:color w:val="000000"/>
          <w:sz w:val="24"/>
          <w:szCs w:val="24"/>
          <w:lang w:val="en-US"/>
        </w:rPr>
        <w:t>Dengan d</w:t>
      </w:r>
      <w:r w:rsidR="00EC3050" w:rsidRPr="000C02D0">
        <w:rPr>
          <w:rFonts w:ascii="Times New Roman" w:hAnsi="Times New Roman" w:cs="Times New Roman"/>
          <w:color w:val="000000"/>
          <w:sz w:val="24"/>
          <w:szCs w:val="24"/>
          <w:lang w:val="en-US"/>
        </w:rPr>
        <w:t>emikian</w:t>
      </w:r>
      <w:r w:rsidRPr="000C02D0">
        <w:rPr>
          <w:rFonts w:ascii="Times New Roman" w:hAnsi="Times New Roman" w:cs="Times New Roman"/>
          <w:color w:val="000000"/>
          <w:sz w:val="24"/>
          <w:szCs w:val="24"/>
          <w:lang w:val="en-US"/>
        </w:rPr>
        <w:t>,</w:t>
      </w:r>
      <w:r w:rsidR="00EC3050" w:rsidRPr="000C02D0">
        <w:rPr>
          <w:rFonts w:ascii="Times New Roman" w:hAnsi="Times New Roman" w:cs="Times New Roman"/>
          <w:color w:val="000000"/>
          <w:sz w:val="24"/>
          <w:szCs w:val="24"/>
          <w:lang w:val="en-US"/>
        </w:rPr>
        <w:t xml:space="preserve"> </w:t>
      </w:r>
      <w:r w:rsidR="00D17C2F" w:rsidRPr="000C02D0">
        <w:rPr>
          <w:rFonts w:ascii="Times New Roman" w:hAnsi="Times New Roman" w:cs="Times New Roman"/>
          <w:color w:val="000000"/>
          <w:sz w:val="24"/>
          <w:szCs w:val="24"/>
          <w:lang w:val="en-US"/>
        </w:rPr>
        <w:t xml:space="preserve">sikap perawat yang baik dapat menyebabkan perawat lebih sedikit mengalami kecelakaan kerja. </w:t>
      </w:r>
      <w:r w:rsidR="00E9024C" w:rsidRPr="000C02D0">
        <w:rPr>
          <w:rFonts w:ascii="Times New Roman" w:hAnsi="Times New Roman" w:cs="Times New Roman"/>
          <w:color w:val="000000"/>
          <w:sz w:val="24"/>
          <w:szCs w:val="24"/>
          <w:lang w:val="en-US"/>
        </w:rPr>
        <w:t xml:space="preserve">Sikap kerja yang baik dipengaruhi oleh pengalaman yang diperoleh selama melakukan tugas di bidang keperawatan. Hal ini dapat dilihat dari hasil penelitian terdapat 30.4% perawat dengan masa kerja 1-3 tahun masih tergolong baru dan belum banyak memliki pengalaman. Hal  ini  dapat  meningkatkan risiko terjadinya kecelakaan kerja sebab pengalaman kerja berperan penting untuk mencegah ataupun meningkatkan kewaspadaan dalam bekerja. </w:t>
      </w:r>
      <w:r w:rsidR="00EC3050" w:rsidRPr="000C02D0">
        <w:rPr>
          <w:rFonts w:ascii="Times New Roman" w:hAnsi="Times New Roman" w:cs="Times New Roman"/>
          <w:color w:val="000000"/>
          <w:sz w:val="24"/>
          <w:szCs w:val="24"/>
          <w:lang w:val="en-US"/>
        </w:rPr>
        <w:t>K</w:t>
      </w:r>
      <w:r w:rsidR="00E9024C" w:rsidRPr="000C02D0">
        <w:rPr>
          <w:rFonts w:ascii="Times New Roman" w:hAnsi="Times New Roman" w:cs="Times New Roman"/>
          <w:color w:val="000000"/>
          <w:sz w:val="24"/>
          <w:szCs w:val="24"/>
        </w:rPr>
        <w:t>ewaspadaan terhadap kecelakaan kerja bertambah baik sejalan dengan pertambahan usia yang bersangkutan</w:t>
      </w:r>
      <w:r w:rsidR="00E9024C" w:rsidRPr="000C02D0">
        <w:rPr>
          <w:rFonts w:ascii="Times New Roman" w:hAnsi="Times New Roman" w:cs="Times New Roman"/>
          <w:color w:val="000000"/>
          <w:sz w:val="24"/>
          <w:szCs w:val="24"/>
          <w:lang w:val="en-US"/>
        </w:rPr>
        <w:t>.</w:t>
      </w:r>
      <w:r w:rsidR="00A4315C" w:rsidRPr="000C02D0">
        <w:rPr>
          <w:rFonts w:ascii="Times New Roman" w:hAnsi="Times New Roman" w:cs="Times New Roman"/>
          <w:color w:val="000000"/>
          <w:sz w:val="24"/>
          <w:szCs w:val="24"/>
          <w:lang w:val="en-US"/>
        </w:rPr>
        <w:t xml:space="preserve"> </w:t>
      </w:r>
      <w:r w:rsidR="00EC3050" w:rsidRPr="000C02D0">
        <w:rPr>
          <w:rFonts w:ascii="Times New Roman" w:hAnsi="Times New Roman" w:cs="Times New Roman"/>
          <w:color w:val="000000"/>
          <w:sz w:val="24"/>
          <w:szCs w:val="24"/>
        </w:rPr>
        <w:t>Selain itu pengalaman juga dapat diperoleh dari berbagai sosialisasi maupun pelatihan tentang K3 yang dilakukan oleh pihak</w:t>
      </w:r>
      <w:r w:rsidR="00EC3050" w:rsidRPr="000C02D0">
        <w:rPr>
          <w:rFonts w:ascii="Times New Roman" w:hAnsi="Times New Roman"/>
          <w:color w:val="000000"/>
          <w:sz w:val="24"/>
        </w:rPr>
        <w:t xml:space="preserve"> </w:t>
      </w:r>
      <w:r w:rsidR="00EC3050" w:rsidRPr="000C02D0">
        <w:rPr>
          <w:rFonts w:ascii="Times New Roman" w:hAnsi="Times New Roman"/>
          <w:color w:val="000000"/>
          <w:sz w:val="24"/>
          <w:lang w:val="en-US"/>
        </w:rPr>
        <w:t>puskesmas</w:t>
      </w:r>
      <w:r w:rsidR="00EC3050" w:rsidRPr="000C02D0">
        <w:rPr>
          <w:rFonts w:ascii="Times New Roman" w:hAnsi="Times New Roman"/>
          <w:color w:val="000000"/>
          <w:sz w:val="24"/>
        </w:rPr>
        <w:t>.</w:t>
      </w:r>
    </w:p>
    <w:p w:rsidR="006F4FF1" w:rsidRPr="000C02D0" w:rsidRDefault="006F4FF1" w:rsidP="00FB6051">
      <w:pPr>
        <w:spacing w:after="0" w:line="240" w:lineRule="auto"/>
        <w:jc w:val="both"/>
        <w:rPr>
          <w:rFonts w:ascii="Times New Roman" w:hAnsi="Times New Roman" w:cs="Times New Roman"/>
          <w:color w:val="000000"/>
          <w:sz w:val="24"/>
          <w:szCs w:val="24"/>
          <w:lang w:val="en-US"/>
        </w:rPr>
      </w:pPr>
    </w:p>
    <w:p w:rsidR="008F1768" w:rsidRPr="000C02D0" w:rsidRDefault="008F1768" w:rsidP="000C02D0">
      <w:pPr>
        <w:widowControl w:val="0"/>
        <w:numPr>
          <w:ilvl w:val="2"/>
          <w:numId w:val="48"/>
        </w:numPr>
        <w:autoSpaceDE w:val="0"/>
        <w:autoSpaceDN w:val="0"/>
        <w:spacing w:after="0" w:line="468" w:lineRule="auto"/>
        <w:ind w:left="720"/>
        <w:jc w:val="both"/>
        <w:rPr>
          <w:rFonts w:ascii="Times New Roman" w:eastAsia="Times New Roman" w:hAnsi="Times New Roman" w:cs="Times New Roman"/>
          <w:b/>
          <w:color w:val="000000"/>
          <w:sz w:val="24"/>
          <w:szCs w:val="24"/>
          <w:lang w:val="id"/>
        </w:rPr>
      </w:pPr>
      <w:r w:rsidRPr="000C02D0">
        <w:rPr>
          <w:rFonts w:ascii="Times New Roman" w:eastAsia="Times New Roman" w:hAnsi="Times New Roman" w:cs="Times New Roman"/>
          <w:b/>
          <w:color w:val="000000"/>
          <w:sz w:val="24"/>
          <w:szCs w:val="24"/>
          <w:lang w:val="en-US"/>
        </w:rPr>
        <w:t>Pengaruh</w:t>
      </w:r>
      <w:r w:rsidRPr="000C02D0">
        <w:rPr>
          <w:rFonts w:ascii="Times New Roman" w:eastAsia="Times New Roman" w:hAnsi="Times New Roman" w:cs="Times New Roman"/>
          <w:b/>
          <w:color w:val="000000"/>
          <w:sz w:val="24"/>
          <w:szCs w:val="24"/>
        </w:rPr>
        <w:t xml:space="preserve"> </w:t>
      </w:r>
      <w:r w:rsidRPr="000C02D0">
        <w:rPr>
          <w:rFonts w:ascii="Times New Roman" w:eastAsia="Times New Roman" w:hAnsi="Times New Roman" w:cs="Times New Roman"/>
          <w:b/>
          <w:color w:val="000000"/>
          <w:sz w:val="24"/>
          <w:szCs w:val="24"/>
          <w:lang w:val="en-US"/>
        </w:rPr>
        <w:t>Penggunaan APD</w:t>
      </w:r>
      <w:r w:rsidRPr="000C02D0">
        <w:rPr>
          <w:rFonts w:ascii="Times New Roman" w:eastAsia="Times New Roman" w:hAnsi="Times New Roman" w:cs="Times New Roman"/>
          <w:b/>
          <w:color w:val="000000"/>
          <w:sz w:val="24"/>
          <w:szCs w:val="24"/>
        </w:rPr>
        <w:t xml:space="preserve"> dengan </w:t>
      </w:r>
      <w:r w:rsidRPr="000C02D0">
        <w:rPr>
          <w:rFonts w:ascii="Times New Roman" w:eastAsia="Times New Roman" w:hAnsi="Times New Roman" w:cs="Times New Roman"/>
          <w:b/>
          <w:color w:val="000000"/>
          <w:sz w:val="24"/>
          <w:szCs w:val="24"/>
          <w:lang w:val="en-US"/>
        </w:rPr>
        <w:t>Kecelakaan Kerja</w:t>
      </w:r>
    </w:p>
    <w:p w:rsidR="00A72918" w:rsidRPr="000C02D0" w:rsidRDefault="001E586B" w:rsidP="000B3A45">
      <w:pPr>
        <w:widowControl w:val="0"/>
        <w:autoSpaceDE w:val="0"/>
        <w:autoSpaceDN w:val="0"/>
        <w:spacing w:after="0" w:line="468" w:lineRule="auto"/>
        <w:ind w:firstLine="720"/>
        <w:jc w:val="both"/>
        <w:rPr>
          <w:rFonts w:ascii="Times New Roman" w:eastAsia="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 xml:space="preserve"> </w:t>
      </w:r>
      <w:r w:rsidR="008F1768" w:rsidRPr="000C02D0">
        <w:rPr>
          <w:rFonts w:ascii="Times New Roman" w:eastAsia="Times New Roman" w:hAnsi="Times New Roman" w:cs="Times New Roman"/>
          <w:color w:val="000000"/>
          <w:sz w:val="24"/>
          <w:szCs w:val="24"/>
        </w:rPr>
        <w:t xml:space="preserve">Hasil uji statistik menjelaskan bahwa terdapat </w:t>
      </w:r>
      <w:r w:rsidR="008F1768" w:rsidRPr="000C02D0">
        <w:rPr>
          <w:rFonts w:ascii="Times New Roman" w:eastAsia="Times New Roman" w:hAnsi="Times New Roman" w:cs="Times New Roman"/>
          <w:color w:val="000000"/>
          <w:sz w:val="24"/>
          <w:szCs w:val="24"/>
          <w:lang w:val="en-US"/>
        </w:rPr>
        <w:t xml:space="preserve">pengaruh </w:t>
      </w:r>
      <w:r w:rsidR="008F1768" w:rsidRPr="000C02D0">
        <w:rPr>
          <w:rFonts w:ascii="Times New Roman" w:eastAsia="Times New Roman" w:hAnsi="Times New Roman" w:cs="Times New Roman"/>
          <w:color w:val="000000"/>
          <w:sz w:val="24"/>
          <w:szCs w:val="24"/>
        </w:rPr>
        <w:t xml:space="preserve">antara </w:t>
      </w:r>
      <w:r w:rsidR="008F1768" w:rsidRPr="000C02D0">
        <w:rPr>
          <w:rFonts w:ascii="Times New Roman" w:eastAsia="Times New Roman" w:hAnsi="Times New Roman" w:cs="Times New Roman"/>
          <w:color w:val="000000"/>
          <w:sz w:val="24"/>
          <w:szCs w:val="24"/>
          <w:lang w:val="en-US"/>
        </w:rPr>
        <w:t>penggunaan APD</w:t>
      </w:r>
      <w:r w:rsidR="008F1768" w:rsidRPr="000C02D0">
        <w:rPr>
          <w:rFonts w:ascii="Times New Roman" w:eastAsia="Times New Roman" w:hAnsi="Times New Roman" w:cs="Times New Roman"/>
          <w:color w:val="000000"/>
          <w:sz w:val="24"/>
          <w:szCs w:val="24"/>
        </w:rPr>
        <w:t xml:space="preserve"> </w:t>
      </w:r>
      <w:r w:rsidR="00BD7129" w:rsidRPr="000C02D0">
        <w:rPr>
          <w:rFonts w:ascii="Times New Roman" w:eastAsia="Times New Roman" w:hAnsi="Times New Roman" w:cs="Times New Roman"/>
          <w:color w:val="000000"/>
          <w:sz w:val="24"/>
          <w:szCs w:val="24"/>
        </w:rPr>
        <w:t>terhadap</w:t>
      </w:r>
      <w:r w:rsidR="008F1768" w:rsidRPr="000C02D0">
        <w:rPr>
          <w:rFonts w:ascii="Times New Roman" w:eastAsia="Times New Roman" w:hAnsi="Times New Roman" w:cs="Times New Roman"/>
          <w:color w:val="000000"/>
          <w:sz w:val="24"/>
          <w:szCs w:val="24"/>
        </w:rPr>
        <w:t xml:space="preserve"> </w:t>
      </w:r>
      <w:r w:rsidR="008F1768" w:rsidRPr="000C02D0">
        <w:rPr>
          <w:rFonts w:ascii="Times New Roman" w:eastAsia="Times New Roman" w:hAnsi="Times New Roman" w:cs="Times New Roman"/>
          <w:color w:val="000000"/>
          <w:sz w:val="24"/>
          <w:szCs w:val="24"/>
          <w:lang w:val="en-US"/>
        </w:rPr>
        <w:t>kecelakaan kerja perawat</w:t>
      </w:r>
      <w:r w:rsidR="008F1768" w:rsidRPr="000C02D0">
        <w:rPr>
          <w:rFonts w:ascii="Times New Roman" w:eastAsia="Times New Roman" w:hAnsi="Times New Roman" w:cs="Times New Roman"/>
          <w:color w:val="000000"/>
          <w:sz w:val="24"/>
          <w:szCs w:val="24"/>
        </w:rPr>
        <w:t xml:space="preserve"> di Puskesmas Teluk Dalam Kabupaten Nias Selatan. </w:t>
      </w:r>
      <w:r w:rsidR="002536AB" w:rsidRPr="000C02D0">
        <w:rPr>
          <w:rFonts w:ascii="Times New Roman" w:eastAsia="Times New Roman" w:hAnsi="Times New Roman" w:cs="Times New Roman"/>
          <w:color w:val="000000"/>
          <w:sz w:val="24"/>
          <w:szCs w:val="24"/>
          <w:lang w:val="en-US"/>
        </w:rPr>
        <w:t xml:space="preserve">Keadaan ini </w:t>
      </w:r>
      <w:r w:rsidR="00AF4642" w:rsidRPr="000C02D0">
        <w:rPr>
          <w:rFonts w:ascii="Times New Roman" w:eastAsia="Times New Roman" w:hAnsi="Times New Roman" w:cs="Times New Roman"/>
          <w:color w:val="000000"/>
          <w:sz w:val="24"/>
          <w:szCs w:val="24"/>
          <w:lang w:val="en-US"/>
        </w:rPr>
        <w:t xml:space="preserve">dapat dijelaskan bahwa </w:t>
      </w:r>
      <w:r w:rsidR="002536AB" w:rsidRPr="000C02D0">
        <w:rPr>
          <w:rFonts w:ascii="Times New Roman" w:eastAsia="Times New Roman" w:hAnsi="Times New Roman" w:cs="Times New Roman"/>
          <w:color w:val="000000"/>
          <w:sz w:val="24"/>
          <w:szCs w:val="24"/>
          <w:lang w:val="en-US"/>
        </w:rPr>
        <w:t xml:space="preserve">perawat </w:t>
      </w:r>
      <w:r w:rsidR="002536AB" w:rsidRPr="000C02D0">
        <w:rPr>
          <w:rFonts w:ascii="Times New Roman" w:eastAsia="Times New Roman" w:hAnsi="Times New Roman" w:cs="Times New Roman"/>
          <w:color w:val="000000"/>
          <w:sz w:val="24"/>
          <w:szCs w:val="24"/>
          <w:lang w:val="en-US"/>
        </w:rPr>
        <w:lastRenderedPageBreak/>
        <w:t xml:space="preserve">menggunakan APD yang benar </w:t>
      </w:r>
      <w:r w:rsidR="00420F97" w:rsidRPr="000C02D0">
        <w:rPr>
          <w:rFonts w:ascii="Times New Roman" w:eastAsia="Times New Roman" w:hAnsi="Times New Roman" w:cs="Times New Roman"/>
          <w:color w:val="000000"/>
          <w:sz w:val="24"/>
          <w:szCs w:val="24"/>
          <w:lang w:val="en-US"/>
        </w:rPr>
        <w:t xml:space="preserve">atau tepat </w:t>
      </w:r>
      <w:r w:rsidR="002536AB" w:rsidRPr="000C02D0">
        <w:rPr>
          <w:rFonts w:ascii="Times New Roman" w:eastAsia="Times New Roman" w:hAnsi="Times New Roman" w:cs="Times New Roman"/>
          <w:color w:val="000000"/>
          <w:sz w:val="24"/>
          <w:szCs w:val="24"/>
          <w:lang w:val="en-US"/>
        </w:rPr>
        <w:t xml:space="preserve">dapat mengurangi </w:t>
      </w:r>
      <w:r w:rsidR="00AF4642" w:rsidRPr="000C02D0">
        <w:rPr>
          <w:rFonts w:ascii="Times New Roman" w:eastAsia="Times New Roman" w:hAnsi="Times New Roman" w:cs="Times New Roman"/>
          <w:color w:val="000000"/>
          <w:sz w:val="24"/>
          <w:szCs w:val="24"/>
          <w:lang w:val="en-US"/>
        </w:rPr>
        <w:t xml:space="preserve">kecelakaan </w:t>
      </w:r>
      <w:r w:rsidR="00420F97" w:rsidRPr="000C02D0">
        <w:rPr>
          <w:rFonts w:ascii="Times New Roman" w:eastAsia="Times New Roman" w:hAnsi="Times New Roman" w:cs="Times New Roman"/>
          <w:color w:val="000000"/>
          <w:sz w:val="24"/>
          <w:szCs w:val="24"/>
          <w:lang w:val="en-US"/>
        </w:rPr>
        <w:t xml:space="preserve">saat </w:t>
      </w:r>
      <w:r w:rsidR="00AF4642" w:rsidRPr="000C02D0">
        <w:rPr>
          <w:rFonts w:ascii="Times New Roman" w:eastAsia="Times New Roman" w:hAnsi="Times New Roman" w:cs="Times New Roman"/>
          <w:color w:val="000000"/>
          <w:sz w:val="24"/>
          <w:szCs w:val="24"/>
          <w:lang w:val="en-US"/>
        </w:rPr>
        <w:t>kerja</w:t>
      </w:r>
      <w:r w:rsidR="00420F97" w:rsidRPr="000C02D0">
        <w:rPr>
          <w:rFonts w:ascii="Times New Roman" w:eastAsia="Times New Roman" w:hAnsi="Times New Roman" w:cs="Times New Roman"/>
          <w:color w:val="000000"/>
          <w:sz w:val="24"/>
          <w:szCs w:val="24"/>
          <w:lang w:val="en-US"/>
        </w:rPr>
        <w:t xml:space="preserve"> di puskesmas</w:t>
      </w:r>
      <w:r w:rsidR="00AF4642" w:rsidRPr="000C02D0">
        <w:rPr>
          <w:rFonts w:ascii="Times New Roman" w:eastAsia="Times New Roman" w:hAnsi="Times New Roman" w:cs="Times New Roman"/>
          <w:color w:val="000000"/>
          <w:sz w:val="24"/>
          <w:szCs w:val="24"/>
          <w:lang w:val="en-US"/>
        </w:rPr>
        <w:t>.</w:t>
      </w:r>
      <w:r w:rsidR="00420F97" w:rsidRPr="000C02D0">
        <w:rPr>
          <w:rFonts w:ascii="Times New Roman" w:eastAsia="Times New Roman" w:hAnsi="Times New Roman" w:cs="Times New Roman"/>
          <w:color w:val="000000"/>
          <w:sz w:val="24"/>
          <w:szCs w:val="24"/>
          <w:lang w:val="en-US"/>
        </w:rPr>
        <w:t xml:space="preserve"> Semakin lengkap perawat menggunakan APD saat bekerja dapat menyebabkan perawat terhindari dari kecelakaan kerja seperti terjatuh, tertimpa, tertusuk. Kecelakaan kerja pada perawat dianggap sebagai suatu masalah serius karena mengancam kesehatan dan kesejahteraan pasien di puskesmas. </w:t>
      </w:r>
    </w:p>
    <w:p w:rsidR="00A72918" w:rsidRPr="000C02D0" w:rsidRDefault="00A72918" w:rsidP="000B3A45">
      <w:pPr>
        <w:spacing w:after="0" w:line="468" w:lineRule="auto"/>
        <w:ind w:firstLine="720"/>
        <w:jc w:val="both"/>
        <w:rPr>
          <w:color w:val="000000"/>
        </w:rPr>
      </w:pPr>
      <w:r w:rsidRPr="000C02D0">
        <w:rPr>
          <w:rFonts w:ascii="Times New Roman" w:hAnsi="Times New Roman" w:cs="Times New Roman"/>
          <w:color w:val="000000"/>
          <w:sz w:val="24"/>
          <w:szCs w:val="24"/>
          <w:lang w:val="en-US"/>
        </w:rPr>
        <w:t xml:space="preserve">Menurut penelitian Muchlis (2017) bahwa perawat tidak lengkap menggunakan APD disebabkan merasa kurang nyaman saat bekerja, </w:t>
      </w:r>
      <w:r w:rsidRPr="000C02D0">
        <w:rPr>
          <w:rFonts w:ascii="Times New Roman" w:hAnsi="Times New Roman"/>
          <w:color w:val="000000"/>
          <w:sz w:val="24"/>
        </w:rPr>
        <w:t>bahkan tidak sedikit perawat menganggap bahwa penggunaan APD hanya bisa menghambat dan mengganggu kerja mereka selain itu juga perawat yang menganggap remeh penggunaan APD sehingga tidak sesuai dengan prosedur yang ditetapkan</w:t>
      </w:r>
      <w:r w:rsidRPr="000C02D0">
        <w:rPr>
          <w:rFonts w:ascii="Times New Roman" w:hAnsi="Times New Roman"/>
          <w:color w:val="000000"/>
          <w:sz w:val="24"/>
          <w:lang w:val="en-US"/>
        </w:rPr>
        <w:t xml:space="preserve"> yang dapat menyebabkan kecelakaan kerja</w:t>
      </w:r>
      <w:r w:rsidR="002B02B6" w:rsidRPr="000C02D0">
        <w:rPr>
          <w:rFonts w:ascii="Times New Roman" w:hAnsi="Times New Roman"/>
          <w:color w:val="000000"/>
          <w:sz w:val="24"/>
          <w:lang w:val="en-US"/>
        </w:rPr>
        <w:t xml:space="preserve"> </w:t>
      </w:r>
      <w:r w:rsidR="002B02B6" w:rsidRPr="000C02D0">
        <w:rPr>
          <w:rFonts w:ascii="Times New Roman" w:hAnsi="Times New Roman"/>
          <w:color w:val="000000"/>
          <w:sz w:val="24"/>
          <w:lang w:val="en-US"/>
        </w:rPr>
        <w:fldChar w:fldCharType="begin" w:fldLock="1"/>
      </w:r>
      <w:r w:rsidR="002B02B6" w:rsidRPr="000C02D0">
        <w:rPr>
          <w:rFonts w:ascii="Times New Roman" w:hAnsi="Times New Roman"/>
          <w:color w:val="000000"/>
          <w:sz w:val="24"/>
          <w:lang w:val="en-US"/>
        </w:rPr>
        <w:instrText>ADDIN CSL_CITATION {"citationItems":[{"id":"ITEM-1","itemData":{"abstract":"Kepatuhan perawat dalam penggunaan alat pelindung diri sangat berpengaruh pada penularan penyakit. Perawat yang seharusnya menggunakan APD secara lengkap ternyata tidak menggunakan secara lengkap walaupun telah disediakan oleh pihak rumah sakit. Faktor yang berhubungan dengan kepatuhan perawat dalam penggunaan alat pelindung diri (APD) antara lain faktor pengetahuan, sikap, kepatuhan dan motivasi perawat. Penelitian ini bertujuan untuk mengetahui faktor-faktor yang berhubungan dengan kesadaran perawat dalam penggunaan alat pelindung diri (APD) di Rumah Sakit Umum Meuraxa Kota Banda Aceh. Jenis penelitian ini adalah deskriptif analitik dengan desain crossectional study. Populasi adalah 58 perawat","author":[{"dropping-particle":"","family":"Muchlis S","given":"Yusuf M","non-dropping-particle":"","parse-names":false,"suffix":""}],"container-title":"Kesehatan masyarakat","id":"ITEM-1","issue":"3","issued":{"date-parts":[["2017"]]},"page":"1-8","title":"Kesadaran Perawat Dalam Penggunaan Alat Pelindung Diri (Apd)","type":"article-journal","volume":"2"},"uris":["http://www.mendeley.com/documents/?uuid=21342378-1b59-416a-8fd7-323bafaf37c4"]}],"mendeley":{"formattedCitation":"(43)","plainTextFormattedCitation":"(43)"},"properties":{"noteIndex":0},"schema":"https://github.com/citation-style-language/schema/raw/master/csl-citation.json"}</w:instrText>
      </w:r>
      <w:r w:rsidR="002B02B6" w:rsidRPr="000C02D0">
        <w:rPr>
          <w:rFonts w:ascii="Times New Roman" w:hAnsi="Times New Roman"/>
          <w:color w:val="000000"/>
          <w:sz w:val="24"/>
          <w:lang w:val="en-US"/>
        </w:rPr>
        <w:fldChar w:fldCharType="separate"/>
      </w:r>
      <w:r w:rsidR="002B02B6" w:rsidRPr="000C02D0">
        <w:rPr>
          <w:rFonts w:ascii="Times New Roman" w:hAnsi="Times New Roman"/>
          <w:noProof/>
          <w:color w:val="000000"/>
          <w:sz w:val="24"/>
          <w:lang w:val="en-US"/>
        </w:rPr>
        <w:t>(43)</w:t>
      </w:r>
      <w:r w:rsidR="002B02B6" w:rsidRPr="000C02D0">
        <w:rPr>
          <w:rFonts w:ascii="Times New Roman" w:hAnsi="Times New Roman"/>
          <w:color w:val="000000"/>
          <w:sz w:val="24"/>
          <w:lang w:val="en-US"/>
        </w:rPr>
        <w:fldChar w:fldCharType="end"/>
      </w:r>
      <w:r w:rsidRPr="000C02D0">
        <w:rPr>
          <w:rFonts w:ascii="Times New Roman" w:hAnsi="Times New Roman"/>
          <w:color w:val="000000"/>
          <w:sz w:val="24"/>
          <w:lang w:val="en-US"/>
        </w:rPr>
        <w:t>.</w:t>
      </w:r>
    </w:p>
    <w:p w:rsidR="008F1768" w:rsidRPr="000C02D0" w:rsidRDefault="00420F97" w:rsidP="000B3A45">
      <w:pPr>
        <w:widowControl w:val="0"/>
        <w:autoSpaceDE w:val="0"/>
        <w:autoSpaceDN w:val="0"/>
        <w:spacing w:after="0" w:line="468" w:lineRule="auto"/>
        <w:ind w:firstLine="720"/>
        <w:jc w:val="both"/>
        <w:rPr>
          <w:rFonts w:ascii="Times New Roman" w:eastAsia="Times New Roman" w:hAnsi="Times New Roman" w:cs="Times New Roman"/>
          <w:color w:val="000000"/>
          <w:sz w:val="24"/>
          <w:szCs w:val="24"/>
          <w:lang w:val="en-US"/>
        </w:rPr>
      </w:pPr>
      <w:r w:rsidRPr="000C02D0">
        <w:rPr>
          <w:rFonts w:ascii="Times New Roman" w:eastAsia="Times New Roman" w:hAnsi="Times New Roman" w:cs="Times New Roman"/>
          <w:color w:val="000000"/>
          <w:sz w:val="24"/>
          <w:szCs w:val="24"/>
          <w:lang w:val="en-US"/>
        </w:rPr>
        <w:t xml:space="preserve"> </w:t>
      </w:r>
      <w:r w:rsidR="00AD6C5C" w:rsidRPr="000C02D0">
        <w:rPr>
          <w:rFonts w:ascii="Times New Roman" w:eastAsia="Times New Roman" w:hAnsi="Times New Roman" w:cs="Times New Roman"/>
          <w:color w:val="000000"/>
          <w:sz w:val="24"/>
          <w:szCs w:val="24"/>
          <w:lang w:val="en-US"/>
        </w:rPr>
        <w:t>Variabel penggunaan APD merupakan fa</w:t>
      </w:r>
      <w:r w:rsidR="002536AB" w:rsidRPr="000C02D0">
        <w:rPr>
          <w:rFonts w:ascii="Times New Roman" w:eastAsia="Times New Roman" w:hAnsi="Times New Roman" w:cs="Times New Roman"/>
          <w:color w:val="000000"/>
          <w:sz w:val="24"/>
          <w:szCs w:val="24"/>
          <w:lang w:val="en-US"/>
        </w:rPr>
        <w:t>k</w:t>
      </w:r>
      <w:r w:rsidR="00AD6C5C" w:rsidRPr="000C02D0">
        <w:rPr>
          <w:rFonts w:ascii="Times New Roman" w:eastAsia="Times New Roman" w:hAnsi="Times New Roman" w:cs="Times New Roman"/>
          <w:color w:val="000000"/>
          <w:sz w:val="24"/>
          <w:szCs w:val="24"/>
          <w:lang w:val="en-US"/>
        </w:rPr>
        <w:t xml:space="preserve">tor dominan mempengaruhi kecelakaan kerja. </w:t>
      </w:r>
      <w:r w:rsidR="008F1768" w:rsidRPr="000C02D0">
        <w:rPr>
          <w:rFonts w:ascii="Times New Roman" w:eastAsia="Times New Roman" w:hAnsi="Times New Roman" w:cs="Times New Roman"/>
          <w:color w:val="000000"/>
          <w:sz w:val="24"/>
          <w:szCs w:val="24"/>
        </w:rPr>
        <w:t xml:space="preserve">Sejalan dengan penelitian </w:t>
      </w:r>
      <w:r w:rsidR="00210AD0" w:rsidRPr="000C02D0">
        <w:rPr>
          <w:rFonts w:ascii="Times New Roman" w:eastAsia="Times New Roman" w:hAnsi="Times New Roman" w:cs="Times New Roman"/>
          <w:color w:val="000000"/>
          <w:sz w:val="24"/>
          <w:szCs w:val="24"/>
          <w:lang w:val="en-US"/>
        </w:rPr>
        <w:t xml:space="preserve">Salmawati (2019) menjelaskan bahwa penggunaan APD berpengaruh terhadap kecelakaan kerja </w:t>
      </w:r>
      <w:r w:rsidR="00210AD0" w:rsidRPr="000C02D0">
        <w:rPr>
          <w:rFonts w:ascii="Times New Roman" w:hAnsi="Times New Roman" w:cs="Times New Roman"/>
          <w:bCs/>
          <w:color w:val="000000"/>
          <w:sz w:val="24"/>
          <w:szCs w:val="24"/>
          <w:lang w:val="en-US"/>
        </w:rPr>
        <w:t xml:space="preserve">pada </w:t>
      </w:r>
      <w:r w:rsidR="00AD6C5C" w:rsidRPr="000C02D0">
        <w:rPr>
          <w:rFonts w:ascii="Times New Roman" w:hAnsi="Times New Roman" w:cs="Times New Roman"/>
          <w:bCs/>
          <w:color w:val="000000"/>
          <w:sz w:val="24"/>
          <w:szCs w:val="24"/>
          <w:lang w:val="en-US"/>
        </w:rPr>
        <w:t>p</w:t>
      </w:r>
      <w:r w:rsidR="00210AD0" w:rsidRPr="000C02D0">
        <w:rPr>
          <w:rFonts w:ascii="Times New Roman" w:hAnsi="Times New Roman" w:cs="Times New Roman"/>
          <w:bCs/>
          <w:color w:val="000000"/>
          <w:sz w:val="24"/>
          <w:szCs w:val="24"/>
          <w:lang w:val="en-US"/>
        </w:rPr>
        <w:t>erawat di Ruang IGD RSU Anutapura Kota Palu</w:t>
      </w:r>
      <w:r w:rsidR="00210AD0" w:rsidRPr="000C02D0">
        <w:rPr>
          <w:rFonts w:ascii="Times New Roman" w:eastAsia="Times New Roman" w:hAnsi="Times New Roman" w:cs="Times New Roman"/>
          <w:color w:val="000000"/>
          <w:sz w:val="24"/>
          <w:szCs w:val="24"/>
          <w:lang w:val="en-US"/>
        </w:rPr>
        <w:t xml:space="preserve"> (p=0,007)</w:t>
      </w:r>
      <w:r w:rsidR="00A72918" w:rsidRPr="000C02D0">
        <w:rPr>
          <w:rFonts w:ascii="Times New Roman" w:eastAsia="Times New Roman" w:hAnsi="Times New Roman" w:cs="Times New Roman"/>
          <w:color w:val="000000"/>
          <w:sz w:val="24"/>
          <w:szCs w:val="24"/>
          <w:lang w:val="en-US"/>
        </w:rPr>
        <w:t xml:space="preserve"> </w:t>
      </w:r>
      <w:r w:rsidR="00210AD0" w:rsidRPr="000C02D0">
        <w:rPr>
          <w:rFonts w:ascii="Times New Roman" w:eastAsia="Times New Roman" w:hAnsi="Times New Roman" w:cs="Times New Roman"/>
          <w:color w:val="000000"/>
          <w:sz w:val="24"/>
          <w:szCs w:val="24"/>
          <w:lang w:val="en-US"/>
        </w:rPr>
        <w:fldChar w:fldCharType="begin" w:fldLock="1"/>
      </w:r>
      <w:r w:rsidR="00BD7129" w:rsidRPr="000C02D0">
        <w:rPr>
          <w:rFonts w:ascii="Times New Roman" w:eastAsia="Times New Roman" w:hAnsi="Times New Roman" w:cs="Times New Roman"/>
          <w:color w:val="000000"/>
          <w:sz w:val="24"/>
          <w:szCs w:val="24"/>
          <w:lang w:val="en-US"/>
        </w:rPr>
        <w:instrText>ADDIN CSL_CITATION {"citationItems":[{"id":"ITEM-1","itemData":{"ISSN":"2528-3375","abstract":"The IGD room is a unit that deals directly with the patient for 24 hours a day. Workload and high stress levels in the face of critical conditions require nurses to work quickly and appropriately. Based on data from the preliminary study of the researchers, nurses working in the Emergency Installation Room Anutapura Palu General Hospital are 31 nurses, aged between 23-45 years with an average work period of 7 years and the majority male. The data of accidents cases were 81 cases in bracket within 3 months January-March 2016, and most cases were found in IGD Anutapura Palu with 19 cases. The purpose of research to determine the factors associated with the incidence of occupational accidents in nurses in the Emergency Room of Anutapura Palu General Hospital. This research is a kind of quantitative analytic research with Cross Sectional design. Population in this research is all nurses who work in Emergency Room of Anutapura Palu General Hospital that amount 31 people, sampling with technique Total Sampling. The results of study were age (p = 0,002), sex (p = 0,019), use of APD (p = 0,007), regulation (p = 0,006), training (p = 0,007), supervision (p = 0,006). However there is no working period relationship (p = 0,083) with Work Accident. It is expected that the management of the hospital to improve the quality of training and supervision and reinforce the rules that have been made by giving heavy sanctions to workers who get violated the rules.","author":[{"dropping-particle":"","family":"Salmawati L, Rasul M","given":"Napirah MR","non-dropping-particle":"","parse-names":false,"suffix":""}],"container-title":"Preventif: Jurnal Kesehatan Masyarakat Universitas Tadulako","id":"ITEM-1","issue":"2","issued":{"date-parts":[["2019"]]},"page":"104-112","title":"Faktor yang Berhubungan dengan Kejadian Kecelakaan Kerja Pada Perawat di Ruang IGD RSU Anutapura Kota Palu","type":"article-journal","volume":"10"},"uris":["http://www.mendeley.com/documents/?uuid=f35ba646-6906-4336-a1ad-a14cbf9310d4","http://www.mendeley.com/documents/?uuid=a181d509-c819-4aa1-ae3b-95516d9dd4a6"]}],"mendeley":{"formattedCitation":"(12)","plainTextFormattedCitation":"(12)","previouslyFormattedCitation":"(12)"},"properties":{"noteIndex":0},"schema":"https://github.com/citation-style-language/schema/raw/master/csl-citation.json"}</w:instrText>
      </w:r>
      <w:r w:rsidR="00210AD0" w:rsidRPr="000C02D0">
        <w:rPr>
          <w:rFonts w:ascii="Times New Roman" w:eastAsia="Times New Roman" w:hAnsi="Times New Roman" w:cs="Times New Roman"/>
          <w:color w:val="000000"/>
          <w:sz w:val="24"/>
          <w:szCs w:val="24"/>
          <w:lang w:val="en-US"/>
        </w:rPr>
        <w:fldChar w:fldCharType="separate"/>
      </w:r>
      <w:r w:rsidR="00210AD0" w:rsidRPr="000C02D0">
        <w:rPr>
          <w:rFonts w:ascii="Times New Roman" w:eastAsia="Times New Roman" w:hAnsi="Times New Roman" w:cs="Times New Roman"/>
          <w:noProof/>
          <w:color w:val="000000"/>
          <w:sz w:val="24"/>
          <w:szCs w:val="24"/>
          <w:lang w:val="en-US"/>
        </w:rPr>
        <w:t>(12)</w:t>
      </w:r>
      <w:r w:rsidR="00210AD0" w:rsidRPr="000C02D0">
        <w:rPr>
          <w:rFonts w:ascii="Times New Roman" w:eastAsia="Times New Roman" w:hAnsi="Times New Roman" w:cs="Times New Roman"/>
          <w:color w:val="000000"/>
          <w:sz w:val="24"/>
          <w:szCs w:val="24"/>
          <w:lang w:val="en-US"/>
        </w:rPr>
        <w:fldChar w:fldCharType="end"/>
      </w:r>
      <w:r w:rsidR="00210AD0" w:rsidRPr="000C02D0">
        <w:rPr>
          <w:rFonts w:ascii="Times New Roman" w:eastAsia="Times New Roman" w:hAnsi="Times New Roman" w:cs="Times New Roman"/>
          <w:color w:val="000000"/>
          <w:sz w:val="24"/>
          <w:szCs w:val="24"/>
          <w:lang w:val="en-US"/>
        </w:rPr>
        <w:t>.</w:t>
      </w:r>
      <w:r w:rsidR="00A72918" w:rsidRPr="000C02D0">
        <w:rPr>
          <w:rFonts w:ascii="Times New Roman" w:eastAsia="Times New Roman" w:hAnsi="Times New Roman" w:cs="Times New Roman"/>
          <w:color w:val="000000"/>
          <w:sz w:val="24"/>
          <w:szCs w:val="24"/>
          <w:lang w:val="en-US"/>
        </w:rPr>
        <w:t xml:space="preserve"> Perawat dalam memberikan layanan kesehatan didukung APD yang sesuai dengan SOP yang telah ditetapkan. Jika APD tidak tersedia menyebabkan perawat tidak penggunakan APD saat memberikan pelayanan kesehatan</w:t>
      </w:r>
      <w:r w:rsidR="002942F4" w:rsidRPr="000C02D0">
        <w:rPr>
          <w:rFonts w:ascii="Times New Roman" w:eastAsia="Times New Roman" w:hAnsi="Times New Roman" w:cs="Times New Roman"/>
          <w:color w:val="000000"/>
          <w:sz w:val="24"/>
          <w:szCs w:val="24"/>
          <w:lang w:val="en-US"/>
        </w:rPr>
        <w:t xml:space="preserve"> kepada pasien. Sementara itu, perawat dalam mengalami gangguan </w:t>
      </w:r>
      <w:r w:rsidR="00A72918" w:rsidRPr="000C02D0">
        <w:rPr>
          <w:rFonts w:ascii="Times New Roman" w:eastAsia="Times New Roman" w:hAnsi="Times New Roman" w:cs="Times New Roman"/>
          <w:color w:val="000000"/>
          <w:sz w:val="24"/>
          <w:szCs w:val="24"/>
          <w:lang w:val="en-US"/>
        </w:rPr>
        <w:t xml:space="preserve">kesehatan dan </w:t>
      </w:r>
      <w:r w:rsidR="002942F4" w:rsidRPr="000C02D0">
        <w:rPr>
          <w:rFonts w:ascii="Times New Roman" w:eastAsia="Times New Roman" w:hAnsi="Times New Roman" w:cs="Times New Roman"/>
          <w:color w:val="000000"/>
          <w:sz w:val="24"/>
          <w:szCs w:val="24"/>
          <w:lang w:val="en-US"/>
        </w:rPr>
        <w:t>kecelakaan kerja</w:t>
      </w:r>
      <w:r w:rsidR="00A72918" w:rsidRPr="000C02D0">
        <w:rPr>
          <w:rFonts w:ascii="Times New Roman" w:eastAsia="Times New Roman" w:hAnsi="Times New Roman" w:cs="Times New Roman"/>
          <w:color w:val="000000"/>
          <w:sz w:val="24"/>
          <w:szCs w:val="24"/>
          <w:lang w:val="en-US"/>
        </w:rPr>
        <w:t>.</w:t>
      </w:r>
      <w:r w:rsidR="002942F4" w:rsidRPr="000C02D0">
        <w:rPr>
          <w:rFonts w:ascii="Times New Roman" w:eastAsia="Times New Roman" w:hAnsi="Times New Roman" w:cs="Times New Roman"/>
          <w:color w:val="000000"/>
          <w:sz w:val="24"/>
          <w:szCs w:val="24"/>
          <w:lang w:val="en-US"/>
        </w:rPr>
        <w:t xml:space="preserve"> </w:t>
      </w:r>
      <w:r w:rsidR="00A72918" w:rsidRPr="000C02D0">
        <w:rPr>
          <w:rFonts w:ascii="Times New Roman" w:eastAsia="Times New Roman" w:hAnsi="Times New Roman" w:cs="Times New Roman"/>
          <w:color w:val="000000"/>
          <w:sz w:val="24"/>
          <w:szCs w:val="24"/>
          <w:lang w:val="en-US"/>
        </w:rPr>
        <w:t xml:space="preserve"> </w:t>
      </w:r>
    </w:p>
    <w:p w:rsidR="002942F4" w:rsidRPr="000C02D0" w:rsidRDefault="00B161EA" w:rsidP="000B3A45">
      <w:pPr>
        <w:spacing w:after="0" w:line="468" w:lineRule="auto"/>
        <w:ind w:firstLine="720"/>
        <w:jc w:val="both"/>
        <w:rPr>
          <w:rFonts w:ascii="Times New Roman" w:hAnsi="Times New Roman"/>
          <w:color w:val="000000"/>
          <w:sz w:val="24"/>
          <w:lang w:val="en-US"/>
        </w:rPr>
      </w:pPr>
      <w:r w:rsidRPr="000C02D0">
        <w:rPr>
          <w:rFonts w:ascii="Times New Roman" w:hAnsi="Times New Roman"/>
          <w:color w:val="000000"/>
          <w:sz w:val="24"/>
        </w:rPr>
        <w:t>Penggunaan Alat Pelindung Diri (APD) sangat penting untuk melindungi mukosa-mulut, hidung dan mata dari tetesan dan cairan yang terkontaminasi. Mengingat bahwa tangan dikenal untuk mengirimkan patogen ke bagian lain dari tubuh ataupun individu lainnya.</w:t>
      </w:r>
      <w:r w:rsidR="00BC5BCE" w:rsidRPr="000C02D0">
        <w:rPr>
          <w:rFonts w:ascii="Times New Roman" w:hAnsi="Times New Roman"/>
          <w:color w:val="000000"/>
          <w:sz w:val="24"/>
          <w:lang w:val="en-US"/>
        </w:rPr>
        <w:t xml:space="preserve"> </w:t>
      </w:r>
      <w:r w:rsidRPr="000C02D0">
        <w:rPr>
          <w:rFonts w:ascii="Times New Roman" w:hAnsi="Times New Roman"/>
          <w:color w:val="000000"/>
          <w:sz w:val="24"/>
        </w:rPr>
        <w:t xml:space="preserve">Kebersihan tangan dan sarung tangan sangat penting baik untuk melindungi pekerja kesehatan dan untuk mencegah penularan </w:t>
      </w:r>
      <w:r w:rsidRPr="000C02D0">
        <w:rPr>
          <w:rFonts w:ascii="Times New Roman" w:hAnsi="Times New Roman"/>
          <w:color w:val="000000"/>
          <w:sz w:val="24"/>
        </w:rPr>
        <w:lastRenderedPageBreak/>
        <w:t>kepada orang lain. Penutup wajah, pelindung kaki, gaun atau baju, dan penutup kepala yang juga dianggap pentinguntuk mencegah penularan ke petugas kesehatan</w:t>
      </w:r>
      <w:r w:rsidRPr="000C02D0">
        <w:rPr>
          <w:rFonts w:ascii="Times New Roman" w:hAnsi="Times New Roman"/>
          <w:color w:val="000000"/>
          <w:sz w:val="24"/>
          <w:lang w:val="en-US"/>
        </w:rPr>
        <w:t xml:space="preserve"> </w:t>
      </w:r>
      <w:r w:rsidR="00BD7129" w:rsidRPr="000C02D0">
        <w:rPr>
          <w:rFonts w:ascii="Times New Roman" w:hAnsi="Times New Roman"/>
          <w:color w:val="000000"/>
          <w:sz w:val="24"/>
          <w:lang w:val="en-US"/>
        </w:rPr>
        <w:fldChar w:fldCharType="begin" w:fldLock="1"/>
      </w:r>
      <w:r w:rsidR="002B02B6" w:rsidRPr="000C02D0">
        <w:rPr>
          <w:rFonts w:ascii="Times New Roman" w:hAnsi="Times New Roman"/>
          <w:color w:val="000000"/>
          <w:sz w:val="24"/>
          <w:lang w:val="en-US"/>
        </w:rPr>
        <w:instrText>ADDIN CSL_CITATION {"citationItems":[{"id":"ITEM-1","itemData":{"abstract":"Penggunaan alat pelindung diri pada perawat di RSUD DR. RM Pratomo masih dikategorikan kurang dalam pelaksanaan dan penerapannya. Hal ini bisa menyebabkan kecelakaan kerja pada perawat seperti tertusuk jarum, tergores dan penularan penyakit infeksi. Penggunaan APD dapat mencegah terjadinya kecelakaan kerja dan penyakit akibat kerja. Penelitian ini bertujuan untuk mengetahui faktor-fakor apa saja yang memengaruhi penggunaan APD pada perawat dan mencari faktor yang lebih dominan. Jenis penelitian yang digunakan adalah penelitian analitik dengan desain cross sectional. Populasi dalam penelitian ini sebanyak 134 perawat dan sampel sebanyak 100 orang dengan pengambilan sampel menggunakansimple random sampling. Analisis data uji chi- square dan uji regresi berganda binary.hasil menunjukkan ada hubungan pengetahuan, sikap, ketersedian APD, dukungan rekan kerja dan pengawasan diperoleh nilai &lt; 0,05 dengan penggunaan APD. Hasil uji regresi menunjukkan ada pengaruh ketersediaan APD dan pengawasan terhadap penggunaan APD pada perawat dengan nilai R2 =0,300. Adapun faktor yang paling dominan berpengaruh adalah variabel ketersediaan APD terhadap penggunaan alat pelindung diri (APD) tenaga kesehatan perawat RSUD Dr. RM. Pratomo. Disarankan kepada pimpinan Rumah Sakit agar menambah ketersediaan APD dan memberikan sanksi tegas jika perawat tidak menggunakan alat pelindung diri.","author":[{"dropping-particle":"","family":"Zaki","given":"Muhammad","non-dropping-particle":"","parse-names":false,"suffix":""},{"dropping-particle":"","family":"Ferusgel","given":"Agnes","non-dropping-particle":"","parse-names":false,"suffix":""},{"dropping-particle":"","family":"Siregar","given":"Dian Maya Sari","non-dropping-particle":"","parse-names":false,"suffix":""}],"container-title":"Excellent Midwifery Journal","id":"ITEM-1","issue":"2","issued":{"date-parts":[["2018"]]},"page":"85-92","title":"Faktor – Faktor yang Memengaruhi Penggunaan Alat Pelindung Diri (APD) Tenaga Kesehatan Perawat di RSUD Dr. RM. Pratomo Bagansiapiapi Kabupaten Rokan Hilir","type":"article-journal","volume":"1"},"uris":["http://www.mendeley.com/documents/?uuid=737b9423-adc7-4a60-8468-6b059aaa44f6","http://www.mendeley.com/documents/?uuid=4f5ed665-aa78-4e7c-9041-17d6dfb2bc2d"]}],"mendeley":{"formattedCitation":"(44)","plainTextFormattedCitation":"(44)","previouslyFormattedCitation":"(44)"},"properties":{"noteIndex":0},"schema":"https://github.com/citation-style-language/schema/raw/master/csl-citation.json"}</w:instrText>
      </w:r>
      <w:r w:rsidR="00BD7129" w:rsidRPr="000C02D0">
        <w:rPr>
          <w:rFonts w:ascii="Times New Roman" w:hAnsi="Times New Roman"/>
          <w:color w:val="000000"/>
          <w:sz w:val="24"/>
          <w:lang w:val="en-US"/>
        </w:rPr>
        <w:fldChar w:fldCharType="separate"/>
      </w:r>
      <w:r w:rsidR="002B02B6" w:rsidRPr="000C02D0">
        <w:rPr>
          <w:rFonts w:ascii="Times New Roman" w:hAnsi="Times New Roman"/>
          <w:noProof/>
          <w:color w:val="000000"/>
          <w:sz w:val="24"/>
          <w:lang w:val="en-US"/>
        </w:rPr>
        <w:t>(44)</w:t>
      </w:r>
      <w:r w:rsidR="00BD7129" w:rsidRPr="000C02D0">
        <w:rPr>
          <w:rFonts w:ascii="Times New Roman" w:hAnsi="Times New Roman"/>
          <w:color w:val="000000"/>
          <w:sz w:val="24"/>
          <w:lang w:val="en-US"/>
        </w:rPr>
        <w:fldChar w:fldCharType="end"/>
      </w:r>
      <w:r w:rsidRPr="000C02D0">
        <w:rPr>
          <w:rFonts w:ascii="Times New Roman" w:hAnsi="Times New Roman"/>
          <w:color w:val="000000"/>
          <w:sz w:val="24"/>
          <w:lang w:val="en-US"/>
        </w:rPr>
        <w:t>.</w:t>
      </w:r>
      <w:r w:rsidR="009F3594" w:rsidRPr="000C02D0">
        <w:rPr>
          <w:rFonts w:ascii="Times New Roman" w:hAnsi="Times New Roman"/>
          <w:color w:val="000000"/>
          <w:sz w:val="24"/>
          <w:lang w:val="en-US"/>
        </w:rPr>
        <w:t xml:space="preserve"> </w:t>
      </w:r>
    </w:p>
    <w:p w:rsidR="00A77082" w:rsidRPr="000C02D0" w:rsidRDefault="002942F4" w:rsidP="000B3A45">
      <w:pPr>
        <w:spacing w:after="0" w:line="468" w:lineRule="auto"/>
        <w:ind w:firstLine="720"/>
        <w:jc w:val="both"/>
        <w:rPr>
          <w:rFonts w:ascii="Times New Roman" w:eastAsia="Times New Roman" w:hAnsi="Times New Roman" w:cs="Times New Roman"/>
          <w:color w:val="000000"/>
          <w:sz w:val="24"/>
          <w:szCs w:val="24"/>
          <w:lang w:val="en-US"/>
        </w:rPr>
      </w:pPr>
      <w:r w:rsidRPr="000C02D0">
        <w:rPr>
          <w:rFonts w:ascii="Times New Roman" w:hAnsi="Times New Roman"/>
          <w:color w:val="000000"/>
          <w:sz w:val="24"/>
          <w:lang w:val="en-US"/>
        </w:rPr>
        <w:t>P</w:t>
      </w:r>
      <w:r w:rsidR="009F3594" w:rsidRPr="000C02D0">
        <w:rPr>
          <w:rFonts w:ascii="Times New Roman" w:hAnsi="Times New Roman"/>
          <w:color w:val="000000"/>
          <w:sz w:val="24"/>
          <w:lang w:val="en-US"/>
        </w:rPr>
        <w:t xml:space="preserve">enggunaan alat pelindung diri sangat penting untuk mencegah terjadi kecelakaan kerja pada perawat. Maka dari itu, perilaku pencegahan kecelakaan kerja melalui penggunaan APD dapat dioptimalkan supaya angka kesakitan dan kematian akibat kecelakaan kerja dalam diminimalisasi. </w:t>
      </w:r>
      <w:r w:rsidR="00A77082" w:rsidRPr="000C02D0">
        <w:rPr>
          <w:rFonts w:ascii="Times New Roman" w:eastAsia="Times New Roman" w:hAnsi="Times New Roman" w:cs="Times New Roman"/>
          <w:color w:val="000000"/>
          <w:sz w:val="24"/>
          <w:szCs w:val="24"/>
          <w:lang w:val="en-US"/>
        </w:rPr>
        <w:t>Menurut Notoadmodjo (201</w:t>
      </w:r>
      <w:r w:rsidR="00FC57BE" w:rsidRPr="000C02D0">
        <w:rPr>
          <w:rFonts w:ascii="Times New Roman" w:eastAsia="Times New Roman" w:hAnsi="Times New Roman" w:cs="Times New Roman"/>
          <w:color w:val="000000"/>
          <w:sz w:val="24"/>
          <w:szCs w:val="24"/>
          <w:lang w:val="en-US"/>
        </w:rPr>
        <w:t>6</w:t>
      </w:r>
      <w:r w:rsidR="00A77082" w:rsidRPr="000C02D0">
        <w:rPr>
          <w:rFonts w:ascii="Times New Roman" w:eastAsia="Times New Roman" w:hAnsi="Times New Roman" w:cs="Times New Roman"/>
          <w:color w:val="000000"/>
          <w:sz w:val="24"/>
          <w:szCs w:val="24"/>
          <w:lang w:val="en-US"/>
        </w:rPr>
        <w:t xml:space="preserve">) bahwa perilaku kesehatan dapat dipengaruhi latar belakang pendidikan seseorang. Seseorang yang memiliki pendidikan tinggi memiliki pola pikir yang lebih kritis dalam menjaga kesehatanya </w:t>
      </w:r>
      <w:r w:rsidR="00A77082" w:rsidRPr="000C02D0">
        <w:rPr>
          <w:rFonts w:ascii="Times New Roman" w:hAnsi="Times New Roman" w:cs="Times New Roman"/>
          <w:color w:val="000000"/>
          <w:sz w:val="24"/>
          <w:szCs w:val="24"/>
          <w:lang w:val="en-GB"/>
        </w:rPr>
        <w:fldChar w:fldCharType="begin" w:fldLock="1"/>
      </w:r>
      <w:r w:rsidR="002B02B6" w:rsidRPr="000C02D0">
        <w:rPr>
          <w:rFonts w:ascii="Times New Roman" w:hAnsi="Times New Roman" w:cs="Times New Roman"/>
          <w:color w:val="000000"/>
          <w:sz w:val="24"/>
          <w:szCs w:val="24"/>
          <w:lang w:val="en-GB"/>
        </w:rPr>
        <w:instrText>ADDIN CSL_CITATION {"citationItems":[{"id":"ITEM-1","itemData":{"author":[{"dropping-particle":"","family":"Notoatmodjo S","given":"","non-dropping-particle":"","parse-names":false,"suffix":""}],"id":"ITEM-1","issued":{"date-parts":[["2018"]]},"publisher":"Rineka Cipta","publisher-place":"Jakarta","title":"Pendidikan dan Perilaku Kesehatan","type":"book"},"uris":["http://www.mendeley.com/documents/?uuid=903ab7b7-7796-40e2-bd5d-a69aad7997ec"]}],"mendeley":{"formattedCitation":"(28)","plainTextFormattedCitation":"(28)","previouslyFormattedCitation":"(28)"},"properties":{"noteIndex":0},"schema":"https://github.com/citation-style-language/schema/raw/master/csl-citation.json"}</w:instrText>
      </w:r>
      <w:r w:rsidR="00A77082" w:rsidRPr="000C02D0">
        <w:rPr>
          <w:rFonts w:ascii="Times New Roman" w:hAnsi="Times New Roman" w:cs="Times New Roman"/>
          <w:color w:val="000000"/>
          <w:sz w:val="24"/>
          <w:szCs w:val="24"/>
          <w:lang w:val="en-GB"/>
        </w:rPr>
        <w:fldChar w:fldCharType="separate"/>
      </w:r>
      <w:r w:rsidR="00A77082" w:rsidRPr="000C02D0">
        <w:rPr>
          <w:rFonts w:ascii="Times New Roman" w:hAnsi="Times New Roman" w:cs="Times New Roman"/>
          <w:noProof/>
          <w:color w:val="000000"/>
          <w:sz w:val="24"/>
          <w:szCs w:val="24"/>
          <w:lang w:val="en-GB"/>
        </w:rPr>
        <w:t>(28)</w:t>
      </w:r>
      <w:r w:rsidR="00A77082" w:rsidRPr="000C02D0">
        <w:rPr>
          <w:rFonts w:ascii="Times New Roman" w:hAnsi="Times New Roman" w:cs="Times New Roman"/>
          <w:color w:val="000000"/>
          <w:sz w:val="24"/>
          <w:szCs w:val="24"/>
          <w:lang w:val="en-GB"/>
        </w:rPr>
        <w:fldChar w:fldCharType="end"/>
      </w:r>
      <w:r w:rsidR="00A77082" w:rsidRPr="000C02D0">
        <w:rPr>
          <w:rFonts w:ascii="Times New Roman" w:hAnsi="Times New Roman" w:cs="Times New Roman"/>
          <w:color w:val="000000"/>
          <w:sz w:val="24"/>
          <w:szCs w:val="24"/>
        </w:rPr>
        <w:t>.</w:t>
      </w:r>
    </w:p>
    <w:p w:rsidR="007C1309" w:rsidRPr="000C02D0" w:rsidRDefault="008F1768" w:rsidP="000B3A45">
      <w:pPr>
        <w:spacing w:line="468" w:lineRule="auto"/>
        <w:jc w:val="both"/>
        <w:rPr>
          <w:rFonts w:ascii="Times New Roman" w:eastAsia="Times New Roman" w:hAnsi="Times New Roman" w:cs="Times New Roman"/>
          <w:color w:val="000000"/>
          <w:sz w:val="24"/>
          <w:szCs w:val="24"/>
          <w:lang w:val="en-US"/>
        </w:rPr>
      </w:pPr>
      <w:r w:rsidRPr="000C02D0">
        <w:rPr>
          <w:rFonts w:ascii="Times New Roman" w:hAnsi="Times New Roman" w:cs="Times New Roman"/>
          <w:color w:val="000000"/>
          <w:sz w:val="24"/>
          <w:szCs w:val="24"/>
        </w:rPr>
        <w:tab/>
        <w:t xml:space="preserve">Menurut asumsi penulis bahwa </w:t>
      </w:r>
      <w:r w:rsidR="00AD6C5C" w:rsidRPr="000C02D0">
        <w:rPr>
          <w:rFonts w:ascii="Times New Roman" w:hAnsi="Times New Roman" w:cs="Times New Roman"/>
          <w:color w:val="000000"/>
          <w:sz w:val="24"/>
          <w:szCs w:val="24"/>
        </w:rPr>
        <w:t xml:space="preserve">kecelakaan kerja disebabkan oleh    kelalaian </w:t>
      </w:r>
      <w:r w:rsidR="00AD6C5C" w:rsidRPr="000C02D0">
        <w:rPr>
          <w:rFonts w:ascii="Times New Roman" w:hAnsi="Times New Roman" w:cs="Times New Roman"/>
          <w:color w:val="000000"/>
          <w:sz w:val="24"/>
          <w:szCs w:val="24"/>
          <w:lang w:val="en-US"/>
        </w:rPr>
        <w:t>perawat</w:t>
      </w:r>
      <w:r w:rsidR="00AD6C5C" w:rsidRPr="000C02D0">
        <w:rPr>
          <w:rFonts w:ascii="Times New Roman" w:hAnsi="Times New Roman" w:cs="Times New Roman"/>
          <w:color w:val="000000"/>
          <w:sz w:val="24"/>
          <w:szCs w:val="24"/>
        </w:rPr>
        <w:t>. Selain kelalaian saat bekerja faktor manusia yang lain yaitu    perilaku penggunaan Alat Pelindung Diri (APD)</w:t>
      </w:r>
      <w:r w:rsidR="00A77082" w:rsidRPr="000C02D0">
        <w:rPr>
          <w:rFonts w:ascii="Times New Roman" w:hAnsi="Times New Roman" w:cs="Times New Roman"/>
          <w:color w:val="000000"/>
          <w:sz w:val="24"/>
          <w:szCs w:val="24"/>
          <w:lang w:val="en-US"/>
        </w:rPr>
        <w:t xml:space="preserve"> secara lengkap</w:t>
      </w:r>
      <w:r w:rsidR="00AD6C5C" w:rsidRPr="000C02D0">
        <w:rPr>
          <w:rFonts w:ascii="Times New Roman" w:hAnsi="Times New Roman" w:cs="Times New Roman"/>
          <w:color w:val="000000"/>
          <w:sz w:val="24"/>
          <w:szCs w:val="24"/>
        </w:rPr>
        <w:t>.</w:t>
      </w:r>
      <w:r w:rsidR="009950D2" w:rsidRPr="000C02D0">
        <w:rPr>
          <w:rFonts w:ascii="Times New Roman" w:hAnsi="Times New Roman" w:cs="Times New Roman"/>
          <w:color w:val="000000"/>
          <w:sz w:val="24"/>
          <w:szCs w:val="24"/>
          <w:lang w:val="en-US"/>
        </w:rPr>
        <w:t xml:space="preserve"> Perawat tidak menggunakan APD cenderung lebih banyak mengalami kecelakaan kerja di puskesmas. Hal ini disebabkan latar belakang </w:t>
      </w:r>
      <w:r w:rsidR="007C1309" w:rsidRPr="000C02D0">
        <w:rPr>
          <w:rFonts w:ascii="Times New Roman" w:hAnsi="Times New Roman" w:cs="Times New Roman"/>
          <w:color w:val="000000"/>
          <w:sz w:val="24"/>
          <w:szCs w:val="24"/>
          <w:lang w:val="en-US"/>
        </w:rPr>
        <w:t>p</w:t>
      </w:r>
      <w:r w:rsidR="009950D2" w:rsidRPr="000C02D0">
        <w:rPr>
          <w:rFonts w:ascii="Times New Roman" w:hAnsi="Times New Roman" w:cs="Times New Roman"/>
          <w:color w:val="000000"/>
          <w:sz w:val="24"/>
          <w:szCs w:val="24"/>
          <w:lang w:val="en-US"/>
        </w:rPr>
        <w:t xml:space="preserve">endidikan perawat yang rendah. </w:t>
      </w:r>
      <w:r w:rsidR="00A77082" w:rsidRPr="000C02D0">
        <w:rPr>
          <w:rFonts w:ascii="Times New Roman" w:hAnsi="Times New Roman" w:cs="Times New Roman"/>
          <w:color w:val="000000"/>
          <w:sz w:val="24"/>
          <w:szCs w:val="24"/>
          <w:lang w:val="en-US"/>
        </w:rPr>
        <w:t xml:space="preserve">Pada </w:t>
      </w:r>
      <w:r w:rsidR="009950D2" w:rsidRPr="000C02D0">
        <w:rPr>
          <w:rFonts w:ascii="Times New Roman" w:hAnsi="Times New Roman" w:cs="Times New Roman"/>
          <w:color w:val="000000"/>
          <w:sz w:val="24"/>
          <w:szCs w:val="24"/>
          <w:lang w:val="en-US"/>
        </w:rPr>
        <w:t xml:space="preserve">penelitian </w:t>
      </w:r>
      <w:r w:rsidR="00A77082" w:rsidRPr="000C02D0">
        <w:rPr>
          <w:rFonts w:ascii="Times New Roman" w:hAnsi="Times New Roman" w:cs="Times New Roman"/>
          <w:color w:val="000000"/>
          <w:sz w:val="24"/>
          <w:szCs w:val="24"/>
          <w:lang w:val="en-US"/>
        </w:rPr>
        <w:t xml:space="preserve">ini, </w:t>
      </w:r>
      <w:r w:rsidR="009950D2" w:rsidRPr="000C02D0">
        <w:rPr>
          <w:rFonts w:ascii="Times New Roman" w:hAnsi="Times New Roman" w:cs="Times New Roman"/>
          <w:color w:val="000000"/>
          <w:sz w:val="24"/>
          <w:szCs w:val="24"/>
          <w:lang w:val="en-US"/>
        </w:rPr>
        <w:t xml:space="preserve">perawat tamatan Diploma lebih dominan daripada Strata 1.  </w:t>
      </w:r>
      <w:r w:rsidR="00630F40" w:rsidRPr="000C02D0">
        <w:rPr>
          <w:rFonts w:ascii="Times New Roman" w:hAnsi="Times New Roman" w:cs="Times New Roman"/>
          <w:color w:val="000000"/>
          <w:sz w:val="24"/>
          <w:szCs w:val="24"/>
          <w:lang w:val="en-US"/>
        </w:rPr>
        <w:t>Semakin tinggi tingkat pendidikan dapat membuat perawat lebih mudah menelaah dan krisis dalam menangani berbagai tindakan tidak aman (</w:t>
      </w:r>
      <w:r w:rsidR="00630F40" w:rsidRPr="000C02D0">
        <w:rPr>
          <w:rFonts w:ascii="Times New Roman" w:hAnsi="Times New Roman" w:cs="Times New Roman"/>
          <w:i/>
          <w:color w:val="000000"/>
          <w:sz w:val="24"/>
          <w:szCs w:val="24"/>
          <w:lang w:val="en-US"/>
        </w:rPr>
        <w:t>unsafe action</w:t>
      </w:r>
      <w:r w:rsidR="00630F40" w:rsidRPr="000C02D0">
        <w:rPr>
          <w:rFonts w:ascii="Times New Roman" w:hAnsi="Times New Roman" w:cs="Times New Roman"/>
          <w:color w:val="000000"/>
          <w:sz w:val="24"/>
          <w:szCs w:val="24"/>
          <w:lang w:val="en-US"/>
        </w:rPr>
        <w:t xml:space="preserve">) untuk menghindari kecelakaan kerja di puskesmas. </w:t>
      </w:r>
      <w:r w:rsidR="007C1309" w:rsidRPr="000C02D0">
        <w:rPr>
          <w:rFonts w:ascii="Times New Roman" w:eastAsia="Times New Roman" w:hAnsi="Times New Roman" w:cs="Times New Roman"/>
          <w:color w:val="000000"/>
          <w:sz w:val="24"/>
          <w:szCs w:val="24"/>
        </w:rPr>
        <w:t>Oleh sebab itu</w:t>
      </w:r>
      <w:r w:rsidR="00D47598" w:rsidRPr="000C02D0">
        <w:rPr>
          <w:rFonts w:ascii="Times New Roman" w:eastAsia="Times New Roman" w:hAnsi="Times New Roman" w:cs="Times New Roman"/>
          <w:color w:val="000000"/>
          <w:sz w:val="24"/>
          <w:szCs w:val="24"/>
          <w:lang w:val="en-US"/>
        </w:rPr>
        <w:t>,</w:t>
      </w:r>
      <w:r w:rsidR="007C1309" w:rsidRPr="000C02D0">
        <w:rPr>
          <w:rFonts w:ascii="Times New Roman" w:eastAsia="Times New Roman" w:hAnsi="Times New Roman" w:cs="Times New Roman"/>
          <w:color w:val="000000"/>
          <w:sz w:val="24"/>
          <w:szCs w:val="24"/>
        </w:rPr>
        <w:t xml:space="preserve"> </w:t>
      </w:r>
      <w:r w:rsidR="007C1309" w:rsidRPr="000C02D0">
        <w:rPr>
          <w:rFonts w:ascii="Times New Roman" w:eastAsia="Times New Roman" w:hAnsi="Times New Roman" w:cs="Times New Roman"/>
          <w:color w:val="000000"/>
          <w:sz w:val="24"/>
          <w:szCs w:val="24"/>
          <w:lang w:val="en-US"/>
        </w:rPr>
        <w:t>perawat</w:t>
      </w:r>
      <w:r w:rsidR="007C1309" w:rsidRPr="000C02D0">
        <w:rPr>
          <w:rFonts w:ascii="Times New Roman" w:eastAsia="Times New Roman" w:hAnsi="Times New Roman" w:cs="Times New Roman"/>
          <w:color w:val="000000"/>
          <w:sz w:val="24"/>
          <w:szCs w:val="24"/>
        </w:rPr>
        <w:t xml:space="preserve"> harus diberi perlindungan melalui usaha-usaha peningkatan dan pencegahan</w:t>
      </w:r>
      <w:r w:rsidR="007C1309" w:rsidRPr="000C02D0">
        <w:rPr>
          <w:rFonts w:ascii="Times New Roman" w:eastAsia="Times New Roman" w:hAnsi="Times New Roman" w:cs="Times New Roman"/>
          <w:color w:val="000000"/>
          <w:sz w:val="24"/>
          <w:szCs w:val="24"/>
          <w:lang w:val="en-US"/>
        </w:rPr>
        <w:t xml:space="preserve"> kecelakaan kerja</w:t>
      </w:r>
      <w:r w:rsidR="00630F40" w:rsidRPr="000C02D0">
        <w:rPr>
          <w:rFonts w:ascii="Times New Roman" w:eastAsia="Times New Roman" w:hAnsi="Times New Roman" w:cs="Times New Roman"/>
          <w:color w:val="000000"/>
          <w:sz w:val="24"/>
          <w:szCs w:val="24"/>
          <w:lang w:val="en-US"/>
        </w:rPr>
        <w:t xml:space="preserve"> seperti sosialisasi dapat berupa rambu-rambu peringatan dan pengawasan menggunakan APD oleh teman sejawat</w:t>
      </w:r>
      <w:r w:rsidR="007C1309" w:rsidRPr="000C02D0">
        <w:rPr>
          <w:rFonts w:ascii="Times New Roman" w:eastAsia="Times New Roman" w:hAnsi="Times New Roman" w:cs="Times New Roman"/>
          <w:color w:val="000000"/>
          <w:sz w:val="24"/>
          <w:szCs w:val="24"/>
        </w:rPr>
        <w:t xml:space="preserve">. Sehingga </w:t>
      </w:r>
      <w:r w:rsidR="00A77082" w:rsidRPr="000C02D0">
        <w:rPr>
          <w:rFonts w:ascii="Times New Roman" w:eastAsia="Times New Roman" w:hAnsi="Times New Roman" w:cs="Times New Roman"/>
          <w:color w:val="000000"/>
          <w:sz w:val="24"/>
          <w:szCs w:val="24"/>
          <w:lang w:val="en-US"/>
        </w:rPr>
        <w:t xml:space="preserve">nantinya </w:t>
      </w:r>
      <w:r w:rsidR="007C1309" w:rsidRPr="000C02D0">
        <w:rPr>
          <w:rFonts w:ascii="Times New Roman" w:eastAsia="Times New Roman" w:hAnsi="Times New Roman" w:cs="Times New Roman"/>
          <w:color w:val="000000"/>
          <w:sz w:val="24"/>
          <w:szCs w:val="24"/>
        </w:rPr>
        <w:t xml:space="preserve">semua </w:t>
      </w:r>
      <w:r w:rsidR="007C1309" w:rsidRPr="000C02D0">
        <w:rPr>
          <w:rFonts w:ascii="Times New Roman" w:eastAsia="Times New Roman" w:hAnsi="Times New Roman" w:cs="Times New Roman"/>
          <w:color w:val="000000"/>
          <w:sz w:val="24"/>
          <w:szCs w:val="24"/>
          <w:lang w:val="en-US"/>
        </w:rPr>
        <w:t xml:space="preserve">fasilitas kesehatan </w:t>
      </w:r>
      <w:r w:rsidR="007C1309" w:rsidRPr="000C02D0">
        <w:rPr>
          <w:rFonts w:ascii="Times New Roman" w:eastAsia="Times New Roman" w:hAnsi="Times New Roman" w:cs="Times New Roman"/>
          <w:color w:val="000000"/>
          <w:sz w:val="24"/>
          <w:szCs w:val="24"/>
        </w:rPr>
        <w:t xml:space="preserve">diharapkan dapat menerapkan K3 </w:t>
      </w:r>
      <w:r w:rsidR="00A77082" w:rsidRPr="000C02D0">
        <w:rPr>
          <w:rFonts w:ascii="Times New Roman" w:eastAsia="Times New Roman" w:hAnsi="Times New Roman" w:cs="Times New Roman"/>
          <w:color w:val="000000"/>
          <w:sz w:val="24"/>
          <w:szCs w:val="24"/>
          <w:lang w:val="en-US"/>
        </w:rPr>
        <w:t xml:space="preserve">dengan baik </w:t>
      </w:r>
      <w:r w:rsidR="007C1309" w:rsidRPr="000C02D0">
        <w:rPr>
          <w:rFonts w:ascii="Times New Roman" w:eastAsia="Times New Roman" w:hAnsi="Times New Roman" w:cs="Times New Roman"/>
          <w:color w:val="000000"/>
          <w:sz w:val="24"/>
          <w:szCs w:val="24"/>
        </w:rPr>
        <w:t xml:space="preserve">di </w:t>
      </w:r>
      <w:r w:rsidR="00D47598" w:rsidRPr="000C02D0">
        <w:rPr>
          <w:rFonts w:ascii="Times New Roman" w:eastAsia="Times New Roman" w:hAnsi="Times New Roman" w:cs="Times New Roman"/>
          <w:color w:val="000000"/>
          <w:sz w:val="24"/>
          <w:szCs w:val="24"/>
          <w:lang w:val="en-US"/>
        </w:rPr>
        <w:t>puskesmas.</w:t>
      </w:r>
    </w:p>
    <w:p w:rsidR="00D47598" w:rsidRPr="000C02D0" w:rsidRDefault="00D47598" w:rsidP="00AC31EF">
      <w:pPr>
        <w:jc w:val="both"/>
        <w:rPr>
          <w:rFonts w:ascii="Times New Roman" w:eastAsia="Times New Roman" w:hAnsi="Times New Roman" w:cs="Times New Roman"/>
          <w:color w:val="000000"/>
          <w:sz w:val="24"/>
          <w:szCs w:val="24"/>
        </w:rPr>
        <w:sectPr w:rsidR="00D47598" w:rsidRPr="000C02D0" w:rsidSect="00A86C23">
          <w:headerReference w:type="default" r:id="rId43"/>
          <w:footerReference w:type="default" r:id="rId44"/>
          <w:pgSz w:w="11906" w:h="16838" w:code="9"/>
          <w:pgMar w:top="2268" w:right="1701" w:bottom="1701" w:left="2268" w:header="720" w:footer="720" w:gutter="0"/>
          <w:pgNumType w:start="44"/>
          <w:cols w:space="720"/>
        </w:sectPr>
      </w:pPr>
    </w:p>
    <w:p w:rsidR="001E24CB" w:rsidRPr="000C02D0" w:rsidRDefault="001E24CB" w:rsidP="001E24CB">
      <w:pPr>
        <w:widowControl w:val="0"/>
        <w:autoSpaceDE w:val="0"/>
        <w:autoSpaceDN w:val="0"/>
        <w:adjustRightInd w:val="0"/>
        <w:spacing w:after="0" w:line="480" w:lineRule="auto"/>
        <w:jc w:val="center"/>
        <w:rPr>
          <w:rFonts w:ascii="Times New Roman" w:eastAsia="Times New Roman" w:hAnsi="Times New Roman" w:cs="Times New Roman"/>
          <w:color w:val="000000"/>
          <w:sz w:val="24"/>
          <w:szCs w:val="24"/>
          <w:lang w:val="id"/>
        </w:rPr>
      </w:pPr>
      <w:r w:rsidRPr="000C02D0">
        <w:rPr>
          <w:rFonts w:ascii="Times New Roman" w:eastAsia="Times New Roman" w:hAnsi="Times New Roman" w:cs="Times New Roman"/>
          <w:b/>
          <w:bCs/>
          <w:color w:val="000000"/>
          <w:sz w:val="24"/>
          <w:szCs w:val="24"/>
        </w:rPr>
        <w:lastRenderedPageBreak/>
        <w:t>BAB V</w:t>
      </w:r>
    </w:p>
    <w:p w:rsidR="001E24CB" w:rsidRPr="000C02D0" w:rsidRDefault="001E24CB" w:rsidP="001E24CB">
      <w:pPr>
        <w:widowControl w:val="0"/>
        <w:autoSpaceDE w:val="0"/>
        <w:autoSpaceDN w:val="0"/>
        <w:adjustRightInd w:val="0"/>
        <w:spacing w:after="0" w:line="480" w:lineRule="auto"/>
        <w:jc w:val="center"/>
        <w:rPr>
          <w:rFonts w:ascii="Times New Roman" w:eastAsia="Times New Roman" w:hAnsi="Times New Roman" w:cs="Times New Roman"/>
          <w:b/>
          <w:bCs/>
          <w:color w:val="000000"/>
          <w:sz w:val="24"/>
          <w:szCs w:val="24"/>
        </w:rPr>
      </w:pPr>
      <w:r w:rsidRPr="000C02D0">
        <w:rPr>
          <w:rFonts w:ascii="Times New Roman" w:eastAsia="Times New Roman" w:hAnsi="Times New Roman" w:cs="Times New Roman"/>
          <w:b/>
          <w:bCs/>
          <w:color w:val="000000"/>
          <w:sz w:val="24"/>
          <w:szCs w:val="24"/>
          <w:lang w:val="id"/>
        </w:rPr>
        <w:t>KESIMPULAN DAN SARAN</w:t>
      </w:r>
    </w:p>
    <w:p w:rsidR="001E24CB" w:rsidRPr="000C02D0" w:rsidRDefault="001E24CB" w:rsidP="001E24CB">
      <w:pPr>
        <w:widowControl w:val="0"/>
        <w:autoSpaceDE w:val="0"/>
        <w:autoSpaceDN w:val="0"/>
        <w:adjustRightInd w:val="0"/>
        <w:spacing w:after="0" w:line="480" w:lineRule="auto"/>
        <w:jc w:val="both"/>
        <w:rPr>
          <w:rFonts w:ascii="Times New Roman" w:eastAsia="Times New Roman" w:hAnsi="Times New Roman" w:cs="Times New Roman"/>
          <w:b/>
          <w:color w:val="000000"/>
          <w:sz w:val="24"/>
          <w:szCs w:val="24"/>
        </w:rPr>
      </w:pPr>
      <w:r w:rsidRPr="000C02D0">
        <w:rPr>
          <w:rFonts w:ascii="Times New Roman" w:eastAsia="Times New Roman" w:hAnsi="Times New Roman" w:cs="Times New Roman"/>
          <w:b/>
          <w:color w:val="000000"/>
          <w:sz w:val="24"/>
          <w:szCs w:val="24"/>
        </w:rPr>
        <w:t>5</w:t>
      </w:r>
      <w:r w:rsidRPr="000C02D0">
        <w:rPr>
          <w:rFonts w:ascii="Times New Roman" w:eastAsia="Times New Roman" w:hAnsi="Times New Roman" w:cs="Times New Roman"/>
          <w:b/>
          <w:color w:val="000000"/>
          <w:sz w:val="24"/>
          <w:szCs w:val="24"/>
          <w:lang w:val="id"/>
        </w:rPr>
        <w:t>.1. Kesimpulan</w:t>
      </w:r>
    </w:p>
    <w:p w:rsidR="001E24CB" w:rsidRPr="000C02D0" w:rsidRDefault="001E24CB" w:rsidP="001E24CB">
      <w:pPr>
        <w:widowControl w:val="0"/>
        <w:autoSpaceDE w:val="0"/>
        <w:autoSpaceDN w:val="0"/>
        <w:adjustRightInd w:val="0"/>
        <w:spacing w:after="0" w:line="480" w:lineRule="auto"/>
        <w:ind w:left="360"/>
        <w:jc w:val="both"/>
        <w:rPr>
          <w:rFonts w:ascii="Times New Roman" w:eastAsia="Times New Roman" w:hAnsi="Times New Roman" w:cs="Times New Roman"/>
          <w:color w:val="000000"/>
          <w:sz w:val="24"/>
          <w:szCs w:val="24"/>
          <w:lang w:val="id"/>
        </w:rPr>
      </w:pPr>
      <w:r w:rsidRPr="000C02D0">
        <w:rPr>
          <w:rFonts w:ascii="Times New Roman" w:eastAsia="Times New Roman" w:hAnsi="Times New Roman" w:cs="Times New Roman"/>
          <w:b/>
          <w:bCs/>
          <w:color w:val="000000"/>
          <w:sz w:val="24"/>
          <w:szCs w:val="24"/>
        </w:rPr>
        <w:tab/>
      </w:r>
      <w:r w:rsidRPr="000C02D0">
        <w:rPr>
          <w:rFonts w:ascii="Times New Roman" w:eastAsia="Times New Roman" w:hAnsi="Times New Roman" w:cs="Times New Roman"/>
          <w:color w:val="000000"/>
          <w:sz w:val="24"/>
          <w:szCs w:val="24"/>
          <w:lang w:val="id"/>
        </w:rPr>
        <w:t>Berdasarkan hasil penelitian dan pembahasan dapat disimpulkan:</w:t>
      </w:r>
    </w:p>
    <w:p w:rsidR="001E24CB" w:rsidRPr="000C02D0" w:rsidRDefault="001E24CB" w:rsidP="000C02D0">
      <w:pPr>
        <w:widowControl w:val="0"/>
        <w:numPr>
          <w:ilvl w:val="0"/>
          <w:numId w:val="50"/>
        </w:numPr>
        <w:autoSpaceDE w:val="0"/>
        <w:autoSpaceDN w:val="0"/>
        <w:adjustRightInd w:val="0"/>
        <w:spacing w:after="0" w:line="480" w:lineRule="auto"/>
        <w:ind w:left="360"/>
        <w:jc w:val="both"/>
        <w:rPr>
          <w:rFonts w:ascii="Times New Roman" w:eastAsia="Times New Roman" w:hAnsi="Times New Roman" w:cs="Times New Roman"/>
          <w:color w:val="000000"/>
          <w:sz w:val="24"/>
          <w:szCs w:val="24"/>
        </w:rPr>
      </w:pPr>
      <w:r w:rsidRPr="000C02D0">
        <w:rPr>
          <w:rFonts w:ascii="Times New Roman" w:eastAsia="Times New Roman" w:hAnsi="Times New Roman" w:cs="Times New Roman"/>
          <w:color w:val="000000"/>
          <w:sz w:val="24"/>
          <w:szCs w:val="24"/>
        </w:rPr>
        <w:t xml:space="preserve">Terdapat </w:t>
      </w:r>
      <w:r w:rsidR="00630F40" w:rsidRPr="000C02D0">
        <w:rPr>
          <w:rFonts w:ascii="Times New Roman" w:eastAsia="Times New Roman" w:hAnsi="Times New Roman" w:cs="Times New Roman"/>
          <w:color w:val="000000"/>
          <w:sz w:val="24"/>
          <w:szCs w:val="24"/>
          <w:lang w:val="en-US"/>
        </w:rPr>
        <w:t>pengaruh</w:t>
      </w:r>
      <w:r w:rsidRPr="000C02D0">
        <w:rPr>
          <w:rFonts w:ascii="Times New Roman" w:eastAsia="Times New Roman" w:hAnsi="Times New Roman" w:cs="Times New Roman"/>
          <w:color w:val="000000"/>
          <w:sz w:val="24"/>
          <w:szCs w:val="24"/>
        </w:rPr>
        <w:t xml:space="preserve"> pengetahuan </w:t>
      </w:r>
      <w:r w:rsidR="00630F40" w:rsidRPr="000C02D0">
        <w:rPr>
          <w:rFonts w:ascii="Times New Roman" w:eastAsia="Times New Roman" w:hAnsi="Times New Roman" w:cs="Times New Roman"/>
          <w:color w:val="000000"/>
          <w:sz w:val="24"/>
          <w:szCs w:val="24"/>
          <w:lang w:val="en-US"/>
        </w:rPr>
        <w:t xml:space="preserve">terhadap penyebab kecelakaan kerja perawat </w:t>
      </w:r>
      <w:r w:rsidRPr="000C02D0">
        <w:rPr>
          <w:rFonts w:ascii="Times New Roman" w:eastAsia="Times New Roman" w:hAnsi="Times New Roman" w:cs="Times New Roman"/>
          <w:color w:val="000000"/>
          <w:sz w:val="24"/>
          <w:szCs w:val="24"/>
        </w:rPr>
        <w:t xml:space="preserve">di </w:t>
      </w:r>
      <w:r w:rsidR="005D5572" w:rsidRPr="000C02D0">
        <w:rPr>
          <w:rFonts w:ascii="Times New Roman" w:eastAsia="Times New Roman" w:hAnsi="Times New Roman" w:cs="Times New Roman"/>
          <w:color w:val="000000"/>
          <w:sz w:val="24"/>
          <w:szCs w:val="24"/>
        </w:rPr>
        <w:t>Puskesmas Teluk Dalam Kabupaten Nias Selatan Tahun 2022</w:t>
      </w:r>
      <w:r w:rsidRPr="000C02D0">
        <w:rPr>
          <w:rFonts w:ascii="Times New Roman" w:eastAsia="Times New Roman" w:hAnsi="Times New Roman" w:cs="Times New Roman"/>
          <w:bCs/>
          <w:color w:val="000000"/>
          <w:sz w:val="24"/>
          <w:szCs w:val="24"/>
          <w:lang w:val="id"/>
        </w:rPr>
        <w:t>.</w:t>
      </w:r>
    </w:p>
    <w:p w:rsidR="001E24CB" w:rsidRPr="000C02D0" w:rsidRDefault="001E24CB" w:rsidP="000C02D0">
      <w:pPr>
        <w:widowControl w:val="0"/>
        <w:numPr>
          <w:ilvl w:val="0"/>
          <w:numId w:val="50"/>
        </w:numPr>
        <w:autoSpaceDE w:val="0"/>
        <w:autoSpaceDN w:val="0"/>
        <w:adjustRightInd w:val="0"/>
        <w:spacing w:after="0" w:line="480" w:lineRule="auto"/>
        <w:ind w:left="360"/>
        <w:jc w:val="both"/>
        <w:rPr>
          <w:rFonts w:ascii="Times New Roman" w:eastAsia="Times New Roman" w:hAnsi="Times New Roman" w:cs="Times New Roman"/>
          <w:color w:val="000000"/>
          <w:sz w:val="24"/>
          <w:szCs w:val="24"/>
        </w:rPr>
      </w:pPr>
      <w:r w:rsidRPr="000C02D0">
        <w:rPr>
          <w:rFonts w:ascii="Times New Roman" w:eastAsia="Times New Roman" w:hAnsi="Times New Roman" w:cs="Times New Roman"/>
          <w:color w:val="000000"/>
          <w:sz w:val="24"/>
          <w:szCs w:val="24"/>
        </w:rPr>
        <w:t xml:space="preserve">Terdapat </w:t>
      </w:r>
      <w:r w:rsidR="00630F40" w:rsidRPr="000C02D0">
        <w:rPr>
          <w:rFonts w:ascii="Times New Roman" w:eastAsia="Times New Roman" w:hAnsi="Times New Roman" w:cs="Times New Roman"/>
          <w:color w:val="000000"/>
          <w:sz w:val="24"/>
          <w:szCs w:val="24"/>
          <w:lang w:val="en-US"/>
        </w:rPr>
        <w:t>pengaruh</w:t>
      </w:r>
      <w:r w:rsidRPr="000C02D0">
        <w:rPr>
          <w:rFonts w:ascii="Times New Roman" w:eastAsia="Times New Roman" w:hAnsi="Times New Roman" w:cs="Times New Roman"/>
          <w:color w:val="000000"/>
          <w:sz w:val="24"/>
          <w:szCs w:val="24"/>
        </w:rPr>
        <w:t xml:space="preserve"> sikap </w:t>
      </w:r>
      <w:r w:rsidR="00630F40" w:rsidRPr="000C02D0">
        <w:rPr>
          <w:rFonts w:ascii="Times New Roman" w:eastAsia="Times New Roman" w:hAnsi="Times New Roman" w:cs="Times New Roman"/>
          <w:color w:val="000000"/>
          <w:sz w:val="24"/>
          <w:szCs w:val="24"/>
          <w:lang w:val="en-US"/>
        </w:rPr>
        <w:t xml:space="preserve">terhadap penyebab kecelakaan kerja perawat </w:t>
      </w:r>
      <w:r w:rsidRPr="000C02D0">
        <w:rPr>
          <w:rFonts w:ascii="Times New Roman" w:eastAsia="Times New Roman" w:hAnsi="Times New Roman" w:cs="Times New Roman"/>
          <w:color w:val="000000"/>
          <w:sz w:val="24"/>
          <w:szCs w:val="24"/>
        </w:rPr>
        <w:t xml:space="preserve">di </w:t>
      </w:r>
      <w:r w:rsidR="005D5572" w:rsidRPr="000C02D0">
        <w:rPr>
          <w:rFonts w:ascii="Times New Roman" w:eastAsia="Times New Roman" w:hAnsi="Times New Roman" w:cs="Times New Roman"/>
          <w:color w:val="000000"/>
          <w:sz w:val="24"/>
          <w:szCs w:val="24"/>
        </w:rPr>
        <w:t>Puskesmas Teluk Dalam Kabupaten Nias Selatan Tahun 2022</w:t>
      </w:r>
      <w:r w:rsidRPr="000C02D0">
        <w:rPr>
          <w:rFonts w:ascii="Times New Roman" w:eastAsia="Times New Roman" w:hAnsi="Times New Roman" w:cs="Times New Roman"/>
          <w:bCs/>
          <w:color w:val="000000"/>
          <w:sz w:val="24"/>
          <w:szCs w:val="24"/>
          <w:lang w:val="id"/>
        </w:rPr>
        <w:t>.</w:t>
      </w:r>
    </w:p>
    <w:p w:rsidR="00630F40" w:rsidRPr="000C02D0" w:rsidRDefault="00630F40" w:rsidP="000C02D0">
      <w:pPr>
        <w:widowControl w:val="0"/>
        <w:numPr>
          <w:ilvl w:val="0"/>
          <w:numId w:val="50"/>
        </w:numPr>
        <w:autoSpaceDE w:val="0"/>
        <w:autoSpaceDN w:val="0"/>
        <w:adjustRightInd w:val="0"/>
        <w:spacing w:after="0" w:line="480" w:lineRule="auto"/>
        <w:ind w:left="360"/>
        <w:jc w:val="both"/>
        <w:rPr>
          <w:rFonts w:ascii="Times New Roman" w:eastAsia="Times New Roman" w:hAnsi="Times New Roman" w:cs="Times New Roman"/>
          <w:color w:val="000000"/>
          <w:sz w:val="24"/>
          <w:szCs w:val="24"/>
        </w:rPr>
      </w:pPr>
      <w:r w:rsidRPr="000C02D0">
        <w:rPr>
          <w:rFonts w:ascii="Times New Roman" w:eastAsia="Times New Roman" w:hAnsi="Times New Roman" w:cs="Times New Roman"/>
          <w:color w:val="000000"/>
          <w:sz w:val="24"/>
          <w:szCs w:val="24"/>
        </w:rPr>
        <w:t xml:space="preserve">Terdapat </w:t>
      </w:r>
      <w:r w:rsidRPr="000C02D0">
        <w:rPr>
          <w:rFonts w:ascii="Times New Roman" w:eastAsia="Times New Roman" w:hAnsi="Times New Roman" w:cs="Times New Roman"/>
          <w:color w:val="000000"/>
          <w:sz w:val="24"/>
          <w:szCs w:val="24"/>
          <w:lang w:val="en-US"/>
        </w:rPr>
        <w:t>pengaruh</w:t>
      </w:r>
      <w:r w:rsidRPr="000C02D0">
        <w:rPr>
          <w:rFonts w:ascii="Times New Roman" w:eastAsia="Times New Roman" w:hAnsi="Times New Roman" w:cs="Times New Roman"/>
          <w:color w:val="000000"/>
          <w:sz w:val="24"/>
          <w:szCs w:val="24"/>
        </w:rPr>
        <w:t xml:space="preserve"> </w:t>
      </w:r>
      <w:r w:rsidRPr="000C02D0">
        <w:rPr>
          <w:rFonts w:ascii="Times New Roman" w:eastAsia="Times New Roman" w:hAnsi="Times New Roman" w:cs="Times New Roman"/>
          <w:color w:val="000000"/>
          <w:sz w:val="24"/>
          <w:szCs w:val="24"/>
          <w:lang w:val="en-US"/>
        </w:rPr>
        <w:t>penggunaan APD</w:t>
      </w:r>
      <w:r w:rsidRPr="000C02D0">
        <w:rPr>
          <w:rFonts w:ascii="Times New Roman" w:eastAsia="Times New Roman" w:hAnsi="Times New Roman" w:cs="Times New Roman"/>
          <w:color w:val="000000"/>
          <w:sz w:val="24"/>
          <w:szCs w:val="24"/>
        </w:rPr>
        <w:t xml:space="preserve"> </w:t>
      </w:r>
      <w:r w:rsidRPr="000C02D0">
        <w:rPr>
          <w:rFonts w:ascii="Times New Roman" w:eastAsia="Times New Roman" w:hAnsi="Times New Roman" w:cs="Times New Roman"/>
          <w:color w:val="000000"/>
          <w:sz w:val="24"/>
          <w:szCs w:val="24"/>
          <w:lang w:val="en-US"/>
        </w:rPr>
        <w:t xml:space="preserve">terhadap penyebab kecelakaan kerja perawat </w:t>
      </w:r>
      <w:r w:rsidRPr="000C02D0">
        <w:rPr>
          <w:rFonts w:ascii="Times New Roman" w:eastAsia="Times New Roman" w:hAnsi="Times New Roman" w:cs="Times New Roman"/>
          <w:color w:val="000000"/>
          <w:sz w:val="24"/>
          <w:szCs w:val="24"/>
        </w:rPr>
        <w:t>di Puskesmas Teluk Dalam Kabupaten Nias Selatan Tahun 2022</w:t>
      </w:r>
      <w:r w:rsidRPr="000C02D0">
        <w:rPr>
          <w:rFonts w:ascii="Times New Roman" w:eastAsia="Times New Roman" w:hAnsi="Times New Roman" w:cs="Times New Roman"/>
          <w:bCs/>
          <w:color w:val="000000"/>
          <w:sz w:val="24"/>
          <w:szCs w:val="24"/>
          <w:lang w:val="id"/>
        </w:rPr>
        <w:t>.</w:t>
      </w:r>
    </w:p>
    <w:p w:rsidR="001E24CB" w:rsidRPr="000C02D0" w:rsidRDefault="001E24CB" w:rsidP="001E24C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1E24CB" w:rsidRPr="000C02D0" w:rsidRDefault="001E24CB" w:rsidP="001E24CB">
      <w:pPr>
        <w:widowControl w:val="0"/>
        <w:autoSpaceDE w:val="0"/>
        <w:autoSpaceDN w:val="0"/>
        <w:adjustRightInd w:val="0"/>
        <w:spacing w:after="0" w:line="444" w:lineRule="auto"/>
        <w:jc w:val="both"/>
        <w:rPr>
          <w:rFonts w:ascii="Times New Roman" w:eastAsia="Times New Roman" w:hAnsi="Times New Roman" w:cs="Times New Roman"/>
          <w:b/>
          <w:color w:val="000000"/>
          <w:sz w:val="24"/>
          <w:szCs w:val="24"/>
          <w:lang w:val="id"/>
        </w:rPr>
      </w:pPr>
      <w:r w:rsidRPr="000C02D0">
        <w:rPr>
          <w:rFonts w:ascii="Times New Roman" w:eastAsia="Times New Roman" w:hAnsi="Times New Roman" w:cs="Times New Roman"/>
          <w:b/>
          <w:color w:val="000000"/>
          <w:sz w:val="24"/>
          <w:szCs w:val="24"/>
        </w:rPr>
        <w:t>5</w:t>
      </w:r>
      <w:r w:rsidRPr="000C02D0">
        <w:rPr>
          <w:rFonts w:ascii="Times New Roman" w:eastAsia="Times New Roman" w:hAnsi="Times New Roman" w:cs="Times New Roman"/>
          <w:b/>
          <w:color w:val="000000"/>
          <w:sz w:val="24"/>
          <w:szCs w:val="24"/>
          <w:lang w:val="id"/>
        </w:rPr>
        <w:t>.2. Saran</w:t>
      </w:r>
    </w:p>
    <w:p w:rsidR="001E24CB" w:rsidRPr="000C02D0" w:rsidRDefault="001E24CB" w:rsidP="001E24CB">
      <w:pPr>
        <w:widowControl w:val="0"/>
        <w:autoSpaceDE w:val="0"/>
        <w:autoSpaceDN w:val="0"/>
        <w:adjustRightInd w:val="0"/>
        <w:spacing w:after="0" w:line="444" w:lineRule="auto"/>
        <w:jc w:val="both"/>
        <w:rPr>
          <w:rFonts w:ascii="Times New Roman" w:eastAsia="Times New Roman" w:hAnsi="Times New Roman" w:cs="Times New Roman"/>
          <w:color w:val="000000"/>
          <w:sz w:val="24"/>
          <w:szCs w:val="24"/>
          <w:lang w:val="id"/>
        </w:rPr>
      </w:pPr>
      <w:r w:rsidRPr="000C02D0">
        <w:rPr>
          <w:rFonts w:ascii="Times New Roman" w:eastAsia="Times New Roman" w:hAnsi="Times New Roman" w:cs="Times New Roman"/>
          <w:color w:val="000000"/>
          <w:sz w:val="24"/>
          <w:szCs w:val="24"/>
          <w:lang w:val="id"/>
        </w:rPr>
        <w:tab/>
      </w:r>
      <w:r w:rsidR="0099261E" w:rsidRPr="000C02D0">
        <w:rPr>
          <w:rFonts w:ascii="Times New Roman" w:eastAsia="Times New Roman" w:hAnsi="Times New Roman" w:cs="Times New Roman"/>
          <w:color w:val="000000"/>
          <w:sz w:val="24"/>
          <w:szCs w:val="24"/>
          <w:lang w:val="id"/>
        </w:rPr>
        <w:t xml:space="preserve">Adapun saran yang dapat mengurangi penyebab </w:t>
      </w:r>
      <w:r w:rsidR="0099261E" w:rsidRPr="000C02D0">
        <w:rPr>
          <w:rFonts w:ascii="Times New Roman" w:eastAsia="Times New Roman" w:hAnsi="Times New Roman" w:cs="Times New Roman"/>
          <w:color w:val="000000"/>
          <w:sz w:val="24"/>
          <w:szCs w:val="24"/>
          <w:lang w:val="en-US"/>
        </w:rPr>
        <w:t>kecelakaan kerja perawat, antara lain:</w:t>
      </w:r>
    </w:p>
    <w:p w:rsidR="001E24CB" w:rsidRPr="000C02D0" w:rsidRDefault="00B03BF5" w:rsidP="000C02D0">
      <w:pPr>
        <w:widowControl w:val="0"/>
        <w:numPr>
          <w:ilvl w:val="0"/>
          <w:numId w:val="57"/>
        </w:numPr>
        <w:autoSpaceDE w:val="0"/>
        <w:autoSpaceDN w:val="0"/>
        <w:adjustRightInd w:val="0"/>
        <w:spacing w:after="0" w:line="444" w:lineRule="auto"/>
        <w:ind w:left="360"/>
        <w:jc w:val="both"/>
        <w:rPr>
          <w:rFonts w:ascii="Times New Roman" w:eastAsia="Times New Roman" w:hAnsi="Times New Roman" w:cs="Times New Roman"/>
          <w:color w:val="000000"/>
          <w:sz w:val="24"/>
          <w:szCs w:val="24"/>
        </w:rPr>
      </w:pPr>
      <w:r w:rsidRPr="000C02D0">
        <w:rPr>
          <w:rFonts w:ascii="Times New Roman" w:hAnsi="Times New Roman"/>
          <w:color w:val="000000"/>
          <w:sz w:val="24"/>
        </w:rPr>
        <w:t xml:space="preserve">Pihak </w:t>
      </w:r>
      <w:r w:rsidRPr="000C02D0">
        <w:rPr>
          <w:rFonts w:ascii="Times New Roman" w:hAnsi="Times New Roman"/>
          <w:color w:val="000000"/>
          <w:sz w:val="24"/>
          <w:lang w:val="en-US"/>
        </w:rPr>
        <w:t>m</w:t>
      </w:r>
      <w:r w:rsidRPr="000C02D0">
        <w:rPr>
          <w:rFonts w:ascii="Times New Roman" w:hAnsi="Times New Roman"/>
          <w:color w:val="000000"/>
          <w:sz w:val="24"/>
        </w:rPr>
        <w:t xml:space="preserve">anajemen </w:t>
      </w:r>
      <w:r w:rsidRPr="000C02D0">
        <w:rPr>
          <w:rFonts w:ascii="Times New Roman" w:hAnsi="Times New Roman"/>
          <w:color w:val="000000"/>
          <w:sz w:val="24"/>
          <w:lang w:val="en-US"/>
        </w:rPr>
        <w:t>puskesmas</w:t>
      </w:r>
      <w:r w:rsidRPr="000C02D0">
        <w:rPr>
          <w:rFonts w:ascii="Times New Roman" w:hAnsi="Times New Roman"/>
          <w:color w:val="000000"/>
          <w:sz w:val="24"/>
        </w:rPr>
        <w:t xml:space="preserve"> bersama agar </w:t>
      </w:r>
      <w:r w:rsidRPr="000C02D0">
        <w:rPr>
          <w:rFonts w:ascii="Times New Roman" w:hAnsi="Times New Roman"/>
          <w:color w:val="000000"/>
          <w:sz w:val="24"/>
          <w:lang w:val="en-US"/>
        </w:rPr>
        <w:t xml:space="preserve">lebih </w:t>
      </w:r>
      <w:r w:rsidRPr="000C02D0">
        <w:rPr>
          <w:rFonts w:ascii="Times New Roman" w:hAnsi="Times New Roman"/>
          <w:color w:val="000000"/>
          <w:sz w:val="24"/>
        </w:rPr>
        <w:t xml:space="preserve">meningkatkan pengetahuan perawat mengenai Keselamatan dan Kesehatan Kerja (K3) melalui sosialisasi, pelatihan K3, </w:t>
      </w:r>
      <w:r w:rsidR="00BD7129" w:rsidRPr="000C02D0">
        <w:rPr>
          <w:rFonts w:ascii="Times New Roman" w:hAnsi="Times New Roman"/>
          <w:color w:val="000000"/>
          <w:sz w:val="24"/>
        </w:rPr>
        <w:t>dalam</w:t>
      </w:r>
      <w:r w:rsidRPr="000C02D0">
        <w:rPr>
          <w:rFonts w:ascii="Times New Roman" w:hAnsi="Times New Roman"/>
          <w:color w:val="000000"/>
          <w:sz w:val="24"/>
        </w:rPr>
        <w:t xml:space="preserve"> ruang perawatan sebelum bekerja diharapkan timbul peningkatan </w:t>
      </w:r>
      <w:r w:rsidR="00BD7129" w:rsidRPr="000C02D0">
        <w:rPr>
          <w:rFonts w:ascii="Times New Roman" w:hAnsi="Times New Roman"/>
          <w:color w:val="000000"/>
          <w:sz w:val="24"/>
        </w:rPr>
        <w:t xml:space="preserve">pengetahuan dan perubahaan </w:t>
      </w:r>
      <w:r w:rsidRPr="000C02D0">
        <w:rPr>
          <w:rFonts w:ascii="Times New Roman" w:hAnsi="Times New Roman"/>
          <w:color w:val="000000"/>
          <w:sz w:val="24"/>
        </w:rPr>
        <w:t xml:space="preserve">sikap positif perawat tentang K3 serta timbul kesadaran pribadi </w:t>
      </w:r>
      <w:r w:rsidRPr="000C02D0">
        <w:rPr>
          <w:rFonts w:ascii="Times New Roman" w:hAnsi="Times New Roman"/>
          <w:color w:val="000000"/>
          <w:sz w:val="24"/>
          <w:lang w:val="en-US"/>
        </w:rPr>
        <w:t>untuk menghindari kecelakaan kerja</w:t>
      </w:r>
      <w:r w:rsidR="001E24CB" w:rsidRPr="000C02D0">
        <w:rPr>
          <w:rFonts w:ascii="Times New Roman" w:eastAsia="Times New Roman" w:hAnsi="Times New Roman" w:cs="Times New Roman"/>
          <w:color w:val="000000"/>
          <w:sz w:val="24"/>
          <w:szCs w:val="24"/>
          <w:lang w:val="id"/>
        </w:rPr>
        <w:t>.</w:t>
      </w:r>
    </w:p>
    <w:p w:rsidR="00C03169" w:rsidRPr="000C02D0" w:rsidRDefault="00C03169" w:rsidP="000C02D0">
      <w:pPr>
        <w:widowControl w:val="0"/>
        <w:numPr>
          <w:ilvl w:val="0"/>
          <w:numId w:val="57"/>
        </w:numPr>
        <w:autoSpaceDE w:val="0"/>
        <w:autoSpaceDN w:val="0"/>
        <w:adjustRightInd w:val="0"/>
        <w:spacing w:after="0" w:line="444" w:lineRule="auto"/>
        <w:ind w:left="360"/>
        <w:jc w:val="both"/>
        <w:rPr>
          <w:rFonts w:ascii="Times New Roman" w:eastAsia="Times New Roman" w:hAnsi="Times New Roman" w:cs="Times New Roman"/>
          <w:color w:val="000000"/>
          <w:sz w:val="24"/>
          <w:szCs w:val="24"/>
        </w:rPr>
      </w:pPr>
      <w:r w:rsidRPr="000C02D0">
        <w:rPr>
          <w:rFonts w:ascii="Times New Roman" w:hAnsi="Times New Roman"/>
          <w:color w:val="000000"/>
          <w:sz w:val="24"/>
        </w:rPr>
        <w:t xml:space="preserve">Pihak </w:t>
      </w:r>
      <w:r w:rsidRPr="000C02D0">
        <w:rPr>
          <w:rFonts w:ascii="Times New Roman" w:hAnsi="Times New Roman"/>
          <w:color w:val="000000"/>
          <w:sz w:val="24"/>
          <w:lang w:val="en-US"/>
        </w:rPr>
        <w:t>m</w:t>
      </w:r>
      <w:r w:rsidRPr="000C02D0">
        <w:rPr>
          <w:rFonts w:ascii="Times New Roman" w:hAnsi="Times New Roman"/>
          <w:color w:val="000000"/>
          <w:sz w:val="24"/>
        </w:rPr>
        <w:t xml:space="preserve">anajemen </w:t>
      </w:r>
      <w:r w:rsidRPr="000C02D0">
        <w:rPr>
          <w:rFonts w:ascii="Times New Roman" w:hAnsi="Times New Roman"/>
          <w:color w:val="000000"/>
          <w:sz w:val="24"/>
          <w:lang w:val="en-US"/>
        </w:rPr>
        <w:t>puskesmas dapat membuat rambu-rambu kecelakaan kerja di tempat yang mudah dibaca untuk mengingkat perawat agar senantiasa menggunakan APD untuk menghindari resiko kerja yang tidak diinginkan, baik bagi perawat maupun pasien dan pengunjung.</w:t>
      </w:r>
    </w:p>
    <w:p w:rsidR="00C70D50" w:rsidRPr="000C02D0" w:rsidRDefault="0099261E" w:rsidP="000C02D0">
      <w:pPr>
        <w:widowControl w:val="0"/>
        <w:numPr>
          <w:ilvl w:val="0"/>
          <w:numId w:val="57"/>
        </w:numPr>
        <w:autoSpaceDE w:val="0"/>
        <w:autoSpaceDN w:val="0"/>
        <w:adjustRightInd w:val="0"/>
        <w:spacing w:after="0" w:line="480" w:lineRule="auto"/>
        <w:ind w:left="360"/>
        <w:jc w:val="both"/>
        <w:rPr>
          <w:rFonts w:ascii="Times New Roman" w:eastAsia="Times New Roman" w:hAnsi="Times New Roman" w:cs="Times New Roman"/>
          <w:color w:val="000000"/>
          <w:sz w:val="24"/>
          <w:szCs w:val="24"/>
          <w:lang w:val="en-US"/>
        </w:rPr>
      </w:pPr>
      <w:r w:rsidRPr="000C02D0">
        <w:rPr>
          <w:rFonts w:ascii="Times New Roman" w:hAnsi="Times New Roman"/>
          <w:color w:val="000000"/>
          <w:sz w:val="24"/>
        </w:rPr>
        <w:t xml:space="preserve">Pihak </w:t>
      </w:r>
      <w:r w:rsidRPr="000C02D0">
        <w:rPr>
          <w:rFonts w:ascii="Times New Roman" w:hAnsi="Times New Roman"/>
          <w:color w:val="000000"/>
          <w:sz w:val="24"/>
          <w:lang w:val="en-US"/>
        </w:rPr>
        <w:t>m</w:t>
      </w:r>
      <w:r w:rsidRPr="000C02D0">
        <w:rPr>
          <w:rFonts w:ascii="Times New Roman" w:hAnsi="Times New Roman"/>
          <w:color w:val="000000"/>
          <w:sz w:val="24"/>
        </w:rPr>
        <w:t xml:space="preserve">anajemen </w:t>
      </w:r>
      <w:r w:rsidRPr="000C02D0">
        <w:rPr>
          <w:rFonts w:ascii="Times New Roman" w:hAnsi="Times New Roman"/>
          <w:color w:val="000000"/>
          <w:sz w:val="24"/>
          <w:lang w:val="en-US"/>
        </w:rPr>
        <w:t>puskesmas dapat melakukan pengawasan penggunaan APD bagi perawat dengan memberikan teguran dan sanksi.</w:t>
      </w:r>
    </w:p>
    <w:p w:rsidR="0099261E" w:rsidRPr="000C02D0" w:rsidRDefault="0099261E" w:rsidP="0099261E">
      <w:pPr>
        <w:widowControl w:val="0"/>
        <w:autoSpaceDE w:val="0"/>
        <w:autoSpaceDN w:val="0"/>
        <w:adjustRightInd w:val="0"/>
        <w:spacing w:after="0" w:line="480" w:lineRule="auto"/>
        <w:ind w:left="4680"/>
        <w:jc w:val="both"/>
        <w:rPr>
          <w:rFonts w:ascii="Times New Roman" w:eastAsia="Times New Roman" w:hAnsi="Times New Roman" w:cs="Times New Roman"/>
          <w:color w:val="000000"/>
          <w:sz w:val="24"/>
          <w:szCs w:val="24"/>
          <w:lang w:val="en-US"/>
        </w:rPr>
        <w:sectPr w:rsidR="0099261E" w:rsidRPr="000C02D0" w:rsidSect="00A86C23">
          <w:headerReference w:type="default" r:id="rId45"/>
          <w:footerReference w:type="default" r:id="rId46"/>
          <w:pgSz w:w="11906" w:h="16838" w:code="9"/>
          <w:pgMar w:top="2268" w:right="1701" w:bottom="1701" w:left="2268" w:header="709" w:footer="709" w:gutter="0"/>
          <w:pgNumType w:start="66"/>
          <w:cols w:space="720"/>
          <w:docGrid w:linePitch="360"/>
        </w:sectPr>
      </w:pPr>
    </w:p>
    <w:p w:rsidR="00BC67A3" w:rsidRPr="000C02D0" w:rsidRDefault="00BC67A3" w:rsidP="00300626">
      <w:pPr>
        <w:pStyle w:val="ListParagraph"/>
        <w:spacing w:after="100" w:afterAutospacing="1" w:line="480" w:lineRule="auto"/>
        <w:ind w:left="0"/>
        <w:jc w:val="center"/>
        <w:rPr>
          <w:rFonts w:ascii="Times New Roman" w:hAnsi="Times New Roman" w:cs="Times New Roman"/>
          <w:b/>
          <w:color w:val="000000"/>
          <w:sz w:val="24"/>
          <w:szCs w:val="24"/>
          <w:lang w:val="en-US"/>
        </w:rPr>
      </w:pPr>
      <w:r w:rsidRPr="000C02D0">
        <w:rPr>
          <w:rFonts w:ascii="Times New Roman" w:hAnsi="Times New Roman" w:cs="Times New Roman"/>
          <w:b/>
          <w:color w:val="000000"/>
          <w:sz w:val="24"/>
          <w:szCs w:val="24"/>
          <w:lang w:val="en-US"/>
        </w:rPr>
        <w:lastRenderedPageBreak/>
        <w:t>DAFTAR PUSTAKA</w:t>
      </w:r>
    </w:p>
    <w:p w:rsidR="002B02B6" w:rsidRPr="000C02D0" w:rsidRDefault="00FC57BE" w:rsidP="00300626">
      <w:pPr>
        <w:widowControl w:val="0"/>
        <w:autoSpaceDE w:val="0"/>
        <w:autoSpaceDN w:val="0"/>
        <w:adjustRightInd w:val="0"/>
        <w:spacing w:after="0" w:line="240" w:lineRule="auto"/>
        <w:ind w:left="640" w:hanging="640"/>
        <w:jc w:val="both"/>
        <w:rPr>
          <w:rFonts w:ascii="Times New Roman" w:hAnsi="Times New Roman" w:cs="Times New Roman"/>
          <w:noProof/>
          <w:color w:val="000000"/>
          <w:sz w:val="24"/>
          <w:szCs w:val="24"/>
        </w:rPr>
      </w:pPr>
      <w:r w:rsidRPr="000C02D0">
        <w:rPr>
          <w:rFonts w:ascii="Times New Roman" w:hAnsi="Times New Roman" w:cs="Times New Roman"/>
          <w:color w:val="000000"/>
          <w:sz w:val="24"/>
          <w:szCs w:val="24"/>
          <w:lang w:val="en-US"/>
        </w:rPr>
        <w:fldChar w:fldCharType="begin" w:fldLock="1"/>
      </w:r>
      <w:r w:rsidRPr="000C02D0">
        <w:rPr>
          <w:rFonts w:ascii="Times New Roman" w:hAnsi="Times New Roman" w:cs="Times New Roman"/>
          <w:color w:val="000000"/>
          <w:sz w:val="24"/>
          <w:szCs w:val="24"/>
          <w:lang w:val="en-US"/>
        </w:rPr>
        <w:instrText xml:space="preserve">ADDIN Mendeley Bibliography CSL_BIBLIOGRAPHY </w:instrText>
      </w:r>
      <w:r w:rsidRPr="000C02D0">
        <w:rPr>
          <w:rFonts w:ascii="Times New Roman" w:hAnsi="Times New Roman" w:cs="Times New Roman"/>
          <w:color w:val="000000"/>
          <w:sz w:val="24"/>
          <w:szCs w:val="24"/>
          <w:lang w:val="en-US"/>
        </w:rPr>
        <w:fldChar w:fldCharType="separate"/>
      </w:r>
      <w:r w:rsidR="002B02B6" w:rsidRPr="000C02D0">
        <w:rPr>
          <w:rFonts w:ascii="Times New Roman" w:hAnsi="Times New Roman" w:cs="Times New Roman"/>
          <w:noProof/>
          <w:color w:val="000000"/>
          <w:sz w:val="24"/>
          <w:szCs w:val="24"/>
        </w:rPr>
        <w:t xml:space="preserve">1. </w:t>
      </w:r>
      <w:r w:rsidR="002B02B6" w:rsidRPr="000C02D0">
        <w:rPr>
          <w:rFonts w:ascii="Times New Roman" w:hAnsi="Times New Roman" w:cs="Times New Roman"/>
          <w:noProof/>
          <w:color w:val="000000"/>
          <w:sz w:val="24"/>
          <w:szCs w:val="24"/>
        </w:rPr>
        <w:tab/>
        <w:t xml:space="preserve">Suwardi D. Pedoman praktis K3LH. Yogyakarta: Gava Media; 2018. </w:t>
      </w:r>
    </w:p>
    <w:p w:rsidR="002B02B6" w:rsidRPr="000C02D0" w:rsidRDefault="002B02B6" w:rsidP="00300626">
      <w:pPr>
        <w:widowControl w:val="0"/>
        <w:autoSpaceDE w:val="0"/>
        <w:autoSpaceDN w:val="0"/>
        <w:adjustRightInd w:val="0"/>
        <w:spacing w:after="0" w:line="240" w:lineRule="auto"/>
        <w:ind w:left="640" w:hanging="640"/>
        <w:jc w:val="both"/>
        <w:rPr>
          <w:rFonts w:ascii="Times New Roman" w:hAnsi="Times New Roman" w:cs="Times New Roman"/>
          <w:noProof/>
          <w:color w:val="000000"/>
          <w:sz w:val="24"/>
          <w:szCs w:val="24"/>
        </w:rPr>
      </w:pPr>
      <w:r w:rsidRPr="000C02D0">
        <w:rPr>
          <w:rFonts w:ascii="Times New Roman" w:hAnsi="Times New Roman" w:cs="Times New Roman"/>
          <w:noProof/>
          <w:color w:val="000000"/>
          <w:sz w:val="24"/>
          <w:szCs w:val="24"/>
        </w:rPr>
        <w:t xml:space="preserve">2. </w:t>
      </w:r>
      <w:r w:rsidRPr="000C02D0">
        <w:rPr>
          <w:rFonts w:ascii="Times New Roman" w:hAnsi="Times New Roman" w:cs="Times New Roman"/>
          <w:noProof/>
          <w:color w:val="000000"/>
          <w:sz w:val="24"/>
          <w:szCs w:val="24"/>
        </w:rPr>
        <w:tab/>
        <w:t>ILO. Occupational safety and health (OSH) [Internet]. 2021. Available from: https://www.ilo.org/moscow/areas-of-work/occupational-safety-and-health/lang--en/index.htm</w:t>
      </w:r>
    </w:p>
    <w:p w:rsidR="002B02B6" w:rsidRPr="000C02D0" w:rsidRDefault="002B02B6" w:rsidP="00300626">
      <w:pPr>
        <w:widowControl w:val="0"/>
        <w:autoSpaceDE w:val="0"/>
        <w:autoSpaceDN w:val="0"/>
        <w:adjustRightInd w:val="0"/>
        <w:spacing w:after="0" w:line="240" w:lineRule="auto"/>
        <w:ind w:left="640" w:hanging="640"/>
        <w:jc w:val="both"/>
        <w:rPr>
          <w:rFonts w:ascii="Times New Roman" w:hAnsi="Times New Roman" w:cs="Times New Roman"/>
          <w:noProof/>
          <w:color w:val="000000"/>
          <w:sz w:val="24"/>
          <w:szCs w:val="24"/>
        </w:rPr>
      </w:pPr>
      <w:r w:rsidRPr="000C02D0">
        <w:rPr>
          <w:rFonts w:ascii="Times New Roman" w:hAnsi="Times New Roman" w:cs="Times New Roman"/>
          <w:noProof/>
          <w:color w:val="000000"/>
          <w:sz w:val="24"/>
          <w:szCs w:val="24"/>
        </w:rPr>
        <w:t xml:space="preserve">3. </w:t>
      </w:r>
      <w:r w:rsidRPr="000C02D0">
        <w:rPr>
          <w:rFonts w:ascii="Times New Roman" w:hAnsi="Times New Roman" w:cs="Times New Roman"/>
          <w:noProof/>
          <w:color w:val="000000"/>
          <w:sz w:val="24"/>
          <w:szCs w:val="24"/>
        </w:rPr>
        <w:tab/>
        <w:t>WHO. Almost 2 million people die from work-related causes each year [Internet]. 2021. Available from: https://www.who.int/news/item/16-09-2021-who-ilo-almost-2-million-people-die-from-work-related-causes-each-year</w:t>
      </w:r>
    </w:p>
    <w:p w:rsidR="002B02B6" w:rsidRPr="000C02D0" w:rsidRDefault="002B02B6" w:rsidP="00300626">
      <w:pPr>
        <w:widowControl w:val="0"/>
        <w:autoSpaceDE w:val="0"/>
        <w:autoSpaceDN w:val="0"/>
        <w:adjustRightInd w:val="0"/>
        <w:spacing w:after="0" w:line="240" w:lineRule="auto"/>
        <w:ind w:left="640" w:hanging="640"/>
        <w:jc w:val="both"/>
        <w:rPr>
          <w:rFonts w:ascii="Times New Roman" w:hAnsi="Times New Roman" w:cs="Times New Roman"/>
          <w:noProof/>
          <w:color w:val="000000"/>
          <w:sz w:val="24"/>
          <w:szCs w:val="24"/>
        </w:rPr>
      </w:pPr>
      <w:r w:rsidRPr="000C02D0">
        <w:rPr>
          <w:rFonts w:ascii="Times New Roman" w:hAnsi="Times New Roman" w:cs="Times New Roman"/>
          <w:noProof/>
          <w:color w:val="000000"/>
          <w:sz w:val="24"/>
          <w:szCs w:val="24"/>
        </w:rPr>
        <w:t xml:space="preserve">4. </w:t>
      </w:r>
      <w:r w:rsidRPr="000C02D0">
        <w:rPr>
          <w:rFonts w:ascii="Times New Roman" w:hAnsi="Times New Roman" w:cs="Times New Roman"/>
          <w:noProof/>
          <w:color w:val="000000"/>
          <w:sz w:val="24"/>
          <w:szCs w:val="24"/>
        </w:rPr>
        <w:tab/>
        <w:t>Kemnaker RI. Satu Data Kemnaker [Internet]. Jakarta; 2021. Available from: https://satudata.kemnaker.go.id/data-pengawasan-ketenagakerjaan-dan-k3/data kecelakaan kerja?sort=desc</w:t>
      </w:r>
    </w:p>
    <w:p w:rsidR="002B02B6" w:rsidRPr="000C02D0" w:rsidRDefault="002B02B6" w:rsidP="00300626">
      <w:pPr>
        <w:widowControl w:val="0"/>
        <w:autoSpaceDE w:val="0"/>
        <w:autoSpaceDN w:val="0"/>
        <w:adjustRightInd w:val="0"/>
        <w:spacing w:after="0" w:line="240" w:lineRule="auto"/>
        <w:ind w:left="640" w:hanging="640"/>
        <w:jc w:val="both"/>
        <w:rPr>
          <w:rFonts w:ascii="Times New Roman" w:hAnsi="Times New Roman" w:cs="Times New Roman"/>
          <w:noProof/>
          <w:color w:val="000000"/>
          <w:sz w:val="24"/>
          <w:szCs w:val="24"/>
        </w:rPr>
      </w:pPr>
      <w:r w:rsidRPr="000C02D0">
        <w:rPr>
          <w:rFonts w:ascii="Times New Roman" w:hAnsi="Times New Roman" w:cs="Times New Roman"/>
          <w:noProof/>
          <w:color w:val="000000"/>
          <w:sz w:val="24"/>
          <w:szCs w:val="24"/>
        </w:rPr>
        <w:t xml:space="preserve">5. </w:t>
      </w:r>
      <w:r w:rsidRPr="000C02D0">
        <w:rPr>
          <w:rFonts w:ascii="Times New Roman" w:hAnsi="Times New Roman" w:cs="Times New Roman"/>
          <w:noProof/>
          <w:color w:val="000000"/>
          <w:sz w:val="24"/>
          <w:szCs w:val="24"/>
        </w:rPr>
        <w:tab/>
        <w:t>Prasetyo U. Kemnaker Gelar Pelatihan Hiperkes dan Keselamatan Kerja Bagi Dokter Perusahaan [Internet]. Jurnal.Com. 2021. Available from: https://www.jurnas.com/artikel/86830/Kemnaker-Gelar-Pelatihan-Hiperkes-dan-Keselamatan-Kerja-Bagi-Dokter-Perusahaan/</w:t>
      </w:r>
    </w:p>
    <w:p w:rsidR="002B02B6" w:rsidRPr="000C02D0" w:rsidRDefault="002B02B6" w:rsidP="00300626">
      <w:pPr>
        <w:widowControl w:val="0"/>
        <w:autoSpaceDE w:val="0"/>
        <w:autoSpaceDN w:val="0"/>
        <w:adjustRightInd w:val="0"/>
        <w:spacing w:after="0" w:line="240" w:lineRule="auto"/>
        <w:ind w:left="640" w:hanging="640"/>
        <w:jc w:val="both"/>
        <w:rPr>
          <w:rFonts w:ascii="Times New Roman" w:hAnsi="Times New Roman" w:cs="Times New Roman"/>
          <w:noProof/>
          <w:color w:val="000000"/>
          <w:sz w:val="24"/>
          <w:szCs w:val="24"/>
        </w:rPr>
      </w:pPr>
      <w:r w:rsidRPr="000C02D0">
        <w:rPr>
          <w:rFonts w:ascii="Times New Roman" w:hAnsi="Times New Roman" w:cs="Times New Roman"/>
          <w:noProof/>
          <w:color w:val="000000"/>
          <w:sz w:val="24"/>
          <w:szCs w:val="24"/>
        </w:rPr>
        <w:t xml:space="preserve">6. </w:t>
      </w:r>
      <w:r w:rsidRPr="000C02D0">
        <w:rPr>
          <w:rFonts w:ascii="Times New Roman" w:hAnsi="Times New Roman" w:cs="Times New Roman"/>
          <w:noProof/>
          <w:color w:val="000000"/>
          <w:sz w:val="24"/>
          <w:szCs w:val="24"/>
        </w:rPr>
        <w:tab/>
        <w:t>Karouw D. BPJS Ketenagakerjaan Catat 1.272 Kasus Kecelakaan Kerja Sepanjang Januari di Sumut. Medan; 2021; Available from: https://sumut.inews.id/berita/bpjs-ketenagakerjaan-catat-1272-kasus-kecelakaan-kerja-sepanjang-januari-di-sumut</w:t>
      </w:r>
    </w:p>
    <w:p w:rsidR="002B02B6" w:rsidRPr="000C02D0" w:rsidRDefault="002B02B6" w:rsidP="00300626">
      <w:pPr>
        <w:widowControl w:val="0"/>
        <w:autoSpaceDE w:val="0"/>
        <w:autoSpaceDN w:val="0"/>
        <w:adjustRightInd w:val="0"/>
        <w:spacing w:after="0" w:line="240" w:lineRule="auto"/>
        <w:ind w:left="640" w:hanging="640"/>
        <w:jc w:val="both"/>
        <w:rPr>
          <w:rFonts w:ascii="Times New Roman" w:hAnsi="Times New Roman" w:cs="Times New Roman"/>
          <w:noProof/>
          <w:color w:val="000000"/>
          <w:sz w:val="24"/>
          <w:szCs w:val="24"/>
        </w:rPr>
      </w:pPr>
      <w:r w:rsidRPr="000C02D0">
        <w:rPr>
          <w:rFonts w:ascii="Times New Roman" w:hAnsi="Times New Roman" w:cs="Times New Roman"/>
          <w:noProof/>
          <w:color w:val="000000"/>
          <w:sz w:val="24"/>
          <w:szCs w:val="24"/>
        </w:rPr>
        <w:t xml:space="preserve">7. </w:t>
      </w:r>
      <w:r w:rsidRPr="000C02D0">
        <w:rPr>
          <w:rFonts w:ascii="Times New Roman" w:hAnsi="Times New Roman" w:cs="Times New Roman"/>
          <w:noProof/>
          <w:color w:val="000000"/>
          <w:sz w:val="24"/>
          <w:szCs w:val="24"/>
        </w:rPr>
        <w:tab/>
        <w:t xml:space="preserve">Mongilala WF, Kawatu PAT KG. Analisis Pelaksanaan Program Kesehatan Kerja Di Puskesmas Sonder Kabupaten Minahasa. Kesmas. 2018;7(5). </w:t>
      </w:r>
    </w:p>
    <w:p w:rsidR="002B02B6" w:rsidRPr="000C02D0" w:rsidRDefault="002B02B6" w:rsidP="00300626">
      <w:pPr>
        <w:widowControl w:val="0"/>
        <w:autoSpaceDE w:val="0"/>
        <w:autoSpaceDN w:val="0"/>
        <w:adjustRightInd w:val="0"/>
        <w:spacing w:after="0" w:line="240" w:lineRule="auto"/>
        <w:ind w:left="640" w:hanging="640"/>
        <w:jc w:val="both"/>
        <w:rPr>
          <w:rFonts w:ascii="Times New Roman" w:hAnsi="Times New Roman" w:cs="Times New Roman"/>
          <w:noProof/>
          <w:color w:val="000000"/>
          <w:sz w:val="24"/>
          <w:szCs w:val="24"/>
        </w:rPr>
      </w:pPr>
      <w:r w:rsidRPr="000C02D0">
        <w:rPr>
          <w:rFonts w:ascii="Times New Roman" w:hAnsi="Times New Roman" w:cs="Times New Roman"/>
          <w:noProof/>
          <w:color w:val="000000"/>
          <w:sz w:val="24"/>
          <w:szCs w:val="24"/>
        </w:rPr>
        <w:t xml:space="preserve">8. </w:t>
      </w:r>
      <w:r w:rsidRPr="000C02D0">
        <w:rPr>
          <w:rFonts w:ascii="Times New Roman" w:hAnsi="Times New Roman" w:cs="Times New Roman"/>
          <w:noProof/>
          <w:color w:val="000000"/>
          <w:sz w:val="24"/>
          <w:szCs w:val="24"/>
        </w:rPr>
        <w:tab/>
        <w:t xml:space="preserve">Sarastuti D. Analisis Kecelakaan Kerja di Rumah Sakit Universitas Gadjah Mada Yogyakarta. Universitas Muhammadiyah Surakarta; 2016. </w:t>
      </w:r>
    </w:p>
    <w:p w:rsidR="002B02B6" w:rsidRPr="000C02D0" w:rsidRDefault="002B02B6" w:rsidP="00300626">
      <w:pPr>
        <w:widowControl w:val="0"/>
        <w:autoSpaceDE w:val="0"/>
        <w:autoSpaceDN w:val="0"/>
        <w:adjustRightInd w:val="0"/>
        <w:spacing w:after="0" w:line="240" w:lineRule="auto"/>
        <w:ind w:left="640" w:hanging="640"/>
        <w:jc w:val="both"/>
        <w:rPr>
          <w:rFonts w:ascii="Times New Roman" w:hAnsi="Times New Roman" w:cs="Times New Roman"/>
          <w:noProof/>
          <w:color w:val="000000"/>
          <w:sz w:val="24"/>
          <w:szCs w:val="24"/>
        </w:rPr>
      </w:pPr>
      <w:r w:rsidRPr="000C02D0">
        <w:rPr>
          <w:rFonts w:ascii="Times New Roman" w:hAnsi="Times New Roman" w:cs="Times New Roman"/>
          <w:noProof/>
          <w:color w:val="000000"/>
          <w:sz w:val="24"/>
          <w:szCs w:val="24"/>
        </w:rPr>
        <w:t xml:space="preserve">9. </w:t>
      </w:r>
      <w:r w:rsidRPr="000C02D0">
        <w:rPr>
          <w:rFonts w:ascii="Times New Roman" w:hAnsi="Times New Roman" w:cs="Times New Roman"/>
          <w:noProof/>
          <w:color w:val="000000"/>
          <w:sz w:val="24"/>
          <w:szCs w:val="24"/>
        </w:rPr>
        <w:tab/>
        <w:t xml:space="preserve">Suma’mur PK  dan S. Higiene Perusahaan dan Kesehatan Kerja. Edisi Kedu. Jakarta: Sagung Seto; 2014. </w:t>
      </w:r>
    </w:p>
    <w:p w:rsidR="002B02B6" w:rsidRPr="000C02D0" w:rsidRDefault="002B02B6" w:rsidP="00300626">
      <w:pPr>
        <w:widowControl w:val="0"/>
        <w:autoSpaceDE w:val="0"/>
        <w:autoSpaceDN w:val="0"/>
        <w:adjustRightInd w:val="0"/>
        <w:spacing w:after="0" w:line="240" w:lineRule="auto"/>
        <w:ind w:left="640" w:hanging="640"/>
        <w:jc w:val="both"/>
        <w:rPr>
          <w:rFonts w:ascii="Times New Roman" w:hAnsi="Times New Roman" w:cs="Times New Roman"/>
          <w:noProof/>
          <w:color w:val="000000"/>
          <w:sz w:val="24"/>
          <w:szCs w:val="24"/>
        </w:rPr>
      </w:pPr>
      <w:r w:rsidRPr="000C02D0">
        <w:rPr>
          <w:rFonts w:ascii="Times New Roman" w:hAnsi="Times New Roman" w:cs="Times New Roman"/>
          <w:noProof/>
          <w:color w:val="000000"/>
          <w:sz w:val="24"/>
          <w:szCs w:val="24"/>
        </w:rPr>
        <w:t xml:space="preserve">10. </w:t>
      </w:r>
      <w:r w:rsidRPr="000C02D0">
        <w:rPr>
          <w:rFonts w:ascii="Times New Roman" w:hAnsi="Times New Roman" w:cs="Times New Roman"/>
          <w:noProof/>
          <w:color w:val="000000"/>
          <w:sz w:val="24"/>
          <w:szCs w:val="24"/>
        </w:rPr>
        <w:tab/>
        <w:t>Istih SMP, Wiyono J CE. Hubungan Unsafe Action Dengan Kecelakaan Kerja Pada Perawat Di Rumah Sakit Panti Waluya Malang. Nurs News (Meriden) [Internet]. 2017;2(2):337–48. Available from: https://publikasi.unitri.ac.id/index.php/fikes/article/download/478/396</w:t>
      </w:r>
    </w:p>
    <w:p w:rsidR="002B02B6" w:rsidRPr="000C02D0" w:rsidRDefault="002B02B6" w:rsidP="00300626">
      <w:pPr>
        <w:widowControl w:val="0"/>
        <w:autoSpaceDE w:val="0"/>
        <w:autoSpaceDN w:val="0"/>
        <w:adjustRightInd w:val="0"/>
        <w:spacing w:after="0" w:line="240" w:lineRule="auto"/>
        <w:ind w:left="640" w:hanging="640"/>
        <w:jc w:val="both"/>
        <w:rPr>
          <w:rFonts w:ascii="Times New Roman" w:hAnsi="Times New Roman" w:cs="Times New Roman"/>
          <w:noProof/>
          <w:color w:val="000000"/>
          <w:sz w:val="24"/>
          <w:szCs w:val="24"/>
        </w:rPr>
      </w:pPr>
      <w:r w:rsidRPr="000C02D0">
        <w:rPr>
          <w:rFonts w:ascii="Times New Roman" w:hAnsi="Times New Roman" w:cs="Times New Roman"/>
          <w:noProof/>
          <w:color w:val="000000"/>
          <w:sz w:val="24"/>
          <w:szCs w:val="24"/>
        </w:rPr>
        <w:t xml:space="preserve">11. </w:t>
      </w:r>
      <w:r w:rsidRPr="000C02D0">
        <w:rPr>
          <w:rFonts w:ascii="Times New Roman" w:hAnsi="Times New Roman" w:cs="Times New Roman"/>
          <w:noProof/>
          <w:color w:val="000000"/>
          <w:sz w:val="24"/>
          <w:szCs w:val="24"/>
        </w:rPr>
        <w:tab/>
        <w:t xml:space="preserve">Kemenkes RI. Infodatin Keselamatan dan Kesehatan Kerja (K3). Pusdatin Kemenkes. 2018. p. 1–7. </w:t>
      </w:r>
    </w:p>
    <w:p w:rsidR="002B02B6" w:rsidRPr="000C02D0" w:rsidRDefault="002B02B6" w:rsidP="00300626">
      <w:pPr>
        <w:widowControl w:val="0"/>
        <w:autoSpaceDE w:val="0"/>
        <w:autoSpaceDN w:val="0"/>
        <w:adjustRightInd w:val="0"/>
        <w:spacing w:after="0" w:line="240" w:lineRule="auto"/>
        <w:ind w:left="640" w:hanging="640"/>
        <w:jc w:val="both"/>
        <w:rPr>
          <w:rFonts w:ascii="Times New Roman" w:hAnsi="Times New Roman" w:cs="Times New Roman"/>
          <w:noProof/>
          <w:color w:val="000000"/>
          <w:sz w:val="24"/>
          <w:szCs w:val="24"/>
        </w:rPr>
      </w:pPr>
      <w:r w:rsidRPr="000C02D0">
        <w:rPr>
          <w:rFonts w:ascii="Times New Roman" w:hAnsi="Times New Roman" w:cs="Times New Roman"/>
          <w:noProof/>
          <w:color w:val="000000"/>
          <w:sz w:val="24"/>
          <w:szCs w:val="24"/>
        </w:rPr>
        <w:t xml:space="preserve">12. </w:t>
      </w:r>
      <w:r w:rsidRPr="000C02D0">
        <w:rPr>
          <w:rFonts w:ascii="Times New Roman" w:hAnsi="Times New Roman" w:cs="Times New Roman"/>
          <w:noProof/>
          <w:color w:val="000000"/>
          <w:sz w:val="24"/>
          <w:szCs w:val="24"/>
        </w:rPr>
        <w:tab/>
        <w:t>Salmawati L, Rasul M NM. Faktor yang Berhubungan dengan Kejadian Kecelakaan Kerja Pada Perawat di Ruang IGD RSU Anutapura Kota Palu. Prev J Kesehat Masy Univ Tadulako [Internet]. 2019;10(2):104–12. Available from: http://jurnal.untad.ac.id/jurnal/index.php/preventif/index</w:t>
      </w:r>
    </w:p>
    <w:p w:rsidR="002B02B6" w:rsidRPr="000C02D0" w:rsidRDefault="002B02B6" w:rsidP="00300626">
      <w:pPr>
        <w:widowControl w:val="0"/>
        <w:autoSpaceDE w:val="0"/>
        <w:autoSpaceDN w:val="0"/>
        <w:adjustRightInd w:val="0"/>
        <w:spacing w:after="0" w:line="240" w:lineRule="auto"/>
        <w:ind w:left="640" w:hanging="640"/>
        <w:jc w:val="both"/>
        <w:rPr>
          <w:rFonts w:ascii="Times New Roman" w:hAnsi="Times New Roman" w:cs="Times New Roman"/>
          <w:noProof/>
          <w:color w:val="000000"/>
          <w:sz w:val="24"/>
          <w:szCs w:val="24"/>
        </w:rPr>
      </w:pPr>
      <w:r w:rsidRPr="000C02D0">
        <w:rPr>
          <w:rFonts w:ascii="Times New Roman" w:hAnsi="Times New Roman" w:cs="Times New Roman"/>
          <w:noProof/>
          <w:color w:val="000000"/>
          <w:sz w:val="24"/>
          <w:szCs w:val="24"/>
        </w:rPr>
        <w:t xml:space="preserve">13. </w:t>
      </w:r>
      <w:r w:rsidRPr="000C02D0">
        <w:rPr>
          <w:rFonts w:ascii="Times New Roman" w:hAnsi="Times New Roman" w:cs="Times New Roman"/>
          <w:noProof/>
          <w:color w:val="000000"/>
          <w:sz w:val="24"/>
          <w:szCs w:val="24"/>
        </w:rPr>
        <w:tab/>
        <w:t xml:space="preserve">Dwiari KE MP. Faktor yang berhubungan dengan pelaksanaan keselamatan dan kesehatan kerja di Rumah Sakit Umum, Kota Denpasar. Angew Chemie Int Ed 6(11), 951–952. 2020;7(2):35–47. </w:t>
      </w:r>
    </w:p>
    <w:p w:rsidR="002B02B6" w:rsidRPr="000C02D0" w:rsidRDefault="002B02B6" w:rsidP="00300626">
      <w:pPr>
        <w:widowControl w:val="0"/>
        <w:autoSpaceDE w:val="0"/>
        <w:autoSpaceDN w:val="0"/>
        <w:adjustRightInd w:val="0"/>
        <w:spacing w:after="0" w:line="240" w:lineRule="auto"/>
        <w:ind w:left="640" w:hanging="640"/>
        <w:jc w:val="both"/>
        <w:rPr>
          <w:rFonts w:ascii="Times New Roman" w:hAnsi="Times New Roman" w:cs="Times New Roman"/>
          <w:noProof/>
          <w:color w:val="000000"/>
          <w:sz w:val="24"/>
          <w:szCs w:val="24"/>
        </w:rPr>
      </w:pPr>
      <w:r w:rsidRPr="000C02D0">
        <w:rPr>
          <w:rFonts w:ascii="Times New Roman" w:hAnsi="Times New Roman" w:cs="Times New Roman"/>
          <w:noProof/>
          <w:color w:val="000000"/>
          <w:sz w:val="24"/>
          <w:szCs w:val="24"/>
        </w:rPr>
        <w:t xml:space="preserve">14. </w:t>
      </w:r>
      <w:r w:rsidRPr="000C02D0">
        <w:rPr>
          <w:rFonts w:ascii="Times New Roman" w:hAnsi="Times New Roman" w:cs="Times New Roman"/>
          <w:noProof/>
          <w:color w:val="000000"/>
          <w:sz w:val="24"/>
          <w:szCs w:val="24"/>
        </w:rPr>
        <w:tab/>
        <w:t xml:space="preserve">Latuconsin NA, Thamrin Y FS. Faktor-Faktor Yang Mempengaruhi Kejadian Kecelakaan Kerja Pada Karyawan Di Pt. Maruki Internasional Indonesia Makassar Tahun 2018. J Ilm Kesehat Diagnosis. 2019;14(1):53–7. </w:t>
      </w:r>
    </w:p>
    <w:p w:rsidR="00300626" w:rsidRPr="000C02D0" w:rsidRDefault="002B02B6" w:rsidP="00300626">
      <w:pPr>
        <w:widowControl w:val="0"/>
        <w:autoSpaceDE w:val="0"/>
        <w:autoSpaceDN w:val="0"/>
        <w:adjustRightInd w:val="0"/>
        <w:spacing w:after="0" w:line="240" w:lineRule="auto"/>
        <w:ind w:left="640" w:hanging="640"/>
        <w:jc w:val="both"/>
        <w:rPr>
          <w:rFonts w:ascii="Times New Roman" w:hAnsi="Times New Roman" w:cs="Times New Roman"/>
          <w:noProof/>
          <w:color w:val="000000"/>
          <w:sz w:val="24"/>
          <w:szCs w:val="24"/>
        </w:rPr>
        <w:sectPr w:rsidR="00300626" w:rsidRPr="000C02D0" w:rsidSect="00A86C23">
          <w:headerReference w:type="default" r:id="rId47"/>
          <w:footerReference w:type="default" r:id="rId48"/>
          <w:pgSz w:w="11906" w:h="16838" w:code="9"/>
          <w:pgMar w:top="2268" w:right="1701" w:bottom="1644" w:left="2268" w:header="720" w:footer="720" w:gutter="0"/>
          <w:pgNumType w:start="67"/>
          <w:cols w:space="720"/>
          <w:docGrid w:linePitch="360"/>
        </w:sectPr>
      </w:pPr>
      <w:r w:rsidRPr="000C02D0">
        <w:rPr>
          <w:rFonts w:ascii="Times New Roman" w:hAnsi="Times New Roman" w:cs="Times New Roman"/>
          <w:noProof/>
          <w:color w:val="000000"/>
          <w:sz w:val="24"/>
          <w:szCs w:val="24"/>
        </w:rPr>
        <w:t xml:space="preserve">15. </w:t>
      </w:r>
      <w:r w:rsidRPr="000C02D0">
        <w:rPr>
          <w:rFonts w:ascii="Times New Roman" w:hAnsi="Times New Roman" w:cs="Times New Roman"/>
          <w:noProof/>
          <w:color w:val="000000"/>
          <w:sz w:val="24"/>
          <w:szCs w:val="24"/>
        </w:rPr>
        <w:tab/>
        <w:t xml:space="preserve">Laranova A, Afriandi I, Pratiwi YS. Persepsi Tenaga Kesehatan terhadap </w:t>
      </w:r>
    </w:p>
    <w:p w:rsidR="002B02B6" w:rsidRPr="000C02D0" w:rsidRDefault="002B02B6" w:rsidP="00300626">
      <w:pPr>
        <w:widowControl w:val="0"/>
        <w:autoSpaceDE w:val="0"/>
        <w:autoSpaceDN w:val="0"/>
        <w:adjustRightInd w:val="0"/>
        <w:spacing w:after="0" w:line="240" w:lineRule="auto"/>
        <w:ind w:left="640"/>
        <w:jc w:val="both"/>
        <w:rPr>
          <w:rFonts w:ascii="Times New Roman" w:hAnsi="Times New Roman" w:cs="Times New Roman"/>
          <w:noProof/>
          <w:color w:val="000000"/>
          <w:sz w:val="24"/>
          <w:szCs w:val="24"/>
        </w:rPr>
      </w:pPr>
      <w:r w:rsidRPr="000C02D0">
        <w:rPr>
          <w:rFonts w:ascii="Times New Roman" w:hAnsi="Times New Roman" w:cs="Times New Roman"/>
          <w:noProof/>
          <w:color w:val="000000"/>
          <w:sz w:val="24"/>
          <w:szCs w:val="24"/>
        </w:rPr>
        <w:lastRenderedPageBreak/>
        <w:t xml:space="preserve">Penggunaan Alat Pelindung Diri dan Kejadian Kecelakaan Akibat Kerja di Salah Satu Rumah Sakit di Kota Bandung. J Sist Kesehat. 2018;3(4):189–97. </w:t>
      </w:r>
    </w:p>
    <w:p w:rsidR="002B02B6" w:rsidRPr="000C02D0" w:rsidRDefault="002B02B6" w:rsidP="00300626">
      <w:pPr>
        <w:widowControl w:val="0"/>
        <w:autoSpaceDE w:val="0"/>
        <w:autoSpaceDN w:val="0"/>
        <w:adjustRightInd w:val="0"/>
        <w:spacing w:after="0" w:line="240" w:lineRule="auto"/>
        <w:ind w:left="640" w:hanging="640"/>
        <w:jc w:val="both"/>
        <w:rPr>
          <w:rFonts w:ascii="Times New Roman" w:hAnsi="Times New Roman" w:cs="Times New Roman"/>
          <w:noProof/>
          <w:color w:val="000000"/>
          <w:sz w:val="24"/>
          <w:szCs w:val="24"/>
        </w:rPr>
      </w:pPr>
      <w:r w:rsidRPr="000C02D0">
        <w:rPr>
          <w:rFonts w:ascii="Times New Roman" w:hAnsi="Times New Roman" w:cs="Times New Roman"/>
          <w:noProof/>
          <w:color w:val="000000"/>
          <w:sz w:val="24"/>
          <w:szCs w:val="24"/>
        </w:rPr>
        <w:t xml:space="preserve">16. </w:t>
      </w:r>
      <w:r w:rsidRPr="000C02D0">
        <w:rPr>
          <w:rFonts w:ascii="Times New Roman" w:hAnsi="Times New Roman" w:cs="Times New Roman"/>
          <w:noProof/>
          <w:color w:val="000000"/>
          <w:sz w:val="24"/>
          <w:szCs w:val="24"/>
        </w:rPr>
        <w:tab/>
        <w:t xml:space="preserve">Azizah N, Setiawan SG. Hubungan Antara Pengawasan, Prosedur Kerja Dan Kondisi Fisik Dengan Terjadinya Kecelakaan Kerja Pada Perawat Di Ruang Rawat Inap Rumah Sakit Permata Bunda Medan Tahun 2017. JUMANTIK (Jurnal Ilm Penelit Kesehatan). 2019;3(2):125–34. </w:t>
      </w:r>
    </w:p>
    <w:p w:rsidR="002B02B6" w:rsidRPr="000C02D0" w:rsidRDefault="002B02B6" w:rsidP="00300626">
      <w:pPr>
        <w:widowControl w:val="0"/>
        <w:autoSpaceDE w:val="0"/>
        <w:autoSpaceDN w:val="0"/>
        <w:adjustRightInd w:val="0"/>
        <w:spacing w:after="0" w:line="240" w:lineRule="auto"/>
        <w:ind w:left="640" w:hanging="640"/>
        <w:jc w:val="both"/>
        <w:rPr>
          <w:rFonts w:ascii="Times New Roman" w:hAnsi="Times New Roman" w:cs="Times New Roman"/>
          <w:noProof/>
          <w:color w:val="000000"/>
          <w:sz w:val="24"/>
          <w:szCs w:val="24"/>
        </w:rPr>
      </w:pPr>
      <w:r w:rsidRPr="000C02D0">
        <w:rPr>
          <w:rFonts w:ascii="Times New Roman" w:hAnsi="Times New Roman" w:cs="Times New Roman"/>
          <w:noProof/>
          <w:color w:val="000000"/>
          <w:sz w:val="24"/>
          <w:szCs w:val="24"/>
        </w:rPr>
        <w:t xml:space="preserve">17. </w:t>
      </w:r>
      <w:r w:rsidRPr="000C02D0">
        <w:rPr>
          <w:rFonts w:ascii="Times New Roman" w:hAnsi="Times New Roman" w:cs="Times New Roman"/>
          <w:noProof/>
          <w:color w:val="000000"/>
          <w:sz w:val="24"/>
          <w:szCs w:val="24"/>
        </w:rPr>
        <w:tab/>
        <w:t xml:space="preserve">Putri EN. Analisis Risiko Kesehatan dan Keselamatan Kerja Pada Pekerja di Puskesmas Lubuk Buaya dan Puskesmas Padang Pasir Kota Padang Tahun 2018. Universitas Andalas; 2018. </w:t>
      </w:r>
    </w:p>
    <w:p w:rsidR="002B02B6" w:rsidRPr="000C02D0" w:rsidRDefault="002B02B6" w:rsidP="00300626">
      <w:pPr>
        <w:widowControl w:val="0"/>
        <w:autoSpaceDE w:val="0"/>
        <w:autoSpaceDN w:val="0"/>
        <w:adjustRightInd w:val="0"/>
        <w:spacing w:after="0" w:line="240" w:lineRule="auto"/>
        <w:ind w:left="640" w:hanging="640"/>
        <w:jc w:val="both"/>
        <w:rPr>
          <w:rFonts w:ascii="Times New Roman" w:hAnsi="Times New Roman" w:cs="Times New Roman"/>
          <w:noProof/>
          <w:color w:val="000000"/>
          <w:sz w:val="24"/>
          <w:szCs w:val="24"/>
        </w:rPr>
      </w:pPr>
      <w:r w:rsidRPr="000C02D0">
        <w:rPr>
          <w:rFonts w:ascii="Times New Roman" w:hAnsi="Times New Roman" w:cs="Times New Roman"/>
          <w:noProof/>
          <w:color w:val="000000"/>
          <w:sz w:val="24"/>
          <w:szCs w:val="24"/>
        </w:rPr>
        <w:t xml:space="preserve">18. </w:t>
      </w:r>
      <w:r w:rsidRPr="000C02D0">
        <w:rPr>
          <w:rFonts w:ascii="Times New Roman" w:hAnsi="Times New Roman" w:cs="Times New Roman"/>
          <w:noProof/>
          <w:color w:val="000000"/>
          <w:sz w:val="24"/>
          <w:szCs w:val="24"/>
        </w:rPr>
        <w:tab/>
        <w:t xml:space="preserve">Nur Utami, Akhmad Fauzan ER. Hubungan Masa Kerja, Pengetahuan dan Sikap Tenaga Kesehatan dengan Kepatuhan Penggunaan Alat Pelindung Diri (APD) di Puskesmas Cempaka Kota Banjarmasin Tahun 2020. J Univ Islam Kalimantan MAB. 2020;2(23):301–16. </w:t>
      </w:r>
    </w:p>
    <w:p w:rsidR="002B02B6" w:rsidRPr="000C02D0" w:rsidRDefault="002B02B6" w:rsidP="00300626">
      <w:pPr>
        <w:widowControl w:val="0"/>
        <w:autoSpaceDE w:val="0"/>
        <w:autoSpaceDN w:val="0"/>
        <w:adjustRightInd w:val="0"/>
        <w:spacing w:after="0" w:line="240" w:lineRule="auto"/>
        <w:ind w:left="640" w:hanging="640"/>
        <w:jc w:val="both"/>
        <w:rPr>
          <w:rFonts w:ascii="Times New Roman" w:hAnsi="Times New Roman" w:cs="Times New Roman"/>
          <w:noProof/>
          <w:color w:val="000000"/>
          <w:sz w:val="24"/>
          <w:szCs w:val="24"/>
        </w:rPr>
      </w:pPr>
      <w:r w:rsidRPr="000C02D0">
        <w:rPr>
          <w:rFonts w:ascii="Times New Roman" w:hAnsi="Times New Roman" w:cs="Times New Roman"/>
          <w:noProof/>
          <w:color w:val="000000"/>
          <w:sz w:val="24"/>
          <w:szCs w:val="24"/>
        </w:rPr>
        <w:t xml:space="preserve">19. </w:t>
      </w:r>
      <w:r w:rsidRPr="000C02D0">
        <w:rPr>
          <w:rFonts w:ascii="Times New Roman" w:hAnsi="Times New Roman" w:cs="Times New Roman"/>
          <w:noProof/>
          <w:color w:val="000000"/>
          <w:sz w:val="24"/>
          <w:szCs w:val="24"/>
        </w:rPr>
        <w:tab/>
        <w:t xml:space="preserve">Wagesti P, Anshari LH F. Analisis potensi bahaya menggunakan metode hiradc sebagai upaya pencegahan kecelakaan kerja pada Puskesmas Bengkalis Tahun 2020. J Keselamatan, Kesehat Kerja dan Lingkung. 2021;02(1):23–35. </w:t>
      </w:r>
    </w:p>
    <w:p w:rsidR="002B02B6" w:rsidRPr="000C02D0" w:rsidRDefault="002B02B6" w:rsidP="00300626">
      <w:pPr>
        <w:widowControl w:val="0"/>
        <w:autoSpaceDE w:val="0"/>
        <w:autoSpaceDN w:val="0"/>
        <w:adjustRightInd w:val="0"/>
        <w:spacing w:after="0" w:line="240" w:lineRule="auto"/>
        <w:ind w:left="640" w:hanging="640"/>
        <w:jc w:val="both"/>
        <w:rPr>
          <w:rFonts w:ascii="Times New Roman" w:hAnsi="Times New Roman" w:cs="Times New Roman"/>
          <w:noProof/>
          <w:color w:val="000000"/>
          <w:sz w:val="24"/>
          <w:szCs w:val="24"/>
        </w:rPr>
      </w:pPr>
      <w:r w:rsidRPr="000C02D0">
        <w:rPr>
          <w:rFonts w:ascii="Times New Roman" w:hAnsi="Times New Roman" w:cs="Times New Roman"/>
          <w:noProof/>
          <w:color w:val="000000"/>
          <w:sz w:val="24"/>
          <w:szCs w:val="24"/>
        </w:rPr>
        <w:t xml:space="preserve">20. </w:t>
      </w:r>
      <w:r w:rsidRPr="000C02D0">
        <w:rPr>
          <w:rFonts w:ascii="Times New Roman" w:hAnsi="Times New Roman" w:cs="Times New Roman"/>
          <w:noProof/>
          <w:color w:val="000000"/>
          <w:sz w:val="24"/>
          <w:szCs w:val="24"/>
        </w:rPr>
        <w:tab/>
        <w:t xml:space="preserve">Buntarto D. Panduan Praktis Keselamatan dan Kesehatan Kerja Untuk Industri. Yogyakarta: Pustaka Baru Press; 2015. </w:t>
      </w:r>
    </w:p>
    <w:p w:rsidR="002B02B6" w:rsidRPr="000C02D0" w:rsidRDefault="002B02B6" w:rsidP="00300626">
      <w:pPr>
        <w:widowControl w:val="0"/>
        <w:autoSpaceDE w:val="0"/>
        <w:autoSpaceDN w:val="0"/>
        <w:adjustRightInd w:val="0"/>
        <w:spacing w:after="0" w:line="240" w:lineRule="auto"/>
        <w:ind w:left="640" w:hanging="640"/>
        <w:jc w:val="both"/>
        <w:rPr>
          <w:rFonts w:ascii="Times New Roman" w:hAnsi="Times New Roman" w:cs="Times New Roman"/>
          <w:noProof/>
          <w:color w:val="000000"/>
          <w:sz w:val="24"/>
          <w:szCs w:val="24"/>
        </w:rPr>
      </w:pPr>
      <w:r w:rsidRPr="000C02D0">
        <w:rPr>
          <w:rFonts w:ascii="Times New Roman" w:hAnsi="Times New Roman" w:cs="Times New Roman"/>
          <w:noProof/>
          <w:color w:val="000000"/>
          <w:sz w:val="24"/>
          <w:szCs w:val="24"/>
        </w:rPr>
        <w:t xml:space="preserve">21. </w:t>
      </w:r>
      <w:r w:rsidRPr="000C02D0">
        <w:rPr>
          <w:rFonts w:ascii="Times New Roman" w:hAnsi="Times New Roman" w:cs="Times New Roman"/>
          <w:noProof/>
          <w:color w:val="000000"/>
          <w:sz w:val="24"/>
          <w:szCs w:val="24"/>
        </w:rPr>
        <w:tab/>
        <w:t xml:space="preserve">Anizar. Teknik Kesehatan dan Keselamatan Kerja di Industri. Yogyakarta: Graha Ilmu; 2015. </w:t>
      </w:r>
    </w:p>
    <w:p w:rsidR="002B02B6" w:rsidRPr="000C02D0" w:rsidRDefault="002B02B6" w:rsidP="00300626">
      <w:pPr>
        <w:widowControl w:val="0"/>
        <w:autoSpaceDE w:val="0"/>
        <w:autoSpaceDN w:val="0"/>
        <w:adjustRightInd w:val="0"/>
        <w:spacing w:after="0" w:line="240" w:lineRule="auto"/>
        <w:ind w:left="640" w:hanging="640"/>
        <w:jc w:val="both"/>
        <w:rPr>
          <w:rFonts w:ascii="Times New Roman" w:hAnsi="Times New Roman" w:cs="Times New Roman"/>
          <w:noProof/>
          <w:color w:val="000000"/>
          <w:sz w:val="24"/>
          <w:szCs w:val="24"/>
        </w:rPr>
      </w:pPr>
      <w:r w:rsidRPr="000C02D0">
        <w:rPr>
          <w:rFonts w:ascii="Times New Roman" w:hAnsi="Times New Roman" w:cs="Times New Roman"/>
          <w:noProof/>
          <w:color w:val="000000"/>
          <w:sz w:val="24"/>
          <w:szCs w:val="24"/>
        </w:rPr>
        <w:t xml:space="preserve">22. </w:t>
      </w:r>
      <w:r w:rsidRPr="000C02D0">
        <w:rPr>
          <w:rFonts w:ascii="Times New Roman" w:hAnsi="Times New Roman" w:cs="Times New Roman"/>
          <w:noProof/>
          <w:color w:val="000000"/>
          <w:sz w:val="24"/>
          <w:szCs w:val="24"/>
        </w:rPr>
        <w:tab/>
        <w:t xml:space="preserve">Ramli S. Sistem Manajemen dan Keselamatan &amp; Kerja OHSAS 18001. Jakarta: Dian Rakyat; 2015. </w:t>
      </w:r>
    </w:p>
    <w:p w:rsidR="002B02B6" w:rsidRPr="000C02D0" w:rsidRDefault="002B02B6" w:rsidP="00300626">
      <w:pPr>
        <w:widowControl w:val="0"/>
        <w:autoSpaceDE w:val="0"/>
        <w:autoSpaceDN w:val="0"/>
        <w:adjustRightInd w:val="0"/>
        <w:spacing w:after="0" w:line="240" w:lineRule="auto"/>
        <w:ind w:left="640" w:hanging="640"/>
        <w:jc w:val="both"/>
        <w:rPr>
          <w:rFonts w:ascii="Times New Roman" w:hAnsi="Times New Roman" w:cs="Times New Roman"/>
          <w:noProof/>
          <w:color w:val="000000"/>
          <w:sz w:val="24"/>
          <w:szCs w:val="24"/>
        </w:rPr>
      </w:pPr>
      <w:r w:rsidRPr="000C02D0">
        <w:rPr>
          <w:rFonts w:ascii="Times New Roman" w:hAnsi="Times New Roman" w:cs="Times New Roman"/>
          <w:noProof/>
          <w:color w:val="000000"/>
          <w:sz w:val="24"/>
          <w:szCs w:val="24"/>
        </w:rPr>
        <w:t xml:space="preserve">23. </w:t>
      </w:r>
      <w:r w:rsidRPr="000C02D0">
        <w:rPr>
          <w:rFonts w:ascii="Times New Roman" w:hAnsi="Times New Roman" w:cs="Times New Roman"/>
          <w:noProof/>
          <w:color w:val="000000"/>
          <w:sz w:val="24"/>
          <w:szCs w:val="24"/>
        </w:rPr>
        <w:tab/>
        <w:t xml:space="preserve">Alamsyah D MR. Pilar Dasar Ilmu Kesehatan Masyarakat. Yogyakarta: Nuha Medika; 2013. </w:t>
      </w:r>
    </w:p>
    <w:p w:rsidR="002B02B6" w:rsidRPr="000C02D0" w:rsidRDefault="002B02B6" w:rsidP="00300626">
      <w:pPr>
        <w:widowControl w:val="0"/>
        <w:autoSpaceDE w:val="0"/>
        <w:autoSpaceDN w:val="0"/>
        <w:adjustRightInd w:val="0"/>
        <w:spacing w:after="0" w:line="240" w:lineRule="auto"/>
        <w:ind w:left="640" w:hanging="640"/>
        <w:jc w:val="both"/>
        <w:rPr>
          <w:rFonts w:ascii="Times New Roman" w:hAnsi="Times New Roman" w:cs="Times New Roman"/>
          <w:noProof/>
          <w:color w:val="000000"/>
          <w:sz w:val="24"/>
          <w:szCs w:val="24"/>
        </w:rPr>
      </w:pPr>
      <w:r w:rsidRPr="000C02D0">
        <w:rPr>
          <w:rFonts w:ascii="Times New Roman" w:hAnsi="Times New Roman" w:cs="Times New Roman"/>
          <w:noProof/>
          <w:color w:val="000000"/>
          <w:sz w:val="24"/>
          <w:szCs w:val="24"/>
        </w:rPr>
        <w:t xml:space="preserve">24. </w:t>
      </w:r>
      <w:r w:rsidRPr="000C02D0">
        <w:rPr>
          <w:rFonts w:ascii="Times New Roman" w:hAnsi="Times New Roman" w:cs="Times New Roman"/>
          <w:noProof/>
          <w:color w:val="000000"/>
          <w:sz w:val="24"/>
          <w:szCs w:val="24"/>
        </w:rPr>
        <w:tab/>
        <w:t xml:space="preserve">Alfatiyah R. Analisis Manajemen Risiko Keselamatan dan Kesehatan Kerja Dengan Menggunakan Metode HIRARC. J Mesin Teknol Tek Ind. 2017;11(2). </w:t>
      </w:r>
    </w:p>
    <w:p w:rsidR="002B02B6" w:rsidRPr="000C02D0" w:rsidRDefault="002B02B6" w:rsidP="00300626">
      <w:pPr>
        <w:widowControl w:val="0"/>
        <w:autoSpaceDE w:val="0"/>
        <w:autoSpaceDN w:val="0"/>
        <w:adjustRightInd w:val="0"/>
        <w:spacing w:after="0" w:line="240" w:lineRule="auto"/>
        <w:ind w:left="640" w:hanging="640"/>
        <w:jc w:val="both"/>
        <w:rPr>
          <w:rFonts w:ascii="Times New Roman" w:hAnsi="Times New Roman" w:cs="Times New Roman"/>
          <w:noProof/>
          <w:color w:val="000000"/>
          <w:sz w:val="24"/>
          <w:szCs w:val="24"/>
        </w:rPr>
      </w:pPr>
      <w:r w:rsidRPr="000C02D0">
        <w:rPr>
          <w:rFonts w:ascii="Times New Roman" w:hAnsi="Times New Roman" w:cs="Times New Roman"/>
          <w:noProof/>
          <w:color w:val="000000"/>
          <w:sz w:val="24"/>
          <w:szCs w:val="24"/>
        </w:rPr>
        <w:t xml:space="preserve">25. </w:t>
      </w:r>
      <w:r w:rsidRPr="000C02D0">
        <w:rPr>
          <w:rFonts w:ascii="Times New Roman" w:hAnsi="Times New Roman" w:cs="Times New Roman"/>
          <w:noProof/>
          <w:color w:val="000000"/>
          <w:sz w:val="24"/>
          <w:szCs w:val="24"/>
        </w:rPr>
        <w:tab/>
        <w:t xml:space="preserve">Tarwaka. Manjemen dan Implementasi K3 di Tempat Kerja. Surakarta: Harapan Press; 2017. </w:t>
      </w:r>
    </w:p>
    <w:p w:rsidR="002B02B6" w:rsidRPr="000C02D0" w:rsidRDefault="002B02B6" w:rsidP="00300626">
      <w:pPr>
        <w:widowControl w:val="0"/>
        <w:autoSpaceDE w:val="0"/>
        <w:autoSpaceDN w:val="0"/>
        <w:adjustRightInd w:val="0"/>
        <w:spacing w:after="0" w:line="240" w:lineRule="auto"/>
        <w:ind w:left="640" w:hanging="640"/>
        <w:jc w:val="both"/>
        <w:rPr>
          <w:rFonts w:ascii="Times New Roman" w:hAnsi="Times New Roman" w:cs="Times New Roman"/>
          <w:noProof/>
          <w:color w:val="000000"/>
          <w:sz w:val="24"/>
          <w:szCs w:val="24"/>
        </w:rPr>
      </w:pPr>
      <w:r w:rsidRPr="000C02D0">
        <w:rPr>
          <w:rFonts w:ascii="Times New Roman" w:hAnsi="Times New Roman" w:cs="Times New Roman"/>
          <w:noProof/>
          <w:color w:val="000000"/>
          <w:sz w:val="24"/>
          <w:szCs w:val="24"/>
        </w:rPr>
        <w:t xml:space="preserve">26. </w:t>
      </w:r>
      <w:r w:rsidRPr="000C02D0">
        <w:rPr>
          <w:rFonts w:ascii="Times New Roman" w:hAnsi="Times New Roman" w:cs="Times New Roman"/>
          <w:noProof/>
          <w:color w:val="000000"/>
          <w:sz w:val="24"/>
          <w:szCs w:val="24"/>
        </w:rPr>
        <w:tab/>
        <w:t xml:space="preserve">Notoatmodjo S. Promosi Kesehatan dan Ilmu Perilaku. Jakarta: Rineka Cipta; 2015. </w:t>
      </w:r>
    </w:p>
    <w:p w:rsidR="002B02B6" w:rsidRPr="000C02D0" w:rsidRDefault="002B02B6" w:rsidP="00300626">
      <w:pPr>
        <w:widowControl w:val="0"/>
        <w:autoSpaceDE w:val="0"/>
        <w:autoSpaceDN w:val="0"/>
        <w:adjustRightInd w:val="0"/>
        <w:spacing w:after="0" w:line="240" w:lineRule="auto"/>
        <w:ind w:left="640" w:hanging="640"/>
        <w:jc w:val="both"/>
        <w:rPr>
          <w:rFonts w:ascii="Times New Roman" w:hAnsi="Times New Roman" w:cs="Times New Roman"/>
          <w:noProof/>
          <w:color w:val="000000"/>
          <w:sz w:val="24"/>
          <w:szCs w:val="24"/>
        </w:rPr>
      </w:pPr>
      <w:r w:rsidRPr="000C02D0">
        <w:rPr>
          <w:rFonts w:ascii="Times New Roman" w:hAnsi="Times New Roman" w:cs="Times New Roman"/>
          <w:noProof/>
          <w:color w:val="000000"/>
          <w:sz w:val="24"/>
          <w:szCs w:val="24"/>
        </w:rPr>
        <w:t xml:space="preserve">27. </w:t>
      </w:r>
      <w:r w:rsidRPr="000C02D0">
        <w:rPr>
          <w:rFonts w:ascii="Times New Roman" w:hAnsi="Times New Roman" w:cs="Times New Roman"/>
          <w:noProof/>
          <w:color w:val="000000"/>
          <w:sz w:val="24"/>
          <w:szCs w:val="24"/>
        </w:rPr>
        <w:tab/>
        <w:t>Pasaribu Y. Hubungan Pengetahuan dan Sikap Perawat Dalam Keselamatan Kerja (K3). 2020;(2013). Available from: http://dx.doi.org/10.31219/osf.io/uhdqr</w:t>
      </w:r>
    </w:p>
    <w:p w:rsidR="002B02B6" w:rsidRPr="000C02D0" w:rsidRDefault="002B02B6" w:rsidP="00300626">
      <w:pPr>
        <w:widowControl w:val="0"/>
        <w:autoSpaceDE w:val="0"/>
        <w:autoSpaceDN w:val="0"/>
        <w:adjustRightInd w:val="0"/>
        <w:spacing w:after="0" w:line="240" w:lineRule="auto"/>
        <w:ind w:left="640" w:hanging="640"/>
        <w:jc w:val="both"/>
        <w:rPr>
          <w:rFonts w:ascii="Times New Roman" w:hAnsi="Times New Roman" w:cs="Times New Roman"/>
          <w:noProof/>
          <w:color w:val="000000"/>
          <w:sz w:val="24"/>
          <w:szCs w:val="24"/>
        </w:rPr>
      </w:pPr>
      <w:r w:rsidRPr="000C02D0">
        <w:rPr>
          <w:rFonts w:ascii="Times New Roman" w:hAnsi="Times New Roman" w:cs="Times New Roman"/>
          <w:noProof/>
          <w:color w:val="000000"/>
          <w:sz w:val="24"/>
          <w:szCs w:val="24"/>
        </w:rPr>
        <w:t xml:space="preserve">28. </w:t>
      </w:r>
      <w:r w:rsidRPr="000C02D0">
        <w:rPr>
          <w:rFonts w:ascii="Times New Roman" w:hAnsi="Times New Roman" w:cs="Times New Roman"/>
          <w:noProof/>
          <w:color w:val="000000"/>
          <w:sz w:val="24"/>
          <w:szCs w:val="24"/>
        </w:rPr>
        <w:tab/>
        <w:t xml:space="preserve">Notoatmodjo S. Pendidikan dan Perilaku Kesehatan. Jakarta: Rineka Cipta; 2018. </w:t>
      </w:r>
    </w:p>
    <w:p w:rsidR="002B02B6" w:rsidRPr="000C02D0" w:rsidRDefault="002B02B6" w:rsidP="00300626">
      <w:pPr>
        <w:widowControl w:val="0"/>
        <w:autoSpaceDE w:val="0"/>
        <w:autoSpaceDN w:val="0"/>
        <w:adjustRightInd w:val="0"/>
        <w:spacing w:after="0" w:line="240" w:lineRule="auto"/>
        <w:ind w:left="640" w:hanging="640"/>
        <w:jc w:val="both"/>
        <w:rPr>
          <w:rFonts w:ascii="Times New Roman" w:hAnsi="Times New Roman" w:cs="Times New Roman"/>
          <w:noProof/>
          <w:color w:val="000000"/>
          <w:sz w:val="24"/>
          <w:szCs w:val="24"/>
        </w:rPr>
      </w:pPr>
      <w:r w:rsidRPr="000C02D0">
        <w:rPr>
          <w:rFonts w:ascii="Times New Roman" w:hAnsi="Times New Roman" w:cs="Times New Roman"/>
          <w:noProof/>
          <w:color w:val="000000"/>
          <w:sz w:val="24"/>
          <w:szCs w:val="24"/>
        </w:rPr>
        <w:t xml:space="preserve">29. </w:t>
      </w:r>
      <w:r w:rsidRPr="000C02D0">
        <w:rPr>
          <w:rFonts w:ascii="Times New Roman" w:hAnsi="Times New Roman" w:cs="Times New Roman"/>
          <w:noProof/>
          <w:color w:val="000000"/>
          <w:sz w:val="24"/>
          <w:szCs w:val="24"/>
        </w:rPr>
        <w:tab/>
        <w:t xml:space="preserve">Notoatmodjo S. Metodologi Penelitian Kesehatan. Jakarta: Rineka Cipta; 2018. </w:t>
      </w:r>
    </w:p>
    <w:p w:rsidR="002B02B6" w:rsidRPr="000C02D0" w:rsidRDefault="002B02B6" w:rsidP="00300626">
      <w:pPr>
        <w:widowControl w:val="0"/>
        <w:autoSpaceDE w:val="0"/>
        <w:autoSpaceDN w:val="0"/>
        <w:adjustRightInd w:val="0"/>
        <w:spacing w:after="0" w:line="240" w:lineRule="auto"/>
        <w:ind w:left="640" w:hanging="640"/>
        <w:jc w:val="both"/>
        <w:rPr>
          <w:rFonts w:ascii="Times New Roman" w:hAnsi="Times New Roman" w:cs="Times New Roman"/>
          <w:noProof/>
          <w:color w:val="000000"/>
          <w:sz w:val="24"/>
          <w:szCs w:val="24"/>
        </w:rPr>
      </w:pPr>
      <w:r w:rsidRPr="000C02D0">
        <w:rPr>
          <w:rFonts w:ascii="Times New Roman" w:hAnsi="Times New Roman" w:cs="Times New Roman"/>
          <w:noProof/>
          <w:color w:val="000000"/>
          <w:sz w:val="24"/>
          <w:szCs w:val="24"/>
        </w:rPr>
        <w:t xml:space="preserve">30. </w:t>
      </w:r>
      <w:r w:rsidRPr="000C02D0">
        <w:rPr>
          <w:rFonts w:ascii="Times New Roman" w:hAnsi="Times New Roman" w:cs="Times New Roman"/>
          <w:noProof/>
          <w:color w:val="000000"/>
          <w:sz w:val="24"/>
          <w:szCs w:val="24"/>
        </w:rPr>
        <w:tab/>
        <w:t xml:space="preserve">Azwar S. Sikap Manusia Teori dan Pengukurannya. Yogyakarta: Pustaka Pelajar; 2010. </w:t>
      </w:r>
    </w:p>
    <w:p w:rsidR="002B02B6" w:rsidRPr="000C02D0" w:rsidRDefault="002B02B6" w:rsidP="00300626">
      <w:pPr>
        <w:widowControl w:val="0"/>
        <w:autoSpaceDE w:val="0"/>
        <w:autoSpaceDN w:val="0"/>
        <w:adjustRightInd w:val="0"/>
        <w:spacing w:after="0" w:line="240" w:lineRule="auto"/>
        <w:ind w:left="640" w:hanging="640"/>
        <w:jc w:val="both"/>
        <w:rPr>
          <w:rFonts w:ascii="Times New Roman" w:hAnsi="Times New Roman" w:cs="Times New Roman"/>
          <w:noProof/>
          <w:color w:val="000000"/>
          <w:sz w:val="24"/>
          <w:szCs w:val="24"/>
        </w:rPr>
      </w:pPr>
      <w:r w:rsidRPr="000C02D0">
        <w:rPr>
          <w:rFonts w:ascii="Times New Roman" w:hAnsi="Times New Roman" w:cs="Times New Roman"/>
          <w:noProof/>
          <w:color w:val="000000"/>
          <w:sz w:val="24"/>
          <w:szCs w:val="24"/>
        </w:rPr>
        <w:t xml:space="preserve">31. </w:t>
      </w:r>
      <w:r w:rsidRPr="000C02D0">
        <w:rPr>
          <w:rFonts w:ascii="Times New Roman" w:hAnsi="Times New Roman" w:cs="Times New Roman"/>
          <w:noProof/>
          <w:color w:val="000000"/>
          <w:sz w:val="24"/>
          <w:szCs w:val="24"/>
        </w:rPr>
        <w:tab/>
        <w:t xml:space="preserve">Runtuwarow NY, Kawatu PAT, Maddusa SS. Hubungan Kepatuhan Penggunaan Alat Pelindung Diri Dengan Kejadian Kecelakaan Kerja. Indones J Public Heal Community Med. 2020;1(2):21–6. </w:t>
      </w:r>
    </w:p>
    <w:p w:rsidR="002B02B6" w:rsidRPr="000C02D0" w:rsidRDefault="002B02B6" w:rsidP="00300626">
      <w:pPr>
        <w:widowControl w:val="0"/>
        <w:autoSpaceDE w:val="0"/>
        <w:autoSpaceDN w:val="0"/>
        <w:adjustRightInd w:val="0"/>
        <w:spacing w:after="0" w:line="240" w:lineRule="auto"/>
        <w:ind w:left="640" w:hanging="640"/>
        <w:jc w:val="both"/>
        <w:rPr>
          <w:rFonts w:ascii="Times New Roman" w:hAnsi="Times New Roman" w:cs="Times New Roman"/>
          <w:noProof/>
          <w:color w:val="000000"/>
          <w:sz w:val="24"/>
          <w:szCs w:val="24"/>
        </w:rPr>
      </w:pPr>
      <w:r w:rsidRPr="000C02D0">
        <w:rPr>
          <w:rFonts w:ascii="Times New Roman" w:hAnsi="Times New Roman" w:cs="Times New Roman"/>
          <w:noProof/>
          <w:color w:val="000000"/>
          <w:sz w:val="24"/>
          <w:szCs w:val="24"/>
        </w:rPr>
        <w:t xml:space="preserve">32. </w:t>
      </w:r>
      <w:r w:rsidRPr="000C02D0">
        <w:rPr>
          <w:rFonts w:ascii="Times New Roman" w:hAnsi="Times New Roman" w:cs="Times New Roman"/>
          <w:noProof/>
          <w:color w:val="000000"/>
          <w:sz w:val="24"/>
          <w:szCs w:val="24"/>
        </w:rPr>
        <w:tab/>
        <w:t xml:space="preserve">Hamali AY. Pemahaman Sumber Daya Manusia. Yogyakarta: PT Buku </w:t>
      </w:r>
      <w:r w:rsidRPr="000C02D0">
        <w:rPr>
          <w:rFonts w:ascii="Times New Roman" w:hAnsi="Times New Roman" w:cs="Times New Roman"/>
          <w:noProof/>
          <w:color w:val="000000"/>
          <w:sz w:val="24"/>
          <w:szCs w:val="24"/>
        </w:rPr>
        <w:lastRenderedPageBreak/>
        <w:t xml:space="preserve">Seru; 2018. </w:t>
      </w:r>
    </w:p>
    <w:p w:rsidR="002B02B6" w:rsidRPr="000C02D0" w:rsidRDefault="002B02B6" w:rsidP="00300626">
      <w:pPr>
        <w:widowControl w:val="0"/>
        <w:autoSpaceDE w:val="0"/>
        <w:autoSpaceDN w:val="0"/>
        <w:adjustRightInd w:val="0"/>
        <w:spacing w:after="0" w:line="240" w:lineRule="auto"/>
        <w:ind w:left="640" w:hanging="640"/>
        <w:jc w:val="both"/>
        <w:rPr>
          <w:rFonts w:ascii="Times New Roman" w:hAnsi="Times New Roman" w:cs="Times New Roman"/>
          <w:noProof/>
          <w:color w:val="000000"/>
          <w:sz w:val="24"/>
          <w:szCs w:val="24"/>
        </w:rPr>
      </w:pPr>
      <w:r w:rsidRPr="000C02D0">
        <w:rPr>
          <w:rFonts w:ascii="Times New Roman" w:hAnsi="Times New Roman" w:cs="Times New Roman"/>
          <w:noProof/>
          <w:color w:val="000000"/>
          <w:sz w:val="24"/>
          <w:szCs w:val="24"/>
        </w:rPr>
        <w:t xml:space="preserve">33. </w:t>
      </w:r>
      <w:r w:rsidRPr="000C02D0">
        <w:rPr>
          <w:rFonts w:ascii="Times New Roman" w:hAnsi="Times New Roman" w:cs="Times New Roman"/>
          <w:noProof/>
          <w:color w:val="000000"/>
          <w:sz w:val="24"/>
          <w:szCs w:val="24"/>
        </w:rPr>
        <w:tab/>
        <w:t xml:space="preserve">Putri SJ. Penerapan kesehatan dan keselamatan kerja guna meningkatkan mutu pelayanan di puskesmas. 2020. </w:t>
      </w:r>
    </w:p>
    <w:p w:rsidR="002B02B6" w:rsidRPr="000C02D0" w:rsidRDefault="002B02B6" w:rsidP="00300626">
      <w:pPr>
        <w:widowControl w:val="0"/>
        <w:autoSpaceDE w:val="0"/>
        <w:autoSpaceDN w:val="0"/>
        <w:adjustRightInd w:val="0"/>
        <w:spacing w:after="0" w:line="240" w:lineRule="auto"/>
        <w:ind w:left="640" w:hanging="640"/>
        <w:jc w:val="both"/>
        <w:rPr>
          <w:rFonts w:ascii="Times New Roman" w:hAnsi="Times New Roman" w:cs="Times New Roman"/>
          <w:noProof/>
          <w:color w:val="000000"/>
          <w:sz w:val="24"/>
          <w:szCs w:val="24"/>
        </w:rPr>
      </w:pPr>
      <w:r w:rsidRPr="000C02D0">
        <w:rPr>
          <w:rFonts w:ascii="Times New Roman" w:hAnsi="Times New Roman" w:cs="Times New Roman"/>
          <w:noProof/>
          <w:color w:val="000000"/>
          <w:sz w:val="24"/>
          <w:szCs w:val="24"/>
        </w:rPr>
        <w:t xml:space="preserve">34. </w:t>
      </w:r>
      <w:r w:rsidRPr="000C02D0">
        <w:rPr>
          <w:rFonts w:ascii="Times New Roman" w:hAnsi="Times New Roman" w:cs="Times New Roman"/>
          <w:noProof/>
          <w:color w:val="000000"/>
          <w:sz w:val="24"/>
          <w:szCs w:val="24"/>
        </w:rPr>
        <w:tab/>
        <w:t xml:space="preserve">Wahyudi BA. Keselamatan Dan Kesehatan Kerja (K3); Investigasi Kecelakaan Kerja. MODUL E Learning Asosiasi Tenaga Teknik Indonesia (ASTTI), LP2K TTI Seri K3. 2018. </w:t>
      </w:r>
    </w:p>
    <w:p w:rsidR="002B02B6" w:rsidRPr="000C02D0" w:rsidRDefault="002B02B6" w:rsidP="00300626">
      <w:pPr>
        <w:widowControl w:val="0"/>
        <w:autoSpaceDE w:val="0"/>
        <w:autoSpaceDN w:val="0"/>
        <w:adjustRightInd w:val="0"/>
        <w:spacing w:after="0" w:line="240" w:lineRule="auto"/>
        <w:ind w:left="640" w:hanging="640"/>
        <w:jc w:val="both"/>
        <w:rPr>
          <w:rFonts w:ascii="Times New Roman" w:hAnsi="Times New Roman" w:cs="Times New Roman"/>
          <w:noProof/>
          <w:color w:val="000000"/>
          <w:sz w:val="24"/>
          <w:szCs w:val="24"/>
        </w:rPr>
      </w:pPr>
      <w:r w:rsidRPr="000C02D0">
        <w:rPr>
          <w:rFonts w:ascii="Times New Roman" w:hAnsi="Times New Roman" w:cs="Times New Roman"/>
          <w:noProof/>
          <w:color w:val="000000"/>
          <w:sz w:val="24"/>
          <w:szCs w:val="24"/>
        </w:rPr>
        <w:t xml:space="preserve">35. </w:t>
      </w:r>
      <w:r w:rsidRPr="000C02D0">
        <w:rPr>
          <w:rFonts w:ascii="Times New Roman" w:hAnsi="Times New Roman" w:cs="Times New Roman"/>
          <w:noProof/>
          <w:color w:val="000000"/>
          <w:sz w:val="24"/>
          <w:szCs w:val="24"/>
        </w:rPr>
        <w:tab/>
        <w:t xml:space="preserve">Sugiyono. Metode penelitian kuntitatif kualitatif dan R&amp;D. Bandung: Alfabeta; 2017. </w:t>
      </w:r>
    </w:p>
    <w:p w:rsidR="002B02B6" w:rsidRPr="000C02D0" w:rsidRDefault="002B02B6" w:rsidP="00300626">
      <w:pPr>
        <w:widowControl w:val="0"/>
        <w:autoSpaceDE w:val="0"/>
        <w:autoSpaceDN w:val="0"/>
        <w:adjustRightInd w:val="0"/>
        <w:spacing w:after="0" w:line="240" w:lineRule="auto"/>
        <w:ind w:left="640" w:hanging="640"/>
        <w:jc w:val="both"/>
        <w:rPr>
          <w:rFonts w:ascii="Times New Roman" w:hAnsi="Times New Roman" w:cs="Times New Roman"/>
          <w:noProof/>
          <w:color w:val="000000"/>
          <w:sz w:val="24"/>
          <w:szCs w:val="24"/>
        </w:rPr>
      </w:pPr>
      <w:r w:rsidRPr="000C02D0">
        <w:rPr>
          <w:rFonts w:ascii="Times New Roman" w:hAnsi="Times New Roman" w:cs="Times New Roman"/>
          <w:noProof/>
          <w:color w:val="000000"/>
          <w:sz w:val="24"/>
          <w:szCs w:val="24"/>
        </w:rPr>
        <w:t xml:space="preserve">36. </w:t>
      </w:r>
      <w:r w:rsidRPr="000C02D0">
        <w:rPr>
          <w:rFonts w:ascii="Times New Roman" w:hAnsi="Times New Roman" w:cs="Times New Roman"/>
          <w:noProof/>
          <w:color w:val="000000"/>
          <w:sz w:val="24"/>
          <w:szCs w:val="24"/>
        </w:rPr>
        <w:tab/>
        <w:t xml:space="preserve">Muhmmad I. Pemanfaatan SPSS Dalam Penelitian Sosial dan Kesehatan. Ciptapustaka Media Perintis; 2016. </w:t>
      </w:r>
    </w:p>
    <w:p w:rsidR="002B02B6" w:rsidRPr="000C02D0" w:rsidRDefault="002B02B6" w:rsidP="00300626">
      <w:pPr>
        <w:widowControl w:val="0"/>
        <w:autoSpaceDE w:val="0"/>
        <w:autoSpaceDN w:val="0"/>
        <w:adjustRightInd w:val="0"/>
        <w:spacing w:after="0" w:line="240" w:lineRule="auto"/>
        <w:ind w:left="640" w:hanging="640"/>
        <w:jc w:val="both"/>
        <w:rPr>
          <w:rFonts w:ascii="Times New Roman" w:hAnsi="Times New Roman" w:cs="Times New Roman"/>
          <w:noProof/>
          <w:color w:val="000000"/>
          <w:sz w:val="24"/>
          <w:szCs w:val="24"/>
        </w:rPr>
      </w:pPr>
      <w:r w:rsidRPr="000C02D0">
        <w:rPr>
          <w:rFonts w:ascii="Times New Roman" w:hAnsi="Times New Roman" w:cs="Times New Roman"/>
          <w:noProof/>
          <w:color w:val="000000"/>
          <w:sz w:val="24"/>
          <w:szCs w:val="24"/>
        </w:rPr>
        <w:t xml:space="preserve">37. </w:t>
      </w:r>
      <w:r w:rsidRPr="000C02D0">
        <w:rPr>
          <w:rFonts w:ascii="Times New Roman" w:hAnsi="Times New Roman" w:cs="Times New Roman"/>
          <w:noProof/>
          <w:color w:val="000000"/>
          <w:sz w:val="24"/>
          <w:szCs w:val="24"/>
        </w:rPr>
        <w:tab/>
        <w:t xml:space="preserve">Suyanto, Amal A.I., Noor M.A., Astutik IT. Analisis Data Penelitian: Petunjuk Praktis Bagi Mahasiswa Kesehatan Menggunakan SPSS. Pertama. Jawa Tengah: Unissula Press; 2018. </w:t>
      </w:r>
    </w:p>
    <w:p w:rsidR="002B02B6" w:rsidRPr="000C02D0" w:rsidRDefault="002B02B6" w:rsidP="00300626">
      <w:pPr>
        <w:widowControl w:val="0"/>
        <w:autoSpaceDE w:val="0"/>
        <w:autoSpaceDN w:val="0"/>
        <w:adjustRightInd w:val="0"/>
        <w:spacing w:after="0" w:line="240" w:lineRule="auto"/>
        <w:ind w:left="640" w:hanging="640"/>
        <w:jc w:val="both"/>
        <w:rPr>
          <w:rFonts w:ascii="Times New Roman" w:hAnsi="Times New Roman" w:cs="Times New Roman"/>
          <w:noProof/>
          <w:color w:val="000000"/>
          <w:sz w:val="24"/>
          <w:szCs w:val="24"/>
        </w:rPr>
      </w:pPr>
      <w:r w:rsidRPr="000C02D0">
        <w:rPr>
          <w:rFonts w:ascii="Times New Roman" w:hAnsi="Times New Roman" w:cs="Times New Roman"/>
          <w:noProof/>
          <w:color w:val="000000"/>
          <w:sz w:val="24"/>
          <w:szCs w:val="24"/>
        </w:rPr>
        <w:t xml:space="preserve">38. </w:t>
      </w:r>
      <w:r w:rsidRPr="000C02D0">
        <w:rPr>
          <w:rFonts w:ascii="Times New Roman" w:hAnsi="Times New Roman" w:cs="Times New Roman"/>
          <w:noProof/>
          <w:color w:val="000000"/>
          <w:sz w:val="24"/>
          <w:szCs w:val="24"/>
        </w:rPr>
        <w:tab/>
        <w:t xml:space="preserve">Ghozali I. Aplikasi Analisis Multivariat dengan Program IBM SPSS 25. Semarang: Universitas Diponegoro; 2018. </w:t>
      </w:r>
    </w:p>
    <w:p w:rsidR="002B02B6" w:rsidRPr="000C02D0" w:rsidRDefault="002B02B6" w:rsidP="00300626">
      <w:pPr>
        <w:widowControl w:val="0"/>
        <w:autoSpaceDE w:val="0"/>
        <w:autoSpaceDN w:val="0"/>
        <w:adjustRightInd w:val="0"/>
        <w:spacing w:after="0" w:line="240" w:lineRule="auto"/>
        <w:ind w:left="640" w:hanging="640"/>
        <w:jc w:val="both"/>
        <w:rPr>
          <w:rFonts w:ascii="Times New Roman" w:hAnsi="Times New Roman" w:cs="Times New Roman"/>
          <w:noProof/>
          <w:color w:val="000000"/>
          <w:sz w:val="24"/>
          <w:szCs w:val="24"/>
        </w:rPr>
      </w:pPr>
      <w:r w:rsidRPr="000C02D0">
        <w:rPr>
          <w:rFonts w:ascii="Times New Roman" w:hAnsi="Times New Roman" w:cs="Times New Roman"/>
          <w:noProof/>
          <w:color w:val="000000"/>
          <w:sz w:val="24"/>
          <w:szCs w:val="24"/>
        </w:rPr>
        <w:t xml:space="preserve">39. </w:t>
      </w:r>
      <w:r w:rsidRPr="000C02D0">
        <w:rPr>
          <w:rFonts w:ascii="Times New Roman" w:hAnsi="Times New Roman" w:cs="Times New Roman"/>
          <w:noProof/>
          <w:color w:val="000000"/>
          <w:sz w:val="24"/>
          <w:szCs w:val="24"/>
        </w:rPr>
        <w:tab/>
        <w:t xml:space="preserve">Nurlaili, Ridha MA. Hubungan Pengetahuan dan Sikap Petugas dengan Pencegahan Kecelakaan Kerja di Puskesmas Muara Dua Kota Lhokseumawe Relationship between Knowledge and Attitudes of Officers and Work Accident Prevention at Muara Dua Health Center , Lhokseumawe City. 2022;8(2):1455–66. </w:t>
      </w:r>
    </w:p>
    <w:p w:rsidR="002B02B6" w:rsidRPr="000C02D0" w:rsidRDefault="002B02B6" w:rsidP="00300626">
      <w:pPr>
        <w:widowControl w:val="0"/>
        <w:autoSpaceDE w:val="0"/>
        <w:autoSpaceDN w:val="0"/>
        <w:adjustRightInd w:val="0"/>
        <w:spacing w:after="0" w:line="240" w:lineRule="auto"/>
        <w:ind w:left="640" w:hanging="640"/>
        <w:jc w:val="both"/>
        <w:rPr>
          <w:rFonts w:ascii="Times New Roman" w:hAnsi="Times New Roman" w:cs="Times New Roman"/>
          <w:noProof/>
          <w:color w:val="000000"/>
          <w:sz w:val="24"/>
          <w:szCs w:val="24"/>
        </w:rPr>
      </w:pPr>
      <w:r w:rsidRPr="000C02D0">
        <w:rPr>
          <w:rFonts w:ascii="Times New Roman" w:hAnsi="Times New Roman" w:cs="Times New Roman"/>
          <w:noProof/>
          <w:color w:val="000000"/>
          <w:sz w:val="24"/>
          <w:szCs w:val="24"/>
        </w:rPr>
        <w:t xml:space="preserve">40. </w:t>
      </w:r>
      <w:r w:rsidRPr="000C02D0">
        <w:rPr>
          <w:rFonts w:ascii="Times New Roman" w:hAnsi="Times New Roman" w:cs="Times New Roman"/>
          <w:noProof/>
          <w:color w:val="000000"/>
          <w:sz w:val="24"/>
          <w:szCs w:val="24"/>
        </w:rPr>
        <w:tab/>
        <w:t xml:space="preserve">Hedaputri DS, Indradi R, Illahika AP. Kajian Literatur: Hubungan Tingkat Pengetahuan Kesehatan dan Keselamatan Kerja (K3) dengan Kejadian Kecelakaan Kerja. CoMPHI J Community Med Public Heal Indones J. 2021;2(1):185–93. </w:t>
      </w:r>
    </w:p>
    <w:p w:rsidR="002B02B6" w:rsidRPr="000C02D0" w:rsidRDefault="002B02B6" w:rsidP="00300626">
      <w:pPr>
        <w:widowControl w:val="0"/>
        <w:autoSpaceDE w:val="0"/>
        <w:autoSpaceDN w:val="0"/>
        <w:adjustRightInd w:val="0"/>
        <w:spacing w:after="0" w:line="240" w:lineRule="auto"/>
        <w:ind w:left="640" w:hanging="640"/>
        <w:jc w:val="both"/>
        <w:rPr>
          <w:rFonts w:ascii="Times New Roman" w:hAnsi="Times New Roman" w:cs="Times New Roman"/>
          <w:noProof/>
          <w:color w:val="000000"/>
          <w:sz w:val="24"/>
          <w:szCs w:val="24"/>
        </w:rPr>
      </w:pPr>
      <w:r w:rsidRPr="000C02D0">
        <w:rPr>
          <w:rFonts w:ascii="Times New Roman" w:hAnsi="Times New Roman" w:cs="Times New Roman"/>
          <w:noProof/>
          <w:color w:val="000000"/>
          <w:sz w:val="24"/>
          <w:szCs w:val="24"/>
        </w:rPr>
        <w:t xml:space="preserve">41. </w:t>
      </w:r>
      <w:r w:rsidRPr="000C02D0">
        <w:rPr>
          <w:rFonts w:ascii="Times New Roman" w:hAnsi="Times New Roman" w:cs="Times New Roman"/>
          <w:noProof/>
          <w:color w:val="000000"/>
          <w:sz w:val="24"/>
          <w:szCs w:val="24"/>
        </w:rPr>
        <w:tab/>
        <w:t xml:space="preserve">Maria S. Kejadian Kecelakaan Kerja Perawat Berdasarkan Tindakan Tidak Aman. J Care. 2015;3(2):10–1. </w:t>
      </w:r>
    </w:p>
    <w:p w:rsidR="002B02B6" w:rsidRPr="000C02D0" w:rsidRDefault="002B02B6" w:rsidP="00300626">
      <w:pPr>
        <w:widowControl w:val="0"/>
        <w:autoSpaceDE w:val="0"/>
        <w:autoSpaceDN w:val="0"/>
        <w:adjustRightInd w:val="0"/>
        <w:spacing w:after="0" w:line="240" w:lineRule="auto"/>
        <w:ind w:left="640" w:hanging="640"/>
        <w:jc w:val="both"/>
        <w:rPr>
          <w:rFonts w:ascii="Times New Roman" w:hAnsi="Times New Roman" w:cs="Times New Roman"/>
          <w:noProof/>
          <w:color w:val="000000"/>
          <w:sz w:val="24"/>
          <w:szCs w:val="24"/>
        </w:rPr>
      </w:pPr>
      <w:r w:rsidRPr="000C02D0">
        <w:rPr>
          <w:rFonts w:ascii="Times New Roman" w:hAnsi="Times New Roman" w:cs="Times New Roman"/>
          <w:noProof/>
          <w:color w:val="000000"/>
          <w:sz w:val="24"/>
          <w:szCs w:val="24"/>
        </w:rPr>
        <w:t xml:space="preserve">42. </w:t>
      </w:r>
      <w:r w:rsidRPr="000C02D0">
        <w:rPr>
          <w:rFonts w:ascii="Times New Roman" w:hAnsi="Times New Roman" w:cs="Times New Roman"/>
          <w:noProof/>
          <w:color w:val="000000"/>
          <w:sz w:val="24"/>
          <w:szCs w:val="24"/>
        </w:rPr>
        <w:tab/>
        <w:t xml:space="preserve">Putri S, Santoso S, Rahayu EP. Pelaksanaan Keselamatan Dan Kesehatan Kerja Terhadap Kejadian Kecelakaan Kerja Perawat Rumah Sakit. J Endur. 2018;3(2):271. </w:t>
      </w:r>
    </w:p>
    <w:p w:rsidR="002B02B6" w:rsidRPr="000C02D0" w:rsidRDefault="002B02B6" w:rsidP="00300626">
      <w:pPr>
        <w:widowControl w:val="0"/>
        <w:autoSpaceDE w:val="0"/>
        <w:autoSpaceDN w:val="0"/>
        <w:adjustRightInd w:val="0"/>
        <w:spacing w:after="0" w:line="240" w:lineRule="auto"/>
        <w:ind w:left="640" w:hanging="640"/>
        <w:jc w:val="both"/>
        <w:rPr>
          <w:rFonts w:ascii="Times New Roman" w:hAnsi="Times New Roman" w:cs="Times New Roman"/>
          <w:noProof/>
          <w:color w:val="000000"/>
          <w:sz w:val="24"/>
          <w:szCs w:val="24"/>
        </w:rPr>
      </w:pPr>
      <w:r w:rsidRPr="000C02D0">
        <w:rPr>
          <w:rFonts w:ascii="Times New Roman" w:hAnsi="Times New Roman" w:cs="Times New Roman"/>
          <w:noProof/>
          <w:color w:val="000000"/>
          <w:sz w:val="24"/>
          <w:szCs w:val="24"/>
        </w:rPr>
        <w:t xml:space="preserve">43. </w:t>
      </w:r>
      <w:r w:rsidRPr="000C02D0">
        <w:rPr>
          <w:rFonts w:ascii="Times New Roman" w:hAnsi="Times New Roman" w:cs="Times New Roman"/>
          <w:noProof/>
          <w:color w:val="000000"/>
          <w:sz w:val="24"/>
          <w:szCs w:val="24"/>
        </w:rPr>
        <w:tab/>
        <w:t xml:space="preserve">Muchlis S YM. Kesadaran Perawat Dalam Penggunaan Alat Pelindung Diri (Apd). Kesehat Masy. 2017;2(3):1–8. </w:t>
      </w:r>
    </w:p>
    <w:p w:rsidR="002B02B6" w:rsidRPr="000C02D0" w:rsidRDefault="002B02B6" w:rsidP="00300626">
      <w:pPr>
        <w:widowControl w:val="0"/>
        <w:autoSpaceDE w:val="0"/>
        <w:autoSpaceDN w:val="0"/>
        <w:adjustRightInd w:val="0"/>
        <w:spacing w:after="0" w:line="240" w:lineRule="auto"/>
        <w:ind w:left="640" w:hanging="640"/>
        <w:jc w:val="both"/>
        <w:rPr>
          <w:rFonts w:ascii="Times New Roman" w:hAnsi="Times New Roman" w:cs="Times New Roman"/>
          <w:noProof/>
          <w:color w:val="000000"/>
          <w:sz w:val="24"/>
        </w:rPr>
      </w:pPr>
      <w:r w:rsidRPr="000C02D0">
        <w:rPr>
          <w:rFonts w:ascii="Times New Roman" w:hAnsi="Times New Roman" w:cs="Times New Roman"/>
          <w:noProof/>
          <w:color w:val="000000"/>
          <w:sz w:val="24"/>
          <w:szCs w:val="24"/>
        </w:rPr>
        <w:t xml:space="preserve">44. </w:t>
      </w:r>
      <w:r w:rsidRPr="000C02D0">
        <w:rPr>
          <w:rFonts w:ascii="Times New Roman" w:hAnsi="Times New Roman" w:cs="Times New Roman"/>
          <w:noProof/>
          <w:color w:val="000000"/>
          <w:sz w:val="24"/>
          <w:szCs w:val="24"/>
        </w:rPr>
        <w:tab/>
        <w:t xml:space="preserve">Zaki M, Ferusgel A, Siregar DMS. Faktor – Faktor yang Memengaruhi Penggunaan Alat Pelindung Diri (APD) Tenaga Kesehatan Perawat di RSUD Dr. RM. Pratomo Bagansiapiapi Kabupaten Rokan Hilir. Excell Midwifery J. 2018;1(2):85–92. </w:t>
      </w:r>
    </w:p>
    <w:p w:rsidR="009274B3" w:rsidRPr="000C02D0" w:rsidRDefault="00FC57BE" w:rsidP="00300626">
      <w:pPr>
        <w:widowControl w:val="0"/>
        <w:autoSpaceDE w:val="0"/>
        <w:autoSpaceDN w:val="0"/>
        <w:adjustRightInd w:val="0"/>
        <w:spacing w:after="0" w:line="240" w:lineRule="auto"/>
        <w:ind w:left="640" w:hanging="640"/>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fldChar w:fldCharType="end"/>
      </w:r>
    </w:p>
    <w:p w:rsidR="009274B3" w:rsidRPr="000C02D0" w:rsidRDefault="009274B3" w:rsidP="008E6AF0">
      <w:pPr>
        <w:pStyle w:val="ListParagraph"/>
        <w:spacing w:after="0" w:line="240" w:lineRule="auto"/>
        <w:ind w:left="0"/>
        <w:jc w:val="both"/>
        <w:rPr>
          <w:rFonts w:ascii="Times New Roman" w:hAnsi="Times New Roman" w:cs="Times New Roman"/>
          <w:color w:val="000000"/>
          <w:sz w:val="24"/>
          <w:szCs w:val="24"/>
          <w:lang w:val="en-US"/>
        </w:rPr>
      </w:pPr>
    </w:p>
    <w:p w:rsidR="009274B3" w:rsidRPr="000C02D0" w:rsidRDefault="009274B3" w:rsidP="008E6AF0">
      <w:pPr>
        <w:pStyle w:val="ListParagraph"/>
        <w:spacing w:after="0" w:line="240" w:lineRule="auto"/>
        <w:ind w:left="0"/>
        <w:jc w:val="both"/>
        <w:rPr>
          <w:rFonts w:ascii="Times New Roman" w:hAnsi="Times New Roman" w:cs="Times New Roman"/>
          <w:color w:val="000000"/>
          <w:sz w:val="24"/>
          <w:szCs w:val="24"/>
          <w:lang w:val="en-US"/>
        </w:rPr>
      </w:pPr>
    </w:p>
    <w:p w:rsidR="009274B3" w:rsidRPr="000C02D0" w:rsidRDefault="009274B3" w:rsidP="008E6AF0">
      <w:pPr>
        <w:pStyle w:val="ListParagraph"/>
        <w:spacing w:after="0" w:line="240" w:lineRule="auto"/>
        <w:ind w:left="0"/>
        <w:jc w:val="both"/>
        <w:rPr>
          <w:rFonts w:ascii="Times New Roman" w:hAnsi="Times New Roman" w:cs="Times New Roman"/>
          <w:color w:val="000000"/>
          <w:sz w:val="24"/>
          <w:szCs w:val="24"/>
          <w:lang w:val="en-US"/>
        </w:rPr>
      </w:pPr>
    </w:p>
    <w:p w:rsidR="009274B3" w:rsidRPr="000C02D0" w:rsidRDefault="009274B3" w:rsidP="008E6AF0">
      <w:pPr>
        <w:pStyle w:val="ListParagraph"/>
        <w:spacing w:after="0" w:line="240" w:lineRule="auto"/>
        <w:ind w:left="0"/>
        <w:jc w:val="both"/>
        <w:rPr>
          <w:rFonts w:ascii="Times New Roman" w:hAnsi="Times New Roman" w:cs="Times New Roman"/>
          <w:color w:val="000000"/>
          <w:sz w:val="24"/>
          <w:szCs w:val="24"/>
          <w:lang w:val="en-US"/>
        </w:rPr>
      </w:pPr>
    </w:p>
    <w:p w:rsidR="009274B3" w:rsidRPr="000C02D0" w:rsidRDefault="009274B3" w:rsidP="00B94CA8">
      <w:pPr>
        <w:pStyle w:val="ListParagraph"/>
        <w:spacing w:after="0" w:line="240" w:lineRule="auto"/>
        <w:ind w:left="0"/>
        <w:jc w:val="both"/>
        <w:rPr>
          <w:rFonts w:ascii="Times New Roman" w:hAnsi="Times New Roman" w:cs="Times New Roman"/>
          <w:color w:val="000000"/>
          <w:sz w:val="24"/>
          <w:szCs w:val="24"/>
          <w:lang w:val="en-US"/>
        </w:rPr>
      </w:pPr>
    </w:p>
    <w:p w:rsidR="009274B3" w:rsidRPr="000C02D0" w:rsidRDefault="009274B3" w:rsidP="00B94CA8">
      <w:pPr>
        <w:pStyle w:val="ListParagraph"/>
        <w:spacing w:after="0" w:line="240" w:lineRule="auto"/>
        <w:ind w:left="0"/>
        <w:jc w:val="both"/>
        <w:rPr>
          <w:rFonts w:ascii="Times New Roman" w:hAnsi="Times New Roman" w:cs="Times New Roman"/>
          <w:color w:val="000000"/>
          <w:sz w:val="24"/>
          <w:szCs w:val="24"/>
          <w:lang w:val="en-US"/>
        </w:rPr>
      </w:pPr>
    </w:p>
    <w:p w:rsidR="00CB6A85" w:rsidRPr="000C02D0" w:rsidRDefault="00CB6A85" w:rsidP="00B314D0">
      <w:pPr>
        <w:spacing w:after="0" w:line="360" w:lineRule="auto"/>
        <w:rPr>
          <w:rFonts w:ascii="Times New Roman" w:eastAsia="Times New Roman" w:hAnsi="Times New Roman"/>
          <w:b/>
          <w:bCs/>
          <w:color w:val="000000"/>
          <w:sz w:val="24"/>
          <w:szCs w:val="24"/>
          <w:lang w:eastAsia="en-GB"/>
        </w:rPr>
        <w:sectPr w:rsidR="00CB6A85" w:rsidRPr="000C02D0" w:rsidSect="00A86C23">
          <w:headerReference w:type="default" r:id="rId49"/>
          <w:footerReference w:type="default" r:id="rId50"/>
          <w:pgSz w:w="11906" w:h="16838" w:code="9"/>
          <w:pgMar w:top="2268" w:right="1701" w:bottom="1644" w:left="2268" w:header="720" w:footer="720" w:gutter="0"/>
          <w:pgNumType w:start="68"/>
          <w:cols w:space="720"/>
          <w:docGrid w:linePitch="360"/>
        </w:sectPr>
      </w:pPr>
    </w:p>
    <w:p w:rsidR="00B314D0" w:rsidRPr="006260E1" w:rsidRDefault="006260E1" w:rsidP="00B314D0">
      <w:pPr>
        <w:spacing w:after="0" w:line="360" w:lineRule="auto"/>
        <w:rPr>
          <w:rFonts w:ascii="Times New Roman" w:eastAsia="Times New Roman" w:hAnsi="Times New Roman"/>
          <w:b/>
          <w:bCs/>
          <w:color w:val="000000"/>
          <w:sz w:val="24"/>
          <w:szCs w:val="24"/>
          <w:lang w:val="en-US" w:eastAsia="en-GB"/>
        </w:rPr>
      </w:pPr>
      <w:r>
        <w:rPr>
          <w:rFonts w:ascii="Times New Roman" w:eastAsia="Times New Roman" w:hAnsi="Times New Roman"/>
          <w:b/>
          <w:bCs/>
          <w:color w:val="000000"/>
          <w:sz w:val="24"/>
          <w:szCs w:val="24"/>
          <w:lang w:eastAsia="en-GB"/>
        </w:rPr>
        <w:lastRenderedPageBreak/>
        <w:t>Lampiran 1.</w:t>
      </w:r>
    </w:p>
    <w:p w:rsidR="00B314D0" w:rsidRPr="000C02D0" w:rsidRDefault="00B314D0" w:rsidP="00B314D0">
      <w:pPr>
        <w:spacing w:after="0" w:line="360" w:lineRule="auto"/>
        <w:jc w:val="center"/>
        <w:rPr>
          <w:rFonts w:ascii="Times New Roman" w:eastAsia="Times New Roman" w:hAnsi="Times New Roman"/>
          <w:b/>
          <w:bCs/>
          <w:color w:val="000000"/>
          <w:sz w:val="24"/>
          <w:szCs w:val="24"/>
          <w:lang w:eastAsia="en-GB"/>
        </w:rPr>
      </w:pPr>
      <w:r w:rsidRPr="000C02D0">
        <w:rPr>
          <w:rFonts w:ascii="Times New Roman" w:eastAsia="Times New Roman" w:hAnsi="Times New Roman"/>
          <w:b/>
          <w:bCs/>
          <w:color w:val="000000"/>
          <w:sz w:val="24"/>
          <w:szCs w:val="24"/>
          <w:lang w:eastAsia="en-GB"/>
        </w:rPr>
        <w:t>LEMBAR PERSETUJUAN RESPONDEN</w:t>
      </w:r>
    </w:p>
    <w:p w:rsidR="00B314D0" w:rsidRPr="000C02D0" w:rsidRDefault="00B314D0" w:rsidP="00B314D0">
      <w:pPr>
        <w:spacing w:after="0" w:line="360" w:lineRule="auto"/>
        <w:jc w:val="both"/>
        <w:rPr>
          <w:rFonts w:ascii="Times New Roman" w:eastAsia="Times New Roman" w:hAnsi="Times New Roman"/>
          <w:b/>
          <w:bCs/>
          <w:color w:val="000000"/>
          <w:sz w:val="24"/>
          <w:szCs w:val="24"/>
          <w:lang w:val="en-GB" w:eastAsia="en-GB"/>
        </w:rPr>
      </w:pPr>
    </w:p>
    <w:p w:rsidR="00B314D0" w:rsidRPr="000C02D0" w:rsidRDefault="00B314D0" w:rsidP="00B314D0">
      <w:pPr>
        <w:spacing w:line="360" w:lineRule="auto"/>
        <w:ind w:firstLine="720"/>
        <w:contextualSpacing/>
        <w:jc w:val="both"/>
        <w:rPr>
          <w:rFonts w:ascii="Times New Roman" w:hAnsi="Times New Roman"/>
          <w:color w:val="000000"/>
          <w:sz w:val="24"/>
          <w:szCs w:val="24"/>
          <w:lang w:eastAsia="id-ID"/>
        </w:rPr>
      </w:pPr>
      <w:r w:rsidRPr="000C02D0">
        <w:rPr>
          <w:rFonts w:ascii="Times New Roman" w:hAnsi="Times New Roman"/>
          <w:bCs/>
          <w:color w:val="000000"/>
          <w:sz w:val="24"/>
          <w:szCs w:val="24"/>
          <w:lang w:eastAsia="id-ID"/>
        </w:rPr>
        <w:t xml:space="preserve">Saya yang bernama </w:t>
      </w:r>
      <w:r w:rsidRPr="000C02D0">
        <w:rPr>
          <w:rFonts w:ascii="Times New Roman" w:hAnsi="Times New Roman"/>
          <w:b/>
          <w:color w:val="000000"/>
          <w:sz w:val="24"/>
          <w:szCs w:val="24"/>
        </w:rPr>
        <w:t>Piusman Kudus Harefa</w:t>
      </w:r>
      <w:r w:rsidRPr="000C02D0">
        <w:rPr>
          <w:rFonts w:ascii="Times New Roman" w:hAnsi="Times New Roman"/>
          <w:color w:val="000000"/>
          <w:sz w:val="24"/>
          <w:szCs w:val="24"/>
          <w:lang w:eastAsia="id-ID"/>
        </w:rPr>
        <w:t xml:space="preserve">, NIM </w:t>
      </w:r>
      <w:r w:rsidRPr="000C02D0">
        <w:rPr>
          <w:rFonts w:ascii="Times New Roman" w:hAnsi="Times New Roman"/>
          <w:b/>
          <w:color w:val="000000"/>
          <w:sz w:val="24"/>
        </w:rPr>
        <w:t>1702021021</w:t>
      </w:r>
      <w:r w:rsidRPr="000C02D0">
        <w:rPr>
          <w:rFonts w:ascii="Times New Roman" w:eastAsia="Times New Roman" w:hAnsi="Times New Roman"/>
          <w:b/>
          <w:color w:val="000000"/>
          <w:sz w:val="24"/>
          <w:szCs w:val="24"/>
        </w:rPr>
        <w:t xml:space="preserve"> </w:t>
      </w:r>
      <w:r w:rsidRPr="000C02D0">
        <w:rPr>
          <w:rFonts w:ascii="Times New Roman" w:hAnsi="Times New Roman"/>
          <w:bCs/>
          <w:color w:val="000000"/>
          <w:sz w:val="24"/>
          <w:szCs w:val="24"/>
          <w:lang w:eastAsia="id-ID"/>
        </w:rPr>
        <w:t>adalah mahasiswa</w:t>
      </w:r>
      <w:r w:rsidRPr="000C02D0">
        <w:rPr>
          <w:rFonts w:ascii="Times New Roman" w:hAnsi="Times New Roman"/>
          <w:color w:val="000000"/>
          <w:sz w:val="24"/>
          <w:szCs w:val="24"/>
          <w:lang w:eastAsia="id-ID"/>
        </w:rPr>
        <w:t xml:space="preserve"> Program Studi S</w:t>
      </w:r>
      <w:r w:rsidRPr="000C02D0">
        <w:rPr>
          <w:rFonts w:ascii="Times New Roman" w:hAnsi="Times New Roman"/>
          <w:color w:val="000000"/>
          <w:sz w:val="24"/>
          <w:szCs w:val="24"/>
          <w:lang w:val="en-US" w:eastAsia="id-ID"/>
        </w:rPr>
        <w:t>1</w:t>
      </w:r>
      <w:r w:rsidRPr="000C02D0">
        <w:rPr>
          <w:rFonts w:ascii="Times New Roman" w:hAnsi="Times New Roman"/>
          <w:color w:val="000000"/>
          <w:sz w:val="24"/>
          <w:szCs w:val="24"/>
          <w:lang w:eastAsia="id-ID"/>
        </w:rPr>
        <w:t xml:space="preserve"> Kesehatan Masyarakat Institut Kesehatan Helvetia Medan</w:t>
      </w:r>
      <w:r w:rsidRPr="000C02D0">
        <w:rPr>
          <w:rFonts w:ascii="Times New Roman" w:hAnsi="Times New Roman"/>
          <w:bCs/>
          <w:color w:val="000000"/>
          <w:sz w:val="24"/>
          <w:szCs w:val="24"/>
          <w:lang w:eastAsia="id-ID"/>
        </w:rPr>
        <w:t>. Saat ini saya sedang melakukan penelitian tentang “</w:t>
      </w:r>
      <w:r w:rsidRPr="000C02D0">
        <w:rPr>
          <w:rFonts w:ascii="Times New Roman" w:hAnsi="Times New Roman"/>
          <w:b/>
          <w:color w:val="000000"/>
          <w:sz w:val="24"/>
          <w:szCs w:val="24"/>
        </w:rPr>
        <w:t xml:space="preserve">Analisis Faktor-Faktor Penyebab Kecelakaan Kerja </w:t>
      </w:r>
      <w:r w:rsidR="00781D0E" w:rsidRPr="000C02D0">
        <w:rPr>
          <w:rFonts w:ascii="Times New Roman" w:hAnsi="Times New Roman"/>
          <w:b/>
          <w:color w:val="000000"/>
          <w:sz w:val="24"/>
          <w:szCs w:val="24"/>
          <w:lang w:val="en-US"/>
        </w:rPr>
        <w:t xml:space="preserve">pada </w:t>
      </w:r>
      <w:r w:rsidR="002A7866" w:rsidRPr="000C02D0">
        <w:rPr>
          <w:rFonts w:ascii="Times New Roman" w:hAnsi="Times New Roman"/>
          <w:b/>
          <w:color w:val="000000"/>
          <w:sz w:val="24"/>
          <w:szCs w:val="24"/>
        </w:rPr>
        <w:t xml:space="preserve">Perawat di </w:t>
      </w:r>
      <w:r w:rsidRPr="000C02D0">
        <w:rPr>
          <w:rFonts w:ascii="Times New Roman" w:hAnsi="Times New Roman"/>
          <w:b/>
          <w:color w:val="000000"/>
          <w:sz w:val="24"/>
          <w:szCs w:val="24"/>
        </w:rPr>
        <w:t>Puskesmas Teluk Dalam Kabupaten Nias Selatan Tahun 202</w:t>
      </w:r>
      <w:r w:rsidRPr="000C02D0">
        <w:rPr>
          <w:rFonts w:ascii="Times New Roman" w:hAnsi="Times New Roman"/>
          <w:b/>
          <w:color w:val="000000"/>
          <w:sz w:val="24"/>
          <w:szCs w:val="24"/>
          <w:lang w:val="en-US"/>
        </w:rPr>
        <w:t>2</w:t>
      </w:r>
      <w:r w:rsidRPr="000C02D0">
        <w:rPr>
          <w:rFonts w:ascii="Times New Roman" w:hAnsi="Times New Roman"/>
          <w:bCs/>
          <w:color w:val="000000"/>
          <w:sz w:val="24"/>
          <w:szCs w:val="24"/>
          <w:lang w:eastAsia="id-ID"/>
        </w:rPr>
        <w:t>”. Penelitian ini merupakan salah satu syarat untuk menyelesaikan tugas akhir di</w:t>
      </w:r>
      <w:r w:rsidRPr="000C02D0">
        <w:rPr>
          <w:rFonts w:ascii="Times New Roman" w:hAnsi="Times New Roman"/>
          <w:color w:val="000000"/>
          <w:sz w:val="24"/>
          <w:szCs w:val="24"/>
          <w:lang w:eastAsia="id-ID"/>
        </w:rPr>
        <w:t xml:space="preserve"> Program Studi S</w:t>
      </w:r>
      <w:r w:rsidRPr="000C02D0">
        <w:rPr>
          <w:rFonts w:ascii="Times New Roman" w:hAnsi="Times New Roman"/>
          <w:color w:val="000000"/>
          <w:sz w:val="24"/>
          <w:szCs w:val="24"/>
          <w:lang w:val="en-US" w:eastAsia="id-ID"/>
        </w:rPr>
        <w:t>1</w:t>
      </w:r>
      <w:r w:rsidRPr="000C02D0">
        <w:rPr>
          <w:rFonts w:ascii="Times New Roman" w:hAnsi="Times New Roman"/>
          <w:color w:val="000000"/>
          <w:sz w:val="24"/>
          <w:szCs w:val="24"/>
          <w:lang w:eastAsia="id-ID"/>
        </w:rPr>
        <w:t xml:space="preserve"> Kesehatan Masyarakat Institut Kesehatan Helvetia Medan</w:t>
      </w:r>
      <w:r w:rsidRPr="000C02D0">
        <w:rPr>
          <w:rFonts w:ascii="Times New Roman" w:hAnsi="Times New Roman"/>
          <w:bCs/>
          <w:color w:val="000000"/>
          <w:sz w:val="24"/>
          <w:szCs w:val="24"/>
          <w:lang w:eastAsia="id-ID"/>
        </w:rPr>
        <w:t>.</w:t>
      </w:r>
    </w:p>
    <w:p w:rsidR="00B314D0" w:rsidRPr="000C02D0" w:rsidRDefault="00B314D0" w:rsidP="00B314D0">
      <w:pPr>
        <w:spacing w:after="0" w:line="360" w:lineRule="auto"/>
        <w:ind w:firstLine="720"/>
        <w:jc w:val="both"/>
        <w:rPr>
          <w:rFonts w:ascii="Times New Roman" w:eastAsia="Times New Roman" w:hAnsi="Times New Roman"/>
          <w:bCs/>
          <w:color w:val="000000"/>
          <w:sz w:val="24"/>
          <w:szCs w:val="24"/>
          <w:lang w:eastAsia="en-GB"/>
        </w:rPr>
      </w:pPr>
      <w:r w:rsidRPr="000C02D0">
        <w:rPr>
          <w:rFonts w:ascii="Times New Roman" w:eastAsia="Times New Roman" w:hAnsi="Times New Roman"/>
          <w:bCs/>
          <w:color w:val="000000"/>
          <w:sz w:val="24"/>
          <w:szCs w:val="24"/>
          <w:lang w:eastAsia="en-GB"/>
        </w:rPr>
        <w:t>Untuk keperluan tersebut, saya mohon kesediaan anda untuk menjadi informan dalam pelitian ini. Selanjutnya saya mohon kesediaan anda untuk menjadi informan dan memberikan informasi dengan jujur dan apa adanya. Jika bersedia, silahkan menandatangani lembar persetujuan ini sebagai bukti kesukarelaan anda.</w:t>
      </w:r>
    </w:p>
    <w:p w:rsidR="00B314D0" w:rsidRPr="000C02D0" w:rsidRDefault="00B314D0" w:rsidP="00B314D0">
      <w:pPr>
        <w:spacing w:after="0" w:line="360" w:lineRule="auto"/>
        <w:ind w:firstLine="720"/>
        <w:jc w:val="both"/>
        <w:rPr>
          <w:rFonts w:ascii="Times New Roman" w:eastAsia="Times New Roman" w:hAnsi="Times New Roman"/>
          <w:bCs/>
          <w:color w:val="000000"/>
          <w:sz w:val="24"/>
          <w:szCs w:val="24"/>
          <w:lang w:eastAsia="en-GB"/>
        </w:rPr>
      </w:pPr>
      <w:r w:rsidRPr="000C02D0">
        <w:rPr>
          <w:rFonts w:ascii="Times New Roman" w:eastAsia="Times New Roman" w:hAnsi="Times New Roman"/>
          <w:bCs/>
          <w:color w:val="000000"/>
          <w:sz w:val="24"/>
          <w:szCs w:val="24"/>
          <w:lang w:eastAsia="en-GB"/>
        </w:rPr>
        <w:t>Partisipasi anda dalam penelitian ini bersifat sukarela, sehingga anda bebas untuk mengundurkan diri setiap saat tanpa ada sanksi apapun. Identitas pribadi anda dan semua informasi yang anda berikan akan dirahasiakan dan hanya akan digunakan untuk keperluan penelitian ini.</w:t>
      </w:r>
    </w:p>
    <w:p w:rsidR="00B314D0" w:rsidRPr="000C02D0" w:rsidRDefault="00B314D0" w:rsidP="00B314D0">
      <w:pPr>
        <w:spacing w:after="0" w:line="360" w:lineRule="auto"/>
        <w:ind w:firstLine="720"/>
        <w:jc w:val="both"/>
        <w:rPr>
          <w:rFonts w:ascii="Times New Roman" w:eastAsia="Times New Roman" w:hAnsi="Times New Roman"/>
          <w:bCs/>
          <w:color w:val="000000"/>
          <w:sz w:val="24"/>
          <w:szCs w:val="24"/>
          <w:lang w:eastAsia="en-GB"/>
        </w:rPr>
      </w:pPr>
      <w:r w:rsidRPr="000C02D0">
        <w:rPr>
          <w:rFonts w:ascii="Times New Roman" w:eastAsia="Times New Roman" w:hAnsi="Times New Roman"/>
          <w:bCs/>
          <w:color w:val="000000"/>
          <w:sz w:val="24"/>
          <w:szCs w:val="24"/>
          <w:lang w:eastAsia="en-GB"/>
        </w:rPr>
        <w:t>Atas partisipasi Anda dalam penelitian ini saya ucapkan terima kasih.</w:t>
      </w:r>
    </w:p>
    <w:p w:rsidR="00B314D0" w:rsidRPr="000C02D0" w:rsidRDefault="00B314D0" w:rsidP="00B314D0">
      <w:pPr>
        <w:spacing w:after="0" w:line="360" w:lineRule="auto"/>
        <w:jc w:val="both"/>
        <w:rPr>
          <w:rFonts w:ascii="Times New Roman" w:eastAsia="Times New Roman" w:hAnsi="Times New Roman"/>
          <w:bCs/>
          <w:color w:val="000000"/>
          <w:sz w:val="24"/>
          <w:szCs w:val="24"/>
          <w:lang w:eastAsia="en-GB"/>
        </w:rPr>
      </w:pPr>
    </w:p>
    <w:p w:rsidR="00B314D0" w:rsidRPr="000C02D0" w:rsidRDefault="002A7866" w:rsidP="00B314D0">
      <w:pPr>
        <w:spacing w:after="0" w:line="240" w:lineRule="auto"/>
        <w:ind w:left="5040"/>
        <w:jc w:val="both"/>
        <w:rPr>
          <w:rFonts w:ascii="Times New Roman" w:eastAsia="Times New Roman" w:hAnsi="Times New Roman"/>
          <w:bCs/>
          <w:color w:val="000000"/>
          <w:sz w:val="24"/>
          <w:szCs w:val="24"/>
          <w:lang w:eastAsia="en-GB"/>
        </w:rPr>
      </w:pPr>
      <w:r w:rsidRPr="000C02D0">
        <w:rPr>
          <w:rFonts w:ascii="Times New Roman" w:eastAsia="Times New Roman" w:hAnsi="Times New Roman"/>
          <w:color w:val="000000"/>
          <w:sz w:val="24"/>
          <w:szCs w:val="24"/>
          <w:lang w:eastAsia="en-GB"/>
        </w:rPr>
        <w:t>Nias</w:t>
      </w:r>
      <w:r w:rsidR="00B314D0" w:rsidRPr="000C02D0">
        <w:rPr>
          <w:rFonts w:ascii="Times New Roman" w:eastAsia="Times New Roman" w:hAnsi="Times New Roman"/>
          <w:bCs/>
          <w:color w:val="000000"/>
          <w:sz w:val="24"/>
          <w:szCs w:val="24"/>
          <w:lang w:eastAsia="en-GB"/>
        </w:rPr>
        <w:t xml:space="preserve">,                  </w:t>
      </w:r>
      <w:r w:rsidRPr="000C02D0">
        <w:rPr>
          <w:rFonts w:ascii="Times New Roman" w:eastAsia="Times New Roman" w:hAnsi="Times New Roman"/>
          <w:bCs/>
          <w:color w:val="000000"/>
          <w:sz w:val="24"/>
          <w:szCs w:val="24"/>
          <w:lang w:eastAsia="en-GB"/>
        </w:rPr>
        <w:t xml:space="preserve">       </w:t>
      </w:r>
      <w:r w:rsidR="00B314D0" w:rsidRPr="000C02D0">
        <w:rPr>
          <w:rFonts w:ascii="Times New Roman" w:eastAsia="Times New Roman" w:hAnsi="Times New Roman"/>
          <w:bCs/>
          <w:color w:val="000000"/>
          <w:sz w:val="24"/>
          <w:szCs w:val="24"/>
          <w:lang w:eastAsia="en-GB"/>
        </w:rPr>
        <w:t>2022</w:t>
      </w:r>
    </w:p>
    <w:p w:rsidR="00B314D0" w:rsidRPr="000C02D0" w:rsidRDefault="00B314D0" w:rsidP="00B314D0">
      <w:pPr>
        <w:spacing w:after="0" w:line="240" w:lineRule="auto"/>
        <w:ind w:left="5040"/>
        <w:jc w:val="both"/>
        <w:rPr>
          <w:rFonts w:ascii="Times New Roman" w:eastAsia="Times New Roman" w:hAnsi="Times New Roman"/>
          <w:bCs/>
          <w:color w:val="000000"/>
          <w:sz w:val="24"/>
          <w:szCs w:val="24"/>
          <w:lang w:eastAsia="en-GB"/>
        </w:rPr>
      </w:pPr>
    </w:p>
    <w:p w:rsidR="00B314D0" w:rsidRPr="000C02D0" w:rsidRDefault="00B314D0" w:rsidP="00B314D0">
      <w:pPr>
        <w:spacing w:after="0" w:line="240" w:lineRule="auto"/>
        <w:ind w:left="720" w:firstLine="720"/>
        <w:jc w:val="both"/>
        <w:rPr>
          <w:rFonts w:ascii="Times New Roman" w:eastAsia="Times New Roman" w:hAnsi="Times New Roman"/>
          <w:bCs/>
          <w:color w:val="000000"/>
          <w:sz w:val="24"/>
          <w:szCs w:val="24"/>
          <w:lang w:eastAsia="en-GB"/>
        </w:rPr>
      </w:pPr>
      <w:r w:rsidRPr="000C02D0">
        <w:rPr>
          <w:rFonts w:ascii="Times New Roman" w:eastAsia="Times New Roman" w:hAnsi="Times New Roman"/>
          <w:bCs/>
          <w:color w:val="000000"/>
          <w:sz w:val="24"/>
          <w:szCs w:val="24"/>
          <w:lang w:eastAsia="en-GB"/>
        </w:rPr>
        <w:t>Peneliti</w:t>
      </w:r>
      <w:r w:rsidRPr="000C02D0">
        <w:rPr>
          <w:rFonts w:ascii="Times New Roman" w:eastAsia="Times New Roman" w:hAnsi="Times New Roman"/>
          <w:bCs/>
          <w:color w:val="000000"/>
          <w:sz w:val="24"/>
          <w:szCs w:val="24"/>
          <w:lang w:eastAsia="en-GB"/>
        </w:rPr>
        <w:tab/>
      </w:r>
      <w:r w:rsidRPr="000C02D0">
        <w:rPr>
          <w:rFonts w:ascii="Times New Roman" w:eastAsia="Times New Roman" w:hAnsi="Times New Roman"/>
          <w:bCs/>
          <w:color w:val="000000"/>
          <w:sz w:val="24"/>
          <w:szCs w:val="24"/>
          <w:lang w:eastAsia="en-GB"/>
        </w:rPr>
        <w:tab/>
      </w:r>
      <w:r w:rsidRPr="000C02D0">
        <w:rPr>
          <w:rFonts w:ascii="Times New Roman" w:eastAsia="Times New Roman" w:hAnsi="Times New Roman"/>
          <w:bCs/>
          <w:color w:val="000000"/>
          <w:sz w:val="24"/>
          <w:szCs w:val="24"/>
          <w:lang w:eastAsia="en-GB"/>
        </w:rPr>
        <w:tab/>
      </w:r>
      <w:r w:rsidRPr="000C02D0">
        <w:rPr>
          <w:rFonts w:ascii="Times New Roman" w:eastAsia="Times New Roman" w:hAnsi="Times New Roman"/>
          <w:bCs/>
          <w:color w:val="000000"/>
          <w:sz w:val="24"/>
          <w:szCs w:val="24"/>
          <w:lang w:eastAsia="en-GB"/>
        </w:rPr>
        <w:tab/>
        <w:t xml:space="preserve">      Responden</w:t>
      </w:r>
    </w:p>
    <w:p w:rsidR="00B314D0" w:rsidRPr="000C02D0" w:rsidRDefault="00B314D0" w:rsidP="00B314D0">
      <w:pPr>
        <w:spacing w:after="0" w:line="360" w:lineRule="auto"/>
        <w:jc w:val="both"/>
        <w:rPr>
          <w:rFonts w:ascii="Times New Roman" w:eastAsia="Times New Roman" w:hAnsi="Times New Roman"/>
          <w:bCs/>
          <w:color w:val="000000"/>
          <w:sz w:val="24"/>
          <w:szCs w:val="24"/>
          <w:lang w:eastAsia="en-GB"/>
        </w:rPr>
      </w:pPr>
    </w:p>
    <w:p w:rsidR="00B314D0" w:rsidRPr="000C02D0" w:rsidRDefault="00B314D0" w:rsidP="00B314D0">
      <w:pPr>
        <w:spacing w:after="0" w:line="360" w:lineRule="auto"/>
        <w:jc w:val="both"/>
        <w:rPr>
          <w:rFonts w:ascii="Times New Roman" w:eastAsia="Times New Roman" w:hAnsi="Times New Roman"/>
          <w:bCs/>
          <w:color w:val="000000"/>
          <w:sz w:val="24"/>
          <w:szCs w:val="24"/>
          <w:lang w:eastAsia="en-GB"/>
        </w:rPr>
      </w:pPr>
    </w:p>
    <w:p w:rsidR="00B314D0" w:rsidRPr="000C02D0" w:rsidRDefault="00B314D0" w:rsidP="00B314D0">
      <w:pPr>
        <w:spacing w:after="0" w:line="360" w:lineRule="auto"/>
        <w:jc w:val="both"/>
        <w:rPr>
          <w:rFonts w:ascii="Times New Roman" w:eastAsia="Times New Roman" w:hAnsi="Times New Roman"/>
          <w:bCs/>
          <w:color w:val="000000"/>
          <w:sz w:val="24"/>
          <w:szCs w:val="24"/>
          <w:lang w:eastAsia="en-GB"/>
        </w:rPr>
      </w:pPr>
    </w:p>
    <w:p w:rsidR="00B314D0" w:rsidRPr="000C02D0" w:rsidRDefault="00B314D0" w:rsidP="00B314D0">
      <w:pPr>
        <w:spacing w:after="0" w:line="360" w:lineRule="auto"/>
        <w:jc w:val="both"/>
        <w:rPr>
          <w:rFonts w:ascii="Times New Roman" w:eastAsia="Times New Roman" w:hAnsi="Times New Roman"/>
          <w:bCs/>
          <w:color w:val="000000"/>
          <w:sz w:val="24"/>
          <w:szCs w:val="24"/>
          <w:lang w:eastAsia="en-GB"/>
        </w:rPr>
      </w:pPr>
    </w:p>
    <w:p w:rsidR="00B314D0" w:rsidRPr="000C02D0" w:rsidRDefault="00B314D0" w:rsidP="00B314D0">
      <w:pPr>
        <w:spacing w:after="0" w:line="360" w:lineRule="auto"/>
        <w:ind w:left="720" w:firstLine="720"/>
        <w:jc w:val="both"/>
        <w:rPr>
          <w:rFonts w:ascii="Times New Roman" w:eastAsia="Times New Roman" w:hAnsi="Times New Roman"/>
          <w:bCs/>
          <w:color w:val="000000"/>
          <w:sz w:val="24"/>
          <w:szCs w:val="24"/>
          <w:lang w:val="en-GB" w:eastAsia="en-GB"/>
        </w:rPr>
      </w:pPr>
      <w:r w:rsidRPr="000C02D0">
        <w:rPr>
          <w:rFonts w:ascii="Times New Roman" w:eastAsia="Times New Roman" w:hAnsi="Times New Roman"/>
          <w:bCs/>
          <w:color w:val="000000"/>
          <w:sz w:val="24"/>
          <w:szCs w:val="24"/>
          <w:lang w:val="en-GB" w:eastAsia="en-GB"/>
        </w:rPr>
        <w:t>Piusman Kudus Harefa</w:t>
      </w:r>
      <w:r w:rsidRPr="000C02D0">
        <w:rPr>
          <w:rFonts w:ascii="Times New Roman" w:eastAsia="Times New Roman" w:hAnsi="Times New Roman"/>
          <w:bCs/>
          <w:color w:val="000000"/>
          <w:sz w:val="24"/>
          <w:szCs w:val="24"/>
          <w:lang w:eastAsia="en-GB"/>
        </w:rPr>
        <w:tab/>
      </w:r>
      <w:r w:rsidRPr="000C02D0">
        <w:rPr>
          <w:rFonts w:ascii="Times New Roman" w:eastAsia="Times New Roman" w:hAnsi="Times New Roman"/>
          <w:bCs/>
          <w:color w:val="000000"/>
          <w:sz w:val="24"/>
          <w:szCs w:val="24"/>
          <w:lang w:eastAsia="en-GB"/>
        </w:rPr>
        <w:tab/>
      </w:r>
      <w:r w:rsidRPr="000C02D0">
        <w:rPr>
          <w:rFonts w:ascii="Times New Roman" w:eastAsia="Times New Roman" w:hAnsi="Times New Roman"/>
          <w:bCs/>
          <w:color w:val="000000"/>
          <w:sz w:val="24"/>
          <w:szCs w:val="24"/>
          <w:lang w:val="en-US" w:eastAsia="en-GB"/>
        </w:rPr>
        <w:t xml:space="preserve">   </w:t>
      </w:r>
      <w:r w:rsidRPr="000C02D0">
        <w:rPr>
          <w:rFonts w:ascii="Times New Roman" w:eastAsia="Times New Roman" w:hAnsi="Times New Roman"/>
          <w:bCs/>
          <w:color w:val="000000"/>
          <w:sz w:val="24"/>
          <w:szCs w:val="24"/>
          <w:lang w:eastAsia="en-GB"/>
        </w:rPr>
        <w:t>----------------------</w:t>
      </w:r>
    </w:p>
    <w:p w:rsidR="00B314D0" w:rsidRPr="000C02D0" w:rsidRDefault="00B314D0" w:rsidP="00B314D0">
      <w:pPr>
        <w:spacing w:after="0" w:line="360" w:lineRule="auto"/>
        <w:ind w:left="720" w:firstLine="720"/>
        <w:jc w:val="both"/>
        <w:rPr>
          <w:rFonts w:ascii="Times New Roman" w:eastAsia="Times New Roman" w:hAnsi="Times New Roman"/>
          <w:bCs/>
          <w:color w:val="000000"/>
          <w:sz w:val="24"/>
          <w:szCs w:val="24"/>
          <w:lang w:val="en-GB" w:eastAsia="en-GB"/>
        </w:rPr>
      </w:pPr>
    </w:p>
    <w:p w:rsidR="00B314D0" w:rsidRPr="000C02D0" w:rsidRDefault="00B314D0" w:rsidP="00B314D0">
      <w:pPr>
        <w:spacing w:after="0" w:line="360" w:lineRule="auto"/>
        <w:ind w:left="720" w:firstLine="720"/>
        <w:jc w:val="both"/>
        <w:rPr>
          <w:rFonts w:ascii="Times New Roman" w:eastAsia="Times New Roman" w:hAnsi="Times New Roman"/>
          <w:bCs/>
          <w:color w:val="000000"/>
          <w:sz w:val="24"/>
          <w:szCs w:val="24"/>
          <w:lang w:val="en-GB" w:eastAsia="en-GB"/>
        </w:rPr>
      </w:pPr>
    </w:p>
    <w:p w:rsidR="00B314D0" w:rsidRPr="000C02D0" w:rsidRDefault="00B314D0" w:rsidP="00B314D0">
      <w:pPr>
        <w:spacing w:after="0" w:line="240" w:lineRule="auto"/>
        <w:jc w:val="both"/>
        <w:rPr>
          <w:rFonts w:ascii="Times New Roman" w:eastAsia="Times New Roman" w:hAnsi="Times New Roman"/>
          <w:b/>
          <w:bCs/>
          <w:color w:val="000000"/>
          <w:sz w:val="24"/>
          <w:szCs w:val="24"/>
          <w:lang w:val="sv-SE" w:eastAsia="en-GB"/>
        </w:rPr>
        <w:sectPr w:rsidR="00B314D0" w:rsidRPr="000C02D0" w:rsidSect="00A86C23">
          <w:headerReference w:type="default" r:id="rId51"/>
          <w:footerReference w:type="default" r:id="rId52"/>
          <w:pgSz w:w="11906" w:h="16838" w:code="9"/>
          <w:pgMar w:top="2268" w:right="1701" w:bottom="1644" w:left="2268" w:header="720" w:footer="720" w:gutter="0"/>
          <w:pgNumType w:start="69"/>
          <w:cols w:space="720"/>
          <w:docGrid w:linePitch="360"/>
        </w:sectPr>
      </w:pPr>
    </w:p>
    <w:p w:rsidR="00B314D0" w:rsidRPr="000C02D0" w:rsidRDefault="00B314D0" w:rsidP="00B314D0">
      <w:pPr>
        <w:spacing w:after="0" w:line="240" w:lineRule="auto"/>
        <w:jc w:val="both"/>
        <w:rPr>
          <w:rFonts w:ascii="Times New Roman" w:eastAsia="Times New Roman" w:hAnsi="Times New Roman"/>
          <w:b/>
          <w:bCs/>
          <w:color w:val="000000"/>
          <w:sz w:val="24"/>
          <w:szCs w:val="24"/>
          <w:lang w:val="sv-SE" w:eastAsia="en-GB"/>
        </w:rPr>
      </w:pPr>
      <w:r w:rsidRPr="000C02D0">
        <w:rPr>
          <w:rFonts w:ascii="Times New Roman" w:eastAsia="Times New Roman" w:hAnsi="Times New Roman"/>
          <w:b/>
          <w:bCs/>
          <w:color w:val="000000"/>
          <w:sz w:val="24"/>
          <w:szCs w:val="24"/>
          <w:lang w:val="sv-SE" w:eastAsia="en-GB"/>
        </w:rPr>
        <w:lastRenderedPageBreak/>
        <w:t>Lampiran 2</w:t>
      </w:r>
    </w:p>
    <w:p w:rsidR="00B314D0" w:rsidRPr="000C02D0" w:rsidRDefault="00B314D0" w:rsidP="00B314D0">
      <w:pPr>
        <w:spacing w:after="0" w:line="240" w:lineRule="auto"/>
        <w:jc w:val="both"/>
        <w:rPr>
          <w:rFonts w:ascii="Times New Roman" w:eastAsia="Times New Roman" w:hAnsi="Times New Roman"/>
          <w:b/>
          <w:bCs/>
          <w:color w:val="000000"/>
          <w:sz w:val="24"/>
          <w:szCs w:val="24"/>
          <w:lang w:val="sv-SE" w:eastAsia="en-GB"/>
        </w:rPr>
      </w:pPr>
    </w:p>
    <w:p w:rsidR="00B314D0" w:rsidRPr="000C02D0" w:rsidRDefault="00B314D0" w:rsidP="00B314D0">
      <w:pPr>
        <w:spacing w:after="120" w:line="240" w:lineRule="auto"/>
        <w:jc w:val="center"/>
        <w:rPr>
          <w:rFonts w:ascii="Times New Roman" w:eastAsia="Times New Roman" w:hAnsi="Times New Roman"/>
          <w:b/>
          <w:bCs/>
          <w:color w:val="000000"/>
          <w:sz w:val="24"/>
          <w:szCs w:val="24"/>
          <w:u w:val="single"/>
          <w:lang w:val="fi-FI"/>
        </w:rPr>
      </w:pPr>
      <w:r w:rsidRPr="000C02D0">
        <w:rPr>
          <w:rFonts w:ascii="Times New Roman" w:eastAsia="Times New Roman" w:hAnsi="Times New Roman"/>
          <w:b/>
          <w:bCs/>
          <w:color w:val="000000"/>
          <w:sz w:val="24"/>
          <w:szCs w:val="24"/>
          <w:u w:val="single"/>
          <w:lang w:val="fi-FI"/>
        </w:rPr>
        <w:t>KUESIONER PENELITIAN</w:t>
      </w:r>
    </w:p>
    <w:p w:rsidR="00B314D0" w:rsidRPr="000C02D0" w:rsidRDefault="00B314D0" w:rsidP="00B314D0">
      <w:pPr>
        <w:spacing w:after="0" w:line="240" w:lineRule="auto"/>
        <w:jc w:val="center"/>
        <w:rPr>
          <w:rFonts w:ascii="Times New Roman" w:hAnsi="Times New Roman" w:cs="Times New Roman"/>
          <w:b/>
          <w:color w:val="000000"/>
          <w:sz w:val="26"/>
          <w:szCs w:val="28"/>
          <w:lang w:val="en-US"/>
        </w:rPr>
      </w:pPr>
      <w:r w:rsidRPr="000C02D0">
        <w:rPr>
          <w:rFonts w:ascii="Times New Roman" w:hAnsi="Times New Roman" w:cs="Times New Roman"/>
          <w:b/>
          <w:color w:val="000000"/>
          <w:sz w:val="26"/>
          <w:szCs w:val="28"/>
        </w:rPr>
        <w:t>ANALISIS FAKTOR-FAKTOR PENYEBAB KECELAKAAN</w:t>
      </w:r>
      <w:r w:rsidRPr="000C02D0">
        <w:rPr>
          <w:rFonts w:ascii="Times New Roman" w:hAnsi="Times New Roman" w:cs="Times New Roman"/>
          <w:b/>
          <w:color w:val="000000"/>
          <w:sz w:val="26"/>
          <w:szCs w:val="28"/>
          <w:lang w:val="en-US"/>
        </w:rPr>
        <w:t xml:space="preserve"> KERJA</w:t>
      </w:r>
      <w:r w:rsidRPr="000C02D0">
        <w:rPr>
          <w:rFonts w:ascii="Times New Roman" w:hAnsi="Times New Roman" w:cs="Times New Roman"/>
          <w:b/>
          <w:color w:val="000000"/>
          <w:sz w:val="26"/>
          <w:szCs w:val="28"/>
        </w:rPr>
        <w:t xml:space="preserve"> </w:t>
      </w:r>
      <w:r w:rsidR="00564FC6" w:rsidRPr="000C02D0">
        <w:rPr>
          <w:rFonts w:ascii="Times New Roman" w:hAnsi="Times New Roman" w:cs="Times New Roman"/>
          <w:b/>
          <w:color w:val="000000"/>
          <w:sz w:val="26"/>
          <w:szCs w:val="28"/>
          <w:lang w:val="en-US"/>
        </w:rPr>
        <w:t xml:space="preserve">PADA </w:t>
      </w:r>
      <w:r w:rsidR="002A7866" w:rsidRPr="000C02D0">
        <w:rPr>
          <w:rFonts w:ascii="Times New Roman" w:hAnsi="Times New Roman" w:cs="Times New Roman"/>
          <w:b/>
          <w:color w:val="000000"/>
          <w:sz w:val="26"/>
          <w:szCs w:val="28"/>
        </w:rPr>
        <w:t xml:space="preserve">PERAWAT DI </w:t>
      </w:r>
      <w:r w:rsidRPr="000C02D0">
        <w:rPr>
          <w:rFonts w:ascii="Times New Roman" w:hAnsi="Times New Roman" w:cs="Times New Roman"/>
          <w:b/>
          <w:color w:val="000000"/>
          <w:sz w:val="26"/>
          <w:szCs w:val="28"/>
        </w:rPr>
        <w:t xml:space="preserve"> PUSKESMAS TELUK </w:t>
      </w:r>
    </w:p>
    <w:p w:rsidR="00B314D0" w:rsidRPr="000C02D0" w:rsidRDefault="00B314D0" w:rsidP="00B314D0">
      <w:pPr>
        <w:spacing w:after="0" w:line="240" w:lineRule="auto"/>
        <w:jc w:val="center"/>
        <w:rPr>
          <w:rFonts w:ascii="Times New Roman" w:hAnsi="Times New Roman" w:cs="Times New Roman"/>
          <w:b/>
          <w:color w:val="000000"/>
          <w:sz w:val="26"/>
          <w:szCs w:val="28"/>
          <w:lang w:val="en-US"/>
        </w:rPr>
      </w:pPr>
      <w:r w:rsidRPr="000C02D0">
        <w:rPr>
          <w:rFonts w:ascii="Times New Roman" w:hAnsi="Times New Roman" w:cs="Times New Roman"/>
          <w:b/>
          <w:color w:val="000000"/>
          <w:sz w:val="26"/>
          <w:szCs w:val="28"/>
        </w:rPr>
        <w:t xml:space="preserve">DALAM KABUPATEN NIAS SELATAN </w:t>
      </w:r>
    </w:p>
    <w:p w:rsidR="00B314D0" w:rsidRPr="000C02D0" w:rsidRDefault="00B314D0" w:rsidP="00B314D0">
      <w:pPr>
        <w:spacing w:after="0" w:line="240" w:lineRule="auto"/>
        <w:jc w:val="center"/>
        <w:rPr>
          <w:rFonts w:ascii="Times New Roman" w:hAnsi="Times New Roman" w:cs="Times New Roman"/>
          <w:b/>
          <w:color w:val="000000"/>
          <w:sz w:val="28"/>
          <w:szCs w:val="28"/>
        </w:rPr>
      </w:pPr>
      <w:r w:rsidRPr="000C02D0">
        <w:rPr>
          <w:rFonts w:ascii="Times New Roman" w:hAnsi="Times New Roman" w:cs="Times New Roman"/>
          <w:b/>
          <w:color w:val="000000"/>
          <w:sz w:val="26"/>
          <w:szCs w:val="28"/>
          <w:lang w:val="en-US"/>
        </w:rPr>
        <w:t xml:space="preserve">TAHUN </w:t>
      </w:r>
      <w:r w:rsidRPr="000C02D0">
        <w:rPr>
          <w:rFonts w:ascii="Times New Roman" w:hAnsi="Times New Roman" w:cs="Times New Roman"/>
          <w:b/>
          <w:color w:val="000000"/>
          <w:sz w:val="26"/>
          <w:szCs w:val="28"/>
        </w:rPr>
        <w:t>20</w:t>
      </w:r>
      <w:r w:rsidRPr="000C02D0">
        <w:rPr>
          <w:rFonts w:ascii="Times New Roman" w:hAnsi="Times New Roman" w:cs="Times New Roman"/>
          <w:b/>
          <w:color w:val="000000"/>
          <w:sz w:val="26"/>
          <w:szCs w:val="28"/>
          <w:lang w:val="en-US"/>
        </w:rPr>
        <w:t>22</w:t>
      </w:r>
    </w:p>
    <w:p w:rsidR="00B314D0" w:rsidRPr="000C02D0" w:rsidRDefault="00B314D0" w:rsidP="00B314D0">
      <w:pPr>
        <w:spacing w:after="0" w:line="240" w:lineRule="auto"/>
        <w:ind w:left="-709" w:right="-568"/>
        <w:jc w:val="center"/>
        <w:rPr>
          <w:rFonts w:ascii="Times New Roman" w:eastAsia="Times New Roman" w:hAnsi="Times New Roman"/>
          <w:b/>
          <w:color w:val="000000"/>
          <w:sz w:val="24"/>
          <w:szCs w:val="24"/>
          <w:lang w:val="en-GB" w:eastAsia="en-GB"/>
        </w:rPr>
      </w:pPr>
    </w:p>
    <w:p w:rsidR="00B314D0" w:rsidRPr="000C02D0" w:rsidRDefault="00B314D0" w:rsidP="00B314D0">
      <w:pPr>
        <w:spacing w:after="0" w:line="240" w:lineRule="auto"/>
        <w:ind w:left="-567" w:right="-427"/>
        <w:jc w:val="center"/>
        <w:rPr>
          <w:rFonts w:ascii="Times New Roman" w:eastAsia="Times New Roman" w:hAnsi="Times New Roman"/>
          <w:b/>
          <w:color w:val="000000"/>
          <w:sz w:val="24"/>
          <w:szCs w:val="24"/>
          <w:lang w:eastAsia="en-GB"/>
        </w:rPr>
      </w:pPr>
    </w:p>
    <w:p w:rsidR="00B314D0" w:rsidRPr="000C02D0" w:rsidRDefault="00A86C23" w:rsidP="00B314D0">
      <w:pPr>
        <w:spacing w:after="120" w:line="240" w:lineRule="auto"/>
        <w:jc w:val="center"/>
        <w:rPr>
          <w:rFonts w:ascii="Times New Roman" w:eastAsia="Times New Roman" w:hAnsi="Times New Roman"/>
          <w:color w:val="000000"/>
          <w:sz w:val="24"/>
          <w:szCs w:val="24"/>
          <w:lang w:val="es-ES"/>
        </w:rPr>
      </w:pPr>
      <w:r>
        <w:rPr>
          <w:rFonts w:ascii="Times New Roman" w:eastAsia="Times New Roman" w:hAnsi="Times New Roman"/>
          <w:b/>
          <w:noProof/>
          <w:color w:val="000000"/>
          <w:sz w:val="24"/>
          <w:szCs w:val="24"/>
          <w:lang w:val="en-US"/>
        </w:rPr>
        <mc:AlternateContent>
          <mc:Choice Requires="wps">
            <w:drawing>
              <wp:anchor distT="0" distB="0" distL="114300" distR="114300" simplePos="0" relativeHeight="251661824" behindDoc="0" locked="0" layoutInCell="1" allowOverlap="1">
                <wp:simplePos x="0" y="0"/>
                <wp:positionH relativeFrom="column">
                  <wp:posOffset>2540</wp:posOffset>
                </wp:positionH>
                <wp:positionV relativeFrom="paragraph">
                  <wp:posOffset>67310</wp:posOffset>
                </wp:positionV>
                <wp:extent cx="5046980" cy="0"/>
                <wp:effectExtent l="13970" t="9525" r="6350" b="9525"/>
                <wp:wrapNone/>
                <wp:docPr id="4"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69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6" o:spid="_x0000_s1026" type="#_x0000_t32" style="position:absolute;margin-left:.2pt;margin-top:5.3pt;width:397.4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ndaHw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lzjBTp&#10;YUVPe69jZfQwC/MZjCsgrFJbGzqkR/VqnjX97pDSVUdUy2P028lAchYykncp4eIMVNkNXzSDGAIF&#10;4rCOje0DJIwBHeNOTred8KNHFD5O03y2mMPq6NWXkOKaaKzzn7nuUTBK7Lwlou18pZWCzWubxTLk&#10;8Ox8oEWKa0KoqvRGSBkFIBUaSryYTqYxwWkpWHCGMGfbXSUtOpAgofiLPYLnPszqvWIRrOOErS+2&#10;J0KebSguVcCDxoDOxTpr5MciXazn63k+yiez9ShP63r0tKny0WyTPUzrT3VV1dnPQC3Li04wxlVg&#10;d9Vrlv+dHi4v56y0m2JvY0jeo8d5AdnrfyQdNxuWeZbFTrPT1l43DhKNwZfnFN7A/R3s+0e/+gUA&#10;AP//AwBQSwMEFAAGAAgAAAAhAAW5G5naAAAABgEAAA8AAABkcnMvZG93bnJldi54bWxMjs1OwkAU&#10;hfcmvMPkkrgxMEMjCLVTQkxcuBRI3A6da1vt3Gk6U1p5ei9hocvzk3O+bDu6RpyxC7UnDYu5AoFU&#10;eFtTqeF4eJ2tQYRoyJrGE2r4wQDbfHKXmdT6gd7xvI+l4BEKqdFQxdimUoaiQmfC3LdInH36zpnI&#10;siul7czA466RiVIr6UxN/FCZFl8qLL73vdOAoV8u1G7jyuPbZXj4SC5fQ3vQ+n467p5BRBzjXxmu&#10;+IwOOTOdfE82iEbDI/fYVSsQnD5tlgmI082QeSb/4+e/AAAA//8DAFBLAQItABQABgAIAAAAIQC2&#10;gziS/gAAAOEBAAATAAAAAAAAAAAAAAAAAAAAAABbQ29udGVudF9UeXBlc10ueG1sUEsBAi0AFAAG&#10;AAgAAAAhADj9If/WAAAAlAEAAAsAAAAAAAAAAAAAAAAALwEAAF9yZWxzLy5yZWxzUEsBAi0AFAAG&#10;AAgAAAAhAOc6d1ofAgAAPAQAAA4AAAAAAAAAAAAAAAAALgIAAGRycy9lMm9Eb2MueG1sUEsBAi0A&#10;FAAGAAgAAAAhAAW5G5naAAAABgEAAA8AAAAAAAAAAAAAAAAAeQQAAGRycy9kb3ducmV2LnhtbFBL&#10;BQYAAAAABAAEAPMAAACABQAAAAA=&#10;"/>
            </w:pict>
          </mc:Fallback>
        </mc:AlternateContent>
      </w:r>
    </w:p>
    <w:p w:rsidR="00B314D0" w:rsidRPr="000C02D0" w:rsidRDefault="00B314D0" w:rsidP="00B314D0">
      <w:pPr>
        <w:spacing w:after="120" w:line="240" w:lineRule="auto"/>
        <w:jc w:val="both"/>
        <w:rPr>
          <w:rFonts w:ascii="Times New Roman" w:eastAsia="Times New Roman" w:hAnsi="Times New Roman"/>
          <w:color w:val="000000"/>
          <w:sz w:val="24"/>
          <w:szCs w:val="24"/>
          <w:lang w:val="fi-FI"/>
        </w:rPr>
      </w:pPr>
      <w:r w:rsidRPr="000C02D0">
        <w:rPr>
          <w:rFonts w:ascii="Times New Roman" w:eastAsia="Times New Roman" w:hAnsi="Times New Roman"/>
          <w:color w:val="000000"/>
          <w:sz w:val="24"/>
          <w:szCs w:val="24"/>
          <w:lang w:val="es-ES"/>
        </w:rPr>
        <w:t>No. Responden :…………………..</w:t>
      </w:r>
      <w:r w:rsidRPr="000C02D0">
        <w:rPr>
          <w:rFonts w:ascii="Times New Roman" w:eastAsia="Times New Roman" w:hAnsi="Times New Roman"/>
          <w:color w:val="000000"/>
          <w:sz w:val="24"/>
          <w:szCs w:val="24"/>
          <w:lang w:val="es-ES"/>
        </w:rPr>
        <w:tab/>
      </w:r>
      <w:r w:rsidRPr="000C02D0">
        <w:rPr>
          <w:rFonts w:ascii="Times New Roman" w:eastAsia="Times New Roman" w:hAnsi="Times New Roman"/>
          <w:color w:val="000000"/>
          <w:sz w:val="24"/>
          <w:szCs w:val="24"/>
          <w:lang w:val="fi-FI"/>
        </w:rPr>
        <w:t xml:space="preserve">Tanggal Pengisian </w:t>
      </w:r>
      <w:r w:rsidRPr="000C02D0">
        <w:rPr>
          <w:rFonts w:ascii="Times New Roman" w:eastAsia="Times New Roman" w:hAnsi="Times New Roman"/>
          <w:color w:val="000000"/>
          <w:sz w:val="24"/>
          <w:szCs w:val="24"/>
        </w:rPr>
        <w:t xml:space="preserve"> </w:t>
      </w:r>
      <w:r w:rsidRPr="000C02D0">
        <w:rPr>
          <w:rFonts w:ascii="Times New Roman" w:eastAsia="Times New Roman" w:hAnsi="Times New Roman"/>
          <w:color w:val="000000"/>
          <w:sz w:val="24"/>
          <w:szCs w:val="24"/>
          <w:lang w:val="fi-FI"/>
        </w:rPr>
        <w:t>:……………………..</w:t>
      </w:r>
    </w:p>
    <w:p w:rsidR="00B314D0" w:rsidRPr="000C02D0" w:rsidRDefault="00B314D0" w:rsidP="00B314D0">
      <w:pPr>
        <w:spacing w:after="120" w:line="240" w:lineRule="auto"/>
        <w:jc w:val="both"/>
        <w:rPr>
          <w:rFonts w:ascii="Times New Roman" w:eastAsia="Times New Roman" w:hAnsi="Times New Roman"/>
          <w:color w:val="000000"/>
          <w:sz w:val="24"/>
          <w:szCs w:val="24"/>
          <w:lang w:val="fi-FI"/>
        </w:rPr>
      </w:pPr>
      <w:r w:rsidRPr="000C02D0">
        <w:rPr>
          <w:rFonts w:ascii="Times New Roman" w:eastAsia="Times New Roman" w:hAnsi="Times New Roman"/>
          <w:color w:val="000000"/>
          <w:sz w:val="24"/>
          <w:szCs w:val="24"/>
          <w:lang w:val="fi-FI"/>
        </w:rPr>
        <w:t>(Diisi oleh peneliti)</w:t>
      </w:r>
    </w:p>
    <w:p w:rsidR="00B314D0" w:rsidRPr="000C02D0" w:rsidRDefault="00B314D0" w:rsidP="00B314D0">
      <w:pPr>
        <w:tabs>
          <w:tab w:val="left" w:pos="5889"/>
        </w:tabs>
        <w:spacing w:after="120" w:line="240" w:lineRule="auto"/>
        <w:jc w:val="both"/>
        <w:rPr>
          <w:rFonts w:ascii="Times New Roman" w:eastAsia="Times New Roman" w:hAnsi="Times New Roman"/>
          <w:b/>
          <w:bCs/>
          <w:color w:val="000000"/>
          <w:sz w:val="24"/>
          <w:szCs w:val="24"/>
        </w:rPr>
      </w:pPr>
    </w:p>
    <w:p w:rsidR="00B314D0" w:rsidRPr="000C02D0" w:rsidRDefault="00B314D0" w:rsidP="00B314D0">
      <w:pPr>
        <w:tabs>
          <w:tab w:val="left" w:pos="5889"/>
        </w:tabs>
        <w:spacing w:after="120" w:line="240" w:lineRule="auto"/>
        <w:jc w:val="both"/>
        <w:rPr>
          <w:rFonts w:ascii="Times New Roman" w:eastAsia="Times New Roman" w:hAnsi="Times New Roman"/>
          <w:b/>
          <w:bCs/>
          <w:color w:val="000000"/>
          <w:sz w:val="24"/>
          <w:szCs w:val="24"/>
        </w:rPr>
      </w:pPr>
      <w:r w:rsidRPr="000C02D0">
        <w:rPr>
          <w:rFonts w:ascii="Times New Roman" w:eastAsia="Times New Roman" w:hAnsi="Times New Roman"/>
          <w:b/>
          <w:bCs/>
          <w:color w:val="000000"/>
          <w:sz w:val="24"/>
          <w:szCs w:val="24"/>
        </w:rPr>
        <w:t xml:space="preserve">A. </w:t>
      </w:r>
      <w:r w:rsidRPr="000C02D0">
        <w:rPr>
          <w:rFonts w:ascii="Times New Roman" w:eastAsia="Times New Roman" w:hAnsi="Times New Roman"/>
          <w:b/>
          <w:bCs/>
          <w:color w:val="000000"/>
          <w:sz w:val="24"/>
          <w:szCs w:val="24"/>
          <w:lang w:val="fi-FI"/>
        </w:rPr>
        <w:t>Identitas</w:t>
      </w:r>
      <w:r w:rsidRPr="000C02D0">
        <w:rPr>
          <w:rFonts w:ascii="Times New Roman" w:eastAsia="Times New Roman" w:hAnsi="Times New Roman"/>
          <w:b/>
          <w:bCs/>
          <w:color w:val="000000"/>
          <w:sz w:val="24"/>
          <w:szCs w:val="24"/>
        </w:rPr>
        <w:tab/>
      </w:r>
    </w:p>
    <w:p w:rsidR="00B314D0" w:rsidRPr="000C02D0" w:rsidRDefault="00B314D0" w:rsidP="00B314D0">
      <w:pPr>
        <w:spacing w:after="120" w:line="240" w:lineRule="auto"/>
        <w:jc w:val="both"/>
        <w:rPr>
          <w:rFonts w:ascii="Times New Roman" w:eastAsia="Times New Roman" w:hAnsi="Times New Roman"/>
          <w:color w:val="000000"/>
          <w:sz w:val="24"/>
          <w:szCs w:val="24"/>
        </w:rPr>
      </w:pPr>
      <w:r w:rsidRPr="000C02D0">
        <w:rPr>
          <w:rFonts w:ascii="Times New Roman" w:eastAsia="Times New Roman" w:hAnsi="Times New Roman"/>
          <w:color w:val="000000"/>
          <w:sz w:val="24"/>
          <w:szCs w:val="24"/>
          <w:lang w:val="fi-FI"/>
        </w:rPr>
        <w:t>Umur</w:t>
      </w:r>
      <w:r w:rsidRPr="000C02D0">
        <w:rPr>
          <w:rFonts w:ascii="Times New Roman" w:eastAsia="Times New Roman" w:hAnsi="Times New Roman"/>
          <w:color w:val="000000"/>
          <w:sz w:val="24"/>
          <w:szCs w:val="24"/>
          <w:lang w:val="fi-FI"/>
        </w:rPr>
        <w:tab/>
      </w:r>
      <w:r w:rsidRPr="000C02D0">
        <w:rPr>
          <w:rFonts w:ascii="Times New Roman" w:eastAsia="Times New Roman" w:hAnsi="Times New Roman"/>
          <w:color w:val="000000"/>
          <w:sz w:val="24"/>
          <w:szCs w:val="24"/>
          <w:lang w:val="fi-FI"/>
        </w:rPr>
        <w:tab/>
      </w:r>
      <w:r w:rsidRPr="000C02D0">
        <w:rPr>
          <w:rFonts w:ascii="Times New Roman" w:eastAsia="Times New Roman" w:hAnsi="Times New Roman"/>
          <w:color w:val="000000"/>
          <w:sz w:val="24"/>
          <w:szCs w:val="24"/>
          <w:lang w:val="fi-FI"/>
        </w:rPr>
        <w:tab/>
        <w:t>:…………………Tahun</w:t>
      </w:r>
    </w:p>
    <w:p w:rsidR="00B314D0" w:rsidRPr="000C02D0" w:rsidRDefault="00B314D0" w:rsidP="00B314D0">
      <w:pPr>
        <w:spacing w:after="120" w:line="240" w:lineRule="auto"/>
        <w:jc w:val="both"/>
        <w:rPr>
          <w:rFonts w:ascii="Times New Roman" w:eastAsia="Times New Roman" w:hAnsi="Times New Roman" w:cs="Times New Roman"/>
          <w:color w:val="000000"/>
          <w:sz w:val="24"/>
          <w:szCs w:val="24"/>
        </w:rPr>
      </w:pPr>
      <w:r w:rsidRPr="000C02D0">
        <w:rPr>
          <w:rFonts w:ascii="Times New Roman" w:eastAsia="Times New Roman" w:hAnsi="Times New Roman"/>
          <w:color w:val="000000"/>
          <w:sz w:val="24"/>
          <w:szCs w:val="24"/>
        </w:rPr>
        <w:t>Jenis kelamin</w:t>
      </w:r>
      <w:r w:rsidRPr="000C02D0">
        <w:rPr>
          <w:rFonts w:ascii="Times New Roman" w:eastAsia="Times New Roman" w:hAnsi="Times New Roman"/>
          <w:color w:val="000000"/>
          <w:sz w:val="24"/>
          <w:szCs w:val="24"/>
          <w:lang w:val="fi-FI"/>
        </w:rPr>
        <w:tab/>
      </w:r>
      <w:r w:rsidRPr="000C02D0">
        <w:rPr>
          <w:rFonts w:ascii="Times New Roman" w:eastAsia="Times New Roman" w:hAnsi="Times New Roman"/>
          <w:color w:val="000000"/>
          <w:sz w:val="24"/>
          <w:szCs w:val="24"/>
          <w:lang w:val="fi-FI"/>
        </w:rPr>
        <w:tab/>
      </w:r>
      <w:r w:rsidRPr="000C02D0">
        <w:rPr>
          <w:rFonts w:ascii="Times New Roman" w:eastAsia="Times New Roman" w:hAnsi="Times New Roman" w:cs="Times New Roman"/>
          <w:color w:val="000000"/>
          <w:sz w:val="24"/>
          <w:szCs w:val="24"/>
          <w:lang w:val="fi-FI"/>
        </w:rPr>
        <w:t>:………………………..</w:t>
      </w:r>
    </w:p>
    <w:p w:rsidR="00B314D0" w:rsidRPr="000C02D0" w:rsidRDefault="00B314D0" w:rsidP="00B314D0">
      <w:pPr>
        <w:spacing w:after="120" w:line="240" w:lineRule="auto"/>
        <w:jc w:val="both"/>
        <w:rPr>
          <w:rFonts w:ascii="Times New Roman" w:eastAsia="Times New Roman" w:hAnsi="Times New Roman" w:cs="Times New Roman"/>
          <w:color w:val="000000"/>
          <w:sz w:val="24"/>
          <w:szCs w:val="24"/>
          <w:lang w:val="fi-FI"/>
        </w:rPr>
      </w:pPr>
      <w:r w:rsidRPr="000C02D0">
        <w:rPr>
          <w:rFonts w:ascii="Times New Roman" w:eastAsia="Times New Roman" w:hAnsi="Times New Roman" w:cs="Times New Roman"/>
          <w:color w:val="000000"/>
          <w:sz w:val="24"/>
          <w:szCs w:val="24"/>
          <w:lang w:val="fi-FI"/>
        </w:rPr>
        <w:t>Pendidikan</w:t>
      </w:r>
      <w:r w:rsidRPr="000C02D0">
        <w:rPr>
          <w:rFonts w:ascii="Times New Roman" w:eastAsia="Times New Roman" w:hAnsi="Times New Roman" w:cs="Times New Roman"/>
          <w:color w:val="000000"/>
          <w:sz w:val="24"/>
          <w:szCs w:val="24"/>
          <w:lang w:val="fi-FI"/>
        </w:rPr>
        <w:tab/>
      </w:r>
      <w:r w:rsidRPr="000C02D0">
        <w:rPr>
          <w:rFonts w:ascii="Times New Roman" w:eastAsia="Times New Roman" w:hAnsi="Times New Roman" w:cs="Times New Roman"/>
          <w:color w:val="000000"/>
          <w:sz w:val="24"/>
          <w:szCs w:val="24"/>
          <w:lang w:val="fi-FI"/>
        </w:rPr>
        <w:tab/>
        <w:t>:………………………..</w:t>
      </w:r>
    </w:p>
    <w:p w:rsidR="00B314D0" w:rsidRPr="000C02D0" w:rsidRDefault="006D4C00" w:rsidP="00B314D0">
      <w:pPr>
        <w:spacing w:after="120" w:line="240" w:lineRule="auto"/>
        <w:jc w:val="both"/>
        <w:rPr>
          <w:rFonts w:ascii="Times New Roman" w:eastAsia="Times New Roman" w:hAnsi="Times New Roman" w:cs="Times New Roman"/>
          <w:color w:val="000000"/>
          <w:sz w:val="24"/>
          <w:szCs w:val="24"/>
          <w:lang w:val="fi-FI"/>
        </w:rPr>
      </w:pPr>
      <w:r w:rsidRPr="000C02D0">
        <w:rPr>
          <w:rFonts w:ascii="Times New Roman" w:eastAsia="Times New Roman" w:hAnsi="Times New Roman" w:cs="Times New Roman"/>
          <w:color w:val="000000"/>
          <w:sz w:val="24"/>
          <w:szCs w:val="24"/>
          <w:lang w:val="en-US"/>
        </w:rPr>
        <w:t>Lama bekerja</w:t>
      </w:r>
      <w:r w:rsidR="00B314D0" w:rsidRPr="000C02D0">
        <w:rPr>
          <w:rFonts w:ascii="Times New Roman" w:eastAsia="Times New Roman" w:hAnsi="Times New Roman" w:cs="Times New Roman"/>
          <w:color w:val="000000"/>
          <w:sz w:val="24"/>
          <w:szCs w:val="24"/>
        </w:rPr>
        <w:tab/>
      </w:r>
      <w:r w:rsidRPr="000C02D0">
        <w:rPr>
          <w:rFonts w:ascii="Times New Roman" w:eastAsia="Times New Roman" w:hAnsi="Times New Roman" w:cs="Times New Roman"/>
          <w:color w:val="000000"/>
          <w:sz w:val="24"/>
          <w:szCs w:val="24"/>
          <w:lang w:val="en-US"/>
        </w:rPr>
        <w:tab/>
      </w:r>
      <w:r w:rsidR="00B314D0" w:rsidRPr="000C02D0">
        <w:rPr>
          <w:rFonts w:ascii="Times New Roman" w:eastAsia="Times New Roman" w:hAnsi="Times New Roman" w:cs="Times New Roman"/>
          <w:color w:val="000000"/>
          <w:sz w:val="24"/>
          <w:szCs w:val="24"/>
          <w:lang w:val="fi-FI"/>
        </w:rPr>
        <w:t>:</w:t>
      </w:r>
      <w:r w:rsidR="00C3214E" w:rsidRPr="000C02D0">
        <w:rPr>
          <w:rFonts w:ascii="Times New Roman" w:eastAsia="Times New Roman" w:hAnsi="Times New Roman" w:cs="Times New Roman"/>
          <w:color w:val="000000"/>
          <w:sz w:val="24"/>
          <w:szCs w:val="24"/>
          <w:lang w:val="fi-FI"/>
        </w:rPr>
        <w:t xml:space="preserve"> a) 1-2 tahun,    b) 3-4 tahun     c) 5-6 tahun </w:t>
      </w:r>
    </w:p>
    <w:p w:rsidR="00C3214E" w:rsidRPr="000C02D0" w:rsidRDefault="00C3214E" w:rsidP="00B314D0">
      <w:pPr>
        <w:spacing w:after="120" w:line="240" w:lineRule="auto"/>
        <w:jc w:val="both"/>
        <w:rPr>
          <w:rFonts w:ascii="Times New Roman" w:eastAsia="Times New Roman" w:hAnsi="Times New Roman" w:cs="Times New Roman"/>
          <w:color w:val="000000"/>
          <w:sz w:val="24"/>
          <w:szCs w:val="24"/>
        </w:rPr>
      </w:pPr>
      <w:r w:rsidRPr="000C02D0">
        <w:rPr>
          <w:rFonts w:ascii="Times New Roman" w:eastAsia="Times New Roman" w:hAnsi="Times New Roman" w:cs="Times New Roman"/>
          <w:color w:val="000000"/>
          <w:sz w:val="24"/>
          <w:szCs w:val="24"/>
          <w:lang w:val="fi-FI"/>
        </w:rPr>
        <w:t xml:space="preserve">                              </w:t>
      </w:r>
      <w:r w:rsidR="00897ED0" w:rsidRPr="000C02D0">
        <w:rPr>
          <w:rFonts w:ascii="Times New Roman" w:eastAsia="Times New Roman" w:hAnsi="Times New Roman" w:cs="Times New Roman"/>
          <w:color w:val="000000"/>
          <w:sz w:val="24"/>
          <w:szCs w:val="24"/>
        </w:rPr>
        <w:t xml:space="preserve">  </w:t>
      </w:r>
      <w:r w:rsidRPr="000C02D0">
        <w:rPr>
          <w:rFonts w:ascii="Times New Roman" w:eastAsia="Times New Roman" w:hAnsi="Times New Roman" w:cs="Times New Roman"/>
          <w:color w:val="000000"/>
          <w:sz w:val="24"/>
          <w:szCs w:val="24"/>
          <w:lang w:val="fi-FI"/>
        </w:rPr>
        <w:t xml:space="preserve">    d) 7-8 tahun,   e) 9-10 tahun    f) &gt; 10 tahun</w:t>
      </w:r>
    </w:p>
    <w:p w:rsidR="00B314D0" w:rsidRPr="000C02D0" w:rsidRDefault="00B314D0" w:rsidP="00B314D0">
      <w:pPr>
        <w:spacing w:after="120" w:line="240" w:lineRule="auto"/>
        <w:jc w:val="both"/>
        <w:rPr>
          <w:rFonts w:ascii="Times New Roman" w:eastAsia="Times New Roman" w:hAnsi="Times New Roman" w:cs="Times New Roman"/>
          <w:color w:val="000000"/>
          <w:sz w:val="24"/>
          <w:szCs w:val="24"/>
          <w:lang w:val="fi-FI"/>
        </w:rPr>
      </w:pPr>
      <w:r w:rsidRPr="000C02D0">
        <w:rPr>
          <w:rFonts w:ascii="Times New Roman" w:eastAsia="Times New Roman" w:hAnsi="Times New Roman" w:cs="Times New Roman"/>
          <w:color w:val="000000"/>
          <w:sz w:val="24"/>
          <w:szCs w:val="24"/>
          <w:lang w:val="en-US"/>
        </w:rPr>
        <w:t>Alamat</w:t>
      </w:r>
      <w:r w:rsidRPr="000C02D0">
        <w:rPr>
          <w:rFonts w:ascii="Times New Roman" w:eastAsia="Times New Roman" w:hAnsi="Times New Roman" w:cs="Times New Roman"/>
          <w:color w:val="000000"/>
          <w:sz w:val="24"/>
          <w:szCs w:val="24"/>
          <w:lang w:val="en-US"/>
        </w:rPr>
        <w:tab/>
      </w:r>
      <w:r w:rsidRPr="000C02D0">
        <w:rPr>
          <w:rFonts w:ascii="Times New Roman" w:eastAsia="Times New Roman" w:hAnsi="Times New Roman" w:cs="Times New Roman"/>
          <w:color w:val="000000"/>
          <w:sz w:val="24"/>
          <w:szCs w:val="24"/>
          <w:lang w:val="en-US"/>
        </w:rPr>
        <w:tab/>
      </w:r>
      <w:r w:rsidRPr="000C02D0">
        <w:rPr>
          <w:rFonts w:ascii="Times New Roman" w:eastAsia="Times New Roman" w:hAnsi="Times New Roman" w:cs="Times New Roman"/>
          <w:color w:val="000000"/>
          <w:sz w:val="24"/>
          <w:szCs w:val="24"/>
          <w:lang w:val="en-US"/>
        </w:rPr>
        <w:tab/>
      </w:r>
      <w:r w:rsidRPr="000C02D0">
        <w:rPr>
          <w:rFonts w:ascii="Times New Roman" w:eastAsia="Times New Roman" w:hAnsi="Times New Roman" w:cs="Times New Roman"/>
          <w:color w:val="000000"/>
          <w:sz w:val="24"/>
          <w:szCs w:val="24"/>
          <w:lang w:val="fi-FI"/>
        </w:rPr>
        <w:t>:………………………..</w:t>
      </w:r>
    </w:p>
    <w:p w:rsidR="00B314D0" w:rsidRPr="000C02D0" w:rsidRDefault="00B314D0" w:rsidP="00B314D0">
      <w:pPr>
        <w:spacing w:after="120" w:line="240" w:lineRule="auto"/>
        <w:jc w:val="both"/>
        <w:rPr>
          <w:rFonts w:ascii="Times New Roman" w:eastAsia="Times New Roman" w:hAnsi="Times New Roman" w:cs="Times New Roman"/>
          <w:color w:val="000000"/>
          <w:sz w:val="24"/>
          <w:szCs w:val="24"/>
          <w:lang w:val="fi-FI"/>
        </w:rPr>
      </w:pPr>
      <w:r w:rsidRPr="000C02D0">
        <w:rPr>
          <w:rFonts w:ascii="Times New Roman" w:eastAsia="Times New Roman" w:hAnsi="Times New Roman" w:cs="Times New Roman"/>
          <w:color w:val="000000"/>
          <w:sz w:val="24"/>
          <w:szCs w:val="24"/>
          <w:lang w:val="fi-FI"/>
        </w:rPr>
        <w:t>No. HP</w:t>
      </w:r>
      <w:r w:rsidRPr="000C02D0">
        <w:rPr>
          <w:rFonts w:ascii="Times New Roman" w:eastAsia="Times New Roman" w:hAnsi="Times New Roman" w:cs="Times New Roman"/>
          <w:color w:val="000000"/>
          <w:sz w:val="24"/>
          <w:szCs w:val="24"/>
          <w:lang w:val="fi-FI"/>
        </w:rPr>
        <w:tab/>
      </w:r>
      <w:r w:rsidRPr="000C02D0">
        <w:rPr>
          <w:rFonts w:ascii="Times New Roman" w:eastAsia="Times New Roman" w:hAnsi="Times New Roman" w:cs="Times New Roman"/>
          <w:color w:val="000000"/>
          <w:sz w:val="24"/>
          <w:szCs w:val="24"/>
          <w:lang w:val="fi-FI"/>
        </w:rPr>
        <w:tab/>
        <w:t>:………………………..</w:t>
      </w:r>
    </w:p>
    <w:p w:rsidR="006D4C00" w:rsidRPr="000C02D0" w:rsidRDefault="006D4C00" w:rsidP="00B314D0">
      <w:pPr>
        <w:spacing w:after="120" w:line="240" w:lineRule="auto"/>
        <w:jc w:val="both"/>
        <w:rPr>
          <w:rFonts w:ascii="Times New Roman" w:eastAsia="Times New Roman" w:hAnsi="Times New Roman" w:cs="Times New Roman"/>
          <w:color w:val="000000"/>
          <w:sz w:val="24"/>
          <w:szCs w:val="24"/>
        </w:rPr>
      </w:pPr>
    </w:p>
    <w:p w:rsidR="00897ED0" w:rsidRPr="000C02D0" w:rsidRDefault="00897ED0" w:rsidP="00B314D0">
      <w:pPr>
        <w:spacing w:after="120" w:line="240" w:lineRule="auto"/>
        <w:jc w:val="both"/>
        <w:rPr>
          <w:rFonts w:ascii="Times New Roman" w:eastAsia="Times New Roman" w:hAnsi="Times New Roman" w:cs="Times New Roman"/>
          <w:color w:val="000000"/>
          <w:sz w:val="24"/>
          <w:szCs w:val="24"/>
        </w:rPr>
      </w:pPr>
    </w:p>
    <w:p w:rsidR="00B314D0" w:rsidRPr="000C02D0" w:rsidRDefault="00B314D0" w:rsidP="00B314D0">
      <w:pPr>
        <w:spacing w:after="120" w:line="240" w:lineRule="auto"/>
        <w:jc w:val="both"/>
        <w:rPr>
          <w:rFonts w:ascii="Times New Roman" w:eastAsia="Times New Roman" w:hAnsi="Times New Roman" w:cs="Times New Roman"/>
          <w:color w:val="000000"/>
          <w:sz w:val="24"/>
          <w:szCs w:val="24"/>
        </w:rPr>
      </w:pPr>
      <w:r w:rsidRPr="000C02D0">
        <w:rPr>
          <w:rFonts w:ascii="Times New Roman" w:eastAsia="Times New Roman" w:hAnsi="Times New Roman" w:cs="Times New Roman"/>
          <w:color w:val="000000"/>
          <w:sz w:val="24"/>
          <w:szCs w:val="24"/>
        </w:rPr>
        <w:t xml:space="preserve">B. </w:t>
      </w:r>
      <w:r w:rsidR="006D4C00" w:rsidRPr="000C02D0">
        <w:rPr>
          <w:rFonts w:ascii="Times New Roman" w:eastAsia="Times New Roman" w:hAnsi="Times New Roman" w:cs="Times New Roman"/>
          <w:color w:val="000000"/>
          <w:sz w:val="24"/>
          <w:szCs w:val="24"/>
          <w:lang w:val="en-US"/>
        </w:rPr>
        <w:t xml:space="preserve">  </w:t>
      </w:r>
      <w:r w:rsidR="006D4C00" w:rsidRPr="000C02D0">
        <w:rPr>
          <w:rFonts w:ascii="Times New Roman" w:eastAsia="Times New Roman" w:hAnsi="Times New Roman" w:cs="Times New Roman"/>
          <w:b/>
          <w:color w:val="000000"/>
          <w:sz w:val="24"/>
          <w:szCs w:val="24"/>
          <w:lang w:val="en-US"/>
        </w:rPr>
        <w:t>Kuesioner</w:t>
      </w:r>
      <w:r w:rsidR="006D4C00" w:rsidRPr="000C02D0">
        <w:rPr>
          <w:rFonts w:ascii="Times New Roman" w:eastAsia="Times New Roman" w:hAnsi="Times New Roman" w:cs="Times New Roman"/>
          <w:color w:val="000000"/>
          <w:sz w:val="24"/>
          <w:szCs w:val="24"/>
          <w:lang w:val="en-US"/>
        </w:rPr>
        <w:t xml:space="preserve"> </w:t>
      </w:r>
    </w:p>
    <w:p w:rsidR="00B314D0" w:rsidRPr="000C02D0" w:rsidRDefault="006D4C00" w:rsidP="001B740F">
      <w:pPr>
        <w:numPr>
          <w:ilvl w:val="0"/>
          <w:numId w:val="45"/>
        </w:numPr>
        <w:spacing w:after="120" w:line="240" w:lineRule="auto"/>
        <w:ind w:left="360"/>
        <w:jc w:val="both"/>
        <w:rPr>
          <w:rFonts w:ascii="Times New Roman" w:eastAsia="Times New Roman" w:hAnsi="Times New Roman" w:cs="Times New Roman"/>
          <w:b/>
          <w:bCs/>
          <w:color w:val="000000"/>
          <w:sz w:val="24"/>
          <w:szCs w:val="24"/>
        </w:rPr>
      </w:pPr>
      <w:r w:rsidRPr="000C02D0">
        <w:rPr>
          <w:rFonts w:ascii="Times New Roman" w:eastAsia="Times New Roman" w:hAnsi="Times New Roman" w:cs="Times New Roman"/>
          <w:b/>
          <w:color w:val="000000"/>
          <w:sz w:val="24"/>
          <w:szCs w:val="24"/>
          <w:lang w:val="en-US"/>
        </w:rPr>
        <w:t>Pengetahuan</w:t>
      </w:r>
    </w:p>
    <w:p w:rsidR="002B45C7" w:rsidRPr="000C02D0" w:rsidRDefault="00B314D0" w:rsidP="00B314D0">
      <w:pPr>
        <w:spacing w:after="0" w:line="240" w:lineRule="auto"/>
        <w:ind w:left="2268" w:hanging="2268"/>
        <w:jc w:val="both"/>
        <w:rPr>
          <w:rFonts w:ascii="Times New Roman" w:eastAsia="Times New Roman" w:hAnsi="Times New Roman" w:cs="Times New Roman"/>
          <w:color w:val="000000"/>
          <w:sz w:val="24"/>
          <w:szCs w:val="24"/>
        </w:rPr>
      </w:pPr>
      <w:r w:rsidRPr="000C02D0">
        <w:rPr>
          <w:rFonts w:ascii="Times New Roman" w:eastAsia="Times New Roman" w:hAnsi="Times New Roman" w:cs="Times New Roman"/>
          <w:b/>
          <w:bCs/>
          <w:color w:val="000000"/>
          <w:sz w:val="24"/>
          <w:szCs w:val="24"/>
        </w:rPr>
        <w:t xml:space="preserve">Petunjuk pengisian: </w:t>
      </w:r>
      <w:r w:rsidRPr="000C02D0">
        <w:rPr>
          <w:rFonts w:ascii="Times New Roman" w:eastAsia="Times New Roman" w:hAnsi="Times New Roman" w:cs="Times New Roman"/>
          <w:b/>
          <w:bCs/>
          <w:color w:val="000000"/>
          <w:sz w:val="24"/>
          <w:szCs w:val="24"/>
        </w:rPr>
        <w:tab/>
      </w:r>
      <w:r w:rsidRPr="000C02D0">
        <w:rPr>
          <w:rFonts w:ascii="Times New Roman" w:eastAsia="Times New Roman" w:hAnsi="Times New Roman" w:cs="Times New Roman"/>
          <w:color w:val="000000"/>
          <w:sz w:val="24"/>
          <w:szCs w:val="24"/>
        </w:rPr>
        <w:t>Pilihlah salah satu jawaban dengan memberi tanda (</w:t>
      </w:r>
      <w:r w:rsidR="002B45C7" w:rsidRPr="000C02D0">
        <w:rPr>
          <w:rFonts w:ascii="Times New Roman" w:eastAsia="Times New Roman" w:hAnsi="Times New Roman" w:cs="Times New Roman"/>
          <w:color w:val="000000"/>
          <w:sz w:val="24"/>
          <w:szCs w:val="24"/>
        </w:rPr>
        <w:t>X</w:t>
      </w:r>
      <w:r w:rsidRPr="000C02D0">
        <w:rPr>
          <w:rFonts w:ascii="Times New Roman" w:eastAsia="Times New Roman" w:hAnsi="Times New Roman" w:cs="Times New Roman"/>
          <w:color w:val="000000"/>
          <w:sz w:val="24"/>
          <w:szCs w:val="24"/>
        </w:rPr>
        <w:t xml:space="preserve">) pada </w:t>
      </w:r>
      <w:r w:rsidR="002B45C7" w:rsidRPr="000C02D0">
        <w:rPr>
          <w:rFonts w:ascii="Times New Roman" w:eastAsia="Times New Roman" w:hAnsi="Times New Roman" w:cs="Times New Roman"/>
          <w:color w:val="000000"/>
          <w:sz w:val="24"/>
          <w:szCs w:val="24"/>
        </w:rPr>
        <w:t xml:space="preserve">pilihan </w:t>
      </w:r>
      <w:r w:rsidRPr="000C02D0">
        <w:rPr>
          <w:rFonts w:ascii="Times New Roman" w:eastAsia="Times New Roman" w:hAnsi="Times New Roman" w:cs="Times New Roman"/>
          <w:color w:val="000000"/>
          <w:sz w:val="24"/>
          <w:szCs w:val="24"/>
        </w:rPr>
        <w:t>Jawaban</w:t>
      </w:r>
    </w:p>
    <w:p w:rsidR="002B45C7" w:rsidRPr="000C02D0" w:rsidRDefault="002B45C7" w:rsidP="00B314D0">
      <w:pPr>
        <w:spacing w:after="0" w:line="240" w:lineRule="auto"/>
        <w:ind w:left="2268" w:hanging="2268"/>
        <w:jc w:val="both"/>
        <w:rPr>
          <w:rFonts w:ascii="Times New Roman" w:eastAsia="Times New Roman" w:hAnsi="Times New Roman" w:cs="Times New Roman"/>
          <w:color w:val="000000"/>
          <w:sz w:val="24"/>
          <w:szCs w:val="24"/>
        </w:rPr>
      </w:pPr>
    </w:p>
    <w:p w:rsidR="002B45C7" w:rsidRPr="000C02D0" w:rsidRDefault="002B45C7" w:rsidP="001B740F">
      <w:pPr>
        <w:numPr>
          <w:ilvl w:val="3"/>
          <w:numId w:val="45"/>
        </w:numPr>
        <w:tabs>
          <w:tab w:val="left" w:pos="426"/>
        </w:tabs>
        <w:spacing w:after="0" w:line="240" w:lineRule="auto"/>
        <w:ind w:left="426" w:hanging="426"/>
        <w:jc w:val="both"/>
        <w:rPr>
          <w:rFonts w:ascii="Times New Roman" w:eastAsia="Times New Roman" w:hAnsi="Times New Roman" w:cs="Times New Roman"/>
          <w:color w:val="000000"/>
          <w:sz w:val="24"/>
          <w:szCs w:val="24"/>
        </w:rPr>
      </w:pPr>
      <w:r w:rsidRPr="000C02D0">
        <w:rPr>
          <w:rFonts w:ascii="Times New Roman" w:eastAsia="Times New Roman" w:hAnsi="Times New Roman" w:cs="Times New Roman"/>
          <w:color w:val="000000"/>
          <w:sz w:val="24"/>
          <w:szCs w:val="24"/>
        </w:rPr>
        <w:t xml:space="preserve">Menurut saudara apakah yang disebut dengan kecelakaan kerja? </w:t>
      </w:r>
    </w:p>
    <w:p w:rsidR="002B45C7" w:rsidRPr="000C02D0" w:rsidRDefault="002B45C7" w:rsidP="00CC6DFD">
      <w:pPr>
        <w:tabs>
          <w:tab w:val="left" w:pos="426"/>
        </w:tabs>
        <w:spacing w:after="0" w:line="240" w:lineRule="auto"/>
        <w:ind w:left="852" w:hanging="426"/>
        <w:jc w:val="both"/>
        <w:rPr>
          <w:rFonts w:ascii="Times New Roman" w:eastAsia="Times New Roman" w:hAnsi="Times New Roman" w:cs="Times New Roman"/>
          <w:color w:val="000000"/>
          <w:sz w:val="24"/>
          <w:szCs w:val="24"/>
        </w:rPr>
      </w:pPr>
      <w:r w:rsidRPr="000C02D0">
        <w:rPr>
          <w:rFonts w:ascii="Times New Roman" w:eastAsia="Times New Roman" w:hAnsi="Times New Roman" w:cs="Times New Roman"/>
          <w:color w:val="000000"/>
          <w:sz w:val="24"/>
          <w:szCs w:val="24"/>
        </w:rPr>
        <w:t xml:space="preserve">a. </w:t>
      </w:r>
      <w:r w:rsidR="00CC6DFD" w:rsidRPr="000C02D0">
        <w:rPr>
          <w:rFonts w:ascii="Times New Roman" w:eastAsia="Times New Roman" w:hAnsi="Times New Roman" w:cs="Times New Roman"/>
          <w:color w:val="000000"/>
          <w:sz w:val="24"/>
          <w:szCs w:val="24"/>
        </w:rPr>
        <w:tab/>
      </w:r>
      <w:r w:rsidRPr="000C02D0">
        <w:rPr>
          <w:rFonts w:ascii="Times New Roman" w:eastAsia="Times New Roman" w:hAnsi="Times New Roman" w:cs="Times New Roman"/>
          <w:color w:val="000000"/>
          <w:sz w:val="24"/>
          <w:szCs w:val="24"/>
        </w:rPr>
        <w:t xml:space="preserve">Kecelakaan adalah peristiwa yang tidak diduga dan tidak dikendaki </w:t>
      </w:r>
    </w:p>
    <w:p w:rsidR="002B45C7" w:rsidRPr="000C02D0" w:rsidRDefault="002B45C7" w:rsidP="00CC6DFD">
      <w:pPr>
        <w:tabs>
          <w:tab w:val="left" w:pos="426"/>
        </w:tabs>
        <w:spacing w:after="0" w:line="240" w:lineRule="auto"/>
        <w:ind w:left="852" w:hanging="426"/>
        <w:jc w:val="both"/>
        <w:rPr>
          <w:rFonts w:ascii="Times New Roman" w:eastAsia="Times New Roman" w:hAnsi="Times New Roman" w:cs="Times New Roman"/>
          <w:color w:val="000000"/>
          <w:sz w:val="24"/>
          <w:szCs w:val="24"/>
        </w:rPr>
      </w:pPr>
      <w:r w:rsidRPr="000C02D0">
        <w:rPr>
          <w:rFonts w:ascii="Times New Roman" w:eastAsia="Times New Roman" w:hAnsi="Times New Roman" w:cs="Times New Roman"/>
          <w:color w:val="000000"/>
          <w:sz w:val="24"/>
          <w:szCs w:val="24"/>
        </w:rPr>
        <w:t xml:space="preserve">b. </w:t>
      </w:r>
      <w:r w:rsidR="00CC6DFD" w:rsidRPr="000C02D0">
        <w:rPr>
          <w:rFonts w:ascii="Times New Roman" w:eastAsia="Times New Roman" w:hAnsi="Times New Roman" w:cs="Times New Roman"/>
          <w:color w:val="000000"/>
          <w:sz w:val="24"/>
          <w:szCs w:val="24"/>
        </w:rPr>
        <w:tab/>
      </w:r>
      <w:r w:rsidRPr="000C02D0">
        <w:rPr>
          <w:rFonts w:ascii="Times New Roman" w:eastAsia="Times New Roman" w:hAnsi="Times New Roman" w:cs="Times New Roman"/>
          <w:color w:val="000000"/>
          <w:sz w:val="24"/>
          <w:szCs w:val="24"/>
        </w:rPr>
        <w:t xml:space="preserve">Kecelakaan adalah peristiwa yang di harapkan terjadi dalam suatu kejadian </w:t>
      </w:r>
    </w:p>
    <w:p w:rsidR="002B45C7" w:rsidRPr="000C02D0" w:rsidRDefault="002B45C7" w:rsidP="00CC6DFD">
      <w:pPr>
        <w:tabs>
          <w:tab w:val="left" w:pos="426"/>
        </w:tabs>
        <w:spacing w:after="0" w:line="240" w:lineRule="auto"/>
        <w:ind w:left="852" w:hanging="426"/>
        <w:jc w:val="both"/>
        <w:rPr>
          <w:rFonts w:ascii="Times New Roman" w:eastAsia="Times New Roman" w:hAnsi="Times New Roman" w:cs="Times New Roman"/>
          <w:color w:val="000000"/>
          <w:sz w:val="24"/>
          <w:szCs w:val="24"/>
        </w:rPr>
      </w:pPr>
      <w:r w:rsidRPr="000C02D0">
        <w:rPr>
          <w:rFonts w:ascii="Times New Roman" w:eastAsia="Times New Roman" w:hAnsi="Times New Roman" w:cs="Times New Roman"/>
          <w:color w:val="000000"/>
          <w:sz w:val="24"/>
          <w:szCs w:val="24"/>
        </w:rPr>
        <w:t xml:space="preserve">c. </w:t>
      </w:r>
      <w:r w:rsidR="00CC6DFD" w:rsidRPr="000C02D0">
        <w:rPr>
          <w:rFonts w:ascii="Times New Roman" w:eastAsia="Times New Roman" w:hAnsi="Times New Roman" w:cs="Times New Roman"/>
          <w:color w:val="000000"/>
          <w:sz w:val="24"/>
          <w:szCs w:val="24"/>
        </w:rPr>
        <w:tab/>
      </w:r>
      <w:r w:rsidRPr="000C02D0">
        <w:rPr>
          <w:rFonts w:ascii="Times New Roman" w:eastAsia="Times New Roman" w:hAnsi="Times New Roman" w:cs="Times New Roman"/>
          <w:color w:val="000000"/>
          <w:sz w:val="24"/>
          <w:szCs w:val="24"/>
        </w:rPr>
        <w:t xml:space="preserve">Kecelakaan  adalah  peristiwa  yang  terjadi  dalam  setiap  kegiatan  di  tempat  kerja </w:t>
      </w:r>
    </w:p>
    <w:p w:rsidR="002B45C7" w:rsidRPr="000C02D0" w:rsidRDefault="002B45C7" w:rsidP="00CC6DFD">
      <w:pPr>
        <w:tabs>
          <w:tab w:val="left" w:pos="426"/>
        </w:tabs>
        <w:spacing w:after="0" w:line="240" w:lineRule="auto"/>
        <w:ind w:left="426" w:hanging="426"/>
        <w:jc w:val="both"/>
        <w:rPr>
          <w:rFonts w:ascii="Times New Roman" w:eastAsia="Times New Roman" w:hAnsi="Times New Roman" w:cs="Times New Roman"/>
          <w:color w:val="000000"/>
          <w:sz w:val="24"/>
          <w:szCs w:val="24"/>
        </w:rPr>
      </w:pPr>
      <w:r w:rsidRPr="000C02D0">
        <w:rPr>
          <w:rFonts w:ascii="Times New Roman" w:eastAsia="Times New Roman" w:hAnsi="Times New Roman" w:cs="Times New Roman"/>
          <w:color w:val="000000"/>
          <w:sz w:val="24"/>
          <w:szCs w:val="24"/>
        </w:rPr>
        <w:t xml:space="preserve">2. </w:t>
      </w:r>
      <w:r w:rsidR="00CC6DFD" w:rsidRPr="000C02D0">
        <w:rPr>
          <w:rFonts w:ascii="Times New Roman" w:eastAsia="Times New Roman" w:hAnsi="Times New Roman" w:cs="Times New Roman"/>
          <w:color w:val="000000"/>
          <w:sz w:val="24"/>
          <w:szCs w:val="24"/>
        </w:rPr>
        <w:tab/>
      </w:r>
      <w:r w:rsidR="001B6DD6" w:rsidRPr="000C02D0">
        <w:rPr>
          <w:rFonts w:ascii="Times New Roman" w:eastAsia="Times New Roman" w:hAnsi="Times New Roman" w:cs="Times New Roman"/>
          <w:color w:val="000000"/>
          <w:sz w:val="24"/>
          <w:szCs w:val="24"/>
        </w:rPr>
        <w:t>S</w:t>
      </w:r>
      <w:r w:rsidRPr="000C02D0">
        <w:rPr>
          <w:rFonts w:ascii="Times New Roman" w:eastAsia="Times New Roman" w:hAnsi="Times New Roman" w:cs="Times New Roman"/>
          <w:color w:val="000000"/>
          <w:sz w:val="24"/>
          <w:szCs w:val="24"/>
        </w:rPr>
        <w:t xml:space="preserve">alah satu penyebab kecelakaan kerja </w:t>
      </w:r>
      <w:r w:rsidR="00564FC6" w:rsidRPr="000C02D0">
        <w:rPr>
          <w:rFonts w:ascii="Times New Roman" w:eastAsia="Times New Roman" w:hAnsi="Times New Roman" w:cs="Times New Roman"/>
          <w:color w:val="000000"/>
          <w:sz w:val="24"/>
          <w:szCs w:val="24"/>
          <w:lang w:val="en-US"/>
        </w:rPr>
        <w:t xml:space="preserve">yang terjadi pada perawat </w:t>
      </w:r>
      <w:r w:rsidRPr="000C02D0">
        <w:rPr>
          <w:rFonts w:ascii="Times New Roman" w:eastAsia="Times New Roman" w:hAnsi="Times New Roman" w:cs="Times New Roman"/>
          <w:color w:val="000000"/>
          <w:sz w:val="24"/>
          <w:szCs w:val="24"/>
        </w:rPr>
        <w:t xml:space="preserve">adalah? </w:t>
      </w:r>
    </w:p>
    <w:p w:rsidR="002B45C7" w:rsidRPr="000C02D0" w:rsidRDefault="002B45C7" w:rsidP="00CC6DFD">
      <w:pPr>
        <w:tabs>
          <w:tab w:val="left" w:pos="426"/>
        </w:tabs>
        <w:spacing w:after="0" w:line="240" w:lineRule="auto"/>
        <w:ind w:left="852" w:hanging="426"/>
        <w:jc w:val="both"/>
        <w:rPr>
          <w:rFonts w:ascii="Times New Roman" w:eastAsia="Times New Roman" w:hAnsi="Times New Roman" w:cs="Times New Roman"/>
          <w:color w:val="000000"/>
          <w:sz w:val="24"/>
          <w:szCs w:val="24"/>
        </w:rPr>
      </w:pPr>
      <w:r w:rsidRPr="000C02D0">
        <w:rPr>
          <w:rFonts w:ascii="Times New Roman" w:eastAsia="Times New Roman" w:hAnsi="Times New Roman" w:cs="Times New Roman"/>
          <w:color w:val="000000"/>
          <w:sz w:val="24"/>
          <w:szCs w:val="24"/>
        </w:rPr>
        <w:t xml:space="preserve">a. </w:t>
      </w:r>
      <w:r w:rsidR="00CC6DFD" w:rsidRPr="000C02D0">
        <w:rPr>
          <w:rFonts w:ascii="Times New Roman" w:eastAsia="Times New Roman" w:hAnsi="Times New Roman" w:cs="Times New Roman"/>
          <w:color w:val="000000"/>
          <w:sz w:val="24"/>
          <w:szCs w:val="24"/>
        </w:rPr>
        <w:tab/>
      </w:r>
      <w:r w:rsidRPr="000C02D0">
        <w:rPr>
          <w:rFonts w:ascii="Times New Roman" w:eastAsia="Times New Roman" w:hAnsi="Times New Roman" w:cs="Times New Roman"/>
          <w:color w:val="000000"/>
          <w:sz w:val="24"/>
          <w:szCs w:val="24"/>
        </w:rPr>
        <w:t xml:space="preserve">Faktor lingkungan kerja yang aman </w:t>
      </w:r>
    </w:p>
    <w:p w:rsidR="002B45C7" w:rsidRPr="000C02D0" w:rsidRDefault="002B45C7" w:rsidP="00CC6DFD">
      <w:pPr>
        <w:tabs>
          <w:tab w:val="left" w:pos="426"/>
        </w:tabs>
        <w:spacing w:after="0" w:line="240" w:lineRule="auto"/>
        <w:ind w:left="852" w:hanging="426"/>
        <w:jc w:val="both"/>
        <w:rPr>
          <w:rFonts w:ascii="Times New Roman" w:eastAsia="Times New Roman" w:hAnsi="Times New Roman" w:cs="Times New Roman"/>
          <w:color w:val="000000"/>
          <w:sz w:val="24"/>
          <w:szCs w:val="24"/>
        </w:rPr>
      </w:pPr>
      <w:r w:rsidRPr="000C02D0">
        <w:rPr>
          <w:rFonts w:ascii="Times New Roman" w:eastAsia="Times New Roman" w:hAnsi="Times New Roman" w:cs="Times New Roman"/>
          <w:color w:val="000000"/>
          <w:sz w:val="24"/>
          <w:szCs w:val="24"/>
        </w:rPr>
        <w:t xml:space="preserve">b. </w:t>
      </w:r>
      <w:r w:rsidR="00CC6DFD" w:rsidRPr="000C02D0">
        <w:rPr>
          <w:rFonts w:ascii="Times New Roman" w:eastAsia="Times New Roman" w:hAnsi="Times New Roman" w:cs="Times New Roman"/>
          <w:color w:val="000000"/>
          <w:sz w:val="24"/>
          <w:szCs w:val="24"/>
        </w:rPr>
        <w:tab/>
      </w:r>
      <w:r w:rsidRPr="000C02D0">
        <w:rPr>
          <w:rFonts w:ascii="Times New Roman" w:eastAsia="Times New Roman" w:hAnsi="Times New Roman" w:cs="Times New Roman"/>
          <w:color w:val="000000"/>
          <w:sz w:val="24"/>
          <w:szCs w:val="24"/>
        </w:rPr>
        <w:t xml:space="preserve">Menggunakan APD secara lengkap </w:t>
      </w:r>
    </w:p>
    <w:p w:rsidR="002B45C7" w:rsidRPr="000C02D0" w:rsidRDefault="002B45C7" w:rsidP="00CC6DFD">
      <w:pPr>
        <w:tabs>
          <w:tab w:val="left" w:pos="426"/>
        </w:tabs>
        <w:spacing w:after="0" w:line="240" w:lineRule="auto"/>
        <w:ind w:left="852" w:hanging="426"/>
        <w:jc w:val="both"/>
        <w:rPr>
          <w:rFonts w:ascii="Times New Roman" w:eastAsia="Times New Roman" w:hAnsi="Times New Roman" w:cs="Times New Roman"/>
          <w:color w:val="000000"/>
          <w:sz w:val="24"/>
          <w:szCs w:val="24"/>
        </w:rPr>
      </w:pPr>
      <w:r w:rsidRPr="000C02D0">
        <w:rPr>
          <w:rFonts w:ascii="Times New Roman" w:eastAsia="Times New Roman" w:hAnsi="Times New Roman" w:cs="Times New Roman"/>
          <w:color w:val="000000"/>
          <w:sz w:val="24"/>
          <w:szCs w:val="24"/>
        </w:rPr>
        <w:t xml:space="preserve">c. </w:t>
      </w:r>
      <w:r w:rsidR="00CC6DFD" w:rsidRPr="000C02D0">
        <w:rPr>
          <w:rFonts w:ascii="Times New Roman" w:eastAsia="Times New Roman" w:hAnsi="Times New Roman" w:cs="Times New Roman"/>
          <w:color w:val="000000"/>
          <w:sz w:val="24"/>
          <w:szCs w:val="24"/>
        </w:rPr>
        <w:tab/>
      </w:r>
      <w:r w:rsidRPr="000C02D0">
        <w:rPr>
          <w:rFonts w:ascii="Times New Roman" w:eastAsia="Times New Roman" w:hAnsi="Times New Roman" w:cs="Times New Roman"/>
          <w:color w:val="000000"/>
          <w:sz w:val="24"/>
          <w:szCs w:val="24"/>
        </w:rPr>
        <w:t xml:space="preserve">Faktor manusia yaitu prilaku tidak aman saat bekerja </w:t>
      </w:r>
    </w:p>
    <w:p w:rsidR="008C66CE" w:rsidRPr="000C02D0" w:rsidRDefault="008C66CE" w:rsidP="00CC6DFD">
      <w:pPr>
        <w:tabs>
          <w:tab w:val="left" w:pos="426"/>
        </w:tabs>
        <w:spacing w:after="0" w:line="240" w:lineRule="auto"/>
        <w:ind w:left="426" w:hanging="426"/>
        <w:jc w:val="both"/>
        <w:rPr>
          <w:rFonts w:ascii="Times New Roman" w:eastAsia="Times New Roman" w:hAnsi="Times New Roman" w:cs="Times New Roman"/>
          <w:color w:val="000000"/>
          <w:sz w:val="24"/>
          <w:szCs w:val="24"/>
        </w:rPr>
        <w:sectPr w:rsidR="008C66CE" w:rsidRPr="000C02D0" w:rsidSect="00A86C23">
          <w:headerReference w:type="default" r:id="rId53"/>
          <w:footerReference w:type="default" r:id="rId54"/>
          <w:pgSz w:w="11906" w:h="16838" w:code="9"/>
          <w:pgMar w:top="2268" w:right="1701" w:bottom="1701" w:left="2268" w:header="709" w:footer="709" w:gutter="0"/>
          <w:pgNumType w:start="70"/>
          <w:cols w:space="720"/>
          <w:docGrid w:linePitch="360"/>
        </w:sectPr>
      </w:pPr>
    </w:p>
    <w:p w:rsidR="002B45C7" w:rsidRPr="000C02D0" w:rsidRDefault="002B45C7" w:rsidP="00CC6DFD">
      <w:pPr>
        <w:tabs>
          <w:tab w:val="left" w:pos="426"/>
        </w:tabs>
        <w:spacing w:after="0" w:line="240" w:lineRule="auto"/>
        <w:ind w:left="426" w:hanging="426"/>
        <w:jc w:val="both"/>
        <w:rPr>
          <w:rFonts w:ascii="Times New Roman" w:eastAsia="Times New Roman" w:hAnsi="Times New Roman" w:cs="Times New Roman"/>
          <w:color w:val="000000"/>
          <w:sz w:val="24"/>
          <w:szCs w:val="24"/>
        </w:rPr>
      </w:pPr>
      <w:r w:rsidRPr="000C02D0">
        <w:rPr>
          <w:rFonts w:ascii="Times New Roman" w:eastAsia="Times New Roman" w:hAnsi="Times New Roman" w:cs="Times New Roman"/>
          <w:color w:val="000000"/>
          <w:sz w:val="24"/>
          <w:szCs w:val="24"/>
        </w:rPr>
        <w:lastRenderedPageBreak/>
        <w:t xml:space="preserve">3. </w:t>
      </w:r>
      <w:r w:rsidR="00CC6DFD" w:rsidRPr="000C02D0">
        <w:rPr>
          <w:rFonts w:ascii="Times New Roman" w:eastAsia="Times New Roman" w:hAnsi="Times New Roman" w:cs="Times New Roman"/>
          <w:color w:val="000000"/>
          <w:sz w:val="24"/>
          <w:szCs w:val="24"/>
        </w:rPr>
        <w:tab/>
      </w:r>
      <w:r w:rsidRPr="000C02D0">
        <w:rPr>
          <w:rFonts w:ascii="Times New Roman" w:eastAsia="Times New Roman" w:hAnsi="Times New Roman" w:cs="Times New Roman"/>
          <w:color w:val="000000"/>
          <w:sz w:val="24"/>
          <w:szCs w:val="24"/>
        </w:rPr>
        <w:t xml:space="preserve">Menurut anda yang menjadi penyebab terjadinya kecelakaan kerja adalah ? </w:t>
      </w:r>
    </w:p>
    <w:p w:rsidR="002B45C7" w:rsidRPr="000C02D0" w:rsidRDefault="002B45C7" w:rsidP="00CC6DFD">
      <w:pPr>
        <w:tabs>
          <w:tab w:val="left" w:pos="426"/>
        </w:tabs>
        <w:spacing w:after="0" w:line="240" w:lineRule="auto"/>
        <w:ind w:left="852" w:hanging="426"/>
        <w:jc w:val="both"/>
        <w:rPr>
          <w:rFonts w:ascii="Times New Roman" w:eastAsia="Times New Roman" w:hAnsi="Times New Roman" w:cs="Times New Roman"/>
          <w:color w:val="000000"/>
          <w:sz w:val="24"/>
          <w:szCs w:val="24"/>
        </w:rPr>
      </w:pPr>
      <w:r w:rsidRPr="000C02D0">
        <w:rPr>
          <w:rFonts w:ascii="Times New Roman" w:eastAsia="Times New Roman" w:hAnsi="Times New Roman" w:cs="Times New Roman"/>
          <w:color w:val="000000"/>
          <w:sz w:val="24"/>
          <w:szCs w:val="24"/>
        </w:rPr>
        <w:t xml:space="preserve">a. </w:t>
      </w:r>
      <w:r w:rsidR="00CC6DFD" w:rsidRPr="000C02D0">
        <w:rPr>
          <w:rFonts w:ascii="Times New Roman" w:eastAsia="Times New Roman" w:hAnsi="Times New Roman" w:cs="Times New Roman"/>
          <w:color w:val="000000"/>
          <w:sz w:val="24"/>
          <w:szCs w:val="24"/>
        </w:rPr>
        <w:tab/>
      </w:r>
      <w:r w:rsidRPr="000C02D0">
        <w:rPr>
          <w:rFonts w:ascii="Times New Roman" w:eastAsia="Times New Roman" w:hAnsi="Times New Roman" w:cs="Times New Roman"/>
          <w:color w:val="000000"/>
          <w:sz w:val="24"/>
          <w:szCs w:val="24"/>
        </w:rPr>
        <w:t xml:space="preserve">Menggunakan APD secara lengkap </w:t>
      </w:r>
    </w:p>
    <w:p w:rsidR="002B45C7" w:rsidRPr="000C02D0" w:rsidRDefault="002B45C7" w:rsidP="00CC6DFD">
      <w:pPr>
        <w:tabs>
          <w:tab w:val="left" w:pos="426"/>
        </w:tabs>
        <w:spacing w:after="0" w:line="240" w:lineRule="auto"/>
        <w:ind w:left="852" w:hanging="426"/>
        <w:jc w:val="both"/>
        <w:rPr>
          <w:rFonts w:ascii="Times New Roman" w:eastAsia="Times New Roman" w:hAnsi="Times New Roman" w:cs="Times New Roman"/>
          <w:color w:val="000000"/>
          <w:sz w:val="24"/>
          <w:szCs w:val="24"/>
          <w:lang w:val="en-US"/>
        </w:rPr>
      </w:pPr>
      <w:r w:rsidRPr="000C02D0">
        <w:rPr>
          <w:rFonts w:ascii="Times New Roman" w:eastAsia="Times New Roman" w:hAnsi="Times New Roman" w:cs="Times New Roman"/>
          <w:color w:val="000000"/>
          <w:sz w:val="24"/>
          <w:szCs w:val="24"/>
        </w:rPr>
        <w:t xml:space="preserve">b. </w:t>
      </w:r>
      <w:r w:rsidR="00CC6DFD" w:rsidRPr="000C02D0">
        <w:rPr>
          <w:rFonts w:ascii="Times New Roman" w:eastAsia="Times New Roman" w:hAnsi="Times New Roman" w:cs="Times New Roman"/>
          <w:color w:val="000000"/>
          <w:sz w:val="24"/>
          <w:szCs w:val="24"/>
        </w:rPr>
        <w:tab/>
      </w:r>
      <w:r w:rsidRPr="000C02D0">
        <w:rPr>
          <w:rFonts w:ascii="Times New Roman" w:eastAsia="Times New Roman" w:hAnsi="Times New Roman" w:cs="Times New Roman"/>
          <w:color w:val="000000"/>
          <w:sz w:val="24"/>
          <w:szCs w:val="24"/>
        </w:rPr>
        <w:t xml:space="preserve">Pemakaian alat pelindung diri </w:t>
      </w:r>
      <w:r w:rsidR="00886341" w:rsidRPr="000C02D0">
        <w:rPr>
          <w:rFonts w:ascii="Times New Roman" w:eastAsia="Times New Roman" w:hAnsi="Times New Roman" w:cs="Times New Roman"/>
          <w:color w:val="000000"/>
          <w:sz w:val="24"/>
          <w:szCs w:val="24"/>
          <w:lang w:val="en-US"/>
        </w:rPr>
        <w:t>yang kurang tepat</w:t>
      </w:r>
    </w:p>
    <w:p w:rsidR="002B45C7" w:rsidRPr="000C02D0" w:rsidRDefault="002B45C7" w:rsidP="00CC6DFD">
      <w:pPr>
        <w:tabs>
          <w:tab w:val="left" w:pos="426"/>
        </w:tabs>
        <w:spacing w:after="0" w:line="240" w:lineRule="auto"/>
        <w:ind w:left="852" w:hanging="426"/>
        <w:jc w:val="both"/>
        <w:rPr>
          <w:rFonts w:ascii="Times New Roman" w:eastAsia="Times New Roman" w:hAnsi="Times New Roman" w:cs="Times New Roman"/>
          <w:color w:val="000000"/>
          <w:sz w:val="24"/>
          <w:szCs w:val="24"/>
        </w:rPr>
      </w:pPr>
      <w:r w:rsidRPr="000C02D0">
        <w:rPr>
          <w:rFonts w:ascii="Times New Roman" w:eastAsia="Times New Roman" w:hAnsi="Times New Roman" w:cs="Times New Roman"/>
          <w:color w:val="000000"/>
          <w:sz w:val="24"/>
          <w:szCs w:val="24"/>
        </w:rPr>
        <w:t>c.</w:t>
      </w:r>
      <w:r w:rsidR="00CC6DFD" w:rsidRPr="000C02D0">
        <w:rPr>
          <w:rFonts w:ascii="Times New Roman" w:eastAsia="Times New Roman" w:hAnsi="Times New Roman" w:cs="Times New Roman"/>
          <w:color w:val="000000"/>
          <w:sz w:val="24"/>
          <w:szCs w:val="24"/>
        </w:rPr>
        <w:t xml:space="preserve"> </w:t>
      </w:r>
      <w:r w:rsidR="00CC6DFD" w:rsidRPr="000C02D0">
        <w:rPr>
          <w:rFonts w:ascii="Times New Roman" w:eastAsia="Times New Roman" w:hAnsi="Times New Roman" w:cs="Times New Roman"/>
          <w:color w:val="000000"/>
          <w:sz w:val="24"/>
          <w:szCs w:val="24"/>
        </w:rPr>
        <w:tab/>
      </w:r>
      <w:r w:rsidRPr="000C02D0">
        <w:rPr>
          <w:rFonts w:ascii="Times New Roman" w:eastAsia="Times New Roman" w:hAnsi="Times New Roman" w:cs="Times New Roman"/>
          <w:color w:val="000000"/>
          <w:sz w:val="24"/>
          <w:szCs w:val="24"/>
        </w:rPr>
        <w:t xml:space="preserve">Mengangkut beban yang </w:t>
      </w:r>
      <w:r w:rsidR="00886341" w:rsidRPr="000C02D0">
        <w:rPr>
          <w:rFonts w:ascii="Times New Roman" w:eastAsia="Times New Roman" w:hAnsi="Times New Roman" w:cs="Times New Roman"/>
          <w:color w:val="000000"/>
          <w:sz w:val="24"/>
          <w:szCs w:val="24"/>
          <w:lang w:val="en-US"/>
        </w:rPr>
        <w:t xml:space="preserve">tidak </w:t>
      </w:r>
      <w:r w:rsidRPr="000C02D0">
        <w:rPr>
          <w:rFonts w:ascii="Times New Roman" w:eastAsia="Times New Roman" w:hAnsi="Times New Roman" w:cs="Times New Roman"/>
          <w:color w:val="000000"/>
          <w:sz w:val="24"/>
          <w:szCs w:val="24"/>
        </w:rPr>
        <w:t xml:space="preserve">berlebihan </w:t>
      </w:r>
    </w:p>
    <w:p w:rsidR="00CC6DFD" w:rsidRPr="000C02D0" w:rsidRDefault="002B45C7" w:rsidP="00CC6DFD">
      <w:pPr>
        <w:tabs>
          <w:tab w:val="left" w:pos="426"/>
        </w:tabs>
        <w:spacing w:after="0" w:line="240" w:lineRule="auto"/>
        <w:ind w:left="426" w:hanging="426"/>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 xml:space="preserve">4. </w:t>
      </w:r>
      <w:r w:rsidR="00CC6DFD" w:rsidRPr="000C02D0">
        <w:rPr>
          <w:rFonts w:ascii="Times New Roman" w:hAnsi="Times New Roman" w:cs="Times New Roman"/>
          <w:color w:val="000000"/>
          <w:sz w:val="24"/>
          <w:szCs w:val="24"/>
        </w:rPr>
        <w:tab/>
      </w:r>
      <w:r w:rsidRPr="000C02D0">
        <w:rPr>
          <w:rFonts w:ascii="Times New Roman" w:hAnsi="Times New Roman" w:cs="Times New Roman"/>
          <w:color w:val="000000"/>
          <w:sz w:val="24"/>
          <w:szCs w:val="24"/>
        </w:rPr>
        <w:t xml:space="preserve">Menurut anda pengendalian tehnis resiko kecelakaan kerja, kecuali? </w:t>
      </w:r>
    </w:p>
    <w:p w:rsidR="00CC6DFD" w:rsidRPr="000C02D0" w:rsidRDefault="002B45C7" w:rsidP="00CC6DFD">
      <w:pPr>
        <w:tabs>
          <w:tab w:val="left" w:pos="426"/>
        </w:tabs>
        <w:spacing w:after="0" w:line="240" w:lineRule="auto"/>
        <w:ind w:left="852" w:hanging="426"/>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 xml:space="preserve">a. </w:t>
      </w:r>
      <w:r w:rsidR="00CC6DFD" w:rsidRPr="000C02D0">
        <w:rPr>
          <w:rFonts w:ascii="Times New Roman" w:hAnsi="Times New Roman" w:cs="Times New Roman"/>
          <w:color w:val="000000"/>
          <w:sz w:val="24"/>
          <w:szCs w:val="24"/>
        </w:rPr>
        <w:tab/>
      </w:r>
      <w:r w:rsidRPr="000C02D0">
        <w:rPr>
          <w:rFonts w:ascii="Times New Roman" w:hAnsi="Times New Roman" w:cs="Times New Roman"/>
          <w:color w:val="000000"/>
          <w:sz w:val="24"/>
          <w:szCs w:val="24"/>
        </w:rPr>
        <w:t xml:space="preserve">Menghilangkan bahaya yang ada </w:t>
      </w:r>
    </w:p>
    <w:p w:rsidR="00CC6DFD" w:rsidRPr="000C02D0" w:rsidRDefault="002B45C7" w:rsidP="00CC6DFD">
      <w:pPr>
        <w:tabs>
          <w:tab w:val="left" w:pos="426"/>
        </w:tabs>
        <w:spacing w:after="0" w:line="240" w:lineRule="auto"/>
        <w:ind w:left="852" w:hanging="426"/>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 xml:space="preserve">b. </w:t>
      </w:r>
      <w:r w:rsidR="00CC6DFD" w:rsidRPr="000C02D0">
        <w:rPr>
          <w:rFonts w:ascii="Times New Roman" w:hAnsi="Times New Roman" w:cs="Times New Roman"/>
          <w:color w:val="000000"/>
          <w:sz w:val="24"/>
          <w:szCs w:val="24"/>
        </w:rPr>
        <w:tab/>
      </w:r>
      <w:r w:rsidRPr="000C02D0">
        <w:rPr>
          <w:rFonts w:ascii="Times New Roman" w:hAnsi="Times New Roman" w:cs="Times New Roman"/>
          <w:color w:val="000000"/>
          <w:sz w:val="24"/>
          <w:szCs w:val="24"/>
        </w:rPr>
        <w:t xml:space="preserve">Menggunakan APD </w:t>
      </w:r>
    </w:p>
    <w:p w:rsidR="002B45C7" w:rsidRPr="000C02D0" w:rsidRDefault="002B45C7" w:rsidP="00CC6DFD">
      <w:pPr>
        <w:tabs>
          <w:tab w:val="left" w:pos="426"/>
        </w:tabs>
        <w:spacing w:after="0" w:line="240" w:lineRule="auto"/>
        <w:ind w:left="852" w:hanging="426"/>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 xml:space="preserve">c. </w:t>
      </w:r>
      <w:r w:rsidR="00CC6DFD" w:rsidRPr="000C02D0">
        <w:rPr>
          <w:rFonts w:ascii="Times New Roman" w:hAnsi="Times New Roman" w:cs="Times New Roman"/>
          <w:color w:val="000000"/>
          <w:sz w:val="24"/>
          <w:szCs w:val="24"/>
        </w:rPr>
        <w:tab/>
      </w:r>
      <w:r w:rsidRPr="000C02D0">
        <w:rPr>
          <w:rFonts w:ascii="Times New Roman" w:hAnsi="Times New Roman" w:cs="Times New Roman"/>
          <w:color w:val="000000"/>
          <w:sz w:val="24"/>
          <w:szCs w:val="24"/>
        </w:rPr>
        <w:t xml:space="preserve">Melakukan pekerjaan yang tidak sesuai dengan kemampuannya </w:t>
      </w:r>
    </w:p>
    <w:p w:rsidR="00CC6DFD" w:rsidRPr="000C02D0" w:rsidRDefault="002B45C7" w:rsidP="00CC6DFD">
      <w:pPr>
        <w:tabs>
          <w:tab w:val="left" w:pos="426"/>
        </w:tabs>
        <w:spacing w:after="0" w:line="240" w:lineRule="auto"/>
        <w:ind w:left="426" w:hanging="426"/>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 xml:space="preserve">5. </w:t>
      </w:r>
      <w:r w:rsidR="00CC6DFD" w:rsidRPr="000C02D0">
        <w:rPr>
          <w:rFonts w:ascii="Times New Roman" w:hAnsi="Times New Roman" w:cs="Times New Roman"/>
          <w:color w:val="000000"/>
          <w:sz w:val="24"/>
          <w:szCs w:val="24"/>
        </w:rPr>
        <w:tab/>
      </w:r>
      <w:r w:rsidRPr="000C02D0">
        <w:rPr>
          <w:rFonts w:ascii="Times New Roman" w:hAnsi="Times New Roman" w:cs="Times New Roman"/>
          <w:color w:val="000000"/>
          <w:sz w:val="24"/>
          <w:szCs w:val="24"/>
        </w:rPr>
        <w:t xml:space="preserve">Resiko kecelakaan kerja yang dapat terjadi pada saat </w:t>
      </w:r>
      <w:r w:rsidR="00CC6DFD" w:rsidRPr="000C02D0">
        <w:rPr>
          <w:rFonts w:ascii="Times New Roman" w:hAnsi="Times New Roman" w:cs="Times New Roman"/>
          <w:color w:val="000000"/>
          <w:sz w:val="24"/>
          <w:szCs w:val="24"/>
        </w:rPr>
        <w:t xml:space="preserve">perawat </w:t>
      </w:r>
      <w:r w:rsidRPr="000C02D0">
        <w:rPr>
          <w:rFonts w:ascii="Times New Roman" w:hAnsi="Times New Roman" w:cs="Times New Roman"/>
          <w:color w:val="000000"/>
          <w:sz w:val="24"/>
          <w:szCs w:val="24"/>
        </w:rPr>
        <w:t xml:space="preserve">memberikan therapy suntikan adalah ? </w:t>
      </w:r>
    </w:p>
    <w:p w:rsidR="00CC6DFD" w:rsidRPr="000C02D0" w:rsidRDefault="002B45C7" w:rsidP="00CC6DFD">
      <w:pPr>
        <w:tabs>
          <w:tab w:val="left" w:pos="426"/>
        </w:tabs>
        <w:spacing w:after="0" w:line="240" w:lineRule="auto"/>
        <w:ind w:left="852" w:hanging="426"/>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 xml:space="preserve">a. </w:t>
      </w:r>
      <w:r w:rsidR="00CC6DFD" w:rsidRPr="000C02D0">
        <w:rPr>
          <w:rFonts w:ascii="Times New Roman" w:hAnsi="Times New Roman" w:cs="Times New Roman"/>
          <w:color w:val="000000"/>
          <w:sz w:val="24"/>
          <w:szCs w:val="24"/>
        </w:rPr>
        <w:tab/>
      </w:r>
      <w:r w:rsidRPr="000C02D0">
        <w:rPr>
          <w:rFonts w:ascii="Times New Roman" w:hAnsi="Times New Roman" w:cs="Times New Roman"/>
          <w:color w:val="000000"/>
          <w:sz w:val="24"/>
          <w:szCs w:val="24"/>
        </w:rPr>
        <w:t xml:space="preserve">Luka sayat </w:t>
      </w:r>
    </w:p>
    <w:p w:rsidR="00CC6DFD" w:rsidRPr="000C02D0" w:rsidRDefault="002B45C7" w:rsidP="00CC6DFD">
      <w:pPr>
        <w:tabs>
          <w:tab w:val="left" w:pos="426"/>
        </w:tabs>
        <w:spacing w:after="0" w:line="240" w:lineRule="auto"/>
        <w:ind w:left="852" w:hanging="426"/>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 xml:space="preserve">b. </w:t>
      </w:r>
      <w:r w:rsidR="00CC6DFD" w:rsidRPr="000C02D0">
        <w:rPr>
          <w:rFonts w:ascii="Times New Roman" w:hAnsi="Times New Roman" w:cs="Times New Roman"/>
          <w:color w:val="000000"/>
          <w:sz w:val="24"/>
          <w:szCs w:val="24"/>
        </w:rPr>
        <w:tab/>
      </w:r>
      <w:r w:rsidRPr="000C02D0">
        <w:rPr>
          <w:rFonts w:ascii="Times New Roman" w:hAnsi="Times New Roman" w:cs="Times New Roman"/>
          <w:color w:val="000000"/>
          <w:sz w:val="24"/>
          <w:szCs w:val="24"/>
        </w:rPr>
        <w:t xml:space="preserve">Luka gores </w:t>
      </w:r>
    </w:p>
    <w:p w:rsidR="002B45C7" w:rsidRPr="000C02D0" w:rsidRDefault="002B45C7" w:rsidP="00CC6DFD">
      <w:pPr>
        <w:tabs>
          <w:tab w:val="left" w:pos="426"/>
        </w:tabs>
        <w:spacing w:after="0" w:line="240" w:lineRule="auto"/>
        <w:ind w:left="852" w:hanging="426"/>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 xml:space="preserve">c. </w:t>
      </w:r>
      <w:r w:rsidR="00CC6DFD" w:rsidRPr="000C02D0">
        <w:rPr>
          <w:rFonts w:ascii="Times New Roman" w:hAnsi="Times New Roman" w:cs="Times New Roman"/>
          <w:color w:val="000000"/>
          <w:sz w:val="24"/>
          <w:szCs w:val="24"/>
        </w:rPr>
        <w:tab/>
      </w:r>
      <w:r w:rsidRPr="000C02D0">
        <w:rPr>
          <w:rFonts w:ascii="Times New Roman" w:hAnsi="Times New Roman" w:cs="Times New Roman"/>
          <w:color w:val="000000"/>
          <w:sz w:val="24"/>
          <w:szCs w:val="24"/>
        </w:rPr>
        <w:t xml:space="preserve">Luka tusuk </w:t>
      </w:r>
    </w:p>
    <w:p w:rsidR="00CC6DFD" w:rsidRPr="000C02D0" w:rsidRDefault="002B45C7" w:rsidP="00CC6DFD">
      <w:pPr>
        <w:tabs>
          <w:tab w:val="left" w:pos="426"/>
        </w:tabs>
        <w:spacing w:after="0" w:line="240" w:lineRule="auto"/>
        <w:ind w:left="426" w:hanging="426"/>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 xml:space="preserve">6. </w:t>
      </w:r>
      <w:r w:rsidR="00CC6DFD" w:rsidRPr="000C02D0">
        <w:rPr>
          <w:rFonts w:ascii="Times New Roman" w:hAnsi="Times New Roman" w:cs="Times New Roman"/>
          <w:color w:val="000000"/>
          <w:sz w:val="24"/>
          <w:szCs w:val="24"/>
        </w:rPr>
        <w:tab/>
      </w:r>
      <w:r w:rsidRPr="000C02D0">
        <w:rPr>
          <w:rFonts w:ascii="Times New Roman" w:hAnsi="Times New Roman" w:cs="Times New Roman"/>
          <w:color w:val="000000"/>
          <w:sz w:val="24"/>
          <w:szCs w:val="24"/>
        </w:rPr>
        <w:t xml:space="preserve">Resiko kecelakaan kerja yang dapat terjadi pada saat </w:t>
      </w:r>
      <w:r w:rsidR="00CC6DFD" w:rsidRPr="000C02D0">
        <w:rPr>
          <w:rFonts w:ascii="Times New Roman" w:hAnsi="Times New Roman" w:cs="Times New Roman"/>
          <w:color w:val="000000"/>
          <w:sz w:val="24"/>
          <w:szCs w:val="24"/>
        </w:rPr>
        <w:t>perawat</w:t>
      </w:r>
      <w:r w:rsidRPr="000C02D0">
        <w:rPr>
          <w:rFonts w:ascii="Times New Roman" w:hAnsi="Times New Roman" w:cs="Times New Roman"/>
          <w:color w:val="000000"/>
          <w:sz w:val="24"/>
          <w:szCs w:val="24"/>
        </w:rPr>
        <w:t xml:space="preserve"> memindahkan pasien dari kursi roda ke tempat tidur adalah? </w:t>
      </w:r>
    </w:p>
    <w:p w:rsidR="00CC6DFD" w:rsidRPr="000C02D0" w:rsidRDefault="002B45C7" w:rsidP="00CC6DFD">
      <w:pPr>
        <w:tabs>
          <w:tab w:val="left" w:pos="426"/>
        </w:tabs>
        <w:spacing w:after="0" w:line="240" w:lineRule="auto"/>
        <w:ind w:left="852" w:hanging="426"/>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 xml:space="preserve">a. </w:t>
      </w:r>
      <w:r w:rsidR="00CC6DFD" w:rsidRPr="000C02D0">
        <w:rPr>
          <w:rFonts w:ascii="Times New Roman" w:hAnsi="Times New Roman" w:cs="Times New Roman"/>
          <w:color w:val="000000"/>
          <w:sz w:val="24"/>
          <w:szCs w:val="24"/>
        </w:rPr>
        <w:tab/>
      </w:r>
      <w:r w:rsidRPr="000C02D0">
        <w:rPr>
          <w:rFonts w:ascii="Times New Roman" w:hAnsi="Times New Roman" w:cs="Times New Roman"/>
          <w:color w:val="000000"/>
          <w:sz w:val="24"/>
          <w:szCs w:val="24"/>
        </w:rPr>
        <w:t xml:space="preserve">Low Back Pain (Nyeri Tulang Belakang) </w:t>
      </w:r>
    </w:p>
    <w:p w:rsidR="00CC6DFD" w:rsidRPr="000C02D0" w:rsidRDefault="002B45C7" w:rsidP="00CC6DFD">
      <w:pPr>
        <w:tabs>
          <w:tab w:val="left" w:pos="426"/>
        </w:tabs>
        <w:spacing w:after="0" w:line="240" w:lineRule="auto"/>
        <w:ind w:left="852" w:hanging="426"/>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 xml:space="preserve">b. </w:t>
      </w:r>
      <w:r w:rsidR="00CC6DFD" w:rsidRPr="000C02D0">
        <w:rPr>
          <w:rFonts w:ascii="Times New Roman" w:hAnsi="Times New Roman" w:cs="Times New Roman"/>
          <w:color w:val="000000"/>
          <w:sz w:val="24"/>
          <w:szCs w:val="24"/>
        </w:rPr>
        <w:tab/>
      </w:r>
      <w:r w:rsidRPr="000C02D0">
        <w:rPr>
          <w:rFonts w:ascii="Times New Roman" w:hAnsi="Times New Roman" w:cs="Times New Roman"/>
          <w:color w:val="000000"/>
          <w:sz w:val="24"/>
          <w:szCs w:val="24"/>
        </w:rPr>
        <w:t xml:space="preserve">Infeksi Nosokomial </w:t>
      </w:r>
    </w:p>
    <w:p w:rsidR="002B45C7" w:rsidRPr="000C02D0" w:rsidRDefault="002B45C7" w:rsidP="00CC6DFD">
      <w:pPr>
        <w:tabs>
          <w:tab w:val="left" w:pos="426"/>
        </w:tabs>
        <w:spacing w:after="0" w:line="240" w:lineRule="auto"/>
        <w:ind w:left="852" w:hanging="426"/>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 xml:space="preserve">c. </w:t>
      </w:r>
      <w:r w:rsidR="00CC6DFD" w:rsidRPr="000C02D0">
        <w:rPr>
          <w:rFonts w:ascii="Times New Roman" w:hAnsi="Times New Roman" w:cs="Times New Roman"/>
          <w:color w:val="000000"/>
          <w:sz w:val="24"/>
          <w:szCs w:val="24"/>
        </w:rPr>
        <w:tab/>
      </w:r>
      <w:r w:rsidRPr="000C02D0">
        <w:rPr>
          <w:rFonts w:ascii="Times New Roman" w:hAnsi="Times New Roman" w:cs="Times New Roman"/>
          <w:color w:val="000000"/>
          <w:sz w:val="24"/>
          <w:szCs w:val="24"/>
        </w:rPr>
        <w:t xml:space="preserve">Stres Kerja </w:t>
      </w:r>
    </w:p>
    <w:p w:rsidR="00CC6DFD" w:rsidRPr="000C02D0" w:rsidRDefault="002B45C7" w:rsidP="00CC6DFD">
      <w:pPr>
        <w:tabs>
          <w:tab w:val="left" w:pos="426"/>
        </w:tabs>
        <w:spacing w:after="0" w:line="240" w:lineRule="auto"/>
        <w:ind w:left="426" w:hanging="426"/>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 xml:space="preserve">7. </w:t>
      </w:r>
      <w:r w:rsidR="00CC6DFD" w:rsidRPr="000C02D0">
        <w:rPr>
          <w:rFonts w:ascii="Times New Roman" w:hAnsi="Times New Roman" w:cs="Times New Roman"/>
          <w:color w:val="000000"/>
          <w:sz w:val="24"/>
          <w:szCs w:val="24"/>
        </w:rPr>
        <w:tab/>
      </w:r>
      <w:r w:rsidRPr="000C02D0">
        <w:rPr>
          <w:rFonts w:ascii="Times New Roman" w:hAnsi="Times New Roman" w:cs="Times New Roman"/>
          <w:color w:val="000000"/>
          <w:sz w:val="24"/>
          <w:szCs w:val="24"/>
        </w:rPr>
        <w:t xml:space="preserve">Apa yang anda lakukan bila saudara tertusuk jarum pada saat melakukan </w:t>
      </w:r>
      <w:r w:rsidR="00CC6DFD" w:rsidRPr="000C02D0">
        <w:rPr>
          <w:rFonts w:ascii="Times New Roman" w:hAnsi="Times New Roman" w:cs="Times New Roman"/>
          <w:color w:val="000000"/>
          <w:sz w:val="24"/>
          <w:szCs w:val="24"/>
        </w:rPr>
        <w:t>pelayanan kesehatan</w:t>
      </w:r>
      <w:r w:rsidRPr="000C02D0">
        <w:rPr>
          <w:rFonts w:ascii="Times New Roman" w:hAnsi="Times New Roman" w:cs="Times New Roman"/>
          <w:color w:val="000000"/>
          <w:sz w:val="24"/>
          <w:szCs w:val="24"/>
        </w:rPr>
        <w:t xml:space="preserve">? </w:t>
      </w:r>
    </w:p>
    <w:p w:rsidR="00CC6DFD" w:rsidRPr="000C02D0" w:rsidRDefault="002B45C7" w:rsidP="00CC6DFD">
      <w:pPr>
        <w:tabs>
          <w:tab w:val="left" w:pos="426"/>
        </w:tabs>
        <w:spacing w:after="0" w:line="240" w:lineRule="auto"/>
        <w:ind w:left="852" w:hanging="426"/>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 xml:space="preserve">a. </w:t>
      </w:r>
      <w:r w:rsidR="00CC6DFD" w:rsidRPr="000C02D0">
        <w:rPr>
          <w:rFonts w:ascii="Times New Roman" w:hAnsi="Times New Roman" w:cs="Times New Roman"/>
          <w:color w:val="000000"/>
          <w:sz w:val="24"/>
          <w:szCs w:val="24"/>
        </w:rPr>
        <w:tab/>
      </w:r>
      <w:r w:rsidRPr="000C02D0">
        <w:rPr>
          <w:rFonts w:ascii="Times New Roman" w:hAnsi="Times New Roman" w:cs="Times New Roman"/>
          <w:color w:val="000000"/>
          <w:sz w:val="24"/>
          <w:szCs w:val="24"/>
        </w:rPr>
        <w:t xml:space="preserve">Mengeluarkan darah dengan di pijat, mencuci dengan air dan sabun antiseptik dan menutup dengan plester kedap air </w:t>
      </w:r>
    </w:p>
    <w:p w:rsidR="00CC6DFD" w:rsidRPr="000C02D0" w:rsidRDefault="002B45C7" w:rsidP="00CC6DFD">
      <w:pPr>
        <w:tabs>
          <w:tab w:val="left" w:pos="426"/>
        </w:tabs>
        <w:spacing w:after="0" w:line="240" w:lineRule="auto"/>
        <w:ind w:left="852" w:hanging="426"/>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 xml:space="preserve">b. </w:t>
      </w:r>
      <w:r w:rsidR="00CC6DFD" w:rsidRPr="000C02D0">
        <w:rPr>
          <w:rFonts w:ascii="Times New Roman" w:hAnsi="Times New Roman" w:cs="Times New Roman"/>
          <w:color w:val="000000"/>
          <w:sz w:val="24"/>
          <w:szCs w:val="24"/>
        </w:rPr>
        <w:tab/>
      </w:r>
      <w:r w:rsidRPr="000C02D0">
        <w:rPr>
          <w:rFonts w:ascii="Times New Roman" w:hAnsi="Times New Roman" w:cs="Times New Roman"/>
          <w:color w:val="000000"/>
          <w:sz w:val="24"/>
          <w:szCs w:val="24"/>
        </w:rPr>
        <w:t xml:space="preserve">Menutup dengan plester saja </w:t>
      </w:r>
    </w:p>
    <w:p w:rsidR="002B45C7" w:rsidRPr="000C02D0" w:rsidRDefault="002B45C7" w:rsidP="00CC6DFD">
      <w:pPr>
        <w:tabs>
          <w:tab w:val="left" w:pos="426"/>
        </w:tabs>
        <w:spacing w:after="0" w:line="240" w:lineRule="auto"/>
        <w:ind w:left="852" w:hanging="426"/>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 xml:space="preserve">c. </w:t>
      </w:r>
      <w:r w:rsidR="00CC6DFD" w:rsidRPr="000C02D0">
        <w:rPr>
          <w:rFonts w:ascii="Times New Roman" w:hAnsi="Times New Roman" w:cs="Times New Roman"/>
          <w:color w:val="000000"/>
          <w:sz w:val="24"/>
          <w:szCs w:val="24"/>
        </w:rPr>
        <w:tab/>
      </w:r>
      <w:r w:rsidRPr="000C02D0">
        <w:rPr>
          <w:rFonts w:ascii="Times New Roman" w:hAnsi="Times New Roman" w:cs="Times New Roman"/>
          <w:color w:val="000000"/>
          <w:sz w:val="24"/>
          <w:szCs w:val="24"/>
        </w:rPr>
        <w:t xml:space="preserve">Memberikan betadine saja </w:t>
      </w:r>
    </w:p>
    <w:p w:rsidR="00CC6DFD" w:rsidRPr="000C02D0" w:rsidRDefault="002B45C7" w:rsidP="00CC6DFD">
      <w:pPr>
        <w:tabs>
          <w:tab w:val="left" w:pos="426"/>
        </w:tabs>
        <w:spacing w:after="0" w:line="240" w:lineRule="auto"/>
        <w:ind w:left="426" w:hanging="426"/>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 xml:space="preserve">8. </w:t>
      </w:r>
      <w:r w:rsidR="00CC6DFD" w:rsidRPr="000C02D0">
        <w:rPr>
          <w:rFonts w:ascii="Times New Roman" w:hAnsi="Times New Roman" w:cs="Times New Roman"/>
          <w:color w:val="000000"/>
          <w:sz w:val="24"/>
          <w:szCs w:val="24"/>
        </w:rPr>
        <w:tab/>
      </w:r>
      <w:r w:rsidRPr="000C02D0">
        <w:rPr>
          <w:rFonts w:ascii="Times New Roman" w:hAnsi="Times New Roman" w:cs="Times New Roman"/>
          <w:color w:val="000000"/>
          <w:sz w:val="24"/>
          <w:szCs w:val="24"/>
        </w:rPr>
        <w:t xml:space="preserve">Penggunaan APD seperti pelindung kaki yang paling baik dan benar untuk mencegah resiko kecelakaan kerja (terpeleset) sebaiknya adalah ? </w:t>
      </w:r>
    </w:p>
    <w:p w:rsidR="00CC6DFD" w:rsidRPr="000C02D0" w:rsidRDefault="002B45C7" w:rsidP="00CC6DFD">
      <w:pPr>
        <w:tabs>
          <w:tab w:val="left" w:pos="426"/>
        </w:tabs>
        <w:spacing w:after="0" w:line="240" w:lineRule="auto"/>
        <w:ind w:left="852" w:hanging="426"/>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 xml:space="preserve">a. </w:t>
      </w:r>
      <w:r w:rsidR="00CC6DFD" w:rsidRPr="000C02D0">
        <w:rPr>
          <w:rFonts w:ascii="Times New Roman" w:hAnsi="Times New Roman" w:cs="Times New Roman"/>
          <w:color w:val="000000"/>
          <w:sz w:val="24"/>
          <w:szCs w:val="24"/>
        </w:rPr>
        <w:tab/>
      </w:r>
      <w:r w:rsidRPr="000C02D0">
        <w:rPr>
          <w:rFonts w:ascii="Times New Roman" w:hAnsi="Times New Roman" w:cs="Times New Roman"/>
          <w:color w:val="000000"/>
          <w:sz w:val="24"/>
          <w:szCs w:val="24"/>
        </w:rPr>
        <w:t xml:space="preserve">Berhak lebih dari 5 cm </w:t>
      </w:r>
    </w:p>
    <w:p w:rsidR="00CC6DFD" w:rsidRPr="000C02D0" w:rsidRDefault="002B45C7" w:rsidP="00CC6DFD">
      <w:pPr>
        <w:tabs>
          <w:tab w:val="left" w:pos="426"/>
        </w:tabs>
        <w:spacing w:after="0" w:line="240" w:lineRule="auto"/>
        <w:ind w:left="852" w:hanging="426"/>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 xml:space="preserve">b. </w:t>
      </w:r>
      <w:r w:rsidR="00CC6DFD" w:rsidRPr="000C02D0">
        <w:rPr>
          <w:rFonts w:ascii="Times New Roman" w:hAnsi="Times New Roman" w:cs="Times New Roman"/>
          <w:color w:val="000000"/>
          <w:sz w:val="24"/>
          <w:szCs w:val="24"/>
        </w:rPr>
        <w:tab/>
      </w:r>
      <w:r w:rsidRPr="000C02D0">
        <w:rPr>
          <w:rFonts w:ascii="Times New Roman" w:hAnsi="Times New Roman" w:cs="Times New Roman"/>
          <w:color w:val="000000"/>
          <w:sz w:val="24"/>
          <w:szCs w:val="24"/>
        </w:rPr>
        <w:t xml:space="preserve">Alasnya terbuat dari karet dan tidak berhak tinggi </w:t>
      </w:r>
    </w:p>
    <w:p w:rsidR="00B314D0" w:rsidRPr="000C02D0" w:rsidRDefault="002B45C7" w:rsidP="00CC6DFD">
      <w:pPr>
        <w:tabs>
          <w:tab w:val="left" w:pos="426"/>
        </w:tabs>
        <w:spacing w:after="0" w:line="240" w:lineRule="auto"/>
        <w:ind w:left="852" w:hanging="426"/>
        <w:jc w:val="both"/>
        <w:rPr>
          <w:rFonts w:ascii="Times New Roman" w:eastAsia="Times New Roman" w:hAnsi="Times New Roman" w:cs="Times New Roman"/>
          <w:color w:val="000000"/>
          <w:sz w:val="24"/>
          <w:szCs w:val="24"/>
        </w:rPr>
      </w:pPr>
      <w:r w:rsidRPr="000C02D0">
        <w:rPr>
          <w:rFonts w:ascii="Times New Roman" w:hAnsi="Times New Roman" w:cs="Times New Roman"/>
          <w:color w:val="000000"/>
          <w:sz w:val="24"/>
          <w:szCs w:val="24"/>
        </w:rPr>
        <w:t xml:space="preserve">c. </w:t>
      </w:r>
      <w:r w:rsidR="00CC6DFD" w:rsidRPr="000C02D0">
        <w:rPr>
          <w:rFonts w:ascii="Times New Roman" w:hAnsi="Times New Roman" w:cs="Times New Roman"/>
          <w:color w:val="000000"/>
          <w:sz w:val="24"/>
          <w:szCs w:val="24"/>
        </w:rPr>
        <w:tab/>
      </w:r>
      <w:r w:rsidRPr="000C02D0">
        <w:rPr>
          <w:rFonts w:ascii="Times New Roman" w:hAnsi="Times New Roman" w:cs="Times New Roman"/>
          <w:color w:val="000000"/>
          <w:sz w:val="24"/>
          <w:szCs w:val="24"/>
        </w:rPr>
        <w:t xml:space="preserve">Alasnya terbuat dari plastic </w:t>
      </w:r>
      <w:r w:rsidR="00B314D0" w:rsidRPr="000C02D0">
        <w:rPr>
          <w:rFonts w:ascii="Times New Roman" w:eastAsia="Times New Roman" w:hAnsi="Times New Roman" w:cs="Times New Roman"/>
          <w:color w:val="000000"/>
          <w:sz w:val="24"/>
          <w:szCs w:val="24"/>
        </w:rPr>
        <w:t xml:space="preserve"> </w:t>
      </w:r>
    </w:p>
    <w:p w:rsidR="00CC6DFD" w:rsidRPr="000C02D0" w:rsidRDefault="002B45C7" w:rsidP="00CC6DFD">
      <w:pPr>
        <w:tabs>
          <w:tab w:val="left" w:pos="426"/>
        </w:tabs>
        <w:spacing w:after="0" w:line="240" w:lineRule="auto"/>
        <w:ind w:left="426" w:hanging="426"/>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 xml:space="preserve">9. </w:t>
      </w:r>
      <w:r w:rsidR="00CC6DFD" w:rsidRPr="000C02D0">
        <w:rPr>
          <w:rFonts w:ascii="Times New Roman" w:hAnsi="Times New Roman" w:cs="Times New Roman"/>
          <w:color w:val="000000"/>
          <w:sz w:val="24"/>
          <w:szCs w:val="24"/>
        </w:rPr>
        <w:tab/>
      </w:r>
      <w:r w:rsidRPr="000C02D0">
        <w:rPr>
          <w:rFonts w:ascii="Times New Roman" w:hAnsi="Times New Roman" w:cs="Times New Roman"/>
          <w:color w:val="000000"/>
          <w:sz w:val="24"/>
          <w:szCs w:val="24"/>
        </w:rPr>
        <w:t xml:space="preserve">Resiko kecelakaan kerja yang dapat terjadi bila perawat tidak pernah menggunakan APD selama melakukan </w:t>
      </w:r>
      <w:r w:rsidR="00CC6DFD" w:rsidRPr="000C02D0">
        <w:rPr>
          <w:rFonts w:ascii="Times New Roman" w:hAnsi="Times New Roman" w:cs="Times New Roman"/>
          <w:color w:val="000000"/>
          <w:sz w:val="24"/>
          <w:szCs w:val="24"/>
        </w:rPr>
        <w:t xml:space="preserve">pelayanan kesehatan </w:t>
      </w:r>
      <w:r w:rsidRPr="000C02D0">
        <w:rPr>
          <w:rFonts w:ascii="Times New Roman" w:hAnsi="Times New Roman" w:cs="Times New Roman"/>
          <w:color w:val="000000"/>
          <w:sz w:val="24"/>
          <w:szCs w:val="24"/>
        </w:rPr>
        <w:t xml:space="preserve">adalah ? </w:t>
      </w:r>
    </w:p>
    <w:p w:rsidR="00CC6DFD" w:rsidRPr="000C02D0" w:rsidRDefault="002B45C7" w:rsidP="00CC6DFD">
      <w:pPr>
        <w:tabs>
          <w:tab w:val="left" w:pos="426"/>
        </w:tabs>
        <w:spacing w:after="0" w:line="240" w:lineRule="auto"/>
        <w:ind w:left="852" w:hanging="426"/>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 xml:space="preserve">a. </w:t>
      </w:r>
      <w:r w:rsidR="00CC6DFD" w:rsidRPr="000C02D0">
        <w:rPr>
          <w:rFonts w:ascii="Times New Roman" w:hAnsi="Times New Roman" w:cs="Times New Roman"/>
          <w:color w:val="000000"/>
          <w:sz w:val="24"/>
          <w:szCs w:val="24"/>
        </w:rPr>
        <w:tab/>
      </w:r>
      <w:r w:rsidRPr="000C02D0">
        <w:rPr>
          <w:rFonts w:ascii="Times New Roman" w:hAnsi="Times New Roman" w:cs="Times New Roman"/>
          <w:color w:val="000000"/>
          <w:sz w:val="24"/>
          <w:szCs w:val="24"/>
        </w:rPr>
        <w:t xml:space="preserve">Lebih mudah tertular penyakit dari pasien </w:t>
      </w:r>
    </w:p>
    <w:p w:rsidR="00CC6DFD" w:rsidRPr="000C02D0" w:rsidRDefault="002B45C7" w:rsidP="00CC6DFD">
      <w:pPr>
        <w:tabs>
          <w:tab w:val="left" w:pos="426"/>
        </w:tabs>
        <w:spacing w:after="0" w:line="240" w:lineRule="auto"/>
        <w:ind w:left="852" w:hanging="426"/>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 xml:space="preserve">b. </w:t>
      </w:r>
      <w:r w:rsidR="00CC6DFD" w:rsidRPr="000C02D0">
        <w:rPr>
          <w:rFonts w:ascii="Times New Roman" w:hAnsi="Times New Roman" w:cs="Times New Roman"/>
          <w:color w:val="000000"/>
          <w:sz w:val="24"/>
          <w:szCs w:val="24"/>
        </w:rPr>
        <w:tab/>
      </w:r>
      <w:r w:rsidRPr="000C02D0">
        <w:rPr>
          <w:rFonts w:ascii="Times New Roman" w:hAnsi="Times New Roman" w:cs="Times New Roman"/>
          <w:color w:val="000000"/>
          <w:sz w:val="24"/>
          <w:szCs w:val="24"/>
        </w:rPr>
        <w:t xml:space="preserve">Tidak akan terjadi sesuatu </w:t>
      </w:r>
    </w:p>
    <w:p w:rsidR="002B45C7" w:rsidRPr="000C02D0" w:rsidRDefault="002B45C7" w:rsidP="00CC6DFD">
      <w:pPr>
        <w:tabs>
          <w:tab w:val="left" w:pos="426"/>
        </w:tabs>
        <w:spacing w:after="0" w:line="240" w:lineRule="auto"/>
        <w:ind w:left="852" w:hanging="426"/>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 xml:space="preserve">c. </w:t>
      </w:r>
      <w:r w:rsidR="00CC6DFD" w:rsidRPr="000C02D0">
        <w:rPr>
          <w:rFonts w:ascii="Times New Roman" w:hAnsi="Times New Roman" w:cs="Times New Roman"/>
          <w:color w:val="000000"/>
          <w:sz w:val="24"/>
          <w:szCs w:val="24"/>
        </w:rPr>
        <w:tab/>
      </w:r>
      <w:r w:rsidRPr="000C02D0">
        <w:rPr>
          <w:rFonts w:ascii="Times New Roman" w:hAnsi="Times New Roman" w:cs="Times New Roman"/>
          <w:color w:val="000000"/>
          <w:sz w:val="24"/>
          <w:szCs w:val="24"/>
        </w:rPr>
        <w:t>Kemungkinan tertular penyakit dari pasien lebih kecil</w:t>
      </w:r>
    </w:p>
    <w:p w:rsidR="00CC6DFD" w:rsidRPr="000C02D0" w:rsidRDefault="002B45C7" w:rsidP="00CC6DFD">
      <w:pPr>
        <w:tabs>
          <w:tab w:val="left" w:pos="426"/>
        </w:tabs>
        <w:spacing w:after="0" w:line="240" w:lineRule="auto"/>
        <w:ind w:left="426" w:hanging="426"/>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 xml:space="preserve">10. Untuk mencegah resiko kecelakaan kerja, sebaiknya tindakan yang harus dilakukan </w:t>
      </w:r>
      <w:r w:rsidR="00CC6DFD" w:rsidRPr="000C02D0">
        <w:rPr>
          <w:rFonts w:ascii="Times New Roman" w:hAnsi="Times New Roman" w:cs="Times New Roman"/>
          <w:color w:val="000000"/>
          <w:sz w:val="24"/>
          <w:szCs w:val="24"/>
        </w:rPr>
        <w:t>perawat</w:t>
      </w:r>
      <w:r w:rsidRPr="000C02D0">
        <w:rPr>
          <w:rFonts w:ascii="Times New Roman" w:hAnsi="Times New Roman" w:cs="Times New Roman"/>
          <w:color w:val="000000"/>
          <w:sz w:val="24"/>
          <w:szCs w:val="24"/>
        </w:rPr>
        <w:t xml:space="preserve">, kecuali? </w:t>
      </w:r>
    </w:p>
    <w:p w:rsidR="00CC6DFD" w:rsidRPr="000C02D0" w:rsidRDefault="002B45C7" w:rsidP="00CC6DFD">
      <w:pPr>
        <w:tabs>
          <w:tab w:val="left" w:pos="426"/>
        </w:tabs>
        <w:spacing w:after="0" w:line="240" w:lineRule="auto"/>
        <w:ind w:left="852" w:hanging="426"/>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 xml:space="preserve">a. </w:t>
      </w:r>
      <w:r w:rsidR="00CC6DFD" w:rsidRPr="000C02D0">
        <w:rPr>
          <w:rFonts w:ascii="Times New Roman" w:hAnsi="Times New Roman" w:cs="Times New Roman"/>
          <w:color w:val="000000"/>
          <w:sz w:val="24"/>
          <w:szCs w:val="24"/>
        </w:rPr>
        <w:tab/>
      </w:r>
      <w:r w:rsidRPr="000C02D0">
        <w:rPr>
          <w:rFonts w:ascii="Times New Roman" w:hAnsi="Times New Roman" w:cs="Times New Roman"/>
          <w:color w:val="000000"/>
          <w:sz w:val="24"/>
          <w:szCs w:val="24"/>
        </w:rPr>
        <w:t xml:space="preserve">Bekerja sesuai dengan SOP yang ada </w:t>
      </w:r>
    </w:p>
    <w:p w:rsidR="00CC6DFD" w:rsidRPr="000C02D0" w:rsidRDefault="002B45C7" w:rsidP="00CC6DFD">
      <w:pPr>
        <w:tabs>
          <w:tab w:val="left" w:pos="426"/>
        </w:tabs>
        <w:spacing w:after="0" w:line="240" w:lineRule="auto"/>
        <w:ind w:left="852" w:hanging="426"/>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 xml:space="preserve">b. </w:t>
      </w:r>
      <w:r w:rsidR="00CC6DFD" w:rsidRPr="000C02D0">
        <w:rPr>
          <w:rFonts w:ascii="Times New Roman" w:hAnsi="Times New Roman" w:cs="Times New Roman"/>
          <w:color w:val="000000"/>
          <w:sz w:val="24"/>
          <w:szCs w:val="24"/>
        </w:rPr>
        <w:tab/>
      </w:r>
      <w:r w:rsidRPr="000C02D0">
        <w:rPr>
          <w:rFonts w:ascii="Times New Roman" w:hAnsi="Times New Roman" w:cs="Times New Roman"/>
          <w:color w:val="000000"/>
          <w:sz w:val="24"/>
          <w:szCs w:val="24"/>
        </w:rPr>
        <w:t xml:space="preserve">Bekerja sesuai dengan keahlian </w:t>
      </w:r>
    </w:p>
    <w:p w:rsidR="00CC6DFD" w:rsidRPr="000C02D0" w:rsidRDefault="002B45C7" w:rsidP="00CC6DFD">
      <w:pPr>
        <w:tabs>
          <w:tab w:val="left" w:pos="426"/>
        </w:tabs>
        <w:spacing w:after="0" w:line="240" w:lineRule="auto"/>
        <w:ind w:left="852" w:hanging="426"/>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 xml:space="preserve">c. </w:t>
      </w:r>
      <w:r w:rsidR="00CC6DFD" w:rsidRPr="000C02D0">
        <w:rPr>
          <w:rFonts w:ascii="Times New Roman" w:hAnsi="Times New Roman" w:cs="Times New Roman"/>
          <w:color w:val="000000"/>
          <w:sz w:val="24"/>
          <w:szCs w:val="24"/>
        </w:rPr>
        <w:tab/>
      </w:r>
      <w:r w:rsidRPr="000C02D0">
        <w:rPr>
          <w:rFonts w:ascii="Times New Roman" w:hAnsi="Times New Roman" w:cs="Times New Roman"/>
          <w:color w:val="000000"/>
          <w:sz w:val="24"/>
          <w:szCs w:val="24"/>
        </w:rPr>
        <w:t xml:space="preserve">Bekerja berlebihan dan melebihi jam kerja </w:t>
      </w:r>
    </w:p>
    <w:p w:rsidR="00CC6DFD" w:rsidRPr="000C02D0" w:rsidRDefault="002B45C7" w:rsidP="00CC6DFD">
      <w:pPr>
        <w:tabs>
          <w:tab w:val="left" w:pos="426"/>
        </w:tabs>
        <w:spacing w:after="0" w:line="240" w:lineRule="auto"/>
        <w:ind w:left="426" w:hanging="426"/>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 xml:space="preserve">11. Resiko kecelakaan kerja yang terjadi pada perawat akibat beban kerja yang berlebihan adalah ? </w:t>
      </w:r>
    </w:p>
    <w:p w:rsidR="00CC6DFD" w:rsidRPr="000C02D0" w:rsidRDefault="002B45C7" w:rsidP="00CC6DFD">
      <w:pPr>
        <w:tabs>
          <w:tab w:val="left" w:pos="426"/>
        </w:tabs>
        <w:spacing w:after="0" w:line="240" w:lineRule="auto"/>
        <w:ind w:left="852" w:hanging="426"/>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 xml:space="preserve">a. </w:t>
      </w:r>
      <w:r w:rsidR="00CC6DFD" w:rsidRPr="000C02D0">
        <w:rPr>
          <w:rFonts w:ascii="Times New Roman" w:hAnsi="Times New Roman" w:cs="Times New Roman"/>
          <w:color w:val="000000"/>
          <w:sz w:val="24"/>
          <w:szCs w:val="24"/>
        </w:rPr>
        <w:tab/>
      </w:r>
      <w:r w:rsidRPr="000C02D0">
        <w:rPr>
          <w:rFonts w:ascii="Times New Roman" w:hAnsi="Times New Roman" w:cs="Times New Roman"/>
          <w:color w:val="000000"/>
          <w:sz w:val="24"/>
          <w:szCs w:val="24"/>
        </w:rPr>
        <w:t xml:space="preserve">Stress kerja </w:t>
      </w:r>
    </w:p>
    <w:p w:rsidR="00CC6DFD" w:rsidRPr="000C02D0" w:rsidRDefault="002B45C7" w:rsidP="00CC6DFD">
      <w:pPr>
        <w:tabs>
          <w:tab w:val="left" w:pos="426"/>
        </w:tabs>
        <w:spacing w:after="0" w:line="240" w:lineRule="auto"/>
        <w:ind w:left="852" w:hanging="426"/>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 xml:space="preserve">b. </w:t>
      </w:r>
      <w:r w:rsidR="00CC6DFD" w:rsidRPr="000C02D0">
        <w:rPr>
          <w:rFonts w:ascii="Times New Roman" w:hAnsi="Times New Roman" w:cs="Times New Roman"/>
          <w:color w:val="000000"/>
          <w:sz w:val="24"/>
          <w:szCs w:val="24"/>
        </w:rPr>
        <w:tab/>
      </w:r>
      <w:r w:rsidRPr="000C02D0">
        <w:rPr>
          <w:rFonts w:ascii="Times New Roman" w:hAnsi="Times New Roman" w:cs="Times New Roman"/>
          <w:color w:val="000000"/>
          <w:sz w:val="24"/>
          <w:szCs w:val="24"/>
        </w:rPr>
        <w:t xml:space="preserve">Terkena penyakit menular </w:t>
      </w:r>
    </w:p>
    <w:p w:rsidR="00CC6DFD" w:rsidRPr="000C02D0" w:rsidRDefault="002B45C7" w:rsidP="00CC6DFD">
      <w:pPr>
        <w:tabs>
          <w:tab w:val="left" w:pos="426"/>
        </w:tabs>
        <w:spacing w:after="0" w:line="240" w:lineRule="auto"/>
        <w:ind w:left="852" w:hanging="426"/>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 xml:space="preserve">c. </w:t>
      </w:r>
      <w:r w:rsidR="00CC6DFD" w:rsidRPr="000C02D0">
        <w:rPr>
          <w:rFonts w:ascii="Times New Roman" w:hAnsi="Times New Roman" w:cs="Times New Roman"/>
          <w:color w:val="000000"/>
          <w:sz w:val="24"/>
          <w:szCs w:val="24"/>
        </w:rPr>
        <w:tab/>
      </w:r>
      <w:r w:rsidRPr="000C02D0">
        <w:rPr>
          <w:rFonts w:ascii="Times New Roman" w:hAnsi="Times New Roman" w:cs="Times New Roman"/>
          <w:color w:val="000000"/>
          <w:sz w:val="24"/>
          <w:szCs w:val="24"/>
        </w:rPr>
        <w:t xml:space="preserve">Infeksi nosokomial </w:t>
      </w:r>
    </w:p>
    <w:p w:rsidR="00035A20" w:rsidRPr="000C02D0" w:rsidRDefault="00035A20" w:rsidP="00CC6DFD">
      <w:pPr>
        <w:tabs>
          <w:tab w:val="left" w:pos="426"/>
        </w:tabs>
        <w:spacing w:after="0" w:line="240" w:lineRule="auto"/>
        <w:ind w:left="852" w:hanging="426"/>
        <w:jc w:val="both"/>
        <w:rPr>
          <w:rFonts w:ascii="Times New Roman" w:hAnsi="Times New Roman" w:cs="Times New Roman"/>
          <w:color w:val="000000"/>
          <w:sz w:val="24"/>
          <w:szCs w:val="24"/>
        </w:rPr>
      </w:pPr>
    </w:p>
    <w:p w:rsidR="00CC6DFD" w:rsidRPr="000C02D0" w:rsidRDefault="002B45C7" w:rsidP="00CC6DFD">
      <w:pPr>
        <w:tabs>
          <w:tab w:val="left" w:pos="426"/>
        </w:tabs>
        <w:spacing w:after="0" w:line="240" w:lineRule="auto"/>
        <w:ind w:left="426" w:hanging="426"/>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lastRenderedPageBreak/>
        <w:t xml:space="preserve">12. </w:t>
      </w:r>
      <w:r w:rsidR="00CC6DFD" w:rsidRPr="000C02D0">
        <w:rPr>
          <w:rFonts w:ascii="Times New Roman" w:hAnsi="Times New Roman" w:cs="Times New Roman"/>
          <w:color w:val="000000"/>
          <w:sz w:val="24"/>
          <w:szCs w:val="24"/>
        </w:rPr>
        <w:tab/>
      </w:r>
      <w:r w:rsidRPr="000C02D0">
        <w:rPr>
          <w:rFonts w:ascii="Times New Roman" w:hAnsi="Times New Roman" w:cs="Times New Roman"/>
          <w:color w:val="000000"/>
          <w:sz w:val="24"/>
          <w:szCs w:val="24"/>
        </w:rPr>
        <w:t xml:space="preserve">Pengendalian resiko kecelakaan kerja untuk mencegah infeksi nosokomial yang terjadi pada perawat adalah ? </w:t>
      </w:r>
    </w:p>
    <w:p w:rsidR="00CC6DFD" w:rsidRPr="000C02D0" w:rsidRDefault="002B45C7" w:rsidP="00CC6DFD">
      <w:pPr>
        <w:tabs>
          <w:tab w:val="left" w:pos="426"/>
        </w:tabs>
        <w:spacing w:after="0" w:line="240" w:lineRule="auto"/>
        <w:ind w:left="852" w:hanging="426"/>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 xml:space="preserve">a. </w:t>
      </w:r>
      <w:r w:rsidR="00CC6DFD" w:rsidRPr="000C02D0">
        <w:rPr>
          <w:rFonts w:ascii="Times New Roman" w:hAnsi="Times New Roman" w:cs="Times New Roman"/>
          <w:color w:val="000000"/>
          <w:sz w:val="24"/>
          <w:szCs w:val="24"/>
        </w:rPr>
        <w:tab/>
      </w:r>
      <w:r w:rsidRPr="000C02D0">
        <w:rPr>
          <w:rFonts w:ascii="Times New Roman" w:hAnsi="Times New Roman" w:cs="Times New Roman"/>
          <w:color w:val="000000"/>
          <w:sz w:val="24"/>
          <w:szCs w:val="24"/>
        </w:rPr>
        <w:t xml:space="preserve">Penggunaan APD secara bergantian </w:t>
      </w:r>
    </w:p>
    <w:p w:rsidR="00CC6DFD" w:rsidRPr="000C02D0" w:rsidRDefault="002B45C7" w:rsidP="00CC6DFD">
      <w:pPr>
        <w:tabs>
          <w:tab w:val="left" w:pos="426"/>
        </w:tabs>
        <w:spacing w:after="0" w:line="240" w:lineRule="auto"/>
        <w:ind w:left="852" w:hanging="426"/>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 xml:space="preserve">b. </w:t>
      </w:r>
      <w:r w:rsidR="00CC6DFD" w:rsidRPr="000C02D0">
        <w:rPr>
          <w:rFonts w:ascii="Times New Roman" w:hAnsi="Times New Roman" w:cs="Times New Roman"/>
          <w:color w:val="000000"/>
          <w:sz w:val="24"/>
          <w:szCs w:val="24"/>
        </w:rPr>
        <w:tab/>
      </w:r>
      <w:r w:rsidRPr="000C02D0">
        <w:rPr>
          <w:rFonts w:ascii="Times New Roman" w:hAnsi="Times New Roman" w:cs="Times New Roman"/>
          <w:color w:val="000000"/>
          <w:sz w:val="24"/>
          <w:szCs w:val="24"/>
        </w:rPr>
        <w:t xml:space="preserve">Penggunaan APD secara lengkap dan sesuai SOP </w:t>
      </w:r>
    </w:p>
    <w:p w:rsidR="00CC6DFD" w:rsidRPr="000C02D0" w:rsidRDefault="002B45C7" w:rsidP="00CC6DFD">
      <w:pPr>
        <w:tabs>
          <w:tab w:val="left" w:pos="426"/>
        </w:tabs>
        <w:spacing w:after="0" w:line="240" w:lineRule="auto"/>
        <w:ind w:left="852" w:hanging="426"/>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 xml:space="preserve">c. </w:t>
      </w:r>
      <w:r w:rsidR="00CC6DFD" w:rsidRPr="000C02D0">
        <w:rPr>
          <w:rFonts w:ascii="Times New Roman" w:hAnsi="Times New Roman" w:cs="Times New Roman"/>
          <w:color w:val="000000"/>
          <w:sz w:val="24"/>
          <w:szCs w:val="24"/>
        </w:rPr>
        <w:tab/>
      </w:r>
      <w:r w:rsidRPr="000C02D0">
        <w:rPr>
          <w:rFonts w:ascii="Times New Roman" w:hAnsi="Times New Roman" w:cs="Times New Roman"/>
          <w:color w:val="000000"/>
          <w:sz w:val="24"/>
          <w:szCs w:val="24"/>
        </w:rPr>
        <w:t xml:space="preserve">Penggunaan APD jika ditegur oleh pimpinan </w:t>
      </w:r>
    </w:p>
    <w:p w:rsidR="00CC6DFD" w:rsidRPr="000C02D0" w:rsidRDefault="002B45C7" w:rsidP="00CC6DFD">
      <w:pPr>
        <w:tabs>
          <w:tab w:val="left" w:pos="426"/>
        </w:tabs>
        <w:spacing w:after="0" w:line="240" w:lineRule="auto"/>
        <w:ind w:left="426" w:hanging="426"/>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 xml:space="preserve">13. </w:t>
      </w:r>
      <w:r w:rsidR="00CC6DFD" w:rsidRPr="000C02D0">
        <w:rPr>
          <w:rFonts w:ascii="Times New Roman" w:hAnsi="Times New Roman" w:cs="Times New Roman"/>
          <w:color w:val="000000"/>
          <w:sz w:val="24"/>
          <w:szCs w:val="24"/>
        </w:rPr>
        <w:tab/>
      </w:r>
      <w:r w:rsidRPr="000C02D0">
        <w:rPr>
          <w:rFonts w:ascii="Times New Roman" w:hAnsi="Times New Roman" w:cs="Times New Roman"/>
          <w:color w:val="000000"/>
          <w:sz w:val="24"/>
          <w:szCs w:val="24"/>
        </w:rPr>
        <w:t>Menurut saudara apa tujuan identifikasi sumber bahaya</w:t>
      </w:r>
      <w:r w:rsidR="004D2419" w:rsidRPr="000C02D0">
        <w:rPr>
          <w:rFonts w:ascii="Times New Roman" w:hAnsi="Times New Roman" w:cs="Times New Roman"/>
          <w:color w:val="000000"/>
          <w:sz w:val="24"/>
          <w:szCs w:val="24"/>
          <w:lang w:val="en-US"/>
        </w:rPr>
        <w:t xml:space="preserve"> pada </w:t>
      </w:r>
      <w:r w:rsidR="00886341" w:rsidRPr="000C02D0">
        <w:rPr>
          <w:rFonts w:ascii="Times New Roman" w:hAnsi="Times New Roman" w:cs="Times New Roman"/>
          <w:color w:val="000000"/>
          <w:sz w:val="24"/>
          <w:szCs w:val="24"/>
          <w:lang w:val="en-US"/>
        </w:rPr>
        <w:t>perawat</w:t>
      </w:r>
      <w:r w:rsidRPr="000C02D0">
        <w:rPr>
          <w:rFonts w:ascii="Times New Roman" w:hAnsi="Times New Roman" w:cs="Times New Roman"/>
          <w:color w:val="000000"/>
          <w:sz w:val="24"/>
          <w:szCs w:val="24"/>
        </w:rPr>
        <w:t xml:space="preserve">? </w:t>
      </w:r>
    </w:p>
    <w:p w:rsidR="00CC6DFD" w:rsidRPr="000C02D0" w:rsidRDefault="002B45C7" w:rsidP="00CC6DFD">
      <w:pPr>
        <w:tabs>
          <w:tab w:val="left" w:pos="426"/>
        </w:tabs>
        <w:spacing w:after="0" w:line="240" w:lineRule="auto"/>
        <w:ind w:left="852" w:hanging="426"/>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 xml:space="preserve">a. </w:t>
      </w:r>
      <w:r w:rsidR="00CC6DFD" w:rsidRPr="000C02D0">
        <w:rPr>
          <w:rFonts w:ascii="Times New Roman" w:hAnsi="Times New Roman" w:cs="Times New Roman"/>
          <w:color w:val="000000"/>
          <w:sz w:val="24"/>
          <w:szCs w:val="24"/>
        </w:rPr>
        <w:tab/>
      </w:r>
      <w:r w:rsidRPr="000C02D0">
        <w:rPr>
          <w:rFonts w:ascii="Times New Roman" w:hAnsi="Times New Roman" w:cs="Times New Roman"/>
          <w:color w:val="000000"/>
          <w:sz w:val="24"/>
          <w:szCs w:val="24"/>
        </w:rPr>
        <w:t xml:space="preserve">Menjadi tolak ukur bagi perawat </w:t>
      </w:r>
    </w:p>
    <w:p w:rsidR="00CC6DFD" w:rsidRPr="000C02D0" w:rsidRDefault="002B45C7" w:rsidP="00CC6DFD">
      <w:pPr>
        <w:tabs>
          <w:tab w:val="left" w:pos="426"/>
        </w:tabs>
        <w:spacing w:after="0" w:line="240" w:lineRule="auto"/>
        <w:ind w:left="852" w:hanging="426"/>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b.</w:t>
      </w:r>
      <w:r w:rsidR="00CC6DFD" w:rsidRPr="000C02D0">
        <w:rPr>
          <w:rFonts w:ascii="Times New Roman" w:hAnsi="Times New Roman" w:cs="Times New Roman"/>
          <w:color w:val="000000"/>
          <w:sz w:val="24"/>
          <w:szCs w:val="24"/>
        </w:rPr>
        <w:tab/>
      </w:r>
      <w:r w:rsidRPr="000C02D0">
        <w:rPr>
          <w:rFonts w:ascii="Times New Roman" w:hAnsi="Times New Roman" w:cs="Times New Roman"/>
          <w:color w:val="000000"/>
          <w:sz w:val="24"/>
          <w:szCs w:val="24"/>
        </w:rPr>
        <w:t xml:space="preserve">Menjadi tolak ukur bagi </w:t>
      </w:r>
      <w:r w:rsidR="004D2419" w:rsidRPr="000C02D0">
        <w:rPr>
          <w:rFonts w:ascii="Times New Roman" w:hAnsi="Times New Roman" w:cs="Times New Roman"/>
          <w:color w:val="000000"/>
          <w:sz w:val="24"/>
          <w:szCs w:val="24"/>
          <w:lang w:val="en-US"/>
        </w:rPr>
        <w:t>pimpinan</w:t>
      </w:r>
      <w:r w:rsidRPr="000C02D0">
        <w:rPr>
          <w:rFonts w:ascii="Times New Roman" w:hAnsi="Times New Roman" w:cs="Times New Roman"/>
          <w:color w:val="000000"/>
          <w:sz w:val="24"/>
          <w:szCs w:val="24"/>
        </w:rPr>
        <w:t xml:space="preserve"> </w:t>
      </w:r>
    </w:p>
    <w:p w:rsidR="00CC6DFD" w:rsidRPr="000C02D0" w:rsidRDefault="002B45C7" w:rsidP="00CC6DFD">
      <w:pPr>
        <w:tabs>
          <w:tab w:val="left" w:pos="426"/>
        </w:tabs>
        <w:spacing w:after="0" w:line="240" w:lineRule="auto"/>
        <w:ind w:left="852" w:hanging="426"/>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c.</w:t>
      </w:r>
      <w:r w:rsidR="00CC6DFD" w:rsidRPr="000C02D0">
        <w:rPr>
          <w:rFonts w:ascii="Times New Roman" w:hAnsi="Times New Roman" w:cs="Times New Roman"/>
          <w:color w:val="000000"/>
          <w:sz w:val="24"/>
          <w:szCs w:val="24"/>
        </w:rPr>
        <w:tab/>
      </w:r>
      <w:r w:rsidRPr="000C02D0">
        <w:rPr>
          <w:rFonts w:ascii="Times New Roman" w:hAnsi="Times New Roman" w:cs="Times New Roman"/>
          <w:color w:val="000000"/>
          <w:sz w:val="24"/>
          <w:szCs w:val="24"/>
        </w:rPr>
        <w:t xml:space="preserve">Menjadi tolak ukur terjadinya kecelakaan kerja </w:t>
      </w:r>
    </w:p>
    <w:p w:rsidR="00CC6DFD" w:rsidRPr="000C02D0" w:rsidRDefault="002B45C7" w:rsidP="00CC6DFD">
      <w:pPr>
        <w:tabs>
          <w:tab w:val="left" w:pos="426"/>
        </w:tabs>
        <w:spacing w:after="0" w:line="240" w:lineRule="auto"/>
        <w:ind w:left="426" w:hanging="426"/>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 xml:space="preserve">14. </w:t>
      </w:r>
      <w:r w:rsidR="00CC6DFD" w:rsidRPr="000C02D0">
        <w:rPr>
          <w:rFonts w:ascii="Times New Roman" w:hAnsi="Times New Roman" w:cs="Times New Roman"/>
          <w:color w:val="000000"/>
          <w:sz w:val="24"/>
          <w:szCs w:val="24"/>
        </w:rPr>
        <w:tab/>
      </w:r>
      <w:r w:rsidRPr="000C02D0">
        <w:rPr>
          <w:rFonts w:ascii="Times New Roman" w:hAnsi="Times New Roman" w:cs="Times New Roman"/>
          <w:color w:val="000000"/>
          <w:sz w:val="24"/>
          <w:szCs w:val="24"/>
        </w:rPr>
        <w:t>Faktor – faktor yang mempengaruhi kecelakaan kerja</w:t>
      </w:r>
      <w:r w:rsidR="004D2419" w:rsidRPr="000C02D0">
        <w:rPr>
          <w:rFonts w:ascii="Times New Roman" w:hAnsi="Times New Roman" w:cs="Times New Roman"/>
          <w:color w:val="000000"/>
          <w:sz w:val="24"/>
          <w:szCs w:val="24"/>
          <w:lang w:val="en-US"/>
        </w:rPr>
        <w:t xml:space="preserve"> atau penyakit akibat kerja</w:t>
      </w:r>
      <w:r w:rsidRPr="000C02D0">
        <w:rPr>
          <w:rFonts w:ascii="Times New Roman" w:hAnsi="Times New Roman" w:cs="Times New Roman"/>
          <w:color w:val="000000"/>
          <w:sz w:val="24"/>
          <w:szCs w:val="24"/>
        </w:rPr>
        <w:t xml:space="preserve">? </w:t>
      </w:r>
    </w:p>
    <w:p w:rsidR="00CC6DFD" w:rsidRPr="000C02D0" w:rsidRDefault="002B45C7" w:rsidP="00CC6DFD">
      <w:pPr>
        <w:tabs>
          <w:tab w:val="left" w:pos="426"/>
        </w:tabs>
        <w:spacing w:after="0" w:line="240" w:lineRule="auto"/>
        <w:ind w:left="852" w:hanging="426"/>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 xml:space="preserve">a. </w:t>
      </w:r>
      <w:r w:rsidR="00CC6DFD" w:rsidRPr="000C02D0">
        <w:rPr>
          <w:rFonts w:ascii="Times New Roman" w:hAnsi="Times New Roman" w:cs="Times New Roman"/>
          <w:color w:val="000000"/>
          <w:sz w:val="24"/>
          <w:szCs w:val="24"/>
        </w:rPr>
        <w:tab/>
      </w:r>
      <w:r w:rsidRPr="000C02D0">
        <w:rPr>
          <w:rFonts w:ascii="Times New Roman" w:hAnsi="Times New Roman" w:cs="Times New Roman"/>
          <w:color w:val="000000"/>
          <w:sz w:val="24"/>
          <w:szCs w:val="24"/>
        </w:rPr>
        <w:t xml:space="preserve">Beban kerja (fisik dan mental) </w:t>
      </w:r>
    </w:p>
    <w:p w:rsidR="00CC6DFD" w:rsidRPr="000C02D0" w:rsidRDefault="002B45C7" w:rsidP="00CC6DFD">
      <w:pPr>
        <w:tabs>
          <w:tab w:val="left" w:pos="426"/>
        </w:tabs>
        <w:spacing w:after="0" w:line="240" w:lineRule="auto"/>
        <w:ind w:left="852" w:hanging="426"/>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rPr>
        <w:t xml:space="preserve">b. </w:t>
      </w:r>
      <w:r w:rsidR="00CC6DFD" w:rsidRPr="000C02D0">
        <w:rPr>
          <w:rFonts w:ascii="Times New Roman" w:hAnsi="Times New Roman" w:cs="Times New Roman"/>
          <w:color w:val="000000"/>
          <w:sz w:val="24"/>
          <w:szCs w:val="24"/>
        </w:rPr>
        <w:tab/>
      </w:r>
      <w:r w:rsidR="004D2419" w:rsidRPr="000C02D0">
        <w:rPr>
          <w:rFonts w:ascii="Times New Roman" w:hAnsi="Times New Roman" w:cs="Times New Roman"/>
          <w:color w:val="000000"/>
          <w:sz w:val="24"/>
          <w:szCs w:val="24"/>
          <w:lang w:val="en-US"/>
        </w:rPr>
        <w:t>Hubungan harmonis dengan teman kerja</w:t>
      </w:r>
    </w:p>
    <w:p w:rsidR="00CC6DFD" w:rsidRPr="000C02D0" w:rsidRDefault="002B45C7" w:rsidP="00CC6DFD">
      <w:pPr>
        <w:tabs>
          <w:tab w:val="left" w:pos="426"/>
        </w:tabs>
        <w:spacing w:after="0" w:line="240" w:lineRule="auto"/>
        <w:ind w:left="852" w:hanging="426"/>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rPr>
        <w:t xml:space="preserve">c. </w:t>
      </w:r>
      <w:r w:rsidR="00CC6DFD" w:rsidRPr="000C02D0">
        <w:rPr>
          <w:rFonts w:ascii="Times New Roman" w:hAnsi="Times New Roman" w:cs="Times New Roman"/>
          <w:color w:val="000000"/>
          <w:sz w:val="24"/>
          <w:szCs w:val="24"/>
        </w:rPr>
        <w:tab/>
      </w:r>
      <w:r w:rsidRPr="000C02D0">
        <w:rPr>
          <w:rFonts w:ascii="Times New Roman" w:hAnsi="Times New Roman" w:cs="Times New Roman"/>
          <w:color w:val="000000"/>
          <w:sz w:val="24"/>
          <w:szCs w:val="24"/>
        </w:rPr>
        <w:t xml:space="preserve">Penggunaan APD </w:t>
      </w:r>
      <w:r w:rsidR="004D2419" w:rsidRPr="000C02D0">
        <w:rPr>
          <w:rFonts w:ascii="Times New Roman" w:hAnsi="Times New Roman" w:cs="Times New Roman"/>
          <w:color w:val="000000"/>
          <w:sz w:val="24"/>
          <w:szCs w:val="24"/>
          <w:lang w:val="en-US"/>
        </w:rPr>
        <w:t>yang tidak sesuai fungsinya</w:t>
      </w:r>
    </w:p>
    <w:p w:rsidR="00CC6DFD" w:rsidRPr="000C02D0" w:rsidRDefault="002B45C7" w:rsidP="00CC6DFD">
      <w:pPr>
        <w:tabs>
          <w:tab w:val="left" w:pos="426"/>
        </w:tabs>
        <w:spacing w:after="0" w:line="240" w:lineRule="auto"/>
        <w:ind w:left="426" w:hanging="426"/>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 xml:space="preserve">15. </w:t>
      </w:r>
      <w:r w:rsidR="00CC6DFD" w:rsidRPr="000C02D0">
        <w:rPr>
          <w:rFonts w:ascii="Times New Roman" w:hAnsi="Times New Roman" w:cs="Times New Roman"/>
          <w:color w:val="000000"/>
          <w:sz w:val="24"/>
          <w:szCs w:val="24"/>
        </w:rPr>
        <w:tab/>
      </w:r>
      <w:r w:rsidRPr="000C02D0">
        <w:rPr>
          <w:rFonts w:ascii="Times New Roman" w:hAnsi="Times New Roman" w:cs="Times New Roman"/>
          <w:color w:val="000000"/>
          <w:sz w:val="24"/>
          <w:szCs w:val="24"/>
        </w:rPr>
        <w:t xml:space="preserve">Menurut saudara apa faktor penting </w:t>
      </w:r>
      <w:r w:rsidR="004D2419" w:rsidRPr="000C02D0">
        <w:rPr>
          <w:rFonts w:ascii="Times New Roman" w:hAnsi="Times New Roman" w:cs="Times New Roman"/>
          <w:color w:val="000000"/>
          <w:sz w:val="24"/>
          <w:szCs w:val="24"/>
          <w:lang w:val="en-US"/>
        </w:rPr>
        <w:t xml:space="preserve">atau utama </w:t>
      </w:r>
      <w:r w:rsidRPr="000C02D0">
        <w:rPr>
          <w:rFonts w:ascii="Times New Roman" w:hAnsi="Times New Roman" w:cs="Times New Roman"/>
          <w:color w:val="000000"/>
          <w:sz w:val="24"/>
          <w:szCs w:val="24"/>
        </w:rPr>
        <w:t xml:space="preserve">yang dibutuhkan oleh </w:t>
      </w:r>
      <w:r w:rsidR="00CC6DFD" w:rsidRPr="000C02D0">
        <w:rPr>
          <w:rFonts w:ascii="Times New Roman" w:hAnsi="Times New Roman" w:cs="Times New Roman"/>
          <w:color w:val="000000"/>
          <w:sz w:val="24"/>
          <w:szCs w:val="24"/>
        </w:rPr>
        <w:t xml:space="preserve">perawat </w:t>
      </w:r>
      <w:r w:rsidRPr="000C02D0">
        <w:rPr>
          <w:rFonts w:ascii="Times New Roman" w:hAnsi="Times New Roman" w:cs="Times New Roman"/>
          <w:color w:val="000000"/>
          <w:sz w:val="24"/>
          <w:szCs w:val="24"/>
        </w:rPr>
        <w:t xml:space="preserve">untuk mencegah resiko kecelakaan kerja? </w:t>
      </w:r>
    </w:p>
    <w:p w:rsidR="00CC6DFD" w:rsidRPr="000C02D0" w:rsidRDefault="002B45C7" w:rsidP="00CC6DFD">
      <w:pPr>
        <w:tabs>
          <w:tab w:val="left" w:pos="426"/>
        </w:tabs>
        <w:spacing w:after="0" w:line="240" w:lineRule="auto"/>
        <w:ind w:left="852" w:hanging="426"/>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 xml:space="preserve">a. </w:t>
      </w:r>
      <w:r w:rsidR="00CC6DFD" w:rsidRPr="000C02D0">
        <w:rPr>
          <w:rFonts w:ascii="Times New Roman" w:hAnsi="Times New Roman" w:cs="Times New Roman"/>
          <w:color w:val="000000"/>
          <w:sz w:val="24"/>
          <w:szCs w:val="24"/>
        </w:rPr>
        <w:tab/>
      </w:r>
      <w:r w:rsidRPr="000C02D0">
        <w:rPr>
          <w:rFonts w:ascii="Times New Roman" w:hAnsi="Times New Roman" w:cs="Times New Roman"/>
          <w:color w:val="000000"/>
          <w:sz w:val="24"/>
          <w:szCs w:val="24"/>
        </w:rPr>
        <w:t xml:space="preserve">Pengetahuan yang baik </w:t>
      </w:r>
    </w:p>
    <w:p w:rsidR="00CC6DFD" w:rsidRPr="000C02D0" w:rsidRDefault="002B45C7" w:rsidP="00CC6DFD">
      <w:pPr>
        <w:tabs>
          <w:tab w:val="left" w:pos="426"/>
        </w:tabs>
        <w:spacing w:after="0" w:line="240" w:lineRule="auto"/>
        <w:ind w:left="852" w:hanging="426"/>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 xml:space="preserve">b. </w:t>
      </w:r>
      <w:r w:rsidR="00CC6DFD" w:rsidRPr="000C02D0">
        <w:rPr>
          <w:rFonts w:ascii="Times New Roman" w:hAnsi="Times New Roman" w:cs="Times New Roman"/>
          <w:color w:val="000000"/>
          <w:sz w:val="24"/>
          <w:szCs w:val="24"/>
        </w:rPr>
        <w:tab/>
      </w:r>
      <w:r w:rsidR="004D2419" w:rsidRPr="000C02D0">
        <w:rPr>
          <w:rFonts w:ascii="Times New Roman" w:hAnsi="Times New Roman" w:cs="Times New Roman"/>
          <w:color w:val="000000"/>
          <w:sz w:val="24"/>
          <w:szCs w:val="24"/>
          <w:lang w:val="en-US"/>
        </w:rPr>
        <w:t>Latar belakang pendidikan yang tinggi.</w:t>
      </w:r>
      <w:r w:rsidRPr="000C02D0">
        <w:rPr>
          <w:rFonts w:ascii="Times New Roman" w:hAnsi="Times New Roman" w:cs="Times New Roman"/>
          <w:color w:val="000000"/>
          <w:sz w:val="24"/>
          <w:szCs w:val="24"/>
        </w:rPr>
        <w:t xml:space="preserve"> </w:t>
      </w:r>
    </w:p>
    <w:p w:rsidR="002B45C7" w:rsidRPr="000C02D0" w:rsidRDefault="002B45C7" w:rsidP="00CC6DFD">
      <w:pPr>
        <w:tabs>
          <w:tab w:val="left" w:pos="426"/>
        </w:tabs>
        <w:spacing w:after="0" w:line="240" w:lineRule="auto"/>
        <w:ind w:left="852" w:hanging="426"/>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 xml:space="preserve">c. </w:t>
      </w:r>
      <w:r w:rsidR="00CC6DFD" w:rsidRPr="000C02D0">
        <w:rPr>
          <w:rFonts w:ascii="Times New Roman" w:hAnsi="Times New Roman" w:cs="Times New Roman"/>
          <w:color w:val="000000"/>
          <w:sz w:val="24"/>
          <w:szCs w:val="24"/>
        </w:rPr>
        <w:tab/>
      </w:r>
      <w:r w:rsidRPr="000C02D0">
        <w:rPr>
          <w:rFonts w:ascii="Times New Roman" w:hAnsi="Times New Roman" w:cs="Times New Roman"/>
          <w:color w:val="000000"/>
          <w:sz w:val="24"/>
          <w:szCs w:val="24"/>
        </w:rPr>
        <w:t>Keterampilan yang kurang</w:t>
      </w:r>
    </w:p>
    <w:p w:rsidR="002B45C7" w:rsidRPr="000C02D0" w:rsidRDefault="002B45C7" w:rsidP="00B314D0">
      <w:pPr>
        <w:spacing w:after="0" w:line="240" w:lineRule="auto"/>
        <w:ind w:left="2268" w:hanging="2268"/>
        <w:jc w:val="both"/>
        <w:rPr>
          <w:rFonts w:ascii="Times New Roman" w:eastAsia="Times New Roman" w:hAnsi="Times New Roman" w:cs="Times New Roman"/>
          <w:color w:val="000000"/>
          <w:sz w:val="24"/>
          <w:szCs w:val="24"/>
        </w:rPr>
      </w:pPr>
    </w:p>
    <w:p w:rsidR="00B314D0" w:rsidRPr="000C02D0" w:rsidRDefault="00B314D0" w:rsidP="00B314D0">
      <w:pPr>
        <w:spacing w:after="120" w:line="240" w:lineRule="auto"/>
        <w:jc w:val="both"/>
        <w:rPr>
          <w:rFonts w:ascii="Times New Roman" w:eastAsia="Times New Roman" w:hAnsi="Times New Roman" w:cs="Times New Roman"/>
          <w:b/>
          <w:bCs/>
          <w:color w:val="000000"/>
          <w:sz w:val="24"/>
          <w:szCs w:val="24"/>
          <w:lang w:val="en-US"/>
        </w:rPr>
      </w:pPr>
      <w:r w:rsidRPr="000C02D0">
        <w:rPr>
          <w:rFonts w:ascii="Times New Roman" w:eastAsia="Times New Roman" w:hAnsi="Times New Roman" w:cs="Times New Roman"/>
          <w:b/>
          <w:color w:val="000000"/>
          <w:sz w:val="24"/>
          <w:szCs w:val="24"/>
        </w:rPr>
        <w:t xml:space="preserve">2.   </w:t>
      </w:r>
      <w:r w:rsidR="006D4C00" w:rsidRPr="000C02D0">
        <w:rPr>
          <w:rFonts w:ascii="Times New Roman" w:eastAsia="Times New Roman" w:hAnsi="Times New Roman" w:cs="Times New Roman"/>
          <w:b/>
          <w:color w:val="000000"/>
          <w:sz w:val="24"/>
          <w:szCs w:val="24"/>
          <w:lang w:val="en-US"/>
        </w:rPr>
        <w:t>Sikap</w:t>
      </w:r>
    </w:p>
    <w:p w:rsidR="00B314D0" w:rsidRPr="000C02D0" w:rsidRDefault="00B314D0" w:rsidP="00B314D0">
      <w:pPr>
        <w:spacing w:after="0" w:line="240" w:lineRule="auto"/>
        <w:ind w:left="2268" w:hanging="2268"/>
        <w:jc w:val="both"/>
        <w:rPr>
          <w:rFonts w:ascii="Times New Roman" w:eastAsia="Times New Roman" w:hAnsi="Times New Roman" w:cs="Times New Roman"/>
          <w:color w:val="000000"/>
          <w:sz w:val="24"/>
          <w:szCs w:val="24"/>
        </w:rPr>
      </w:pPr>
      <w:r w:rsidRPr="000C02D0">
        <w:rPr>
          <w:rFonts w:ascii="Times New Roman" w:eastAsia="Times New Roman" w:hAnsi="Times New Roman" w:cs="Times New Roman"/>
          <w:b/>
          <w:bCs/>
          <w:color w:val="000000"/>
          <w:sz w:val="24"/>
          <w:szCs w:val="24"/>
        </w:rPr>
        <w:t xml:space="preserve">Petunjuk pengisian: </w:t>
      </w:r>
      <w:r w:rsidRPr="000C02D0">
        <w:rPr>
          <w:rFonts w:ascii="Times New Roman" w:eastAsia="Times New Roman" w:hAnsi="Times New Roman" w:cs="Times New Roman"/>
          <w:b/>
          <w:bCs/>
          <w:color w:val="000000"/>
          <w:sz w:val="24"/>
          <w:szCs w:val="24"/>
        </w:rPr>
        <w:tab/>
      </w:r>
      <w:r w:rsidRPr="000C02D0">
        <w:rPr>
          <w:rFonts w:ascii="Times New Roman" w:eastAsia="Times New Roman" w:hAnsi="Times New Roman" w:cs="Times New Roman"/>
          <w:color w:val="000000"/>
          <w:sz w:val="24"/>
          <w:szCs w:val="24"/>
        </w:rPr>
        <w:t xml:space="preserve">Pilihlah salah satu jawaban dengan memberi tanda (√) pada kolom Jawaban. </w:t>
      </w:r>
    </w:p>
    <w:tbl>
      <w:tblPr>
        <w:tblW w:w="79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2"/>
        <w:gridCol w:w="5423"/>
        <w:gridCol w:w="932"/>
        <w:gridCol w:w="933"/>
      </w:tblGrid>
      <w:tr w:rsidR="00B314D0" w:rsidRPr="000C02D0" w:rsidTr="006D4C00">
        <w:trPr>
          <w:trHeight w:val="248"/>
        </w:trPr>
        <w:tc>
          <w:tcPr>
            <w:tcW w:w="682" w:type="dxa"/>
            <w:vMerge w:val="restart"/>
            <w:vAlign w:val="center"/>
          </w:tcPr>
          <w:p w:rsidR="00B314D0" w:rsidRPr="000C02D0" w:rsidRDefault="00B314D0" w:rsidP="006D4C00">
            <w:pPr>
              <w:spacing w:after="120" w:line="240" w:lineRule="auto"/>
              <w:jc w:val="center"/>
              <w:rPr>
                <w:rFonts w:ascii="Times New Roman" w:eastAsia="Times New Roman" w:hAnsi="Times New Roman" w:cs="Times New Roman"/>
                <w:b/>
                <w:bCs/>
                <w:color w:val="000000"/>
                <w:sz w:val="24"/>
                <w:szCs w:val="24"/>
              </w:rPr>
            </w:pPr>
            <w:r w:rsidRPr="000C02D0">
              <w:rPr>
                <w:rFonts w:ascii="Times New Roman" w:eastAsia="Times New Roman" w:hAnsi="Times New Roman" w:cs="Times New Roman"/>
                <w:b/>
                <w:bCs/>
                <w:color w:val="000000"/>
                <w:sz w:val="24"/>
                <w:szCs w:val="24"/>
              </w:rPr>
              <w:t>No.</w:t>
            </w:r>
          </w:p>
        </w:tc>
        <w:tc>
          <w:tcPr>
            <w:tcW w:w="5423" w:type="dxa"/>
            <w:vMerge w:val="restart"/>
            <w:vAlign w:val="center"/>
          </w:tcPr>
          <w:p w:rsidR="00B314D0" w:rsidRPr="000C02D0" w:rsidRDefault="00B314D0" w:rsidP="006D4C00">
            <w:pPr>
              <w:spacing w:after="120" w:line="240" w:lineRule="auto"/>
              <w:jc w:val="center"/>
              <w:rPr>
                <w:rFonts w:ascii="Times New Roman" w:eastAsia="Times New Roman" w:hAnsi="Times New Roman" w:cs="Times New Roman"/>
                <w:b/>
                <w:bCs/>
                <w:color w:val="000000"/>
                <w:sz w:val="24"/>
                <w:szCs w:val="24"/>
              </w:rPr>
            </w:pPr>
            <w:r w:rsidRPr="000C02D0">
              <w:rPr>
                <w:rFonts w:ascii="Times New Roman" w:eastAsia="Times New Roman" w:hAnsi="Times New Roman" w:cs="Times New Roman"/>
                <w:b/>
                <w:bCs/>
                <w:color w:val="000000"/>
                <w:sz w:val="24"/>
                <w:szCs w:val="24"/>
              </w:rPr>
              <w:t>Pernyataan</w:t>
            </w:r>
          </w:p>
        </w:tc>
        <w:tc>
          <w:tcPr>
            <w:tcW w:w="1865" w:type="dxa"/>
            <w:gridSpan w:val="2"/>
            <w:vAlign w:val="center"/>
          </w:tcPr>
          <w:p w:rsidR="00B314D0" w:rsidRPr="000C02D0" w:rsidRDefault="00B314D0" w:rsidP="006D4C00">
            <w:pPr>
              <w:spacing w:after="0" w:line="240" w:lineRule="auto"/>
              <w:jc w:val="center"/>
              <w:rPr>
                <w:rFonts w:ascii="Times New Roman" w:eastAsia="Times New Roman" w:hAnsi="Times New Roman" w:cs="Times New Roman"/>
                <w:b/>
                <w:bCs/>
                <w:color w:val="000000"/>
                <w:sz w:val="24"/>
                <w:szCs w:val="24"/>
              </w:rPr>
            </w:pPr>
            <w:r w:rsidRPr="000C02D0">
              <w:rPr>
                <w:rFonts w:ascii="Times New Roman" w:eastAsia="Times New Roman" w:hAnsi="Times New Roman" w:cs="Times New Roman"/>
                <w:b/>
                <w:bCs/>
                <w:color w:val="000000"/>
                <w:sz w:val="24"/>
                <w:szCs w:val="24"/>
              </w:rPr>
              <w:t>Jawaban</w:t>
            </w:r>
          </w:p>
        </w:tc>
      </w:tr>
      <w:tr w:rsidR="00B314D0" w:rsidRPr="000C02D0" w:rsidTr="006D4C00">
        <w:trPr>
          <w:trHeight w:val="246"/>
        </w:trPr>
        <w:tc>
          <w:tcPr>
            <w:tcW w:w="682" w:type="dxa"/>
            <w:vMerge/>
            <w:vAlign w:val="center"/>
          </w:tcPr>
          <w:p w:rsidR="00B314D0" w:rsidRPr="000C02D0" w:rsidRDefault="00B314D0" w:rsidP="006D4C00">
            <w:pPr>
              <w:spacing w:after="0" w:line="240" w:lineRule="auto"/>
              <w:jc w:val="center"/>
              <w:rPr>
                <w:rFonts w:ascii="Times New Roman" w:eastAsia="Times New Roman" w:hAnsi="Times New Roman" w:cs="Times New Roman"/>
                <w:b/>
                <w:bCs/>
                <w:color w:val="000000"/>
                <w:sz w:val="24"/>
                <w:szCs w:val="24"/>
              </w:rPr>
            </w:pPr>
          </w:p>
        </w:tc>
        <w:tc>
          <w:tcPr>
            <w:tcW w:w="5423" w:type="dxa"/>
            <w:vMerge/>
            <w:vAlign w:val="center"/>
          </w:tcPr>
          <w:p w:rsidR="00B314D0" w:rsidRPr="000C02D0" w:rsidRDefault="00B314D0" w:rsidP="006D4C00">
            <w:pPr>
              <w:spacing w:after="0" w:line="240" w:lineRule="auto"/>
              <w:jc w:val="center"/>
              <w:rPr>
                <w:rFonts w:ascii="Times New Roman" w:eastAsia="Times New Roman" w:hAnsi="Times New Roman" w:cs="Times New Roman"/>
                <w:b/>
                <w:bCs/>
                <w:color w:val="000000"/>
                <w:sz w:val="24"/>
                <w:szCs w:val="24"/>
              </w:rPr>
            </w:pPr>
          </w:p>
        </w:tc>
        <w:tc>
          <w:tcPr>
            <w:tcW w:w="932" w:type="dxa"/>
            <w:vAlign w:val="center"/>
          </w:tcPr>
          <w:p w:rsidR="00B314D0" w:rsidRPr="000C02D0" w:rsidRDefault="006D4C00" w:rsidP="006D4C00">
            <w:pPr>
              <w:spacing w:after="0" w:line="240" w:lineRule="auto"/>
              <w:ind w:left="-250" w:right="-250"/>
              <w:jc w:val="center"/>
              <w:rPr>
                <w:rFonts w:ascii="Times New Roman" w:eastAsia="Times New Roman" w:hAnsi="Times New Roman" w:cs="Times New Roman"/>
                <w:b/>
                <w:bCs/>
                <w:color w:val="000000"/>
                <w:sz w:val="24"/>
                <w:szCs w:val="24"/>
                <w:lang w:val="en-US"/>
              </w:rPr>
            </w:pPr>
            <w:r w:rsidRPr="000C02D0">
              <w:rPr>
                <w:rFonts w:ascii="Times New Roman" w:eastAsia="Times New Roman" w:hAnsi="Times New Roman" w:cs="Times New Roman"/>
                <w:b/>
                <w:bCs/>
                <w:color w:val="000000"/>
                <w:sz w:val="24"/>
                <w:szCs w:val="24"/>
                <w:lang w:val="en-US"/>
              </w:rPr>
              <w:t>Setuju</w:t>
            </w:r>
          </w:p>
        </w:tc>
        <w:tc>
          <w:tcPr>
            <w:tcW w:w="933" w:type="dxa"/>
            <w:vAlign w:val="center"/>
          </w:tcPr>
          <w:p w:rsidR="00B314D0" w:rsidRPr="000C02D0" w:rsidRDefault="00B314D0" w:rsidP="0032537A">
            <w:pPr>
              <w:spacing w:after="0" w:line="240" w:lineRule="auto"/>
              <w:ind w:left="-250" w:right="-250"/>
              <w:jc w:val="center"/>
              <w:rPr>
                <w:rFonts w:ascii="Times New Roman" w:eastAsia="Times New Roman" w:hAnsi="Times New Roman" w:cs="Times New Roman"/>
                <w:b/>
                <w:bCs/>
                <w:color w:val="000000"/>
                <w:sz w:val="24"/>
                <w:szCs w:val="24"/>
                <w:lang w:val="en-US"/>
              </w:rPr>
            </w:pPr>
            <w:r w:rsidRPr="000C02D0">
              <w:rPr>
                <w:rFonts w:ascii="Times New Roman" w:eastAsia="Times New Roman" w:hAnsi="Times New Roman" w:cs="Times New Roman"/>
                <w:b/>
                <w:bCs/>
                <w:color w:val="000000"/>
                <w:sz w:val="24"/>
                <w:szCs w:val="24"/>
              </w:rPr>
              <w:t>Tidak</w:t>
            </w:r>
          </w:p>
          <w:p w:rsidR="006D4C00" w:rsidRPr="000C02D0" w:rsidRDefault="006D4C00" w:rsidP="0032537A">
            <w:pPr>
              <w:spacing w:after="0" w:line="240" w:lineRule="auto"/>
              <w:ind w:left="-250" w:right="-250"/>
              <w:jc w:val="center"/>
              <w:rPr>
                <w:rFonts w:ascii="Times New Roman" w:eastAsia="Times New Roman" w:hAnsi="Times New Roman" w:cs="Times New Roman"/>
                <w:b/>
                <w:bCs/>
                <w:color w:val="000000"/>
                <w:sz w:val="24"/>
                <w:szCs w:val="24"/>
                <w:lang w:val="en-US"/>
              </w:rPr>
            </w:pPr>
            <w:r w:rsidRPr="000C02D0">
              <w:rPr>
                <w:rFonts w:ascii="Times New Roman" w:eastAsia="Times New Roman" w:hAnsi="Times New Roman" w:cs="Times New Roman"/>
                <w:b/>
                <w:bCs/>
                <w:color w:val="000000"/>
                <w:sz w:val="24"/>
                <w:szCs w:val="24"/>
                <w:lang w:val="en-US"/>
              </w:rPr>
              <w:t>Setuju</w:t>
            </w:r>
          </w:p>
        </w:tc>
      </w:tr>
      <w:tr w:rsidR="00223153" w:rsidRPr="000C02D0" w:rsidTr="0032537A">
        <w:trPr>
          <w:trHeight w:val="118"/>
        </w:trPr>
        <w:tc>
          <w:tcPr>
            <w:tcW w:w="682" w:type="dxa"/>
          </w:tcPr>
          <w:p w:rsidR="0090643D" w:rsidRPr="000C02D0" w:rsidRDefault="005356BF" w:rsidP="0032537A">
            <w:pPr>
              <w:spacing w:after="0" w:line="228" w:lineRule="auto"/>
              <w:jc w:val="center"/>
              <w:rPr>
                <w:rFonts w:ascii="Times New Roman" w:eastAsia="Times New Roman" w:hAnsi="Times New Roman" w:cs="Times New Roman"/>
                <w:color w:val="000000"/>
                <w:sz w:val="24"/>
                <w:szCs w:val="24"/>
              </w:rPr>
            </w:pPr>
            <w:r w:rsidRPr="000C02D0">
              <w:rPr>
                <w:rFonts w:ascii="Times New Roman" w:eastAsia="Times New Roman" w:hAnsi="Times New Roman" w:cs="Times New Roman"/>
                <w:color w:val="000000"/>
                <w:sz w:val="24"/>
                <w:szCs w:val="24"/>
              </w:rPr>
              <w:t>1</w:t>
            </w:r>
          </w:p>
        </w:tc>
        <w:tc>
          <w:tcPr>
            <w:tcW w:w="5423" w:type="dxa"/>
          </w:tcPr>
          <w:p w:rsidR="0090643D" w:rsidRPr="000C02D0" w:rsidRDefault="00AE6D34" w:rsidP="00886341">
            <w:pPr>
              <w:spacing w:after="0" w:line="228" w:lineRule="auto"/>
              <w:jc w:val="both"/>
              <w:rPr>
                <w:rFonts w:ascii="Times New Roman" w:hAnsi="Times New Roman" w:cs="Times New Roman"/>
                <w:color w:val="000000"/>
                <w:sz w:val="24"/>
                <w:szCs w:val="24"/>
              </w:rPr>
            </w:pPr>
            <w:r w:rsidRPr="000C02D0">
              <w:rPr>
                <w:rFonts w:ascii="Times New Roman" w:eastAsia="Times New Roman" w:hAnsi="Times New Roman" w:cs="Times New Roman"/>
                <w:color w:val="000000"/>
                <w:sz w:val="24"/>
                <w:szCs w:val="24"/>
              </w:rPr>
              <w:t xml:space="preserve">Perawat </w:t>
            </w:r>
            <w:r w:rsidR="00886341" w:rsidRPr="000C02D0">
              <w:rPr>
                <w:rFonts w:ascii="Times New Roman" w:eastAsia="Times New Roman" w:hAnsi="Times New Roman" w:cs="Times New Roman"/>
                <w:color w:val="000000"/>
                <w:sz w:val="24"/>
                <w:szCs w:val="24"/>
                <w:lang w:val="en-US"/>
              </w:rPr>
              <w:t>mengetahui</w:t>
            </w:r>
            <w:r w:rsidR="00645011" w:rsidRPr="000C02D0">
              <w:rPr>
                <w:rFonts w:ascii="Times New Roman" w:eastAsia="Times New Roman" w:hAnsi="Times New Roman" w:cs="Times New Roman"/>
                <w:color w:val="000000"/>
                <w:sz w:val="24"/>
                <w:szCs w:val="24"/>
                <w:lang w:val="en-US"/>
              </w:rPr>
              <w:t xml:space="preserve"> tentang keselamatan kerja cenderung kurang berisiko mengalami kecelakaan kerja di puskesmas </w:t>
            </w:r>
          </w:p>
        </w:tc>
        <w:tc>
          <w:tcPr>
            <w:tcW w:w="932" w:type="dxa"/>
            <w:vAlign w:val="center"/>
          </w:tcPr>
          <w:p w:rsidR="0090643D" w:rsidRPr="000C02D0" w:rsidRDefault="0090643D" w:rsidP="0032537A">
            <w:pPr>
              <w:spacing w:after="0" w:line="240" w:lineRule="auto"/>
              <w:ind w:left="-250" w:right="-250"/>
              <w:jc w:val="center"/>
              <w:rPr>
                <w:rFonts w:ascii="Times New Roman" w:eastAsia="Times New Roman" w:hAnsi="Times New Roman" w:cs="Times New Roman"/>
                <w:b/>
                <w:bCs/>
                <w:color w:val="000000"/>
                <w:sz w:val="24"/>
                <w:szCs w:val="24"/>
              </w:rPr>
            </w:pPr>
          </w:p>
        </w:tc>
        <w:tc>
          <w:tcPr>
            <w:tcW w:w="933" w:type="dxa"/>
            <w:vAlign w:val="center"/>
          </w:tcPr>
          <w:p w:rsidR="0090643D" w:rsidRPr="000C02D0" w:rsidRDefault="0090643D" w:rsidP="0032537A">
            <w:pPr>
              <w:spacing w:after="0" w:line="240" w:lineRule="auto"/>
              <w:ind w:left="-250" w:right="-250"/>
              <w:jc w:val="center"/>
              <w:rPr>
                <w:rFonts w:ascii="Times New Roman" w:eastAsia="Times New Roman" w:hAnsi="Times New Roman" w:cs="Times New Roman"/>
                <w:b/>
                <w:bCs/>
                <w:color w:val="000000"/>
                <w:sz w:val="24"/>
                <w:szCs w:val="24"/>
              </w:rPr>
            </w:pPr>
          </w:p>
        </w:tc>
      </w:tr>
      <w:tr w:rsidR="00223153" w:rsidRPr="000C02D0" w:rsidTr="0032537A">
        <w:trPr>
          <w:trHeight w:val="118"/>
        </w:trPr>
        <w:tc>
          <w:tcPr>
            <w:tcW w:w="682" w:type="dxa"/>
          </w:tcPr>
          <w:p w:rsidR="0090643D" w:rsidRPr="000C02D0" w:rsidRDefault="005356BF" w:rsidP="0032537A">
            <w:pPr>
              <w:spacing w:after="0" w:line="228" w:lineRule="auto"/>
              <w:jc w:val="center"/>
              <w:rPr>
                <w:rFonts w:ascii="Times New Roman" w:eastAsia="Times New Roman" w:hAnsi="Times New Roman" w:cs="Times New Roman"/>
                <w:color w:val="000000"/>
                <w:sz w:val="24"/>
                <w:szCs w:val="24"/>
              </w:rPr>
            </w:pPr>
            <w:r w:rsidRPr="000C02D0">
              <w:rPr>
                <w:rFonts w:ascii="Times New Roman" w:eastAsia="Times New Roman" w:hAnsi="Times New Roman" w:cs="Times New Roman"/>
                <w:color w:val="000000"/>
                <w:sz w:val="24"/>
                <w:szCs w:val="24"/>
              </w:rPr>
              <w:t>2</w:t>
            </w:r>
          </w:p>
        </w:tc>
        <w:tc>
          <w:tcPr>
            <w:tcW w:w="5423" w:type="dxa"/>
          </w:tcPr>
          <w:p w:rsidR="0090643D" w:rsidRPr="000C02D0" w:rsidRDefault="00AE6D34" w:rsidP="00886341">
            <w:pPr>
              <w:spacing w:after="0" w:line="228" w:lineRule="auto"/>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 xml:space="preserve">Perawat sebaiknya menggunakan alas sepatu terbuat dari </w:t>
            </w:r>
            <w:r w:rsidR="0092118F" w:rsidRPr="000C02D0">
              <w:rPr>
                <w:rFonts w:ascii="Times New Roman" w:hAnsi="Times New Roman" w:cs="Times New Roman"/>
                <w:color w:val="000000"/>
                <w:sz w:val="24"/>
                <w:szCs w:val="24"/>
              </w:rPr>
              <w:t xml:space="preserve">plastik </w:t>
            </w:r>
            <w:r w:rsidRPr="000C02D0">
              <w:rPr>
                <w:rFonts w:ascii="Times New Roman" w:hAnsi="Times New Roman" w:cs="Times New Roman"/>
                <w:color w:val="000000"/>
                <w:sz w:val="24"/>
                <w:szCs w:val="24"/>
              </w:rPr>
              <w:t xml:space="preserve">dan berhak tinggi </w:t>
            </w:r>
            <w:r w:rsidR="00886341" w:rsidRPr="000C02D0">
              <w:rPr>
                <w:rFonts w:ascii="Times New Roman" w:hAnsi="Times New Roman" w:cs="Times New Roman"/>
                <w:color w:val="000000"/>
                <w:sz w:val="24"/>
                <w:szCs w:val="24"/>
                <w:lang w:val="en-US"/>
              </w:rPr>
              <w:t xml:space="preserve">untuk menghindari terjatuh atau </w:t>
            </w:r>
            <w:r w:rsidRPr="000C02D0">
              <w:rPr>
                <w:rFonts w:ascii="Times New Roman" w:hAnsi="Times New Roman" w:cs="Times New Roman"/>
                <w:color w:val="000000"/>
                <w:sz w:val="24"/>
                <w:szCs w:val="24"/>
              </w:rPr>
              <w:t>terpeleset</w:t>
            </w:r>
          </w:p>
        </w:tc>
        <w:tc>
          <w:tcPr>
            <w:tcW w:w="932" w:type="dxa"/>
            <w:vAlign w:val="center"/>
          </w:tcPr>
          <w:p w:rsidR="0090643D" w:rsidRPr="000C02D0" w:rsidRDefault="0090643D" w:rsidP="0032537A">
            <w:pPr>
              <w:spacing w:after="0" w:line="240" w:lineRule="auto"/>
              <w:ind w:left="-250" w:right="-250"/>
              <w:jc w:val="center"/>
              <w:rPr>
                <w:rFonts w:ascii="Times New Roman" w:eastAsia="Times New Roman" w:hAnsi="Times New Roman" w:cs="Times New Roman"/>
                <w:b/>
                <w:bCs/>
                <w:color w:val="000000"/>
                <w:sz w:val="24"/>
                <w:szCs w:val="24"/>
              </w:rPr>
            </w:pPr>
          </w:p>
        </w:tc>
        <w:tc>
          <w:tcPr>
            <w:tcW w:w="933" w:type="dxa"/>
            <w:vAlign w:val="center"/>
          </w:tcPr>
          <w:p w:rsidR="0090643D" w:rsidRPr="000C02D0" w:rsidRDefault="0090643D" w:rsidP="0032537A">
            <w:pPr>
              <w:spacing w:after="0" w:line="240" w:lineRule="auto"/>
              <w:ind w:left="-250" w:right="-250"/>
              <w:jc w:val="center"/>
              <w:rPr>
                <w:rFonts w:ascii="Times New Roman" w:eastAsia="Times New Roman" w:hAnsi="Times New Roman" w:cs="Times New Roman"/>
                <w:b/>
                <w:bCs/>
                <w:color w:val="000000"/>
                <w:sz w:val="24"/>
                <w:szCs w:val="24"/>
              </w:rPr>
            </w:pPr>
          </w:p>
        </w:tc>
      </w:tr>
      <w:tr w:rsidR="00223153" w:rsidRPr="000C02D0" w:rsidTr="0032537A">
        <w:trPr>
          <w:trHeight w:val="118"/>
        </w:trPr>
        <w:tc>
          <w:tcPr>
            <w:tcW w:w="682" w:type="dxa"/>
          </w:tcPr>
          <w:p w:rsidR="005356BF" w:rsidRPr="000C02D0" w:rsidRDefault="005356BF" w:rsidP="0032537A">
            <w:pPr>
              <w:spacing w:after="0" w:line="228" w:lineRule="auto"/>
              <w:jc w:val="center"/>
              <w:rPr>
                <w:rFonts w:ascii="Times New Roman" w:eastAsia="Times New Roman" w:hAnsi="Times New Roman" w:cs="Times New Roman"/>
                <w:color w:val="000000"/>
                <w:sz w:val="24"/>
                <w:szCs w:val="24"/>
              </w:rPr>
            </w:pPr>
            <w:r w:rsidRPr="000C02D0">
              <w:rPr>
                <w:rFonts w:ascii="Times New Roman" w:eastAsia="Times New Roman" w:hAnsi="Times New Roman" w:cs="Times New Roman"/>
                <w:color w:val="000000"/>
                <w:sz w:val="24"/>
                <w:szCs w:val="24"/>
              </w:rPr>
              <w:t>3</w:t>
            </w:r>
          </w:p>
        </w:tc>
        <w:tc>
          <w:tcPr>
            <w:tcW w:w="5423" w:type="dxa"/>
          </w:tcPr>
          <w:p w:rsidR="005356BF" w:rsidRPr="000C02D0" w:rsidRDefault="0092118F" w:rsidP="0092118F">
            <w:pPr>
              <w:spacing w:after="0" w:line="228" w:lineRule="auto"/>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Perawat yang jarang menggunakan APD selama melakukan pelayanan kesehatan lebih mudah tertular penyakit dari pasien</w:t>
            </w:r>
          </w:p>
        </w:tc>
        <w:tc>
          <w:tcPr>
            <w:tcW w:w="932" w:type="dxa"/>
            <w:vAlign w:val="center"/>
          </w:tcPr>
          <w:p w:rsidR="005356BF" w:rsidRPr="000C02D0" w:rsidRDefault="005356BF" w:rsidP="0032537A">
            <w:pPr>
              <w:spacing w:after="0" w:line="240" w:lineRule="auto"/>
              <w:ind w:left="-250" w:right="-250"/>
              <w:jc w:val="center"/>
              <w:rPr>
                <w:rFonts w:ascii="Times New Roman" w:eastAsia="Times New Roman" w:hAnsi="Times New Roman" w:cs="Times New Roman"/>
                <w:b/>
                <w:bCs/>
                <w:color w:val="000000"/>
                <w:sz w:val="24"/>
                <w:szCs w:val="24"/>
              </w:rPr>
            </w:pPr>
          </w:p>
        </w:tc>
        <w:tc>
          <w:tcPr>
            <w:tcW w:w="933" w:type="dxa"/>
            <w:vAlign w:val="center"/>
          </w:tcPr>
          <w:p w:rsidR="005356BF" w:rsidRPr="000C02D0" w:rsidRDefault="005356BF" w:rsidP="0032537A">
            <w:pPr>
              <w:spacing w:after="0" w:line="240" w:lineRule="auto"/>
              <w:ind w:left="-250" w:right="-250"/>
              <w:jc w:val="center"/>
              <w:rPr>
                <w:rFonts w:ascii="Times New Roman" w:eastAsia="Times New Roman" w:hAnsi="Times New Roman" w:cs="Times New Roman"/>
                <w:b/>
                <w:bCs/>
                <w:color w:val="000000"/>
                <w:sz w:val="24"/>
                <w:szCs w:val="24"/>
              </w:rPr>
            </w:pPr>
          </w:p>
        </w:tc>
      </w:tr>
      <w:tr w:rsidR="00223153" w:rsidRPr="000C02D0" w:rsidTr="0032537A">
        <w:trPr>
          <w:trHeight w:val="118"/>
        </w:trPr>
        <w:tc>
          <w:tcPr>
            <w:tcW w:w="682" w:type="dxa"/>
          </w:tcPr>
          <w:p w:rsidR="0090643D" w:rsidRPr="000C02D0" w:rsidRDefault="005356BF" w:rsidP="005356BF">
            <w:pPr>
              <w:spacing w:after="0" w:line="228" w:lineRule="auto"/>
              <w:jc w:val="center"/>
              <w:rPr>
                <w:rFonts w:ascii="Times New Roman" w:eastAsia="Times New Roman" w:hAnsi="Times New Roman" w:cs="Times New Roman"/>
                <w:color w:val="000000"/>
                <w:sz w:val="24"/>
                <w:szCs w:val="24"/>
              </w:rPr>
            </w:pPr>
            <w:r w:rsidRPr="000C02D0">
              <w:rPr>
                <w:rFonts w:ascii="Times New Roman" w:eastAsia="Times New Roman" w:hAnsi="Times New Roman" w:cs="Times New Roman"/>
                <w:color w:val="000000"/>
                <w:sz w:val="24"/>
                <w:szCs w:val="24"/>
              </w:rPr>
              <w:t>4</w:t>
            </w:r>
          </w:p>
        </w:tc>
        <w:tc>
          <w:tcPr>
            <w:tcW w:w="5423" w:type="dxa"/>
          </w:tcPr>
          <w:p w:rsidR="0090643D" w:rsidRPr="000C02D0" w:rsidRDefault="0090643D" w:rsidP="003133C5">
            <w:pPr>
              <w:spacing w:after="0" w:line="228" w:lineRule="auto"/>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Perawat harus melakukan pemantauan ergonomi</w:t>
            </w:r>
            <w:r w:rsidR="003133C5" w:rsidRPr="000C02D0">
              <w:rPr>
                <w:rFonts w:ascii="Times New Roman" w:hAnsi="Times New Roman" w:cs="Times New Roman"/>
                <w:color w:val="000000"/>
                <w:sz w:val="24"/>
                <w:szCs w:val="24"/>
              </w:rPr>
              <w:t xml:space="preserve"> untuk menghindari kelelahan kerja</w:t>
            </w:r>
          </w:p>
        </w:tc>
        <w:tc>
          <w:tcPr>
            <w:tcW w:w="932" w:type="dxa"/>
            <w:vAlign w:val="center"/>
          </w:tcPr>
          <w:p w:rsidR="0090643D" w:rsidRPr="000C02D0" w:rsidRDefault="0090643D" w:rsidP="0032537A">
            <w:pPr>
              <w:spacing w:after="0" w:line="240" w:lineRule="auto"/>
              <w:ind w:left="-250" w:right="-250"/>
              <w:jc w:val="center"/>
              <w:rPr>
                <w:rFonts w:ascii="Times New Roman" w:eastAsia="Times New Roman" w:hAnsi="Times New Roman" w:cs="Times New Roman"/>
                <w:b/>
                <w:bCs/>
                <w:color w:val="000000"/>
                <w:sz w:val="24"/>
                <w:szCs w:val="24"/>
              </w:rPr>
            </w:pPr>
          </w:p>
        </w:tc>
        <w:tc>
          <w:tcPr>
            <w:tcW w:w="933" w:type="dxa"/>
            <w:vAlign w:val="center"/>
          </w:tcPr>
          <w:p w:rsidR="0090643D" w:rsidRPr="000C02D0" w:rsidRDefault="0090643D" w:rsidP="0032537A">
            <w:pPr>
              <w:spacing w:after="0" w:line="240" w:lineRule="auto"/>
              <w:ind w:left="-250" w:right="-250"/>
              <w:jc w:val="center"/>
              <w:rPr>
                <w:rFonts w:ascii="Times New Roman" w:eastAsia="Times New Roman" w:hAnsi="Times New Roman" w:cs="Times New Roman"/>
                <w:b/>
                <w:bCs/>
                <w:color w:val="000000"/>
                <w:sz w:val="24"/>
                <w:szCs w:val="24"/>
              </w:rPr>
            </w:pPr>
          </w:p>
        </w:tc>
      </w:tr>
      <w:tr w:rsidR="00223153" w:rsidRPr="000C02D0" w:rsidTr="0032537A">
        <w:trPr>
          <w:trHeight w:val="118"/>
        </w:trPr>
        <w:tc>
          <w:tcPr>
            <w:tcW w:w="682" w:type="dxa"/>
          </w:tcPr>
          <w:p w:rsidR="0090643D" w:rsidRPr="000C02D0" w:rsidRDefault="005356BF" w:rsidP="005356BF">
            <w:pPr>
              <w:spacing w:after="0" w:line="228" w:lineRule="auto"/>
              <w:jc w:val="center"/>
              <w:rPr>
                <w:rFonts w:ascii="Times New Roman" w:eastAsia="Times New Roman" w:hAnsi="Times New Roman" w:cs="Times New Roman"/>
                <w:color w:val="000000"/>
                <w:sz w:val="24"/>
                <w:szCs w:val="24"/>
              </w:rPr>
            </w:pPr>
            <w:r w:rsidRPr="000C02D0">
              <w:rPr>
                <w:rFonts w:ascii="Times New Roman" w:eastAsia="Times New Roman" w:hAnsi="Times New Roman" w:cs="Times New Roman"/>
                <w:color w:val="000000"/>
                <w:sz w:val="24"/>
                <w:szCs w:val="24"/>
              </w:rPr>
              <w:t>5</w:t>
            </w:r>
          </w:p>
        </w:tc>
        <w:tc>
          <w:tcPr>
            <w:tcW w:w="5423" w:type="dxa"/>
          </w:tcPr>
          <w:p w:rsidR="0090643D" w:rsidRPr="000C02D0" w:rsidRDefault="00AE6D34" w:rsidP="00645011">
            <w:pPr>
              <w:spacing w:after="0" w:line="228" w:lineRule="auto"/>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 xml:space="preserve">Perawat </w:t>
            </w:r>
            <w:r w:rsidR="00645011" w:rsidRPr="000C02D0">
              <w:rPr>
                <w:rFonts w:ascii="Times New Roman" w:hAnsi="Times New Roman" w:cs="Times New Roman"/>
                <w:color w:val="000000"/>
                <w:sz w:val="24"/>
                <w:szCs w:val="24"/>
                <w:lang w:val="en-US"/>
              </w:rPr>
              <w:t xml:space="preserve">menggunakan APD yang lengkap dapat mengurangi resiko bahaya infeksi atau kecelakaan kerja </w:t>
            </w:r>
          </w:p>
        </w:tc>
        <w:tc>
          <w:tcPr>
            <w:tcW w:w="932" w:type="dxa"/>
            <w:vAlign w:val="center"/>
          </w:tcPr>
          <w:p w:rsidR="0090643D" w:rsidRPr="000C02D0" w:rsidRDefault="0090643D" w:rsidP="0032537A">
            <w:pPr>
              <w:spacing w:after="0" w:line="240" w:lineRule="auto"/>
              <w:ind w:left="-250" w:right="-250"/>
              <w:jc w:val="center"/>
              <w:rPr>
                <w:rFonts w:ascii="Times New Roman" w:eastAsia="Times New Roman" w:hAnsi="Times New Roman" w:cs="Times New Roman"/>
                <w:b/>
                <w:bCs/>
                <w:color w:val="000000"/>
                <w:sz w:val="24"/>
                <w:szCs w:val="24"/>
              </w:rPr>
            </w:pPr>
          </w:p>
        </w:tc>
        <w:tc>
          <w:tcPr>
            <w:tcW w:w="933" w:type="dxa"/>
            <w:vAlign w:val="center"/>
          </w:tcPr>
          <w:p w:rsidR="0090643D" w:rsidRPr="000C02D0" w:rsidRDefault="0090643D" w:rsidP="0032537A">
            <w:pPr>
              <w:spacing w:after="0" w:line="240" w:lineRule="auto"/>
              <w:ind w:left="-250" w:right="-250"/>
              <w:jc w:val="center"/>
              <w:rPr>
                <w:rFonts w:ascii="Times New Roman" w:eastAsia="Times New Roman" w:hAnsi="Times New Roman" w:cs="Times New Roman"/>
                <w:b/>
                <w:bCs/>
                <w:color w:val="000000"/>
                <w:sz w:val="24"/>
                <w:szCs w:val="24"/>
              </w:rPr>
            </w:pPr>
          </w:p>
        </w:tc>
      </w:tr>
      <w:tr w:rsidR="00223153" w:rsidRPr="000C02D0" w:rsidTr="0032537A">
        <w:trPr>
          <w:trHeight w:val="118"/>
        </w:trPr>
        <w:tc>
          <w:tcPr>
            <w:tcW w:w="682" w:type="dxa"/>
          </w:tcPr>
          <w:p w:rsidR="0090643D" w:rsidRPr="000C02D0" w:rsidRDefault="005356BF" w:rsidP="0032537A">
            <w:pPr>
              <w:spacing w:after="0" w:line="228" w:lineRule="auto"/>
              <w:jc w:val="center"/>
              <w:rPr>
                <w:rFonts w:ascii="Times New Roman" w:eastAsia="Times New Roman" w:hAnsi="Times New Roman" w:cs="Times New Roman"/>
                <w:color w:val="000000"/>
                <w:sz w:val="24"/>
                <w:szCs w:val="24"/>
              </w:rPr>
            </w:pPr>
            <w:r w:rsidRPr="000C02D0">
              <w:rPr>
                <w:rFonts w:ascii="Times New Roman" w:eastAsia="Times New Roman" w:hAnsi="Times New Roman" w:cs="Times New Roman"/>
                <w:color w:val="000000"/>
                <w:sz w:val="24"/>
                <w:szCs w:val="24"/>
              </w:rPr>
              <w:t>6</w:t>
            </w:r>
          </w:p>
        </w:tc>
        <w:tc>
          <w:tcPr>
            <w:tcW w:w="5423" w:type="dxa"/>
          </w:tcPr>
          <w:p w:rsidR="0090643D" w:rsidRPr="000C02D0" w:rsidRDefault="003133C5" w:rsidP="003133C5">
            <w:pPr>
              <w:spacing w:after="0" w:line="228" w:lineRule="auto"/>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 xml:space="preserve">Perawat harus mengetahui tentang penggunaan APD sesuai SOP untuk menghindari kecelakaan kerja </w:t>
            </w:r>
          </w:p>
        </w:tc>
        <w:tc>
          <w:tcPr>
            <w:tcW w:w="932" w:type="dxa"/>
            <w:vAlign w:val="center"/>
          </w:tcPr>
          <w:p w:rsidR="0090643D" w:rsidRPr="000C02D0" w:rsidRDefault="0090643D" w:rsidP="0032537A">
            <w:pPr>
              <w:spacing w:after="0" w:line="240" w:lineRule="auto"/>
              <w:ind w:left="-250" w:right="-250"/>
              <w:jc w:val="center"/>
              <w:rPr>
                <w:rFonts w:ascii="Times New Roman" w:eastAsia="Times New Roman" w:hAnsi="Times New Roman" w:cs="Times New Roman"/>
                <w:b/>
                <w:bCs/>
                <w:color w:val="000000"/>
                <w:sz w:val="24"/>
                <w:szCs w:val="24"/>
              </w:rPr>
            </w:pPr>
          </w:p>
        </w:tc>
        <w:tc>
          <w:tcPr>
            <w:tcW w:w="933" w:type="dxa"/>
            <w:vAlign w:val="center"/>
          </w:tcPr>
          <w:p w:rsidR="0090643D" w:rsidRPr="000C02D0" w:rsidRDefault="0090643D" w:rsidP="0032537A">
            <w:pPr>
              <w:spacing w:after="0" w:line="240" w:lineRule="auto"/>
              <w:ind w:left="-250" w:right="-250"/>
              <w:jc w:val="center"/>
              <w:rPr>
                <w:rFonts w:ascii="Times New Roman" w:eastAsia="Times New Roman" w:hAnsi="Times New Roman" w:cs="Times New Roman"/>
                <w:b/>
                <w:bCs/>
                <w:color w:val="000000"/>
                <w:sz w:val="24"/>
                <w:szCs w:val="24"/>
              </w:rPr>
            </w:pPr>
          </w:p>
        </w:tc>
      </w:tr>
      <w:tr w:rsidR="00223153" w:rsidRPr="000C02D0" w:rsidTr="0032537A">
        <w:trPr>
          <w:trHeight w:val="118"/>
        </w:trPr>
        <w:tc>
          <w:tcPr>
            <w:tcW w:w="682" w:type="dxa"/>
          </w:tcPr>
          <w:p w:rsidR="00AE6D34" w:rsidRPr="000C02D0" w:rsidRDefault="00FB16FD" w:rsidP="0032537A">
            <w:pPr>
              <w:spacing w:after="0" w:line="228" w:lineRule="auto"/>
              <w:jc w:val="center"/>
              <w:rPr>
                <w:rFonts w:ascii="Times New Roman" w:eastAsia="Times New Roman" w:hAnsi="Times New Roman" w:cs="Times New Roman"/>
                <w:color w:val="000000"/>
                <w:sz w:val="24"/>
                <w:szCs w:val="24"/>
              </w:rPr>
            </w:pPr>
            <w:r w:rsidRPr="000C02D0">
              <w:rPr>
                <w:rFonts w:ascii="Times New Roman" w:eastAsia="Times New Roman" w:hAnsi="Times New Roman" w:cs="Times New Roman"/>
                <w:color w:val="000000"/>
                <w:sz w:val="24"/>
                <w:szCs w:val="24"/>
              </w:rPr>
              <w:t>7</w:t>
            </w:r>
          </w:p>
        </w:tc>
        <w:tc>
          <w:tcPr>
            <w:tcW w:w="5423" w:type="dxa"/>
          </w:tcPr>
          <w:p w:rsidR="00AE6D34" w:rsidRPr="000C02D0" w:rsidRDefault="00FB16FD" w:rsidP="00886341">
            <w:pPr>
              <w:spacing w:after="0" w:line="228" w:lineRule="auto"/>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 xml:space="preserve">Perawat bekerja dengan beban kerja yang </w:t>
            </w:r>
            <w:r w:rsidR="00886341" w:rsidRPr="000C02D0">
              <w:rPr>
                <w:rFonts w:ascii="Times New Roman" w:hAnsi="Times New Roman" w:cs="Times New Roman"/>
                <w:color w:val="000000"/>
                <w:sz w:val="24"/>
                <w:szCs w:val="24"/>
                <w:lang w:val="en-US"/>
              </w:rPr>
              <w:t xml:space="preserve">tidak berlebihan </w:t>
            </w:r>
            <w:r w:rsidRPr="000C02D0">
              <w:rPr>
                <w:rFonts w:ascii="Times New Roman" w:hAnsi="Times New Roman" w:cs="Times New Roman"/>
                <w:color w:val="000000"/>
                <w:sz w:val="24"/>
                <w:szCs w:val="24"/>
              </w:rPr>
              <w:t>dapat menyebabkan stres kerja yang berisiko menimbulkan kecelakaan</w:t>
            </w:r>
            <w:r w:rsidR="00886341" w:rsidRPr="000C02D0">
              <w:rPr>
                <w:rFonts w:ascii="Times New Roman" w:hAnsi="Times New Roman" w:cs="Times New Roman"/>
                <w:color w:val="000000"/>
                <w:sz w:val="24"/>
                <w:szCs w:val="24"/>
                <w:lang w:val="en-US"/>
              </w:rPr>
              <w:t xml:space="preserve"> </w:t>
            </w:r>
            <w:r w:rsidRPr="000C02D0">
              <w:rPr>
                <w:rFonts w:ascii="Times New Roman" w:hAnsi="Times New Roman" w:cs="Times New Roman"/>
                <w:color w:val="000000"/>
                <w:sz w:val="24"/>
                <w:szCs w:val="24"/>
              </w:rPr>
              <w:t>kerja</w:t>
            </w:r>
          </w:p>
        </w:tc>
        <w:tc>
          <w:tcPr>
            <w:tcW w:w="932" w:type="dxa"/>
            <w:vAlign w:val="center"/>
          </w:tcPr>
          <w:p w:rsidR="00AE6D34" w:rsidRPr="000C02D0" w:rsidRDefault="00AE6D34" w:rsidP="0032537A">
            <w:pPr>
              <w:spacing w:after="0" w:line="240" w:lineRule="auto"/>
              <w:ind w:left="-250" w:right="-250"/>
              <w:jc w:val="center"/>
              <w:rPr>
                <w:rFonts w:ascii="Times New Roman" w:eastAsia="Times New Roman" w:hAnsi="Times New Roman" w:cs="Times New Roman"/>
                <w:b/>
                <w:bCs/>
                <w:color w:val="000000"/>
                <w:sz w:val="24"/>
                <w:szCs w:val="24"/>
              </w:rPr>
            </w:pPr>
          </w:p>
        </w:tc>
        <w:tc>
          <w:tcPr>
            <w:tcW w:w="933" w:type="dxa"/>
            <w:vAlign w:val="center"/>
          </w:tcPr>
          <w:p w:rsidR="00AE6D34" w:rsidRPr="000C02D0" w:rsidRDefault="00AE6D34" w:rsidP="0032537A">
            <w:pPr>
              <w:spacing w:after="0" w:line="240" w:lineRule="auto"/>
              <w:ind w:left="-250" w:right="-250"/>
              <w:jc w:val="center"/>
              <w:rPr>
                <w:rFonts w:ascii="Times New Roman" w:eastAsia="Times New Roman" w:hAnsi="Times New Roman" w:cs="Times New Roman"/>
                <w:b/>
                <w:bCs/>
                <w:color w:val="000000"/>
                <w:sz w:val="24"/>
                <w:szCs w:val="24"/>
              </w:rPr>
            </w:pPr>
          </w:p>
        </w:tc>
      </w:tr>
      <w:tr w:rsidR="00223153" w:rsidRPr="000C02D0" w:rsidTr="0032537A">
        <w:trPr>
          <w:trHeight w:val="118"/>
        </w:trPr>
        <w:tc>
          <w:tcPr>
            <w:tcW w:w="682" w:type="dxa"/>
          </w:tcPr>
          <w:p w:rsidR="005356BF" w:rsidRPr="000C02D0" w:rsidRDefault="005356BF" w:rsidP="0032537A">
            <w:pPr>
              <w:spacing w:after="0" w:line="228" w:lineRule="auto"/>
              <w:jc w:val="center"/>
              <w:rPr>
                <w:rFonts w:ascii="Times New Roman" w:eastAsia="Times New Roman" w:hAnsi="Times New Roman" w:cs="Times New Roman"/>
                <w:color w:val="000000"/>
                <w:sz w:val="24"/>
                <w:szCs w:val="24"/>
              </w:rPr>
            </w:pPr>
            <w:r w:rsidRPr="000C02D0">
              <w:rPr>
                <w:rFonts w:ascii="Times New Roman" w:eastAsia="Times New Roman" w:hAnsi="Times New Roman" w:cs="Times New Roman"/>
                <w:color w:val="000000"/>
                <w:sz w:val="24"/>
                <w:szCs w:val="24"/>
              </w:rPr>
              <w:t>8</w:t>
            </w:r>
          </w:p>
        </w:tc>
        <w:tc>
          <w:tcPr>
            <w:tcW w:w="5423" w:type="dxa"/>
          </w:tcPr>
          <w:p w:rsidR="005356BF" w:rsidRPr="000C02D0" w:rsidRDefault="00FB16FD" w:rsidP="006646C2">
            <w:pPr>
              <w:spacing w:after="0" w:line="228" w:lineRule="auto"/>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 xml:space="preserve">Perawat sebaiknya bekerja sesuai dengan SOP untuk </w:t>
            </w:r>
            <w:r w:rsidRPr="000C02D0">
              <w:rPr>
                <w:rFonts w:ascii="Times New Roman" w:hAnsi="Times New Roman" w:cs="Times New Roman"/>
                <w:color w:val="000000"/>
                <w:sz w:val="24"/>
                <w:szCs w:val="24"/>
              </w:rPr>
              <w:lastRenderedPageBreak/>
              <w:t>menghindari kecelakaan kerja</w:t>
            </w:r>
          </w:p>
        </w:tc>
        <w:tc>
          <w:tcPr>
            <w:tcW w:w="932" w:type="dxa"/>
            <w:vAlign w:val="center"/>
          </w:tcPr>
          <w:p w:rsidR="005356BF" w:rsidRPr="000C02D0" w:rsidRDefault="005356BF" w:rsidP="0032537A">
            <w:pPr>
              <w:spacing w:after="0" w:line="240" w:lineRule="auto"/>
              <w:ind w:left="-250" w:right="-250"/>
              <w:jc w:val="center"/>
              <w:rPr>
                <w:rFonts w:ascii="Times New Roman" w:eastAsia="Times New Roman" w:hAnsi="Times New Roman" w:cs="Times New Roman"/>
                <w:b/>
                <w:bCs/>
                <w:color w:val="000000"/>
                <w:sz w:val="24"/>
                <w:szCs w:val="24"/>
              </w:rPr>
            </w:pPr>
          </w:p>
        </w:tc>
        <w:tc>
          <w:tcPr>
            <w:tcW w:w="933" w:type="dxa"/>
            <w:vAlign w:val="center"/>
          </w:tcPr>
          <w:p w:rsidR="005356BF" w:rsidRPr="000C02D0" w:rsidRDefault="005356BF" w:rsidP="0032537A">
            <w:pPr>
              <w:spacing w:after="0" w:line="240" w:lineRule="auto"/>
              <w:ind w:left="-250" w:right="-250"/>
              <w:jc w:val="center"/>
              <w:rPr>
                <w:rFonts w:ascii="Times New Roman" w:eastAsia="Times New Roman" w:hAnsi="Times New Roman" w:cs="Times New Roman"/>
                <w:b/>
                <w:bCs/>
                <w:color w:val="000000"/>
                <w:sz w:val="24"/>
                <w:szCs w:val="24"/>
              </w:rPr>
            </w:pPr>
          </w:p>
        </w:tc>
      </w:tr>
      <w:tr w:rsidR="00223153" w:rsidRPr="000C02D0" w:rsidTr="0032537A">
        <w:trPr>
          <w:trHeight w:val="118"/>
        </w:trPr>
        <w:tc>
          <w:tcPr>
            <w:tcW w:w="682" w:type="dxa"/>
          </w:tcPr>
          <w:p w:rsidR="005356BF" w:rsidRPr="000C02D0" w:rsidRDefault="005356BF" w:rsidP="0032537A">
            <w:pPr>
              <w:spacing w:after="0" w:line="228" w:lineRule="auto"/>
              <w:jc w:val="center"/>
              <w:rPr>
                <w:rFonts w:ascii="Times New Roman" w:eastAsia="Times New Roman" w:hAnsi="Times New Roman" w:cs="Times New Roman"/>
                <w:color w:val="000000"/>
                <w:sz w:val="24"/>
                <w:szCs w:val="24"/>
              </w:rPr>
            </w:pPr>
            <w:r w:rsidRPr="000C02D0">
              <w:rPr>
                <w:rFonts w:ascii="Times New Roman" w:eastAsia="Times New Roman" w:hAnsi="Times New Roman" w:cs="Times New Roman"/>
                <w:color w:val="000000"/>
                <w:sz w:val="24"/>
                <w:szCs w:val="24"/>
              </w:rPr>
              <w:lastRenderedPageBreak/>
              <w:t>9</w:t>
            </w:r>
          </w:p>
        </w:tc>
        <w:tc>
          <w:tcPr>
            <w:tcW w:w="5423" w:type="dxa"/>
          </w:tcPr>
          <w:p w:rsidR="005356BF" w:rsidRPr="000C02D0" w:rsidRDefault="0092118F" w:rsidP="00886341">
            <w:pPr>
              <w:spacing w:after="0" w:line="228" w:lineRule="auto"/>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 xml:space="preserve">Perawat sebaiknya </w:t>
            </w:r>
            <w:r w:rsidR="00886341" w:rsidRPr="000C02D0">
              <w:rPr>
                <w:rFonts w:ascii="Times New Roman" w:hAnsi="Times New Roman" w:cs="Times New Roman"/>
                <w:color w:val="000000"/>
                <w:sz w:val="24"/>
                <w:szCs w:val="24"/>
                <w:lang w:val="en-US"/>
              </w:rPr>
              <w:t xml:space="preserve">tidak </w:t>
            </w:r>
            <w:r w:rsidRPr="000C02D0">
              <w:rPr>
                <w:rFonts w:ascii="Times New Roman" w:hAnsi="Times New Roman" w:cs="Times New Roman"/>
                <w:color w:val="000000"/>
                <w:sz w:val="24"/>
                <w:szCs w:val="24"/>
              </w:rPr>
              <w:t xml:space="preserve">menggunakan </w:t>
            </w:r>
            <w:r w:rsidR="00FB16FD" w:rsidRPr="000C02D0">
              <w:rPr>
                <w:rFonts w:ascii="Times New Roman" w:hAnsi="Times New Roman" w:cs="Times New Roman"/>
                <w:color w:val="000000"/>
                <w:sz w:val="24"/>
                <w:szCs w:val="24"/>
              </w:rPr>
              <w:t>APD</w:t>
            </w:r>
            <w:r w:rsidRPr="000C02D0">
              <w:rPr>
                <w:rFonts w:ascii="Times New Roman" w:hAnsi="Times New Roman" w:cs="Times New Roman"/>
                <w:color w:val="000000"/>
                <w:sz w:val="24"/>
                <w:szCs w:val="24"/>
              </w:rPr>
              <w:t xml:space="preserve"> </w:t>
            </w:r>
            <w:r w:rsidR="00886341" w:rsidRPr="000C02D0">
              <w:rPr>
                <w:rFonts w:ascii="Times New Roman" w:hAnsi="Times New Roman" w:cs="Times New Roman"/>
                <w:color w:val="000000"/>
                <w:sz w:val="24"/>
                <w:szCs w:val="24"/>
                <w:lang w:val="en-US"/>
              </w:rPr>
              <w:t xml:space="preserve">bla </w:t>
            </w:r>
            <w:r w:rsidRPr="000C02D0">
              <w:rPr>
                <w:rFonts w:ascii="Times New Roman" w:hAnsi="Times New Roman" w:cs="Times New Roman"/>
                <w:color w:val="000000"/>
                <w:sz w:val="24"/>
                <w:szCs w:val="24"/>
              </w:rPr>
              <w:t>dapat menimbulkan rasa ketidaknyaman saat memberikan pelayanan kesehatan</w:t>
            </w:r>
          </w:p>
        </w:tc>
        <w:tc>
          <w:tcPr>
            <w:tcW w:w="932" w:type="dxa"/>
            <w:vAlign w:val="center"/>
          </w:tcPr>
          <w:p w:rsidR="005356BF" w:rsidRPr="000C02D0" w:rsidRDefault="005356BF" w:rsidP="0032537A">
            <w:pPr>
              <w:spacing w:after="0" w:line="240" w:lineRule="auto"/>
              <w:ind w:left="-250" w:right="-250"/>
              <w:jc w:val="center"/>
              <w:rPr>
                <w:rFonts w:ascii="Times New Roman" w:eastAsia="Times New Roman" w:hAnsi="Times New Roman" w:cs="Times New Roman"/>
                <w:b/>
                <w:bCs/>
                <w:color w:val="000000"/>
                <w:sz w:val="24"/>
                <w:szCs w:val="24"/>
              </w:rPr>
            </w:pPr>
          </w:p>
        </w:tc>
        <w:tc>
          <w:tcPr>
            <w:tcW w:w="933" w:type="dxa"/>
            <w:vAlign w:val="center"/>
          </w:tcPr>
          <w:p w:rsidR="005356BF" w:rsidRPr="000C02D0" w:rsidRDefault="005356BF" w:rsidP="0032537A">
            <w:pPr>
              <w:spacing w:after="0" w:line="240" w:lineRule="auto"/>
              <w:ind w:left="-250" w:right="-250"/>
              <w:jc w:val="center"/>
              <w:rPr>
                <w:rFonts w:ascii="Times New Roman" w:eastAsia="Times New Roman" w:hAnsi="Times New Roman" w:cs="Times New Roman"/>
                <w:b/>
                <w:bCs/>
                <w:color w:val="000000"/>
                <w:sz w:val="24"/>
                <w:szCs w:val="24"/>
              </w:rPr>
            </w:pPr>
          </w:p>
        </w:tc>
      </w:tr>
      <w:tr w:rsidR="00223153" w:rsidRPr="000C02D0" w:rsidTr="0032537A">
        <w:trPr>
          <w:trHeight w:val="118"/>
        </w:trPr>
        <w:tc>
          <w:tcPr>
            <w:tcW w:w="682" w:type="dxa"/>
          </w:tcPr>
          <w:p w:rsidR="005356BF" w:rsidRPr="000C02D0" w:rsidRDefault="005356BF" w:rsidP="0032537A">
            <w:pPr>
              <w:spacing w:after="0" w:line="228" w:lineRule="auto"/>
              <w:jc w:val="center"/>
              <w:rPr>
                <w:rFonts w:ascii="Times New Roman" w:eastAsia="Times New Roman" w:hAnsi="Times New Roman" w:cs="Times New Roman"/>
                <w:color w:val="000000"/>
                <w:sz w:val="24"/>
                <w:szCs w:val="24"/>
              </w:rPr>
            </w:pPr>
            <w:r w:rsidRPr="000C02D0">
              <w:rPr>
                <w:rFonts w:ascii="Times New Roman" w:eastAsia="Times New Roman" w:hAnsi="Times New Roman" w:cs="Times New Roman"/>
                <w:color w:val="000000"/>
                <w:sz w:val="24"/>
                <w:szCs w:val="24"/>
              </w:rPr>
              <w:t>10</w:t>
            </w:r>
          </w:p>
        </w:tc>
        <w:tc>
          <w:tcPr>
            <w:tcW w:w="5423" w:type="dxa"/>
          </w:tcPr>
          <w:p w:rsidR="005356BF" w:rsidRPr="000C02D0" w:rsidRDefault="003133C5" w:rsidP="003133C5">
            <w:pPr>
              <w:spacing w:after="0" w:line="228" w:lineRule="auto"/>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Perawat memeriksa kesehatan secara berkala untuk menjaga stamina sehingga terhindari dari kelelahan kerja</w:t>
            </w:r>
          </w:p>
        </w:tc>
        <w:tc>
          <w:tcPr>
            <w:tcW w:w="932" w:type="dxa"/>
            <w:vAlign w:val="center"/>
          </w:tcPr>
          <w:p w:rsidR="005356BF" w:rsidRPr="000C02D0" w:rsidRDefault="005356BF" w:rsidP="0032537A">
            <w:pPr>
              <w:spacing w:after="0" w:line="240" w:lineRule="auto"/>
              <w:ind w:left="-250" w:right="-250"/>
              <w:jc w:val="center"/>
              <w:rPr>
                <w:rFonts w:ascii="Times New Roman" w:eastAsia="Times New Roman" w:hAnsi="Times New Roman" w:cs="Times New Roman"/>
                <w:b/>
                <w:bCs/>
                <w:color w:val="000000"/>
                <w:sz w:val="24"/>
                <w:szCs w:val="24"/>
              </w:rPr>
            </w:pPr>
          </w:p>
        </w:tc>
        <w:tc>
          <w:tcPr>
            <w:tcW w:w="933" w:type="dxa"/>
            <w:vAlign w:val="center"/>
          </w:tcPr>
          <w:p w:rsidR="005356BF" w:rsidRPr="000C02D0" w:rsidRDefault="005356BF" w:rsidP="0032537A">
            <w:pPr>
              <w:spacing w:after="0" w:line="240" w:lineRule="auto"/>
              <w:ind w:left="-250" w:right="-250"/>
              <w:jc w:val="center"/>
              <w:rPr>
                <w:rFonts w:ascii="Times New Roman" w:eastAsia="Times New Roman" w:hAnsi="Times New Roman" w:cs="Times New Roman"/>
                <w:b/>
                <w:bCs/>
                <w:color w:val="000000"/>
                <w:sz w:val="24"/>
                <w:szCs w:val="24"/>
              </w:rPr>
            </w:pPr>
          </w:p>
        </w:tc>
      </w:tr>
    </w:tbl>
    <w:p w:rsidR="006D4C00" w:rsidRPr="000C02D0" w:rsidRDefault="006D4C00" w:rsidP="00B314D0">
      <w:pPr>
        <w:spacing w:after="120" w:line="240" w:lineRule="auto"/>
        <w:jc w:val="both"/>
        <w:rPr>
          <w:rFonts w:ascii="Times New Roman" w:eastAsia="Times New Roman" w:hAnsi="Times New Roman" w:cs="Times New Roman"/>
          <w:b/>
          <w:color w:val="000000"/>
          <w:sz w:val="24"/>
          <w:szCs w:val="24"/>
        </w:rPr>
      </w:pPr>
    </w:p>
    <w:p w:rsidR="00B314D0" w:rsidRPr="000C02D0" w:rsidRDefault="00C3214E" w:rsidP="00B314D0">
      <w:pPr>
        <w:spacing w:after="120" w:line="240" w:lineRule="auto"/>
        <w:jc w:val="both"/>
        <w:rPr>
          <w:rFonts w:ascii="Times New Roman" w:eastAsia="Times New Roman" w:hAnsi="Times New Roman" w:cs="Times New Roman"/>
          <w:b/>
          <w:bCs/>
          <w:color w:val="000000"/>
          <w:sz w:val="24"/>
          <w:szCs w:val="24"/>
          <w:lang w:val="en-US"/>
        </w:rPr>
      </w:pPr>
      <w:r w:rsidRPr="000C02D0">
        <w:rPr>
          <w:rFonts w:ascii="Times New Roman" w:eastAsia="Times New Roman" w:hAnsi="Times New Roman" w:cs="Times New Roman"/>
          <w:b/>
          <w:color w:val="000000"/>
          <w:sz w:val="24"/>
          <w:szCs w:val="24"/>
          <w:lang w:val="en-US"/>
        </w:rPr>
        <w:t>3</w:t>
      </w:r>
      <w:r w:rsidR="00B314D0" w:rsidRPr="000C02D0">
        <w:rPr>
          <w:rFonts w:ascii="Times New Roman" w:eastAsia="Times New Roman" w:hAnsi="Times New Roman" w:cs="Times New Roman"/>
          <w:b/>
          <w:color w:val="000000"/>
          <w:sz w:val="24"/>
          <w:szCs w:val="24"/>
        </w:rPr>
        <w:t xml:space="preserve">.  </w:t>
      </w:r>
      <w:r w:rsidR="00790F3C" w:rsidRPr="000C02D0">
        <w:rPr>
          <w:rFonts w:ascii="Times New Roman" w:eastAsia="Times New Roman" w:hAnsi="Times New Roman" w:cs="Times New Roman"/>
          <w:b/>
          <w:color w:val="000000"/>
          <w:sz w:val="24"/>
          <w:szCs w:val="24"/>
          <w:lang w:val="en-US"/>
        </w:rPr>
        <w:t>Penggunaan Alat Pelindung Diri</w:t>
      </w:r>
      <w:r w:rsidR="00564FC6" w:rsidRPr="000C02D0">
        <w:rPr>
          <w:rFonts w:ascii="Times New Roman" w:eastAsia="Times New Roman" w:hAnsi="Times New Roman" w:cs="Times New Roman"/>
          <w:b/>
          <w:color w:val="000000"/>
          <w:sz w:val="24"/>
          <w:szCs w:val="24"/>
          <w:lang w:val="en-US"/>
        </w:rPr>
        <w:t xml:space="preserve"> </w:t>
      </w:r>
    </w:p>
    <w:p w:rsidR="00B314D0" w:rsidRPr="000C02D0" w:rsidRDefault="00B314D0" w:rsidP="00B314D0">
      <w:pPr>
        <w:spacing w:after="0" w:line="240" w:lineRule="auto"/>
        <w:ind w:left="2268" w:hanging="2268"/>
        <w:jc w:val="both"/>
        <w:rPr>
          <w:rFonts w:ascii="Times New Roman" w:eastAsia="Times New Roman" w:hAnsi="Times New Roman" w:cs="Times New Roman"/>
          <w:color w:val="000000"/>
          <w:sz w:val="24"/>
          <w:szCs w:val="24"/>
        </w:rPr>
      </w:pPr>
      <w:r w:rsidRPr="000C02D0">
        <w:rPr>
          <w:rFonts w:ascii="Times New Roman" w:eastAsia="Times New Roman" w:hAnsi="Times New Roman" w:cs="Times New Roman"/>
          <w:b/>
          <w:bCs/>
          <w:color w:val="000000"/>
          <w:sz w:val="24"/>
          <w:szCs w:val="24"/>
        </w:rPr>
        <w:t xml:space="preserve">Petunjuk pengisian: </w:t>
      </w:r>
      <w:r w:rsidRPr="000C02D0">
        <w:rPr>
          <w:rFonts w:ascii="Times New Roman" w:eastAsia="Times New Roman" w:hAnsi="Times New Roman" w:cs="Times New Roman"/>
          <w:b/>
          <w:bCs/>
          <w:color w:val="000000"/>
          <w:sz w:val="24"/>
          <w:szCs w:val="24"/>
        </w:rPr>
        <w:tab/>
      </w:r>
      <w:r w:rsidRPr="000C02D0">
        <w:rPr>
          <w:rFonts w:ascii="Times New Roman" w:eastAsia="Times New Roman" w:hAnsi="Times New Roman" w:cs="Times New Roman"/>
          <w:color w:val="000000"/>
          <w:sz w:val="24"/>
          <w:szCs w:val="24"/>
        </w:rPr>
        <w:t xml:space="preserve">Pilihlah salah satu jawaban dengan memberi tanda (√) pada kolom Jawaban. </w:t>
      </w:r>
    </w:p>
    <w:p w:rsidR="00B314D0" w:rsidRPr="000C02D0" w:rsidRDefault="00B314D0" w:rsidP="00B314D0">
      <w:pPr>
        <w:spacing w:after="0" w:line="240" w:lineRule="auto"/>
        <w:ind w:left="2268" w:hanging="2268"/>
        <w:jc w:val="both"/>
        <w:rPr>
          <w:rFonts w:ascii="Times New Roman" w:eastAsia="Times New Roman" w:hAnsi="Times New Roman" w:cs="Times New Roman"/>
          <w:color w:val="000000"/>
          <w:sz w:val="24"/>
          <w:szCs w:val="24"/>
        </w:rPr>
      </w:pPr>
      <w:r w:rsidRPr="000C02D0">
        <w:rPr>
          <w:rFonts w:ascii="Times New Roman" w:eastAsia="Times New Roman" w:hAnsi="Times New Roman" w:cs="Times New Roman"/>
          <w:color w:val="000000"/>
          <w:sz w:val="24"/>
          <w:szCs w:val="24"/>
        </w:rPr>
        <w:t xml:space="preserve"> </w:t>
      </w:r>
    </w:p>
    <w:tbl>
      <w:tblPr>
        <w:tblW w:w="78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0"/>
        <w:gridCol w:w="5609"/>
        <w:gridCol w:w="834"/>
        <w:gridCol w:w="835"/>
      </w:tblGrid>
      <w:tr w:rsidR="00B314D0" w:rsidRPr="000C02D0" w:rsidTr="0032537A">
        <w:trPr>
          <w:trHeight w:val="266"/>
        </w:trPr>
        <w:tc>
          <w:tcPr>
            <w:tcW w:w="610" w:type="dxa"/>
            <w:vMerge w:val="restart"/>
          </w:tcPr>
          <w:p w:rsidR="00B314D0" w:rsidRPr="000C02D0" w:rsidRDefault="00B314D0" w:rsidP="0032537A">
            <w:pPr>
              <w:spacing w:after="120" w:line="240" w:lineRule="auto"/>
              <w:jc w:val="center"/>
              <w:rPr>
                <w:rFonts w:ascii="Times New Roman" w:eastAsia="Times New Roman" w:hAnsi="Times New Roman" w:cs="Times New Roman"/>
                <w:b/>
                <w:bCs/>
                <w:color w:val="000000"/>
                <w:sz w:val="24"/>
                <w:szCs w:val="24"/>
              </w:rPr>
            </w:pPr>
            <w:r w:rsidRPr="000C02D0">
              <w:rPr>
                <w:rFonts w:ascii="Times New Roman" w:eastAsia="Times New Roman" w:hAnsi="Times New Roman" w:cs="Times New Roman"/>
                <w:b/>
                <w:bCs/>
                <w:color w:val="000000"/>
                <w:sz w:val="24"/>
                <w:szCs w:val="24"/>
              </w:rPr>
              <w:t>No.</w:t>
            </w:r>
          </w:p>
        </w:tc>
        <w:tc>
          <w:tcPr>
            <w:tcW w:w="5609" w:type="dxa"/>
            <w:vMerge w:val="restart"/>
          </w:tcPr>
          <w:p w:rsidR="00B314D0" w:rsidRPr="000C02D0" w:rsidRDefault="00B314D0" w:rsidP="0032537A">
            <w:pPr>
              <w:spacing w:after="120" w:line="240" w:lineRule="auto"/>
              <w:jc w:val="center"/>
              <w:rPr>
                <w:rFonts w:ascii="Times New Roman" w:eastAsia="Times New Roman" w:hAnsi="Times New Roman" w:cs="Times New Roman"/>
                <w:b/>
                <w:bCs/>
                <w:color w:val="000000"/>
                <w:sz w:val="24"/>
                <w:szCs w:val="24"/>
              </w:rPr>
            </w:pPr>
            <w:r w:rsidRPr="000C02D0">
              <w:rPr>
                <w:rFonts w:ascii="Times New Roman" w:eastAsia="Times New Roman" w:hAnsi="Times New Roman" w:cs="Times New Roman"/>
                <w:b/>
                <w:bCs/>
                <w:color w:val="000000"/>
                <w:sz w:val="24"/>
                <w:szCs w:val="24"/>
              </w:rPr>
              <w:t>Pernyataan</w:t>
            </w:r>
          </w:p>
        </w:tc>
        <w:tc>
          <w:tcPr>
            <w:tcW w:w="1669" w:type="dxa"/>
            <w:gridSpan w:val="2"/>
          </w:tcPr>
          <w:p w:rsidR="00B314D0" w:rsidRPr="000C02D0" w:rsidRDefault="00B314D0" w:rsidP="0032537A">
            <w:pPr>
              <w:spacing w:after="0" w:line="240" w:lineRule="auto"/>
              <w:jc w:val="center"/>
              <w:rPr>
                <w:rFonts w:ascii="Times New Roman" w:eastAsia="Times New Roman" w:hAnsi="Times New Roman" w:cs="Times New Roman"/>
                <w:b/>
                <w:bCs/>
                <w:color w:val="000000"/>
                <w:sz w:val="24"/>
                <w:szCs w:val="24"/>
              </w:rPr>
            </w:pPr>
            <w:r w:rsidRPr="000C02D0">
              <w:rPr>
                <w:rFonts w:ascii="Times New Roman" w:eastAsia="Times New Roman" w:hAnsi="Times New Roman" w:cs="Times New Roman"/>
                <w:b/>
                <w:bCs/>
                <w:color w:val="000000"/>
                <w:sz w:val="24"/>
                <w:szCs w:val="24"/>
              </w:rPr>
              <w:t xml:space="preserve">Jawaban </w:t>
            </w:r>
          </w:p>
        </w:tc>
      </w:tr>
      <w:tr w:rsidR="00B314D0" w:rsidRPr="000C02D0" w:rsidTr="0032537A">
        <w:trPr>
          <w:trHeight w:val="264"/>
        </w:trPr>
        <w:tc>
          <w:tcPr>
            <w:tcW w:w="610" w:type="dxa"/>
            <w:vMerge/>
          </w:tcPr>
          <w:p w:rsidR="00B314D0" w:rsidRPr="000C02D0" w:rsidRDefault="00B314D0" w:rsidP="0032537A">
            <w:pPr>
              <w:spacing w:after="0" w:line="240" w:lineRule="auto"/>
              <w:jc w:val="center"/>
              <w:rPr>
                <w:rFonts w:ascii="Times New Roman" w:eastAsia="Times New Roman" w:hAnsi="Times New Roman" w:cs="Times New Roman"/>
                <w:b/>
                <w:bCs/>
                <w:color w:val="000000"/>
                <w:sz w:val="24"/>
                <w:szCs w:val="24"/>
              </w:rPr>
            </w:pPr>
          </w:p>
        </w:tc>
        <w:tc>
          <w:tcPr>
            <w:tcW w:w="5609" w:type="dxa"/>
            <w:vMerge/>
          </w:tcPr>
          <w:p w:rsidR="00B314D0" w:rsidRPr="000C02D0" w:rsidRDefault="00B314D0" w:rsidP="0032537A">
            <w:pPr>
              <w:spacing w:after="0" w:line="240" w:lineRule="auto"/>
              <w:jc w:val="center"/>
              <w:rPr>
                <w:rFonts w:ascii="Times New Roman" w:eastAsia="Times New Roman" w:hAnsi="Times New Roman" w:cs="Times New Roman"/>
                <w:b/>
                <w:bCs/>
                <w:color w:val="000000"/>
                <w:sz w:val="24"/>
                <w:szCs w:val="24"/>
              </w:rPr>
            </w:pPr>
          </w:p>
        </w:tc>
        <w:tc>
          <w:tcPr>
            <w:tcW w:w="834" w:type="dxa"/>
            <w:vAlign w:val="center"/>
          </w:tcPr>
          <w:p w:rsidR="00B314D0" w:rsidRPr="000C02D0" w:rsidRDefault="00B314D0" w:rsidP="0032537A">
            <w:pPr>
              <w:spacing w:after="0" w:line="240" w:lineRule="auto"/>
              <w:ind w:left="-250" w:right="-250"/>
              <w:jc w:val="center"/>
              <w:rPr>
                <w:rFonts w:ascii="Times New Roman" w:eastAsia="Times New Roman" w:hAnsi="Times New Roman" w:cs="Times New Roman"/>
                <w:b/>
                <w:bCs/>
                <w:color w:val="000000"/>
                <w:sz w:val="24"/>
                <w:szCs w:val="24"/>
              </w:rPr>
            </w:pPr>
            <w:r w:rsidRPr="000C02D0">
              <w:rPr>
                <w:rFonts w:ascii="Times New Roman" w:eastAsia="Times New Roman" w:hAnsi="Times New Roman" w:cs="Times New Roman"/>
                <w:b/>
                <w:bCs/>
                <w:color w:val="000000"/>
                <w:sz w:val="24"/>
                <w:szCs w:val="24"/>
              </w:rPr>
              <w:t>Ya</w:t>
            </w:r>
          </w:p>
        </w:tc>
        <w:tc>
          <w:tcPr>
            <w:tcW w:w="835" w:type="dxa"/>
            <w:vAlign w:val="center"/>
          </w:tcPr>
          <w:p w:rsidR="00B314D0" w:rsidRPr="000C02D0" w:rsidRDefault="00B314D0" w:rsidP="0032537A">
            <w:pPr>
              <w:spacing w:after="0" w:line="240" w:lineRule="auto"/>
              <w:ind w:left="-250" w:right="-250"/>
              <w:jc w:val="center"/>
              <w:rPr>
                <w:rFonts w:ascii="Times New Roman" w:eastAsia="Times New Roman" w:hAnsi="Times New Roman" w:cs="Times New Roman"/>
                <w:b/>
                <w:bCs/>
                <w:color w:val="000000"/>
                <w:sz w:val="24"/>
                <w:szCs w:val="24"/>
              </w:rPr>
            </w:pPr>
            <w:r w:rsidRPr="000C02D0">
              <w:rPr>
                <w:rFonts w:ascii="Times New Roman" w:eastAsia="Times New Roman" w:hAnsi="Times New Roman" w:cs="Times New Roman"/>
                <w:b/>
                <w:bCs/>
                <w:color w:val="000000"/>
                <w:sz w:val="24"/>
                <w:szCs w:val="24"/>
              </w:rPr>
              <w:t>Tidak</w:t>
            </w:r>
          </w:p>
        </w:tc>
      </w:tr>
      <w:tr w:rsidR="008172B0" w:rsidRPr="000C02D0" w:rsidTr="0032537A">
        <w:trPr>
          <w:trHeight w:val="336"/>
        </w:trPr>
        <w:tc>
          <w:tcPr>
            <w:tcW w:w="610" w:type="dxa"/>
          </w:tcPr>
          <w:p w:rsidR="008172B0" w:rsidRPr="000C02D0" w:rsidRDefault="008172B0" w:rsidP="001B740F">
            <w:pPr>
              <w:numPr>
                <w:ilvl w:val="0"/>
                <w:numId w:val="46"/>
              </w:numPr>
              <w:spacing w:after="0" w:line="228" w:lineRule="auto"/>
              <w:ind w:left="360"/>
              <w:jc w:val="center"/>
              <w:rPr>
                <w:rFonts w:ascii="Times New Roman" w:eastAsia="Times New Roman" w:hAnsi="Times New Roman" w:cs="Times New Roman"/>
                <w:color w:val="000000"/>
                <w:sz w:val="24"/>
                <w:szCs w:val="24"/>
              </w:rPr>
            </w:pPr>
          </w:p>
        </w:tc>
        <w:tc>
          <w:tcPr>
            <w:tcW w:w="5609" w:type="dxa"/>
          </w:tcPr>
          <w:p w:rsidR="008172B0" w:rsidRPr="000C02D0" w:rsidRDefault="008172B0" w:rsidP="005676D4">
            <w:pPr>
              <w:spacing w:after="0" w:line="228" w:lineRule="auto"/>
              <w:jc w:val="both"/>
              <w:rPr>
                <w:rFonts w:ascii="Times New Roman" w:eastAsia="Times New Roman" w:hAnsi="Times New Roman" w:cs="Times New Roman"/>
                <w:color w:val="000000"/>
                <w:sz w:val="24"/>
                <w:szCs w:val="24"/>
                <w:lang w:val="en-US"/>
              </w:rPr>
            </w:pPr>
            <w:r w:rsidRPr="000C02D0">
              <w:rPr>
                <w:rFonts w:ascii="Times New Roman" w:eastAsia="Times New Roman" w:hAnsi="Times New Roman" w:cs="Times New Roman"/>
                <w:color w:val="000000"/>
                <w:sz w:val="24"/>
                <w:szCs w:val="24"/>
                <w:lang w:val="en-US"/>
              </w:rPr>
              <w:t xml:space="preserve">Apakah </w:t>
            </w:r>
            <w:r w:rsidRPr="000C02D0">
              <w:rPr>
                <w:rFonts w:ascii="Times New Roman" w:eastAsia="Times New Roman" w:hAnsi="Times New Roman" w:cs="Times New Roman"/>
                <w:color w:val="000000"/>
                <w:sz w:val="24"/>
                <w:szCs w:val="24"/>
              </w:rPr>
              <w:t xml:space="preserve">anda mencuci tangan sebelum menggunakan </w:t>
            </w:r>
            <w:r w:rsidRPr="000C02D0">
              <w:rPr>
                <w:rFonts w:ascii="Times New Roman" w:eastAsia="Times New Roman" w:hAnsi="Times New Roman" w:cs="Times New Roman"/>
                <w:color w:val="000000"/>
                <w:sz w:val="24"/>
                <w:szCs w:val="24"/>
                <w:lang w:val="en-US"/>
              </w:rPr>
              <w:t>sarung tangan untuk memeriksa kesehatan pasien?</w:t>
            </w:r>
          </w:p>
        </w:tc>
        <w:tc>
          <w:tcPr>
            <w:tcW w:w="834" w:type="dxa"/>
          </w:tcPr>
          <w:p w:rsidR="008172B0" w:rsidRPr="000C02D0" w:rsidRDefault="008172B0" w:rsidP="0032537A">
            <w:pPr>
              <w:spacing w:after="0" w:line="228" w:lineRule="auto"/>
              <w:jc w:val="both"/>
              <w:rPr>
                <w:rFonts w:ascii="Times New Roman" w:eastAsia="Times New Roman" w:hAnsi="Times New Roman" w:cs="Times New Roman"/>
                <w:color w:val="000000"/>
                <w:sz w:val="24"/>
                <w:szCs w:val="24"/>
              </w:rPr>
            </w:pPr>
          </w:p>
        </w:tc>
        <w:tc>
          <w:tcPr>
            <w:tcW w:w="835" w:type="dxa"/>
          </w:tcPr>
          <w:p w:rsidR="008172B0" w:rsidRPr="000C02D0" w:rsidRDefault="008172B0" w:rsidP="0032537A">
            <w:pPr>
              <w:spacing w:after="0" w:line="228" w:lineRule="auto"/>
              <w:jc w:val="both"/>
              <w:rPr>
                <w:rFonts w:ascii="Times New Roman" w:eastAsia="Times New Roman" w:hAnsi="Times New Roman" w:cs="Times New Roman"/>
                <w:color w:val="000000"/>
                <w:sz w:val="24"/>
                <w:szCs w:val="24"/>
              </w:rPr>
            </w:pPr>
          </w:p>
        </w:tc>
      </w:tr>
      <w:tr w:rsidR="008172B0" w:rsidRPr="000C02D0" w:rsidTr="0032537A">
        <w:trPr>
          <w:trHeight w:val="336"/>
        </w:trPr>
        <w:tc>
          <w:tcPr>
            <w:tcW w:w="610" w:type="dxa"/>
          </w:tcPr>
          <w:p w:rsidR="008172B0" w:rsidRPr="000C02D0" w:rsidRDefault="008172B0" w:rsidP="001B740F">
            <w:pPr>
              <w:numPr>
                <w:ilvl w:val="0"/>
                <w:numId w:val="46"/>
              </w:numPr>
              <w:spacing w:after="0" w:line="228" w:lineRule="auto"/>
              <w:ind w:left="360"/>
              <w:jc w:val="center"/>
              <w:rPr>
                <w:rFonts w:ascii="Times New Roman" w:eastAsia="Times New Roman" w:hAnsi="Times New Roman" w:cs="Times New Roman"/>
                <w:color w:val="000000"/>
                <w:sz w:val="24"/>
                <w:szCs w:val="24"/>
              </w:rPr>
            </w:pPr>
          </w:p>
        </w:tc>
        <w:tc>
          <w:tcPr>
            <w:tcW w:w="5609" w:type="dxa"/>
          </w:tcPr>
          <w:p w:rsidR="008172B0" w:rsidRPr="000C02D0" w:rsidRDefault="008172B0" w:rsidP="005676D4">
            <w:pPr>
              <w:spacing w:after="0" w:line="228" w:lineRule="auto"/>
              <w:jc w:val="both"/>
              <w:rPr>
                <w:rFonts w:ascii="Times New Roman" w:eastAsia="Times New Roman" w:hAnsi="Times New Roman" w:cs="Times New Roman"/>
                <w:color w:val="000000"/>
                <w:sz w:val="24"/>
                <w:szCs w:val="24"/>
                <w:lang w:val="en-US"/>
              </w:rPr>
            </w:pPr>
            <w:r w:rsidRPr="000C02D0">
              <w:rPr>
                <w:rFonts w:ascii="Times New Roman" w:eastAsia="Times New Roman" w:hAnsi="Times New Roman" w:cs="Times New Roman"/>
                <w:color w:val="000000"/>
                <w:sz w:val="24"/>
                <w:szCs w:val="24"/>
                <w:lang w:val="en-US"/>
              </w:rPr>
              <w:t xml:space="preserve">Apakah anda menggunakan sarung tangan </w:t>
            </w:r>
            <w:r w:rsidRPr="000C02D0">
              <w:rPr>
                <w:rFonts w:ascii="Times New Roman" w:eastAsia="Times New Roman" w:hAnsi="Times New Roman" w:cs="Times New Roman"/>
                <w:color w:val="000000"/>
                <w:sz w:val="24"/>
                <w:szCs w:val="24"/>
              </w:rPr>
              <w:t>saat memeriksa kesehatan pasien</w:t>
            </w:r>
            <w:r w:rsidRPr="000C02D0">
              <w:rPr>
                <w:rFonts w:ascii="Times New Roman" w:eastAsia="Times New Roman" w:hAnsi="Times New Roman" w:cs="Times New Roman"/>
                <w:color w:val="000000"/>
                <w:sz w:val="24"/>
                <w:szCs w:val="24"/>
                <w:lang w:val="en-US"/>
              </w:rPr>
              <w:t>?</w:t>
            </w:r>
          </w:p>
        </w:tc>
        <w:tc>
          <w:tcPr>
            <w:tcW w:w="834" w:type="dxa"/>
          </w:tcPr>
          <w:p w:rsidR="008172B0" w:rsidRPr="000C02D0" w:rsidRDefault="008172B0" w:rsidP="0032537A">
            <w:pPr>
              <w:spacing w:after="0" w:line="228" w:lineRule="auto"/>
              <w:jc w:val="both"/>
              <w:rPr>
                <w:rFonts w:ascii="Times New Roman" w:eastAsia="Times New Roman" w:hAnsi="Times New Roman" w:cs="Times New Roman"/>
                <w:color w:val="000000"/>
                <w:sz w:val="24"/>
                <w:szCs w:val="24"/>
              </w:rPr>
            </w:pPr>
          </w:p>
        </w:tc>
        <w:tc>
          <w:tcPr>
            <w:tcW w:w="835" w:type="dxa"/>
          </w:tcPr>
          <w:p w:rsidR="008172B0" w:rsidRPr="000C02D0" w:rsidRDefault="008172B0" w:rsidP="0032537A">
            <w:pPr>
              <w:spacing w:after="0" w:line="228" w:lineRule="auto"/>
              <w:jc w:val="both"/>
              <w:rPr>
                <w:rFonts w:ascii="Times New Roman" w:eastAsia="Times New Roman" w:hAnsi="Times New Roman" w:cs="Times New Roman"/>
                <w:color w:val="000000"/>
                <w:sz w:val="24"/>
                <w:szCs w:val="24"/>
              </w:rPr>
            </w:pPr>
          </w:p>
        </w:tc>
      </w:tr>
      <w:tr w:rsidR="008172B0" w:rsidRPr="000C02D0" w:rsidTr="0032537A">
        <w:trPr>
          <w:trHeight w:val="336"/>
        </w:trPr>
        <w:tc>
          <w:tcPr>
            <w:tcW w:w="610" w:type="dxa"/>
          </w:tcPr>
          <w:p w:rsidR="008172B0" w:rsidRPr="000C02D0" w:rsidRDefault="008172B0" w:rsidP="001B740F">
            <w:pPr>
              <w:numPr>
                <w:ilvl w:val="0"/>
                <w:numId w:val="46"/>
              </w:numPr>
              <w:spacing w:after="0" w:line="228" w:lineRule="auto"/>
              <w:ind w:left="360"/>
              <w:jc w:val="center"/>
              <w:rPr>
                <w:rFonts w:ascii="Times New Roman" w:eastAsia="Times New Roman" w:hAnsi="Times New Roman" w:cs="Times New Roman"/>
                <w:color w:val="000000"/>
                <w:sz w:val="24"/>
                <w:szCs w:val="24"/>
              </w:rPr>
            </w:pPr>
          </w:p>
        </w:tc>
        <w:tc>
          <w:tcPr>
            <w:tcW w:w="5609" w:type="dxa"/>
          </w:tcPr>
          <w:p w:rsidR="008172B0" w:rsidRPr="000C02D0" w:rsidRDefault="008172B0" w:rsidP="005676D4">
            <w:pPr>
              <w:spacing w:after="0" w:line="228" w:lineRule="auto"/>
              <w:jc w:val="both"/>
              <w:rPr>
                <w:rFonts w:ascii="Times New Roman" w:eastAsia="Times New Roman" w:hAnsi="Times New Roman" w:cs="Times New Roman"/>
                <w:color w:val="000000"/>
                <w:sz w:val="24"/>
                <w:szCs w:val="24"/>
                <w:lang w:val="en-US"/>
              </w:rPr>
            </w:pPr>
            <w:r w:rsidRPr="000C02D0">
              <w:rPr>
                <w:rFonts w:ascii="Times New Roman" w:eastAsia="Times New Roman" w:hAnsi="Times New Roman" w:cs="Times New Roman"/>
                <w:color w:val="000000"/>
                <w:sz w:val="24"/>
                <w:szCs w:val="24"/>
                <w:lang w:val="en-US"/>
              </w:rPr>
              <w:t>Apakah anda tidak mengganti sarung tangan setelah selesai memberikan layanan kesehatan kepada pasien?</w:t>
            </w:r>
          </w:p>
        </w:tc>
        <w:tc>
          <w:tcPr>
            <w:tcW w:w="834" w:type="dxa"/>
          </w:tcPr>
          <w:p w:rsidR="008172B0" w:rsidRPr="000C02D0" w:rsidRDefault="008172B0" w:rsidP="0032537A">
            <w:pPr>
              <w:spacing w:after="0" w:line="228" w:lineRule="auto"/>
              <w:jc w:val="both"/>
              <w:rPr>
                <w:rFonts w:ascii="Times New Roman" w:eastAsia="Times New Roman" w:hAnsi="Times New Roman" w:cs="Times New Roman"/>
                <w:color w:val="000000"/>
                <w:sz w:val="24"/>
                <w:szCs w:val="24"/>
              </w:rPr>
            </w:pPr>
          </w:p>
        </w:tc>
        <w:tc>
          <w:tcPr>
            <w:tcW w:w="835" w:type="dxa"/>
          </w:tcPr>
          <w:p w:rsidR="008172B0" w:rsidRPr="000C02D0" w:rsidRDefault="008172B0" w:rsidP="0032537A">
            <w:pPr>
              <w:spacing w:after="0" w:line="228" w:lineRule="auto"/>
              <w:jc w:val="both"/>
              <w:rPr>
                <w:rFonts w:ascii="Times New Roman" w:eastAsia="Times New Roman" w:hAnsi="Times New Roman" w:cs="Times New Roman"/>
                <w:color w:val="000000"/>
                <w:sz w:val="24"/>
                <w:szCs w:val="24"/>
              </w:rPr>
            </w:pPr>
          </w:p>
        </w:tc>
      </w:tr>
      <w:tr w:rsidR="008172B0" w:rsidRPr="000C02D0" w:rsidTr="0032537A">
        <w:trPr>
          <w:trHeight w:val="336"/>
        </w:trPr>
        <w:tc>
          <w:tcPr>
            <w:tcW w:w="610" w:type="dxa"/>
          </w:tcPr>
          <w:p w:rsidR="008172B0" w:rsidRPr="000C02D0" w:rsidRDefault="008172B0" w:rsidP="001B740F">
            <w:pPr>
              <w:numPr>
                <w:ilvl w:val="0"/>
                <w:numId w:val="46"/>
              </w:numPr>
              <w:spacing w:after="0" w:line="228" w:lineRule="auto"/>
              <w:ind w:left="360"/>
              <w:jc w:val="center"/>
              <w:rPr>
                <w:rFonts w:ascii="Times New Roman" w:eastAsia="Times New Roman" w:hAnsi="Times New Roman" w:cs="Times New Roman"/>
                <w:color w:val="000000"/>
                <w:sz w:val="24"/>
                <w:szCs w:val="24"/>
              </w:rPr>
            </w:pPr>
          </w:p>
        </w:tc>
        <w:tc>
          <w:tcPr>
            <w:tcW w:w="5609" w:type="dxa"/>
          </w:tcPr>
          <w:p w:rsidR="008172B0" w:rsidRPr="000C02D0" w:rsidRDefault="008172B0" w:rsidP="005676D4">
            <w:pPr>
              <w:spacing w:after="0" w:line="228" w:lineRule="auto"/>
              <w:jc w:val="both"/>
              <w:rPr>
                <w:rFonts w:ascii="Times New Roman" w:eastAsia="Times New Roman" w:hAnsi="Times New Roman" w:cs="Times New Roman"/>
                <w:color w:val="000000"/>
                <w:sz w:val="24"/>
                <w:szCs w:val="24"/>
                <w:lang w:val="en-US"/>
              </w:rPr>
            </w:pPr>
            <w:r w:rsidRPr="000C02D0">
              <w:rPr>
                <w:rFonts w:ascii="Times New Roman" w:hAnsi="Times New Roman" w:cs="Times New Roman"/>
                <w:color w:val="000000"/>
                <w:sz w:val="24"/>
                <w:szCs w:val="24"/>
              </w:rPr>
              <w:t>Apakah anda menggunakan sarung tangan terus menerus tanpa indikasi?</w:t>
            </w:r>
          </w:p>
        </w:tc>
        <w:tc>
          <w:tcPr>
            <w:tcW w:w="834" w:type="dxa"/>
          </w:tcPr>
          <w:p w:rsidR="008172B0" w:rsidRPr="000C02D0" w:rsidRDefault="008172B0" w:rsidP="0032537A">
            <w:pPr>
              <w:spacing w:after="0" w:line="228" w:lineRule="auto"/>
              <w:jc w:val="both"/>
              <w:rPr>
                <w:rFonts w:ascii="Times New Roman" w:eastAsia="Times New Roman" w:hAnsi="Times New Roman" w:cs="Times New Roman"/>
                <w:color w:val="000000"/>
                <w:sz w:val="24"/>
                <w:szCs w:val="24"/>
              </w:rPr>
            </w:pPr>
          </w:p>
        </w:tc>
        <w:tc>
          <w:tcPr>
            <w:tcW w:w="835" w:type="dxa"/>
          </w:tcPr>
          <w:p w:rsidR="008172B0" w:rsidRPr="000C02D0" w:rsidRDefault="008172B0" w:rsidP="0032537A">
            <w:pPr>
              <w:spacing w:after="0" w:line="228" w:lineRule="auto"/>
              <w:jc w:val="both"/>
              <w:rPr>
                <w:rFonts w:ascii="Times New Roman" w:eastAsia="Times New Roman" w:hAnsi="Times New Roman" w:cs="Times New Roman"/>
                <w:color w:val="000000"/>
                <w:sz w:val="24"/>
                <w:szCs w:val="24"/>
              </w:rPr>
            </w:pPr>
          </w:p>
        </w:tc>
      </w:tr>
      <w:tr w:rsidR="008172B0" w:rsidRPr="000C02D0" w:rsidTr="0032537A">
        <w:trPr>
          <w:trHeight w:val="336"/>
        </w:trPr>
        <w:tc>
          <w:tcPr>
            <w:tcW w:w="610" w:type="dxa"/>
          </w:tcPr>
          <w:p w:rsidR="008172B0" w:rsidRPr="000C02D0" w:rsidRDefault="008172B0" w:rsidP="001B740F">
            <w:pPr>
              <w:numPr>
                <w:ilvl w:val="0"/>
                <w:numId w:val="46"/>
              </w:numPr>
              <w:spacing w:after="0" w:line="228" w:lineRule="auto"/>
              <w:ind w:left="360"/>
              <w:jc w:val="center"/>
              <w:rPr>
                <w:rFonts w:ascii="Times New Roman" w:eastAsia="Times New Roman" w:hAnsi="Times New Roman" w:cs="Times New Roman"/>
                <w:color w:val="000000"/>
                <w:sz w:val="24"/>
                <w:szCs w:val="24"/>
              </w:rPr>
            </w:pPr>
          </w:p>
        </w:tc>
        <w:tc>
          <w:tcPr>
            <w:tcW w:w="5609" w:type="dxa"/>
          </w:tcPr>
          <w:p w:rsidR="008172B0" w:rsidRPr="000C02D0" w:rsidRDefault="008172B0" w:rsidP="005676D4">
            <w:pPr>
              <w:spacing w:after="0" w:line="228" w:lineRule="auto"/>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 xml:space="preserve">Apakah anda menggunakan sarung tangan saat menulis, memegang rekam medik pasien, memegang </w:t>
            </w:r>
            <w:r w:rsidRPr="000C02D0">
              <w:rPr>
                <w:rFonts w:ascii="Times New Roman" w:hAnsi="Times New Roman" w:cs="Times New Roman"/>
                <w:i/>
                <w:color w:val="000000"/>
                <w:sz w:val="24"/>
                <w:szCs w:val="24"/>
              </w:rPr>
              <w:t>handle</w:t>
            </w:r>
            <w:r w:rsidRPr="000C02D0">
              <w:rPr>
                <w:rFonts w:ascii="Times New Roman" w:hAnsi="Times New Roman" w:cs="Times New Roman"/>
                <w:color w:val="000000"/>
                <w:sz w:val="24"/>
                <w:szCs w:val="24"/>
              </w:rPr>
              <w:t xml:space="preserve"> pintu, memegang </w:t>
            </w:r>
            <w:r w:rsidRPr="000C02D0">
              <w:rPr>
                <w:rFonts w:ascii="Times New Roman" w:hAnsi="Times New Roman" w:cs="Times New Roman"/>
                <w:i/>
                <w:color w:val="000000"/>
                <w:sz w:val="24"/>
                <w:szCs w:val="24"/>
              </w:rPr>
              <w:t>handphone</w:t>
            </w:r>
            <w:r w:rsidRPr="000C02D0">
              <w:rPr>
                <w:rFonts w:ascii="Times New Roman" w:hAnsi="Times New Roman" w:cs="Times New Roman"/>
                <w:color w:val="000000"/>
                <w:sz w:val="24"/>
                <w:szCs w:val="24"/>
              </w:rPr>
              <w:t>?</w:t>
            </w:r>
          </w:p>
        </w:tc>
        <w:tc>
          <w:tcPr>
            <w:tcW w:w="834" w:type="dxa"/>
          </w:tcPr>
          <w:p w:rsidR="008172B0" w:rsidRPr="000C02D0" w:rsidRDefault="008172B0" w:rsidP="0032537A">
            <w:pPr>
              <w:spacing w:after="0" w:line="228" w:lineRule="auto"/>
              <w:jc w:val="both"/>
              <w:rPr>
                <w:rFonts w:ascii="Times New Roman" w:eastAsia="Times New Roman" w:hAnsi="Times New Roman" w:cs="Times New Roman"/>
                <w:color w:val="000000"/>
                <w:sz w:val="24"/>
                <w:szCs w:val="24"/>
              </w:rPr>
            </w:pPr>
          </w:p>
        </w:tc>
        <w:tc>
          <w:tcPr>
            <w:tcW w:w="835" w:type="dxa"/>
          </w:tcPr>
          <w:p w:rsidR="008172B0" w:rsidRPr="000C02D0" w:rsidRDefault="008172B0" w:rsidP="0032537A">
            <w:pPr>
              <w:spacing w:after="0" w:line="228" w:lineRule="auto"/>
              <w:jc w:val="both"/>
              <w:rPr>
                <w:rFonts w:ascii="Times New Roman" w:eastAsia="Times New Roman" w:hAnsi="Times New Roman" w:cs="Times New Roman"/>
                <w:color w:val="000000"/>
                <w:sz w:val="24"/>
                <w:szCs w:val="24"/>
              </w:rPr>
            </w:pPr>
          </w:p>
        </w:tc>
      </w:tr>
      <w:tr w:rsidR="008172B0" w:rsidRPr="000C02D0" w:rsidTr="0032537A">
        <w:trPr>
          <w:trHeight w:val="336"/>
        </w:trPr>
        <w:tc>
          <w:tcPr>
            <w:tcW w:w="610" w:type="dxa"/>
          </w:tcPr>
          <w:p w:rsidR="008172B0" w:rsidRPr="000C02D0" w:rsidRDefault="008172B0" w:rsidP="001B740F">
            <w:pPr>
              <w:numPr>
                <w:ilvl w:val="0"/>
                <w:numId w:val="46"/>
              </w:numPr>
              <w:spacing w:after="0" w:line="228" w:lineRule="auto"/>
              <w:ind w:left="360"/>
              <w:jc w:val="center"/>
              <w:rPr>
                <w:rFonts w:ascii="Times New Roman" w:eastAsia="Times New Roman" w:hAnsi="Times New Roman" w:cs="Times New Roman"/>
                <w:color w:val="000000"/>
                <w:sz w:val="24"/>
                <w:szCs w:val="24"/>
              </w:rPr>
            </w:pPr>
          </w:p>
        </w:tc>
        <w:tc>
          <w:tcPr>
            <w:tcW w:w="5609" w:type="dxa"/>
          </w:tcPr>
          <w:p w:rsidR="008172B0" w:rsidRPr="000C02D0" w:rsidRDefault="008172B0" w:rsidP="005676D4">
            <w:pPr>
              <w:spacing w:after="0" w:line="228" w:lineRule="auto"/>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Apakah anda menggunakan sarung tangan untuk berkomunikasi dengan keluarga pasien di luar area perawatan?</w:t>
            </w:r>
          </w:p>
        </w:tc>
        <w:tc>
          <w:tcPr>
            <w:tcW w:w="834" w:type="dxa"/>
          </w:tcPr>
          <w:p w:rsidR="008172B0" w:rsidRPr="000C02D0" w:rsidRDefault="008172B0" w:rsidP="0032537A">
            <w:pPr>
              <w:spacing w:after="0" w:line="228" w:lineRule="auto"/>
              <w:jc w:val="both"/>
              <w:rPr>
                <w:rFonts w:ascii="Times New Roman" w:eastAsia="Times New Roman" w:hAnsi="Times New Roman" w:cs="Times New Roman"/>
                <w:color w:val="000000"/>
                <w:sz w:val="24"/>
                <w:szCs w:val="24"/>
              </w:rPr>
            </w:pPr>
          </w:p>
        </w:tc>
        <w:tc>
          <w:tcPr>
            <w:tcW w:w="835" w:type="dxa"/>
          </w:tcPr>
          <w:p w:rsidR="008172B0" w:rsidRPr="000C02D0" w:rsidRDefault="008172B0" w:rsidP="0032537A">
            <w:pPr>
              <w:spacing w:after="0" w:line="228" w:lineRule="auto"/>
              <w:jc w:val="both"/>
              <w:rPr>
                <w:rFonts w:ascii="Times New Roman" w:eastAsia="Times New Roman" w:hAnsi="Times New Roman" w:cs="Times New Roman"/>
                <w:color w:val="000000"/>
                <w:sz w:val="24"/>
                <w:szCs w:val="24"/>
              </w:rPr>
            </w:pPr>
          </w:p>
        </w:tc>
      </w:tr>
      <w:tr w:rsidR="008172B0" w:rsidRPr="000C02D0" w:rsidTr="0032537A">
        <w:trPr>
          <w:trHeight w:val="336"/>
        </w:trPr>
        <w:tc>
          <w:tcPr>
            <w:tcW w:w="610" w:type="dxa"/>
          </w:tcPr>
          <w:p w:rsidR="008172B0" w:rsidRPr="000C02D0" w:rsidRDefault="008172B0" w:rsidP="001B740F">
            <w:pPr>
              <w:numPr>
                <w:ilvl w:val="0"/>
                <w:numId w:val="46"/>
              </w:numPr>
              <w:spacing w:after="0" w:line="228" w:lineRule="auto"/>
              <w:ind w:left="360"/>
              <w:jc w:val="center"/>
              <w:rPr>
                <w:rFonts w:ascii="Times New Roman" w:eastAsia="Times New Roman" w:hAnsi="Times New Roman" w:cs="Times New Roman"/>
                <w:color w:val="000000"/>
                <w:sz w:val="24"/>
                <w:szCs w:val="24"/>
              </w:rPr>
            </w:pPr>
          </w:p>
        </w:tc>
        <w:tc>
          <w:tcPr>
            <w:tcW w:w="5609" w:type="dxa"/>
          </w:tcPr>
          <w:p w:rsidR="008172B0" w:rsidRPr="000C02D0" w:rsidRDefault="008172B0" w:rsidP="005676D4">
            <w:pPr>
              <w:spacing w:after="0" w:line="228" w:lineRule="auto"/>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Apakah anda menggunakan penutup muka saat memeriksa setiap pasien?</w:t>
            </w:r>
          </w:p>
        </w:tc>
        <w:tc>
          <w:tcPr>
            <w:tcW w:w="834" w:type="dxa"/>
          </w:tcPr>
          <w:p w:rsidR="008172B0" w:rsidRPr="000C02D0" w:rsidRDefault="008172B0" w:rsidP="0032537A">
            <w:pPr>
              <w:spacing w:after="0" w:line="228" w:lineRule="auto"/>
              <w:jc w:val="both"/>
              <w:rPr>
                <w:rFonts w:ascii="Times New Roman" w:eastAsia="Times New Roman" w:hAnsi="Times New Roman" w:cs="Times New Roman"/>
                <w:color w:val="000000"/>
                <w:sz w:val="24"/>
                <w:szCs w:val="24"/>
              </w:rPr>
            </w:pPr>
          </w:p>
        </w:tc>
        <w:tc>
          <w:tcPr>
            <w:tcW w:w="835" w:type="dxa"/>
          </w:tcPr>
          <w:p w:rsidR="008172B0" w:rsidRPr="000C02D0" w:rsidRDefault="008172B0" w:rsidP="0032537A">
            <w:pPr>
              <w:spacing w:after="0" w:line="228" w:lineRule="auto"/>
              <w:jc w:val="both"/>
              <w:rPr>
                <w:rFonts w:ascii="Times New Roman" w:eastAsia="Times New Roman" w:hAnsi="Times New Roman" w:cs="Times New Roman"/>
                <w:color w:val="000000"/>
                <w:sz w:val="24"/>
                <w:szCs w:val="24"/>
              </w:rPr>
            </w:pPr>
          </w:p>
        </w:tc>
      </w:tr>
      <w:tr w:rsidR="008172B0" w:rsidRPr="000C02D0" w:rsidTr="0032537A">
        <w:trPr>
          <w:trHeight w:val="336"/>
        </w:trPr>
        <w:tc>
          <w:tcPr>
            <w:tcW w:w="610" w:type="dxa"/>
          </w:tcPr>
          <w:p w:rsidR="008172B0" w:rsidRPr="000C02D0" w:rsidRDefault="008172B0" w:rsidP="001B740F">
            <w:pPr>
              <w:numPr>
                <w:ilvl w:val="0"/>
                <w:numId w:val="46"/>
              </w:numPr>
              <w:spacing w:after="0" w:line="228" w:lineRule="auto"/>
              <w:ind w:left="360"/>
              <w:jc w:val="center"/>
              <w:rPr>
                <w:rFonts w:ascii="Times New Roman" w:eastAsia="Times New Roman" w:hAnsi="Times New Roman" w:cs="Times New Roman"/>
                <w:color w:val="000000"/>
                <w:sz w:val="24"/>
                <w:szCs w:val="24"/>
              </w:rPr>
            </w:pPr>
          </w:p>
        </w:tc>
        <w:tc>
          <w:tcPr>
            <w:tcW w:w="5609" w:type="dxa"/>
          </w:tcPr>
          <w:p w:rsidR="008172B0" w:rsidRPr="000C02D0" w:rsidRDefault="008172B0" w:rsidP="005676D4">
            <w:pPr>
              <w:spacing w:after="0" w:line="228" w:lineRule="auto"/>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Apakah anda mengalungkan masker di leher?</w:t>
            </w:r>
          </w:p>
        </w:tc>
        <w:tc>
          <w:tcPr>
            <w:tcW w:w="834" w:type="dxa"/>
          </w:tcPr>
          <w:p w:rsidR="008172B0" w:rsidRPr="000C02D0" w:rsidRDefault="008172B0" w:rsidP="0032537A">
            <w:pPr>
              <w:spacing w:after="0" w:line="228" w:lineRule="auto"/>
              <w:jc w:val="both"/>
              <w:rPr>
                <w:rFonts w:ascii="Times New Roman" w:eastAsia="Times New Roman" w:hAnsi="Times New Roman" w:cs="Times New Roman"/>
                <w:color w:val="000000"/>
                <w:sz w:val="24"/>
                <w:szCs w:val="24"/>
              </w:rPr>
            </w:pPr>
          </w:p>
        </w:tc>
        <w:tc>
          <w:tcPr>
            <w:tcW w:w="835" w:type="dxa"/>
          </w:tcPr>
          <w:p w:rsidR="008172B0" w:rsidRPr="000C02D0" w:rsidRDefault="008172B0" w:rsidP="0032537A">
            <w:pPr>
              <w:spacing w:after="0" w:line="228" w:lineRule="auto"/>
              <w:jc w:val="both"/>
              <w:rPr>
                <w:rFonts w:ascii="Times New Roman" w:eastAsia="Times New Roman" w:hAnsi="Times New Roman" w:cs="Times New Roman"/>
                <w:color w:val="000000"/>
                <w:sz w:val="24"/>
                <w:szCs w:val="24"/>
              </w:rPr>
            </w:pPr>
          </w:p>
        </w:tc>
      </w:tr>
      <w:tr w:rsidR="008172B0" w:rsidRPr="000C02D0" w:rsidTr="0032537A">
        <w:trPr>
          <w:trHeight w:val="336"/>
        </w:trPr>
        <w:tc>
          <w:tcPr>
            <w:tcW w:w="610" w:type="dxa"/>
          </w:tcPr>
          <w:p w:rsidR="008172B0" w:rsidRPr="000C02D0" w:rsidRDefault="008172B0" w:rsidP="001B740F">
            <w:pPr>
              <w:numPr>
                <w:ilvl w:val="0"/>
                <w:numId w:val="46"/>
              </w:numPr>
              <w:spacing w:after="0" w:line="228" w:lineRule="auto"/>
              <w:ind w:left="360"/>
              <w:jc w:val="center"/>
              <w:rPr>
                <w:rFonts w:ascii="Times New Roman" w:eastAsia="Times New Roman" w:hAnsi="Times New Roman" w:cs="Times New Roman"/>
                <w:color w:val="000000"/>
                <w:sz w:val="24"/>
                <w:szCs w:val="24"/>
              </w:rPr>
            </w:pPr>
          </w:p>
        </w:tc>
        <w:tc>
          <w:tcPr>
            <w:tcW w:w="5609" w:type="dxa"/>
          </w:tcPr>
          <w:p w:rsidR="008172B0" w:rsidRPr="000C02D0" w:rsidRDefault="008172B0" w:rsidP="005676D4">
            <w:pPr>
              <w:spacing w:after="0" w:line="228" w:lineRule="auto"/>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 xml:space="preserve">Apakah anda </w:t>
            </w:r>
            <w:r w:rsidRPr="000C02D0">
              <w:rPr>
                <w:rFonts w:ascii="Times New Roman" w:hAnsi="Times New Roman" w:cs="Times New Roman"/>
                <w:color w:val="000000"/>
                <w:sz w:val="24"/>
                <w:szCs w:val="24"/>
                <w:lang w:val="en-US"/>
              </w:rPr>
              <w:t xml:space="preserve">tidak </w:t>
            </w:r>
            <w:r w:rsidRPr="000C02D0">
              <w:rPr>
                <w:rFonts w:ascii="Times New Roman" w:hAnsi="Times New Roman" w:cs="Times New Roman"/>
                <w:color w:val="000000"/>
                <w:sz w:val="24"/>
                <w:szCs w:val="24"/>
              </w:rPr>
              <w:t>menyentuh mata, hidung dan mulut saat menggunakan APD?</w:t>
            </w:r>
          </w:p>
        </w:tc>
        <w:tc>
          <w:tcPr>
            <w:tcW w:w="834" w:type="dxa"/>
          </w:tcPr>
          <w:p w:rsidR="008172B0" w:rsidRPr="000C02D0" w:rsidRDefault="008172B0" w:rsidP="0032537A">
            <w:pPr>
              <w:spacing w:after="0" w:line="228" w:lineRule="auto"/>
              <w:jc w:val="both"/>
              <w:rPr>
                <w:rFonts w:ascii="Times New Roman" w:eastAsia="Times New Roman" w:hAnsi="Times New Roman" w:cs="Times New Roman"/>
                <w:color w:val="000000"/>
                <w:sz w:val="24"/>
                <w:szCs w:val="24"/>
              </w:rPr>
            </w:pPr>
          </w:p>
        </w:tc>
        <w:tc>
          <w:tcPr>
            <w:tcW w:w="835" w:type="dxa"/>
          </w:tcPr>
          <w:p w:rsidR="008172B0" w:rsidRPr="000C02D0" w:rsidRDefault="008172B0" w:rsidP="0032537A">
            <w:pPr>
              <w:spacing w:after="0" w:line="228" w:lineRule="auto"/>
              <w:jc w:val="both"/>
              <w:rPr>
                <w:rFonts w:ascii="Times New Roman" w:eastAsia="Times New Roman" w:hAnsi="Times New Roman" w:cs="Times New Roman"/>
                <w:color w:val="000000"/>
                <w:sz w:val="24"/>
                <w:szCs w:val="24"/>
              </w:rPr>
            </w:pPr>
          </w:p>
        </w:tc>
      </w:tr>
      <w:tr w:rsidR="008172B0" w:rsidRPr="000C02D0" w:rsidTr="0032537A">
        <w:trPr>
          <w:trHeight w:val="336"/>
        </w:trPr>
        <w:tc>
          <w:tcPr>
            <w:tcW w:w="610" w:type="dxa"/>
          </w:tcPr>
          <w:p w:rsidR="008172B0" w:rsidRPr="000C02D0" w:rsidRDefault="008172B0" w:rsidP="001B740F">
            <w:pPr>
              <w:numPr>
                <w:ilvl w:val="0"/>
                <w:numId w:val="46"/>
              </w:numPr>
              <w:spacing w:after="0" w:line="228" w:lineRule="auto"/>
              <w:ind w:left="360"/>
              <w:jc w:val="center"/>
              <w:rPr>
                <w:rFonts w:ascii="Times New Roman" w:eastAsia="Times New Roman" w:hAnsi="Times New Roman" w:cs="Times New Roman"/>
                <w:color w:val="000000"/>
                <w:sz w:val="24"/>
                <w:szCs w:val="24"/>
              </w:rPr>
            </w:pPr>
          </w:p>
        </w:tc>
        <w:tc>
          <w:tcPr>
            <w:tcW w:w="5609" w:type="dxa"/>
          </w:tcPr>
          <w:p w:rsidR="008172B0" w:rsidRPr="000C02D0" w:rsidRDefault="008172B0" w:rsidP="005676D4">
            <w:pPr>
              <w:spacing w:after="0" w:line="228" w:lineRule="auto"/>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 xml:space="preserve">Apakah anda menggunakan penutup muka </w:t>
            </w:r>
            <w:r w:rsidRPr="000C02D0">
              <w:rPr>
                <w:rFonts w:ascii="Times New Roman" w:hAnsi="Times New Roman" w:cs="Times New Roman"/>
                <w:color w:val="000000"/>
                <w:sz w:val="24"/>
                <w:szCs w:val="24"/>
                <w:lang w:val="en-US"/>
              </w:rPr>
              <w:t xml:space="preserve">untuk menghindari </w:t>
            </w:r>
            <w:r w:rsidRPr="000C02D0">
              <w:rPr>
                <w:rFonts w:ascii="Times New Roman" w:hAnsi="Times New Roman" w:cs="Times New Roman"/>
                <w:color w:val="000000"/>
                <w:sz w:val="24"/>
                <w:szCs w:val="24"/>
              </w:rPr>
              <w:t>droplet</w:t>
            </w:r>
            <w:r w:rsidRPr="000C02D0">
              <w:rPr>
                <w:rFonts w:ascii="Times New Roman" w:hAnsi="Times New Roman" w:cs="Times New Roman"/>
                <w:color w:val="000000"/>
                <w:sz w:val="24"/>
                <w:szCs w:val="24"/>
                <w:lang w:val="en-US"/>
              </w:rPr>
              <w:t xml:space="preserve"> pasien</w:t>
            </w:r>
            <w:r w:rsidRPr="000C02D0">
              <w:rPr>
                <w:rFonts w:ascii="Times New Roman" w:hAnsi="Times New Roman" w:cs="Times New Roman"/>
                <w:color w:val="000000"/>
                <w:sz w:val="24"/>
                <w:szCs w:val="24"/>
              </w:rPr>
              <w:t>?</w:t>
            </w:r>
          </w:p>
        </w:tc>
        <w:tc>
          <w:tcPr>
            <w:tcW w:w="834" w:type="dxa"/>
          </w:tcPr>
          <w:p w:rsidR="008172B0" w:rsidRPr="000C02D0" w:rsidRDefault="008172B0" w:rsidP="0032537A">
            <w:pPr>
              <w:spacing w:after="0" w:line="228" w:lineRule="auto"/>
              <w:jc w:val="both"/>
              <w:rPr>
                <w:rFonts w:ascii="Times New Roman" w:eastAsia="Times New Roman" w:hAnsi="Times New Roman" w:cs="Times New Roman"/>
                <w:color w:val="000000"/>
                <w:sz w:val="24"/>
                <w:szCs w:val="24"/>
              </w:rPr>
            </w:pPr>
          </w:p>
        </w:tc>
        <w:tc>
          <w:tcPr>
            <w:tcW w:w="835" w:type="dxa"/>
          </w:tcPr>
          <w:p w:rsidR="008172B0" w:rsidRPr="000C02D0" w:rsidRDefault="008172B0" w:rsidP="0032537A">
            <w:pPr>
              <w:spacing w:after="0" w:line="228" w:lineRule="auto"/>
              <w:jc w:val="both"/>
              <w:rPr>
                <w:rFonts w:ascii="Times New Roman" w:eastAsia="Times New Roman" w:hAnsi="Times New Roman" w:cs="Times New Roman"/>
                <w:color w:val="000000"/>
                <w:sz w:val="24"/>
                <w:szCs w:val="24"/>
              </w:rPr>
            </w:pPr>
          </w:p>
        </w:tc>
      </w:tr>
      <w:tr w:rsidR="008172B0" w:rsidRPr="000C02D0" w:rsidTr="0032537A">
        <w:trPr>
          <w:trHeight w:val="336"/>
        </w:trPr>
        <w:tc>
          <w:tcPr>
            <w:tcW w:w="610" w:type="dxa"/>
          </w:tcPr>
          <w:p w:rsidR="008172B0" w:rsidRPr="000C02D0" w:rsidRDefault="008172B0" w:rsidP="001B740F">
            <w:pPr>
              <w:numPr>
                <w:ilvl w:val="0"/>
                <w:numId w:val="46"/>
              </w:numPr>
              <w:spacing w:after="0" w:line="228" w:lineRule="auto"/>
              <w:ind w:left="360"/>
              <w:jc w:val="center"/>
              <w:rPr>
                <w:rFonts w:ascii="Times New Roman" w:eastAsia="Times New Roman" w:hAnsi="Times New Roman" w:cs="Times New Roman"/>
                <w:color w:val="000000"/>
                <w:sz w:val="24"/>
                <w:szCs w:val="24"/>
              </w:rPr>
            </w:pPr>
          </w:p>
        </w:tc>
        <w:tc>
          <w:tcPr>
            <w:tcW w:w="5609" w:type="dxa"/>
          </w:tcPr>
          <w:p w:rsidR="008172B0" w:rsidRPr="000C02D0" w:rsidRDefault="008172B0" w:rsidP="005676D4">
            <w:pPr>
              <w:spacing w:after="0" w:line="228" w:lineRule="auto"/>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lang w:val="en-US"/>
              </w:rPr>
              <w:t>Apakah anda menggunakan alat kaki terbuat dari karet untuk menghindari terpeleset atau jatuh karena lantai licin?</w:t>
            </w:r>
          </w:p>
        </w:tc>
        <w:tc>
          <w:tcPr>
            <w:tcW w:w="834" w:type="dxa"/>
          </w:tcPr>
          <w:p w:rsidR="008172B0" w:rsidRPr="000C02D0" w:rsidRDefault="008172B0" w:rsidP="0032537A">
            <w:pPr>
              <w:spacing w:after="0" w:line="228" w:lineRule="auto"/>
              <w:jc w:val="both"/>
              <w:rPr>
                <w:rFonts w:ascii="Times New Roman" w:eastAsia="Times New Roman" w:hAnsi="Times New Roman" w:cs="Times New Roman"/>
                <w:color w:val="000000"/>
                <w:sz w:val="24"/>
                <w:szCs w:val="24"/>
              </w:rPr>
            </w:pPr>
          </w:p>
        </w:tc>
        <w:tc>
          <w:tcPr>
            <w:tcW w:w="835" w:type="dxa"/>
          </w:tcPr>
          <w:p w:rsidR="008172B0" w:rsidRPr="000C02D0" w:rsidRDefault="008172B0" w:rsidP="0032537A">
            <w:pPr>
              <w:spacing w:after="0" w:line="228" w:lineRule="auto"/>
              <w:jc w:val="both"/>
              <w:rPr>
                <w:rFonts w:ascii="Times New Roman" w:eastAsia="Times New Roman" w:hAnsi="Times New Roman" w:cs="Times New Roman"/>
                <w:color w:val="000000"/>
                <w:sz w:val="24"/>
                <w:szCs w:val="24"/>
              </w:rPr>
            </w:pPr>
          </w:p>
        </w:tc>
      </w:tr>
      <w:tr w:rsidR="008172B0" w:rsidRPr="000C02D0" w:rsidTr="0032537A">
        <w:trPr>
          <w:trHeight w:val="336"/>
        </w:trPr>
        <w:tc>
          <w:tcPr>
            <w:tcW w:w="610" w:type="dxa"/>
          </w:tcPr>
          <w:p w:rsidR="008172B0" w:rsidRPr="000C02D0" w:rsidRDefault="008172B0" w:rsidP="001B740F">
            <w:pPr>
              <w:numPr>
                <w:ilvl w:val="0"/>
                <w:numId w:val="46"/>
              </w:numPr>
              <w:spacing w:after="0" w:line="228" w:lineRule="auto"/>
              <w:ind w:left="360"/>
              <w:jc w:val="center"/>
              <w:rPr>
                <w:rFonts w:ascii="Times New Roman" w:eastAsia="Times New Roman" w:hAnsi="Times New Roman" w:cs="Times New Roman"/>
                <w:color w:val="000000"/>
                <w:sz w:val="24"/>
                <w:szCs w:val="24"/>
              </w:rPr>
            </w:pPr>
          </w:p>
        </w:tc>
        <w:tc>
          <w:tcPr>
            <w:tcW w:w="5609" w:type="dxa"/>
          </w:tcPr>
          <w:p w:rsidR="008172B0" w:rsidRPr="000C02D0" w:rsidRDefault="008172B0" w:rsidP="005676D4">
            <w:pPr>
              <w:spacing w:after="0" w:line="228" w:lineRule="auto"/>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Apakah anda tidak membersihkan tangan jika tidak ada air di wastafel setelah memeriksa pasien di ruang rawat inap?</w:t>
            </w:r>
          </w:p>
        </w:tc>
        <w:tc>
          <w:tcPr>
            <w:tcW w:w="834" w:type="dxa"/>
          </w:tcPr>
          <w:p w:rsidR="008172B0" w:rsidRPr="000C02D0" w:rsidRDefault="008172B0" w:rsidP="0032537A">
            <w:pPr>
              <w:spacing w:after="0" w:line="228" w:lineRule="auto"/>
              <w:jc w:val="both"/>
              <w:rPr>
                <w:rFonts w:ascii="Times New Roman" w:eastAsia="Times New Roman" w:hAnsi="Times New Roman" w:cs="Times New Roman"/>
                <w:color w:val="000000"/>
                <w:sz w:val="24"/>
                <w:szCs w:val="24"/>
              </w:rPr>
            </w:pPr>
          </w:p>
        </w:tc>
        <w:tc>
          <w:tcPr>
            <w:tcW w:w="835" w:type="dxa"/>
          </w:tcPr>
          <w:p w:rsidR="008172B0" w:rsidRPr="000C02D0" w:rsidRDefault="008172B0" w:rsidP="0032537A">
            <w:pPr>
              <w:spacing w:after="0" w:line="228" w:lineRule="auto"/>
              <w:jc w:val="both"/>
              <w:rPr>
                <w:rFonts w:ascii="Times New Roman" w:eastAsia="Times New Roman" w:hAnsi="Times New Roman" w:cs="Times New Roman"/>
                <w:color w:val="000000"/>
                <w:sz w:val="24"/>
                <w:szCs w:val="24"/>
              </w:rPr>
            </w:pPr>
          </w:p>
        </w:tc>
      </w:tr>
      <w:tr w:rsidR="008172B0" w:rsidRPr="000C02D0" w:rsidTr="0032537A">
        <w:trPr>
          <w:trHeight w:val="336"/>
        </w:trPr>
        <w:tc>
          <w:tcPr>
            <w:tcW w:w="610" w:type="dxa"/>
          </w:tcPr>
          <w:p w:rsidR="008172B0" w:rsidRPr="000C02D0" w:rsidRDefault="008172B0" w:rsidP="001B740F">
            <w:pPr>
              <w:numPr>
                <w:ilvl w:val="0"/>
                <w:numId w:val="46"/>
              </w:numPr>
              <w:spacing w:after="0" w:line="228" w:lineRule="auto"/>
              <w:ind w:left="360"/>
              <w:jc w:val="center"/>
              <w:rPr>
                <w:rFonts w:ascii="Times New Roman" w:eastAsia="Times New Roman" w:hAnsi="Times New Roman" w:cs="Times New Roman"/>
                <w:color w:val="000000"/>
                <w:sz w:val="24"/>
                <w:szCs w:val="24"/>
              </w:rPr>
            </w:pPr>
          </w:p>
        </w:tc>
        <w:tc>
          <w:tcPr>
            <w:tcW w:w="5609" w:type="dxa"/>
          </w:tcPr>
          <w:p w:rsidR="008172B0" w:rsidRPr="000C02D0" w:rsidRDefault="008172B0" w:rsidP="005676D4">
            <w:pPr>
              <w:spacing w:after="0" w:line="228" w:lineRule="auto"/>
              <w:jc w:val="both"/>
              <w:rPr>
                <w:rFonts w:ascii="Times New Roman" w:hAnsi="Times New Roman" w:cs="Times New Roman"/>
                <w:color w:val="000000"/>
                <w:sz w:val="24"/>
                <w:szCs w:val="24"/>
                <w:lang w:val="en-US"/>
              </w:rPr>
            </w:pPr>
            <w:r w:rsidRPr="000C02D0">
              <w:rPr>
                <w:rFonts w:ascii="Times New Roman" w:hAnsi="Times New Roman" w:cs="Times New Roman"/>
                <w:color w:val="000000"/>
                <w:sz w:val="24"/>
                <w:szCs w:val="24"/>
                <w:lang w:val="en-US"/>
              </w:rPr>
              <w:t xml:space="preserve">Apakah anda menggunakan APD lengkap seperti </w:t>
            </w:r>
            <w:r w:rsidRPr="000C02D0">
              <w:rPr>
                <w:rFonts w:ascii="Times New Roman" w:hAnsi="Times New Roman" w:cs="Times New Roman"/>
                <w:color w:val="000000"/>
                <w:sz w:val="24"/>
                <w:szCs w:val="24"/>
              </w:rPr>
              <w:t xml:space="preserve">sarung tangan, masker wajah, kacamata pelindung atau </w:t>
            </w:r>
            <w:r w:rsidRPr="000C02D0">
              <w:rPr>
                <w:rFonts w:ascii="Times New Roman" w:hAnsi="Times New Roman" w:cs="Times New Roman"/>
                <w:i/>
                <w:color w:val="000000"/>
                <w:sz w:val="24"/>
                <w:szCs w:val="24"/>
              </w:rPr>
              <w:t>face shield</w:t>
            </w:r>
            <w:r w:rsidRPr="000C02D0">
              <w:rPr>
                <w:rFonts w:ascii="Times New Roman" w:hAnsi="Times New Roman" w:cs="Times New Roman"/>
                <w:color w:val="000000"/>
                <w:sz w:val="24"/>
                <w:szCs w:val="24"/>
              </w:rPr>
              <w:t xml:space="preserve">, dan gaun nonsteril lengan panjang </w:t>
            </w:r>
            <w:r w:rsidRPr="000C02D0">
              <w:rPr>
                <w:rFonts w:ascii="Times New Roman" w:hAnsi="Times New Roman" w:cs="Times New Roman"/>
                <w:color w:val="000000"/>
                <w:sz w:val="24"/>
                <w:szCs w:val="24"/>
                <w:lang w:val="en-US"/>
              </w:rPr>
              <w:t>saat memeriksa pasien Covid-19?</w:t>
            </w:r>
          </w:p>
        </w:tc>
        <w:tc>
          <w:tcPr>
            <w:tcW w:w="834" w:type="dxa"/>
          </w:tcPr>
          <w:p w:rsidR="008172B0" w:rsidRPr="000C02D0" w:rsidRDefault="008172B0" w:rsidP="0032537A">
            <w:pPr>
              <w:spacing w:after="0" w:line="228" w:lineRule="auto"/>
              <w:jc w:val="both"/>
              <w:rPr>
                <w:rFonts w:ascii="Times New Roman" w:eastAsia="Times New Roman" w:hAnsi="Times New Roman" w:cs="Times New Roman"/>
                <w:color w:val="000000"/>
                <w:sz w:val="24"/>
                <w:szCs w:val="24"/>
              </w:rPr>
            </w:pPr>
          </w:p>
        </w:tc>
        <w:tc>
          <w:tcPr>
            <w:tcW w:w="835" w:type="dxa"/>
          </w:tcPr>
          <w:p w:rsidR="008172B0" w:rsidRPr="000C02D0" w:rsidRDefault="008172B0" w:rsidP="0032537A">
            <w:pPr>
              <w:spacing w:after="0" w:line="228" w:lineRule="auto"/>
              <w:jc w:val="both"/>
              <w:rPr>
                <w:rFonts w:ascii="Times New Roman" w:eastAsia="Times New Roman" w:hAnsi="Times New Roman" w:cs="Times New Roman"/>
                <w:color w:val="000000"/>
                <w:sz w:val="24"/>
                <w:szCs w:val="24"/>
              </w:rPr>
            </w:pPr>
          </w:p>
        </w:tc>
      </w:tr>
    </w:tbl>
    <w:p w:rsidR="000B3A45" w:rsidRPr="000C02D0" w:rsidRDefault="000B3A45">
      <w:pPr>
        <w:rPr>
          <w:color w:val="000000"/>
        </w:rPr>
      </w:pPr>
    </w:p>
    <w:tbl>
      <w:tblPr>
        <w:tblW w:w="78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0"/>
        <w:gridCol w:w="5609"/>
        <w:gridCol w:w="834"/>
        <w:gridCol w:w="835"/>
      </w:tblGrid>
      <w:tr w:rsidR="008172B0" w:rsidRPr="000C02D0" w:rsidTr="0032537A">
        <w:trPr>
          <w:trHeight w:val="336"/>
        </w:trPr>
        <w:tc>
          <w:tcPr>
            <w:tcW w:w="610" w:type="dxa"/>
          </w:tcPr>
          <w:p w:rsidR="008172B0" w:rsidRPr="000C02D0" w:rsidRDefault="008172B0" w:rsidP="001B740F">
            <w:pPr>
              <w:numPr>
                <w:ilvl w:val="0"/>
                <w:numId w:val="46"/>
              </w:numPr>
              <w:spacing w:after="0" w:line="228" w:lineRule="auto"/>
              <w:ind w:left="360"/>
              <w:jc w:val="center"/>
              <w:rPr>
                <w:rFonts w:ascii="Times New Roman" w:eastAsia="Times New Roman" w:hAnsi="Times New Roman" w:cs="Times New Roman"/>
                <w:color w:val="000000"/>
                <w:sz w:val="24"/>
                <w:szCs w:val="24"/>
              </w:rPr>
            </w:pPr>
          </w:p>
        </w:tc>
        <w:tc>
          <w:tcPr>
            <w:tcW w:w="5609" w:type="dxa"/>
          </w:tcPr>
          <w:p w:rsidR="008172B0" w:rsidRPr="000C02D0" w:rsidRDefault="008172B0" w:rsidP="005676D4">
            <w:pPr>
              <w:spacing w:after="0" w:line="228" w:lineRule="auto"/>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Apakah anda menggantung APD di ruangan kemudian mengunakan kembali?</w:t>
            </w:r>
          </w:p>
        </w:tc>
        <w:tc>
          <w:tcPr>
            <w:tcW w:w="834" w:type="dxa"/>
          </w:tcPr>
          <w:p w:rsidR="008172B0" w:rsidRPr="000C02D0" w:rsidRDefault="008172B0" w:rsidP="0032537A">
            <w:pPr>
              <w:spacing w:after="0" w:line="228" w:lineRule="auto"/>
              <w:jc w:val="both"/>
              <w:rPr>
                <w:rFonts w:ascii="Times New Roman" w:eastAsia="Times New Roman" w:hAnsi="Times New Roman" w:cs="Times New Roman"/>
                <w:color w:val="000000"/>
                <w:sz w:val="24"/>
                <w:szCs w:val="24"/>
              </w:rPr>
            </w:pPr>
          </w:p>
        </w:tc>
        <w:tc>
          <w:tcPr>
            <w:tcW w:w="835" w:type="dxa"/>
          </w:tcPr>
          <w:p w:rsidR="008172B0" w:rsidRPr="000C02D0" w:rsidRDefault="008172B0" w:rsidP="0032537A">
            <w:pPr>
              <w:spacing w:after="0" w:line="228" w:lineRule="auto"/>
              <w:jc w:val="both"/>
              <w:rPr>
                <w:rFonts w:ascii="Times New Roman" w:eastAsia="Times New Roman" w:hAnsi="Times New Roman" w:cs="Times New Roman"/>
                <w:color w:val="000000"/>
                <w:sz w:val="24"/>
                <w:szCs w:val="24"/>
              </w:rPr>
            </w:pPr>
          </w:p>
        </w:tc>
      </w:tr>
      <w:tr w:rsidR="008172B0" w:rsidRPr="000C02D0" w:rsidTr="0032537A">
        <w:trPr>
          <w:trHeight w:val="336"/>
        </w:trPr>
        <w:tc>
          <w:tcPr>
            <w:tcW w:w="610" w:type="dxa"/>
          </w:tcPr>
          <w:p w:rsidR="008172B0" w:rsidRPr="000C02D0" w:rsidRDefault="008172B0" w:rsidP="001B740F">
            <w:pPr>
              <w:numPr>
                <w:ilvl w:val="0"/>
                <w:numId w:val="46"/>
              </w:numPr>
              <w:spacing w:after="0" w:line="228" w:lineRule="auto"/>
              <w:ind w:left="360"/>
              <w:jc w:val="center"/>
              <w:rPr>
                <w:rFonts w:ascii="Times New Roman" w:eastAsia="Times New Roman" w:hAnsi="Times New Roman" w:cs="Times New Roman"/>
                <w:color w:val="000000"/>
                <w:sz w:val="24"/>
                <w:szCs w:val="24"/>
              </w:rPr>
            </w:pPr>
          </w:p>
        </w:tc>
        <w:tc>
          <w:tcPr>
            <w:tcW w:w="5609" w:type="dxa"/>
          </w:tcPr>
          <w:p w:rsidR="008172B0" w:rsidRPr="000C02D0" w:rsidRDefault="008172B0" w:rsidP="005676D4">
            <w:pPr>
              <w:spacing w:after="0" w:line="228" w:lineRule="auto"/>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Apakah anda menggunakan APD keluar dari area perawatan?</w:t>
            </w:r>
          </w:p>
        </w:tc>
        <w:tc>
          <w:tcPr>
            <w:tcW w:w="834" w:type="dxa"/>
          </w:tcPr>
          <w:p w:rsidR="008172B0" w:rsidRPr="000C02D0" w:rsidRDefault="008172B0" w:rsidP="0032537A">
            <w:pPr>
              <w:spacing w:after="0" w:line="228" w:lineRule="auto"/>
              <w:jc w:val="both"/>
              <w:rPr>
                <w:rFonts w:ascii="Times New Roman" w:eastAsia="Times New Roman" w:hAnsi="Times New Roman" w:cs="Times New Roman"/>
                <w:color w:val="000000"/>
                <w:sz w:val="24"/>
                <w:szCs w:val="24"/>
              </w:rPr>
            </w:pPr>
          </w:p>
        </w:tc>
        <w:tc>
          <w:tcPr>
            <w:tcW w:w="835" w:type="dxa"/>
          </w:tcPr>
          <w:p w:rsidR="008172B0" w:rsidRPr="000C02D0" w:rsidRDefault="008172B0" w:rsidP="0032537A">
            <w:pPr>
              <w:spacing w:after="0" w:line="228" w:lineRule="auto"/>
              <w:jc w:val="both"/>
              <w:rPr>
                <w:rFonts w:ascii="Times New Roman" w:eastAsia="Times New Roman" w:hAnsi="Times New Roman" w:cs="Times New Roman"/>
                <w:color w:val="000000"/>
                <w:sz w:val="24"/>
                <w:szCs w:val="24"/>
              </w:rPr>
            </w:pPr>
          </w:p>
        </w:tc>
      </w:tr>
    </w:tbl>
    <w:p w:rsidR="004148A8" w:rsidRPr="000C02D0" w:rsidRDefault="004148A8">
      <w:pPr>
        <w:rPr>
          <w:color w:val="000000"/>
          <w:lang w:val="en-US"/>
        </w:rPr>
      </w:pPr>
    </w:p>
    <w:p w:rsidR="00B314D0" w:rsidRPr="000C02D0" w:rsidRDefault="00C3214E" w:rsidP="00B314D0">
      <w:pPr>
        <w:spacing w:after="120" w:line="240" w:lineRule="auto"/>
        <w:jc w:val="both"/>
        <w:rPr>
          <w:rFonts w:ascii="Times New Roman" w:eastAsia="Times New Roman" w:hAnsi="Times New Roman" w:cs="Times New Roman"/>
          <w:b/>
          <w:bCs/>
          <w:color w:val="000000"/>
          <w:sz w:val="24"/>
          <w:szCs w:val="24"/>
        </w:rPr>
      </w:pPr>
      <w:r w:rsidRPr="000C02D0">
        <w:rPr>
          <w:rFonts w:ascii="Times New Roman" w:eastAsia="Times New Roman" w:hAnsi="Times New Roman" w:cs="Times New Roman"/>
          <w:b/>
          <w:color w:val="000000"/>
          <w:sz w:val="24"/>
          <w:szCs w:val="24"/>
          <w:lang w:val="en-US"/>
        </w:rPr>
        <w:t>4</w:t>
      </w:r>
      <w:r w:rsidR="00B314D0" w:rsidRPr="000C02D0">
        <w:rPr>
          <w:rFonts w:ascii="Times New Roman" w:eastAsia="Times New Roman" w:hAnsi="Times New Roman" w:cs="Times New Roman"/>
          <w:b/>
          <w:color w:val="000000"/>
          <w:sz w:val="24"/>
          <w:szCs w:val="24"/>
        </w:rPr>
        <w:t xml:space="preserve">.  </w:t>
      </w:r>
      <w:r w:rsidR="00AB5540" w:rsidRPr="000C02D0">
        <w:rPr>
          <w:rFonts w:ascii="Times New Roman" w:eastAsia="Times New Roman" w:hAnsi="Times New Roman" w:cs="Times New Roman"/>
          <w:b/>
          <w:color w:val="000000"/>
          <w:sz w:val="24"/>
          <w:szCs w:val="24"/>
          <w:lang w:val="en-US"/>
        </w:rPr>
        <w:t>Kecelakaan Kerja</w:t>
      </w:r>
      <w:r w:rsidR="00B314D0" w:rsidRPr="000C02D0">
        <w:rPr>
          <w:rFonts w:ascii="Times New Roman" w:eastAsia="Times New Roman" w:hAnsi="Times New Roman" w:cs="Times New Roman"/>
          <w:b/>
          <w:color w:val="000000"/>
          <w:sz w:val="24"/>
          <w:szCs w:val="24"/>
        </w:rPr>
        <w:t xml:space="preserve"> </w:t>
      </w:r>
    </w:p>
    <w:p w:rsidR="00B314D0" w:rsidRPr="000C02D0" w:rsidRDefault="00B314D0" w:rsidP="00B314D0">
      <w:pPr>
        <w:spacing w:after="0" w:line="240" w:lineRule="auto"/>
        <w:ind w:left="2268" w:hanging="2268"/>
        <w:jc w:val="both"/>
        <w:rPr>
          <w:rFonts w:ascii="Times New Roman" w:eastAsia="Times New Roman" w:hAnsi="Times New Roman" w:cs="Times New Roman"/>
          <w:color w:val="000000"/>
          <w:sz w:val="24"/>
          <w:szCs w:val="24"/>
        </w:rPr>
      </w:pPr>
      <w:r w:rsidRPr="000C02D0">
        <w:rPr>
          <w:rFonts w:ascii="Times New Roman" w:eastAsia="Times New Roman" w:hAnsi="Times New Roman" w:cs="Times New Roman"/>
          <w:b/>
          <w:bCs/>
          <w:color w:val="000000"/>
          <w:sz w:val="24"/>
          <w:szCs w:val="24"/>
        </w:rPr>
        <w:t xml:space="preserve">Petunjuk pengisian: </w:t>
      </w:r>
      <w:r w:rsidRPr="000C02D0">
        <w:rPr>
          <w:rFonts w:ascii="Times New Roman" w:eastAsia="Times New Roman" w:hAnsi="Times New Roman" w:cs="Times New Roman"/>
          <w:b/>
          <w:bCs/>
          <w:color w:val="000000"/>
          <w:sz w:val="24"/>
          <w:szCs w:val="24"/>
        </w:rPr>
        <w:tab/>
      </w:r>
      <w:r w:rsidRPr="000C02D0">
        <w:rPr>
          <w:rFonts w:ascii="Times New Roman" w:eastAsia="Times New Roman" w:hAnsi="Times New Roman" w:cs="Times New Roman"/>
          <w:color w:val="000000"/>
          <w:sz w:val="24"/>
          <w:szCs w:val="24"/>
        </w:rPr>
        <w:t xml:space="preserve">Pilihlah salah satu jawaban dengan memberi tanda (√) pada </w:t>
      </w:r>
      <w:r w:rsidR="00A66573" w:rsidRPr="000C02D0">
        <w:rPr>
          <w:rFonts w:ascii="Times New Roman" w:eastAsia="Times New Roman" w:hAnsi="Times New Roman" w:cs="Times New Roman"/>
          <w:color w:val="000000"/>
          <w:sz w:val="24"/>
          <w:szCs w:val="24"/>
        </w:rPr>
        <w:t>j</w:t>
      </w:r>
      <w:r w:rsidRPr="000C02D0">
        <w:rPr>
          <w:rFonts w:ascii="Times New Roman" w:eastAsia="Times New Roman" w:hAnsi="Times New Roman" w:cs="Times New Roman"/>
          <w:color w:val="000000"/>
          <w:sz w:val="24"/>
          <w:szCs w:val="24"/>
        </w:rPr>
        <w:t>awaban</w:t>
      </w:r>
      <w:r w:rsidR="00A66573" w:rsidRPr="000C02D0">
        <w:rPr>
          <w:rFonts w:ascii="Times New Roman" w:eastAsia="Times New Roman" w:hAnsi="Times New Roman" w:cs="Times New Roman"/>
          <w:color w:val="000000"/>
          <w:sz w:val="24"/>
          <w:szCs w:val="24"/>
        </w:rPr>
        <w:t xml:space="preserve"> yang sudah disediakan</w:t>
      </w:r>
      <w:r w:rsidRPr="000C02D0">
        <w:rPr>
          <w:rFonts w:ascii="Times New Roman" w:eastAsia="Times New Roman" w:hAnsi="Times New Roman" w:cs="Times New Roman"/>
          <w:color w:val="000000"/>
          <w:sz w:val="24"/>
          <w:szCs w:val="24"/>
        </w:rPr>
        <w:t xml:space="preserve">. </w:t>
      </w:r>
    </w:p>
    <w:p w:rsidR="009274B3" w:rsidRPr="000C02D0" w:rsidRDefault="009274B3" w:rsidP="00B94CA8">
      <w:pPr>
        <w:pStyle w:val="ListParagraph"/>
        <w:spacing w:after="0" w:line="240" w:lineRule="auto"/>
        <w:ind w:left="0"/>
        <w:jc w:val="both"/>
        <w:rPr>
          <w:rFonts w:ascii="Times New Roman" w:hAnsi="Times New Roman" w:cs="Times New Roman"/>
          <w:color w:val="000000"/>
          <w:sz w:val="24"/>
          <w:szCs w:val="24"/>
          <w:lang w:val="en-US"/>
        </w:rPr>
      </w:pPr>
    </w:p>
    <w:tbl>
      <w:tblPr>
        <w:tblW w:w="7938" w:type="dxa"/>
        <w:tblInd w:w="108" w:type="dxa"/>
        <w:tblLayout w:type="fixed"/>
        <w:tblLook w:val="0000" w:firstRow="0" w:lastRow="0" w:firstColumn="0" w:lastColumn="0" w:noHBand="0" w:noVBand="0"/>
      </w:tblPr>
      <w:tblGrid>
        <w:gridCol w:w="610"/>
        <w:gridCol w:w="7328"/>
      </w:tblGrid>
      <w:tr w:rsidR="00A66573" w:rsidRPr="000C02D0" w:rsidTr="00A66573">
        <w:trPr>
          <w:trHeight w:val="396"/>
        </w:trPr>
        <w:tc>
          <w:tcPr>
            <w:tcW w:w="610" w:type="dxa"/>
            <w:vMerge w:val="restart"/>
          </w:tcPr>
          <w:p w:rsidR="00A66573" w:rsidRPr="000C02D0" w:rsidRDefault="00A66573" w:rsidP="0032537A">
            <w:pPr>
              <w:spacing w:after="120" w:line="240" w:lineRule="auto"/>
              <w:jc w:val="center"/>
              <w:rPr>
                <w:rFonts w:ascii="Times New Roman" w:eastAsia="Times New Roman" w:hAnsi="Times New Roman" w:cs="Times New Roman"/>
                <w:b/>
                <w:bCs/>
                <w:color w:val="000000"/>
                <w:sz w:val="24"/>
                <w:szCs w:val="24"/>
              </w:rPr>
            </w:pPr>
            <w:r w:rsidRPr="000C02D0">
              <w:rPr>
                <w:rFonts w:ascii="Times New Roman" w:eastAsia="Times New Roman" w:hAnsi="Times New Roman" w:cs="Times New Roman"/>
                <w:b/>
                <w:bCs/>
                <w:color w:val="000000"/>
                <w:sz w:val="24"/>
                <w:szCs w:val="24"/>
              </w:rPr>
              <w:t>No.</w:t>
            </w:r>
          </w:p>
        </w:tc>
        <w:tc>
          <w:tcPr>
            <w:tcW w:w="7328" w:type="dxa"/>
            <w:vMerge w:val="restart"/>
          </w:tcPr>
          <w:p w:rsidR="00A66573" w:rsidRPr="000C02D0" w:rsidRDefault="00A66573" w:rsidP="0032537A">
            <w:pPr>
              <w:spacing w:after="120" w:line="240" w:lineRule="auto"/>
              <w:jc w:val="center"/>
              <w:rPr>
                <w:rFonts w:ascii="Times New Roman" w:eastAsia="Times New Roman" w:hAnsi="Times New Roman" w:cs="Times New Roman"/>
                <w:b/>
                <w:bCs/>
                <w:color w:val="000000"/>
                <w:sz w:val="24"/>
                <w:szCs w:val="24"/>
              </w:rPr>
            </w:pPr>
            <w:r w:rsidRPr="000C02D0">
              <w:rPr>
                <w:rFonts w:ascii="Times New Roman" w:eastAsia="Times New Roman" w:hAnsi="Times New Roman" w:cs="Times New Roman"/>
                <w:b/>
                <w:bCs/>
                <w:color w:val="000000"/>
                <w:sz w:val="24"/>
                <w:szCs w:val="24"/>
              </w:rPr>
              <w:t>Pernyataan</w:t>
            </w:r>
          </w:p>
        </w:tc>
      </w:tr>
      <w:tr w:rsidR="00A66573" w:rsidRPr="000C02D0" w:rsidTr="00A66573">
        <w:trPr>
          <w:trHeight w:val="276"/>
        </w:trPr>
        <w:tc>
          <w:tcPr>
            <w:tcW w:w="610" w:type="dxa"/>
            <w:vMerge/>
          </w:tcPr>
          <w:p w:rsidR="00A66573" w:rsidRPr="000C02D0" w:rsidRDefault="00A66573" w:rsidP="0032537A">
            <w:pPr>
              <w:spacing w:after="0" w:line="240" w:lineRule="auto"/>
              <w:jc w:val="center"/>
              <w:rPr>
                <w:rFonts w:ascii="Times New Roman" w:eastAsia="Times New Roman" w:hAnsi="Times New Roman" w:cs="Times New Roman"/>
                <w:b/>
                <w:bCs/>
                <w:color w:val="000000"/>
                <w:sz w:val="24"/>
                <w:szCs w:val="24"/>
              </w:rPr>
            </w:pPr>
          </w:p>
        </w:tc>
        <w:tc>
          <w:tcPr>
            <w:tcW w:w="7328" w:type="dxa"/>
            <w:vMerge/>
          </w:tcPr>
          <w:p w:rsidR="00A66573" w:rsidRPr="000C02D0" w:rsidRDefault="00A66573" w:rsidP="0032537A">
            <w:pPr>
              <w:spacing w:after="0" w:line="240" w:lineRule="auto"/>
              <w:jc w:val="center"/>
              <w:rPr>
                <w:rFonts w:ascii="Times New Roman" w:eastAsia="Times New Roman" w:hAnsi="Times New Roman" w:cs="Times New Roman"/>
                <w:b/>
                <w:bCs/>
                <w:color w:val="000000"/>
                <w:sz w:val="24"/>
                <w:szCs w:val="24"/>
              </w:rPr>
            </w:pPr>
          </w:p>
        </w:tc>
      </w:tr>
      <w:tr w:rsidR="00A66573" w:rsidRPr="000C02D0" w:rsidTr="00A66573">
        <w:trPr>
          <w:trHeight w:val="336"/>
        </w:trPr>
        <w:tc>
          <w:tcPr>
            <w:tcW w:w="610" w:type="dxa"/>
          </w:tcPr>
          <w:p w:rsidR="00A66573" w:rsidRPr="000C02D0" w:rsidRDefault="00A66573" w:rsidP="0032537A">
            <w:pPr>
              <w:spacing w:after="0" w:line="228" w:lineRule="auto"/>
              <w:jc w:val="center"/>
              <w:rPr>
                <w:rFonts w:ascii="Times New Roman" w:eastAsia="Times New Roman" w:hAnsi="Times New Roman" w:cs="Times New Roman"/>
                <w:color w:val="000000"/>
                <w:sz w:val="24"/>
                <w:szCs w:val="24"/>
              </w:rPr>
            </w:pPr>
            <w:r w:rsidRPr="000C02D0">
              <w:rPr>
                <w:rFonts w:ascii="Times New Roman" w:eastAsia="Times New Roman" w:hAnsi="Times New Roman" w:cs="Times New Roman"/>
                <w:color w:val="000000"/>
                <w:sz w:val="24"/>
                <w:szCs w:val="24"/>
              </w:rPr>
              <w:t>1.</w:t>
            </w:r>
          </w:p>
        </w:tc>
        <w:tc>
          <w:tcPr>
            <w:tcW w:w="7328" w:type="dxa"/>
          </w:tcPr>
          <w:p w:rsidR="00A66573" w:rsidRPr="000C02D0" w:rsidRDefault="00A66573" w:rsidP="00B66CDE">
            <w:pPr>
              <w:spacing w:after="0" w:line="228" w:lineRule="auto"/>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Apakah anda pernah mengalami kecelakan kerja di puskemas dalam 1 tahun terakhir</w:t>
            </w:r>
            <w:r w:rsidRPr="000C02D0">
              <w:rPr>
                <w:rFonts w:ascii="Times New Roman" w:hAnsi="Times New Roman" w:cs="Times New Roman"/>
                <w:color w:val="000000"/>
                <w:sz w:val="24"/>
                <w:szCs w:val="24"/>
                <w:lang w:val="en-US"/>
              </w:rPr>
              <w:t>?</w:t>
            </w:r>
          </w:p>
          <w:p w:rsidR="00A66573" w:rsidRPr="000C02D0" w:rsidRDefault="00A66573" w:rsidP="00B66CDE">
            <w:pPr>
              <w:spacing w:after="0" w:line="228" w:lineRule="auto"/>
              <w:jc w:val="both"/>
              <w:rPr>
                <w:rFonts w:ascii="Times New Roman" w:hAnsi="Times New Roman" w:cs="Times New Roman"/>
                <w:color w:val="000000"/>
                <w:sz w:val="24"/>
                <w:szCs w:val="24"/>
              </w:rPr>
            </w:pPr>
            <w:r w:rsidRPr="000C02D0">
              <w:rPr>
                <w:rFonts w:ascii="Times New Roman" w:hAnsi="Times New Roman" w:cs="Times New Roman"/>
                <w:color w:val="000000"/>
                <w:sz w:val="24"/>
                <w:szCs w:val="24"/>
              </w:rPr>
              <w:t>a. Ya</w:t>
            </w:r>
          </w:p>
          <w:p w:rsidR="00A66573" w:rsidRPr="000C02D0" w:rsidRDefault="00A66573" w:rsidP="00B66CDE">
            <w:pPr>
              <w:spacing w:after="0" w:line="228" w:lineRule="auto"/>
              <w:jc w:val="both"/>
              <w:rPr>
                <w:rFonts w:ascii="Times New Roman" w:eastAsia="Times New Roman" w:hAnsi="Times New Roman" w:cs="Times New Roman"/>
                <w:color w:val="000000"/>
                <w:sz w:val="24"/>
                <w:szCs w:val="24"/>
              </w:rPr>
            </w:pPr>
            <w:r w:rsidRPr="000C02D0">
              <w:rPr>
                <w:rFonts w:ascii="Times New Roman" w:hAnsi="Times New Roman" w:cs="Times New Roman"/>
                <w:color w:val="000000"/>
                <w:sz w:val="24"/>
                <w:szCs w:val="24"/>
              </w:rPr>
              <w:t>b. Tidak</w:t>
            </w:r>
          </w:p>
        </w:tc>
      </w:tr>
    </w:tbl>
    <w:p w:rsidR="008C66CE" w:rsidRPr="000C02D0" w:rsidRDefault="008C66CE" w:rsidP="00801254">
      <w:pPr>
        <w:spacing w:line="240" w:lineRule="auto"/>
        <w:jc w:val="both"/>
        <w:rPr>
          <w:rFonts w:ascii="Times New Roman" w:hAnsi="Times New Roman" w:cs="Times New Roman"/>
          <w:b/>
          <w:color w:val="000000"/>
          <w:sz w:val="24"/>
          <w:szCs w:val="24"/>
        </w:rPr>
        <w:sectPr w:rsidR="008C66CE" w:rsidRPr="000C02D0" w:rsidSect="00A86C23">
          <w:headerReference w:type="default" r:id="rId55"/>
          <w:footerReference w:type="default" r:id="rId56"/>
          <w:pgSz w:w="11906" w:h="16838" w:code="9"/>
          <w:pgMar w:top="2268" w:right="1701" w:bottom="1701" w:left="2268" w:header="709" w:footer="709" w:gutter="0"/>
          <w:pgNumType w:start="71"/>
          <w:cols w:space="720"/>
          <w:docGrid w:linePitch="360"/>
        </w:sectPr>
      </w:pPr>
    </w:p>
    <w:p w:rsidR="00801254" w:rsidRPr="000C02D0" w:rsidRDefault="00801254" w:rsidP="00801254">
      <w:pPr>
        <w:spacing w:line="240" w:lineRule="auto"/>
        <w:jc w:val="both"/>
        <w:rPr>
          <w:rFonts w:ascii="Times New Roman" w:hAnsi="Times New Roman" w:cs="Times New Roman"/>
          <w:b/>
          <w:color w:val="000000"/>
          <w:sz w:val="24"/>
          <w:szCs w:val="24"/>
        </w:rPr>
      </w:pPr>
      <w:r w:rsidRPr="000C02D0">
        <w:rPr>
          <w:rFonts w:ascii="Times New Roman" w:hAnsi="Times New Roman" w:cs="Times New Roman"/>
          <w:b/>
          <w:color w:val="000000"/>
          <w:sz w:val="24"/>
          <w:szCs w:val="24"/>
        </w:rPr>
        <w:lastRenderedPageBreak/>
        <w:t>Lampiran 3</w:t>
      </w:r>
    </w:p>
    <w:p w:rsidR="00DC7C61" w:rsidRPr="000C02D0" w:rsidRDefault="00DC7C61" w:rsidP="00DC7C61">
      <w:pPr>
        <w:spacing w:line="240" w:lineRule="auto"/>
        <w:jc w:val="center"/>
        <w:rPr>
          <w:rFonts w:ascii="Times New Roman" w:hAnsi="Times New Roman" w:cs="Times New Roman"/>
          <w:b/>
          <w:color w:val="000000"/>
          <w:sz w:val="24"/>
          <w:szCs w:val="24"/>
          <w:lang w:val="en-US"/>
        </w:rPr>
      </w:pPr>
      <w:r w:rsidRPr="000C02D0">
        <w:rPr>
          <w:rFonts w:ascii="Times New Roman" w:hAnsi="Times New Roman" w:cs="Times New Roman"/>
          <w:b/>
          <w:color w:val="000000"/>
          <w:sz w:val="24"/>
          <w:szCs w:val="24"/>
          <w:lang w:val="en-US"/>
        </w:rPr>
        <w:t>MASTER DATA UJI VALIDITAS DAN RELIABILITAS</w:t>
      </w:r>
    </w:p>
    <w:p w:rsidR="00DC7C61" w:rsidRPr="000C02D0" w:rsidRDefault="00A86C23" w:rsidP="00801254">
      <w:pPr>
        <w:spacing w:line="240" w:lineRule="auto"/>
        <w:jc w:val="center"/>
        <w:rPr>
          <w:rFonts w:ascii="Times New Roman" w:hAnsi="Times New Roman" w:cs="Times New Roman"/>
          <w:b/>
          <w:color w:val="000000"/>
          <w:sz w:val="24"/>
          <w:szCs w:val="24"/>
        </w:rPr>
      </w:pPr>
      <w:r>
        <w:rPr>
          <w:noProof/>
          <w:color w:val="000000"/>
          <w:lang w:val="en-US"/>
        </w:rPr>
        <w:drawing>
          <wp:inline distT="0" distB="0" distL="0" distR="0">
            <wp:extent cx="5610225" cy="34480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10225" cy="3448050"/>
                    </a:xfrm>
                    <a:prstGeom prst="rect">
                      <a:avLst/>
                    </a:prstGeom>
                    <a:noFill/>
                    <a:ln>
                      <a:noFill/>
                    </a:ln>
                  </pic:spPr>
                </pic:pic>
              </a:graphicData>
            </a:graphic>
          </wp:inline>
        </w:drawing>
      </w:r>
    </w:p>
    <w:p w:rsidR="00DC7C61" w:rsidRPr="000C02D0" w:rsidRDefault="00DC7C61" w:rsidP="00DC7C61">
      <w:pPr>
        <w:spacing w:line="240" w:lineRule="auto"/>
        <w:jc w:val="both"/>
        <w:rPr>
          <w:rFonts w:ascii="Times New Roman" w:hAnsi="Times New Roman" w:cs="Times New Roman"/>
          <w:b/>
          <w:color w:val="000000"/>
          <w:sz w:val="24"/>
          <w:szCs w:val="24"/>
        </w:rPr>
      </w:pPr>
    </w:p>
    <w:p w:rsidR="00DC7C61" w:rsidRPr="000C02D0" w:rsidRDefault="00DC7C61" w:rsidP="00DC7C61">
      <w:pPr>
        <w:spacing w:line="240" w:lineRule="auto"/>
        <w:jc w:val="both"/>
        <w:rPr>
          <w:rFonts w:ascii="Times New Roman" w:hAnsi="Times New Roman" w:cs="Times New Roman"/>
          <w:b/>
          <w:color w:val="000000"/>
          <w:sz w:val="24"/>
          <w:szCs w:val="24"/>
        </w:rPr>
      </w:pPr>
    </w:p>
    <w:p w:rsidR="00DC7C61" w:rsidRPr="000C02D0" w:rsidRDefault="00DC7C61" w:rsidP="00DC7C61">
      <w:pPr>
        <w:spacing w:line="240" w:lineRule="auto"/>
        <w:jc w:val="both"/>
        <w:rPr>
          <w:rFonts w:ascii="Times New Roman" w:hAnsi="Times New Roman" w:cs="Times New Roman"/>
          <w:b/>
          <w:color w:val="000000"/>
          <w:sz w:val="24"/>
          <w:szCs w:val="24"/>
        </w:rPr>
      </w:pPr>
    </w:p>
    <w:p w:rsidR="00DC7C61" w:rsidRPr="000C02D0" w:rsidRDefault="00DC7C61" w:rsidP="00DC7C61">
      <w:pPr>
        <w:spacing w:line="240" w:lineRule="auto"/>
        <w:jc w:val="both"/>
        <w:rPr>
          <w:rFonts w:ascii="Times New Roman" w:hAnsi="Times New Roman" w:cs="Times New Roman"/>
          <w:b/>
          <w:color w:val="000000"/>
          <w:sz w:val="24"/>
          <w:szCs w:val="24"/>
        </w:rPr>
      </w:pPr>
    </w:p>
    <w:p w:rsidR="00DC7C61" w:rsidRPr="000C02D0" w:rsidRDefault="00DC7C61" w:rsidP="00DC7C61">
      <w:pPr>
        <w:spacing w:line="240" w:lineRule="auto"/>
        <w:jc w:val="both"/>
        <w:rPr>
          <w:rFonts w:ascii="Times New Roman" w:hAnsi="Times New Roman" w:cs="Times New Roman"/>
          <w:b/>
          <w:color w:val="000000"/>
          <w:sz w:val="24"/>
          <w:szCs w:val="24"/>
        </w:rPr>
      </w:pPr>
    </w:p>
    <w:p w:rsidR="00DC7C61" w:rsidRPr="000C02D0" w:rsidRDefault="00DC7C61" w:rsidP="00DC7C61">
      <w:pPr>
        <w:spacing w:line="240" w:lineRule="auto"/>
        <w:jc w:val="both"/>
        <w:rPr>
          <w:rFonts w:ascii="Times New Roman" w:hAnsi="Times New Roman" w:cs="Times New Roman"/>
          <w:b/>
          <w:color w:val="000000"/>
          <w:sz w:val="24"/>
          <w:szCs w:val="24"/>
        </w:rPr>
      </w:pPr>
    </w:p>
    <w:p w:rsidR="00DC7C61" w:rsidRPr="000C02D0" w:rsidRDefault="00DC7C61" w:rsidP="00DC7C61">
      <w:pPr>
        <w:spacing w:line="240" w:lineRule="auto"/>
        <w:jc w:val="both"/>
        <w:rPr>
          <w:rFonts w:ascii="Times New Roman" w:hAnsi="Times New Roman" w:cs="Times New Roman"/>
          <w:b/>
          <w:color w:val="000000"/>
          <w:sz w:val="24"/>
          <w:szCs w:val="24"/>
        </w:rPr>
      </w:pPr>
    </w:p>
    <w:p w:rsidR="00DC7C61" w:rsidRPr="000C02D0" w:rsidRDefault="00DC7C61" w:rsidP="00DC7C61">
      <w:pPr>
        <w:spacing w:line="240" w:lineRule="auto"/>
        <w:jc w:val="both"/>
        <w:rPr>
          <w:rFonts w:ascii="Times New Roman" w:hAnsi="Times New Roman" w:cs="Times New Roman"/>
          <w:b/>
          <w:color w:val="000000"/>
          <w:sz w:val="24"/>
          <w:szCs w:val="24"/>
        </w:rPr>
      </w:pPr>
    </w:p>
    <w:p w:rsidR="00DC7C61" w:rsidRPr="000C02D0" w:rsidRDefault="00DC7C61" w:rsidP="00DC7C61">
      <w:pPr>
        <w:spacing w:line="240" w:lineRule="auto"/>
        <w:jc w:val="both"/>
        <w:rPr>
          <w:rFonts w:ascii="Times New Roman" w:hAnsi="Times New Roman" w:cs="Times New Roman"/>
          <w:b/>
          <w:color w:val="000000"/>
          <w:sz w:val="24"/>
          <w:szCs w:val="24"/>
        </w:rPr>
      </w:pPr>
    </w:p>
    <w:p w:rsidR="00DC7C61" w:rsidRPr="000C02D0" w:rsidRDefault="00DC7C61" w:rsidP="00DC7C61">
      <w:pPr>
        <w:spacing w:line="240" w:lineRule="auto"/>
        <w:jc w:val="both"/>
        <w:rPr>
          <w:rFonts w:ascii="Times New Roman" w:hAnsi="Times New Roman" w:cs="Times New Roman"/>
          <w:b/>
          <w:color w:val="000000"/>
          <w:sz w:val="24"/>
          <w:szCs w:val="24"/>
        </w:rPr>
      </w:pPr>
    </w:p>
    <w:p w:rsidR="00DC7C61" w:rsidRPr="000C02D0" w:rsidRDefault="00DC7C61" w:rsidP="00DC7C61">
      <w:pPr>
        <w:spacing w:line="240" w:lineRule="auto"/>
        <w:jc w:val="both"/>
        <w:rPr>
          <w:rFonts w:ascii="Times New Roman" w:hAnsi="Times New Roman" w:cs="Times New Roman"/>
          <w:b/>
          <w:color w:val="000000"/>
          <w:sz w:val="24"/>
          <w:szCs w:val="24"/>
        </w:rPr>
      </w:pPr>
    </w:p>
    <w:p w:rsidR="00DC7C61" w:rsidRPr="000C02D0" w:rsidRDefault="00DC7C61" w:rsidP="00DC7C61">
      <w:pPr>
        <w:spacing w:line="240" w:lineRule="auto"/>
        <w:jc w:val="both"/>
        <w:rPr>
          <w:rFonts w:ascii="Times New Roman" w:hAnsi="Times New Roman" w:cs="Times New Roman"/>
          <w:b/>
          <w:color w:val="000000"/>
          <w:sz w:val="24"/>
          <w:szCs w:val="24"/>
        </w:rPr>
      </w:pPr>
    </w:p>
    <w:p w:rsidR="00DC7C61" w:rsidRPr="000C02D0" w:rsidRDefault="00DC7C61" w:rsidP="00DC7C61">
      <w:pPr>
        <w:spacing w:line="240" w:lineRule="auto"/>
        <w:jc w:val="both"/>
        <w:rPr>
          <w:rFonts w:ascii="Times New Roman" w:hAnsi="Times New Roman" w:cs="Times New Roman"/>
          <w:b/>
          <w:color w:val="000000"/>
          <w:sz w:val="24"/>
          <w:szCs w:val="24"/>
        </w:rPr>
      </w:pPr>
    </w:p>
    <w:p w:rsidR="00DC7C61" w:rsidRPr="000C02D0" w:rsidRDefault="00DC7C61" w:rsidP="00DC7C61">
      <w:pPr>
        <w:spacing w:line="240" w:lineRule="auto"/>
        <w:jc w:val="both"/>
        <w:rPr>
          <w:rFonts w:ascii="Times New Roman" w:hAnsi="Times New Roman" w:cs="Times New Roman"/>
          <w:b/>
          <w:color w:val="000000"/>
          <w:sz w:val="24"/>
          <w:szCs w:val="24"/>
        </w:rPr>
      </w:pPr>
      <w:r w:rsidRPr="000C02D0">
        <w:rPr>
          <w:rFonts w:ascii="Times New Roman" w:hAnsi="Times New Roman" w:cs="Times New Roman"/>
          <w:b/>
          <w:color w:val="000000"/>
          <w:sz w:val="24"/>
          <w:szCs w:val="24"/>
        </w:rPr>
        <w:lastRenderedPageBreak/>
        <w:t xml:space="preserve">Lampiran </w:t>
      </w:r>
      <w:r w:rsidRPr="000C02D0">
        <w:rPr>
          <w:rFonts w:ascii="Times New Roman" w:hAnsi="Times New Roman" w:cs="Times New Roman"/>
          <w:b/>
          <w:color w:val="000000"/>
          <w:sz w:val="24"/>
          <w:szCs w:val="24"/>
          <w:lang w:val="en-US"/>
        </w:rPr>
        <w:t>4</w:t>
      </w:r>
    </w:p>
    <w:p w:rsidR="00DC7C61" w:rsidRPr="000C02D0" w:rsidRDefault="00DC7C61" w:rsidP="00DC7C61">
      <w:pPr>
        <w:spacing w:line="240" w:lineRule="auto"/>
        <w:jc w:val="center"/>
        <w:rPr>
          <w:rFonts w:ascii="Times New Roman" w:hAnsi="Times New Roman" w:cs="Times New Roman"/>
          <w:b/>
          <w:color w:val="000000"/>
          <w:sz w:val="24"/>
          <w:szCs w:val="24"/>
          <w:lang w:val="en-US"/>
        </w:rPr>
      </w:pPr>
      <w:r w:rsidRPr="003166E4">
        <w:rPr>
          <w:rFonts w:ascii="Times New Roman" w:hAnsi="Times New Roman" w:cs="Times New Roman"/>
          <w:b/>
          <w:i/>
          <w:color w:val="000000"/>
          <w:sz w:val="24"/>
          <w:szCs w:val="24"/>
          <w:lang w:val="en-US"/>
        </w:rPr>
        <w:t>OUTPUT</w:t>
      </w:r>
      <w:r w:rsidRPr="000C02D0">
        <w:rPr>
          <w:rFonts w:ascii="Times New Roman" w:hAnsi="Times New Roman" w:cs="Times New Roman"/>
          <w:b/>
          <w:color w:val="000000"/>
          <w:sz w:val="24"/>
          <w:szCs w:val="24"/>
          <w:lang w:val="en-US"/>
        </w:rPr>
        <w:t xml:space="preserve"> UJI VALIDITAS DAN RELIABILITAS</w:t>
      </w:r>
    </w:p>
    <w:p w:rsidR="00801254" w:rsidRPr="000C02D0" w:rsidRDefault="00801254" w:rsidP="00801254">
      <w:pPr>
        <w:spacing w:line="240" w:lineRule="auto"/>
        <w:jc w:val="center"/>
        <w:rPr>
          <w:rFonts w:ascii="Times New Roman" w:hAnsi="Times New Roman" w:cs="Times New Roman"/>
          <w:b/>
          <w:color w:val="000000"/>
          <w:sz w:val="24"/>
          <w:szCs w:val="24"/>
        </w:rPr>
      </w:pPr>
    </w:p>
    <w:p w:rsidR="00801254" w:rsidRPr="000C02D0" w:rsidRDefault="00801254" w:rsidP="00801254">
      <w:pPr>
        <w:autoSpaceDE w:val="0"/>
        <w:autoSpaceDN w:val="0"/>
        <w:adjustRightInd w:val="0"/>
        <w:spacing w:after="0" w:line="240" w:lineRule="auto"/>
        <w:rPr>
          <w:rFonts w:ascii="Times New Roman" w:hAnsi="Times New Roman" w:cs="Times New Roman"/>
          <w:b/>
          <w:bCs/>
          <w:color w:val="000000"/>
          <w:sz w:val="24"/>
          <w:szCs w:val="24"/>
        </w:rPr>
      </w:pPr>
    </w:p>
    <w:p w:rsidR="00801254" w:rsidRPr="000C02D0" w:rsidRDefault="00801254" w:rsidP="00801254">
      <w:pPr>
        <w:autoSpaceDE w:val="0"/>
        <w:autoSpaceDN w:val="0"/>
        <w:adjustRightInd w:val="0"/>
        <w:spacing w:after="0" w:line="240" w:lineRule="auto"/>
        <w:rPr>
          <w:rFonts w:ascii="Times New Roman" w:hAnsi="Times New Roman" w:cs="Times New Roman"/>
          <w:b/>
          <w:bCs/>
          <w:color w:val="000000"/>
          <w:sz w:val="24"/>
          <w:szCs w:val="24"/>
        </w:rPr>
      </w:pPr>
      <w:r w:rsidRPr="000C02D0">
        <w:rPr>
          <w:rFonts w:ascii="Times New Roman" w:hAnsi="Times New Roman" w:cs="Times New Roman"/>
          <w:b/>
          <w:bCs/>
          <w:color w:val="000000"/>
          <w:sz w:val="24"/>
          <w:szCs w:val="24"/>
        </w:rPr>
        <w:t>PENGETAHUAN</w:t>
      </w:r>
    </w:p>
    <w:p w:rsidR="00801254" w:rsidRPr="000C02D0" w:rsidRDefault="00801254" w:rsidP="00801254">
      <w:pPr>
        <w:autoSpaceDE w:val="0"/>
        <w:autoSpaceDN w:val="0"/>
        <w:adjustRightInd w:val="0"/>
        <w:spacing w:after="0" w:line="240" w:lineRule="auto"/>
        <w:rPr>
          <w:rFonts w:ascii="Times New Roman" w:hAnsi="Times New Roman" w:cs="Times New Roman"/>
          <w:b/>
          <w:bCs/>
          <w:color w:val="000000"/>
          <w:sz w:val="24"/>
          <w:szCs w:val="24"/>
        </w:rPr>
      </w:pPr>
      <w:r w:rsidRPr="000C02D0">
        <w:rPr>
          <w:rFonts w:ascii="Times New Roman" w:hAnsi="Times New Roman" w:cs="Times New Roman"/>
          <w:b/>
          <w:bCs/>
          <w:color w:val="000000"/>
          <w:sz w:val="24"/>
          <w:szCs w:val="24"/>
        </w:rPr>
        <w:t xml:space="preserve">Reliability </w:t>
      </w:r>
    </w:p>
    <w:p w:rsidR="00801254" w:rsidRPr="000C02D0" w:rsidRDefault="00801254" w:rsidP="00801254">
      <w:pPr>
        <w:autoSpaceDE w:val="0"/>
        <w:autoSpaceDN w:val="0"/>
        <w:adjustRightInd w:val="0"/>
        <w:spacing w:after="0" w:line="240" w:lineRule="auto"/>
        <w:rPr>
          <w:rFonts w:ascii="Times New Roman" w:hAnsi="Times New Roman" w:cs="Times New Roman"/>
          <w:b/>
          <w:bCs/>
          <w:color w:val="000000"/>
          <w:sz w:val="24"/>
          <w:szCs w:val="24"/>
        </w:rPr>
      </w:pPr>
    </w:p>
    <w:p w:rsidR="00801254" w:rsidRPr="000C02D0" w:rsidRDefault="00801254" w:rsidP="00801254">
      <w:pPr>
        <w:autoSpaceDE w:val="0"/>
        <w:autoSpaceDN w:val="0"/>
        <w:adjustRightInd w:val="0"/>
        <w:spacing w:after="0" w:line="240" w:lineRule="auto"/>
        <w:rPr>
          <w:rFonts w:ascii="Times New Roman" w:hAnsi="Times New Roman" w:cs="Times New Roman"/>
          <w:b/>
          <w:bCs/>
          <w:color w:val="000000"/>
          <w:sz w:val="24"/>
          <w:szCs w:val="24"/>
        </w:rPr>
      </w:pPr>
      <w:r w:rsidRPr="000C02D0">
        <w:rPr>
          <w:rFonts w:ascii="Times New Roman" w:hAnsi="Times New Roman" w:cs="Times New Roman"/>
          <w:b/>
          <w:bCs/>
          <w:color w:val="000000"/>
          <w:sz w:val="24"/>
          <w:szCs w:val="24"/>
        </w:rPr>
        <w:t>Scale: ALL VARIABLES</w:t>
      </w:r>
    </w:p>
    <w:p w:rsidR="00801254" w:rsidRPr="000C02D0" w:rsidRDefault="00801254" w:rsidP="00801254">
      <w:pPr>
        <w:autoSpaceDE w:val="0"/>
        <w:autoSpaceDN w:val="0"/>
        <w:adjustRightInd w:val="0"/>
        <w:spacing w:after="0" w:line="240" w:lineRule="auto"/>
        <w:rPr>
          <w:rFonts w:ascii="Times New Roman" w:hAnsi="Times New Roman" w:cs="Times New Roman"/>
          <w:color w:val="000000"/>
          <w:sz w:val="24"/>
          <w:szCs w:val="24"/>
        </w:rPr>
      </w:pPr>
    </w:p>
    <w:tbl>
      <w:tblPr>
        <w:tblW w:w="42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6"/>
        <w:gridCol w:w="1212"/>
        <w:gridCol w:w="1083"/>
        <w:gridCol w:w="1083"/>
      </w:tblGrid>
      <w:tr w:rsidR="00801254" w:rsidRPr="000C02D0" w:rsidTr="005578A9">
        <w:trPr>
          <w:cantSplit/>
        </w:trPr>
        <w:tc>
          <w:tcPr>
            <w:tcW w:w="4283" w:type="dxa"/>
            <w:gridSpan w:val="4"/>
            <w:tcBorders>
              <w:top w:val="nil"/>
              <w:left w:val="nil"/>
              <w:bottom w:val="nil"/>
              <w:right w:val="nil"/>
            </w:tcBorders>
            <w:shd w:val="clear" w:color="auto" w:fill="FFFFFF"/>
            <w:vAlign w:val="center"/>
          </w:tcPr>
          <w:p w:rsidR="00801254" w:rsidRPr="000C02D0" w:rsidRDefault="00801254" w:rsidP="005578A9">
            <w:pPr>
              <w:autoSpaceDE w:val="0"/>
              <w:autoSpaceDN w:val="0"/>
              <w:adjustRightInd w:val="0"/>
              <w:spacing w:after="0" w:line="240" w:lineRule="auto"/>
              <w:ind w:left="60" w:right="60"/>
              <w:jc w:val="center"/>
              <w:rPr>
                <w:rFonts w:ascii="Arial" w:hAnsi="Arial" w:cs="Arial"/>
                <w:color w:val="000000"/>
              </w:rPr>
            </w:pPr>
            <w:r w:rsidRPr="000C02D0">
              <w:rPr>
                <w:rFonts w:ascii="Arial" w:hAnsi="Arial" w:cs="Arial"/>
                <w:b/>
                <w:bCs/>
                <w:color w:val="000000"/>
              </w:rPr>
              <w:t>Case Processing Summary</w:t>
            </w:r>
          </w:p>
        </w:tc>
      </w:tr>
      <w:tr w:rsidR="00801254" w:rsidRPr="000C02D0" w:rsidTr="005578A9">
        <w:trPr>
          <w:cantSplit/>
        </w:trPr>
        <w:tc>
          <w:tcPr>
            <w:tcW w:w="2117" w:type="dxa"/>
            <w:gridSpan w:val="2"/>
            <w:tcBorders>
              <w:top w:val="nil"/>
              <w:left w:val="nil"/>
              <w:bottom w:val="single" w:sz="8" w:space="0" w:color="152935"/>
              <w:right w:val="nil"/>
            </w:tcBorders>
            <w:shd w:val="clear" w:color="auto" w:fill="FFFFFF"/>
            <w:vAlign w:val="bottom"/>
          </w:tcPr>
          <w:p w:rsidR="00801254" w:rsidRPr="000C02D0" w:rsidRDefault="00801254" w:rsidP="005578A9">
            <w:pPr>
              <w:autoSpaceDE w:val="0"/>
              <w:autoSpaceDN w:val="0"/>
              <w:adjustRightInd w:val="0"/>
              <w:spacing w:after="0" w:line="240" w:lineRule="auto"/>
              <w:rPr>
                <w:rFonts w:ascii="Times New Roman" w:hAnsi="Times New Roman" w:cs="Times New Roman"/>
                <w:color w:val="000000"/>
                <w:sz w:val="24"/>
                <w:szCs w:val="24"/>
              </w:rPr>
            </w:pPr>
          </w:p>
        </w:tc>
        <w:tc>
          <w:tcPr>
            <w:tcW w:w="1083" w:type="dxa"/>
            <w:tcBorders>
              <w:top w:val="nil"/>
              <w:left w:val="nil"/>
              <w:bottom w:val="single" w:sz="8" w:space="0" w:color="152935"/>
              <w:right w:val="single" w:sz="8" w:space="0" w:color="E0E0E0"/>
            </w:tcBorders>
            <w:shd w:val="clear" w:color="auto" w:fill="FFFFFF"/>
            <w:vAlign w:val="bottom"/>
          </w:tcPr>
          <w:p w:rsidR="00801254" w:rsidRPr="000C02D0" w:rsidRDefault="00801254" w:rsidP="005578A9">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N</w:t>
            </w:r>
          </w:p>
        </w:tc>
        <w:tc>
          <w:tcPr>
            <w:tcW w:w="1083" w:type="dxa"/>
            <w:tcBorders>
              <w:top w:val="nil"/>
              <w:left w:val="single" w:sz="8" w:space="0" w:color="E0E0E0"/>
              <w:bottom w:val="single" w:sz="8" w:space="0" w:color="152935"/>
              <w:right w:val="nil"/>
            </w:tcBorders>
            <w:shd w:val="clear" w:color="auto" w:fill="FFFFFF"/>
            <w:vAlign w:val="bottom"/>
          </w:tcPr>
          <w:p w:rsidR="00801254" w:rsidRPr="000C02D0" w:rsidRDefault="00801254" w:rsidP="005578A9">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w:t>
            </w:r>
          </w:p>
        </w:tc>
      </w:tr>
      <w:tr w:rsidR="00801254" w:rsidRPr="000C02D0" w:rsidTr="005578A9">
        <w:trPr>
          <w:cantSplit/>
        </w:trPr>
        <w:tc>
          <w:tcPr>
            <w:tcW w:w="905" w:type="dxa"/>
            <w:vMerge w:val="restart"/>
            <w:tcBorders>
              <w:top w:val="single" w:sz="8" w:space="0" w:color="152935"/>
              <w:left w:val="nil"/>
              <w:bottom w:val="single" w:sz="8" w:space="0" w:color="152935"/>
              <w:right w:val="nil"/>
            </w:tcBorders>
            <w:shd w:val="clear" w:color="auto" w:fill="E0E0E0"/>
          </w:tcPr>
          <w:p w:rsidR="00801254" w:rsidRPr="000C02D0" w:rsidRDefault="00801254" w:rsidP="005578A9">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Cases</w:t>
            </w:r>
          </w:p>
        </w:tc>
        <w:tc>
          <w:tcPr>
            <w:tcW w:w="1212" w:type="dxa"/>
            <w:tcBorders>
              <w:top w:val="single" w:sz="8" w:space="0" w:color="152935"/>
              <w:left w:val="nil"/>
              <w:bottom w:val="single" w:sz="8" w:space="0" w:color="AEAEAE"/>
              <w:right w:val="nil"/>
            </w:tcBorders>
            <w:shd w:val="clear" w:color="auto" w:fill="E0E0E0"/>
          </w:tcPr>
          <w:p w:rsidR="00801254" w:rsidRPr="000C02D0" w:rsidRDefault="00801254" w:rsidP="005578A9">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Valid</w:t>
            </w:r>
          </w:p>
        </w:tc>
        <w:tc>
          <w:tcPr>
            <w:tcW w:w="1083" w:type="dxa"/>
            <w:tcBorders>
              <w:top w:val="single" w:sz="8" w:space="0" w:color="152935"/>
              <w:left w:val="nil"/>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20</w:t>
            </w:r>
          </w:p>
        </w:tc>
        <w:tc>
          <w:tcPr>
            <w:tcW w:w="1083" w:type="dxa"/>
            <w:tcBorders>
              <w:top w:val="single" w:sz="8" w:space="0" w:color="152935"/>
              <w:left w:val="single" w:sz="8" w:space="0" w:color="E0E0E0"/>
              <w:bottom w:val="single" w:sz="8" w:space="0" w:color="AEAEAE"/>
              <w:right w:val="nil"/>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r>
      <w:tr w:rsidR="00801254" w:rsidRPr="000C02D0" w:rsidTr="005578A9">
        <w:trPr>
          <w:cantSplit/>
        </w:trPr>
        <w:tc>
          <w:tcPr>
            <w:tcW w:w="905" w:type="dxa"/>
            <w:vMerge/>
            <w:tcBorders>
              <w:top w:val="single" w:sz="8" w:space="0" w:color="152935"/>
              <w:left w:val="nil"/>
              <w:bottom w:val="single" w:sz="8" w:space="0" w:color="152935"/>
              <w:right w:val="nil"/>
            </w:tcBorders>
            <w:shd w:val="clear" w:color="auto" w:fill="E0E0E0"/>
          </w:tcPr>
          <w:p w:rsidR="00801254" w:rsidRPr="000C02D0" w:rsidRDefault="00801254" w:rsidP="005578A9">
            <w:pPr>
              <w:autoSpaceDE w:val="0"/>
              <w:autoSpaceDN w:val="0"/>
              <w:adjustRightInd w:val="0"/>
              <w:spacing w:after="0" w:line="240" w:lineRule="auto"/>
              <w:rPr>
                <w:rFonts w:ascii="Arial" w:hAnsi="Arial" w:cs="Arial"/>
                <w:color w:val="000000"/>
                <w:sz w:val="18"/>
                <w:szCs w:val="18"/>
              </w:rPr>
            </w:pPr>
          </w:p>
        </w:tc>
        <w:tc>
          <w:tcPr>
            <w:tcW w:w="1212" w:type="dxa"/>
            <w:tcBorders>
              <w:top w:val="single" w:sz="8" w:space="0" w:color="AEAEAE"/>
              <w:left w:val="nil"/>
              <w:bottom w:val="single" w:sz="8" w:space="0" w:color="AEAEAE"/>
              <w:right w:val="nil"/>
            </w:tcBorders>
            <w:shd w:val="clear" w:color="auto" w:fill="E0E0E0"/>
          </w:tcPr>
          <w:p w:rsidR="00801254" w:rsidRPr="000C02D0" w:rsidRDefault="00801254" w:rsidP="005578A9">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Excluded</w:t>
            </w:r>
            <w:r w:rsidRPr="000C02D0">
              <w:rPr>
                <w:rFonts w:ascii="Arial" w:hAnsi="Arial" w:cs="Arial"/>
                <w:color w:val="000000"/>
                <w:sz w:val="18"/>
                <w:szCs w:val="18"/>
                <w:vertAlign w:val="superscript"/>
              </w:rPr>
              <w:t>a</w:t>
            </w:r>
          </w:p>
        </w:tc>
        <w:tc>
          <w:tcPr>
            <w:tcW w:w="1083" w:type="dxa"/>
            <w:tcBorders>
              <w:top w:val="single" w:sz="8" w:space="0" w:color="AEAEAE"/>
              <w:left w:val="nil"/>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0</w:t>
            </w:r>
          </w:p>
        </w:tc>
        <w:tc>
          <w:tcPr>
            <w:tcW w:w="1083" w:type="dxa"/>
            <w:tcBorders>
              <w:top w:val="single" w:sz="8" w:space="0" w:color="AEAEAE"/>
              <w:left w:val="single" w:sz="8" w:space="0" w:color="E0E0E0"/>
              <w:bottom w:val="single" w:sz="8" w:space="0" w:color="AEAEAE"/>
              <w:right w:val="nil"/>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,0</w:t>
            </w:r>
          </w:p>
        </w:tc>
      </w:tr>
      <w:tr w:rsidR="00801254" w:rsidRPr="000C02D0" w:rsidTr="005578A9">
        <w:trPr>
          <w:cantSplit/>
        </w:trPr>
        <w:tc>
          <w:tcPr>
            <w:tcW w:w="905" w:type="dxa"/>
            <w:vMerge/>
            <w:tcBorders>
              <w:top w:val="single" w:sz="8" w:space="0" w:color="152935"/>
              <w:left w:val="nil"/>
              <w:bottom w:val="single" w:sz="8" w:space="0" w:color="152935"/>
              <w:right w:val="nil"/>
            </w:tcBorders>
            <w:shd w:val="clear" w:color="auto" w:fill="E0E0E0"/>
          </w:tcPr>
          <w:p w:rsidR="00801254" w:rsidRPr="000C02D0" w:rsidRDefault="00801254" w:rsidP="005578A9">
            <w:pPr>
              <w:autoSpaceDE w:val="0"/>
              <w:autoSpaceDN w:val="0"/>
              <w:adjustRightInd w:val="0"/>
              <w:spacing w:after="0" w:line="240" w:lineRule="auto"/>
              <w:rPr>
                <w:rFonts w:ascii="Arial" w:hAnsi="Arial" w:cs="Arial"/>
                <w:color w:val="000000"/>
                <w:sz w:val="18"/>
                <w:szCs w:val="18"/>
              </w:rPr>
            </w:pPr>
          </w:p>
        </w:tc>
        <w:tc>
          <w:tcPr>
            <w:tcW w:w="1212" w:type="dxa"/>
            <w:tcBorders>
              <w:top w:val="single" w:sz="8" w:space="0" w:color="AEAEAE"/>
              <w:left w:val="nil"/>
              <w:bottom w:val="single" w:sz="8" w:space="0" w:color="152935"/>
              <w:right w:val="nil"/>
            </w:tcBorders>
            <w:shd w:val="clear" w:color="auto" w:fill="E0E0E0"/>
          </w:tcPr>
          <w:p w:rsidR="00801254" w:rsidRPr="000C02D0" w:rsidRDefault="00801254" w:rsidP="005578A9">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Total</w:t>
            </w:r>
          </w:p>
        </w:tc>
        <w:tc>
          <w:tcPr>
            <w:tcW w:w="1083" w:type="dxa"/>
            <w:tcBorders>
              <w:top w:val="single" w:sz="8" w:space="0" w:color="AEAEAE"/>
              <w:left w:val="nil"/>
              <w:bottom w:val="single" w:sz="8" w:space="0" w:color="152935"/>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20</w:t>
            </w:r>
          </w:p>
        </w:tc>
        <w:tc>
          <w:tcPr>
            <w:tcW w:w="1083" w:type="dxa"/>
            <w:tcBorders>
              <w:top w:val="single" w:sz="8" w:space="0" w:color="AEAEAE"/>
              <w:left w:val="single" w:sz="8" w:space="0" w:color="E0E0E0"/>
              <w:bottom w:val="single" w:sz="8" w:space="0" w:color="152935"/>
              <w:right w:val="nil"/>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r>
      <w:tr w:rsidR="00801254" w:rsidRPr="000C02D0" w:rsidTr="005578A9">
        <w:trPr>
          <w:cantSplit/>
        </w:trPr>
        <w:tc>
          <w:tcPr>
            <w:tcW w:w="4283" w:type="dxa"/>
            <w:gridSpan w:val="4"/>
            <w:tcBorders>
              <w:top w:val="nil"/>
              <w:left w:val="nil"/>
              <w:bottom w:val="nil"/>
              <w:right w:val="nil"/>
            </w:tcBorders>
            <w:shd w:val="clear" w:color="auto" w:fill="FFFFFF"/>
          </w:tcPr>
          <w:p w:rsidR="00801254" w:rsidRPr="000C02D0" w:rsidRDefault="00801254" w:rsidP="005578A9">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a. Listwise deletion based on all variables in the procedure.</w:t>
            </w:r>
          </w:p>
        </w:tc>
      </w:tr>
    </w:tbl>
    <w:p w:rsidR="00801254" w:rsidRPr="000C02D0" w:rsidRDefault="00801254" w:rsidP="00801254">
      <w:pPr>
        <w:autoSpaceDE w:val="0"/>
        <w:autoSpaceDN w:val="0"/>
        <w:adjustRightInd w:val="0"/>
        <w:spacing w:after="0" w:line="240" w:lineRule="auto"/>
        <w:rPr>
          <w:rFonts w:ascii="Times New Roman" w:hAnsi="Times New Roman" w:cs="Times New Roman"/>
          <w:color w:val="000000"/>
          <w:sz w:val="24"/>
          <w:szCs w:val="24"/>
        </w:rPr>
      </w:pPr>
    </w:p>
    <w:p w:rsidR="00801254" w:rsidRPr="000C02D0" w:rsidRDefault="00801254" w:rsidP="00801254">
      <w:pPr>
        <w:autoSpaceDE w:val="0"/>
        <w:autoSpaceDN w:val="0"/>
        <w:adjustRightInd w:val="0"/>
        <w:spacing w:after="0" w:line="240" w:lineRule="auto"/>
        <w:rPr>
          <w:rFonts w:ascii="Times New Roman" w:hAnsi="Times New Roman" w:cs="Times New Roman"/>
          <w:color w:val="000000"/>
          <w:sz w:val="24"/>
          <w:szCs w:val="24"/>
        </w:rPr>
      </w:pPr>
    </w:p>
    <w:tbl>
      <w:tblPr>
        <w:tblW w:w="28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98"/>
        <w:gridCol w:w="1247"/>
      </w:tblGrid>
      <w:tr w:rsidR="00801254" w:rsidRPr="000C02D0" w:rsidTr="005578A9">
        <w:trPr>
          <w:cantSplit/>
        </w:trPr>
        <w:tc>
          <w:tcPr>
            <w:tcW w:w="2844" w:type="dxa"/>
            <w:gridSpan w:val="2"/>
            <w:tcBorders>
              <w:top w:val="nil"/>
              <w:left w:val="nil"/>
              <w:bottom w:val="nil"/>
              <w:right w:val="nil"/>
            </w:tcBorders>
            <w:shd w:val="clear" w:color="auto" w:fill="FFFFFF"/>
            <w:vAlign w:val="center"/>
          </w:tcPr>
          <w:p w:rsidR="00801254" w:rsidRPr="000C02D0" w:rsidRDefault="00801254" w:rsidP="005578A9">
            <w:pPr>
              <w:autoSpaceDE w:val="0"/>
              <w:autoSpaceDN w:val="0"/>
              <w:adjustRightInd w:val="0"/>
              <w:spacing w:after="0" w:line="240" w:lineRule="auto"/>
              <w:ind w:left="60" w:right="60"/>
              <w:jc w:val="center"/>
              <w:rPr>
                <w:rFonts w:ascii="Arial" w:hAnsi="Arial" w:cs="Arial"/>
                <w:color w:val="000000"/>
              </w:rPr>
            </w:pPr>
            <w:r w:rsidRPr="000C02D0">
              <w:rPr>
                <w:rFonts w:ascii="Arial" w:hAnsi="Arial" w:cs="Arial"/>
                <w:b/>
                <w:bCs/>
                <w:color w:val="000000"/>
              </w:rPr>
              <w:t>Reliability Statistics</w:t>
            </w:r>
          </w:p>
        </w:tc>
      </w:tr>
      <w:tr w:rsidR="00801254" w:rsidRPr="000C02D0" w:rsidTr="005578A9">
        <w:trPr>
          <w:cantSplit/>
        </w:trPr>
        <w:tc>
          <w:tcPr>
            <w:tcW w:w="1597" w:type="dxa"/>
            <w:tcBorders>
              <w:top w:val="nil"/>
              <w:left w:val="nil"/>
              <w:bottom w:val="single" w:sz="8" w:space="0" w:color="152935"/>
              <w:right w:val="single" w:sz="8" w:space="0" w:color="E0E0E0"/>
            </w:tcBorders>
            <w:shd w:val="clear" w:color="auto" w:fill="FFFFFF"/>
            <w:vAlign w:val="bottom"/>
          </w:tcPr>
          <w:p w:rsidR="00801254" w:rsidRPr="000C02D0" w:rsidRDefault="00801254" w:rsidP="005578A9">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Cronbach's Alpha</w:t>
            </w:r>
          </w:p>
        </w:tc>
        <w:tc>
          <w:tcPr>
            <w:tcW w:w="1247" w:type="dxa"/>
            <w:tcBorders>
              <w:top w:val="nil"/>
              <w:left w:val="single" w:sz="8" w:space="0" w:color="E0E0E0"/>
              <w:bottom w:val="single" w:sz="8" w:space="0" w:color="152935"/>
              <w:right w:val="nil"/>
            </w:tcBorders>
            <w:shd w:val="clear" w:color="auto" w:fill="FFFFFF"/>
            <w:vAlign w:val="bottom"/>
          </w:tcPr>
          <w:p w:rsidR="00801254" w:rsidRPr="000C02D0" w:rsidRDefault="00801254" w:rsidP="005578A9">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N of Items</w:t>
            </w:r>
          </w:p>
        </w:tc>
      </w:tr>
      <w:tr w:rsidR="00801254" w:rsidRPr="000C02D0" w:rsidTr="005578A9">
        <w:trPr>
          <w:cantSplit/>
        </w:trPr>
        <w:tc>
          <w:tcPr>
            <w:tcW w:w="1597" w:type="dxa"/>
            <w:tcBorders>
              <w:top w:val="single" w:sz="8" w:space="0" w:color="152935"/>
              <w:left w:val="nil"/>
              <w:bottom w:val="single" w:sz="8" w:space="0" w:color="152935"/>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,952</w:t>
            </w:r>
          </w:p>
        </w:tc>
        <w:tc>
          <w:tcPr>
            <w:tcW w:w="1247" w:type="dxa"/>
            <w:tcBorders>
              <w:top w:val="single" w:sz="8" w:space="0" w:color="152935"/>
              <w:left w:val="single" w:sz="8" w:space="0" w:color="E0E0E0"/>
              <w:bottom w:val="single" w:sz="8" w:space="0" w:color="152935"/>
              <w:right w:val="nil"/>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15</w:t>
            </w:r>
          </w:p>
        </w:tc>
      </w:tr>
    </w:tbl>
    <w:p w:rsidR="00801254" w:rsidRPr="000C02D0" w:rsidRDefault="00801254" w:rsidP="00801254">
      <w:pPr>
        <w:autoSpaceDE w:val="0"/>
        <w:autoSpaceDN w:val="0"/>
        <w:adjustRightInd w:val="0"/>
        <w:spacing w:after="0" w:line="240" w:lineRule="auto"/>
        <w:rPr>
          <w:rFonts w:ascii="Times New Roman" w:hAnsi="Times New Roman" w:cs="Times New Roman"/>
          <w:color w:val="000000"/>
          <w:sz w:val="24"/>
          <w:szCs w:val="24"/>
        </w:rPr>
      </w:pPr>
    </w:p>
    <w:p w:rsidR="00801254" w:rsidRPr="000C02D0" w:rsidRDefault="00801254" w:rsidP="00801254">
      <w:pPr>
        <w:autoSpaceDE w:val="0"/>
        <w:autoSpaceDN w:val="0"/>
        <w:adjustRightInd w:val="0"/>
        <w:spacing w:after="0" w:line="240" w:lineRule="auto"/>
        <w:rPr>
          <w:rFonts w:ascii="Times New Roman" w:hAnsi="Times New Roman" w:cs="Times New Roman"/>
          <w:color w:val="000000"/>
          <w:sz w:val="24"/>
          <w:szCs w:val="24"/>
        </w:rPr>
      </w:pPr>
    </w:p>
    <w:tbl>
      <w:tblPr>
        <w:tblW w:w="69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6"/>
        <w:gridCol w:w="1552"/>
        <w:gridCol w:w="1552"/>
        <w:gridCol w:w="1552"/>
        <w:gridCol w:w="1552"/>
      </w:tblGrid>
      <w:tr w:rsidR="00801254" w:rsidRPr="000C02D0" w:rsidTr="005578A9">
        <w:trPr>
          <w:cantSplit/>
        </w:trPr>
        <w:tc>
          <w:tcPr>
            <w:tcW w:w="6984" w:type="dxa"/>
            <w:gridSpan w:val="5"/>
            <w:tcBorders>
              <w:top w:val="nil"/>
              <w:left w:val="nil"/>
              <w:bottom w:val="nil"/>
              <w:right w:val="nil"/>
            </w:tcBorders>
            <w:shd w:val="clear" w:color="auto" w:fill="FFFFFF"/>
            <w:vAlign w:val="center"/>
          </w:tcPr>
          <w:p w:rsidR="00801254" w:rsidRPr="000C02D0" w:rsidRDefault="00801254" w:rsidP="005578A9">
            <w:pPr>
              <w:autoSpaceDE w:val="0"/>
              <w:autoSpaceDN w:val="0"/>
              <w:adjustRightInd w:val="0"/>
              <w:spacing w:after="0" w:line="240" w:lineRule="auto"/>
              <w:ind w:left="60" w:right="60"/>
              <w:jc w:val="center"/>
              <w:rPr>
                <w:rFonts w:ascii="Arial" w:hAnsi="Arial" w:cs="Arial"/>
                <w:color w:val="000000"/>
              </w:rPr>
            </w:pPr>
            <w:r w:rsidRPr="000C02D0">
              <w:rPr>
                <w:rFonts w:ascii="Arial" w:hAnsi="Arial" w:cs="Arial"/>
                <w:b/>
                <w:bCs/>
                <w:color w:val="000000"/>
              </w:rPr>
              <w:t>Item-Total Statistics</w:t>
            </w:r>
          </w:p>
        </w:tc>
      </w:tr>
      <w:tr w:rsidR="00801254" w:rsidRPr="000C02D0" w:rsidTr="005578A9">
        <w:trPr>
          <w:cantSplit/>
        </w:trPr>
        <w:tc>
          <w:tcPr>
            <w:tcW w:w="776" w:type="dxa"/>
            <w:tcBorders>
              <w:top w:val="nil"/>
              <w:left w:val="nil"/>
              <w:bottom w:val="single" w:sz="8" w:space="0" w:color="152935"/>
              <w:right w:val="nil"/>
            </w:tcBorders>
            <w:shd w:val="clear" w:color="auto" w:fill="FFFFFF"/>
            <w:vAlign w:val="bottom"/>
          </w:tcPr>
          <w:p w:rsidR="00801254" w:rsidRPr="000C02D0" w:rsidRDefault="00801254" w:rsidP="005578A9">
            <w:pPr>
              <w:autoSpaceDE w:val="0"/>
              <w:autoSpaceDN w:val="0"/>
              <w:adjustRightInd w:val="0"/>
              <w:spacing w:after="0" w:line="240" w:lineRule="auto"/>
              <w:rPr>
                <w:rFonts w:ascii="Times New Roman" w:hAnsi="Times New Roman" w:cs="Times New Roman"/>
                <w:color w:val="000000"/>
                <w:sz w:val="24"/>
                <w:szCs w:val="24"/>
              </w:rPr>
            </w:pPr>
          </w:p>
        </w:tc>
        <w:tc>
          <w:tcPr>
            <w:tcW w:w="1552" w:type="dxa"/>
            <w:tcBorders>
              <w:top w:val="nil"/>
              <w:left w:val="nil"/>
              <w:bottom w:val="single" w:sz="8" w:space="0" w:color="152935"/>
              <w:right w:val="single" w:sz="8" w:space="0" w:color="E0E0E0"/>
            </w:tcBorders>
            <w:shd w:val="clear" w:color="auto" w:fill="FFFFFF"/>
            <w:vAlign w:val="bottom"/>
          </w:tcPr>
          <w:p w:rsidR="00801254" w:rsidRPr="000C02D0" w:rsidRDefault="00801254" w:rsidP="005578A9">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Scale Mean if Item Deleted</w:t>
            </w:r>
          </w:p>
        </w:tc>
        <w:tc>
          <w:tcPr>
            <w:tcW w:w="1552" w:type="dxa"/>
            <w:tcBorders>
              <w:top w:val="nil"/>
              <w:left w:val="single" w:sz="8" w:space="0" w:color="E0E0E0"/>
              <w:bottom w:val="single" w:sz="8" w:space="0" w:color="152935"/>
              <w:right w:val="single" w:sz="8" w:space="0" w:color="E0E0E0"/>
            </w:tcBorders>
            <w:shd w:val="clear" w:color="auto" w:fill="FFFFFF"/>
            <w:vAlign w:val="bottom"/>
          </w:tcPr>
          <w:p w:rsidR="00801254" w:rsidRPr="000C02D0" w:rsidRDefault="00801254" w:rsidP="005578A9">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Scale Variance if Item Deleted</w:t>
            </w:r>
          </w:p>
        </w:tc>
        <w:tc>
          <w:tcPr>
            <w:tcW w:w="1552" w:type="dxa"/>
            <w:tcBorders>
              <w:top w:val="nil"/>
              <w:left w:val="single" w:sz="8" w:space="0" w:color="E0E0E0"/>
              <w:bottom w:val="single" w:sz="8" w:space="0" w:color="152935"/>
              <w:right w:val="single" w:sz="8" w:space="0" w:color="E0E0E0"/>
            </w:tcBorders>
            <w:shd w:val="clear" w:color="auto" w:fill="FFFFFF"/>
            <w:vAlign w:val="bottom"/>
          </w:tcPr>
          <w:p w:rsidR="00801254" w:rsidRPr="000C02D0" w:rsidRDefault="00801254" w:rsidP="005578A9">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Corrected Item-Total Correlation</w:t>
            </w:r>
          </w:p>
        </w:tc>
        <w:tc>
          <w:tcPr>
            <w:tcW w:w="1552" w:type="dxa"/>
            <w:tcBorders>
              <w:top w:val="nil"/>
              <w:left w:val="single" w:sz="8" w:space="0" w:color="E0E0E0"/>
              <w:bottom w:val="single" w:sz="8" w:space="0" w:color="152935"/>
              <w:right w:val="nil"/>
            </w:tcBorders>
            <w:shd w:val="clear" w:color="auto" w:fill="FFFFFF"/>
            <w:vAlign w:val="bottom"/>
          </w:tcPr>
          <w:p w:rsidR="00801254" w:rsidRPr="000C02D0" w:rsidRDefault="00801254" w:rsidP="005578A9">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Cronbach's Alpha if Item Deleted</w:t>
            </w:r>
          </w:p>
        </w:tc>
      </w:tr>
      <w:tr w:rsidR="00801254" w:rsidRPr="000C02D0" w:rsidTr="005578A9">
        <w:trPr>
          <w:cantSplit/>
        </w:trPr>
        <w:tc>
          <w:tcPr>
            <w:tcW w:w="776" w:type="dxa"/>
            <w:tcBorders>
              <w:top w:val="single" w:sz="8" w:space="0" w:color="152935"/>
              <w:left w:val="nil"/>
              <w:bottom w:val="single" w:sz="8" w:space="0" w:color="AEAEAE"/>
              <w:right w:val="nil"/>
            </w:tcBorders>
            <w:shd w:val="clear" w:color="auto" w:fill="E0E0E0"/>
          </w:tcPr>
          <w:p w:rsidR="00801254" w:rsidRPr="000C02D0" w:rsidRDefault="00801254" w:rsidP="005578A9">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P1</w:t>
            </w:r>
          </w:p>
        </w:tc>
        <w:tc>
          <w:tcPr>
            <w:tcW w:w="1552" w:type="dxa"/>
            <w:tcBorders>
              <w:top w:val="single" w:sz="8" w:space="0" w:color="152935"/>
              <w:left w:val="nil"/>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21,75</w:t>
            </w:r>
          </w:p>
        </w:tc>
        <w:tc>
          <w:tcPr>
            <w:tcW w:w="1552" w:type="dxa"/>
            <w:tcBorders>
              <w:top w:val="single" w:sz="8" w:space="0" w:color="152935"/>
              <w:left w:val="single" w:sz="8" w:space="0" w:color="E0E0E0"/>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30,303</w:t>
            </w:r>
          </w:p>
        </w:tc>
        <w:tc>
          <w:tcPr>
            <w:tcW w:w="1552" w:type="dxa"/>
            <w:tcBorders>
              <w:top w:val="single" w:sz="8" w:space="0" w:color="152935"/>
              <w:left w:val="single" w:sz="8" w:space="0" w:color="E0E0E0"/>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,642</w:t>
            </w:r>
          </w:p>
        </w:tc>
        <w:tc>
          <w:tcPr>
            <w:tcW w:w="1552" w:type="dxa"/>
            <w:tcBorders>
              <w:top w:val="single" w:sz="8" w:space="0" w:color="152935"/>
              <w:left w:val="single" w:sz="8" w:space="0" w:color="E0E0E0"/>
              <w:bottom w:val="single" w:sz="8" w:space="0" w:color="AEAEAE"/>
              <w:right w:val="nil"/>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,951</w:t>
            </w:r>
          </w:p>
        </w:tc>
      </w:tr>
      <w:tr w:rsidR="00801254" w:rsidRPr="000C02D0" w:rsidTr="005578A9">
        <w:trPr>
          <w:cantSplit/>
        </w:trPr>
        <w:tc>
          <w:tcPr>
            <w:tcW w:w="776" w:type="dxa"/>
            <w:tcBorders>
              <w:top w:val="single" w:sz="8" w:space="0" w:color="AEAEAE"/>
              <w:left w:val="nil"/>
              <w:bottom w:val="single" w:sz="8" w:space="0" w:color="AEAEAE"/>
              <w:right w:val="nil"/>
            </w:tcBorders>
            <w:shd w:val="clear" w:color="auto" w:fill="E0E0E0"/>
          </w:tcPr>
          <w:p w:rsidR="00801254" w:rsidRPr="000C02D0" w:rsidRDefault="00801254" w:rsidP="005578A9">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P2</w:t>
            </w:r>
          </w:p>
        </w:tc>
        <w:tc>
          <w:tcPr>
            <w:tcW w:w="1552" w:type="dxa"/>
            <w:tcBorders>
              <w:top w:val="single" w:sz="8" w:space="0" w:color="AEAEAE"/>
              <w:left w:val="nil"/>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21,70</w:t>
            </w:r>
          </w:p>
        </w:tc>
        <w:tc>
          <w:tcPr>
            <w:tcW w:w="1552" w:type="dxa"/>
            <w:tcBorders>
              <w:top w:val="single" w:sz="8" w:space="0" w:color="AEAEAE"/>
              <w:left w:val="single" w:sz="8" w:space="0" w:color="E0E0E0"/>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29,695</w:t>
            </w:r>
          </w:p>
        </w:tc>
        <w:tc>
          <w:tcPr>
            <w:tcW w:w="1552" w:type="dxa"/>
            <w:tcBorders>
              <w:top w:val="single" w:sz="8" w:space="0" w:color="AEAEAE"/>
              <w:left w:val="single" w:sz="8" w:space="0" w:color="E0E0E0"/>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,753</w:t>
            </w:r>
          </w:p>
        </w:tc>
        <w:tc>
          <w:tcPr>
            <w:tcW w:w="1552" w:type="dxa"/>
            <w:tcBorders>
              <w:top w:val="single" w:sz="8" w:space="0" w:color="AEAEAE"/>
              <w:left w:val="single" w:sz="8" w:space="0" w:color="E0E0E0"/>
              <w:bottom w:val="single" w:sz="8" w:space="0" w:color="AEAEAE"/>
              <w:right w:val="nil"/>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,948</w:t>
            </w:r>
          </w:p>
        </w:tc>
      </w:tr>
      <w:tr w:rsidR="00801254" w:rsidRPr="000C02D0" w:rsidTr="005578A9">
        <w:trPr>
          <w:cantSplit/>
        </w:trPr>
        <w:tc>
          <w:tcPr>
            <w:tcW w:w="776" w:type="dxa"/>
            <w:tcBorders>
              <w:top w:val="single" w:sz="8" w:space="0" w:color="AEAEAE"/>
              <w:left w:val="nil"/>
              <w:bottom w:val="single" w:sz="8" w:space="0" w:color="AEAEAE"/>
              <w:right w:val="nil"/>
            </w:tcBorders>
            <w:shd w:val="clear" w:color="auto" w:fill="E0E0E0"/>
          </w:tcPr>
          <w:p w:rsidR="00801254" w:rsidRPr="000C02D0" w:rsidRDefault="00801254" w:rsidP="005578A9">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P3</w:t>
            </w:r>
          </w:p>
        </w:tc>
        <w:tc>
          <w:tcPr>
            <w:tcW w:w="1552" w:type="dxa"/>
            <w:tcBorders>
              <w:top w:val="single" w:sz="8" w:space="0" w:color="AEAEAE"/>
              <w:left w:val="nil"/>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21,70</w:t>
            </w:r>
          </w:p>
        </w:tc>
        <w:tc>
          <w:tcPr>
            <w:tcW w:w="1552" w:type="dxa"/>
            <w:tcBorders>
              <w:top w:val="single" w:sz="8" w:space="0" w:color="AEAEAE"/>
              <w:left w:val="single" w:sz="8" w:space="0" w:color="E0E0E0"/>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29,695</w:t>
            </w:r>
          </w:p>
        </w:tc>
        <w:tc>
          <w:tcPr>
            <w:tcW w:w="1552" w:type="dxa"/>
            <w:tcBorders>
              <w:top w:val="single" w:sz="8" w:space="0" w:color="AEAEAE"/>
              <w:left w:val="single" w:sz="8" w:space="0" w:color="E0E0E0"/>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,753</w:t>
            </w:r>
          </w:p>
        </w:tc>
        <w:tc>
          <w:tcPr>
            <w:tcW w:w="1552" w:type="dxa"/>
            <w:tcBorders>
              <w:top w:val="single" w:sz="8" w:space="0" w:color="AEAEAE"/>
              <w:left w:val="single" w:sz="8" w:space="0" w:color="E0E0E0"/>
              <w:bottom w:val="single" w:sz="8" w:space="0" w:color="AEAEAE"/>
              <w:right w:val="nil"/>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,948</w:t>
            </w:r>
          </w:p>
        </w:tc>
      </w:tr>
      <w:tr w:rsidR="00801254" w:rsidRPr="000C02D0" w:rsidTr="005578A9">
        <w:trPr>
          <w:cantSplit/>
        </w:trPr>
        <w:tc>
          <w:tcPr>
            <w:tcW w:w="776" w:type="dxa"/>
            <w:tcBorders>
              <w:top w:val="single" w:sz="8" w:space="0" w:color="AEAEAE"/>
              <w:left w:val="nil"/>
              <w:bottom w:val="single" w:sz="8" w:space="0" w:color="AEAEAE"/>
              <w:right w:val="nil"/>
            </w:tcBorders>
            <w:shd w:val="clear" w:color="auto" w:fill="E0E0E0"/>
          </w:tcPr>
          <w:p w:rsidR="00801254" w:rsidRPr="000C02D0" w:rsidRDefault="00801254" w:rsidP="005578A9">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P4</w:t>
            </w:r>
          </w:p>
        </w:tc>
        <w:tc>
          <w:tcPr>
            <w:tcW w:w="1552" w:type="dxa"/>
            <w:tcBorders>
              <w:top w:val="single" w:sz="8" w:space="0" w:color="AEAEAE"/>
              <w:left w:val="nil"/>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21,75</w:t>
            </w:r>
          </w:p>
        </w:tc>
        <w:tc>
          <w:tcPr>
            <w:tcW w:w="1552" w:type="dxa"/>
            <w:tcBorders>
              <w:top w:val="single" w:sz="8" w:space="0" w:color="AEAEAE"/>
              <w:left w:val="single" w:sz="8" w:space="0" w:color="E0E0E0"/>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29,776</w:t>
            </w:r>
          </w:p>
        </w:tc>
        <w:tc>
          <w:tcPr>
            <w:tcW w:w="1552" w:type="dxa"/>
            <w:tcBorders>
              <w:top w:val="single" w:sz="8" w:space="0" w:color="AEAEAE"/>
              <w:left w:val="single" w:sz="8" w:space="0" w:color="E0E0E0"/>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,742</w:t>
            </w:r>
          </w:p>
        </w:tc>
        <w:tc>
          <w:tcPr>
            <w:tcW w:w="1552" w:type="dxa"/>
            <w:tcBorders>
              <w:top w:val="single" w:sz="8" w:space="0" w:color="AEAEAE"/>
              <w:left w:val="single" w:sz="8" w:space="0" w:color="E0E0E0"/>
              <w:bottom w:val="single" w:sz="8" w:space="0" w:color="AEAEAE"/>
              <w:right w:val="nil"/>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,949</w:t>
            </w:r>
          </w:p>
        </w:tc>
      </w:tr>
      <w:tr w:rsidR="00801254" w:rsidRPr="000C02D0" w:rsidTr="005578A9">
        <w:trPr>
          <w:cantSplit/>
        </w:trPr>
        <w:tc>
          <w:tcPr>
            <w:tcW w:w="776" w:type="dxa"/>
            <w:tcBorders>
              <w:top w:val="single" w:sz="8" w:space="0" w:color="AEAEAE"/>
              <w:left w:val="nil"/>
              <w:bottom w:val="single" w:sz="8" w:space="0" w:color="AEAEAE"/>
              <w:right w:val="nil"/>
            </w:tcBorders>
            <w:shd w:val="clear" w:color="auto" w:fill="E0E0E0"/>
          </w:tcPr>
          <w:p w:rsidR="00801254" w:rsidRPr="000C02D0" w:rsidRDefault="00801254" w:rsidP="005578A9">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P5</w:t>
            </w:r>
          </w:p>
        </w:tc>
        <w:tc>
          <w:tcPr>
            <w:tcW w:w="1552" w:type="dxa"/>
            <w:tcBorders>
              <w:top w:val="single" w:sz="8" w:space="0" w:color="AEAEAE"/>
              <w:left w:val="nil"/>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21,65</w:t>
            </w:r>
          </w:p>
        </w:tc>
        <w:tc>
          <w:tcPr>
            <w:tcW w:w="1552" w:type="dxa"/>
            <w:tcBorders>
              <w:top w:val="single" w:sz="8" w:space="0" w:color="AEAEAE"/>
              <w:left w:val="single" w:sz="8" w:space="0" w:color="E0E0E0"/>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29,187</w:t>
            </w:r>
          </w:p>
        </w:tc>
        <w:tc>
          <w:tcPr>
            <w:tcW w:w="1552" w:type="dxa"/>
            <w:tcBorders>
              <w:top w:val="single" w:sz="8" w:space="0" w:color="AEAEAE"/>
              <w:left w:val="single" w:sz="8" w:space="0" w:color="E0E0E0"/>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,856</w:t>
            </w:r>
          </w:p>
        </w:tc>
        <w:tc>
          <w:tcPr>
            <w:tcW w:w="1552" w:type="dxa"/>
            <w:tcBorders>
              <w:top w:val="single" w:sz="8" w:space="0" w:color="AEAEAE"/>
              <w:left w:val="single" w:sz="8" w:space="0" w:color="E0E0E0"/>
              <w:bottom w:val="single" w:sz="8" w:space="0" w:color="AEAEAE"/>
              <w:right w:val="nil"/>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,946</w:t>
            </w:r>
          </w:p>
        </w:tc>
      </w:tr>
      <w:tr w:rsidR="00801254" w:rsidRPr="000C02D0" w:rsidTr="005578A9">
        <w:trPr>
          <w:cantSplit/>
        </w:trPr>
        <w:tc>
          <w:tcPr>
            <w:tcW w:w="776" w:type="dxa"/>
            <w:tcBorders>
              <w:top w:val="single" w:sz="8" w:space="0" w:color="AEAEAE"/>
              <w:left w:val="nil"/>
              <w:bottom w:val="single" w:sz="8" w:space="0" w:color="AEAEAE"/>
              <w:right w:val="nil"/>
            </w:tcBorders>
            <w:shd w:val="clear" w:color="auto" w:fill="E0E0E0"/>
          </w:tcPr>
          <w:p w:rsidR="00801254" w:rsidRPr="000C02D0" w:rsidRDefault="00801254" w:rsidP="005578A9">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P6</w:t>
            </w:r>
          </w:p>
        </w:tc>
        <w:tc>
          <w:tcPr>
            <w:tcW w:w="1552" w:type="dxa"/>
            <w:tcBorders>
              <w:top w:val="single" w:sz="8" w:space="0" w:color="AEAEAE"/>
              <w:left w:val="nil"/>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21,65</w:t>
            </w:r>
          </w:p>
        </w:tc>
        <w:tc>
          <w:tcPr>
            <w:tcW w:w="1552" w:type="dxa"/>
            <w:tcBorders>
              <w:top w:val="single" w:sz="8" w:space="0" w:color="AEAEAE"/>
              <w:left w:val="single" w:sz="8" w:space="0" w:color="E0E0E0"/>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29,187</w:t>
            </w:r>
          </w:p>
        </w:tc>
        <w:tc>
          <w:tcPr>
            <w:tcW w:w="1552" w:type="dxa"/>
            <w:tcBorders>
              <w:top w:val="single" w:sz="8" w:space="0" w:color="AEAEAE"/>
              <w:left w:val="single" w:sz="8" w:space="0" w:color="E0E0E0"/>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,856</w:t>
            </w:r>
          </w:p>
        </w:tc>
        <w:tc>
          <w:tcPr>
            <w:tcW w:w="1552" w:type="dxa"/>
            <w:tcBorders>
              <w:top w:val="single" w:sz="8" w:space="0" w:color="AEAEAE"/>
              <w:left w:val="single" w:sz="8" w:space="0" w:color="E0E0E0"/>
              <w:bottom w:val="single" w:sz="8" w:space="0" w:color="AEAEAE"/>
              <w:right w:val="nil"/>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,946</w:t>
            </w:r>
          </w:p>
        </w:tc>
      </w:tr>
      <w:tr w:rsidR="00801254" w:rsidRPr="000C02D0" w:rsidTr="005578A9">
        <w:trPr>
          <w:cantSplit/>
        </w:trPr>
        <w:tc>
          <w:tcPr>
            <w:tcW w:w="776" w:type="dxa"/>
            <w:tcBorders>
              <w:top w:val="single" w:sz="8" w:space="0" w:color="AEAEAE"/>
              <w:left w:val="nil"/>
              <w:bottom w:val="single" w:sz="8" w:space="0" w:color="AEAEAE"/>
              <w:right w:val="nil"/>
            </w:tcBorders>
            <w:shd w:val="clear" w:color="auto" w:fill="E0E0E0"/>
          </w:tcPr>
          <w:p w:rsidR="00801254" w:rsidRPr="000C02D0" w:rsidRDefault="00801254" w:rsidP="005578A9">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P7</w:t>
            </w:r>
          </w:p>
        </w:tc>
        <w:tc>
          <w:tcPr>
            <w:tcW w:w="1552" w:type="dxa"/>
            <w:tcBorders>
              <w:top w:val="single" w:sz="8" w:space="0" w:color="AEAEAE"/>
              <w:left w:val="nil"/>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21,60</w:t>
            </w:r>
          </w:p>
        </w:tc>
        <w:tc>
          <w:tcPr>
            <w:tcW w:w="1552" w:type="dxa"/>
            <w:tcBorders>
              <w:top w:val="single" w:sz="8" w:space="0" w:color="AEAEAE"/>
              <w:left w:val="single" w:sz="8" w:space="0" w:color="E0E0E0"/>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29,095</w:t>
            </w:r>
          </w:p>
        </w:tc>
        <w:tc>
          <w:tcPr>
            <w:tcW w:w="1552" w:type="dxa"/>
            <w:tcBorders>
              <w:top w:val="single" w:sz="8" w:space="0" w:color="AEAEAE"/>
              <w:left w:val="single" w:sz="8" w:space="0" w:color="E0E0E0"/>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,889</w:t>
            </w:r>
          </w:p>
        </w:tc>
        <w:tc>
          <w:tcPr>
            <w:tcW w:w="1552" w:type="dxa"/>
            <w:tcBorders>
              <w:top w:val="single" w:sz="8" w:space="0" w:color="AEAEAE"/>
              <w:left w:val="single" w:sz="8" w:space="0" w:color="E0E0E0"/>
              <w:bottom w:val="single" w:sz="8" w:space="0" w:color="AEAEAE"/>
              <w:right w:val="nil"/>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,945</w:t>
            </w:r>
          </w:p>
        </w:tc>
      </w:tr>
      <w:tr w:rsidR="00801254" w:rsidRPr="000C02D0" w:rsidTr="005578A9">
        <w:trPr>
          <w:cantSplit/>
        </w:trPr>
        <w:tc>
          <w:tcPr>
            <w:tcW w:w="776" w:type="dxa"/>
            <w:tcBorders>
              <w:top w:val="single" w:sz="8" w:space="0" w:color="AEAEAE"/>
              <w:left w:val="nil"/>
              <w:bottom w:val="single" w:sz="8" w:space="0" w:color="AEAEAE"/>
              <w:right w:val="nil"/>
            </w:tcBorders>
            <w:shd w:val="clear" w:color="auto" w:fill="E0E0E0"/>
          </w:tcPr>
          <w:p w:rsidR="00801254" w:rsidRPr="000C02D0" w:rsidRDefault="00801254" w:rsidP="005578A9">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P8</w:t>
            </w:r>
          </w:p>
        </w:tc>
        <w:tc>
          <w:tcPr>
            <w:tcW w:w="1552" w:type="dxa"/>
            <w:tcBorders>
              <w:top w:val="single" w:sz="8" w:space="0" w:color="AEAEAE"/>
              <w:left w:val="nil"/>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21,70</w:t>
            </w:r>
          </w:p>
        </w:tc>
        <w:tc>
          <w:tcPr>
            <w:tcW w:w="1552" w:type="dxa"/>
            <w:tcBorders>
              <w:top w:val="single" w:sz="8" w:space="0" w:color="AEAEAE"/>
              <w:left w:val="single" w:sz="8" w:space="0" w:color="E0E0E0"/>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30,116</w:t>
            </w:r>
          </w:p>
        </w:tc>
        <w:tc>
          <w:tcPr>
            <w:tcW w:w="1552" w:type="dxa"/>
            <w:tcBorders>
              <w:top w:val="single" w:sz="8" w:space="0" w:color="AEAEAE"/>
              <w:left w:val="single" w:sz="8" w:space="0" w:color="E0E0E0"/>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,673</w:t>
            </w:r>
          </w:p>
        </w:tc>
        <w:tc>
          <w:tcPr>
            <w:tcW w:w="1552" w:type="dxa"/>
            <w:tcBorders>
              <w:top w:val="single" w:sz="8" w:space="0" w:color="AEAEAE"/>
              <w:left w:val="single" w:sz="8" w:space="0" w:color="E0E0E0"/>
              <w:bottom w:val="single" w:sz="8" w:space="0" w:color="AEAEAE"/>
              <w:right w:val="nil"/>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,950</w:t>
            </w:r>
          </w:p>
        </w:tc>
      </w:tr>
      <w:tr w:rsidR="00801254" w:rsidRPr="000C02D0" w:rsidTr="005578A9">
        <w:trPr>
          <w:cantSplit/>
        </w:trPr>
        <w:tc>
          <w:tcPr>
            <w:tcW w:w="776" w:type="dxa"/>
            <w:tcBorders>
              <w:top w:val="single" w:sz="8" w:space="0" w:color="AEAEAE"/>
              <w:left w:val="nil"/>
              <w:bottom w:val="single" w:sz="8" w:space="0" w:color="AEAEAE"/>
              <w:right w:val="nil"/>
            </w:tcBorders>
            <w:shd w:val="clear" w:color="auto" w:fill="E0E0E0"/>
          </w:tcPr>
          <w:p w:rsidR="00801254" w:rsidRPr="000C02D0" w:rsidRDefault="00801254" w:rsidP="005578A9">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P9</w:t>
            </w:r>
          </w:p>
        </w:tc>
        <w:tc>
          <w:tcPr>
            <w:tcW w:w="1552" w:type="dxa"/>
            <w:tcBorders>
              <w:top w:val="single" w:sz="8" w:space="0" w:color="AEAEAE"/>
              <w:left w:val="nil"/>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21,70</w:t>
            </w:r>
          </w:p>
        </w:tc>
        <w:tc>
          <w:tcPr>
            <w:tcW w:w="1552" w:type="dxa"/>
            <w:tcBorders>
              <w:top w:val="single" w:sz="8" w:space="0" w:color="AEAEAE"/>
              <w:left w:val="single" w:sz="8" w:space="0" w:color="E0E0E0"/>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30,432</w:t>
            </w:r>
          </w:p>
        </w:tc>
        <w:tc>
          <w:tcPr>
            <w:tcW w:w="1552" w:type="dxa"/>
            <w:tcBorders>
              <w:top w:val="single" w:sz="8" w:space="0" w:color="AEAEAE"/>
              <w:left w:val="single" w:sz="8" w:space="0" w:color="E0E0E0"/>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,614</w:t>
            </w:r>
          </w:p>
        </w:tc>
        <w:tc>
          <w:tcPr>
            <w:tcW w:w="1552" w:type="dxa"/>
            <w:tcBorders>
              <w:top w:val="single" w:sz="8" w:space="0" w:color="AEAEAE"/>
              <w:left w:val="single" w:sz="8" w:space="0" w:color="E0E0E0"/>
              <w:bottom w:val="single" w:sz="8" w:space="0" w:color="AEAEAE"/>
              <w:right w:val="nil"/>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,952</w:t>
            </w:r>
          </w:p>
        </w:tc>
      </w:tr>
      <w:tr w:rsidR="00801254" w:rsidRPr="000C02D0" w:rsidTr="005578A9">
        <w:trPr>
          <w:cantSplit/>
        </w:trPr>
        <w:tc>
          <w:tcPr>
            <w:tcW w:w="776" w:type="dxa"/>
            <w:tcBorders>
              <w:top w:val="single" w:sz="8" w:space="0" w:color="AEAEAE"/>
              <w:left w:val="nil"/>
              <w:bottom w:val="single" w:sz="8" w:space="0" w:color="AEAEAE"/>
              <w:right w:val="nil"/>
            </w:tcBorders>
            <w:shd w:val="clear" w:color="auto" w:fill="E0E0E0"/>
          </w:tcPr>
          <w:p w:rsidR="00801254" w:rsidRPr="000C02D0" w:rsidRDefault="00801254" w:rsidP="005578A9">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P10</w:t>
            </w:r>
          </w:p>
        </w:tc>
        <w:tc>
          <w:tcPr>
            <w:tcW w:w="1552" w:type="dxa"/>
            <w:tcBorders>
              <w:top w:val="single" w:sz="8" w:space="0" w:color="AEAEAE"/>
              <w:left w:val="nil"/>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21,50</w:t>
            </w:r>
          </w:p>
        </w:tc>
        <w:tc>
          <w:tcPr>
            <w:tcW w:w="1552" w:type="dxa"/>
            <w:tcBorders>
              <w:top w:val="single" w:sz="8" w:space="0" w:color="AEAEAE"/>
              <w:left w:val="single" w:sz="8" w:space="0" w:color="E0E0E0"/>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30,263</w:t>
            </w:r>
          </w:p>
        </w:tc>
        <w:tc>
          <w:tcPr>
            <w:tcW w:w="1552" w:type="dxa"/>
            <w:tcBorders>
              <w:top w:val="single" w:sz="8" w:space="0" w:color="AEAEAE"/>
              <w:left w:val="single" w:sz="8" w:space="0" w:color="E0E0E0"/>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,712</w:t>
            </w:r>
          </w:p>
        </w:tc>
        <w:tc>
          <w:tcPr>
            <w:tcW w:w="1552" w:type="dxa"/>
            <w:tcBorders>
              <w:top w:val="single" w:sz="8" w:space="0" w:color="AEAEAE"/>
              <w:left w:val="single" w:sz="8" w:space="0" w:color="E0E0E0"/>
              <w:bottom w:val="single" w:sz="8" w:space="0" w:color="AEAEAE"/>
              <w:right w:val="nil"/>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,949</w:t>
            </w:r>
          </w:p>
        </w:tc>
      </w:tr>
      <w:tr w:rsidR="00801254" w:rsidRPr="000C02D0" w:rsidTr="005578A9">
        <w:trPr>
          <w:cantSplit/>
        </w:trPr>
        <w:tc>
          <w:tcPr>
            <w:tcW w:w="776" w:type="dxa"/>
            <w:tcBorders>
              <w:top w:val="single" w:sz="8" w:space="0" w:color="AEAEAE"/>
              <w:left w:val="nil"/>
              <w:bottom w:val="single" w:sz="8" w:space="0" w:color="AEAEAE"/>
              <w:right w:val="nil"/>
            </w:tcBorders>
            <w:shd w:val="clear" w:color="auto" w:fill="E0E0E0"/>
          </w:tcPr>
          <w:p w:rsidR="00801254" w:rsidRPr="000C02D0" w:rsidRDefault="00801254" w:rsidP="005578A9">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P11</w:t>
            </w:r>
          </w:p>
        </w:tc>
        <w:tc>
          <w:tcPr>
            <w:tcW w:w="1552" w:type="dxa"/>
            <w:tcBorders>
              <w:top w:val="single" w:sz="8" w:space="0" w:color="AEAEAE"/>
              <w:left w:val="nil"/>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21,60</w:t>
            </w:r>
          </w:p>
        </w:tc>
        <w:tc>
          <w:tcPr>
            <w:tcW w:w="1552" w:type="dxa"/>
            <w:tcBorders>
              <w:top w:val="single" w:sz="8" w:space="0" w:color="AEAEAE"/>
              <w:left w:val="single" w:sz="8" w:space="0" w:color="E0E0E0"/>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29,095</w:t>
            </w:r>
          </w:p>
        </w:tc>
        <w:tc>
          <w:tcPr>
            <w:tcW w:w="1552" w:type="dxa"/>
            <w:tcBorders>
              <w:top w:val="single" w:sz="8" w:space="0" w:color="AEAEAE"/>
              <w:left w:val="single" w:sz="8" w:space="0" w:color="E0E0E0"/>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,889</w:t>
            </w:r>
          </w:p>
        </w:tc>
        <w:tc>
          <w:tcPr>
            <w:tcW w:w="1552" w:type="dxa"/>
            <w:tcBorders>
              <w:top w:val="single" w:sz="8" w:space="0" w:color="AEAEAE"/>
              <w:left w:val="single" w:sz="8" w:space="0" w:color="E0E0E0"/>
              <w:bottom w:val="single" w:sz="8" w:space="0" w:color="AEAEAE"/>
              <w:right w:val="nil"/>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,945</w:t>
            </w:r>
          </w:p>
        </w:tc>
      </w:tr>
      <w:tr w:rsidR="00801254" w:rsidRPr="000C02D0" w:rsidTr="005578A9">
        <w:trPr>
          <w:cantSplit/>
        </w:trPr>
        <w:tc>
          <w:tcPr>
            <w:tcW w:w="776" w:type="dxa"/>
            <w:tcBorders>
              <w:top w:val="single" w:sz="8" w:space="0" w:color="AEAEAE"/>
              <w:left w:val="nil"/>
              <w:bottom w:val="single" w:sz="8" w:space="0" w:color="AEAEAE"/>
              <w:right w:val="nil"/>
            </w:tcBorders>
            <w:shd w:val="clear" w:color="auto" w:fill="E0E0E0"/>
          </w:tcPr>
          <w:p w:rsidR="00801254" w:rsidRPr="000C02D0" w:rsidRDefault="00801254" w:rsidP="005578A9">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P12</w:t>
            </w:r>
          </w:p>
        </w:tc>
        <w:tc>
          <w:tcPr>
            <w:tcW w:w="1552" w:type="dxa"/>
            <w:tcBorders>
              <w:top w:val="single" w:sz="8" w:space="0" w:color="AEAEAE"/>
              <w:left w:val="nil"/>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21,55</w:t>
            </w:r>
          </w:p>
        </w:tc>
        <w:tc>
          <w:tcPr>
            <w:tcW w:w="1552" w:type="dxa"/>
            <w:tcBorders>
              <w:top w:val="single" w:sz="8" w:space="0" w:color="AEAEAE"/>
              <w:left w:val="single" w:sz="8" w:space="0" w:color="E0E0E0"/>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29,629</w:t>
            </w:r>
          </w:p>
        </w:tc>
        <w:tc>
          <w:tcPr>
            <w:tcW w:w="1552" w:type="dxa"/>
            <w:tcBorders>
              <w:top w:val="single" w:sz="8" w:space="0" w:color="AEAEAE"/>
              <w:left w:val="single" w:sz="8" w:space="0" w:color="E0E0E0"/>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,807</w:t>
            </w:r>
          </w:p>
        </w:tc>
        <w:tc>
          <w:tcPr>
            <w:tcW w:w="1552" w:type="dxa"/>
            <w:tcBorders>
              <w:top w:val="single" w:sz="8" w:space="0" w:color="AEAEAE"/>
              <w:left w:val="single" w:sz="8" w:space="0" w:color="E0E0E0"/>
              <w:bottom w:val="single" w:sz="8" w:space="0" w:color="AEAEAE"/>
              <w:right w:val="nil"/>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,947</w:t>
            </w:r>
          </w:p>
        </w:tc>
      </w:tr>
      <w:tr w:rsidR="00801254" w:rsidRPr="000C02D0" w:rsidTr="005578A9">
        <w:trPr>
          <w:cantSplit/>
        </w:trPr>
        <w:tc>
          <w:tcPr>
            <w:tcW w:w="776" w:type="dxa"/>
            <w:tcBorders>
              <w:top w:val="single" w:sz="8" w:space="0" w:color="AEAEAE"/>
              <w:left w:val="nil"/>
              <w:bottom w:val="single" w:sz="8" w:space="0" w:color="AEAEAE"/>
              <w:right w:val="nil"/>
            </w:tcBorders>
            <w:shd w:val="clear" w:color="auto" w:fill="E0E0E0"/>
          </w:tcPr>
          <w:p w:rsidR="00801254" w:rsidRPr="000C02D0" w:rsidRDefault="00801254" w:rsidP="005578A9">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P13</w:t>
            </w:r>
          </w:p>
        </w:tc>
        <w:tc>
          <w:tcPr>
            <w:tcW w:w="1552" w:type="dxa"/>
            <w:tcBorders>
              <w:top w:val="single" w:sz="8" w:space="0" w:color="AEAEAE"/>
              <w:left w:val="nil"/>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21,70</w:t>
            </w:r>
          </w:p>
        </w:tc>
        <w:tc>
          <w:tcPr>
            <w:tcW w:w="1552" w:type="dxa"/>
            <w:tcBorders>
              <w:top w:val="single" w:sz="8" w:space="0" w:color="AEAEAE"/>
              <w:left w:val="single" w:sz="8" w:space="0" w:color="E0E0E0"/>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30,116</w:t>
            </w:r>
          </w:p>
        </w:tc>
        <w:tc>
          <w:tcPr>
            <w:tcW w:w="1552" w:type="dxa"/>
            <w:tcBorders>
              <w:top w:val="single" w:sz="8" w:space="0" w:color="AEAEAE"/>
              <w:left w:val="single" w:sz="8" w:space="0" w:color="E0E0E0"/>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,673</w:t>
            </w:r>
          </w:p>
        </w:tc>
        <w:tc>
          <w:tcPr>
            <w:tcW w:w="1552" w:type="dxa"/>
            <w:tcBorders>
              <w:top w:val="single" w:sz="8" w:space="0" w:color="AEAEAE"/>
              <w:left w:val="single" w:sz="8" w:space="0" w:color="E0E0E0"/>
              <w:bottom w:val="single" w:sz="8" w:space="0" w:color="AEAEAE"/>
              <w:right w:val="nil"/>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,950</w:t>
            </w:r>
          </w:p>
        </w:tc>
      </w:tr>
      <w:tr w:rsidR="00801254" w:rsidRPr="000C02D0" w:rsidTr="005578A9">
        <w:trPr>
          <w:cantSplit/>
        </w:trPr>
        <w:tc>
          <w:tcPr>
            <w:tcW w:w="776" w:type="dxa"/>
            <w:tcBorders>
              <w:top w:val="single" w:sz="8" w:space="0" w:color="AEAEAE"/>
              <w:left w:val="nil"/>
              <w:bottom w:val="single" w:sz="8" w:space="0" w:color="AEAEAE"/>
              <w:right w:val="nil"/>
            </w:tcBorders>
            <w:shd w:val="clear" w:color="auto" w:fill="E0E0E0"/>
          </w:tcPr>
          <w:p w:rsidR="00801254" w:rsidRPr="000C02D0" w:rsidRDefault="00801254" w:rsidP="005578A9">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P14</w:t>
            </w:r>
          </w:p>
        </w:tc>
        <w:tc>
          <w:tcPr>
            <w:tcW w:w="1552" w:type="dxa"/>
            <w:tcBorders>
              <w:top w:val="single" w:sz="8" w:space="0" w:color="AEAEAE"/>
              <w:left w:val="nil"/>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21,75</w:t>
            </w:r>
          </w:p>
        </w:tc>
        <w:tc>
          <w:tcPr>
            <w:tcW w:w="1552" w:type="dxa"/>
            <w:tcBorders>
              <w:top w:val="single" w:sz="8" w:space="0" w:color="AEAEAE"/>
              <w:left w:val="single" w:sz="8" w:space="0" w:color="E0E0E0"/>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30,513</w:t>
            </w:r>
          </w:p>
        </w:tc>
        <w:tc>
          <w:tcPr>
            <w:tcW w:w="1552" w:type="dxa"/>
            <w:tcBorders>
              <w:top w:val="single" w:sz="8" w:space="0" w:color="AEAEAE"/>
              <w:left w:val="single" w:sz="8" w:space="0" w:color="E0E0E0"/>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,602</w:t>
            </w:r>
          </w:p>
        </w:tc>
        <w:tc>
          <w:tcPr>
            <w:tcW w:w="1552" w:type="dxa"/>
            <w:tcBorders>
              <w:top w:val="single" w:sz="8" w:space="0" w:color="AEAEAE"/>
              <w:left w:val="single" w:sz="8" w:space="0" w:color="E0E0E0"/>
              <w:bottom w:val="single" w:sz="8" w:space="0" w:color="AEAEAE"/>
              <w:right w:val="nil"/>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,952</w:t>
            </w:r>
          </w:p>
        </w:tc>
      </w:tr>
      <w:tr w:rsidR="00801254" w:rsidRPr="000C02D0" w:rsidTr="005578A9">
        <w:trPr>
          <w:cantSplit/>
        </w:trPr>
        <w:tc>
          <w:tcPr>
            <w:tcW w:w="776" w:type="dxa"/>
            <w:tcBorders>
              <w:top w:val="single" w:sz="8" w:space="0" w:color="AEAEAE"/>
              <w:left w:val="nil"/>
              <w:bottom w:val="single" w:sz="8" w:space="0" w:color="152935"/>
              <w:right w:val="nil"/>
            </w:tcBorders>
            <w:shd w:val="clear" w:color="auto" w:fill="E0E0E0"/>
          </w:tcPr>
          <w:p w:rsidR="00801254" w:rsidRPr="000C02D0" w:rsidRDefault="00801254" w:rsidP="005578A9">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P15</w:t>
            </w:r>
          </w:p>
        </w:tc>
        <w:tc>
          <w:tcPr>
            <w:tcW w:w="1552" w:type="dxa"/>
            <w:tcBorders>
              <w:top w:val="single" w:sz="8" w:space="0" w:color="AEAEAE"/>
              <w:left w:val="nil"/>
              <w:bottom w:val="single" w:sz="8" w:space="0" w:color="152935"/>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21,50</w:t>
            </w:r>
          </w:p>
        </w:tc>
        <w:tc>
          <w:tcPr>
            <w:tcW w:w="1552" w:type="dxa"/>
            <w:tcBorders>
              <w:top w:val="single" w:sz="8" w:space="0" w:color="AEAEAE"/>
              <w:left w:val="single" w:sz="8" w:space="0" w:color="E0E0E0"/>
              <w:bottom w:val="single" w:sz="8" w:space="0" w:color="152935"/>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30,895</w:t>
            </w:r>
          </w:p>
        </w:tc>
        <w:tc>
          <w:tcPr>
            <w:tcW w:w="1552" w:type="dxa"/>
            <w:tcBorders>
              <w:top w:val="single" w:sz="8" w:space="0" w:color="AEAEAE"/>
              <w:left w:val="single" w:sz="8" w:space="0" w:color="E0E0E0"/>
              <w:bottom w:val="single" w:sz="8" w:space="0" w:color="152935"/>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,584</w:t>
            </w:r>
          </w:p>
        </w:tc>
        <w:tc>
          <w:tcPr>
            <w:tcW w:w="1552" w:type="dxa"/>
            <w:tcBorders>
              <w:top w:val="single" w:sz="8" w:space="0" w:color="AEAEAE"/>
              <w:left w:val="single" w:sz="8" w:space="0" w:color="E0E0E0"/>
              <w:bottom w:val="single" w:sz="8" w:space="0" w:color="152935"/>
              <w:right w:val="nil"/>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,952</w:t>
            </w:r>
          </w:p>
        </w:tc>
      </w:tr>
    </w:tbl>
    <w:p w:rsidR="00801254" w:rsidRPr="000C02D0" w:rsidRDefault="00801254" w:rsidP="00801254">
      <w:pPr>
        <w:autoSpaceDE w:val="0"/>
        <w:autoSpaceDN w:val="0"/>
        <w:adjustRightInd w:val="0"/>
        <w:spacing w:after="0" w:line="240" w:lineRule="auto"/>
        <w:rPr>
          <w:rFonts w:ascii="Times New Roman" w:hAnsi="Times New Roman" w:cs="Times New Roman"/>
          <w:color w:val="000000"/>
          <w:sz w:val="24"/>
          <w:szCs w:val="24"/>
        </w:rPr>
      </w:pPr>
    </w:p>
    <w:p w:rsidR="00801254" w:rsidRPr="000C02D0" w:rsidRDefault="00801254" w:rsidP="00801254">
      <w:pPr>
        <w:autoSpaceDE w:val="0"/>
        <w:autoSpaceDN w:val="0"/>
        <w:adjustRightInd w:val="0"/>
        <w:spacing w:after="0" w:line="240" w:lineRule="auto"/>
        <w:rPr>
          <w:rFonts w:ascii="Courier New" w:hAnsi="Courier New" w:cs="Courier New"/>
          <w:color w:val="000000"/>
          <w:sz w:val="20"/>
          <w:szCs w:val="20"/>
        </w:rPr>
      </w:pPr>
    </w:p>
    <w:p w:rsidR="00801254" w:rsidRPr="000C02D0" w:rsidRDefault="00801254" w:rsidP="00801254">
      <w:pPr>
        <w:autoSpaceDE w:val="0"/>
        <w:autoSpaceDN w:val="0"/>
        <w:adjustRightInd w:val="0"/>
        <w:spacing w:after="0" w:line="240" w:lineRule="auto"/>
        <w:rPr>
          <w:rFonts w:ascii="Courier New" w:hAnsi="Courier New" w:cs="Courier New"/>
          <w:b/>
          <w:color w:val="000000"/>
          <w:sz w:val="20"/>
          <w:szCs w:val="20"/>
        </w:rPr>
      </w:pPr>
    </w:p>
    <w:p w:rsidR="00801254" w:rsidRPr="000C02D0" w:rsidRDefault="00801254" w:rsidP="00801254">
      <w:pPr>
        <w:autoSpaceDE w:val="0"/>
        <w:autoSpaceDN w:val="0"/>
        <w:adjustRightInd w:val="0"/>
        <w:spacing w:after="0" w:line="240" w:lineRule="auto"/>
        <w:rPr>
          <w:rFonts w:ascii="Courier New" w:hAnsi="Courier New" w:cs="Courier New"/>
          <w:b/>
          <w:color w:val="000000"/>
          <w:sz w:val="20"/>
          <w:szCs w:val="20"/>
        </w:rPr>
      </w:pPr>
    </w:p>
    <w:p w:rsidR="00801254" w:rsidRPr="000C02D0" w:rsidRDefault="00801254" w:rsidP="00801254">
      <w:pPr>
        <w:autoSpaceDE w:val="0"/>
        <w:autoSpaceDN w:val="0"/>
        <w:adjustRightInd w:val="0"/>
        <w:spacing w:after="0" w:line="240" w:lineRule="auto"/>
        <w:rPr>
          <w:rFonts w:ascii="Courier New" w:hAnsi="Courier New" w:cs="Courier New"/>
          <w:b/>
          <w:color w:val="000000"/>
          <w:sz w:val="20"/>
          <w:szCs w:val="20"/>
        </w:rPr>
      </w:pPr>
    </w:p>
    <w:p w:rsidR="00801254" w:rsidRPr="000C02D0" w:rsidRDefault="00801254" w:rsidP="00801254">
      <w:pPr>
        <w:autoSpaceDE w:val="0"/>
        <w:autoSpaceDN w:val="0"/>
        <w:adjustRightInd w:val="0"/>
        <w:spacing w:after="0" w:line="240" w:lineRule="auto"/>
        <w:rPr>
          <w:rFonts w:ascii="Courier New" w:hAnsi="Courier New" w:cs="Courier New"/>
          <w:b/>
          <w:color w:val="000000"/>
          <w:sz w:val="20"/>
          <w:szCs w:val="20"/>
        </w:rPr>
      </w:pPr>
    </w:p>
    <w:p w:rsidR="00801254" w:rsidRPr="000C02D0" w:rsidRDefault="00801254" w:rsidP="00801254">
      <w:pPr>
        <w:autoSpaceDE w:val="0"/>
        <w:autoSpaceDN w:val="0"/>
        <w:adjustRightInd w:val="0"/>
        <w:spacing w:after="0" w:line="240" w:lineRule="auto"/>
        <w:rPr>
          <w:rFonts w:ascii="Courier New" w:hAnsi="Courier New" w:cs="Courier New"/>
          <w:b/>
          <w:color w:val="000000"/>
          <w:sz w:val="20"/>
          <w:szCs w:val="20"/>
        </w:rPr>
      </w:pPr>
    </w:p>
    <w:p w:rsidR="00801254" w:rsidRPr="000C02D0" w:rsidRDefault="00801254" w:rsidP="00801254">
      <w:pPr>
        <w:autoSpaceDE w:val="0"/>
        <w:autoSpaceDN w:val="0"/>
        <w:adjustRightInd w:val="0"/>
        <w:spacing w:after="0" w:line="240" w:lineRule="auto"/>
        <w:rPr>
          <w:rFonts w:ascii="Courier New" w:hAnsi="Courier New" w:cs="Courier New"/>
          <w:b/>
          <w:color w:val="000000"/>
          <w:sz w:val="20"/>
          <w:szCs w:val="20"/>
        </w:rPr>
      </w:pPr>
    </w:p>
    <w:p w:rsidR="00801254" w:rsidRPr="000C02D0" w:rsidRDefault="00801254" w:rsidP="00801254">
      <w:pPr>
        <w:autoSpaceDE w:val="0"/>
        <w:autoSpaceDN w:val="0"/>
        <w:adjustRightInd w:val="0"/>
        <w:spacing w:after="0" w:line="240" w:lineRule="auto"/>
        <w:rPr>
          <w:rFonts w:ascii="Courier New" w:hAnsi="Courier New" w:cs="Courier New"/>
          <w:b/>
          <w:color w:val="000000"/>
          <w:sz w:val="20"/>
          <w:szCs w:val="20"/>
        </w:rPr>
      </w:pPr>
    </w:p>
    <w:p w:rsidR="001871B1" w:rsidRPr="000C02D0" w:rsidRDefault="001871B1" w:rsidP="00801254">
      <w:pPr>
        <w:autoSpaceDE w:val="0"/>
        <w:autoSpaceDN w:val="0"/>
        <w:adjustRightInd w:val="0"/>
        <w:spacing w:after="0" w:line="240" w:lineRule="auto"/>
        <w:rPr>
          <w:rFonts w:ascii="Arial" w:hAnsi="Arial" w:cs="Arial"/>
          <w:b/>
          <w:color w:val="000000"/>
          <w:sz w:val="26"/>
          <w:szCs w:val="26"/>
        </w:rPr>
        <w:sectPr w:rsidR="001871B1" w:rsidRPr="000C02D0" w:rsidSect="00A86C23">
          <w:headerReference w:type="default" r:id="rId58"/>
          <w:footerReference w:type="default" r:id="rId59"/>
          <w:pgSz w:w="11906" w:h="16838" w:code="9"/>
          <w:pgMar w:top="2268" w:right="1701" w:bottom="1701" w:left="2268" w:header="709" w:footer="709" w:gutter="0"/>
          <w:pgNumType w:start="75"/>
          <w:cols w:space="720"/>
          <w:docGrid w:linePitch="360"/>
        </w:sectPr>
      </w:pPr>
    </w:p>
    <w:p w:rsidR="00801254" w:rsidRPr="000C02D0" w:rsidRDefault="00801254" w:rsidP="00801254">
      <w:pPr>
        <w:autoSpaceDE w:val="0"/>
        <w:autoSpaceDN w:val="0"/>
        <w:adjustRightInd w:val="0"/>
        <w:spacing w:after="0" w:line="240" w:lineRule="auto"/>
        <w:rPr>
          <w:rFonts w:ascii="Arial" w:hAnsi="Arial" w:cs="Arial"/>
          <w:b/>
          <w:color w:val="000000"/>
          <w:sz w:val="26"/>
          <w:szCs w:val="26"/>
        </w:rPr>
      </w:pPr>
      <w:r w:rsidRPr="000C02D0">
        <w:rPr>
          <w:rFonts w:ascii="Arial" w:hAnsi="Arial" w:cs="Arial"/>
          <w:b/>
          <w:color w:val="000000"/>
          <w:sz w:val="26"/>
          <w:szCs w:val="26"/>
        </w:rPr>
        <w:lastRenderedPageBreak/>
        <w:t>SIKAP</w:t>
      </w:r>
    </w:p>
    <w:p w:rsidR="00801254" w:rsidRPr="000C02D0" w:rsidRDefault="00801254" w:rsidP="00801254">
      <w:pPr>
        <w:autoSpaceDE w:val="0"/>
        <w:autoSpaceDN w:val="0"/>
        <w:adjustRightInd w:val="0"/>
        <w:spacing w:after="0" w:line="240" w:lineRule="auto"/>
        <w:rPr>
          <w:rFonts w:ascii="Courier New" w:hAnsi="Courier New" w:cs="Courier New"/>
          <w:color w:val="000000"/>
          <w:sz w:val="20"/>
          <w:szCs w:val="20"/>
        </w:rPr>
      </w:pPr>
    </w:p>
    <w:p w:rsidR="00801254" w:rsidRPr="000C02D0" w:rsidRDefault="00801254" w:rsidP="00801254">
      <w:pPr>
        <w:autoSpaceDE w:val="0"/>
        <w:autoSpaceDN w:val="0"/>
        <w:adjustRightInd w:val="0"/>
        <w:spacing w:after="0" w:line="240" w:lineRule="auto"/>
        <w:rPr>
          <w:rFonts w:ascii="Times New Roman" w:hAnsi="Times New Roman" w:cs="Times New Roman"/>
          <w:b/>
          <w:bCs/>
          <w:color w:val="000000"/>
          <w:sz w:val="24"/>
          <w:szCs w:val="24"/>
        </w:rPr>
      </w:pPr>
      <w:r w:rsidRPr="000C02D0">
        <w:rPr>
          <w:rFonts w:ascii="Times New Roman" w:hAnsi="Times New Roman" w:cs="Times New Roman"/>
          <w:b/>
          <w:bCs/>
          <w:color w:val="000000"/>
          <w:sz w:val="24"/>
          <w:szCs w:val="24"/>
        </w:rPr>
        <w:t xml:space="preserve">Reliability </w:t>
      </w:r>
    </w:p>
    <w:p w:rsidR="00801254" w:rsidRPr="000C02D0" w:rsidRDefault="00801254" w:rsidP="00801254">
      <w:pPr>
        <w:autoSpaceDE w:val="0"/>
        <w:autoSpaceDN w:val="0"/>
        <w:adjustRightInd w:val="0"/>
        <w:spacing w:after="0" w:line="240" w:lineRule="auto"/>
        <w:rPr>
          <w:rFonts w:ascii="Times New Roman" w:hAnsi="Times New Roman" w:cs="Times New Roman"/>
          <w:b/>
          <w:bCs/>
          <w:color w:val="000000"/>
          <w:sz w:val="24"/>
          <w:szCs w:val="24"/>
        </w:rPr>
      </w:pPr>
    </w:p>
    <w:p w:rsidR="00801254" w:rsidRPr="000C02D0" w:rsidRDefault="00801254" w:rsidP="00801254">
      <w:pPr>
        <w:autoSpaceDE w:val="0"/>
        <w:autoSpaceDN w:val="0"/>
        <w:adjustRightInd w:val="0"/>
        <w:spacing w:after="0" w:line="240" w:lineRule="auto"/>
        <w:rPr>
          <w:rFonts w:ascii="Times New Roman" w:hAnsi="Times New Roman" w:cs="Times New Roman"/>
          <w:b/>
          <w:bCs/>
          <w:color w:val="000000"/>
          <w:sz w:val="24"/>
          <w:szCs w:val="24"/>
        </w:rPr>
      </w:pPr>
      <w:r w:rsidRPr="000C02D0">
        <w:rPr>
          <w:rFonts w:ascii="Times New Roman" w:hAnsi="Times New Roman" w:cs="Times New Roman"/>
          <w:b/>
          <w:bCs/>
          <w:color w:val="000000"/>
          <w:sz w:val="24"/>
          <w:szCs w:val="24"/>
        </w:rPr>
        <w:t>Scale: ALL VARIABLES</w:t>
      </w:r>
    </w:p>
    <w:p w:rsidR="00801254" w:rsidRPr="000C02D0" w:rsidRDefault="00801254" w:rsidP="00801254">
      <w:pPr>
        <w:autoSpaceDE w:val="0"/>
        <w:autoSpaceDN w:val="0"/>
        <w:adjustRightInd w:val="0"/>
        <w:spacing w:after="0" w:line="240" w:lineRule="auto"/>
        <w:rPr>
          <w:rFonts w:ascii="Times New Roman" w:hAnsi="Times New Roman" w:cs="Times New Roman"/>
          <w:color w:val="000000"/>
          <w:sz w:val="24"/>
          <w:szCs w:val="24"/>
        </w:rPr>
      </w:pPr>
    </w:p>
    <w:tbl>
      <w:tblPr>
        <w:tblW w:w="42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6"/>
        <w:gridCol w:w="1212"/>
        <w:gridCol w:w="1083"/>
        <w:gridCol w:w="1083"/>
      </w:tblGrid>
      <w:tr w:rsidR="00801254" w:rsidRPr="000C02D0" w:rsidTr="005578A9">
        <w:trPr>
          <w:cantSplit/>
        </w:trPr>
        <w:tc>
          <w:tcPr>
            <w:tcW w:w="4283" w:type="dxa"/>
            <w:gridSpan w:val="4"/>
            <w:tcBorders>
              <w:top w:val="nil"/>
              <w:left w:val="nil"/>
              <w:bottom w:val="nil"/>
              <w:right w:val="nil"/>
            </w:tcBorders>
            <w:shd w:val="clear" w:color="auto" w:fill="FFFFFF"/>
            <w:vAlign w:val="center"/>
          </w:tcPr>
          <w:p w:rsidR="00801254" w:rsidRPr="000C02D0" w:rsidRDefault="00801254" w:rsidP="005578A9">
            <w:pPr>
              <w:autoSpaceDE w:val="0"/>
              <w:autoSpaceDN w:val="0"/>
              <w:adjustRightInd w:val="0"/>
              <w:spacing w:after="0" w:line="240" w:lineRule="auto"/>
              <w:ind w:left="60" w:right="60"/>
              <w:jc w:val="center"/>
              <w:rPr>
                <w:rFonts w:ascii="Arial" w:hAnsi="Arial" w:cs="Arial"/>
                <w:color w:val="000000"/>
              </w:rPr>
            </w:pPr>
            <w:r w:rsidRPr="000C02D0">
              <w:rPr>
                <w:rFonts w:ascii="Arial" w:hAnsi="Arial" w:cs="Arial"/>
                <w:b/>
                <w:bCs/>
                <w:color w:val="000000"/>
              </w:rPr>
              <w:t>Case Processing Summary</w:t>
            </w:r>
          </w:p>
        </w:tc>
      </w:tr>
      <w:tr w:rsidR="00801254" w:rsidRPr="000C02D0" w:rsidTr="005578A9">
        <w:trPr>
          <w:cantSplit/>
        </w:trPr>
        <w:tc>
          <w:tcPr>
            <w:tcW w:w="2117" w:type="dxa"/>
            <w:gridSpan w:val="2"/>
            <w:tcBorders>
              <w:top w:val="nil"/>
              <w:left w:val="nil"/>
              <w:bottom w:val="single" w:sz="8" w:space="0" w:color="152935"/>
              <w:right w:val="nil"/>
            </w:tcBorders>
            <w:shd w:val="clear" w:color="auto" w:fill="FFFFFF"/>
            <w:vAlign w:val="bottom"/>
          </w:tcPr>
          <w:p w:rsidR="00801254" w:rsidRPr="000C02D0" w:rsidRDefault="00801254" w:rsidP="005578A9">
            <w:pPr>
              <w:autoSpaceDE w:val="0"/>
              <w:autoSpaceDN w:val="0"/>
              <w:adjustRightInd w:val="0"/>
              <w:spacing w:after="0" w:line="240" w:lineRule="auto"/>
              <w:rPr>
                <w:rFonts w:ascii="Times New Roman" w:hAnsi="Times New Roman" w:cs="Times New Roman"/>
                <w:color w:val="000000"/>
                <w:sz w:val="24"/>
                <w:szCs w:val="24"/>
              </w:rPr>
            </w:pPr>
          </w:p>
        </w:tc>
        <w:tc>
          <w:tcPr>
            <w:tcW w:w="1083" w:type="dxa"/>
            <w:tcBorders>
              <w:top w:val="nil"/>
              <w:left w:val="nil"/>
              <w:bottom w:val="single" w:sz="8" w:space="0" w:color="152935"/>
              <w:right w:val="single" w:sz="8" w:space="0" w:color="E0E0E0"/>
            </w:tcBorders>
            <w:shd w:val="clear" w:color="auto" w:fill="FFFFFF"/>
            <w:vAlign w:val="bottom"/>
          </w:tcPr>
          <w:p w:rsidR="00801254" w:rsidRPr="000C02D0" w:rsidRDefault="00801254" w:rsidP="005578A9">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N</w:t>
            </w:r>
          </w:p>
        </w:tc>
        <w:tc>
          <w:tcPr>
            <w:tcW w:w="1083" w:type="dxa"/>
            <w:tcBorders>
              <w:top w:val="nil"/>
              <w:left w:val="single" w:sz="8" w:space="0" w:color="E0E0E0"/>
              <w:bottom w:val="single" w:sz="8" w:space="0" w:color="152935"/>
              <w:right w:val="nil"/>
            </w:tcBorders>
            <w:shd w:val="clear" w:color="auto" w:fill="FFFFFF"/>
            <w:vAlign w:val="bottom"/>
          </w:tcPr>
          <w:p w:rsidR="00801254" w:rsidRPr="000C02D0" w:rsidRDefault="00801254" w:rsidP="005578A9">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w:t>
            </w:r>
          </w:p>
        </w:tc>
      </w:tr>
      <w:tr w:rsidR="00801254" w:rsidRPr="000C02D0" w:rsidTr="005578A9">
        <w:trPr>
          <w:cantSplit/>
        </w:trPr>
        <w:tc>
          <w:tcPr>
            <w:tcW w:w="905" w:type="dxa"/>
            <w:vMerge w:val="restart"/>
            <w:tcBorders>
              <w:top w:val="single" w:sz="8" w:space="0" w:color="152935"/>
              <w:left w:val="nil"/>
              <w:bottom w:val="single" w:sz="8" w:space="0" w:color="152935"/>
              <w:right w:val="nil"/>
            </w:tcBorders>
            <w:shd w:val="clear" w:color="auto" w:fill="E0E0E0"/>
          </w:tcPr>
          <w:p w:rsidR="00801254" w:rsidRPr="000C02D0" w:rsidRDefault="00801254" w:rsidP="005578A9">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Cases</w:t>
            </w:r>
          </w:p>
        </w:tc>
        <w:tc>
          <w:tcPr>
            <w:tcW w:w="1212" w:type="dxa"/>
            <w:tcBorders>
              <w:top w:val="single" w:sz="8" w:space="0" w:color="152935"/>
              <w:left w:val="nil"/>
              <w:bottom w:val="single" w:sz="8" w:space="0" w:color="AEAEAE"/>
              <w:right w:val="nil"/>
            </w:tcBorders>
            <w:shd w:val="clear" w:color="auto" w:fill="E0E0E0"/>
          </w:tcPr>
          <w:p w:rsidR="00801254" w:rsidRPr="000C02D0" w:rsidRDefault="00801254" w:rsidP="005578A9">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Valid</w:t>
            </w:r>
          </w:p>
        </w:tc>
        <w:tc>
          <w:tcPr>
            <w:tcW w:w="1083" w:type="dxa"/>
            <w:tcBorders>
              <w:top w:val="single" w:sz="8" w:space="0" w:color="152935"/>
              <w:left w:val="nil"/>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20</w:t>
            </w:r>
          </w:p>
        </w:tc>
        <w:tc>
          <w:tcPr>
            <w:tcW w:w="1083" w:type="dxa"/>
            <w:tcBorders>
              <w:top w:val="single" w:sz="8" w:space="0" w:color="152935"/>
              <w:left w:val="single" w:sz="8" w:space="0" w:color="E0E0E0"/>
              <w:bottom w:val="single" w:sz="8" w:space="0" w:color="AEAEAE"/>
              <w:right w:val="nil"/>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r>
      <w:tr w:rsidR="00801254" w:rsidRPr="000C02D0" w:rsidTr="005578A9">
        <w:trPr>
          <w:cantSplit/>
        </w:trPr>
        <w:tc>
          <w:tcPr>
            <w:tcW w:w="905" w:type="dxa"/>
            <w:vMerge/>
            <w:tcBorders>
              <w:top w:val="single" w:sz="8" w:space="0" w:color="152935"/>
              <w:left w:val="nil"/>
              <w:bottom w:val="single" w:sz="8" w:space="0" w:color="152935"/>
              <w:right w:val="nil"/>
            </w:tcBorders>
            <w:shd w:val="clear" w:color="auto" w:fill="E0E0E0"/>
          </w:tcPr>
          <w:p w:rsidR="00801254" w:rsidRPr="000C02D0" w:rsidRDefault="00801254" w:rsidP="005578A9">
            <w:pPr>
              <w:autoSpaceDE w:val="0"/>
              <w:autoSpaceDN w:val="0"/>
              <w:adjustRightInd w:val="0"/>
              <w:spacing w:after="0" w:line="240" w:lineRule="auto"/>
              <w:rPr>
                <w:rFonts w:ascii="Arial" w:hAnsi="Arial" w:cs="Arial"/>
                <w:color w:val="000000"/>
                <w:sz w:val="18"/>
                <w:szCs w:val="18"/>
              </w:rPr>
            </w:pPr>
          </w:p>
        </w:tc>
        <w:tc>
          <w:tcPr>
            <w:tcW w:w="1212" w:type="dxa"/>
            <w:tcBorders>
              <w:top w:val="single" w:sz="8" w:space="0" w:color="AEAEAE"/>
              <w:left w:val="nil"/>
              <w:bottom w:val="single" w:sz="8" w:space="0" w:color="AEAEAE"/>
              <w:right w:val="nil"/>
            </w:tcBorders>
            <w:shd w:val="clear" w:color="auto" w:fill="E0E0E0"/>
          </w:tcPr>
          <w:p w:rsidR="00801254" w:rsidRPr="000C02D0" w:rsidRDefault="00801254" w:rsidP="005578A9">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Excluded</w:t>
            </w:r>
            <w:r w:rsidRPr="000C02D0">
              <w:rPr>
                <w:rFonts w:ascii="Arial" w:hAnsi="Arial" w:cs="Arial"/>
                <w:color w:val="000000"/>
                <w:sz w:val="18"/>
                <w:szCs w:val="18"/>
                <w:vertAlign w:val="superscript"/>
              </w:rPr>
              <w:t>a</w:t>
            </w:r>
          </w:p>
        </w:tc>
        <w:tc>
          <w:tcPr>
            <w:tcW w:w="1083" w:type="dxa"/>
            <w:tcBorders>
              <w:top w:val="single" w:sz="8" w:space="0" w:color="AEAEAE"/>
              <w:left w:val="nil"/>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0</w:t>
            </w:r>
          </w:p>
        </w:tc>
        <w:tc>
          <w:tcPr>
            <w:tcW w:w="1083" w:type="dxa"/>
            <w:tcBorders>
              <w:top w:val="single" w:sz="8" w:space="0" w:color="AEAEAE"/>
              <w:left w:val="single" w:sz="8" w:space="0" w:color="E0E0E0"/>
              <w:bottom w:val="single" w:sz="8" w:space="0" w:color="AEAEAE"/>
              <w:right w:val="nil"/>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,0</w:t>
            </w:r>
          </w:p>
        </w:tc>
      </w:tr>
      <w:tr w:rsidR="00801254" w:rsidRPr="000C02D0" w:rsidTr="005578A9">
        <w:trPr>
          <w:cantSplit/>
        </w:trPr>
        <w:tc>
          <w:tcPr>
            <w:tcW w:w="905" w:type="dxa"/>
            <w:vMerge/>
            <w:tcBorders>
              <w:top w:val="single" w:sz="8" w:space="0" w:color="152935"/>
              <w:left w:val="nil"/>
              <w:bottom w:val="single" w:sz="8" w:space="0" w:color="152935"/>
              <w:right w:val="nil"/>
            </w:tcBorders>
            <w:shd w:val="clear" w:color="auto" w:fill="E0E0E0"/>
          </w:tcPr>
          <w:p w:rsidR="00801254" w:rsidRPr="000C02D0" w:rsidRDefault="00801254" w:rsidP="005578A9">
            <w:pPr>
              <w:autoSpaceDE w:val="0"/>
              <w:autoSpaceDN w:val="0"/>
              <w:adjustRightInd w:val="0"/>
              <w:spacing w:after="0" w:line="240" w:lineRule="auto"/>
              <w:rPr>
                <w:rFonts w:ascii="Arial" w:hAnsi="Arial" w:cs="Arial"/>
                <w:color w:val="000000"/>
                <w:sz w:val="18"/>
                <w:szCs w:val="18"/>
              </w:rPr>
            </w:pPr>
          </w:p>
        </w:tc>
        <w:tc>
          <w:tcPr>
            <w:tcW w:w="1212" w:type="dxa"/>
            <w:tcBorders>
              <w:top w:val="single" w:sz="8" w:space="0" w:color="AEAEAE"/>
              <w:left w:val="nil"/>
              <w:bottom w:val="single" w:sz="8" w:space="0" w:color="152935"/>
              <w:right w:val="nil"/>
            </w:tcBorders>
            <w:shd w:val="clear" w:color="auto" w:fill="E0E0E0"/>
          </w:tcPr>
          <w:p w:rsidR="00801254" w:rsidRPr="000C02D0" w:rsidRDefault="00801254" w:rsidP="005578A9">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Total</w:t>
            </w:r>
          </w:p>
        </w:tc>
        <w:tc>
          <w:tcPr>
            <w:tcW w:w="1083" w:type="dxa"/>
            <w:tcBorders>
              <w:top w:val="single" w:sz="8" w:space="0" w:color="AEAEAE"/>
              <w:left w:val="nil"/>
              <w:bottom w:val="single" w:sz="8" w:space="0" w:color="152935"/>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20</w:t>
            </w:r>
          </w:p>
        </w:tc>
        <w:tc>
          <w:tcPr>
            <w:tcW w:w="1083" w:type="dxa"/>
            <w:tcBorders>
              <w:top w:val="single" w:sz="8" w:space="0" w:color="AEAEAE"/>
              <w:left w:val="single" w:sz="8" w:space="0" w:color="E0E0E0"/>
              <w:bottom w:val="single" w:sz="8" w:space="0" w:color="152935"/>
              <w:right w:val="nil"/>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r>
      <w:tr w:rsidR="00801254" w:rsidRPr="000C02D0" w:rsidTr="005578A9">
        <w:trPr>
          <w:cantSplit/>
        </w:trPr>
        <w:tc>
          <w:tcPr>
            <w:tcW w:w="4283" w:type="dxa"/>
            <w:gridSpan w:val="4"/>
            <w:tcBorders>
              <w:top w:val="nil"/>
              <w:left w:val="nil"/>
              <w:bottom w:val="nil"/>
              <w:right w:val="nil"/>
            </w:tcBorders>
            <w:shd w:val="clear" w:color="auto" w:fill="FFFFFF"/>
          </w:tcPr>
          <w:p w:rsidR="00801254" w:rsidRPr="000C02D0" w:rsidRDefault="00801254" w:rsidP="005578A9">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a. Listwise deletion based on all variables in the procedure.</w:t>
            </w:r>
          </w:p>
        </w:tc>
      </w:tr>
    </w:tbl>
    <w:p w:rsidR="00801254" w:rsidRPr="000C02D0" w:rsidRDefault="00801254" w:rsidP="00801254">
      <w:pPr>
        <w:autoSpaceDE w:val="0"/>
        <w:autoSpaceDN w:val="0"/>
        <w:adjustRightInd w:val="0"/>
        <w:spacing w:after="0" w:line="240" w:lineRule="auto"/>
        <w:rPr>
          <w:rFonts w:ascii="Times New Roman" w:hAnsi="Times New Roman" w:cs="Times New Roman"/>
          <w:color w:val="000000"/>
          <w:sz w:val="24"/>
          <w:szCs w:val="24"/>
        </w:rPr>
      </w:pPr>
    </w:p>
    <w:p w:rsidR="00801254" w:rsidRPr="000C02D0" w:rsidRDefault="00801254" w:rsidP="00801254">
      <w:pPr>
        <w:autoSpaceDE w:val="0"/>
        <w:autoSpaceDN w:val="0"/>
        <w:adjustRightInd w:val="0"/>
        <w:spacing w:after="0" w:line="240" w:lineRule="auto"/>
        <w:rPr>
          <w:rFonts w:ascii="Times New Roman" w:hAnsi="Times New Roman" w:cs="Times New Roman"/>
          <w:color w:val="000000"/>
          <w:sz w:val="24"/>
          <w:szCs w:val="24"/>
        </w:rPr>
      </w:pPr>
    </w:p>
    <w:tbl>
      <w:tblPr>
        <w:tblW w:w="28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98"/>
        <w:gridCol w:w="1247"/>
      </w:tblGrid>
      <w:tr w:rsidR="00801254" w:rsidRPr="000C02D0" w:rsidTr="005578A9">
        <w:trPr>
          <w:cantSplit/>
        </w:trPr>
        <w:tc>
          <w:tcPr>
            <w:tcW w:w="2844" w:type="dxa"/>
            <w:gridSpan w:val="2"/>
            <w:tcBorders>
              <w:top w:val="nil"/>
              <w:left w:val="nil"/>
              <w:bottom w:val="nil"/>
              <w:right w:val="nil"/>
            </w:tcBorders>
            <w:shd w:val="clear" w:color="auto" w:fill="FFFFFF"/>
            <w:vAlign w:val="center"/>
          </w:tcPr>
          <w:p w:rsidR="00801254" w:rsidRPr="000C02D0" w:rsidRDefault="00801254" w:rsidP="005578A9">
            <w:pPr>
              <w:autoSpaceDE w:val="0"/>
              <w:autoSpaceDN w:val="0"/>
              <w:adjustRightInd w:val="0"/>
              <w:spacing w:after="0" w:line="240" w:lineRule="auto"/>
              <w:ind w:left="60" w:right="60"/>
              <w:jc w:val="center"/>
              <w:rPr>
                <w:rFonts w:ascii="Arial" w:hAnsi="Arial" w:cs="Arial"/>
                <w:color w:val="000000"/>
              </w:rPr>
            </w:pPr>
            <w:r w:rsidRPr="000C02D0">
              <w:rPr>
                <w:rFonts w:ascii="Arial" w:hAnsi="Arial" w:cs="Arial"/>
                <w:b/>
                <w:bCs/>
                <w:color w:val="000000"/>
              </w:rPr>
              <w:t>Reliability Statistics</w:t>
            </w:r>
          </w:p>
        </w:tc>
      </w:tr>
      <w:tr w:rsidR="00801254" w:rsidRPr="000C02D0" w:rsidTr="005578A9">
        <w:trPr>
          <w:cantSplit/>
        </w:trPr>
        <w:tc>
          <w:tcPr>
            <w:tcW w:w="1597" w:type="dxa"/>
            <w:tcBorders>
              <w:top w:val="nil"/>
              <w:left w:val="nil"/>
              <w:bottom w:val="single" w:sz="8" w:space="0" w:color="152935"/>
              <w:right w:val="single" w:sz="8" w:space="0" w:color="E0E0E0"/>
            </w:tcBorders>
            <w:shd w:val="clear" w:color="auto" w:fill="FFFFFF"/>
            <w:vAlign w:val="bottom"/>
          </w:tcPr>
          <w:p w:rsidR="00801254" w:rsidRPr="000C02D0" w:rsidRDefault="00801254" w:rsidP="005578A9">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Cronbach's Alpha</w:t>
            </w:r>
          </w:p>
        </w:tc>
        <w:tc>
          <w:tcPr>
            <w:tcW w:w="1247" w:type="dxa"/>
            <w:tcBorders>
              <w:top w:val="nil"/>
              <w:left w:val="single" w:sz="8" w:space="0" w:color="E0E0E0"/>
              <w:bottom w:val="single" w:sz="8" w:space="0" w:color="152935"/>
              <w:right w:val="nil"/>
            </w:tcBorders>
            <w:shd w:val="clear" w:color="auto" w:fill="FFFFFF"/>
            <w:vAlign w:val="bottom"/>
          </w:tcPr>
          <w:p w:rsidR="00801254" w:rsidRPr="000C02D0" w:rsidRDefault="00801254" w:rsidP="005578A9">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N of Items</w:t>
            </w:r>
          </w:p>
        </w:tc>
      </w:tr>
      <w:tr w:rsidR="00801254" w:rsidRPr="000C02D0" w:rsidTr="005578A9">
        <w:trPr>
          <w:cantSplit/>
        </w:trPr>
        <w:tc>
          <w:tcPr>
            <w:tcW w:w="1597" w:type="dxa"/>
            <w:tcBorders>
              <w:top w:val="single" w:sz="8" w:space="0" w:color="152935"/>
              <w:left w:val="nil"/>
              <w:bottom w:val="single" w:sz="8" w:space="0" w:color="152935"/>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,925</w:t>
            </w:r>
          </w:p>
        </w:tc>
        <w:tc>
          <w:tcPr>
            <w:tcW w:w="1247" w:type="dxa"/>
            <w:tcBorders>
              <w:top w:val="single" w:sz="8" w:space="0" w:color="152935"/>
              <w:left w:val="single" w:sz="8" w:space="0" w:color="E0E0E0"/>
              <w:bottom w:val="single" w:sz="8" w:space="0" w:color="152935"/>
              <w:right w:val="nil"/>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w:t>
            </w:r>
          </w:p>
        </w:tc>
      </w:tr>
    </w:tbl>
    <w:p w:rsidR="00801254" w:rsidRPr="000C02D0" w:rsidRDefault="00801254" w:rsidP="00801254">
      <w:pPr>
        <w:autoSpaceDE w:val="0"/>
        <w:autoSpaceDN w:val="0"/>
        <w:adjustRightInd w:val="0"/>
        <w:spacing w:after="0" w:line="240" w:lineRule="auto"/>
        <w:rPr>
          <w:rFonts w:ascii="Times New Roman" w:hAnsi="Times New Roman" w:cs="Times New Roman"/>
          <w:color w:val="000000"/>
          <w:sz w:val="24"/>
          <w:szCs w:val="24"/>
        </w:rPr>
      </w:pPr>
    </w:p>
    <w:p w:rsidR="00801254" w:rsidRPr="000C02D0" w:rsidRDefault="00801254" w:rsidP="00801254">
      <w:pPr>
        <w:autoSpaceDE w:val="0"/>
        <w:autoSpaceDN w:val="0"/>
        <w:adjustRightInd w:val="0"/>
        <w:spacing w:after="0" w:line="240" w:lineRule="auto"/>
        <w:rPr>
          <w:rFonts w:ascii="Times New Roman" w:hAnsi="Times New Roman" w:cs="Times New Roman"/>
          <w:color w:val="000000"/>
          <w:sz w:val="24"/>
          <w:szCs w:val="24"/>
        </w:rPr>
      </w:pPr>
    </w:p>
    <w:tbl>
      <w:tblPr>
        <w:tblW w:w="69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6"/>
        <w:gridCol w:w="1552"/>
        <w:gridCol w:w="1552"/>
        <w:gridCol w:w="1552"/>
        <w:gridCol w:w="1552"/>
      </w:tblGrid>
      <w:tr w:rsidR="00801254" w:rsidRPr="000C02D0" w:rsidTr="005578A9">
        <w:trPr>
          <w:cantSplit/>
        </w:trPr>
        <w:tc>
          <w:tcPr>
            <w:tcW w:w="6984" w:type="dxa"/>
            <w:gridSpan w:val="5"/>
            <w:tcBorders>
              <w:top w:val="nil"/>
              <w:left w:val="nil"/>
              <w:bottom w:val="nil"/>
              <w:right w:val="nil"/>
            </w:tcBorders>
            <w:shd w:val="clear" w:color="auto" w:fill="FFFFFF"/>
            <w:vAlign w:val="center"/>
          </w:tcPr>
          <w:p w:rsidR="00801254" w:rsidRPr="000C02D0" w:rsidRDefault="00801254" w:rsidP="005578A9">
            <w:pPr>
              <w:autoSpaceDE w:val="0"/>
              <w:autoSpaceDN w:val="0"/>
              <w:adjustRightInd w:val="0"/>
              <w:spacing w:after="0" w:line="240" w:lineRule="auto"/>
              <w:ind w:left="60" w:right="60"/>
              <w:jc w:val="center"/>
              <w:rPr>
                <w:rFonts w:ascii="Arial" w:hAnsi="Arial" w:cs="Arial"/>
                <w:color w:val="000000"/>
              </w:rPr>
            </w:pPr>
            <w:r w:rsidRPr="000C02D0">
              <w:rPr>
                <w:rFonts w:ascii="Arial" w:hAnsi="Arial" w:cs="Arial"/>
                <w:b/>
                <w:bCs/>
                <w:color w:val="000000"/>
              </w:rPr>
              <w:t>Item-Total Statistics</w:t>
            </w:r>
          </w:p>
        </w:tc>
      </w:tr>
      <w:tr w:rsidR="00801254" w:rsidRPr="000C02D0" w:rsidTr="005578A9">
        <w:trPr>
          <w:cantSplit/>
        </w:trPr>
        <w:tc>
          <w:tcPr>
            <w:tcW w:w="776" w:type="dxa"/>
            <w:tcBorders>
              <w:top w:val="nil"/>
              <w:left w:val="nil"/>
              <w:bottom w:val="single" w:sz="8" w:space="0" w:color="152935"/>
              <w:right w:val="nil"/>
            </w:tcBorders>
            <w:shd w:val="clear" w:color="auto" w:fill="FFFFFF"/>
            <w:vAlign w:val="bottom"/>
          </w:tcPr>
          <w:p w:rsidR="00801254" w:rsidRPr="000C02D0" w:rsidRDefault="00801254" w:rsidP="005578A9">
            <w:pPr>
              <w:autoSpaceDE w:val="0"/>
              <w:autoSpaceDN w:val="0"/>
              <w:adjustRightInd w:val="0"/>
              <w:spacing w:after="0" w:line="240" w:lineRule="auto"/>
              <w:rPr>
                <w:rFonts w:ascii="Times New Roman" w:hAnsi="Times New Roman" w:cs="Times New Roman"/>
                <w:color w:val="000000"/>
                <w:sz w:val="24"/>
                <w:szCs w:val="24"/>
              </w:rPr>
            </w:pPr>
          </w:p>
        </w:tc>
        <w:tc>
          <w:tcPr>
            <w:tcW w:w="1552" w:type="dxa"/>
            <w:tcBorders>
              <w:top w:val="nil"/>
              <w:left w:val="nil"/>
              <w:bottom w:val="single" w:sz="8" w:space="0" w:color="152935"/>
              <w:right w:val="single" w:sz="8" w:space="0" w:color="E0E0E0"/>
            </w:tcBorders>
            <w:shd w:val="clear" w:color="auto" w:fill="FFFFFF"/>
            <w:vAlign w:val="bottom"/>
          </w:tcPr>
          <w:p w:rsidR="00801254" w:rsidRPr="000C02D0" w:rsidRDefault="00801254" w:rsidP="005578A9">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Scale Mean if Item Deleted</w:t>
            </w:r>
          </w:p>
        </w:tc>
        <w:tc>
          <w:tcPr>
            <w:tcW w:w="1552" w:type="dxa"/>
            <w:tcBorders>
              <w:top w:val="nil"/>
              <w:left w:val="single" w:sz="8" w:space="0" w:color="E0E0E0"/>
              <w:bottom w:val="single" w:sz="8" w:space="0" w:color="152935"/>
              <w:right w:val="single" w:sz="8" w:space="0" w:color="E0E0E0"/>
            </w:tcBorders>
            <w:shd w:val="clear" w:color="auto" w:fill="FFFFFF"/>
            <w:vAlign w:val="bottom"/>
          </w:tcPr>
          <w:p w:rsidR="00801254" w:rsidRPr="000C02D0" w:rsidRDefault="00801254" w:rsidP="005578A9">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Scale Variance if Item Deleted</w:t>
            </w:r>
          </w:p>
        </w:tc>
        <w:tc>
          <w:tcPr>
            <w:tcW w:w="1552" w:type="dxa"/>
            <w:tcBorders>
              <w:top w:val="nil"/>
              <w:left w:val="single" w:sz="8" w:space="0" w:color="E0E0E0"/>
              <w:bottom w:val="single" w:sz="8" w:space="0" w:color="152935"/>
              <w:right w:val="single" w:sz="8" w:space="0" w:color="E0E0E0"/>
            </w:tcBorders>
            <w:shd w:val="clear" w:color="auto" w:fill="FFFFFF"/>
            <w:vAlign w:val="bottom"/>
          </w:tcPr>
          <w:p w:rsidR="00801254" w:rsidRPr="000C02D0" w:rsidRDefault="00801254" w:rsidP="005578A9">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Corrected Item-Total Correlation</w:t>
            </w:r>
          </w:p>
        </w:tc>
        <w:tc>
          <w:tcPr>
            <w:tcW w:w="1552" w:type="dxa"/>
            <w:tcBorders>
              <w:top w:val="nil"/>
              <w:left w:val="single" w:sz="8" w:space="0" w:color="E0E0E0"/>
              <w:bottom w:val="single" w:sz="8" w:space="0" w:color="152935"/>
              <w:right w:val="nil"/>
            </w:tcBorders>
            <w:shd w:val="clear" w:color="auto" w:fill="FFFFFF"/>
            <w:vAlign w:val="bottom"/>
          </w:tcPr>
          <w:p w:rsidR="00801254" w:rsidRPr="000C02D0" w:rsidRDefault="00801254" w:rsidP="005578A9">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Cronbach's Alpha if Item Deleted</w:t>
            </w:r>
          </w:p>
        </w:tc>
      </w:tr>
      <w:tr w:rsidR="00801254" w:rsidRPr="000C02D0" w:rsidTr="005578A9">
        <w:trPr>
          <w:cantSplit/>
        </w:trPr>
        <w:tc>
          <w:tcPr>
            <w:tcW w:w="776" w:type="dxa"/>
            <w:tcBorders>
              <w:top w:val="single" w:sz="8" w:space="0" w:color="152935"/>
              <w:left w:val="nil"/>
              <w:bottom w:val="single" w:sz="8" w:space="0" w:color="AEAEAE"/>
              <w:right w:val="nil"/>
            </w:tcBorders>
            <w:shd w:val="clear" w:color="auto" w:fill="E0E0E0"/>
          </w:tcPr>
          <w:p w:rsidR="00801254" w:rsidRPr="000C02D0" w:rsidRDefault="00801254" w:rsidP="005578A9">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S1</w:t>
            </w:r>
          </w:p>
        </w:tc>
        <w:tc>
          <w:tcPr>
            <w:tcW w:w="1552" w:type="dxa"/>
            <w:tcBorders>
              <w:top w:val="single" w:sz="8" w:space="0" w:color="152935"/>
              <w:left w:val="nil"/>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13,45</w:t>
            </w:r>
          </w:p>
        </w:tc>
        <w:tc>
          <w:tcPr>
            <w:tcW w:w="1552" w:type="dxa"/>
            <w:tcBorders>
              <w:top w:val="single" w:sz="8" w:space="0" w:color="152935"/>
              <w:left w:val="single" w:sz="8" w:space="0" w:color="E0E0E0"/>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12,576</w:t>
            </w:r>
          </w:p>
        </w:tc>
        <w:tc>
          <w:tcPr>
            <w:tcW w:w="1552" w:type="dxa"/>
            <w:tcBorders>
              <w:top w:val="single" w:sz="8" w:space="0" w:color="152935"/>
              <w:left w:val="single" w:sz="8" w:space="0" w:color="E0E0E0"/>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,641</w:t>
            </w:r>
          </w:p>
        </w:tc>
        <w:tc>
          <w:tcPr>
            <w:tcW w:w="1552" w:type="dxa"/>
            <w:tcBorders>
              <w:top w:val="single" w:sz="8" w:space="0" w:color="152935"/>
              <w:left w:val="single" w:sz="8" w:space="0" w:color="E0E0E0"/>
              <w:bottom w:val="single" w:sz="8" w:space="0" w:color="AEAEAE"/>
              <w:right w:val="nil"/>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,921</w:t>
            </w:r>
          </w:p>
        </w:tc>
      </w:tr>
      <w:tr w:rsidR="00801254" w:rsidRPr="000C02D0" w:rsidTr="005578A9">
        <w:trPr>
          <w:cantSplit/>
        </w:trPr>
        <w:tc>
          <w:tcPr>
            <w:tcW w:w="776" w:type="dxa"/>
            <w:tcBorders>
              <w:top w:val="single" w:sz="8" w:space="0" w:color="AEAEAE"/>
              <w:left w:val="nil"/>
              <w:bottom w:val="single" w:sz="8" w:space="0" w:color="AEAEAE"/>
              <w:right w:val="nil"/>
            </w:tcBorders>
            <w:shd w:val="clear" w:color="auto" w:fill="E0E0E0"/>
          </w:tcPr>
          <w:p w:rsidR="00801254" w:rsidRPr="000C02D0" w:rsidRDefault="00801254" w:rsidP="005578A9">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S2</w:t>
            </w:r>
          </w:p>
        </w:tc>
        <w:tc>
          <w:tcPr>
            <w:tcW w:w="1552" w:type="dxa"/>
            <w:tcBorders>
              <w:top w:val="single" w:sz="8" w:space="0" w:color="AEAEAE"/>
              <w:left w:val="nil"/>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13,45</w:t>
            </w:r>
          </w:p>
        </w:tc>
        <w:tc>
          <w:tcPr>
            <w:tcW w:w="1552" w:type="dxa"/>
            <w:tcBorders>
              <w:top w:val="single" w:sz="8" w:space="0" w:color="AEAEAE"/>
              <w:left w:val="single" w:sz="8" w:space="0" w:color="E0E0E0"/>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12,155</w:t>
            </w:r>
          </w:p>
        </w:tc>
        <w:tc>
          <w:tcPr>
            <w:tcW w:w="1552" w:type="dxa"/>
            <w:tcBorders>
              <w:top w:val="single" w:sz="8" w:space="0" w:color="AEAEAE"/>
              <w:left w:val="single" w:sz="8" w:space="0" w:color="E0E0E0"/>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,770</w:t>
            </w:r>
          </w:p>
        </w:tc>
        <w:tc>
          <w:tcPr>
            <w:tcW w:w="1552" w:type="dxa"/>
            <w:tcBorders>
              <w:top w:val="single" w:sz="8" w:space="0" w:color="AEAEAE"/>
              <w:left w:val="single" w:sz="8" w:space="0" w:color="E0E0E0"/>
              <w:bottom w:val="single" w:sz="8" w:space="0" w:color="AEAEAE"/>
              <w:right w:val="nil"/>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,914</w:t>
            </w:r>
          </w:p>
        </w:tc>
      </w:tr>
      <w:tr w:rsidR="00801254" w:rsidRPr="000C02D0" w:rsidTr="005578A9">
        <w:trPr>
          <w:cantSplit/>
        </w:trPr>
        <w:tc>
          <w:tcPr>
            <w:tcW w:w="776" w:type="dxa"/>
            <w:tcBorders>
              <w:top w:val="single" w:sz="8" w:space="0" w:color="AEAEAE"/>
              <w:left w:val="nil"/>
              <w:bottom w:val="single" w:sz="8" w:space="0" w:color="AEAEAE"/>
              <w:right w:val="nil"/>
            </w:tcBorders>
            <w:shd w:val="clear" w:color="auto" w:fill="E0E0E0"/>
          </w:tcPr>
          <w:p w:rsidR="00801254" w:rsidRPr="000C02D0" w:rsidRDefault="00801254" w:rsidP="005578A9">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S3</w:t>
            </w:r>
          </w:p>
        </w:tc>
        <w:tc>
          <w:tcPr>
            <w:tcW w:w="1552" w:type="dxa"/>
            <w:tcBorders>
              <w:top w:val="single" w:sz="8" w:space="0" w:color="AEAEAE"/>
              <w:left w:val="nil"/>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13,55</w:t>
            </w:r>
          </w:p>
        </w:tc>
        <w:tc>
          <w:tcPr>
            <w:tcW w:w="1552" w:type="dxa"/>
            <w:tcBorders>
              <w:top w:val="single" w:sz="8" w:space="0" w:color="AEAEAE"/>
              <w:left w:val="single" w:sz="8" w:space="0" w:color="E0E0E0"/>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12,155</w:t>
            </w:r>
          </w:p>
        </w:tc>
        <w:tc>
          <w:tcPr>
            <w:tcW w:w="1552" w:type="dxa"/>
            <w:tcBorders>
              <w:top w:val="single" w:sz="8" w:space="0" w:color="AEAEAE"/>
              <w:left w:val="single" w:sz="8" w:space="0" w:color="E0E0E0"/>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,770</w:t>
            </w:r>
          </w:p>
        </w:tc>
        <w:tc>
          <w:tcPr>
            <w:tcW w:w="1552" w:type="dxa"/>
            <w:tcBorders>
              <w:top w:val="single" w:sz="8" w:space="0" w:color="AEAEAE"/>
              <w:left w:val="single" w:sz="8" w:space="0" w:color="E0E0E0"/>
              <w:bottom w:val="single" w:sz="8" w:space="0" w:color="AEAEAE"/>
              <w:right w:val="nil"/>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,914</w:t>
            </w:r>
          </w:p>
        </w:tc>
      </w:tr>
      <w:tr w:rsidR="00801254" w:rsidRPr="000C02D0" w:rsidTr="005578A9">
        <w:trPr>
          <w:cantSplit/>
        </w:trPr>
        <w:tc>
          <w:tcPr>
            <w:tcW w:w="776" w:type="dxa"/>
            <w:tcBorders>
              <w:top w:val="single" w:sz="8" w:space="0" w:color="AEAEAE"/>
              <w:left w:val="nil"/>
              <w:bottom w:val="single" w:sz="8" w:space="0" w:color="AEAEAE"/>
              <w:right w:val="nil"/>
            </w:tcBorders>
            <w:shd w:val="clear" w:color="auto" w:fill="E0E0E0"/>
          </w:tcPr>
          <w:p w:rsidR="00801254" w:rsidRPr="000C02D0" w:rsidRDefault="00801254" w:rsidP="005578A9">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S4</w:t>
            </w:r>
          </w:p>
        </w:tc>
        <w:tc>
          <w:tcPr>
            <w:tcW w:w="1552" w:type="dxa"/>
            <w:tcBorders>
              <w:top w:val="single" w:sz="8" w:space="0" w:color="AEAEAE"/>
              <w:left w:val="nil"/>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13,35</w:t>
            </w:r>
          </w:p>
        </w:tc>
        <w:tc>
          <w:tcPr>
            <w:tcW w:w="1552" w:type="dxa"/>
            <w:tcBorders>
              <w:top w:val="single" w:sz="8" w:space="0" w:color="AEAEAE"/>
              <w:left w:val="single" w:sz="8" w:space="0" w:color="E0E0E0"/>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12,766</w:t>
            </w:r>
          </w:p>
        </w:tc>
        <w:tc>
          <w:tcPr>
            <w:tcW w:w="1552" w:type="dxa"/>
            <w:tcBorders>
              <w:top w:val="single" w:sz="8" w:space="0" w:color="AEAEAE"/>
              <w:left w:val="single" w:sz="8" w:space="0" w:color="E0E0E0"/>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,616</w:t>
            </w:r>
          </w:p>
        </w:tc>
        <w:tc>
          <w:tcPr>
            <w:tcW w:w="1552" w:type="dxa"/>
            <w:tcBorders>
              <w:top w:val="single" w:sz="8" w:space="0" w:color="AEAEAE"/>
              <w:left w:val="single" w:sz="8" w:space="0" w:color="E0E0E0"/>
              <w:bottom w:val="single" w:sz="8" w:space="0" w:color="AEAEAE"/>
              <w:right w:val="nil"/>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,922</w:t>
            </w:r>
          </w:p>
        </w:tc>
      </w:tr>
      <w:tr w:rsidR="00801254" w:rsidRPr="000C02D0" w:rsidTr="005578A9">
        <w:trPr>
          <w:cantSplit/>
        </w:trPr>
        <w:tc>
          <w:tcPr>
            <w:tcW w:w="776" w:type="dxa"/>
            <w:tcBorders>
              <w:top w:val="single" w:sz="8" w:space="0" w:color="AEAEAE"/>
              <w:left w:val="nil"/>
              <w:bottom w:val="single" w:sz="8" w:space="0" w:color="AEAEAE"/>
              <w:right w:val="nil"/>
            </w:tcBorders>
            <w:shd w:val="clear" w:color="auto" w:fill="E0E0E0"/>
          </w:tcPr>
          <w:p w:rsidR="00801254" w:rsidRPr="000C02D0" w:rsidRDefault="00801254" w:rsidP="005578A9">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S5</w:t>
            </w:r>
          </w:p>
        </w:tc>
        <w:tc>
          <w:tcPr>
            <w:tcW w:w="1552" w:type="dxa"/>
            <w:tcBorders>
              <w:top w:val="single" w:sz="8" w:space="0" w:color="AEAEAE"/>
              <w:left w:val="nil"/>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13,60</w:t>
            </w:r>
          </w:p>
        </w:tc>
        <w:tc>
          <w:tcPr>
            <w:tcW w:w="1552" w:type="dxa"/>
            <w:tcBorders>
              <w:top w:val="single" w:sz="8" w:space="0" w:color="AEAEAE"/>
              <w:left w:val="single" w:sz="8" w:space="0" w:color="E0E0E0"/>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12,042</w:t>
            </w:r>
          </w:p>
        </w:tc>
        <w:tc>
          <w:tcPr>
            <w:tcW w:w="1552" w:type="dxa"/>
            <w:tcBorders>
              <w:top w:val="single" w:sz="8" w:space="0" w:color="AEAEAE"/>
              <w:left w:val="single" w:sz="8" w:space="0" w:color="E0E0E0"/>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,821</w:t>
            </w:r>
          </w:p>
        </w:tc>
        <w:tc>
          <w:tcPr>
            <w:tcW w:w="1552" w:type="dxa"/>
            <w:tcBorders>
              <w:top w:val="single" w:sz="8" w:space="0" w:color="AEAEAE"/>
              <w:left w:val="single" w:sz="8" w:space="0" w:color="E0E0E0"/>
              <w:bottom w:val="single" w:sz="8" w:space="0" w:color="AEAEAE"/>
              <w:right w:val="nil"/>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,911</w:t>
            </w:r>
          </w:p>
        </w:tc>
      </w:tr>
      <w:tr w:rsidR="00801254" w:rsidRPr="000C02D0" w:rsidTr="005578A9">
        <w:trPr>
          <w:cantSplit/>
        </w:trPr>
        <w:tc>
          <w:tcPr>
            <w:tcW w:w="776" w:type="dxa"/>
            <w:tcBorders>
              <w:top w:val="single" w:sz="8" w:space="0" w:color="AEAEAE"/>
              <w:left w:val="nil"/>
              <w:bottom w:val="single" w:sz="8" w:space="0" w:color="AEAEAE"/>
              <w:right w:val="nil"/>
            </w:tcBorders>
            <w:shd w:val="clear" w:color="auto" w:fill="E0E0E0"/>
          </w:tcPr>
          <w:p w:rsidR="00801254" w:rsidRPr="000C02D0" w:rsidRDefault="00801254" w:rsidP="005578A9">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S6</w:t>
            </w:r>
          </w:p>
        </w:tc>
        <w:tc>
          <w:tcPr>
            <w:tcW w:w="1552" w:type="dxa"/>
            <w:tcBorders>
              <w:top w:val="single" w:sz="8" w:space="0" w:color="AEAEAE"/>
              <w:left w:val="nil"/>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13,45</w:t>
            </w:r>
          </w:p>
        </w:tc>
        <w:tc>
          <w:tcPr>
            <w:tcW w:w="1552" w:type="dxa"/>
            <w:tcBorders>
              <w:top w:val="single" w:sz="8" w:space="0" w:color="AEAEAE"/>
              <w:left w:val="single" w:sz="8" w:space="0" w:color="E0E0E0"/>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12,366</w:t>
            </w:r>
          </w:p>
        </w:tc>
        <w:tc>
          <w:tcPr>
            <w:tcW w:w="1552" w:type="dxa"/>
            <w:tcBorders>
              <w:top w:val="single" w:sz="8" w:space="0" w:color="AEAEAE"/>
              <w:left w:val="single" w:sz="8" w:space="0" w:color="E0E0E0"/>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,705</w:t>
            </w:r>
          </w:p>
        </w:tc>
        <w:tc>
          <w:tcPr>
            <w:tcW w:w="1552" w:type="dxa"/>
            <w:tcBorders>
              <w:top w:val="single" w:sz="8" w:space="0" w:color="AEAEAE"/>
              <w:left w:val="single" w:sz="8" w:space="0" w:color="E0E0E0"/>
              <w:bottom w:val="single" w:sz="8" w:space="0" w:color="AEAEAE"/>
              <w:right w:val="nil"/>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,917</w:t>
            </w:r>
          </w:p>
        </w:tc>
      </w:tr>
      <w:tr w:rsidR="00801254" w:rsidRPr="000C02D0" w:rsidTr="005578A9">
        <w:trPr>
          <w:cantSplit/>
        </w:trPr>
        <w:tc>
          <w:tcPr>
            <w:tcW w:w="776" w:type="dxa"/>
            <w:tcBorders>
              <w:top w:val="single" w:sz="8" w:space="0" w:color="AEAEAE"/>
              <w:left w:val="nil"/>
              <w:bottom w:val="single" w:sz="8" w:space="0" w:color="AEAEAE"/>
              <w:right w:val="nil"/>
            </w:tcBorders>
            <w:shd w:val="clear" w:color="auto" w:fill="E0E0E0"/>
          </w:tcPr>
          <w:p w:rsidR="00801254" w:rsidRPr="000C02D0" w:rsidRDefault="00801254" w:rsidP="005578A9">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S7</w:t>
            </w:r>
          </w:p>
        </w:tc>
        <w:tc>
          <w:tcPr>
            <w:tcW w:w="1552" w:type="dxa"/>
            <w:tcBorders>
              <w:top w:val="single" w:sz="8" w:space="0" w:color="AEAEAE"/>
              <w:left w:val="nil"/>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13,65</w:t>
            </w:r>
          </w:p>
        </w:tc>
        <w:tc>
          <w:tcPr>
            <w:tcW w:w="1552" w:type="dxa"/>
            <w:tcBorders>
              <w:top w:val="single" w:sz="8" w:space="0" w:color="AEAEAE"/>
              <w:left w:val="single" w:sz="8" w:space="0" w:color="E0E0E0"/>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12,450</w:t>
            </w:r>
          </w:p>
        </w:tc>
        <w:tc>
          <w:tcPr>
            <w:tcW w:w="1552" w:type="dxa"/>
            <w:tcBorders>
              <w:top w:val="single" w:sz="8" w:space="0" w:color="AEAEAE"/>
              <w:left w:val="single" w:sz="8" w:space="0" w:color="E0E0E0"/>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,715</w:t>
            </w:r>
          </w:p>
        </w:tc>
        <w:tc>
          <w:tcPr>
            <w:tcW w:w="1552" w:type="dxa"/>
            <w:tcBorders>
              <w:top w:val="single" w:sz="8" w:space="0" w:color="AEAEAE"/>
              <w:left w:val="single" w:sz="8" w:space="0" w:color="E0E0E0"/>
              <w:bottom w:val="single" w:sz="8" w:space="0" w:color="AEAEAE"/>
              <w:right w:val="nil"/>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,917</w:t>
            </w:r>
          </w:p>
        </w:tc>
      </w:tr>
      <w:tr w:rsidR="00801254" w:rsidRPr="000C02D0" w:rsidTr="005578A9">
        <w:trPr>
          <w:cantSplit/>
        </w:trPr>
        <w:tc>
          <w:tcPr>
            <w:tcW w:w="776" w:type="dxa"/>
            <w:tcBorders>
              <w:top w:val="single" w:sz="8" w:space="0" w:color="AEAEAE"/>
              <w:left w:val="nil"/>
              <w:bottom w:val="single" w:sz="8" w:space="0" w:color="AEAEAE"/>
              <w:right w:val="nil"/>
            </w:tcBorders>
            <w:shd w:val="clear" w:color="auto" w:fill="E0E0E0"/>
          </w:tcPr>
          <w:p w:rsidR="00801254" w:rsidRPr="000C02D0" w:rsidRDefault="00801254" w:rsidP="005578A9">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S8</w:t>
            </w:r>
          </w:p>
        </w:tc>
        <w:tc>
          <w:tcPr>
            <w:tcW w:w="1552" w:type="dxa"/>
            <w:tcBorders>
              <w:top w:val="single" w:sz="8" w:space="0" w:color="AEAEAE"/>
              <w:left w:val="nil"/>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13,50</w:t>
            </w:r>
          </w:p>
        </w:tc>
        <w:tc>
          <w:tcPr>
            <w:tcW w:w="1552" w:type="dxa"/>
            <w:tcBorders>
              <w:top w:val="single" w:sz="8" w:space="0" w:color="AEAEAE"/>
              <w:left w:val="single" w:sz="8" w:space="0" w:color="E0E0E0"/>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12,158</w:t>
            </w:r>
          </w:p>
        </w:tc>
        <w:tc>
          <w:tcPr>
            <w:tcW w:w="1552" w:type="dxa"/>
            <w:tcBorders>
              <w:top w:val="single" w:sz="8" w:space="0" w:color="AEAEAE"/>
              <w:left w:val="single" w:sz="8" w:space="0" w:color="E0E0E0"/>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,765</w:t>
            </w:r>
          </w:p>
        </w:tc>
        <w:tc>
          <w:tcPr>
            <w:tcW w:w="1552" w:type="dxa"/>
            <w:tcBorders>
              <w:top w:val="single" w:sz="8" w:space="0" w:color="AEAEAE"/>
              <w:left w:val="single" w:sz="8" w:space="0" w:color="E0E0E0"/>
              <w:bottom w:val="single" w:sz="8" w:space="0" w:color="AEAEAE"/>
              <w:right w:val="nil"/>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,914</w:t>
            </w:r>
          </w:p>
        </w:tc>
      </w:tr>
      <w:tr w:rsidR="00801254" w:rsidRPr="000C02D0" w:rsidTr="005578A9">
        <w:trPr>
          <w:cantSplit/>
        </w:trPr>
        <w:tc>
          <w:tcPr>
            <w:tcW w:w="776" w:type="dxa"/>
            <w:tcBorders>
              <w:top w:val="single" w:sz="8" w:space="0" w:color="AEAEAE"/>
              <w:left w:val="nil"/>
              <w:bottom w:val="single" w:sz="8" w:space="0" w:color="AEAEAE"/>
              <w:right w:val="nil"/>
            </w:tcBorders>
            <w:shd w:val="clear" w:color="auto" w:fill="E0E0E0"/>
          </w:tcPr>
          <w:p w:rsidR="00801254" w:rsidRPr="000C02D0" w:rsidRDefault="00801254" w:rsidP="005578A9">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S9</w:t>
            </w:r>
          </w:p>
        </w:tc>
        <w:tc>
          <w:tcPr>
            <w:tcW w:w="1552" w:type="dxa"/>
            <w:tcBorders>
              <w:top w:val="single" w:sz="8" w:space="0" w:color="AEAEAE"/>
              <w:left w:val="nil"/>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13,60</w:t>
            </w:r>
          </w:p>
        </w:tc>
        <w:tc>
          <w:tcPr>
            <w:tcW w:w="1552" w:type="dxa"/>
            <w:tcBorders>
              <w:top w:val="single" w:sz="8" w:space="0" w:color="AEAEAE"/>
              <w:left w:val="single" w:sz="8" w:space="0" w:color="E0E0E0"/>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12,147</w:t>
            </w:r>
          </w:p>
        </w:tc>
        <w:tc>
          <w:tcPr>
            <w:tcW w:w="1552" w:type="dxa"/>
            <w:tcBorders>
              <w:top w:val="single" w:sz="8" w:space="0" w:color="AEAEAE"/>
              <w:left w:val="single" w:sz="8" w:space="0" w:color="E0E0E0"/>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,787</w:t>
            </w:r>
          </w:p>
        </w:tc>
        <w:tc>
          <w:tcPr>
            <w:tcW w:w="1552" w:type="dxa"/>
            <w:tcBorders>
              <w:top w:val="single" w:sz="8" w:space="0" w:color="AEAEAE"/>
              <w:left w:val="single" w:sz="8" w:space="0" w:color="E0E0E0"/>
              <w:bottom w:val="single" w:sz="8" w:space="0" w:color="AEAEAE"/>
              <w:right w:val="nil"/>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,913</w:t>
            </w:r>
          </w:p>
        </w:tc>
      </w:tr>
      <w:tr w:rsidR="00801254" w:rsidRPr="000C02D0" w:rsidTr="005578A9">
        <w:trPr>
          <w:cantSplit/>
        </w:trPr>
        <w:tc>
          <w:tcPr>
            <w:tcW w:w="776" w:type="dxa"/>
            <w:tcBorders>
              <w:top w:val="single" w:sz="8" w:space="0" w:color="AEAEAE"/>
              <w:left w:val="nil"/>
              <w:bottom w:val="single" w:sz="8" w:space="0" w:color="152935"/>
              <w:right w:val="nil"/>
            </w:tcBorders>
            <w:shd w:val="clear" w:color="auto" w:fill="E0E0E0"/>
          </w:tcPr>
          <w:p w:rsidR="00801254" w:rsidRPr="000C02D0" w:rsidRDefault="00801254" w:rsidP="005578A9">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S10</w:t>
            </w:r>
          </w:p>
        </w:tc>
        <w:tc>
          <w:tcPr>
            <w:tcW w:w="1552" w:type="dxa"/>
            <w:tcBorders>
              <w:top w:val="single" w:sz="8" w:space="0" w:color="AEAEAE"/>
              <w:left w:val="nil"/>
              <w:bottom w:val="single" w:sz="8" w:space="0" w:color="152935"/>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13,40</w:t>
            </w:r>
          </w:p>
        </w:tc>
        <w:tc>
          <w:tcPr>
            <w:tcW w:w="1552" w:type="dxa"/>
            <w:tcBorders>
              <w:top w:val="single" w:sz="8" w:space="0" w:color="AEAEAE"/>
              <w:left w:val="single" w:sz="8" w:space="0" w:color="E0E0E0"/>
              <w:bottom w:val="single" w:sz="8" w:space="0" w:color="152935"/>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12,989</w:t>
            </w:r>
          </w:p>
        </w:tc>
        <w:tc>
          <w:tcPr>
            <w:tcW w:w="1552" w:type="dxa"/>
            <w:tcBorders>
              <w:top w:val="single" w:sz="8" w:space="0" w:color="AEAEAE"/>
              <w:left w:val="single" w:sz="8" w:space="0" w:color="E0E0E0"/>
              <w:bottom w:val="single" w:sz="8" w:space="0" w:color="152935"/>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,529</w:t>
            </w:r>
          </w:p>
        </w:tc>
        <w:tc>
          <w:tcPr>
            <w:tcW w:w="1552" w:type="dxa"/>
            <w:tcBorders>
              <w:top w:val="single" w:sz="8" w:space="0" w:color="AEAEAE"/>
              <w:left w:val="single" w:sz="8" w:space="0" w:color="E0E0E0"/>
              <w:bottom w:val="single" w:sz="8" w:space="0" w:color="152935"/>
              <w:right w:val="nil"/>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,927</w:t>
            </w:r>
          </w:p>
        </w:tc>
      </w:tr>
    </w:tbl>
    <w:p w:rsidR="00801254" w:rsidRPr="000C02D0" w:rsidRDefault="00801254" w:rsidP="00801254">
      <w:pPr>
        <w:autoSpaceDE w:val="0"/>
        <w:autoSpaceDN w:val="0"/>
        <w:adjustRightInd w:val="0"/>
        <w:spacing w:after="0" w:line="240" w:lineRule="auto"/>
        <w:rPr>
          <w:rFonts w:ascii="Times New Roman" w:hAnsi="Times New Roman" w:cs="Times New Roman"/>
          <w:color w:val="000000"/>
          <w:sz w:val="24"/>
          <w:szCs w:val="24"/>
        </w:rPr>
      </w:pPr>
    </w:p>
    <w:p w:rsidR="00801254" w:rsidRPr="000C02D0" w:rsidRDefault="00801254" w:rsidP="00801254">
      <w:pPr>
        <w:autoSpaceDE w:val="0"/>
        <w:autoSpaceDN w:val="0"/>
        <w:adjustRightInd w:val="0"/>
        <w:spacing w:after="0" w:line="240" w:lineRule="auto"/>
        <w:rPr>
          <w:rFonts w:ascii="Courier New" w:hAnsi="Courier New" w:cs="Courier New"/>
          <w:color w:val="000000"/>
          <w:sz w:val="20"/>
          <w:szCs w:val="20"/>
        </w:rPr>
      </w:pPr>
    </w:p>
    <w:p w:rsidR="00801254" w:rsidRPr="000C02D0" w:rsidRDefault="00801254" w:rsidP="00801254">
      <w:pPr>
        <w:autoSpaceDE w:val="0"/>
        <w:autoSpaceDN w:val="0"/>
        <w:adjustRightInd w:val="0"/>
        <w:spacing w:after="0" w:line="240" w:lineRule="auto"/>
        <w:rPr>
          <w:rFonts w:ascii="Courier New" w:hAnsi="Courier New" w:cs="Courier New"/>
          <w:color w:val="000000"/>
          <w:sz w:val="20"/>
          <w:szCs w:val="20"/>
        </w:rPr>
      </w:pPr>
    </w:p>
    <w:p w:rsidR="00801254" w:rsidRPr="000C02D0" w:rsidRDefault="00801254" w:rsidP="00801254">
      <w:pPr>
        <w:autoSpaceDE w:val="0"/>
        <w:autoSpaceDN w:val="0"/>
        <w:adjustRightInd w:val="0"/>
        <w:spacing w:after="0" w:line="240" w:lineRule="auto"/>
        <w:rPr>
          <w:rFonts w:ascii="Times New Roman" w:hAnsi="Times New Roman" w:cs="Times New Roman"/>
          <w:color w:val="000000"/>
          <w:sz w:val="24"/>
          <w:szCs w:val="24"/>
        </w:rPr>
      </w:pPr>
    </w:p>
    <w:p w:rsidR="00801254" w:rsidRPr="000C02D0" w:rsidRDefault="00801254" w:rsidP="00801254">
      <w:pPr>
        <w:autoSpaceDE w:val="0"/>
        <w:autoSpaceDN w:val="0"/>
        <w:adjustRightInd w:val="0"/>
        <w:spacing w:after="0" w:line="240" w:lineRule="auto"/>
        <w:rPr>
          <w:rFonts w:ascii="Times New Roman" w:hAnsi="Times New Roman" w:cs="Times New Roman"/>
          <w:color w:val="000000"/>
          <w:sz w:val="24"/>
          <w:szCs w:val="24"/>
        </w:rPr>
      </w:pPr>
    </w:p>
    <w:p w:rsidR="00801254" w:rsidRPr="000C02D0" w:rsidRDefault="00801254" w:rsidP="00801254">
      <w:pPr>
        <w:autoSpaceDE w:val="0"/>
        <w:autoSpaceDN w:val="0"/>
        <w:adjustRightInd w:val="0"/>
        <w:spacing w:after="0" w:line="240" w:lineRule="auto"/>
        <w:rPr>
          <w:rFonts w:ascii="Times New Roman" w:hAnsi="Times New Roman" w:cs="Times New Roman"/>
          <w:color w:val="000000"/>
          <w:sz w:val="24"/>
          <w:szCs w:val="24"/>
        </w:rPr>
      </w:pPr>
    </w:p>
    <w:p w:rsidR="00801254" w:rsidRPr="000C02D0" w:rsidRDefault="00801254" w:rsidP="00801254">
      <w:pPr>
        <w:autoSpaceDE w:val="0"/>
        <w:autoSpaceDN w:val="0"/>
        <w:adjustRightInd w:val="0"/>
        <w:spacing w:after="0" w:line="240" w:lineRule="auto"/>
        <w:rPr>
          <w:rFonts w:ascii="Times New Roman" w:hAnsi="Times New Roman" w:cs="Times New Roman"/>
          <w:color w:val="000000"/>
          <w:sz w:val="24"/>
          <w:szCs w:val="24"/>
        </w:rPr>
      </w:pPr>
    </w:p>
    <w:p w:rsidR="00801254" w:rsidRPr="000C02D0" w:rsidRDefault="00801254" w:rsidP="00801254">
      <w:pPr>
        <w:autoSpaceDE w:val="0"/>
        <w:autoSpaceDN w:val="0"/>
        <w:adjustRightInd w:val="0"/>
        <w:spacing w:after="0" w:line="240" w:lineRule="auto"/>
        <w:rPr>
          <w:rFonts w:ascii="Times New Roman" w:hAnsi="Times New Roman" w:cs="Times New Roman"/>
          <w:color w:val="000000"/>
          <w:sz w:val="24"/>
          <w:szCs w:val="24"/>
        </w:rPr>
      </w:pPr>
    </w:p>
    <w:p w:rsidR="00801254" w:rsidRPr="000C02D0" w:rsidRDefault="00801254" w:rsidP="00801254">
      <w:pPr>
        <w:autoSpaceDE w:val="0"/>
        <w:autoSpaceDN w:val="0"/>
        <w:adjustRightInd w:val="0"/>
        <w:spacing w:after="0" w:line="240" w:lineRule="auto"/>
        <w:rPr>
          <w:rFonts w:ascii="Times New Roman" w:hAnsi="Times New Roman" w:cs="Times New Roman"/>
          <w:color w:val="000000"/>
          <w:sz w:val="24"/>
          <w:szCs w:val="24"/>
        </w:rPr>
      </w:pPr>
    </w:p>
    <w:p w:rsidR="00801254" w:rsidRPr="000C02D0" w:rsidRDefault="00801254" w:rsidP="00801254">
      <w:pPr>
        <w:autoSpaceDE w:val="0"/>
        <w:autoSpaceDN w:val="0"/>
        <w:adjustRightInd w:val="0"/>
        <w:spacing w:after="0" w:line="240" w:lineRule="auto"/>
        <w:rPr>
          <w:rFonts w:ascii="Times New Roman" w:hAnsi="Times New Roman" w:cs="Times New Roman"/>
          <w:color w:val="000000"/>
          <w:sz w:val="24"/>
          <w:szCs w:val="24"/>
        </w:rPr>
      </w:pPr>
    </w:p>
    <w:p w:rsidR="00801254" w:rsidRPr="000C02D0" w:rsidRDefault="00801254" w:rsidP="00801254">
      <w:pPr>
        <w:autoSpaceDE w:val="0"/>
        <w:autoSpaceDN w:val="0"/>
        <w:adjustRightInd w:val="0"/>
        <w:spacing w:after="0" w:line="240" w:lineRule="auto"/>
        <w:rPr>
          <w:rFonts w:ascii="Times New Roman" w:hAnsi="Times New Roman" w:cs="Times New Roman"/>
          <w:color w:val="000000"/>
          <w:sz w:val="24"/>
          <w:szCs w:val="24"/>
        </w:rPr>
      </w:pPr>
    </w:p>
    <w:p w:rsidR="00801254" w:rsidRPr="000C02D0" w:rsidRDefault="00801254" w:rsidP="00801254">
      <w:pPr>
        <w:autoSpaceDE w:val="0"/>
        <w:autoSpaceDN w:val="0"/>
        <w:adjustRightInd w:val="0"/>
        <w:spacing w:after="0" w:line="240" w:lineRule="auto"/>
        <w:rPr>
          <w:rFonts w:ascii="Times New Roman" w:hAnsi="Times New Roman" w:cs="Times New Roman"/>
          <w:color w:val="000000"/>
          <w:sz w:val="24"/>
          <w:szCs w:val="24"/>
        </w:rPr>
      </w:pPr>
    </w:p>
    <w:p w:rsidR="00801254" w:rsidRPr="000C02D0" w:rsidRDefault="00801254" w:rsidP="00801254">
      <w:pPr>
        <w:autoSpaceDE w:val="0"/>
        <w:autoSpaceDN w:val="0"/>
        <w:adjustRightInd w:val="0"/>
        <w:spacing w:after="0" w:line="240" w:lineRule="auto"/>
        <w:rPr>
          <w:rFonts w:ascii="Times New Roman" w:hAnsi="Times New Roman" w:cs="Times New Roman"/>
          <w:color w:val="000000"/>
          <w:sz w:val="24"/>
          <w:szCs w:val="24"/>
        </w:rPr>
      </w:pPr>
    </w:p>
    <w:p w:rsidR="00801254" w:rsidRPr="000C02D0" w:rsidRDefault="00801254" w:rsidP="00801254">
      <w:pPr>
        <w:autoSpaceDE w:val="0"/>
        <w:autoSpaceDN w:val="0"/>
        <w:adjustRightInd w:val="0"/>
        <w:spacing w:after="0" w:line="240" w:lineRule="auto"/>
        <w:rPr>
          <w:rFonts w:ascii="Times New Roman" w:hAnsi="Times New Roman" w:cs="Times New Roman"/>
          <w:color w:val="000000"/>
          <w:sz w:val="24"/>
          <w:szCs w:val="24"/>
        </w:rPr>
      </w:pPr>
    </w:p>
    <w:p w:rsidR="00801254" w:rsidRPr="000C02D0" w:rsidRDefault="00801254" w:rsidP="00801254">
      <w:pPr>
        <w:autoSpaceDE w:val="0"/>
        <w:autoSpaceDN w:val="0"/>
        <w:adjustRightInd w:val="0"/>
        <w:spacing w:after="0" w:line="240" w:lineRule="auto"/>
        <w:rPr>
          <w:rFonts w:ascii="Times New Roman" w:hAnsi="Times New Roman" w:cs="Times New Roman"/>
          <w:color w:val="000000"/>
          <w:sz w:val="24"/>
          <w:szCs w:val="24"/>
        </w:rPr>
      </w:pPr>
    </w:p>
    <w:p w:rsidR="00801254" w:rsidRPr="000C02D0" w:rsidRDefault="00801254" w:rsidP="00801254">
      <w:pPr>
        <w:autoSpaceDE w:val="0"/>
        <w:autoSpaceDN w:val="0"/>
        <w:adjustRightInd w:val="0"/>
        <w:spacing w:after="0" w:line="240" w:lineRule="auto"/>
        <w:rPr>
          <w:rFonts w:ascii="Times New Roman" w:hAnsi="Times New Roman" w:cs="Times New Roman"/>
          <w:color w:val="000000"/>
          <w:sz w:val="24"/>
          <w:szCs w:val="24"/>
        </w:rPr>
      </w:pPr>
    </w:p>
    <w:p w:rsidR="00801254" w:rsidRPr="000C02D0" w:rsidRDefault="00801254" w:rsidP="00801254">
      <w:pPr>
        <w:autoSpaceDE w:val="0"/>
        <w:autoSpaceDN w:val="0"/>
        <w:adjustRightInd w:val="0"/>
        <w:spacing w:after="0" w:line="240" w:lineRule="auto"/>
        <w:rPr>
          <w:rFonts w:ascii="Times New Roman" w:hAnsi="Times New Roman" w:cs="Times New Roman"/>
          <w:color w:val="000000"/>
          <w:sz w:val="24"/>
          <w:szCs w:val="24"/>
        </w:rPr>
      </w:pPr>
    </w:p>
    <w:p w:rsidR="00801254" w:rsidRPr="000C02D0" w:rsidRDefault="00801254" w:rsidP="00801254">
      <w:pPr>
        <w:autoSpaceDE w:val="0"/>
        <w:autoSpaceDN w:val="0"/>
        <w:adjustRightInd w:val="0"/>
        <w:spacing w:after="0" w:line="240" w:lineRule="auto"/>
        <w:rPr>
          <w:rFonts w:ascii="Arial" w:hAnsi="Arial" w:cs="Arial"/>
          <w:b/>
          <w:bCs/>
          <w:color w:val="000000"/>
          <w:sz w:val="26"/>
          <w:szCs w:val="26"/>
        </w:rPr>
      </w:pPr>
      <w:r w:rsidRPr="000C02D0">
        <w:rPr>
          <w:rFonts w:ascii="Arial" w:hAnsi="Arial" w:cs="Arial"/>
          <w:b/>
          <w:bCs/>
          <w:color w:val="000000"/>
          <w:sz w:val="26"/>
          <w:szCs w:val="26"/>
        </w:rPr>
        <w:lastRenderedPageBreak/>
        <w:t>PENGGUNAAN APD</w:t>
      </w:r>
    </w:p>
    <w:p w:rsidR="00801254" w:rsidRPr="000C02D0" w:rsidRDefault="00801254" w:rsidP="00801254">
      <w:pPr>
        <w:autoSpaceDE w:val="0"/>
        <w:autoSpaceDN w:val="0"/>
        <w:adjustRightInd w:val="0"/>
        <w:spacing w:after="0" w:line="240" w:lineRule="auto"/>
        <w:rPr>
          <w:rFonts w:ascii="Arial" w:hAnsi="Arial" w:cs="Arial"/>
          <w:color w:val="000000"/>
          <w:sz w:val="26"/>
          <w:szCs w:val="26"/>
        </w:rPr>
      </w:pPr>
    </w:p>
    <w:p w:rsidR="00801254" w:rsidRPr="000C02D0" w:rsidRDefault="00801254" w:rsidP="00801254">
      <w:pPr>
        <w:autoSpaceDE w:val="0"/>
        <w:autoSpaceDN w:val="0"/>
        <w:adjustRightInd w:val="0"/>
        <w:spacing w:after="0" w:line="240" w:lineRule="auto"/>
        <w:rPr>
          <w:rFonts w:ascii="Times New Roman" w:hAnsi="Times New Roman" w:cs="Times New Roman"/>
          <w:b/>
          <w:bCs/>
          <w:color w:val="000000"/>
          <w:sz w:val="24"/>
          <w:szCs w:val="24"/>
        </w:rPr>
      </w:pPr>
      <w:r w:rsidRPr="000C02D0">
        <w:rPr>
          <w:rFonts w:ascii="Times New Roman" w:hAnsi="Times New Roman" w:cs="Times New Roman"/>
          <w:b/>
          <w:bCs/>
          <w:color w:val="000000"/>
          <w:sz w:val="24"/>
          <w:szCs w:val="24"/>
        </w:rPr>
        <w:t xml:space="preserve">Reliability </w:t>
      </w:r>
    </w:p>
    <w:p w:rsidR="00801254" w:rsidRPr="000C02D0" w:rsidRDefault="00801254" w:rsidP="00801254">
      <w:pPr>
        <w:autoSpaceDE w:val="0"/>
        <w:autoSpaceDN w:val="0"/>
        <w:adjustRightInd w:val="0"/>
        <w:spacing w:after="0" w:line="240" w:lineRule="auto"/>
        <w:rPr>
          <w:rFonts w:ascii="Times New Roman" w:hAnsi="Times New Roman" w:cs="Times New Roman"/>
          <w:b/>
          <w:bCs/>
          <w:color w:val="000000"/>
          <w:sz w:val="24"/>
          <w:szCs w:val="24"/>
        </w:rPr>
      </w:pPr>
    </w:p>
    <w:p w:rsidR="00801254" w:rsidRPr="000C02D0" w:rsidRDefault="00801254" w:rsidP="00801254">
      <w:pPr>
        <w:autoSpaceDE w:val="0"/>
        <w:autoSpaceDN w:val="0"/>
        <w:adjustRightInd w:val="0"/>
        <w:spacing w:after="0" w:line="240" w:lineRule="auto"/>
        <w:rPr>
          <w:rFonts w:ascii="Times New Roman" w:hAnsi="Times New Roman" w:cs="Times New Roman"/>
          <w:b/>
          <w:bCs/>
          <w:color w:val="000000"/>
          <w:sz w:val="24"/>
          <w:szCs w:val="24"/>
        </w:rPr>
      </w:pPr>
      <w:r w:rsidRPr="000C02D0">
        <w:rPr>
          <w:rFonts w:ascii="Times New Roman" w:hAnsi="Times New Roman" w:cs="Times New Roman"/>
          <w:b/>
          <w:bCs/>
          <w:color w:val="000000"/>
          <w:sz w:val="24"/>
          <w:szCs w:val="24"/>
        </w:rPr>
        <w:t>Scale: ALL VARIABLES</w:t>
      </w:r>
    </w:p>
    <w:p w:rsidR="00801254" w:rsidRPr="000C02D0" w:rsidRDefault="00801254" w:rsidP="00801254">
      <w:pPr>
        <w:autoSpaceDE w:val="0"/>
        <w:autoSpaceDN w:val="0"/>
        <w:adjustRightInd w:val="0"/>
        <w:spacing w:after="0" w:line="240" w:lineRule="auto"/>
        <w:rPr>
          <w:rFonts w:ascii="Times New Roman" w:hAnsi="Times New Roman" w:cs="Times New Roman"/>
          <w:color w:val="000000"/>
          <w:sz w:val="24"/>
          <w:szCs w:val="24"/>
        </w:rPr>
      </w:pPr>
    </w:p>
    <w:tbl>
      <w:tblPr>
        <w:tblW w:w="42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6"/>
        <w:gridCol w:w="1212"/>
        <w:gridCol w:w="1083"/>
        <w:gridCol w:w="1083"/>
      </w:tblGrid>
      <w:tr w:rsidR="00801254" w:rsidRPr="000C02D0" w:rsidTr="005578A9">
        <w:trPr>
          <w:cantSplit/>
        </w:trPr>
        <w:tc>
          <w:tcPr>
            <w:tcW w:w="4283" w:type="dxa"/>
            <w:gridSpan w:val="4"/>
            <w:tcBorders>
              <w:top w:val="nil"/>
              <w:left w:val="nil"/>
              <w:bottom w:val="nil"/>
              <w:right w:val="nil"/>
            </w:tcBorders>
            <w:shd w:val="clear" w:color="auto" w:fill="FFFFFF"/>
            <w:vAlign w:val="center"/>
          </w:tcPr>
          <w:p w:rsidR="00801254" w:rsidRPr="000C02D0" w:rsidRDefault="00801254" w:rsidP="005578A9">
            <w:pPr>
              <w:autoSpaceDE w:val="0"/>
              <w:autoSpaceDN w:val="0"/>
              <w:adjustRightInd w:val="0"/>
              <w:spacing w:after="0" w:line="240" w:lineRule="auto"/>
              <w:ind w:left="60" w:right="60"/>
              <w:jc w:val="center"/>
              <w:rPr>
                <w:rFonts w:ascii="Arial" w:hAnsi="Arial" w:cs="Arial"/>
                <w:color w:val="000000"/>
              </w:rPr>
            </w:pPr>
            <w:r w:rsidRPr="000C02D0">
              <w:rPr>
                <w:rFonts w:ascii="Arial" w:hAnsi="Arial" w:cs="Arial"/>
                <w:b/>
                <w:bCs/>
                <w:color w:val="000000"/>
              </w:rPr>
              <w:t>Case Processing Summary</w:t>
            </w:r>
          </w:p>
        </w:tc>
      </w:tr>
      <w:tr w:rsidR="00801254" w:rsidRPr="000C02D0" w:rsidTr="005578A9">
        <w:trPr>
          <w:cantSplit/>
        </w:trPr>
        <w:tc>
          <w:tcPr>
            <w:tcW w:w="2117" w:type="dxa"/>
            <w:gridSpan w:val="2"/>
            <w:tcBorders>
              <w:top w:val="nil"/>
              <w:left w:val="nil"/>
              <w:bottom w:val="single" w:sz="8" w:space="0" w:color="152935"/>
              <w:right w:val="nil"/>
            </w:tcBorders>
            <w:shd w:val="clear" w:color="auto" w:fill="FFFFFF"/>
            <w:vAlign w:val="bottom"/>
          </w:tcPr>
          <w:p w:rsidR="00801254" w:rsidRPr="000C02D0" w:rsidRDefault="00801254" w:rsidP="005578A9">
            <w:pPr>
              <w:autoSpaceDE w:val="0"/>
              <w:autoSpaceDN w:val="0"/>
              <w:adjustRightInd w:val="0"/>
              <w:spacing w:after="0" w:line="240" w:lineRule="auto"/>
              <w:rPr>
                <w:rFonts w:ascii="Times New Roman" w:hAnsi="Times New Roman" w:cs="Times New Roman"/>
                <w:color w:val="000000"/>
                <w:sz w:val="24"/>
                <w:szCs w:val="24"/>
              </w:rPr>
            </w:pPr>
          </w:p>
        </w:tc>
        <w:tc>
          <w:tcPr>
            <w:tcW w:w="1083" w:type="dxa"/>
            <w:tcBorders>
              <w:top w:val="nil"/>
              <w:left w:val="nil"/>
              <w:bottom w:val="single" w:sz="8" w:space="0" w:color="152935"/>
              <w:right w:val="single" w:sz="8" w:space="0" w:color="E0E0E0"/>
            </w:tcBorders>
            <w:shd w:val="clear" w:color="auto" w:fill="FFFFFF"/>
            <w:vAlign w:val="bottom"/>
          </w:tcPr>
          <w:p w:rsidR="00801254" w:rsidRPr="000C02D0" w:rsidRDefault="00801254" w:rsidP="005578A9">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N</w:t>
            </w:r>
          </w:p>
        </w:tc>
        <w:tc>
          <w:tcPr>
            <w:tcW w:w="1083" w:type="dxa"/>
            <w:tcBorders>
              <w:top w:val="nil"/>
              <w:left w:val="single" w:sz="8" w:space="0" w:color="E0E0E0"/>
              <w:bottom w:val="single" w:sz="8" w:space="0" w:color="152935"/>
              <w:right w:val="nil"/>
            </w:tcBorders>
            <w:shd w:val="clear" w:color="auto" w:fill="FFFFFF"/>
            <w:vAlign w:val="bottom"/>
          </w:tcPr>
          <w:p w:rsidR="00801254" w:rsidRPr="000C02D0" w:rsidRDefault="00801254" w:rsidP="005578A9">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w:t>
            </w:r>
          </w:p>
        </w:tc>
      </w:tr>
      <w:tr w:rsidR="00801254" w:rsidRPr="000C02D0" w:rsidTr="005578A9">
        <w:trPr>
          <w:cantSplit/>
        </w:trPr>
        <w:tc>
          <w:tcPr>
            <w:tcW w:w="905" w:type="dxa"/>
            <w:vMerge w:val="restart"/>
            <w:tcBorders>
              <w:top w:val="single" w:sz="8" w:space="0" w:color="152935"/>
              <w:left w:val="nil"/>
              <w:bottom w:val="single" w:sz="8" w:space="0" w:color="152935"/>
              <w:right w:val="nil"/>
            </w:tcBorders>
            <w:shd w:val="clear" w:color="auto" w:fill="E0E0E0"/>
          </w:tcPr>
          <w:p w:rsidR="00801254" w:rsidRPr="000C02D0" w:rsidRDefault="00801254" w:rsidP="005578A9">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Cases</w:t>
            </w:r>
          </w:p>
        </w:tc>
        <w:tc>
          <w:tcPr>
            <w:tcW w:w="1212" w:type="dxa"/>
            <w:tcBorders>
              <w:top w:val="single" w:sz="8" w:space="0" w:color="152935"/>
              <w:left w:val="nil"/>
              <w:bottom w:val="single" w:sz="8" w:space="0" w:color="AEAEAE"/>
              <w:right w:val="nil"/>
            </w:tcBorders>
            <w:shd w:val="clear" w:color="auto" w:fill="E0E0E0"/>
          </w:tcPr>
          <w:p w:rsidR="00801254" w:rsidRPr="000C02D0" w:rsidRDefault="00801254" w:rsidP="005578A9">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Valid</w:t>
            </w:r>
          </w:p>
        </w:tc>
        <w:tc>
          <w:tcPr>
            <w:tcW w:w="1083" w:type="dxa"/>
            <w:tcBorders>
              <w:top w:val="single" w:sz="8" w:space="0" w:color="152935"/>
              <w:left w:val="nil"/>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20</w:t>
            </w:r>
          </w:p>
        </w:tc>
        <w:tc>
          <w:tcPr>
            <w:tcW w:w="1083" w:type="dxa"/>
            <w:tcBorders>
              <w:top w:val="single" w:sz="8" w:space="0" w:color="152935"/>
              <w:left w:val="single" w:sz="8" w:space="0" w:color="E0E0E0"/>
              <w:bottom w:val="single" w:sz="8" w:space="0" w:color="AEAEAE"/>
              <w:right w:val="nil"/>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r>
      <w:tr w:rsidR="00801254" w:rsidRPr="000C02D0" w:rsidTr="005578A9">
        <w:trPr>
          <w:cantSplit/>
        </w:trPr>
        <w:tc>
          <w:tcPr>
            <w:tcW w:w="905" w:type="dxa"/>
            <w:vMerge/>
            <w:tcBorders>
              <w:top w:val="single" w:sz="8" w:space="0" w:color="152935"/>
              <w:left w:val="nil"/>
              <w:bottom w:val="single" w:sz="8" w:space="0" w:color="152935"/>
              <w:right w:val="nil"/>
            </w:tcBorders>
            <w:shd w:val="clear" w:color="auto" w:fill="E0E0E0"/>
          </w:tcPr>
          <w:p w:rsidR="00801254" w:rsidRPr="000C02D0" w:rsidRDefault="00801254" w:rsidP="005578A9">
            <w:pPr>
              <w:autoSpaceDE w:val="0"/>
              <w:autoSpaceDN w:val="0"/>
              <w:adjustRightInd w:val="0"/>
              <w:spacing w:after="0" w:line="240" w:lineRule="auto"/>
              <w:rPr>
                <w:rFonts w:ascii="Arial" w:hAnsi="Arial" w:cs="Arial"/>
                <w:color w:val="000000"/>
                <w:sz w:val="18"/>
                <w:szCs w:val="18"/>
              </w:rPr>
            </w:pPr>
          </w:p>
        </w:tc>
        <w:tc>
          <w:tcPr>
            <w:tcW w:w="1212" w:type="dxa"/>
            <w:tcBorders>
              <w:top w:val="single" w:sz="8" w:space="0" w:color="AEAEAE"/>
              <w:left w:val="nil"/>
              <w:bottom w:val="single" w:sz="8" w:space="0" w:color="AEAEAE"/>
              <w:right w:val="nil"/>
            </w:tcBorders>
            <w:shd w:val="clear" w:color="auto" w:fill="E0E0E0"/>
          </w:tcPr>
          <w:p w:rsidR="00801254" w:rsidRPr="000C02D0" w:rsidRDefault="00801254" w:rsidP="005578A9">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Excluded</w:t>
            </w:r>
            <w:r w:rsidRPr="000C02D0">
              <w:rPr>
                <w:rFonts w:ascii="Arial" w:hAnsi="Arial" w:cs="Arial"/>
                <w:color w:val="000000"/>
                <w:sz w:val="18"/>
                <w:szCs w:val="18"/>
                <w:vertAlign w:val="superscript"/>
              </w:rPr>
              <w:t>a</w:t>
            </w:r>
          </w:p>
        </w:tc>
        <w:tc>
          <w:tcPr>
            <w:tcW w:w="1083" w:type="dxa"/>
            <w:tcBorders>
              <w:top w:val="single" w:sz="8" w:space="0" w:color="AEAEAE"/>
              <w:left w:val="nil"/>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0</w:t>
            </w:r>
          </w:p>
        </w:tc>
        <w:tc>
          <w:tcPr>
            <w:tcW w:w="1083" w:type="dxa"/>
            <w:tcBorders>
              <w:top w:val="single" w:sz="8" w:space="0" w:color="AEAEAE"/>
              <w:left w:val="single" w:sz="8" w:space="0" w:color="E0E0E0"/>
              <w:bottom w:val="single" w:sz="8" w:space="0" w:color="AEAEAE"/>
              <w:right w:val="nil"/>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,0</w:t>
            </w:r>
          </w:p>
        </w:tc>
      </w:tr>
      <w:tr w:rsidR="00801254" w:rsidRPr="000C02D0" w:rsidTr="005578A9">
        <w:trPr>
          <w:cantSplit/>
        </w:trPr>
        <w:tc>
          <w:tcPr>
            <w:tcW w:w="905" w:type="dxa"/>
            <w:vMerge/>
            <w:tcBorders>
              <w:top w:val="single" w:sz="8" w:space="0" w:color="152935"/>
              <w:left w:val="nil"/>
              <w:bottom w:val="single" w:sz="8" w:space="0" w:color="152935"/>
              <w:right w:val="nil"/>
            </w:tcBorders>
            <w:shd w:val="clear" w:color="auto" w:fill="E0E0E0"/>
          </w:tcPr>
          <w:p w:rsidR="00801254" w:rsidRPr="000C02D0" w:rsidRDefault="00801254" w:rsidP="005578A9">
            <w:pPr>
              <w:autoSpaceDE w:val="0"/>
              <w:autoSpaceDN w:val="0"/>
              <w:adjustRightInd w:val="0"/>
              <w:spacing w:after="0" w:line="240" w:lineRule="auto"/>
              <w:rPr>
                <w:rFonts w:ascii="Arial" w:hAnsi="Arial" w:cs="Arial"/>
                <w:color w:val="000000"/>
                <w:sz w:val="18"/>
                <w:szCs w:val="18"/>
              </w:rPr>
            </w:pPr>
          </w:p>
        </w:tc>
        <w:tc>
          <w:tcPr>
            <w:tcW w:w="1212" w:type="dxa"/>
            <w:tcBorders>
              <w:top w:val="single" w:sz="8" w:space="0" w:color="AEAEAE"/>
              <w:left w:val="nil"/>
              <w:bottom w:val="single" w:sz="8" w:space="0" w:color="152935"/>
              <w:right w:val="nil"/>
            </w:tcBorders>
            <w:shd w:val="clear" w:color="auto" w:fill="E0E0E0"/>
          </w:tcPr>
          <w:p w:rsidR="00801254" w:rsidRPr="000C02D0" w:rsidRDefault="00801254" w:rsidP="005578A9">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Total</w:t>
            </w:r>
          </w:p>
        </w:tc>
        <w:tc>
          <w:tcPr>
            <w:tcW w:w="1083" w:type="dxa"/>
            <w:tcBorders>
              <w:top w:val="single" w:sz="8" w:space="0" w:color="AEAEAE"/>
              <w:left w:val="nil"/>
              <w:bottom w:val="single" w:sz="8" w:space="0" w:color="152935"/>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20</w:t>
            </w:r>
          </w:p>
        </w:tc>
        <w:tc>
          <w:tcPr>
            <w:tcW w:w="1083" w:type="dxa"/>
            <w:tcBorders>
              <w:top w:val="single" w:sz="8" w:space="0" w:color="AEAEAE"/>
              <w:left w:val="single" w:sz="8" w:space="0" w:color="E0E0E0"/>
              <w:bottom w:val="single" w:sz="8" w:space="0" w:color="152935"/>
              <w:right w:val="nil"/>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r>
      <w:tr w:rsidR="00801254" w:rsidRPr="000C02D0" w:rsidTr="005578A9">
        <w:trPr>
          <w:cantSplit/>
        </w:trPr>
        <w:tc>
          <w:tcPr>
            <w:tcW w:w="4283" w:type="dxa"/>
            <w:gridSpan w:val="4"/>
            <w:tcBorders>
              <w:top w:val="nil"/>
              <w:left w:val="nil"/>
              <w:bottom w:val="nil"/>
              <w:right w:val="nil"/>
            </w:tcBorders>
            <w:shd w:val="clear" w:color="auto" w:fill="FFFFFF"/>
          </w:tcPr>
          <w:p w:rsidR="00801254" w:rsidRPr="000C02D0" w:rsidRDefault="00801254" w:rsidP="005578A9">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a. Listwise deletion based on all variables in the procedure.</w:t>
            </w:r>
          </w:p>
        </w:tc>
      </w:tr>
    </w:tbl>
    <w:p w:rsidR="00801254" w:rsidRPr="000C02D0" w:rsidRDefault="00801254" w:rsidP="00801254">
      <w:pPr>
        <w:autoSpaceDE w:val="0"/>
        <w:autoSpaceDN w:val="0"/>
        <w:adjustRightInd w:val="0"/>
        <w:spacing w:after="0" w:line="240" w:lineRule="auto"/>
        <w:rPr>
          <w:rFonts w:ascii="Times New Roman" w:hAnsi="Times New Roman" w:cs="Times New Roman"/>
          <w:color w:val="000000"/>
          <w:sz w:val="24"/>
          <w:szCs w:val="24"/>
        </w:rPr>
      </w:pPr>
    </w:p>
    <w:p w:rsidR="00801254" w:rsidRPr="000C02D0" w:rsidRDefault="00801254" w:rsidP="00801254">
      <w:pPr>
        <w:autoSpaceDE w:val="0"/>
        <w:autoSpaceDN w:val="0"/>
        <w:adjustRightInd w:val="0"/>
        <w:spacing w:after="0" w:line="240" w:lineRule="auto"/>
        <w:rPr>
          <w:rFonts w:ascii="Times New Roman" w:hAnsi="Times New Roman" w:cs="Times New Roman"/>
          <w:color w:val="000000"/>
          <w:sz w:val="24"/>
          <w:szCs w:val="24"/>
        </w:rPr>
      </w:pPr>
    </w:p>
    <w:tbl>
      <w:tblPr>
        <w:tblW w:w="28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98"/>
        <w:gridCol w:w="1247"/>
      </w:tblGrid>
      <w:tr w:rsidR="00801254" w:rsidRPr="000C02D0" w:rsidTr="005578A9">
        <w:trPr>
          <w:cantSplit/>
        </w:trPr>
        <w:tc>
          <w:tcPr>
            <w:tcW w:w="2844" w:type="dxa"/>
            <w:gridSpan w:val="2"/>
            <w:tcBorders>
              <w:top w:val="nil"/>
              <w:left w:val="nil"/>
              <w:bottom w:val="nil"/>
              <w:right w:val="nil"/>
            </w:tcBorders>
            <w:shd w:val="clear" w:color="auto" w:fill="FFFFFF"/>
            <w:vAlign w:val="center"/>
          </w:tcPr>
          <w:p w:rsidR="00801254" w:rsidRPr="000C02D0" w:rsidRDefault="00801254" w:rsidP="005578A9">
            <w:pPr>
              <w:autoSpaceDE w:val="0"/>
              <w:autoSpaceDN w:val="0"/>
              <w:adjustRightInd w:val="0"/>
              <w:spacing w:after="0" w:line="240" w:lineRule="auto"/>
              <w:ind w:left="60" w:right="60"/>
              <w:jc w:val="center"/>
              <w:rPr>
                <w:rFonts w:ascii="Arial" w:hAnsi="Arial" w:cs="Arial"/>
                <w:color w:val="000000"/>
              </w:rPr>
            </w:pPr>
            <w:r w:rsidRPr="000C02D0">
              <w:rPr>
                <w:rFonts w:ascii="Arial" w:hAnsi="Arial" w:cs="Arial"/>
                <w:b/>
                <w:bCs/>
                <w:color w:val="000000"/>
              </w:rPr>
              <w:t>Reliability Statistics</w:t>
            </w:r>
          </w:p>
        </w:tc>
      </w:tr>
      <w:tr w:rsidR="00801254" w:rsidRPr="000C02D0" w:rsidTr="005578A9">
        <w:trPr>
          <w:cantSplit/>
        </w:trPr>
        <w:tc>
          <w:tcPr>
            <w:tcW w:w="1597" w:type="dxa"/>
            <w:tcBorders>
              <w:top w:val="nil"/>
              <w:left w:val="nil"/>
              <w:bottom w:val="single" w:sz="8" w:space="0" w:color="152935"/>
              <w:right w:val="single" w:sz="8" w:space="0" w:color="E0E0E0"/>
            </w:tcBorders>
            <w:shd w:val="clear" w:color="auto" w:fill="FFFFFF"/>
            <w:vAlign w:val="bottom"/>
          </w:tcPr>
          <w:p w:rsidR="00801254" w:rsidRPr="000C02D0" w:rsidRDefault="00801254" w:rsidP="005578A9">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Cronbach's Alpha</w:t>
            </w:r>
          </w:p>
        </w:tc>
        <w:tc>
          <w:tcPr>
            <w:tcW w:w="1247" w:type="dxa"/>
            <w:tcBorders>
              <w:top w:val="nil"/>
              <w:left w:val="single" w:sz="8" w:space="0" w:color="E0E0E0"/>
              <w:bottom w:val="single" w:sz="8" w:space="0" w:color="152935"/>
              <w:right w:val="nil"/>
            </w:tcBorders>
            <w:shd w:val="clear" w:color="auto" w:fill="FFFFFF"/>
            <w:vAlign w:val="bottom"/>
          </w:tcPr>
          <w:p w:rsidR="00801254" w:rsidRPr="000C02D0" w:rsidRDefault="00801254" w:rsidP="005578A9">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N of Items</w:t>
            </w:r>
          </w:p>
        </w:tc>
      </w:tr>
      <w:tr w:rsidR="00801254" w:rsidRPr="000C02D0" w:rsidTr="005578A9">
        <w:trPr>
          <w:cantSplit/>
        </w:trPr>
        <w:tc>
          <w:tcPr>
            <w:tcW w:w="1597" w:type="dxa"/>
            <w:tcBorders>
              <w:top w:val="single" w:sz="8" w:space="0" w:color="152935"/>
              <w:left w:val="nil"/>
              <w:bottom w:val="single" w:sz="8" w:space="0" w:color="152935"/>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,951</w:t>
            </w:r>
          </w:p>
        </w:tc>
        <w:tc>
          <w:tcPr>
            <w:tcW w:w="1247" w:type="dxa"/>
            <w:tcBorders>
              <w:top w:val="single" w:sz="8" w:space="0" w:color="152935"/>
              <w:left w:val="single" w:sz="8" w:space="0" w:color="E0E0E0"/>
              <w:bottom w:val="single" w:sz="8" w:space="0" w:color="152935"/>
              <w:right w:val="nil"/>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15</w:t>
            </w:r>
          </w:p>
        </w:tc>
      </w:tr>
    </w:tbl>
    <w:p w:rsidR="00801254" w:rsidRPr="000C02D0" w:rsidRDefault="00801254" w:rsidP="00801254">
      <w:pPr>
        <w:autoSpaceDE w:val="0"/>
        <w:autoSpaceDN w:val="0"/>
        <w:adjustRightInd w:val="0"/>
        <w:spacing w:after="0" w:line="240" w:lineRule="auto"/>
        <w:rPr>
          <w:rFonts w:ascii="Times New Roman" w:hAnsi="Times New Roman" w:cs="Times New Roman"/>
          <w:color w:val="000000"/>
          <w:sz w:val="24"/>
          <w:szCs w:val="24"/>
        </w:rPr>
      </w:pPr>
    </w:p>
    <w:p w:rsidR="00801254" w:rsidRPr="000C02D0" w:rsidRDefault="00801254" w:rsidP="00801254">
      <w:pPr>
        <w:autoSpaceDE w:val="0"/>
        <w:autoSpaceDN w:val="0"/>
        <w:adjustRightInd w:val="0"/>
        <w:spacing w:after="0" w:line="240" w:lineRule="auto"/>
        <w:rPr>
          <w:rFonts w:ascii="Times New Roman" w:hAnsi="Times New Roman" w:cs="Times New Roman"/>
          <w:color w:val="000000"/>
          <w:sz w:val="24"/>
          <w:szCs w:val="24"/>
        </w:rPr>
      </w:pPr>
    </w:p>
    <w:tbl>
      <w:tblPr>
        <w:tblW w:w="7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21"/>
        <w:gridCol w:w="1552"/>
        <w:gridCol w:w="1552"/>
        <w:gridCol w:w="1552"/>
        <w:gridCol w:w="1552"/>
      </w:tblGrid>
      <w:tr w:rsidR="00801254" w:rsidRPr="000C02D0" w:rsidTr="005578A9">
        <w:trPr>
          <w:cantSplit/>
        </w:trPr>
        <w:tc>
          <w:tcPr>
            <w:tcW w:w="7125" w:type="dxa"/>
            <w:gridSpan w:val="5"/>
            <w:tcBorders>
              <w:top w:val="nil"/>
              <w:left w:val="nil"/>
              <w:bottom w:val="nil"/>
              <w:right w:val="nil"/>
            </w:tcBorders>
            <w:shd w:val="clear" w:color="auto" w:fill="FFFFFF"/>
            <w:vAlign w:val="center"/>
          </w:tcPr>
          <w:p w:rsidR="00801254" w:rsidRPr="000C02D0" w:rsidRDefault="00801254" w:rsidP="005578A9">
            <w:pPr>
              <w:autoSpaceDE w:val="0"/>
              <w:autoSpaceDN w:val="0"/>
              <w:adjustRightInd w:val="0"/>
              <w:spacing w:after="0" w:line="240" w:lineRule="auto"/>
              <w:ind w:left="60" w:right="60"/>
              <w:jc w:val="center"/>
              <w:rPr>
                <w:rFonts w:ascii="Arial" w:hAnsi="Arial" w:cs="Arial"/>
                <w:color w:val="000000"/>
              </w:rPr>
            </w:pPr>
            <w:r w:rsidRPr="000C02D0">
              <w:rPr>
                <w:rFonts w:ascii="Arial" w:hAnsi="Arial" w:cs="Arial"/>
                <w:b/>
                <w:bCs/>
                <w:color w:val="000000"/>
              </w:rPr>
              <w:t>Item-Total Statistics</w:t>
            </w:r>
          </w:p>
        </w:tc>
      </w:tr>
      <w:tr w:rsidR="00801254" w:rsidRPr="000C02D0" w:rsidTr="005578A9">
        <w:trPr>
          <w:cantSplit/>
        </w:trPr>
        <w:tc>
          <w:tcPr>
            <w:tcW w:w="921" w:type="dxa"/>
            <w:tcBorders>
              <w:top w:val="nil"/>
              <w:left w:val="nil"/>
              <w:bottom w:val="single" w:sz="8" w:space="0" w:color="152935"/>
              <w:right w:val="nil"/>
            </w:tcBorders>
            <w:shd w:val="clear" w:color="auto" w:fill="FFFFFF"/>
            <w:vAlign w:val="bottom"/>
          </w:tcPr>
          <w:p w:rsidR="00801254" w:rsidRPr="000C02D0" w:rsidRDefault="00801254" w:rsidP="005578A9">
            <w:pPr>
              <w:autoSpaceDE w:val="0"/>
              <w:autoSpaceDN w:val="0"/>
              <w:adjustRightInd w:val="0"/>
              <w:spacing w:after="0" w:line="240" w:lineRule="auto"/>
              <w:rPr>
                <w:rFonts w:ascii="Times New Roman" w:hAnsi="Times New Roman" w:cs="Times New Roman"/>
                <w:color w:val="000000"/>
                <w:sz w:val="24"/>
                <w:szCs w:val="24"/>
              </w:rPr>
            </w:pPr>
          </w:p>
        </w:tc>
        <w:tc>
          <w:tcPr>
            <w:tcW w:w="1551" w:type="dxa"/>
            <w:tcBorders>
              <w:top w:val="nil"/>
              <w:left w:val="nil"/>
              <w:bottom w:val="single" w:sz="8" w:space="0" w:color="152935"/>
              <w:right w:val="single" w:sz="8" w:space="0" w:color="E0E0E0"/>
            </w:tcBorders>
            <w:shd w:val="clear" w:color="auto" w:fill="FFFFFF"/>
            <w:vAlign w:val="bottom"/>
          </w:tcPr>
          <w:p w:rsidR="00801254" w:rsidRPr="000C02D0" w:rsidRDefault="00801254" w:rsidP="005578A9">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Scale Mean if Item Deleted</w:t>
            </w:r>
          </w:p>
        </w:tc>
        <w:tc>
          <w:tcPr>
            <w:tcW w:w="1551" w:type="dxa"/>
            <w:tcBorders>
              <w:top w:val="nil"/>
              <w:left w:val="single" w:sz="8" w:space="0" w:color="E0E0E0"/>
              <w:bottom w:val="single" w:sz="8" w:space="0" w:color="152935"/>
              <w:right w:val="single" w:sz="8" w:space="0" w:color="E0E0E0"/>
            </w:tcBorders>
            <w:shd w:val="clear" w:color="auto" w:fill="FFFFFF"/>
            <w:vAlign w:val="bottom"/>
          </w:tcPr>
          <w:p w:rsidR="00801254" w:rsidRPr="000C02D0" w:rsidRDefault="00801254" w:rsidP="005578A9">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Scale Variance if Item Deleted</w:t>
            </w:r>
          </w:p>
        </w:tc>
        <w:tc>
          <w:tcPr>
            <w:tcW w:w="1551" w:type="dxa"/>
            <w:tcBorders>
              <w:top w:val="nil"/>
              <w:left w:val="single" w:sz="8" w:space="0" w:color="E0E0E0"/>
              <w:bottom w:val="single" w:sz="8" w:space="0" w:color="152935"/>
              <w:right w:val="single" w:sz="8" w:space="0" w:color="E0E0E0"/>
            </w:tcBorders>
            <w:shd w:val="clear" w:color="auto" w:fill="FFFFFF"/>
            <w:vAlign w:val="bottom"/>
          </w:tcPr>
          <w:p w:rsidR="00801254" w:rsidRPr="000C02D0" w:rsidRDefault="00801254" w:rsidP="005578A9">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Corrected Item-Total Correlation</w:t>
            </w:r>
          </w:p>
        </w:tc>
        <w:tc>
          <w:tcPr>
            <w:tcW w:w="1551" w:type="dxa"/>
            <w:tcBorders>
              <w:top w:val="nil"/>
              <w:left w:val="single" w:sz="8" w:space="0" w:color="E0E0E0"/>
              <w:bottom w:val="single" w:sz="8" w:space="0" w:color="152935"/>
              <w:right w:val="nil"/>
            </w:tcBorders>
            <w:shd w:val="clear" w:color="auto" w:fill="FFFFFF"/>
            <w:vAlign w:val="bottom"/>
          </w:tcPr>
          <w:p w:rsidR="00801254" w:rsidRPr="000C02D0" w:rsidRDefault="00801254" w:rsidP="005578A9">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Cronbach's Alpha if Item Deleted</w:t>
            </w:r>
          </w:p>
        </w:tc>
      </w:tr>
      <w:tr w:rsidR="00801254" w:rsidRPr="000C02D0" w:rsidTr="005578A9">
        <w:trPr>
          <w:cantSplit/>
        </w:trPr>
        <w:tc>
          <w:tcPr>
            <w:tcW w:w="921" w:type="dxa"/>
            <w:tcBorders>
              <w:top w:val="single" w:sz="8" w:space="0" w:color="152935"/>
              <w:left w:val="nil"/>
              <w:bottom w:val="single" w:sz="8" w:space="0" w:color="AEAEAE"/>
              <w:right w:val="nil"/>
            </w:tcBorders>
            <w:shd w:val="clear" w:color="auto" w:fill="E0E0E0"/>
          </w:tcPr>
          <w:p w:rsidR="00801254" w:rsidRPr="000C02D0" w:rsidRDefault="00801254" w:rsidP="005578A9">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APD1</w:t>
            </w:r>
          </w:p>
        </w:tc>
        <w:tc>
          <w:tcPr>
            <w:tcW w:w="1551" w:type="dxa"/>
            <w:tcBorders>
              <w:top w:val="single" w:sz="8" w:space="0" w:color="152935"/>
              <w:left w:val="nil"/>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21,60</w:t>
            </w:r>
          </w:p>
        </w:tc>
        <w:tc>
          <w:tcPr>
            <w:tcW w:w="1551" w:type="dxa"/>
            <w:tcBorders>
              <w:top w:val="single" w:sz="8" w:space="0" w:color="152935"/>
              <w:left w:val="single" w:sz="8" w:space="0" w:color="E0E0E0"/>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28,779</w:t>
            </w:r>
          </w:p>
        </w:tc>
        <w:tc>
          <w:tcPr>
            <w:tcW w:w="1551" w:type="dxa"/>
            <w:tcBorders>
              <w:top w:val="single" w:sz="8" w:space="0" w:color="152935"/>
              <w:left w:val="single" w:sz="8" w:space="0" w:color="E0E0E0"/>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,738</w:t>
            </w:r>
          </w:p>
        </w:tc>
        <w:tc>
          <w:tcPr>
            <w:tcW w:w="1551" w:type="dxa"/>
            <w:tcBorders>
              <w:top w:val="single" w:sz="8" w:space="0" w:color="152935"/>
              <w:left w:val="single" w:sz="8" w:space="0" w:color="E0E0E0"/>
              <w:bottom w:val="single" w:sz="8" w:space="0" w:color="AEAEAE"/>
              <w:right w:val="nil"/>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,948</w:t>
            </w:r>
          </w:p>
        </w:tc>
      </w:tr>
      <w:tr w:rsidR="00801254" w:rsidRPr="000C02D0" w:rsidTr="005578A9">
        <w:trPr>
          <w:cantSplit/>
        </w:trPr>
        <w:tc>
          <w:tcPr>
            <w:tcW w:w="921" w:type="dxa"/>
            <w:tcBorders>
              <w:top w:val="single" w:sz="8" w:space="0" w:color="AEAEAE"/>
              <w:left w:val="nil"/>
              <w:bottom w:val="single" w:sz="8" w:space="0" w:color="AEAEAE"/>
              <w:right w:val="nil"/>
            </w:tcBorders>
            <w:shd w:val="clear" w:color="auto" w:fill="E0E0E0"/>
          </w:tcPr>
          <w:p w:rsidR="00801254" w:rsidRPr="000C02D0" w:rsidRDefault="00801254" w:rsidP="005578A9">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APD2</w:t>
            </w:r>
          </w:p>
        </w:tc>
        <w:tc>
          <w:tcPr>
            <w:tcW w:w="1551" w:type="dxa"/>
            <w:tcBorders>
              <w:top w:val="single" w:sz="8" w:space="0" w:color="AEAEAE"/>
              <w:left w:val="nil"/>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21,60</w:t>
            </w:r>
          </w:p>
        </w:tc>
        <w:tc>
          <w:tcPr>
            <w:tcW w:w="1551" w:type="dxa"/>
            <w:tcBorders>
              <w:top w:val="single" w:sz="8" w:space="0" w:color="AEAEAE"/>
              <w:left w:val="single" w:sz="8" w:space="0" w:color="E0E0E0"/>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28,358</w:t>
            </w:r>
          </w:p>
        </w:tc>
        <w:tc>
          <w:tcPr>
            <w:tcW w:w="1551" w:type="dxa"/>
            <w:tcBorders>
              <w:top w:val="single" w:sz="8" w:space="0" w:color="AEAEAE"/>
              <w:left w:val="single" w:sz="8" w:space="0" w:color="E0E0E0"/>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,821</w:t>
            </w:r>
          </w:p>
        </w:tc>
        <w:tc>
          <w:tcPr>
            <w:tcW w:w="1551" w:type="dxa"/>
            <w:tcBorders>
              <w:top w:val="single" w:sz="8" w:space="0" w:color="AEAEAE"/>
              <w:left w:val="single" w:sz="8" w:space="0" w:color="E0E0E0"/>
              <w:bottom w:val="single" w:sz="8" w:space="0" w:color="AEAEAE"/>
              <w:right w:val="nil"/>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,946</w:t>
            </w:r>
          </w:p>
        </w:tc>
      </w:tr>
      <w:tr w:rsidR="00801254" w:rsidRPr="000C02D0" w:rsidTr="005578A9">
        <w:trPr>
          <w:cantSplit/>
        </w:trPr>
        <w:tc>
          <w:tcPr>
            <w:tcW w:w="921" w:type="dxa"/>
            <w:tcBorders>
              <w:top w:val="single" w:sz="8" w:space="0" w:color="AEAEAE"/>
              <w:left w:val="nil"/>
              <w:bottom w:val="single" w:sz="8" w:space="0" w:color="AEAEAE"/>
              <w:right w:val="nil"/>
            </w:tcBorders>
            <w:shd w:val="clear" w:color="auto" w:fill="E0E0E0"/>
          </w:tcPr>
          <w:p w:rsidR="00801254" w:rsidRPr="000C02D0" w:rsidRDefault="00801254" w:rsidP="005578A9">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APD3</w:t>
            </w:r>
          </w:p>
        </w:tc>
        <w:tc>
          <w:tcPr>
            <w:tcW w:w="1551" w:type="dxa"/>
            <w:tcBorders>
              <w:top w:val="single" w:sz="8" w:space="0" w:color="AEAEAE"/>
              <w:left w:val="nil"/>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21,60</w:t>
            </w:r>
          </w:p>
        </w:tc>
        <w:tc>
          <w:tcPr>
            <w:tcW w:w="1551" w:type="dxa"/>
            <w:tcBorders>
              <w:top w:val="single" w:sz="8" w:space="0" w:color="AEAEAE"/>
              <w:left w:val="single" w:sz="8" w:space="0" w:color="E0E0E0"/>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28,779</w:t>
            </w:r>
          </w:p>
        </w:tc>
        <w:tc>
          <w:tcPr>
            <w:tcW w:w="1551" w:type="dxa"/>
            <w:tcBorders>
              <w:top w:val="single" w:sz="8" w:space="0" w:color="AEAEAE"/>
              <w:left w:val="single" w:sz="8" w:space="0" w:color="E0E0E0"/>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,738</w:t>
            </w:r>
          </w:p>
        </w:tc>
        <w:tc>
          <w:tcPr>
            <w:tcW w:w="1551" w:type="dxa"/>
            <w:tcBorders>
              <w:top w:val="single" w:sz="8" w:space="0" w:color="AEAEAE"/>
              <w:left w:val="single" w:sz="8" w:space="0" w:color="E0E0E0"/>
              <w:bottom w:val="single" w:sz="8" w:space="0" w:color="AEAEAE"/>
              <w:right w:val="nil"/>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,948</w:t>
            </w:r>
          </w:p>
        </w:tc>
      </w:tr>
      <w:tr w:rsidR="00801254" w:rsidRPr="000C02D0" w:rsidTr="005578A9">
        <w:trPr>
          <w:cantSplit/>
        </w:trPr>
        <w:tc>
          <w:tcPr>
            <w:tcW w:w="921" w:type="dxa"/>
            <w:tcBorders>
              <w:top w:val="single" w:sz="8" w:space="0" w:color="AEAEAE"/>
              <w:left w:val="nil"/>
              <w:bottom w:val="single" w:sz="8" w:space="0" w:color="AEAEAE"/>
              <w:right w:val="nil"/>
            </w:tcBorders>
            <w:shd w:val="clear" w:color="auto" w:fill="E0E0E0"/>
          </w:tcPr>
          <w:p w:rsidR="00801254" w:rsidRPr="000C02D0" w:rsidRDefault="00801254" w:rsidP="005578A9">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APD4</w:t>
            </w:r>
          </w:p>
        </w:tc>
        <w:tc>
          <w:tcPr>
            <w:tcW w:w="1551" w:type="dxa"/>
            <w:tcBorders>
              <w:top w:val="single" w:sz="8" w:space="0" w:color="AEAEAE"/>
              <w:left w:val="nil"/>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21,70</w:t>
            </w:r>
          </w:p>
        </w:tc>
        <w:tc>
          <w:tcPr>
            <w:tcW w:w="1551" w:type="dxa"/>
            <w:tcBorders>
              <w:top w:val="single" w:sz="8" w:space="0" w:color="AEAEAE"/>
              <w:left w:val="single" w:sz="8" w:space="0" w:color="E0E0E0"/>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28,747</w:t>
            </w:r>
          </w:p>
        </w:tc>
        <w:tc>
          <w:tcPr>
            <w:tcW w:w="1551" w:type="dxa"/>
            <w:tcBorders>
              <w:top w:val="single" w:sz="8" w:space="0" w:color="AEAEAE"/>
              <w:left w:val="single" w:sz="8" w:space="0" w:color="E0E0E0"/>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,744</w:t>
            </w:r>
          </w:p>
        </w:tc>
        <w:tc>
          <w:tcPr>
            <w:tcW w:w="1551" w:type="dxa"/>
            <w:tcBorders>
              <w:top w:val="single" w:sz="8" w:space="0" w:color="AEAEAE"/>
              <w:left w:val="single" w:sz="8" w:space="0" w:color="E0E0E0"/>
              <w:bottom w:val="single" w:sz="8" w:space="0" w:color="AEAEAE"/>
              <w:right w:val="nil"/>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,948</w:t>
            </w:r>
          </w:p>
        </w:tc>
      </w:tr>
      <w:tr w:rsidR="00801254" w:rsidRPr="000C02D0" w:rsidTr="005578A9">
        <w:trPr>
          <w:cantSplit/>
        </w:trPr>
        <w:tc>
          <w:tcPr>
            <w:tcW w:w="921" w:type="dxa"/>
            <w:tcBorders>
              <w:top w:val="single" w:sz="8" w:space="0" w:color="AEAEAE"/>
              <w:left w:val="nil"/>
              <w:bottom w:val="single" w:sz="8" w:space="0" w:color="AEAEAE"/>
              <w:right w:val="nil"/>
            </w:tcBorders>
            <w:shd w:val="clear" w:color="auto" w:fill="E0E0E0"/>
          </w:tcPr>
          <w:p w:rsidR="00801254" w:rsidRPr="000C02D0" w:rsidRDefault="00801254" w:rsidP="005578A9">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APD5</w:t>
            </w:r>
          </w:p>
        </w:tc>
        <w:tc>
          <w:tcPr>
            <w:tcW w:w="1551" w:type="dxa"/>
            <w:tcBorders>
              <w:top w:val="single" w:sz="8" w:space="0" w:color="AEAEAE"/>
              <w:left w:val="nil"/>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21,70</w:t>
            </w:r>
          </w:p>
        </w:tc>
        <w:tc>
          <w:tcPr>
            <w:tcW w:w="1551" w:type="dxa"/>
            <w:tcBorders>
              <w:top w:val="single" w:sz="8" w:space="0" w:color="AEAEAE"/>
              <w:left w:val="single" w:sz="8" w:space="0" w:color="E0E0E0"/>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28,326</w:t>
            </w:r>
          </w:p>
        </w:tc>
        <w:tc>
          <w:tcPr>
            <w:tcW w:w="1551" w:type="dxa"/>
            <w:tcBorders>
              <w:top w:val="single" w:sz="8" w:space="0" w:color="AEAEAE"/>
              <w:left w:val="single" w:sz="8" w:space="0" w:color="E0E0E0"/>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,827</w:t>
            </w:r>
          </w:p>
        </w:tc>
        <w:tc>
          <w:tcPr>
            <w:tcW w:w="1551" w:type="dxa"/>
            <w:tcBorders>
              <w:top w:val="single" w:sz="8" w:space="0" w:color="AEAEAE"/>
              <w:left w:val="single" w:sz="8" w:space="0" w:color="E0E0E0"/>
              <w:bottom w:val="single" w:sz="8" w:space="0" w:color="AEAEAE"/>
              <w:right w:val="nil"/>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,946</w:t>
            </w:r>
          </w:p>
        </w:tc>
      </w:tr>
      <w:tr w:rsidR="00801254" w:rsidRPr="000C02D0" w:rsidTr="005578A9">
        <w:trPr>
          <w:cantSplit/>
        </w:trPr>
        <w:tc>
          <w:tcPr>
            <w:tcW w:w="921" w:type="dxa"/>
            <w:tcBorders>
              <w:top w:val="single" w:sz="8" w:space="0" w:color="AEAEAE"/>
              <w:left w:val="nil"/>
              <w:bottom w:val="single" w:sz="8" w:space="0" w:color="AEAEAE"/>
              <w:right w:val="nil"/>
            </w:tcBorders>
            <w:shd w:val="clear" w:color="auto" w:fill="E0E0E0"/>
          </w:tcPr>
          <w:p w:rsidR="00801254" w:rsidRPr="000C02D0" w:rsidRDefault="00801254" w:rsidP="005578A9">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APD6</w:t>
            </w:r>
          </w:p>
        </w:tc>
        <w:tc>
          <w:tcPr>
            <w:tcW w:w="1551" w:type="dxa"/>
            <w:tcBorders>
              <w:top w:val="single" w:sz="8" w:space="0" w:color="AEAEAE"/>
              <w:left w:val="nil"/>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21,50</w:t>
            </w:r>
          </w:p>
        </w:tc>
        <w:tc>
          <w:tcPr>
            <w:tcW w:w="1551" w:type="dxa"/>
            <w:tcBorders>
              <w:top w:val="single" w:sz="8" w:space="0" w:color="AEAEAE"/>
              <w:left w:val="single" w:sz="8" w:space="0" w:color="E0E0E0"/>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28,368</w:t>
            </w:r>
          </w:p>
        </w:tc>
        <w:tc>
          <w:tcPr>
            <w:tcW w:w="1551" w:type="dxa"/>
            <w:tcBorders>
              <w:top w:val="single" w:sz="8" w:space="0" w:color="AEAEAE"/>
              <w:left w:val="single" w:sz="8" w:space="0" w:color="E0E0E0"/>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,858</w:t>
            </w:r>
          </w:p>
        </w:tc>
        <w:tc>
          <w:tcPr>
            <w:tcW w:w="1551" w:type="dxa"/>
            <w:tcBorders>
              <w:top w:val="single" w:sz="8" w:space="0" w:color="AEAEAE"/>
              <w:left w:val="single" w:sz="8" w:space="0" w:color="E0E0E0"/>
              <w:bottom w:val="single" w:sz="8" w:space="0" w:color="AEAEAE"/>
              <w:right w:val="nil"/>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,945</w:t>
            </w:r>
          </w:p>
        </w:tc>
      </w:tr>
      <w:tr w:rsidR="00801254" w:rsidRPr="000C02D0" w:rsidTr="005578A9">
        <w:trPr>
          <w:cantSplit/>
        </w:trPr>
        <w:tc>
          <w:tcPr>
            <w:tcW w:w="921" w:type="dxa"/>
            <w:tcBorders>
              <w:top w:val="single" w:sz="8" w:space="0" w:color="AEAEAE"/>
              <w:left w:val="nil"/>
              <w:bottom w:val="single" w:sz="8" w:space="0" w:color="AEAEAE"/>
              <w:right w:val="nil"/>
            </w:tcBorders>
            <w:shd w:val="clear" w:color="auto" w:fill="E0E0E0"/>
          </w:tcPr>
          <w:p w:rsidR="00801254" w:rsidRPr="000C02D0" w:rsidRDefault="00801254" w:rsidP="005578A9">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APD7</w:t>
            </w:r>
          </w:p>
        </w:tc>
        <w:tc>
          <w:tcPr>
            <w:tcW w:w="1551" w:type="dxa"/>
            <w:tcBorders>
              <w:top w:val="single" w:sz="8" w:space="0" w:color="AEAEAE"/>
              <w:left w:val="nil"/>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21,60</w:t>
            </w:r>
          </w:p>
        </w:tc>
        <w:tc>
          <w:tcPr>
            <w:tcW w:w="1551" w:type="dxa"/>
            <w:tcBorders>
              <w:top w:val="single" w:sz="8" w:space="0" w:color="AEAEAE"/>
              <w:left w:val="single" w:sz="8" w:space="0" w:color="E0E0E0"/>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28,358</w:t>
            </w:r>
          </w:p>
        </w:tc>
        <w:tc>
          <w:tcPr>
            <w:tcW w:w="1551" w:type="dxa"/>
            <w:tcBorders>
              <w:top w:val="single" w:sz="8" w:space="0" w:color="AEAEAE"/>
              <w:left w:val="single" w:sz="8" w:space="0" w:color="E0E0E0"/>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,821</w:t>
            </w:r>
          </w:p>
        </w:tc>
        <w:tc>
          <w:tcPr>
            <w:tcW w:w="1551" w:type="dxa"/>
            <w:tcBorders>
              <w:top w:val="single" w:sz="8" w:space="0" w:color="AEAEAE"/>
              <w:left w:val="single" w:sz="8" w:space="0" w:color="E0E0E0"/>
              <w:bottom w:val="single" w:sz="8" w:space="0" w:color="AEAEAE"/>
              <w:right w:val="nil"/>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,946</w:t>
            </w:r>
          </w:p>
        </w:tc>
      </w:tr>
      <w:tr w:rsidR="00801254" w:rsidRPr="000C02D0" w:rsidTr="005578A9">
        <w:trPr>
          <w:cantSplit/>
        </w:trPr>
        <w:tc>
          <w:tcPr>
            <w:tcW w:w="921" w:type="dxa"/>
            <w:tcBorders>
              <w:top w:val="single" w:sz="8" w:space="0" w:color="AEAEAE"/>
              <w:left w:val="nil"/>
              <w:bottom w:val="single" w:sz="8" w:space="0" w:color="AEAEAE"/>
              <w:right w:val="nil"/>
            </w:tcBorders>
            <w:shd w:val="clear" w:color="auto" w:fill="E0E0E0"/>
          </w:tcPr>
          <w:p w:rsidR="00801254" w:rsidRPr="000C02D0" w:rsidRDefault="00801254" w:rsidP="005578A9">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APD8</w:t>
            </w:r>
          </w:p>
        </w:tc>
        <w:tc>
          <w:tcPr>
            <w:tcW w:w="1551" w:type="dxa"/>
            <w:tcBorders>
              <w:top w:val="single" w:sz="8" w:space="0" w:color="AEAEAE"/>
              <w:left w:val="nil"/>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21,40</w:t>
            </w:r>
          </w:p>
        </w:tc>
        <w:tc>
          <w:tcPr>
            <w:tcW w:w="1551" w:type="dxa"/>
            <w:tcBorders>
              <w:top w:val="single" w:sz="8" w:space="0" w:color="AEAEAE"/>
              <w:left w:val="single" w:sz="8" w:space="0" w:color="E0E0E0"/>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30,147</w:t>
            </w:r>
          </w:p>
        </w:tc>
        <w:tc>
          <w:tcPr>
            <w:tcW w:w="1551" w:type="dxa"/>
            <w:tcBorders>
              <w:top w:val="single" w:sz="8" w:space="0" w:color="AEAEAE"/>
              <w:left w:val="single" w:sz="8" w:space="0" w:color="E0E0E0"/>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,561</w:t>
            </w:r>
          </w:p>
        </w:tc>
        <w:tc>
          <w:tcPr>
            <w:tcW w:w="1551" w:type="dxa"/>
            <w:tcBorders>
              <w:top w:val="single" w:sz="8" w:space="0" w:color="AEAEAE"/>
              <w:left w:val="single" w:sz="8" w:space="0" w:color="E0E0E0"/>
              <w:bottom w:val="single" w:sz="8" w:space="0" w:color="AEAEAE"/>
              <w:right w:val="nil"/>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,951</w:t>
            </w:r>
          </w:p>
        </w:tc>
      </w:tr>
      <w:tr w:rsidR="00801254" w:rsidRPr="000C02D0" w:rsidTr="005578A9">
        <w:trPr>
          <w:cantSplit/>
        </w:trPr>
        <w:tc>
          <w:tcPr>
            <w:tcW w:w="921" w:type="dxa"/>
            <w:tcBorders>
              <w:top w:val="single" w:sz="8" w:space="0" w:color="AEAEAE"/>
              <w:left w:val="nil"/>
              <w:bottom w:val="single" w:sz="8" w:space="0" w:color="AEAEAE"/>
              <w:right w:val="nil"/>
            </w:tcBorders>
            <w:shd w:val="clear" w:color="auto" w:fill="E0E0E0"/>
          </w:tcPr>
          <w:p w:rsidR="00801254" w:rsidRPr="000C02D0" w:rsidRDefault="00801254" w:rsidP="005578A9">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APD9</w:t>
            </w:r>
          </w:p>
        </w:tc>
        <w:tc>
          <w:tcPr>
            <w:tcW w:w="1551" w:type="dxa"/>
            <w:tcBorders>
              <w:top w:val="single" w:sz="8" w:space="0" w:color="AEAEAE"/>
              <w:left w:val="nil"/>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21,60</w:t>
            </w:r>
          </w:p>
        </w:tc>
        <w:tc>
          <w:tcPr>
            <w:tcW w:w="1551" w:type="dxa"/>
            <w:tcBorders>
              <w:top w:val="single" w:sz="8" w:space="0" w:color="AEAEAE"/>
              <w:left w:val="single" w:sz="8" w:space="0" w:color="E0E0E0"/>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29,305</w:t>
            </w:r>
          </w:p>
        </w:tc>
        <w:tc>
          <w:tcPr>
            <w:tcW w:w="1551" w:type="dxa"/>
            <w:tcBorders>
              <w:top w:val="single" w:sz="8" w:space="0" w:color="AEAEAE"/>
              <w:left w:val="single" w:sz="8" w:space="0" w:color="E0E0E0"/>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,636</w:t>
            </w:r>
          </w:p>
        </w:tc>
        <w:tc>
          <w:tcPr>
            <w:tcW w:w="1551" w:type="dxa"/>
            <w:tcBorders>
              <w:top w:val="single" w:sz="8" w:space="0" w:color="AEAEAE"/>
              <w:left w:val="single" w:sz="8" w:space="0" w:color="E0E0E0"/>
              <w:bottom w:val="single" w:sz="8" w:space="0" w:color="AEAEAE"/>
              <w:right w:val="nil"/>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,950</w:t>
            </w:r>
          </w:p>
        </w:tc>
      </w:tr>
      <w:tr w:rsidR="00801254" w:rsidRPr="000C02D0" w:rsidTr="005578A9">
        <w:trPr>
          <w:cantSplit/>
        </w:trPr>
        <w:tc>
          <w:tcPr>
            <w:tcW w:w="921" w:type="dxa"/>
            <w:tcBorders>
              <w:top w:val="single" w:sz="8" w:space="0" w:color="AEAEAE"/>
              <w:left w:val="nil"/>
              <w:bottom w:val="single" w:sz="8" w:space="0" w:color="AEAEAE"/>
              <w:right w:val="nil"/>
            </w:tcBorders>
            <w:shd w:val="clear" w:color="auto" w:fill="E0E0E0"/>
          </w:tcPr>
          <w:p w:rsidR="00801254" w:rsidRPr="000C02D0" w:rsidRDefault="00801254" w:rsidP="005578A9">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APD10</w:t>
            </w:r>
          </w:p>
        </w:tc>
        <w:tc>
          <w:tcPr>
            <w:tcW w:w="1551" w:type="dxa"/>
            <w:tcBorders>
              <w:top w:val="single" w:sz="8" w:space="0" w:color="AEAEAE"/>
              <w:left w:val="nil"/>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21,80</w:t>
            </w:r>
          </w:p>
        </w:tc>
        <w:tc>
          <w:tcPr>
            <w:tcW w:w="1551" w:type="dxa"/>
            <w:tcBorders>
              <w:top w:val="single" w:sz="8" w:space="0" w:color="AEAEAE"/>
              <w:left w:val="single" w:sz="8" w:space="0" w:color="E0E0E0"/>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29,116</w:t>
            </w:r>
          </w:p>
        </w:tc>
        <w:tc>
          <w:tcPr>
            <w:tcW w:w="1551" w:type="dxa"/>
            <w:tcBorders>
              <w:top w:val="single" w:sz="8" w:space="0" w:color="AEAEAE"/>
              <w:left w:val="single" w:sz="8" w:space="0" w:color="E0E0E0"/>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,706</w:t>
            </w:r>
          </w:p>
        </w:tc>
        <w:tc>
          <w:tcPr>
            <w:tcW w:w="1551" w:type="dxa"/>
            <w:tcBorders>
              <w:top w:val="single" w:sz="8" w:space="0" w:color="AEAEAE"/>
              <w:left w:val="single" w:sz="8" w:space="0" w:color="E0E0E0"/>
              <w:bottom w:val="single" w:sz="8" w:space="0" w:color="AEAEAE"/>
              <w:right w:val="nil"/>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,948</w:t>
            </w:r>
          </w:p>
        </w:tc>
      </w:tr>
      <w:tr w:rsidR="00801254" w:rsidRPr="000C02D0" w:rsidTr="005578A9">
        <w:trPr>
          <w:cantSplit/>
        </w:trPr>
        <w:tc>
          <w:tcPr>
            <w:tcW w:w="921" w:type="dxa"/>
            <w:tcBorders>
              <w:top w:val="single" w:sz="8" w:space="0" w:color="AEAEAE"/>
              <w:left w:val="nil"/>
              <w:bottom w:val="single" w:sz="8" w:space="0" w:color="AEAEAE"/>
              <w:right w:val="nil"/>
            </w:tcBorders>
            <w:shd w:val="clear" w:color="auto" w:fill="E0E0E0"/>
          </w:tcPr>
          <w:p w:rsidR="00801254" w:rsidRPr="000C02D0" w:rsidRDefault="00801254" w:rsidP="005578A9">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APD11</w:t>
            </w:r>
          </w:p>
        </w:tc>
        <w:tc>
          <w:tcPr>
            <w:tcW w:w="1551" w:type="dxa"/>
            <w:tcBorders>
              <w:top w:val="single" w:sz="8" w:space="0" w:color="AEAEAE"/>
              <w:left w:val="nil"/>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21,55</w:t>
            </w:r>
          </w:p>
        </w:tc>
        <w:tc>
          <w:tcPr>
            <w:tcW w:w="1551" w:type="dxa"/>
            <w:tcBorders>
              <w:top w:val="single" w:sz="8" w:space="0" w:color="AEAEAE"/>
              <w:left w:val="single" w:sz="8" w:space="0" w:color="E0E0E0"/>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28,261</w:t>
            </w:r>
          </w:p>
        </w:tc>
        <w:tc>
          <w:tcPr>
            <w:tcW w:w="1551" w:type="dxa"/>
            <w:tcBorders>
              <w:top w:val="single" w:sz="8" w:space="0" w:color="AEAEAE"/>
              <w:left w:val="single" w:sz="8" w:space="0" w:color="E0E0E0"/>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,855</w:t>
            </w:r>
          </w:p>
        </w:tc>
        <w:tc>
          <w:tcPr>
            <w:tcW w:w="1551" w:type="dxa"/>
            <w:tcBorders>
              <w:top w:val="single" w:sz="8" w:space="0" w:color="AEAEAE"/>
              <w:left w:val="single" w:sz="8" w:space="0" w:color="E0E0E0"/>
              <w:bottom w:val="single" w:sz="8" w:space="0" w:color="AEAEAE"/>
              <w:right w:val="nil"/>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,945</w:t>
            </w:r>
          </w:p>
        </w:tc>
      </w:tr>
      <w:tr w:rsidR="00801254" w:rsidRPr="000C02D0" w:rsidTr="005578A9">
        <w:trPr>
          <w:cantSplit/>
        </w:trPr>
        <w:tc>
          <w:tcPr>
            <w:tcW w:w="921" w:type="dxa"/>
            <w:tcBorders>
              <w:top w:val="single" w:sz="8" w:space="0" w:color="AEAEAE"/>
              <w:left w:val="nil"/>
              <w:bottom w:val="single" w:sz="8" w:space="0" w:color="AEAEAE"/>
              <w:right w:val="nil"/>
            </w:tcBorders>
            <w:shd w:val="clear" w:color="auto" w:fill="E0E0E0"/>
          </w:tcPr>
          <w:p w:rsidR="00801254" w:rsidRPr="000C02D0" w:rsidRDefault="00801254" w:rsidP="005578A9">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APD12</w:t>
            </w:r>
          </w:p>
        </w:tc>
        <w:tc>
          <w:tcPr>
            <w:tcW w:w="1551" w:type="dxa"/>
            <w:tcBorders>
              <w:top w:val="single" w:sz="8" w:space="0" w:color="AEAEAE"/>
              <w:left w:val="nil"/>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21,65</w:t>
            </w:r>
          </w:p>
        </w:tc>
        <w:tc>
          <w:tcPr>
            <w:tcW w:w="1551" w:type="dxa"/>
            <w:tcBorders>
              <w:top w:val="single" w:sz="8" w:space="0" w:color="AEAEAE"/>
              <w:left w:val="single" w:sz="8" w:space="0" w:color="E0E0E0"/>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28,239</w:t>
            </w:r>
          </w:p>
        </w:tc>
        <w:tc>
          <w:tcPr>
            <w:tcW w:w="1551" w:type="dxa"/>
            <w:tcBorders>
              <w:top w:val="single" w:sz="8" w:space="0" w:color="AEAEAE"/>
              <w:left w:val="single" w:sz="8" w:space="0" w:color="E0E0E0"/>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,840</w:t>
            </w:r>
          </w:p>
        </w:tc>
        <w:tc>
          <w:tcPr>
            <w:tcW w:w="1551" w:type="dxa"/>
            <w:tcBorders>
              <w:top w:val="single" w:sz="8" w:space="0" w:color="AEAEAE"/>
              <w:left w:val="single" w:sz="8" w:space="0" w:color="E0E0E0"/>
              <w:bottom w:val="single" w:sz="8" w:space="0" w:color="AEAEAE"/>
              <w:right w:val="nil"/>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,945</w:t>
            </w:r>
          </w:p>
        </w:tc>
      </w:tr>
      <w:tr w:rsidR="00801254" w:rsidRPr="000C02D0" w:rsidTr="005578A9">
        <w:trPr>
          <w:cantSplit/>
        </w:trPr>
        <w:tc>
          <w:tcPr>
            <w:tcW w:w="921" w:type="dxa"/>
            <w:tcBorders>
              <w:top w:val="single" w:sz="8" w:space="0" w:color="AEAEAE"/>
              <w:left w:val="nil"/>
              <w:bottom w:val="single" w:sz="8" w:space="0" w:color="AEAEAE"/>
              <w:right w:val="nil"/>
            </w:tcBorders>
            <w:shd w:val="clear" w:color="auto" w:fill="E0E0E0"/>
          </w:tcPr>
          <w:p w:rsidR="00801254" w:rsidRPr="000C02D0" w:rsidRDefault="00801254" w:rsidP="005578A9">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APD13</w:t>
            </w:r>
          </w:p>
        </w:tc>
        <w:tc>
          <w:tcPr>
            <w:tcW w:w="1551" w:type="dxa"/>
            <w:tcBorders>
              <w:top w:val="single" w:sz="8" w:space="0" w:color="AEAEAE"/>
              <w:left w:val="nil"/>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21,40</w:t>
            </w:r>
          </w:p>
        </w:tc>
        <w:tc>
          <w:tcPr>
            <w:tcW w:w="1551" w:type="dxa"/>
            <w:tcBorders>
              <w:top w:val="single" w:sz="8" w:space="0" w:color="AEAEAE"/>
              <w:left w:val="single" w:sz="8" w:space="0" w:color="E0E0E0"/>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29,937</w:t>
            </w:r>
          </w:p>
        </w:tc>
        <w:tc>
          <w:tcPr>
            <w:tcW w:w="1551" w:type="dxa"/>
            <w:tcBorders>
              <w:top w:val="single" w:sz="8" w:space="0" w:color="AEAEAE"/>
              <w:left w:val="single" w:sz="8" w:space="0" w:color="E0E0E0"/>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,606</w:t>
            </w:r>
          </w:p>
        </w:tc>
        <w:tc>
          <w:tcPr>
            <w:tcW w:w="1551" w:type="dxa"/>
            <w:tcBorders>
              <w:top w:val="single" w:sz="8" w:space="0" w:color="AEAEAE"/>
              <w:left w:val="single" w:sz="8" w:space="0" w:color="E0E0E0"/>
              <w:bottom w:val="single" w:sz="8" w:space="0" w:color="AEAEAE"/>
              <w:right w:val="nil"/>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,950</w:t>
            </w:r>
          </w:p>
        </w:tc>
      </w:tr>
      <w:tr w:rsidR="00801254" w:rsidRPr="000C02D0" w:rsidTr="005578A9">
        <w:trPr>
          <w:cantSplit/>
        </w:trPr>
        <w:tc>
          <w:tcPr>
            <w:tcW w:w="921" w:type="dxa"/>
            <w:tcBorders>
              <w:top w:val="single" w:sz="8" w:space="0" w:color="AEAEAE"/>
              <w:left w:val="nil"/>
              <w:bottom w:val="single" w:sz="8" w:space="0" w:color="AEAEAE"/>
              <w:right w:val="nil"/>
            </w:tcBorders>
            <w:shd w:val="clear" w:color="auto" w:fill="E0E0E0"/>
          </w:tcPr>
          <w:p w:rsidR="00801254" w:rsidRPr="000C02D0" w:rsidRDefault="00801254" w:rsidP="005578A9">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APD14</w:t>
            </w:r>
          </w:p>
        </w:tc>
        <w:tc>
          <w:tcPr>
            <w:tcW w:w="1551" w:type="dxa"/>
            <w:tcBorders>
              <w:top w:val="single" w:sz="8" w:space="0" w:color="AEAEAE"/>
              <w:left w:val="nil"/>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21,60</w:t>
            </w:r>
          </w:p>
        </w:tc>
        <w:tc>
          <w:tcPr>
            <w:tcW w:w="1551" w:type="dxa"/>
            <w:tcBorders>
              <w:top w:val="single" w:sz="8" w:space="0" w:color="AEAEAE"/>
              <w:left w:val="single" w:sz="8" w:space="0" w:color="E0E0E0"/>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29,621</w:t>
            </w:r>
          </w:p>
        </w:tc>
        <w:tc>
          <w:tcPr>
            <w:tcW w:w="1551" w:type="dxa"/>
            <w:tcBorders>
              <w:top w:val="single" w:sz="8" w:space="0" w:color="AEAEAE"/>
              <w:left w:val="single" w:sz="8" w:space="0" w:color="E0E0E0"/>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,576</w:t>
            </w:r>
          </w:p>
        </w:tc>
        <w:tc>
          <w:tcPr>
            <w:tcW w:w="1551" w:type="dxa"/>
            <w:tcBorders>
              <w:top w:val="single" w:sz="8" w:space="0" w:color="AEAEAE"/>
              <w:left w:val="single" w:sz="8" w:space="0" w:color="E0E0E0"/>
              <w:bottom w:val="single" w:sz="8" w:space="0" w:color="AEAEAE"/>
              <w:right w:val="nil"/>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,951</w:t>
            </w:r>
          </w:p>
        </w:tc>
      </w:tr>
      <w:tr w:rsidR="00801254" w:rsidRPr="000C02D0" w:rsidTr="005578A9">
        <w:trPr>
          <w:cantSplit/>
        </w:trPr>
        <w:tc>
          <w:tcPr>
            <w:tcW w:w="921" w:type="dxa"/>
            <w:tcBorders>
              <w:top w:val="single" w:sz="8" w:space="0" w:color="AEAEAE"/>
              <w:left w:val="nil"/>
              <w:bottom w:val="single" w:sz="8" w:space="0" w:color="152935"/>
              <w:right w:val="nil"/>
            </w:tcBorders>
            <w:shd w:val="clear" w:color="auto" w:fill="E0E0E0"/>
          </w:tcPr>
          <w:p w:rsidR="00801254" w:rsidRPr="000C02D0" w:rsidRDefault="00801254" w:rsidP="005578A9">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APD15</w:t>
            </w:r>
          </w:p>
        </w:tc>
        <w:tc>
          <w:tcPr>
            <w:tcW w:w="1551" w:type="dxa"/>
            <w:tcBorders>
              <w:top w:val="single" w:sz="8" w:space="0" w:color="AEAEAE"/>
              <w:left w:val="nil"/>
              <w:bottom w:val="single" w:sz="8" w:space="0" w:color="152935"/>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21,80</w:t>
            </w:r>
          </w:p>
        </w:tc>
        <w:tc>
          <w:tcPr>
            <w:tcW w:w="1551" w:type="dxa"/>
            <w:tcBorders>
              <w:top w:val="single" w:sz="8" w:space="0" w:color="AEAEAE"/>
              <w:left w:val="single" w:sz="8" w:space="0" w:color="E0E0E0"/>
              <w:bottom w:val="single" w:sz="8" w:space="0" w:color="152935"/>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29,432</w:t>
            </w:r>
          </w:p>
        </w:tc>
        <w:tc>
          <w:tcPr>
            <w:tcW w:w="1551" w:type="dxa"/>
            <w:tcBorders>
              <w:top w:val="single" w:sz="8" w:space="0" w:color="AEAEAE"/>
              <w:left w:val="single" w:sz="8" w:space="0" w:color="E0E0E0"/>
              <w:bottom w:val="single" w:sz="8" w:space="0" w:color="152935"/>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,642</w:t>
            </w:r>
          </w:p>
        </w:tc>
        <w:tc>
          <w:tcPr>
            <w:tcW w:w="1551" w:type="dxa"/>
            <w:tcBorders>
              <w:top w:val="single" w:sz="8" w:space="0" w:color="AEAEAE"/>
              <w:left w:val="single" w:sz="8" w:space="0" w:color="E0E0E0"/>
              <w:bottom w:val="single" w:sz="8" w:space="0" w:color="152935"/>
              <w:right w:val="nil"/>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,950</w:t>
            </w:r>
          </w:p>
        </w:tc>
      </w:tr>
    </w:tbl>
    <w:p w:rsidR="00801254" w:rsidRPr="000C02D0" w:rsidRDefault="00801254" w:rsidP="00801254">
      <w:pPr>
        <w:autoSpaceDE w:val="0"/>
        <w:autoSpaceDN w:val="0"/>
        <w:adjustRightInd w:val="0"/>
        <w:spacing w:after="0" w:line="240" w:lineRule="auto"/>
        <w:rPr>
          <w:rFonts w:ascii="Times New Roman" w:hAnsi="Times New Roman" w:cs="Times New Roman"/>
          <w:color w:val="000000"/>
          <w:sz w:val="24"/>
          <w:szCs w:val="24"/>
        </w:rPr>
      </w:pPr>
    </w:p>
    <w:p w:rsidR="00801254" w:rsidRPr="000C02D0" w:rsidRDefault="00801254" w:rsidP="00801254">
      <w:pPr>
        <w:autoSpaceDE w:val="0"/>
        <w:autoSpaceDN w:val="0"/>
        <w:adjustRightInd w:val="0"/>
        <w:spacing w:after="0" w:line="240" w:lineRule="auto"/>
        <w:rPr>
          <w:rFonts w:ascii="Arial" w:hAnsi="Arial" w:cs="Arial"/>
          <w:b/>
          <w:bCs/>
          <w:color w:val="000000"/>
          <w:sz w:val="26"/>
          <w:szCs w:val="26"/>
        </w:rPr>
      </w:pPr>
    </w:p>
    <w:p w:rsidR="00801254" w:rsidRPr="000C02D0" w:rsidRDefault="00801254" w:rsidP="00801254">
      <w:pPr>
        <w:autoSpaceDE w:val="0"/>
        <w:autoSpaceDN w:val="0"/>
        <w:adjustRightInd w:val="0"/>
        <w:spacing w:after="0" w:line="240" w:lineRule="auto"/>
        <w:rPr>
          <w:rFonts w:ascii="Arial" w:hAnsi="Arial" w:cs="Arial"/>
          <w:b/>
          <w:bCs/>
          <w:color w:val="000000"/>
          <w:sz w:val="26"/>
          <w:szCs w:val="26"/>
        </w:rPr>
      </w:pPr>
    </w:p>
    <w:p w:rsidR="00801254" w:rsidRPr="000C02D0" w:rsidRDefault="00801254" w:rsidP="00801254">
      <w:pPr>
        <w:autoSpaceDE w:val="0"/>
        <w:autoSpaceDN w:val="0"/>
        <w:adjustRightInd w:val="0"/>
        <w:spacing w:after="0" w:line="240" w:lineRule="auto"/>
        <w:rPr>
          <w:rFonts w:ascii="Arial" w:hAnsi="Arial" w:cs="Arial"/>
          <w:b/>
          <w:bCs/>
          <w:color w:val="000000"/>
          <w:sz w:val="26"/>
          <w:szCs w:val="26"/>
        </w:rPr>
      </w:pPr>
    </w:p>
    <w:p w:rsidR="00801254" w:rsidRPr="000C02D0" w:rsidRDefault="00801254" w:rsidP="00801254">
      <w:pPr>
        <w:autoSpaceDE w:val="0"/>
        <w:autoSpaceDN w:val="0"/>
        <w:adjustRightInd w:val="0"/>
        <w:spacing w:after="0" w:line="240" w:lineRule="auto"/>
        <w:rPr>
          <w:rFonts w:ascii="Arial" w:hAnsi="Arial" w:cs="Arial"/>
          <w:b/>
          <w:bCs/>
          <w:color w:val="000000"/>
          <w:sz w:val="26"/>
          <w:szCs w:val="26"/>
        </w:rPr>
      </w:pPr>
    </w:p>
    <w:p w:rsidR="00801254" w:rsidRPr="000C02D0" w:rsidRDefault="00801254" w:rsidP="00801254">
      <w:pPr>
        <w:autoSpaceDE w:val="0"/>
        <w:autoSpaceDN w:val="0"/>
        <w:adjustRightInd w:val="0"/>
        <w:spacing w:after="0" w:line="240" w:lineRule="auto"/>
        <w:rPr>
          <w:rFonts w:ascii="Arial" w:hAnsi="Arial" w:cs="Arial"/>
          <w:b/>
          <w:bCs/>
          <w:color w:val="000000"/>
          <w:sz w:val="26"/>
          <w:szCs w:val="26"/>
        </w:rPr>
      </w:pPr>
    </w:p>
    <w:p w:rsidR="00801254" w:rsidRPr="000C02D0" w:rsidRDefault="00801254" w:rsidP="00801254">
      <w:pPr>
        <w:autoSpaceDE w:val="0"/>
        <w:autoSpaceDN w:val="0"/>
        <w:adjustRightInd w:val="0"/>
        <w:spacing w:after="0" w:line="240" w:lineRule="auto"/>
        <w:rPr>
          <w:rFonts w:ascii="Arial" w:hAnsi="Arial" w:cs="Arial"/>
          <w:b/>
          <w:bCs/>
          <w:color w:val="000000"/>
          <w:sz w:val="26"/>
          <w:szCs w:val="26"/>
        </w:rPr>
      </w:pPr>
    </w:p>
    <w:p w:rsidR="00801254" w:rsidRPr="000C02D0" w:rsidRDefault="00801254" w:rsidP="00801254">
      <w:pPr>
        <w:autoSpaceDE w:val="0"/>
        <w:autoSpaceDN w:val="0"/>
        <w:adjustRightInd w:val="0"/>
        <w:spacing w:after="0" w:line="240" w:lineRule="auto"/>
        <w:rPr>
          <w:rFonts w:ascii="Arial" w:hAnsi="Arial" w:cs="Arial"/>
          <w:b/>
          <w:bCs/>
          <w:color w:val="000000"/>
          <w:sz w:val="26"/>
          <w:szCs w:val="26"/>
        </w:rPr>
      </w:pPr>
    </w:p>
    <w:p w:rsidR="00801254" w:rsidRPr="000C02D0" w:rsidRDefault="00801254" w:rsidP="00801254">
      <w:pPr>
        <w:autoSpaceDE w:val="0"/>
        <w:autoSpaceDN w:val="0"/>
        <w:adjustRightInd w:val="0"/>
        <w:spacing w:after="0" w:line="240" w:lineRule="auto"/>
        <w:rPr>
          <w:rFonts w:ascii="Arial" w:hAnsi="Arial" w:cs="Arial"/>
          <w:b/>
          <w:bCs/>
          <w:color w:val="000000"/>
          <w:sz w:val="26"/>
          <w:szCs w:val="26"/>
        </w:rPr>
      </w:pPr>
    </w:p>
    <w:p w:rsidR="00801254" w:rsidRPr="000C02D0" w:rsidRDefault="00801254" w:rsidP="00801254">
      <w:pPr>
        <w:autoSpaceDE w:val="0"/>
        <w:autoSpaceDN w:val="0"/>
        <w:adjustRightInd w:val="0"/>
        <w:spacing w:after="0" w:line="240" w:lineRule="auto"/>
        <w:rPr>
          <w:rFonts w:ascii="Arial" w:hAnsi="Arial" w:cs="Arial"/>
          <w:b/>
          <w:bCs/>
          <w:color w:val="000000"/>
          <w:sz w:val="26"/>
          <w:szCs w:val="26"/>
        </w:rPr>
      </w:pPr>
    </w:p>
    <w:p w:rsidR="00801254" w:rsidRPr="000C02D0" w:rsidRDefault="00801254" w:rsidP="00801254">
      <w:pPr>
        <w:autoSpaceDE w:val="0"/>
        <w:autoSpaceDN w:val="0"/>
        <w:adjustRightInd w:val="0"/>
        <w:spacing w:after="0" w:line="240" w:lineRule="auto"/>
        <w:rPr>
          <w:rFonts w:ascii="Arial" w:hAnsi="Arial" w:cs="Arial"/>
          <w:b/>
          <w:bCs/>
          <w:color w:val="000000"/>
          <w:sz w:val="26"/>
          <w:szCs w:val="26"/>
        </w:rPr>
      </w:pPr>
    </w:p>
    <w:p w:rsidR="00801254" w:rsidRPr="000C02D0" w:rsidRDefault="00801254" w:rsidP="00801254">
      <w:pPr>
        <w:autoSpaceDE w:val="0"/>
        <w:autoSpaceDN w:val="0"/>
        <w:adjustRightInd w:val="0"/>
        <w:spacing w:after="0" w:line="240" w:lineRule="auto"/>
        <w:rPr>
          <w:rFonts w:ascii="Arial" w:hAnsi="Arial" w:cs="Arial"/>
          <w:b/>
          <w:bCs/>
          <w:color w:val="000000"/>
          <w:sz w:val="26"/>
          <w:szCs w:val="26"/>
        </w:rPr>
      </w:pPr>
    </w:p>
    <w:p w:rsidR="001871B1" w:rsidRPr="000C02D0" w:rsidRDefault="001871B1" w:rsidP="00801254">
      <w:pPr>
        <w:autoSpaceDE w:val="0"/>
        <w:autoSpaceDN w:val="0"/>
        <w:adjustRightInd w:val="0"/>
        <w:spacing w:after="0" w:line="240" w:lineRule="auto"/>
        <w:rPr>
          <w:rFonts w:ascii="Times New Roman" w:hAnsi="Times New Roman" w:cs="Times New Roman"/>
          <w:b/>
          <w:bCs/>
          <w:color w:val="000000"/>
          <w:sz w:val="24"/>
          <w:szCs w:val="24"/>
          <w:lang w:val="en-US"/>
        </w:rPr>
        <w:sectPr w:rsidR="001871B1" w:rsidRPr="000C02D0" w:rsidSect="00A86C23">
          <w:headerReference w:type="default" r:id="rId60"/>
          <w:footerReference w:type="default" r:id="rId61"/>
          <w:pgSz w:w="11906" w:h="16838" w:code="9"/>
          <w:pgMar w:top="2268" w:right="1701" w:bottom="1701" w:left="2268" w:header="709" w:footer="709" w:gutter="0"/>
          <w:pgNumType w:start="77"/>
          <w:cols w:space="720"/>
          <w:docGrid w:linePitch="360"/>
        </w:sectPr>
      </w:pPr>
    </w:p>
    <w:p w:rsidR="00DC7C61" w:rsidRPr="000C02D0" w:rsidRDefault="006260E1" w:rsidP="00801254">
      <w:pPr>
        <w:autoSpaceDE w:val="0"/>
        <w:autoSpaceDN w:val="0"/>
        <w:adjustRightInd w:val="0"/>
        <w:spacing w:after="0" w:line="240" w:lineRule="auto"/>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lastRenderedPageBreak/>
        <w:t>Lampiran 5</w:t>
      </w:r>
    </w:p>
    <w:p w:rsidR="00DC7C61" w:rsidRPr="000C02D0" w:rsidRDefault="00DC7C61" w:rsidP="00801254">
      <w:pPr>
        <w:autoSpaceDE w:val="0"/>
        <w:autoSpaceDN w:val="0"/>
        <w:adjustRightInd w:val="0"/>
        <w:spacing w:after="0" w:line="240" w:lineRule="auto"/>
        <w:rPr>
          <w:rFonts w:ascii="Times New Roman" w:hAnsi="Times New Roman" w:cs="Times New Roman"/>
          <w:b/>
          <w:bCs/>
          <w:color w:val="000000"/>
          <w:sz w:val="24"/>
          <w:szCs w:val="24"/>
          <w:lang w:val="en-US"/>
        </w:rPr>
      </w:pPr>
    </w:p>
    <w:p w:rsidR="00DC7C61" w:rsidRPr="000C02D0" w:rsidRDefault="00DC7C61" w:rsidP="00DC7C61">
      <w:pPr>
        <w:autoSpaceDE w:val="0"/>
        <w:autoSpaceDN w:val="0"/>
        <w:adjustRightInd w:val="0"/>
        <w:spacing w:after="0" w:line="240" w:lineRule="auto"/>
        <w:jc w:val="center"/>
        <w:rPr>
          <w:rFonts w:ascii="Times New Roman" w:hAnsi="Times New Roman" w:cs="Times New Roman"/>
          <w:b/>
          <w:bCs/>
          <w:color w:val="000000"/>
          <w:sz w:val="24"/>
          <w:szCs w:val="24"/>
          <w:lang w:val="en-US"/>
        </w:rPr>
      </w:pPr>
      <w:r w:rsidRPr="000C02D0">
        <w:rPr>
          <w:rFonts w:ascii="Times New Roman" w:hAnsi="Times New Roman" w:cs="Times New Roman"/>
          <w:b/>
          <w:bCs/>
          <w:color w:val="000000"/>
          <w:sz w:val="24"/>
          <w:szCs w:val="24"/>
          <w:lang w:val="en-US"/>
        </w:rPr>
        <w:t>MASTER DATA PENELITIAN</w:t>
      </w:r>
    </w:p>
    <w:p w:rsidR="00DC7C61" w:rsidRPr="000C02D0" w:rsidRDefault="00DC7C61" w:rsidP="00DC7C61">
      <w:pPr>
        <w:autoSpaceDE w:val="0"/>
        <w:autoSpaceDN w:val="0"/>
        <w:adjustRightInd w:val="0"/>
        <w:spacing w:after="0" w:line="240" w:lineRule="auto"/>
        <w:jc w:val="center"/>
        <w:rPr>
          <w:rFonts w:ascii="Times New Roman" w:hAnsi="Times New Roman" w:cs="Times New Roman"/>
          <w:b/>
          <w:bCs/>
          <w:color w:val="000000"/>
          <w:sz w:val="24"/>
          <w:szCs w:val="24"/>
          <w:lang w:val="en-US"/>
        </w:rPr>
      </w:pPr>
    </w:p>
    <w:p w:rsidR="008345E2" w:rsidRPr="000C02D0" w:rsidRDefault="00A86C23" w:rsidP="00801254">
      <w:pPr>
        <w:autoSpaceDE w:val="0"/>
        <w:autoSpaceDN w:val="0"/>
        <w:adjustRightInd w:val="0"/>
        <w:spacing w:after="0" w:line="240" w:lineRule="auto"/>
        <w:rPr>
          <w:rFonts w:ascii="Times New Roman" w:hAnsi="Times New Roman" w:cs="Times New Roman"/>
          <w:b/>
          <w:bCs/>
          <w:color w:val="000000"/>
          <w:sz w:val="24"/>
          <w:szCs w:val="24"/>
          <w:lang w:val="en-US"/>
        </w:rPr>
      </w:pPr>
      <w:r>
        <w:rPr>
          <w:noProof/>
          <w:color w:val="000000"/>
          <w:lang w:val="en-US"/>
        </w:rPr>
        <w:drawing>
          <wp:inline distT="0" distB="0" distL="0" distR="0">
            <wp:extent cx="5619750" cy="58769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19750" cy="5876925"/>
                    </a:xfrm>
                    <a:prstGeom prst="rect">
                      <a:avLst/>
                    </a:prstGeom>
                    <a:noFill/>
                    <a:ln>
                      <a:noFill/>
                    </a:ln>
                  </pic:spPr>
                </pic:pic>
              </a:graphicData>
            </a:graphic>
          </wp:inline>
        </w:drawing>
      </w:r>
    </w:p>
    <w:p w:rsidR="008345E2" w:rsidRPr="000C02D0" w:rsidRDefault="008345E2" w:rsidP="00801254">
      <w:pPr>
        <w:autoSpaceDE w:val="0"/>
        <w:autoSpaceDN w:val="0"/>
        <w:adjustRightInd w:val="0"/>
        <w:spacing w:after="0" w:line="240" w:lineRule="auto"/>
        <w:rPr>
          <w:rFonts w:ascii="Times New Roman" w:hAnsi="Times New Roman" w:cs="Times New Roman"/>
          <w:b/>
          <w:bCs/>
          <w:color w:val="000000"/>
          <w:sz w:val="24"/>
          <w:szCs w:val="24"/>
          <w:lang w:val="en-US"/>
        </w:rPr>
      </w:pPr>
    </w:p>
    <w:p w:rsidR="008345E2" w:rsidRPr="000C02D0" w:rsidRDefault="008345E2" w:rsidP="00801254">
      <w:pPr>
        <w:autoSpaceDE w:val="0"/>
        <w:autoSpaceDN w:val="0"/>
        <w:adjustRightInd w:val="0"/>
        <w:spacing w:after="0" w:line="240" w:lineRule="auto"/>
        <w:rPr>
          <w:rFonts w:ascii="Times New Roman" w:hAnsi="Times New Roman" w:cs="Times New Roman"/>
          <w:b/>
          <w:bCs/>
          <w:color w:val="000000"/>
          <w:sz w:val="24"/>
          <w:szCs w:val="24"/>
          <w:lang w:val="en-US"/>
        </w:rPr>
      </w:pPr>
    </w:p>
    <w:p w:rsidR="008345E2" w:rsidRPr="000C02D0" w:rsidRDefault="008345E2" w:rsidP="00801254">
      <w:pPr>
        <w:autoSpaceDE w:val="0"/>
        <w:autoSpaceDN w:val="0"/>
        <w:adjustRightInd w:val="0"/>
        <w:spacing w:after="0" w:line="240" w:lineRule="auto"/>
        <w:rPr>
          <w:rFonts w:ascii="Times New Roman" w:hAnsi="Times New Roman" w:cs="Times New Roman"/>
          <w:b/>
          <w:bCs/>
          <w:color w:val="000000"/>
          <w:sz w:val="24"/>
          <w:szCs w:val="24"/>
          <w:lang w:val="en-US"/>
        </w:rPr>
      </w:pPr>
    </w:p>
    <w:p w:rsidR="008345E2" w:rsidRPr="000C02D0" w:rsidRDefault="008345E2" w:rsidP="00801254">
      <w:pPr>
        <w:autoSpaceDE w:val="0"/>
        <w:autoSpaceDN w:val="0"/>
        <w:adjustRightInd w:val="0"/>
        <w:spacing w:after="0" w:line="240" w:lineRule="auto"/>
        <w:rPr>
          <w:rFonts w:ascii="Times New Roman" w:hAnsi="Times New Roman" w:cs="Times New Roman"/>
          <w:b/>
          <w:bCs/>
          <w:color w:val="000000"/>
          <w:sz w:val="24"/>
          <w:szCs w:val="24"/>
          <w:lang w:val="en-US"/>
        </w:rPr>
      </w:pPr>
    </w:p>
    <w:p w:rsidR="008345E2" w:rsidRPr="000C02D0" w:rsidRDefault="008345E2" w:rsidP="00801254">
      <w:pPr>
        <w:autoSpaceDE w:val="0"/>
        <w:autoSpaceDN w:val="0"/>
        <w:adjustRightInd w:val="0"/>
        <w:spacing w:after="0" w:line="240" w:lineRule="auto"/>
        <w:rPr>
          <w:rFonts w:ascii="Times New Roman" w:hAnsi="Times New Roman" w:cs="Times New Roman"/>
          <w:b/>
          <w:bCs/>
          <w:color w:val="000000"/>
          <w:sz w:val="24"/>
          <w:szCs w:val="24"/>
          <w:lang w:val="en-US"/>
        </w:rPr>
      </w:pPr>
    </w:p>
    <w:p w:rsidR="008345E2" w:rsidRPr="000C02D0" w:rsidRDefault="008345E2" w:rsidP="00801254">
      <w:pPr>
        <w:autoSpaceDE w:val="0"/>
        <w:autoSpaceDN w:val="0"/>
        <w:adjustRightInd w:val="0"/>
        <w:spacing w:after="0" w:line="240" w:lineRule="auto"/>
        <w:rPr>
          <w:rFonts w:ascii="Times New Roman" w:hAnsi="Times New Roman" w:cs="Times New Roman"/>
          <w:b/>
          <w:bCs/>
          <w:color w:val="000000"/>
          <w:sz w:val="24"/>
          <w:szCs w:val="24"/>
          <w:lang w:val="en-US"/>
        </w:rPr>
      </w:pPr>
    </w:p>
    <w:p w:rsidR="008345E2" w:rsidRPr="000C02D0" w:rsidRDefault="008345E2" w:rsidP="00801254">
      <w:pPr>
        <w:autoSpaceDE w:val="0"/>
        <w:autoSpaceDN w:val="0"/>
        <w:adjustRightInd w:val="0"/>
        <w:spacing w:after="0" w:line="240" w:lineRule="auto"/>
        <w:rPr>
          <w:rFonts w:ascii="Times New Roman" w:hAnsi="Times New Roman" w:cs="Times New Roman"/>
          <w:b/>
          <w:bCs/>
          <w:color w:val="000000"/>
          <w:sz w:val="24"/>
          <w:szCs w:val="24"/>
          <w:lang w:val="en-US"/>
        </w:rPr>
      </w:pPr>
    </w:p>
    <w:p w:rsidR="008345E2" w:rsidRPr="000C02D0" w:rsidRDefault="008345E2" w:rsidP="00801254">
      <w:pPr>
        <w:autoSpaceDE w:val="0"/>
        <w:autoSpaceDN w:val="0"/>
        <w:adjustRightInd w:val="0"/>
        <w:spacing w:after="0" w:line="240" w:lineRule="auto"/>
        <w:rPr>
          <w:rFonts w:ascii="Times New Roman" w:hAnsi="Times New Roman" w:cs="Times New Roman"/>
          <w:b/>
          <w:bCs/>
          <w:color w:val="000000"/>
          <w:sz w:val="24"/>
          <w:szCs w:val="24"/>
          <w:lang w:val="en-US"/>
        </w:rPr>
      </w:pPr>
    </w:p>
    <w:p w:rsidR="008345E2" w:rsidRPr="000C02D0" w:rsidRDefault="008345E2" w:rsidP="00801254">
      <w:pPr>
        <w:autoSpaceDE w:val="0"/>
        <w:autoSpaceDN w:val="0"/>
        <w:adjustRightInd w:val="0"/>
        <w:spacing w:after="0" w:line="240" w:lineRule="auto"/>
        <w:rPr>
          <w:rFonts w:ascii="Times New Roman" w:hAnsi="Times New Roman" w:cs="Times New Roman"/>
          <w:b/>
          <w:bCs/>
          <w:color w:val="000000"/>
          <w:sz w:val="24"/>
          <w:szCs w:val="24"/>
        </w:rPr>
      </w:pPr>
    </w:p>
    <w:p w:rsidR="001871B1" w:rsidRPr="000C02D0" w:rsidRDefault="001871B1" w:rsidP="00801254">
      <w:pPr>
        <w:autoSpaceDE w:val="0"/>
        <w:autoSpaceDN w:val="0"/>
        <w:adjustRightInd w:val="0"/>
        <w:spacing w:after="0" w:line="240" w:lineRule="auto"/>
        <w:rPr>
          <w:rFonts w:ascii="Times New Roman" w:hAnsi="Times New Roman" w:cs="Times New Roman"/>
          <w:b/>
          <w:bCs/>
          <w:color w:val="000000"/>
          <w:sz w:val="24"/>
          <w:szCs w:val="24"/>
        </w:rPr>
        <w:sectPr w:rsidR="001871B1" w:rsidRPr="000C02D0" w:rsidSect="00A86C23">
          <w:headerReference w:type="default" r:id="rId63"/>
          <w:footerReference w:type="default" r:id="rId64"/>
          <w:pgSz w:w="11906" w:h="16838" w:code="9"/>
          <w:pgMar w:top="2268" w:right="1701" w:bottom="1701" w:left="2268" w:header="709" w:footer="709" w:gutter="0"/>
          <w:pgNumType w:start="79"/>
          <w:cols w:space="720"/>
          <w:docGrid w:linePitch="360"/>
        </w:sectPr>
      </w:pPr>
    </w:p>
    <w:p w:rsidR="001871B1" w:rsidRPr="000C02D0" w:rsidRDefault="001871B1" w:rsidP="00801254">
      <w:pPr>
        <w:autoSpaceDE w:val="0"/>
        <w:autoSpaceDN w:val="0"/>
        <w:adjustRightInd w:val="0"/>
        <w:spacing w:after="0" w:line="240" w:lineRule="auto"/>
        <w:rPr>
          <w:rFonts w:ascii="Times New Roman" w:hAnsi="Times New Roman" w:cs="Times New Roman"/>
          <w:b/>
          <w:bCs/>
          <w:color w:val="000000"/>
          <w:sz w:val="24"/>
          <w:szCs w:val="24"/>
        </w:rPr>
      </w:pPr>
    </w:p>
    <w:p w:rsidR="008345E2" w:rsidRPr="000C02D0" w:rsidRDefault="00A86C23" w:rsidP="00801254">
      <w:pPr>
        <w:autoSpaceDE w:val="0"/>
        <w:autoSpaceDN w:val="0"/>
        <w:adjustRightInd w:val="0"/>
        <w:spacing w:after="0" w:line="240" w:lineRule="auto"/>
        <w:rPr>
          <w:rFonts w:ascii="Times New Roman" w:hAnsi="Times New Roman" w:cs="Times New Roman"/>
          <w:b/>
          <w:bCs/>
          <w:color w:val="000000"/>
          <w:sz w:val="24"/>
          <w:szCs w:val="24"/>
          <w:lang w:val="en-US"/>
        </w:rPr>
      </w:pPr>
      <w:r>
        <w:rPr>
          <w:noProof/>
          <w:color w:val="000000"/>
          <w:lang w:val="en-US"/>
        </w:rPr>
        <w:drawing>
          <wp:inline distT="0" distB="0" distL="0" distR="0">
            <wp:extent cx="5600700" cy="5829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00700" cy="5829300"/>
                    </a:xfrm>
                    <a:prstGeom prst="rect">
                      <a:avLst/>
                    </a:prstGeom>
                    <a:noFill/>
                    <a:ln>
                      <a:noFill/>
                    </a:ln>
                  </pic:spPr>
                </pic:pic>
              </a:graphicData>
            </a:graphic>
          </wp:inline>
        </w:drawing>
      </w:r>
    </w:p>
    <w:p w:rsidR="008345E2" w:rsidRPr="000C02D0" w:rsidRDefault="008345E2" w:rsidP="00801254">
      <w:pPr>
        <w:autoSpaceDE w:val="0"/>
        <w:autoSpaceDN w:val="0"/>
        <w:adjustRightInd w:val="0"/>
        <w:spacing w:after="0" w:line="240" w:lineRule="auto"/>
        <w:rPr>
          <w:rFonts w:ascii="Times New Roman" w:hAnsi="Times New Roman" w:cs="Times New Roman"/>
          <w:b/>
          <w:bCs/>
          <w:color w:val="000000"/>
          <w:sz w:val="24"/>
          <w:szCs w:val="24"/>
          <w:lang w:val="en-US"/>
        </w:rPr>
      </w:pPr>
    </w:p>
    <w:p w:rsidR="008345E2" w:rsidRPr="000C02D0" w:rsidRDefault="008345E2" w:rsidP="00801254">
      <w:pPr>
        <w:autoSpaceDE w:val="0"/>
        <w:autoSpaceDN w:val="0"/>
        <w:adjustRightInd w:val="0"/>
        <w:spacing w:after="0" w:line="240" w:lineRule="auto"/>
        <w:rPr>
          <w:rFonts w:ascii="Times New Roman" w:hAnsi="Times New Roman" w:cs="Times New Roman"/>
          <w:b/>
          <w:bCs/>
          <w:color w:val="000000"/>
          <w:sz w:val="24"/>
          <w:szCs w:val="24"/>
          <w:lang w:val="en-US"/>
        </w:rPr>
      </w:pPr>
    </w:p>
    <w:p w:rsidR="008345E2" w:rsidRPr="000C02D0" w:rsidRDefault="008345E2" w:rsidP="00801254">
      <w:pPr>
        <w:autoSpaceDE w:val="0"/>
        <w:autoSpaceDN w:val="0"/>
        <w:adjustRightInd w:val="0"/>
        <w:spacing w:after="0" w:line="240" w:lineRule="auto"/>
        <w:rPr>
          <w:rFonts w:ascii="Times New Roman" w:hAnsi="Times New Roman" w:cs="Times New Roman"/>
          <w:b/>
          <w:bCs/>
          <w:color w:val="000000"/>
          <w:sz w:val="24"/>
          <w:szCs w:val="24"/>
          <w:lang w:val="en-US"/>
        </w:rPr>
      </w:pPr>
    </w:p>
    <w:p w:rsidR="008345E2" w:rsidRPr="000C02D0" w:rsidRDefault="008345E2" w:rsidP="00801254">
      <w:pPr>
        <w:autoSpaceDE w:val="0"/>
        <w:autoSpaceDN w:val="0"/>
        <w:adjustRightInd w:val="0"/>
        <w:spacing w:after="0" w:line="240" w:lineRule="auto"/>
        <w:rPr>
          <w:rFonts w:ascii="Times New Roman" w:hAnsi="Times New Roman" w:cs="Times New Roman"/>
          <w:b/>
          <w:bCs/>
          <w:color w:val="000000"/>
          <w:sz w:val="24"/>
          <w:szCs w:val="24"/>
          <w:lang w:val="en-US"/>
        </w:rPr>
      </w:pPr>
    </w:p>
    <w:p w:rsidR="008345E2" w:rsidRPr="000C02D0" w:rsidRDefault="008345E2" w:rsidP="00801254">
      <w:pPr>
        <w:autoSpaceDE w:val="0"/>
        <w:autoSpaceDN w:val="0"/>
        <w:adjustRightInd w:val="0"/>
        <w:spacing w:after="0" w:line="240" w:lineRule="auto"/>
        <w:rPr>
          <w:rFonts w:ascii="Times New Roman" w:hAnsi="Times New Roman" w:cs="Times New Roman"/>
          <w:b/>
          <w:bCs/>
          <w:color w:val="000000"/>
          <w:sz w:val="24"/>
          <w:szCs w:val="24"/>
          <w:lang w:val="en-US"/>
        </w:rPr>
      </w:pPr>
    </w:p>
    <w:p w:rsidR="008345E2" w:rsidRPr="000C02D0" w:rsidRDefault="008345E2" w:rsidP="00801254">
      <w:pPr>
        <w:autoSpaceDE w:val="0"/>
        <w:autoSpaceDN w:val="0"/>
        <w:adjustRightInd w:val="0"/>
        <w:spacing w:after="0" w:line="240" w:lineRule="auto"/>
        <w:rPr>
          <w:rFonts w:ascii="Times New Roman" w:hAnsi="Times New Roman" w:cs="Times New Roman"/>
          <w:b/>
          <w:bCs/>
          <w:color w:val="000000"/>
          <w:sz w:val="24"/>
          <w:szCs w:val="24"/>
          <w:lang w:val="en-US"/>
        </w:rPr>
      </w:pPr>
    </w:p>
    <w:p w:rsidR="008345E2" w:rsidRPr="000C02D0" w:rsidRDefault="008345E2" w:rsidP="00801254">
      <w:pPr>
        <w:autoSpaceDE w:val="0"/>
        <w:autoSpaceDN w:val="0"/>
        <w:adjustRightInd w:val="0"/>
        <w:spacing w:after="0" w:line="240" w:lineRule="auto"/>
        <w:rPr>
          <w:rFonts w:ascii="Times New Roman" w:hAnsi="Times New Roman" w:cs="Times New Roman"/>
          <w:b/>
          <w:bCs/>
          <w:color w:val="000000"/>
          <w:sz w:val="24"/>
          <w:szCs w:val="24"/>
          <w:lang w:val="en-US"/>
        </w:rPr>
      </w:pPr>
    </w:p>
    <w:p w:rsidR="008345E2" w:rsidRPr="000C02D0" w:rsidRDefault="008345E2" w:rsidP="00801254">
      <w:pPr>
        <w:autoSpaceDE w:val="0"/>
        <w:autoSpaceDN w:val="0"/>
        <w:adjustRightInd w:val="0"/>
        <w:spacing w:after="0" w:line="240" w:lineRule="auto"/>
        <w:rPr>
          <w:rFonts w:ascii="Times New Roman" w:hAnsi="Times New Roman" w:cs="Times New Roman"/>
          <w:b/>
          <w:bCs/>
          <w:color w:val="000000"/>
          <w:sz w:val="24"/>
          <w:szCs w:val="24"/>
          <w:lang w:val="en-US"/>
        </w:rPr>
      </w:pPr>
    </w:p>
    <w:p w:rsidR="008345E2" w:rsidRPr="000C02D0" w:rsidRDefault="008345E2" w:rsidP="00801254">
      <w:pPr>
        <w:autoSpaceDE w:val="0"/>
        <w:autoSpaceDN w:val="0"/>
        <w:adjustRightInd w:val="0"/>
        <w:spacing w:after="0" w:line="240" w:lineRule="auto"/>
        <w:rPr>
          <w:rFonts w:ascii="Times New Roman" w:hAnsi="Times New Roman" w:cs="Times New Roman"/>
          <w:b/>
          <w:bCs/>
          <w:color w:val="000000"/>
          <w:sz w:val="24"/>
          <w:szCs w:val="24"/>
          <w:lang w:val="en-US"/>
        </w:rPr>
      </w:pPr>
    </w:p>
    <w:p w:rsidR="008345E2" w:rsidRPr="000C02D0" w:rsidRDefault="008345E2" w:rsidP="00801254">
      <w:pPr>
        <w:autoSpaceDE w:val="0"/>
        <w:autoSpaceDN w:val="0"/>
        <w:adjustRightInd w:val="0"/>
        <w:spacing w:after="0" w:line="240" w:lineRule="auto"/>
        <w:rPr>
          <w:rFonts w:ascii="Times New Roman" w:hAnsi="Times New Roman" w:cs="Times New Roman"/>
          <w:b/>
          <w:bCs/>
          <w:color w:val="000000"/>
          <w:sz w:val="24"/>
          <w:szCs w:val="24"/>
          <w:lang w:val="en-US"/>
        </w:rPr>
      </w:pPr>
    </w:p>
    <w:p w:rsidR="008345E2" w:rsidRPr="000C02D0" w:rsidRDefault="008345E2" w:rsidP="00801254">
      <w:pPr>
        <w:autoSpaceDE w:val="0"/>
        <w:autoSpaceDN w:val="0"/>
        <w:adjustRightInd w:val="0"/>
        <w:spacing w:after="0" w:line="240" w:lineRule="auto"/>
        <w:rPr>
          <w:rFonts w:ascii="Times New Roman" w:hAnsi="Times New Roman" w:cs="Times New Roman"/>
          <w:b/>
          <w:bCs/>
          <w:color w:val="000000"/>
          <w:sz w:val="24"/>
          <w:szCs w:val="24"/>
          <w:lang w:val="en-US"/>
        </w:rPr>
      </w:pPr>
    </w:p>
    <w:p w:rsidR="008345E2" w:rsidRPr="000C02D0" w:rsidRDefault="008345E2" w:rsidP="00801254">
      <w:pPr>
        <w:autoSpaceDE w:val="0"/>
        <w:autoSpaceDN w:val="0"/>
        <w:adjustRightInd w:val="0"/>
        <w:spacing w:after="0" w:line="240" w:lineRule="auto"/>
        <w:rPr>
          <w:rFonts w:ascii="Times New Roman" w:hAnsi="Times New Roman" w:cs="Times New Roman"/>
          <w:b/>
          <w:bCs/>
          <w:color w:val="000000"/>
          <w:sz w:val="24"/>
          <w:szCs w:val="24"/>
          <w:lang w:val="en-US"/>
        </w:rPr>
      </w:pPr>
    </w:p>
    <w:p w:rsidR="001871B1" w:rsidRPr="000C02D0" w:rsidRDefault="001871B1" w:rsidP="00801254">
      <w:pPr>
        <w:autoSpaceDE w:val="0"/>
        <w:autoSpaceDN w:val="0"/>
        <w:adjustRightInd w:val="0"/>
        <w:spacing w:after="0" w:line="240" w:lineRule="auto"/>
        <w:rPr>
          <w:rFonts w:ascii="Times New Roman" w:hAnsi="Times New Roman" w:cs="Times New Roman"/>
          <w:b/>
          <w:bCs/>
          <w:color w:val="000000"/>
          <w:sz w:val="24"/>
          <w:szCs w:val="24"/>
          <w:lang w:val="en-US"/>
        </w:rPr>
        <w:sectPr w:rsidR="001871B1" w:rsidRPr="000C02D0" w:rsidSect="00A86C23">
          <w:headerReference w:type="default" r:id="rId66"/>
          <w:footerReference w:type="default" r:id="rId67"/>
          <w:pgSz w:w="11906" w:h="16838" w:code="9"/>
          <w:pgMar w:top="2268" w:right="1701" w:bottom="1701" w:left="2268" w:header="709" w:footer="709" w:gutter="0"/>
          <w:pgNumType w:start="80"/>
          <w:cols w:space="720"/>
          <w:docGrid w:linePitch="360"/>
        </w:sectPr>
      </w:pPr>
    </w:p>
    <w:p w:rsidR="008345E2" w:rsidRPr="000C02D0" w:rsidRDefault="006260E1" w:rsidP="00801254">
      <w:pPr>
        <w:autoSpaceDE w:val="0"/>
        <w:autoSpaceDN w:val="0"/>
        <w:adjustRightInd w:val="0"/>
        <w:spacing w:after="0" w:line="240" w:lineRule="auto"/>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lastRenderedPageBreak/>
        <w:t>Lampiran 6</w:t>
      </w:r>
    </w:p>
    <w:p w:rsidR="008345E2" w:rsidRPr="000C02D0" w:rsidRDefault="008345E2" w:rsidP="00801254">
      <w:pPr>
        <w:autoSpaceDE w:val="0"/>
        <w:autoSpaceDN w:val="0"/>
        <w:adjustRightInd w:val="0"/>
        <w:spacing w:after="0" w:line="240" w:lineRule="auto"/>
        <w:rPr>
          <w:rFonts w:ascii="Times New Roman" w:hAnsi="Times New Roman" w:cs="Times New Roman"/>
          <w:b/>
          <w:bCs/>
          <w:color w:val="000000"/>
          <w:sz w:val="24"/>
          <w:szCs w:val="24"/>
          <w:lang w:val="en-US"/>
        </w:rPr>
      </w:pPr>
    </w:p>
    <w:p w:rsidR="008345E2" w:rsidRPr="000C02D0" w:rsidRDefault="008345E2" w:rsidP="008345E2">
      <w:pPr>
        <w:autoSpaceDE w:val="0"/>
        <w:autoSpaceDN w:val="0"/>
        <w:adjustRightInd w:val="0"/>
        <w:spacing w:after="0" w:line="240" w:lineRule="auto"/>
        <w:jc w:val="center"/>
        <w:rPr>
          <w:rFonts w:ascii="Times New Roman" w:hAnsi="Times New Roman" w:cs="Times New Roman"/>
          <w:b/>
          <w:bCs/>
          <w:color w:val="000000"/>
          <w:sz w:val="24"/>
          <w:szCs w:val="24"/>
          <w:lang w:val="en-US"/>
        </w:rPr>
      </w:pPr>
      <w:r w:rsidRPr="000C02D0">
        <w:rPr>
          <w:rFonts w:ascii="Times New Roman" w:hAnsi="Times New Roman" w:cs="Times New Roman"/>
          <w:b/>
          <w:bCs/>
          <w:color w:val="000000"/>
          <w:sz w:val="24"/>
          <w:szCs w:val="24"/>
          <w:lang w:val="en-US"/>
        </w:rPr>
        <w:t xml:space="preserve">HASIL </w:t>
      </w:r>
      <w:r w:rsidRPr="003166E4">
        <w:rPr>
          <w:rFonts w:ascii="Times New Roman" w:hAnsi="Times New Roman" w:cs="Times New Roman"/>
          <w:b/>
          <w:bCs/>
          <w:i/>
          <w:color w:val="000000"/>
          <w:sz w:val="24"/>
          <w:szCs w:val="24"/>
          <w:lang w:val="en-US"/>
        </w:rPr>
        <w:t>OUPUT</w:t>
      </w:r>
      <w:r w:rsidR="003166E4">
        <w:rPr>
          <w:rFonts w:ascii="Times New Roman" w:hAnsi="Times New Roman" w:cs="Times New Roman"/>
          <w:b/>
          <w:bCs/>
          <w:i/>
          <w:color w:val="000000"/>
          <w:sz w:val="24"/>
          <w:szCs w:val="24"/>
        </w:rPr>
        <w:t xml:space="preserve"> </w:t>
      </w:r>
      <w:r w:rsidRPr="000C02D0">
        <w:rPr>
          <w:rFonts w:ascii="Times New Roman" w:hAnsi="Times New Roman" w:cs="Times New Roman"/>
          <w:b/>
          <w:bCs/>
          <w:color w:val="000000"/>
          <w:sz w:val="24"/>
          <w:szCs w:val="24"/>
          <w:lang w:val="en-US"/>
        </w:rPr>
        <w:t xml:space="preserve"> PENGOLAHAN DATA</w:t>
      </w:r>
    </w:p>
    <w:p w:rsidR="00801254" w:rsidRPr="000C02D0" w:rsidRDefault="00801254" w:rsidP="00801254">
      <w:pPr>
        <w:autoSpaceDE w:val="0"/>
        <w:autoSpaceDN w:val="0"/>
        <w:adjustRightInd w:val="0"/>
        <w:spacing w:after="0" w:line="240" w:lineRule="auto"/>
        <w:rPr>
          <w:rFonts w:ascii="Arial" w:hAnsi="Arial" w:cs="Arial"/>
          <w:b/>
          <w:bCs/>
          <w:color w:val="000000"/>
          <w:sz w:val="26"/>
          <w:szCs w:val="26"/>
        </w:rPr>
      </w:pPr>
      <w:r w:rsidRPr="000C02D0">
        <w:rPr>
          <w:rFonts w:ascii="Arial" w:hAnsi="Arial" w:cs="Arial"/>
          <w:b/>
          <w:bCs/>
          <w:color w:val="000000"/>
          <w:sz w:val="26"/>
          <w:szCs w:val="26"/>
        </w:rPr>
        <w:t>Frequencies</w:t>
      </w:r>
    </w:p>
    <w:p w:rsidR="00801254" w:rsidRPr="000C02D0" w:rsidRDefault="00801254" w:rsidP="00801254">
      <w:pPr>
        <w:autoSpaceDE w:val="0"/>
        <w:autoSpaceDN w:val="0"/>
        <w:adjustRightInd w:val="0"/>
        <w:spacing w:after="0" w:line="240" w:lineRule="auto"/>
        <w:rPr>
          <w:rFonts w:ascii="Arial" w:hAnsi="Arial" w:cs="Arial"/>
          <w:b/>
          <w:bCs/>
          <w:color w:val="000000"/>
          <w:sz w:val="26"/>
          <w:szCs w:val="26"/>
          <w:lang w:val="en-US"/>
        </w:rPr>
      </w:pPr>
    </w:p>
    <w:p w:rsidR="00801254" w:rsidRPr="000C02D0" w:rsidRDefault="00801254" w:rsidP="00801254">
      <w:pPr>
        <w:autoSpaceDE w:val="0"/>
        <w:autoSpaceDN w:val="0"/>
        <w:adjustRightInd w:val="0"/>
        <w:spacing w:after="0" w:line="240" w:lineRule="auto"/>
        <w:rPr>
          <w:rFonts w:ascii="Arial" w:hAnsi="Arial" w:cs="Arial"/>
          <w:b/>
          <w:bCs/>
          <w:color w:val="000000"/>
          <w:sz w:val="26"/>
          <w:szCs w:val="26"/>
          <w:lang w:val="en-US"/>
        </w:rPr>
      </w:pPr>
      <w:r w:rsidRPr="000C02D0">
        <w:rPr>
          <w:rFonts w:ascii="Arial" w:hAnsi="Arial" w:cs="Arial"/>
          <w:b/>
          <w:bCs/>
          <w:color w:val="000000"/>
          <w:sz w:val="26"/>
          <w:szCs w:val="26"/>
          <w:lang w:val="en-US"/>
        </w:rPr>
        <w:t>Frequency Table</w:t>
      </w:r>
    </w:p>
    <w:p w:rsidR="00461932" w:rsidRPr="000C02D0" w:rsidRDefault="00461932" w:rsidP="00801254">
      <w:pPr>
        <w:autoSpaceDE w:val="0"/>
        <w:autoSpaceDN w:val="0"/>
        <w:adjustRightInd w:val="0"/>
        <w:spacing w:after="0" w:line="240" w:lineRule="auto"/>
        <w:rPr>
          <w:rFonts w:ascii="Arial" w:hAnsi="Arial" w:cs="Arial"/>
          <w:b/>
          <w:bCs/>
          <w:color w:val="000000"/>
          <w:sz w:val="26"/>
          <w:szCs w:val="26"/>
          <w:lang w:val="en-US"/>
        </w:rPr>
      </w:pPr>
    </w:p>
    <w:p w:rsidR="00461932" w:rsidRPr="000C02D0" w:rsidRDefault="00461932" w:rsidP="00801254">
      <w:pPr>
        <w:autoSpaceDE w:val="0"/>
        <w:autoSpaceDN w:val="0"/>
        <w:adjustRightInd w:val="0"/>
        <w:spacing w:after="0" w:line="240" w:lineRule="auto"/>
        <w:rPr>
          <w:rFonts w:ascii="Arial" w:hAnsi="Arial" w:cs="Arial"/>
          <w:b/>
          <w:bCs/>
          <w:color w:val="000000"/>
          <w:sz w:val="26"/>
          <w:szCs w:val="26"/>
          <w:lang w:val="en-US"/>
        </w:rPr>
      </w:pPr>
      <w:r w:rsidRPr="000C02D0">
        <w:rPr>
          <w:rFonts w:ascii="Arial" w:hAnsi="Arial" w:cs="Arial"/>
          <w:b/>
          <w:bCs/>
          <w:color w:val="000000"/>
          <w:sz w:val="26"/>
          <w:szCs w:val="26"/>
          <w:lang w:val="en-US"/>
        </w:rPr>
        <w:t>Karakteristik</w:t>
      </w:r>
    </w:p>
    <w:p w:rsidR="00801254" w:rsidRPr="000C02D0" w:rsidRDefault="00801254" w:rsidP="00801254">
      <w:pPr>
        <w:autoSpaceDE w:val="0"/>
        <w:autoSpaceDN w:val="0"/>
        <w:adjustRightInd w:val="0"/>
        <w:spacing w:after="0" w:line="240" w:lineRule="auto"/>
        <w:rPr>
          <w:rFonts w:ascii="Times New Roman" w:hAnsi="Times New Roman" w:cs="Times New Roman"/>
          <w:color w:val="000000"/>
          <w:sz w:val="24"/>
          <w:szCs w:val="24"/>
          <w:lang w:val="en-US"/>
        </w:rPr>
      </w:pPr>
    </w:p>
    <w:tbl>
      <w:tblPr>
        <w:tblW w:w="69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2"/>
        <w:gridCol w:w="1282"/>
        <w:gridCol w:w="1145"/>
        <w:gridCol w:w="1009"/>
        <w:gridCol w:w="1372"/>
        <w:gridCol w:w="1447"/>
      </w:tblGrid>
      <w:tr w:rsidR="00801254" w:rsidRPr="000C02D0" w:rsidTr="005578A9">
        <w:trPr>
          <w:cantSplit/>
          <w:trHeight w:val="259"/>
        </w:trPr>
        <w:tc>
          <w:tcPr>
            <w:tcW w:w="6976" w:type="dxa"/>
            <w:gridSpan w:val="6"/>
            <w:tcBorders>
              <w:top w:val="nil"/>
              <w:left w:val="nil"/>
              <w:bottom w:val="nil"/>
              <w:right w:val="nil"/>
            </w:tcBorders>
            <w:shd w:val="clear" w:color="auto" w:fill="FFFFFF"/>
            <w:vAlign w:val="center"/>
          </w:tcPr>
          <w:p w:rsidR="00801254" w:rsidRPr="000C02D0" w:rsidRDefault="00801254" w:rsidP="005578A9">
            <w:pPr>
              <w:autoSpaceDE w:val="0"/>
              <w:autoSpaceDN w:val="0"/>
              <w:adjustRightInd w:val="0"/>
              <w:spacing w:after="0" w:line="240" w:lineRule="auto"/>
              <w:ind w:left="60" w:right="60"/>
              <w:jc w:val="center"/>
              <w:rPr>
                <w:rFonts w:ascii="Arial" w:hAnsi="Arial" w:cs="Arial"/>
                <w:color w:val="000000"/>
                <w:lang w:val="en-US"/>
              </w:rPr>
            </w:pPr>
            <w:r w:rsidRPr="000C02D0">
              <w:rPr>
                <w:rFonts w:ascii="Arial" w:hAnsi="Arial" w:cs="Arial"/>
                <w:b/>
                <w:bCs/>
                <w:color w:val="000000"/>
                <w:lang w:val="en-US"/>
              </w:rPr>
              <w:t>Usia</w:t>
            </w:r>
          </w:p>
        </w:tc>
      </w:tr>
      <w:tr w:rsidR="00801254" w:rsidRPr="000C02D0" w:rsidTr="005578A9">
        <w:trPr>
          <w:cantSplit/>
          <w:trHeight w:val="425"/>
        </w:trPr>
        <w:tc>
          <w:tcPr>
            <w:tcW w:w="2004" w:type="dxa"/>
            <w:gridSpan w:val="2"/>
            <w:tcBorders>
              <w:top w:val="nil"/>
              <w:left w:val="nil"/>
              <w:bottom w:val="single" w:sz="8" w:space="0" w:color="152935"/>
              <w:right w:val="nil"/>
            </w:tcBorders>
            <w:shd w:val="clear" w:color="auto" w:fill="FFFFFF"/>
            <w:vAlign w:val="bottom"/>
          </w:tcPr>
          <w:p w:rsidR="00801254" w:rsidRPr="000C02D0" w:rsidRDefault="00801254" w:rsidP="005578A9">
            <w:pPr>
              <w:autoSpaceDE w:val="0"/>
              <w:autoSpaceDN w:val="0"/>
              <w:adjustRightInd w:val="0"/>
              <w:spacing w:after="0" w:line="240" w:lineRule="auto"/>
              <w:rPr>
                <w:rFonts w:ascii="Times New Roman" w:hAnsi="Times New Roman" w:cs="Times New Roman"/>
                <w:color w:val="000000"/>
                <w:sz w:val="24"/>
                <w:szCs w:val="24"/>
                <w:lang w:val="en-US"/>
              </w:rPr>
            </w:pPr>
          </w:p>
        </w:tc>
        <w:tc>
          <w:tcPr>
            <w:tcW w:w="1145" w:type="dxa"/>
            <w:tcBorders>
              <w:top w:val="nil"/>
              <w:left w:val="nil"/>
              <w:bottom w:val="single" w:sz="8" w:space="0" w:color="152935"/>
              <w:right w:val="single" w:sz="8" w:space="0" w:color="E0E0E0"/>
            </w:tcBorders>
            <w:shd w:val="clear" w:color="auto" w:fill="FFFFFF"/>
            <w:vAlign w:val="bottom"/>
          </w:tcPr>
          <w:p w:rsidR="00801254" w:rsidRPr="000C02D0" w:rsidRDefault="00801254" w:rsidP="005578A9">
            <w:pPr>
              <w:autoSpaceDE w:val="0"/>
              <w:autoSpaceDN w:val="0"/>
              <w:adjustRightInd w:val="0"/>
              <w:spacing w:after="0" w:line="240" w:lineRule="auto"/>
              <w:ind w:left="60" w:right="60"/>
              <w:jc w:val="center"/>
              <w:rPr>
                <w:rFonts w:ascii="Arial" w:hAnsi="Arial" w:cs="Arial"/>
                <w:color w:val="000000"/>
                <w:sz w:val="18"/>
                <w:szCs w:val="18"/>
                <w:lang w:val="en-US"/>
              </w:rPr>
            </w:pPr>
            <w:r w:rsidRPr="000C02D0">
              <w:rPr>
                <w:rFonts w:ascii="Arial" w:hAnsi="Arial" w:cs="Arial"/>
                <w:color w:val="000000"/>
                <w:sz w:val="18"/>
                <w:szCs w:val="18"/>
                <w:lang w:val="en-US"/>
              </w:rPr>
              <w:t>Frequency</w:t>
            </w:r>
          </w:p>
        </w:tc>
        <w:tc>
          <w:tcPr>
            <w:tcW w:w="1009" w:type="dxa"/>
            <w:tcBorders>
              <w:top w:val="nil"/>
              <w:left w:val="single" w:sz="8" w:space="0" w:color="E0E0E0"/>
              <w:bottom w:val="single" w:sz="8" w:space="0" w:color="152935"/>
              <w:right w:val="single" w:sz="8" w:space="0" w:color="E0E0E0"/>
            </w:tcBorders>
            <w:shd w:val="clear" w:color="auto" w:fill="FFFFFF"/>
            <w:vAlign w:val="bottom"/>
          </w:tcPr>
          <w:p w:rsidR="00801254" w:rsidRPr="000C02D0" w:rsidRDefault="00801254" w:rsidP="005578A9">
            <w:pPr>
              <w:autoSpaceDE w:val="0"/>
              <w:autoSpaceDN w:val="0"/>
              <w:adjustRightInd w:val="0"/>
              <w:spacing w:after="0" w:line="240" w:lineRule="auto"/>
              <w:ind w:left="60" w:right="60"/>
              <w:jc w:val="center"/>
              <w:rPr>
                <w:rFonts w:ascii="Arial" w:hAnsi="Arial" w:cs="Arial"/>
                <w:color w:val="000000"/>
                <w:sz w:val="18"/>
                <w:szCs w:val="18"/>
                <w:lang w:val="en-US"/>
              </w:rPr>
            </w:pPr>
            <w:r w:rsidRPr="000C02D0">
              <w:rPr>
                <w:rFonts w:ascii="Arial" w:hAnsi="Arial" w:cs="Arial"/>
                <w:color w:val="000000"/>
                <w:sz w:val="18"/>
                <w:szCs w:val="18"/>
                <w:lang w:val="en-US"/>
              </w:rPr>
              <w:t>Percent</w:t>
            </w:r>
          </w:p>
        </w:tc>
        <w:tc>
          <w:tcPr>
            <w:tcW w:w="1372" w:type="dxa"/>
            <w:tcBorders>
              <w:top w:val="nil"/>
              <w:left w:val="single" w:sz="8" w:space="0" w:color="E0E0E0"/>
              <w:bottom w:val="single" w:sz="8" w:space="0" w:color="152935"/>
              <w:right w:val="single" w:sz="8" w:space="0" w:color="E0E0E0"/>
            </w:tcBorders>
            <w:shd w:val="clear" w:color="auto" w:fill="FFFFFF"/>
            <w:vAlign w:val="bottom"/>
          </w:tcPr>
          <w:p w:rsidR="00801254" w:rsidRPr="000C02D0" w:rsidRDefault="00801254" w:rsidP="005578A9">
            <w:pPr>
              <w:autoSpaceDE w:val="0"/>
              <w:autoSpaceDN w:val="0"/>
              <w:adjustRightInd w:val="0"/>
              <w:spacing w:after="0" w:line="240" w:lineRule="auto"/>
              <w:ind w:left="60" w:right="60"/>
              <w:jc w:val="center"/>
              <w:rPr>
                <w:rFonts w:ascii="Arial" w:hAnsi="Arial" w:cs="Arial"/>
                <w:color w:val="000000"/>
                <w:sz w:val="18"/>
                <w:szCs w:val="18"/>
                <w:lang w:val="en-US"/>
              </w:rPr>
            </w:pPr>
            <w:r w:rsidRPr="000C02D0">
              <w:rPr>
                <w:rFonts w:ascii="Arial" w:hAnsi="Arial" w:cs="Arial"/>
                <w:color w:val="000000"/>
                <w:sz w:val="18"/>
                <w:szCs w:val="18"/>
                <w:lang w:val="en-US"/>
              </w:rPr>
              <w:t>Valid Percent</w:t>
            </w:r>
          </w:p>
        </w:tc>
        <w:tc>
          <w:tcPr>
            <w:tcW w:w="1447" w:type="dxa"/>
            <w:tcBorders>
              <w:top w:val="nil"/>
              <w:left w:val="single" w:sz="8" w:space="0" w:color="E0E0E0"/>
              <w:bottom w:val="single" w:sz="8" w:space="0" w:color="152935"/>
              <w:right w:val="nil"/>
            </w:tcBorders>
            <w:shd w:val="clear" w:color="auto" w:fill="FFFFFF"/>
            <w:vAlign w:val="bottom"/>
          </w:tcPr>
          <w:p w:rsidR="00801254" w:rsidRPr="000C02D0" w:rsidRDefault="00801254" w:rsidP="005578A9">
            <w:pPr>
              <w:autoSpaceDE w:val="0"/>
              <w:autoSpaceDN w:val="0"/>
              <w:adjustRightInd w:val="0"/>
              <w:spacing w:after="0" w:line="240" w:lineRule="auto"/>
              <w:ind w:left="60" w:right="60"/>
              <w:jc w:val="center"/>
              <w:rPr>
                <w:rFonts w:ascii="Arial" w:hAnsi="Arial" w:cs="Arial"/>
                <w:color w:val="000000"/>
                <w:sz w:val="18"/>
                <w:szCs w:val="18"/>
                <w:lang w:val="en-US"/>
              </w:rPr>
            </w:pPr>
            <w:r w:rsidRPr="000C02D0">
              <w:rPr>
                <w:rFonts w:ascii="Arial" w:hAnsi="Arial" w:cs="Arial"/>
                <w:color w:val="000000"/>
                <w:sz w:val="18"/>
                <w:szCs w:val="18"/>
                <w:lang w:val="en-US"/>
              </w:rPr>
              <w:t>Cumulative Percent</w:t>
            </w:r>
          </w:p>
        </w:tc>
      </w:tr>
      <w:tr w:rsidR="00801254" w:rsidRPr="000C02D0" w:rsidTr="005578A9">
        <w:trPr>
          <w:cantSplit/>
          <w:trHeight w:val="212"/>
        </w:trPr>
        <w:tc>
          <w:tcPr>
            <w:tcW w:w="722" w:type="dxa"/>
            <w:vMerge w:val="restart"/>
            <w:tcBorders>
              <w:top w:val="single" w:sz="8" w:space="0" w:color="152935"/>
              <w:left w:val="nil"/>
              <w:bottom w:val="single" w:sz="8" w:space="0" w:color="152935"/>
              <w:right w:val="nil"/>
            </w:tcBorders>
            <w:shd w:val="clear" w:color="auto" w:fill="E0E0E0"/>
          </w:tcPr>
          <w:p w:rsidR="00801254" w:rsidRPr="000C02D0" w:rsidRDefault="00801254" w:rsidP="005578A9">
            <w:pPr>
              <w:autoSpaceDE w:val="0"/>
              <w:autoSpaceDN w:val="0"/>
              <w:adjustRightInd w:val="0"/>
              <w:spacing w:after="0" w:line="240" w:lineRule="auto"/>
              <w:ind w:left="60" w:right="60"/>
              <w:rPr>
                <w:rFonts w:ascii="Arial" w:hAnsi="Arial" w:cs="Arial"/>
                <w:color w:val="000000"/>
                <w:sz w:val="18"/>
                <w:szCs w:val="18"/>
                <w:lang w:val="en-US"/>
              </w:rPr>
            </w:pPr>
            <w:r w:rsidRPr="000C02D0">
              <w:rPr>
                <w:rFonts w:ascii="Arial" w:hAnsi="Arial" w:cs="Arial"/>
                <w:color w:val="000000"/>
                <w:sz w:val="18"/>
                <w:szCs w:val="18"/>
                <w:lang w:val="en-US"/>
              </w:rPr>
              <w:t>Valid</w:t>
            </w:r>
          </w:p>
        </w:tc>
        <w:tc>
          <w:tcPr>
            <w:tcW w:w="1282" w:type="dxa"/>
            <w:tcBorders>
              <w:top w:val="single" w:sz="8" w:space="0" w:color="152935"/>
              <w:left w:val="nil"/>
              <w:bottom w:val="single" w:sz="8" w:space="0" w:color="AEAEAE"/>
              <w:right w:val="nil"/>
            </w:tcBorders>
            <w:shd w:val="clear" w:color="auto" w:fill="E0E0E0"/>
          </w:tcPr>
          <w:p w:rsidR="00801254" w:rsidRPr="000C02D0" w:rsidRDefault="00801254" w:rsidP="005578A9">
            <w:pPr>
              <w:autoSpaceDE w:val="0"/>
              <w:autoSpaceDN w:val="0"/>
              <w:adjustRightInd w:val="0"/>
              <w:spacing w:after="0" w:line="240" w:lineRule="auto"/>
              <w:ind w:left="60" w:right="60"/>
              <w:rPr>
                <w:rFonts w:ascii="Arial" w:hAnsi="Arial" w:cs="Arial"/>
                <w:color w:val="000000"/>
                <w:sz w:val="18"/>
                <w:szCs w:val="18"/>
                <w:lang w:val="en-US"/>
              </w:rPr>
            </w:pPr>
            <w:r w:rsidRPr="000C02D0">
              <w:rPr>
                <w:rFonts w:ascii="Arial" w:hAnsi="Arial" w:cs="Arial"/>
                <w:color w:val="000000"/>
                <w:sz w:val="18"/>
                <w:szCs w:val="18"/>
                <w:lang w:val="en-US"/>
              </w:rPr>
              <w:t>20-40 tahun</w:t>
            </w:r>
          </w:p>
        </w:tc>
        <w:tc>
          <w:tcPr>
            <w:tcW w:w="1145" w:type="dxa"/>
            <w:tcBorders>
              <w:top w:val="single" w:sz="8" w:space="0" w:color="152935"/>
              <w:left w:val="nil"/>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55</w:t>
            </w:r>
          </w:p>
        </w:tc>
        <w:tc>
          <w:tcPr>
            <w:tcW w:w="1009" w:type="dxa"/>
            <w:tcBorders>
              <w:top w:val="single" w:sz="8" w:space="0" w:color="152935"/>
              <w:left w:val="single" w:sz="8" w:space="0" w:color="E0E0E0"/>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59.8</w:t>
            </w:r>
          </w:p>
        </w:tc>
        <w:tc>
          <w:tcPr>
            <w:tcW w:w="1372" w:type="dxa"/>
            <w:tcBorders>
              <w:top w:val="single" w:sz="8" w:space="0" w:color="152935"/>
              <w:left w:val="single" w:sz="8" w:space="0" w:color="E0E0E0"/>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59.8</w:t>
            </w:r>
          </w:p>
        </w:tc>
        <w:tc>
          <w:tcPr>
            <w:tcW w:w="1447" w:type="dxa"/>
            <w:tcBorders>
              <w:top w:val="single" w:sz="8" w:space="0" w:color="152935"/>
              <w:left w:val="single" w:sz="8" w:space="0" w:color="E0E0E0"/>
              <w:bottom w:val="single" w:sz="8" w:space="0" w:color="AEAEAE"/>
              <w:right w:val="nil"/>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59.8</w:t>
            </w:r>
          </w:p>
        </w:tc>
      </w:tr>
      <w:tr w:rsidR="00801254" w:rsidRPr="000C02D0" w:rsidTr="005578A9">
        <w:trPr>
          <w:cantSplit/>
          <w:trHeight w:val="147"/>
        </w:trPr>
        <w:tc>
          <w:tcPr>
            <w:tcW w:w="722" w:type="dxa"/>
            <w:vMerge/>
            <w:tcBorders>
              <w:top w:val="single" w:sz="8" w:space="0" w:color="152935"/>
              <w:left w:val="nil"/>
              <w:bottom w:val="single" w:sz="8" w:space="0" w:color="152935"/>
              <w:right w:val="nil"/>
            </w:tcBorders>
            <w:shd w:val="clear" w:color="auto" w:fill="E0E0E0"/>
          </w:tcPr>
          <w:p w:rsidR="00801254" w:rsidRPr="000C02D0" w:rsidRDefault="00801254" w:rsidP="005578A9">
            <w:pPr>
              <w:autoSpaceDE w:val="0"/>
              <w:autoSpaceDN w:val="0"/>
              <w:adjustRightInd w:val="0"/>
              <w:spacing w:after="0" w:line="240" w:lineRule="auto"/>
              <w:rPr>
                <w:rFonts w:ascii="Arial" w:hAnsi="Arial" w:cs="Arial"/>
                <w:color w:val="000000"/>
                <w:sz w:val="18"/>
                <w:szCs w:val="18"/>
                <w:lang w:val="en-US"/>
              </w:rPr>
            </w:pPr>
          </w:p>
        </w:tc>
        <w:tc>
          <w:tcPr>
            <w:tcW w:w="1282" w:type="dxa"/>
            <w:tcBorders>
              <w:top w:val="single" w:sz="8" w:space="0" w:color="AEAEAE"/>
              <w:left w:val="nil"/>
              <w:bottom w:val="single" w:sz="8" w:space="0" w:color="AEAEAE"/>
              <w:right w:val="nil"/>
            </w:tcBorders>
            <w:shd w:val="clear" w:color="auto" w:fill="E0E0E0"/>
          </w:tcPr>
          <w:p w:rsidR="00801254" w:rsidRPr="000C02D0" w:rsidRDefault="00801254" w:rsidP="005578A9">
            <w:pPr>
              <w:autoSpaceDE w:val="0"/>
              <w:autoSpaceDN w:val="0"/>
              <w:adjustRightInd w:val="0"/>
              <w:spacing w:after="0" w:line="240" w:lineRule="auto"/>
              <w:ind w:left="60" w:right="60"/>
              <w:rPr>
                <w:rFonts w:ascii="Arial" w:hAnsi="Arial" w:cs="Arial"/>
                <w:color w:val="000000"/>
                <w:sz w:val="18"/>
                <w:szCs w:val="18"/>
                <w:lang w:val="en-US"/>
              </w:rPr>
            </w:pPr>
            <w:r w:rsidRPr="000C02D0">
              <w:rPr>
                <w:rFonts w:ascii="Arial" w:hAnsi="Arial" w:cs="Arial"/>
                <w:color w:val="000000"/>
                <w:sz w:val="18"/>
                <w:szCs w:val="18"/>
                <w:lang w:val="en-US"/>
              </w:rPr>
              <w:t>&gt; 40 tahun</w:t>
            </w:r>
          </w:p>
        </w:tc>
        <w:tc>
          <w:tcPr>
            <w:tcW w:w="1145" w:type="dxa"/>
            <w:tcBorders>
              <w:top w:val="single" w:sz="8" w:space="0" w:color="AEAEAE"/>
              <w:left w:val="nil"/>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37</w:t>
            </w:r>
          </w:p>
        </w:tc>
        <w:tc>
          <w:tcPr>
            <w:tcW w:w="1009" w:type="dxa"/>
            <w:tcBorders>
              <w:top w:val="single" w:sz="8" w:space="0" w:color="AEAEAE"/>
              <w:left w:val="single" w:sz="8" w:space="0" w:color="E0E0E0"/>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40.2</w:t>
            </w:r>
          </w:p>
        </w:tc>
        <w:tc>
          <w:tcPr>
            <w:tcW w:w="1372" w:type="dxa"/>
            <w:tcBorders>
              <w:top w:val="single" w:sz="8" w:space="0" w:color="AEAEAE"/>
              <w:left w:val="single" w:sz="8" w:space="0" w:color="E0E0E0"/>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40.2</w:t>
            </w:r>
          </w:p>
        </w:tc>
        <w:tc>
          <w:tcPr>
            <w:tcW w:w="1447" w:type="dxa"/>
            <w:tcBorders>
              <w:top w:val="single" w:sz="8" w:space="0" w:color="AEAEAE"/>
              <w:left w:val="single" w:sz="8" w:space="0" w:color="E0E0E0"/>
              <w:bottom w:val="single" w:sz="8" w:space="0" w:color="AEAEAE"/>
              <w:right w:val="nil"/>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100.0</w:t>
            </w:r>
          </w:p>
        </w:tc>
      </w:tr>
      <w:tr w:rsidR="00801254" w:rsidRPr="000C02D0" w:rsidTr="005578A9">
        <w:trPr>
          <w:cantSplit/>
          <w:trHeight w:val="147"/>
        </w:trPr>
        <w:tc>
          <w:tcPr>
            <w:tcW w:w="722" w:type="dxa"/>
            <w:vMerge/>
            <w:tcBorders>
              <w:top w:val="single" w:sz="8" w:space="0" w:color="152935"/>
              <w:left w:val="nil"/>
              <w:bottom w:val="single" w:sz="8" w:space="0" w:color="152935"/>
              <w:right w:val="nil"/>
            </w:tcBorders>
            <w:shd w:val="clear" w:color="auto" w:fill="E0E0E0"/>
          </w:tcPr>
          <w:p w:rsidR="00801254" w:rsidRPr="000C02D0" w:rsidRDefault="00801254" w:rsidP="005578A9">
            <w:pPr>
              <w:autoSpaceDE w:val="0"/>
              <w:autoSpaceDN w:val="0"/>
              <w:adjustRightInd w:val="0"/>
              <w:spacing w:after="0" w:line="240" w:lineRule="auto"/>
              <w:rPr>
                <w:rFonts w:ascii="Arial" w:hAnsi="Arial" w:cs="Arial"/>
                <w:color w:val="000000"/>
                <w:sz w:val="18"/>
                <w:szCs w:val="18"/>
                <w:lang w:val="en-US"/>
              </w:rPr>
            </w:pPr>
          </w:p>
        </w:tc>
        <w:tc>
          <w:tcPr>
            <w:tcW w:w="1282" w:type="dxa"/>
            <w:tcBorders>
              <w:top w:val="single" w:sz="8" w:space="0" w:color="AEAEAE"/>
              <w:left w:val="nil"/>
              <w:bottom w:val="single" w:sz="8" w:space="0" w:color="152935"/>
              <w:right w:val="nil"/>
            </w:tcBorders>
            <w:shd w:val="clear" w:color="auto" w:fill="E0E0E0"/>
          </w:tcPr>
          <w:p w:rsidR="00801254" w:rsidRPr="000C02D0" w:rsidRDefault="00801254" w:rsidP="005578A9">
            <w:pPr>
              <w:autoSpaceDE w:val="0"/>
              <w:autoSpaceDN w:val="0"/>
              <w:adjustRightInd w:val="0"/>
              <w:spacing w:after="0" w:line="240" w:lineRule="auto"/>
              <w:ind w:left="60" w:right="60"/>
              <w:rPr>
                <w:rFonts w:ascii="Arial" w:hAnsi="Arial" w:cs="Arial"/>
                <w:color w:val="000000"/>
                <w:sz w:val="18"/>
                <w:szCs w:val="18"/>
                <w:lang w:val="en-US"/>
              </w:rPr>
            </w:pPr>
            <w:r w:rsidRPr="000C02D0">
              <w:rPr>
                <w:rFonts w:ascii="Arial" w:hAnsi="Arial" w:cs="Arial"/>
                <w:color w:val="000000"/>
                <w:sz w:val="18"/>
                <w:szCs w:val="18"/>
                <w:lang w:val="en-US"/>
              </w:rPr>
              <w:t>Total</w:t>
            </w:r>
          </w:p>
        </w:tc>
        <w:tc>
          <w:tcPr>
            <w:tcW w:w="1145" w:type="dxa"/>
            <w:tcBorders>
              <w:top w:val="single" w:sz="8" w:space="0" w:color="AEAEAE"/>
              <w:left w:val="nil"/>
              <w:bottom w:val="single" w:sz="8" w:space="0" w:color="152935"/>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92</w:t>
            </w:r>
          </w:p>
        </w:tc>
        <w:tc>
          <w:tcPr>
            <w:tcW w:w="1009" w:type="dxa"/>
            <w:tcBorders>
              <w:top w:val="single" w:sz="8" w:space="0" w:color="AEAEAE"/>
              <w:left w:val="single" w:sz="8" w:space="0" w:color="E0E0E0"/>
              <w:bottom w:val="single" w:sz="8" w:space="0" w:color="152935"/>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100.0</w:t>
            </w:r>
          </w:p>
        </w:tc>
        <w:tc>
          <w:tcPr>
            <w:tcW w:w="1372" w:type="dxa"/>
            <w:tcBorders>
              <w:top w:val="single" w:sz="8" w:space="0" w:color="AEAEAE"/>
              <w:left w:val="single" w:sz="8" w:space="0" w:color="E0E0E0"/>
              <w:bottom w:val="single" w:sz="8" w:space="0" w:color="152935"/>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100.0</w:t>
            </w:r>
          </w:p>
        </w:tc>
        <w:tc>
          <w:tcPr>
            <w:tcW w:w="1447" w:type="dxa"/>
            <w:tcBorders>
              <w:top w:val="single" w:sz="8" w:space="0" w:color="AEAEAE"/>
              <w:left w:val="single" w:sz="8" w:space="0" w:color="E0E0E0"/>
              <w:bottom w:val="single" w:sz="8" w:space="0" w:color="152935"/>
              <w:right w:val="nil"/>
            </w:tcBorders>
            <w:shd w:val="clear" w:color="auto" w:fill="FFFFFF"/>
            <w:vAlign w:val="center"/>
          </w:tcPr>
          <w:p w:rsidR="00801254" w:rsidRPr="000C02D0" w:rsidRDefault="00801254" w:rsidP="005578A9">
            <w:pPr>
              <w:autoSpaceDE w:val="0"/>
              <w:autoSpaceDN w:val="0"/>
              <w:adjustRightInd w:val="0"/>
              <w:spacing w:after="0" w:line="240" w:lineRule="auto"/>
              <w:rPr>
                <w:rFonts w:ascii="Times New Roman" w:hAnsi="Times New Roman" w:cs="Times New Roman"/>
                <w:color w:val="000000"/>
                <w:sz w:val="24"/>
                <w:szCs w:val="24"/>
                <w:lang w:val="en-US"/>
              </w:rPr>
            </w:pPr>
          </w:p>
        </w:tc>
      </w:tr>
    </w:tbl>
    <w:p w:rsidR="00801254" w:rsidRPr="000C02D0" w:rsidRDefault="00801254" w:rsidP="00801254">
      <w:pPr>
        <w:autoSpaceDE w:val="0"/>
        <w:autoSpaceDN w:val="0"/>
        <w:adjustRightInd w:val="0"/>
        <w:spacing w:after="0" w:line="240" w:lineRule="auto"/>
        <w:rPr>
          <w:rFonts w:ascii="Times New Roman" w:hAnsi="Times New Roman" w:cs="Times New Roman"/>
          <w:color w:val="000000"/>
          <w:sz w:val="24"/>
          <w:szCs w:val="24"/>
          <w:lang w:val="en-US"/>
        </w:rPr>
      </w:pPr>
    </w:p>
    <w:p w:rsidR="00801254" w:rsidRPr="000C02D0" w:rsidRDefault="00801254" w:rsidP="00801254">
      <w:pPr>
        <w:autoSpaceDE w:val="0"/>
        <w:autoSpaceDN w:val="0"/>
        <w:adjustRightInd w:val="0"/>
        <w:spacing w:after="0" w:line="240" w:lineRule="auto"/>
        <w:rPr>
          <w:rFonts w:ascii="Times New Roman" w:hAnsi="Times New Roman" w:cs="Times New Roman"/>
          <w:color w:val="000000"/>
          <w:sz w:val="24"/>
          <w:szCs w:val="24"/>
          <w:lang w:val="en-US"/>
        </w:rPr>
      </w:pPr>
    </w:p>
    <w:tbl>
      <w:tblPr>
        <w:tblW w:w="70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1291"/>
        <w:gridCol w:w="1167"/>
        <w:gridCol w:w="1029"/>
        <w:gridCol w:w="1398"/>
        <w:gridCol w:w="1475"/>
      </w:tblGrid>
      <w:tr w:rsidR="00801254" w:rsidRPr="000C02D0" w:rsidTr="005578A9">
        <w:trPr>
          <w:cantSplit/>
          <w:trHeight w:val="253"/>
        </w:trPr>
        <w:tc>
          <w:tcPr>
            <w:tcW w:w="7097" w:type="dxa"/>
            <w:gridSpan w:val="6"/>
            <w:tcBorders>
              <w:top w:val="nil"/>
              <w:left w:val="nil"/>
              <w:bottom w:val="nil"/>
              <w:right w:val="nil"/>
            </w:tcBorders>
            <w:shd w:val="clear" w:color="auto" w:fill="FFFFFF"/>
            <w:vAlign w:val="center"/>
          </w:tcPr>
          <w:p w:rsidR="00801254" w:rsidRPr="000C02D0" w:rsidRDefault="00801254" w:rsidP="005578A9">
            <w:pPr>
              <w:autoSpaceDE w:val="0"/>
              <w:autoSpaceDN w:val="0"/>
              <w:adjustRightInd w:val="0"/>
              <w:spacing w:after="0" w:line="240" w:lineRule="auto"/>
              <w:ind w:left="60" w:right="60"/>
              <w:jc w:val="center"/>
              <w:rPr>
                <w:rFonts w:ascii="Arial" w:hAnsi="Arial" w:cs="Arial"/>
                <w:color w:val="000000"/>
                <w:lang w:val="en-US"/>
              </w:rPr>
            </w:pPr>
            <w:r w:rsidRPr="000C02D0">
              <w:rPr>
                <w:rFonts w:ascii="Arial" w:hAnsi="Arial" w:cs="Arial"/>
                <w:b/>
                <w:bCs/>
                <w:color w:val="000000"/>
                <w:lang w:val="en-US"/>
              </w:rPr>
              <w:t>Jenis_kelamin</w:t>
            </w:r>
          </w:p>
        </w:tc>
      </w:tr>
      <w:tr w:rsidR="00801254" w:rsidRPr="000C02D0" w:rsidTr="005578A9">
        <w:trPr>
          <w:cantSplit/>
          <w:trHeight w:val="415"/>
        </w:trPr>
        <w:tc>
          <w:tcPr>
            <w:tcW w:w="2028" w:type="dxa"/>
            <w:gridSpan w:val="2"/>
            <w:tcBorders>
              <w:top w:val="nil"/>
              <w:left w:val="nil"/>
              <w:bottom w:val="single" w:sz="8" w:space="0" w:color="152935"/>
              <w:right w:val="nil"/>
            </w:tcBorders>
            <w:shd w:val="clear" w:color="auto" w:fill="FFFFFF"/>
            <w:vAlign w:val="bottom"/>
          </w:tcPr>
          <w:p w:rsidR="00801254" w:rsidRPr="000C02D0" w:rsidRDefault="00801254" w:rsidP="005578A9">
            <w:pPr>
              <w:autoSpaceDE w:val="0"/>
              <w:autoSpaceDN w:val="0"/>
              <w:adjustRightInd w:val="0"/>
              <w:spacing w:after="0" w:line="240" w:lineRule="auto"/>
              <w:rPr>
                <w:rFonts w:ascii="Times New Roman" w:hAnsi="Times New Roman" w:cs="Times New Roman"/>
                <w:color w:val="000000"/>
                <w:sz w:val="24"/>
                <w:szCs w:val="24"/>
                <w:lang w:val="en-US"/>
              </w:rPr>
            </w:pPr>
          </w:p>
        </w:tc>
        <w:tc>
          <w:tcPr>
            <w:tcW w:w="1167" w:type="dxa"/>
            <w:tcBorders>
              <w:top w:val="nil"/>
              <w:left w:val="nil"/>
              <w:bottom w:val="single" w:sz="8" w:space="0" w:color="152935"/>
              <w:right w:val="single" w:sz="8" w:space="0" w:color="E0E0E0"/>
            </w:tcBorders>
            <w:shd w:val="clear" w:color="auto" w:fill="FFFFFF"/>
            <w:vAlign w:val="bottom"/>
          </w:tcPr>
          <w:p w:rsidR="00801254" w:rsidRPr="000C02D0" w:rsidRDefault="00801254" w:rsidP="005578A9">
            <w:pPr>
              <w:autoSpaceDE w:val="0"/>
              <w:autoSpaceDN w:val="0"/>
              <w:adjustRightInd w:val="0"/>
              <w:spacing w:after="0" w:line="240" w:lineRule="auto"/>
              <w:ind w:left="60" w:right="60"/>
              <w:jc w:val="center"/>
              <w:rPr>
                <w:rFonts w:ascii="Arial" w:hAnsi="Arial" w:cs="Arial"/>
                <w:color w:val="000000"/>
                <w:sz w:val="18"/>
                <w:szCs w:val="18"/>
                <w:lang w:val="en-US"/>
              </w:rPr>
            </w:pPr>
            <w:r w:rsidRPr="000C02D0">
              <w:rPr>
                <w:rFonts w:ascii="Arial" w:hAnsi="Arial" w:cs="Arial"/>
                <w:color w:val="000000"/>
                <w:sz w:val="18"/>
                <w:szCs w:val="18"/>
                <w:lang w:val="en-US"/>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801254" w:rsidRPr="000C02D0" w:rsidRDefault="00801254" w:rsidP="005578A9">
            <w:pPr>
              <w:autoSpaceDE w:val="0"/>
              <w:autoSpaceDN w:val="0"/>
              <w:adjustRightInd w:val="0"/>
              <w:spacing w:after="0" w:line="240" w:lineRule="auto"/>
              <w:ind w:left="60" w:right="60"/>
              <w:jc w:val="center"/>
              <w:rPr>
                <w:rFonts w:ascii="Arial" w:hAnsi="Arial" w:cs="Arial"/>
                <w:color w:val="000000"/>
                <w:sz w:val="18"/>
                <w:szCs w:val="18"/>
                <w:lang w:val="en-US"/>
              </w:rPr>
            </w:pPr>
            <w:r w:rsidRPr="000C02D0">
              <w:rPr>
                <w:rFonts w:ascii="Arial" w:hAnsi="Arial" w:cs="Arial"/>
                <w:color w:val="000000"/>
                <w:sz w:val="18"/>
                <w:szCs w:val="18"/>
                <w:lang w:val="en-US"/>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801254" w:rsidRPr="000C02D0" w:rsidRDefault="00801254" w:rsidP="005578A9">
            <w:pPr>
              <w:autoSpaceDE w:val="0"/>
              <w:autoSpaceDN w:val="0"/>
              <w:adjustRightInd w:val="0"/>
              <w:spacing w:after="0" w:line="240" w:lineRule="auto"/>
              <w:ind w:left="60" w:right="60"/>
              <w:jc w:val="center"/>
              <w:rPr>
                <w:rFonts w:ascii="Arial" w:hAnsi="Arial" w:cs="Arial"/>
                <w:color w:val="000000"/>
                <w:sz w:val="18"/>
                <w:szCs w:val="18"/>
                <w:lang w:val="en-US"/>
              </w:rPr>
            </w:pPr>
            <w:r w:rsidRPr="000C02D0">
              <w:rPr>
                <w:rFonts w:ascii="Arial" w:hAnsi="Arial" w:cs="Arial"/>
                <w:color w:val="000000"/>
                <w:sz w:val="18"/>
                <w:szCs w:val="18"/>
                <w:lang w:val="en-US"/>
              </w:rPr>
              <w:t>Valid Percent</w:t>
            </w:r>
          </w:p>
        </w:tc>
        <w:tc>
          <w:tcPr>
            <w:tcW w:w="1475" w:type="dxa"/>
            <w:tcBorders>
              <w:top w:val="nil"/>
              <w:left w:val="single" w:sz="8" w:space="0" w:color="E0E0E0"/>
              <w:bottom w:val="single" w:sz="8" w:space="0" w:color="152935"/>
              <w:right w:val="nil"/>
            </w:tcBorders>
            <w:shd w:val="clear" w:color="auto" w:fill="FFFFFF"/>
            <w:vAlign w:val="bottom"/>
          </w:tcPr>
          <w:p w:rsidR="00801254" w:rsidRPr="000C02D0" w:rsidRDefault="00801254" w:rsidP="005578A9">
            <w:pPr>
              <w:autoSpaceDE w:val="0"/>
              <w:autoSpaceDN w:val="0"/>
              <w:adjustRightInd w:val="0"/>
              <w:spacing w:after="0" w:line="240" w:lineRule="auto"/>
              <w:ind w:left="60" w:right="60"/>
              <w:jc w:val="center"/>
              <w:rPr>
                <w:rFonts w:ascii="Arial" w:hAnsi="Arial" w:cs="Arial"/>
                <w:color w:val="000000"/>
                <w:sz w:val="18"/>
                <w:szCs w:val="18"/>
                <w:lang w:val="en-US"/>
              </w:rPr>
            </w:pPr>
            <w:r w:rsidRPr="000C02D0">
              <w:rPr>
                <w:rFonts w:ascii="Arial" w:hAnsi="Arial" w:cs="Arial"/>
                <w:color w:val="000000"/>
                <w:sz w:val="18"/>
                <w:szCs w:val="18"/>
                <w:lang w:val="en-US"/>
              </w:rPr>
              <w:t>Cumulative Percent</w:t>
            </w:r>
          </w:p>
        </w:tc>
      </w:tr>
      <w:tr w:rsidR="00801254" w:rsidRPr="000C02D0" w:rsidTr="005578A9">
        <w:trPr>
          <w:cantSplit/>
          <w:trHeight w:val="207"/>
        </w:trPr>
        <w:tc>
          <w:tcPr>
            <w:tcW w:w="737" w:type="dxa"/>
            <w:vMerge w:val="restart"/>
            <w:tcBorders>
              <w:top w:val="single" w:sz="8" w:space="0" w:color="152935"/>
              <w:left w:val="nil"/>
              <w:bottom w:val="single" w:sz="8" w:space="0" w:color="152935"/>
              <w:right w:val="nil"/>
            </w:tcBorders>
            <w:shd w:val="clear" w:color="auto" w:fill="E0E0E0"/>
          </w:tcPr>
          <w:p w:rsidR="00801254" w:rsidRPr="000C02D0" w:rsidRDefault="00801254" w:rsidP="005578A9">
            <w:pPr>
              <w:autoSpaceDE w:val="0"/>
              <w:autoSpaceDN w:val="0"/>
              <w:adjustRightInd w:val="0"/>
              <w:spacing w:after="0" w:line="240" w:lineRule="auto"/>
              <w:ind w:left="60" w:right="60"/>
              <w:rPr>
                <w:rFonts w:ascii="Arial" w:hAnsi="Arial" w:cs="Arial"/>
                <w:color w:val="000000"/>
                <w:sz w:val="18"/>
                <w:szCs w:val="18"/>
                <w:lang w:val="en-US"/>
              </w:rPr>
            </w:pPr>
            <w:r w:rsidRPr="000C02D0">
              <w:rPr>
                <w:rFonts w:ascii="Arial" w:hAnsi="Arial" w:cs="Arial"/>
                <w:color w:val="000000"/>
                <w:sz w:val="18"/>
                <w:szCs w:val="18"/>
                <w:lang w:val="en-US"/>
              </w:rPr>
              <w:t>Valid</w:t>
            </w:r>
          </w:p>
        </w:tc>
        <w:tc>
          <w:tcPr>
            <w:tcW w:w="1291" w:type="dxa"/>
            <w:tcBorders>
              <w:top w:val="single" w:sz="8" w:space="0" w:color="152935"/>
              <w:left w:val="nil"/>
              <w:bottom w:val="single" w:sz="8" w:space="0" w:color="AEAEAE"/>
              <w:right w:val="nil"/>
            </w:tcBorders>
            <w:shd w:val="clear" w:color="auto" w:fill="E0E0E0"/>
          </w:tcPr>
          <w:p w:rsidR="00801254" w:rsidRPr="000C02D0" w:rsidRDefault="00801254" w:rsidP="005578A9">
            <w:pPr>
              <w:autoSpaceDE w:val="0"/>
              <w:autoSpaceDN w:val="0"/>
              <w:adjustRightInd w:val="0"/>
              <w:spacing w:after="0" w:line="240" w:lineRule="auto"/>
              <w:ind w:left="60" w:right="60"/>
              <w:rPr>
                <w:rFonts w:ascii="Arial" w:hAnsi="Arial" w:cs="Arial"/>
                <w:color w:val="000000"/>
                <w:sz w:val="18"/>
                <w:szCs w:val="18"/>
                <w:lang w:val="en-US"/>
              </w:rPr>
            </w:pPr>
            <w:r w:rsidRPr="000C02D0">
              <w:rPr>
                <w:rFonts w:ascii="Arial" w:hAnsi="Arial" w:cs="Arial"/>
                <w:color w:val="000000"/>
                <w:sz w:val="18"/>
                <w:szCs w:val="18"/>
                <w:lang w:val="en-US"/>
              </w:rPr>
              <w:t>Perempuan</w:t>
            </w:r>
          </w:p>
        </w:tc>
        <w:tc>
          <w:tcPr>
            <w:tcW w:w="1167" w:type="dxa"/>
            <w:tcBorders>
              <w:top w:val="single" w:sz="8" w:space="0" w:color="152935"/>
              <w:left w:val="nil"/>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80</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87.0</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87.0</w:t>
            </w:r>
          </w:p>
        </w:tc>
        <w:tc>
          <w:tcPr>
            <w:tcW w:w="1475" w:type="dxa"/>
            <w:tcBorders>
              <w:top w:val="single" w:sz="8" w:space="0" w:color="152935"/>
              <w:left w:val="single" w:sz="8" w:space="0" w:color="E0E0E0"/>
              <w:bottom w:val="single" w:sz="8" w:space="0" w:color="AEAEAE"/>
              <w:right w:val="nil"/>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87.0</w:t>
            </w:r>
          </w:p>
        </w:tc>
      </w:tr>
      <w:tr w:rsidR="00801254" w:rsidRPr="000C02D0" w:rsidTr="005578A9">
        <w:trPr>
          <w:cantSplit/>
          <w:trHeight w:val="144"/>
        </w:trPr>
        <w:tc>
          <w:tcPr>
            <w:tcW w:w="737" w:type="dxa"/>
            <w:vMerge/>
            <w:tcBorders>
              <w:top w:val="single" w:sz="8" w:space="0" w:color="152935"/>
              <w:left w:val="nil"/>
              <w:bottom w:val="single" w:sz="8" w:space="0" w:color="152935"/>
              <w:right w:val="nil"/>
            </w:tcBorders>
            <w:shd w:val="clear" w:color="auto" w:fill="E0E0E0"/>
          </w:tcPr>
          <w:p w:rsidR="00801254" w:rsidRPr="000C02D0" w:rsidRDefault="00801254" w:rsidP="005578A9">
            <w:pPr>
              <w:autoSpaceDE w:val="0"/>
              <w:autoSpaceDN w:val="0"/>
              <w:adjustRightInd w:val="0"/>
              <w:spacing w:after="0" w:line="240" w:lineRule="auto"/>
              <w:rPr>
                <w:rFonts w:ascii="Arial" w:hAnsi="Arial" w:cs="Arial"/>
                <w:color w:val="000000"/>
                <w:sz w:val="18"/>
                <w:szCs w:val="18"/>
                <w:lang w:val="en-US"/>
              </w:rPr>
            </w:pPr>
          </w:p>
        </w:tc>
        <w:tc>
          <w:tcPr>
            <w:tcW w:w="1291" w:type="dxa"/>
            <w:tcBorders>
              <w:top w:val="single" w:sz="8" w:space="0" w:color="AEAEAE"/>
              <w:left w:val="nil"/>
              <w:bottom w:val="single" w:sz="8" w:space="0" w:color="AEAEAE"/>
              <w:right w:val="nil"/>
            </w:tcBorders>
            <w:shd w:val="clear" w:color="auto" w:fill="E0E0E0"/>
          </w:tcPr>
          <w:p w:rsidR="00801254" w:rsidRPr="000C02D0" w:rsidRDefault="00801254" w:rsidP="005578A9">
            <w:pPr>
              <w:autoSpaceDE w:val="0"/>
              <w:autoSpaceDN w:val="0"/>
              <w:adjustRightInd w:val="0"/>
              <w:spacing w:after="0" w:line="240" w:lineRule="auto"/>
              <w:ind w:left="60" w:right="60"/>
              <w:rPr>
                <w:rFonts w:ascii="Arial" w:hAnsi="Arial" w:cs="Arial"/>
                <w:color w:val="000000"/>
                <w:sz w:val="18"/>
                <w:szCs w:val="18"/>
                <w:lang w:val="en-US"/>
              </w:rPr>
            </w:pPr>
            <w:r w:rsidRPr="000C02D0">
              <w:rPr>
                <w:rFonts w:ascii="Arial" w:hAnsi="Arial" w:cs="Arial"/>
                <w:color w:val="000000"/>
                <w:sz w:val="18"/>
                <w:szCs w:val="18"/>
                <w:lang w:val="en-US"/>
              </w:rPr>
              <w:t>Laki-laki</w:t>
            </w:r>
          </w:p>
        </w:tc>
        <w:tc>
          <w:tcPr>
            <w:tcW w:w="1167" w:type="dxa"/>
            <w:tcBorders>
              <w:top w:val="single" w:sz="8" w:space="0" w:color="AEAEAE"/>
              <w:left w:val="nil"/>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12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13.0</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13.0</w:t>
            </w:r>
          </w:p>
        </w:tc>
        <w:tc>
          <w:tcPr>
            <w:tcW w:w="1475" w:type="dxa"/>
            <w:tcBorders>
              <w:top w:val="single" w:sz="8" w:space="0" w:color="AEAEAE"/>
              <w:left w:val="single" w:sz="8" w:space="0" w:color="E0E0E0"/>
              <w:bottom w:val="single" w:sz="8" w:space="0" w:color="AEAEAE"/>
              <w:right w:val="nil"/>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100.0</w:t>
            </w:r>
          </w:p>
        </w:tc>
      </w:tr>
      <w:tr w:rsidR="00801254" w:rsidRPr="000C02D0" w:rsidTr="005578A9">
        <w:trPr>
          <w:cantSplit/>
          <w:trHeight w:val="144"/>
        </w:trPr>
        <w:tc>
          <w:tcPr>
            <w:tcW w:w="737" w:type="dxa"/>
            <w:vMerge/>
            <w:tcBorders>
              <w:top w:val="single" w:sz="8" w:space="0" w:color="152935"/>
              <w:left w:val="nil"/>
              <w:bottom w:val="single" w:sz="8" w:space="0" w:color="152935"/>
              <w:right w:val="nil"/>
            </w:tcBorders>
            <w:shd w:val="clear" w:color="auto" w:fill="E0E0E0"/>
          </w:tcPr>
          <w:p w:rsidR="00801254" w:rsidRPr="000C02D0" w:rsidRDefault="00801254" w:rsidP="005578A9">
            <w:pPr>
              <w:autoSpaceDE w:val="0"/>
              <w:autoSpaceDN w:val="0"/>
              <w:adjustRightInd w:val="0"/>
              <w:spacing w:after="0" w:line="240" w:lineRule="auto"/>
              <w:rPr>
                <w:rFonts w:ascii="Arial" w:hAnsi="Arial" w:cs="Arial"/>
                <w:color w:val="000000"/>
                <w:sz w:val="18"/>
                <w:szCs w:val="18"/>
                <w:lang w:val="en-US"/>
              </w:rPr>
            </w:pPr>
          </w:p>
        </w:tc>
        <w:tc>
          <w:tcPr>
            <w:tcW w:w="1291" w:type="dxa"/>
            <w:tcBorders>
              <w:top w:val="single" w:sz="8" w:space="0" w:color="AEAEAE"/>
              <w:left w:val="nil"/>
              <w:bottom w:val="single" w:sz="8" w:space="0" w:color="152935"/>
              <w:right w:val="nil"/>
            </w:tcBorders>
            <w:shd w:val="clear" w:color="auto" w:fill="E0E0E0"/>
          </w:tcPr>
          <w:p w:rsidR="00801254" w:rsidRPr="000C02D0" w:rsidRDefault="00801254" w:rsidP="005578A9">
            <w:pPr>
              <w:autoSpaceDE w:val="0"/>
              <w:autoSpaceDN w:val="0"/>
              <w:adjustRightInd w:val="0"/>
              <w:spacing w:after="0" w:line="240" w:lineRule="auto"/>
              <w:ind w:left="60" w:right="60"/>
              <w:rPr>
                <w:rFonts w:ascii="Arial" w:hAnsi="Arial" w:cs="Arial"/>
                <w:color w:val="000000"/>
                <w:sz w:val="18"/>
                <w:szCs w:val="18"/>
                <w:lang w:val="en-US"/>
              </w:rPr>
            </w:pPr>
            <w:r w:rsidRPr="000C02D0">
              <w:rPr>
                <w:rFonts w:ascii="Arial" w:hAnsi="Arial" w:cs="Arial"/>
                <w:color w:val="000000"/>
                <w:sz w:val="18"/>
                <w:szCs w:val="18"/>
                <w:lang w:val="en-US"/>
              </w:rPr>
              <w:t>Total</w:t>
            </w:r>
          </w:p>
        </w:tc>
        <w:tc>
          <w:tcPr>
            <w:tcW w:w="1167" w:type="dxa"/>
            <w:tcBorders>
              <w:top w:val="single" w:sz="8" w:space="0" w:color="AEAEAE"/>
              <w:left w:val="nil"/>
              <w:bottom w:val="single" w:sz="8" w:space="0" w:color="152935"/>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92</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801254" w:rsidRPr="000C02D0" w:rsidRDefault="00801254" w:rsidP="005578A9">
            <w:pPr>
              <w:autoSpaceDE w:val="0"/>
              <w:autoSpaceDN w:val="0"/>
              <w:adjustRightInd w:val="0"/>
              <w:spacing w:after="0" w:line="240" w:lineRule="auto"/>
              <w:rPr>
                <w:rFonts w:ascii="Times New Roman" w:hAnsi="Times New Roman" w:cs="Times New Roman"/>
                <w:color w:val="000000"/>
                <w:sz w:val="24"/>
                <w:szCs w:val="24"/>
                <w:lang w:val="en-US"/>
              </w:rPr>
            </w:pPr>
          </w:p>
        </w:tc>
      </w:tr>
    </w:tbl>
    <w:p w:rsidR="00801254" w:rsidRPr="000C02D0" w:rsidRDefault="00801254" w:rsidP="00801254">
      <w:pPr>
        <w:autoSpaceDE w:val="0"/>
        <w:autoSpaceDN w:val="0"/>
        <w:adjustRightInd w:val="0"/>
        <w:spacing w:after="0" w:line="240" w:lineRule="auto"/>
        <w:rPr>
          <w:rFonts w:ascii="Times New Roman" w:hAnsi="Times New Roman" w:cs="Times New Roman"/>
          <w:color w:val="000000"/>
          <w:sz w:val="24"/>
          <w:szCs w:val="24"/>
          <w:lang w:val="en-US"/>
        </w:rPr>
      </w:pPr>
    </w:p>
    <w:p w:rsidR="00801254" w:rsidRPr="000C02D0" w:rsidRDefault="00801254" w:rsidP="00801254">
      <w:pPr>
        <w:autoSpaceDE w:val="0"/>
        <w:autoSpaceDN w:val="0"/>
        <w:adjustRightInd w:val="0"/>
        <w:spacing w:after="0" w:line="240" w:lineRule="auto"/>
        <w:rPr>
          <w:rFonts w:ascii="Times New Roman" w:hAnsi="Times New Roman" w:cs="Times New Roman"/>
          <w:color w:val="000000"/>
          <w:sz w:val="24"/>
          <w:szCs w:val="24"/>
          <w:lang w:val="en-US"/>
        </w:rPr>
      </w:pPr>
    </w:p>
    <w:tbl>
      <w:tblPr>
        <w:tblW w:w="70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27"/>
        <w:gridCol w:w="2093"/>
        <w:gridCol w:w="994"/>
        <w:gridCol w:w="875"/>
        <w:gridCol w:w="1190"/>
        <w:gridCol w:w="1255"/>
      </w:tblGrid>
      <w:tr w:rsidR="00801254" w:rsidRPr="000C02D0" w:rsidTr="005578A9">
        <w:trPr>
          <w:cantSplit/>
          <w:trHeight w:val="299"/>
        </w:trPr>
        <w:tc>
          <w:tcPr>
            <w:tcW w:w="7034" w:type="dxa"/>
            <w:gridSpan w:val="6"/>
            <w:tcBorders>
              <w:top w:val="nil"/>
              <w:left w:val="nil"/>
              <w:bottom w:val="nil"/>
              <w:right w:val="nil"/>
            </w:tcBorders>
            <w:shd w:val="clear" w:color="auto" w:fill="FFFFFF"/>
            <w:vAlign w:val="center"/>
          </w:tcPr>
          <w:p w:rsidR="00801254" w:rsidRPr="000C02D0" w:rsidRDefault="00801254" w:rsidP="005578A9">
            <w:pPr>
              <w:autoSpaceDE w:val="0"/>
              <w:autoSpaceDN w:val="0"/>
              <w:adjustRightInd w:val="0"/>
              <w:spacing w:after="0" w:line="240" w:lineRule="auto"/>
              <w:ind w:left="60" w:right="60"/>
              <w:jc w:val="center"/>
              <w:rPr>
                <w:rFonts w:ascii="Arial" w:hAnsi="Arial" w:cs="Arial"/>
                <w:color w:val="000000"/>
                <w:lang w:val="en-US"/>
              </w:rPr>
            </w:pPr>
            <w:r w:rsidRPr="000C02D0">
              <w:rPr>
                <w:rFonts w:ascii="Arial" w:hAnsi="Arial" w:cs="Arial"/>
                <w:b/>
                <w:bCs/>
                <w:color w:val="000000"/>
                <w:lang w:val="en-US"/>
              </w:rPr>
              <w:t>Pendidikan</w:t>
            </w:r>
          </w:p>
        </w:tc>
      </w:tr>
      <w:tr w:rsidR="00801254" w:rsidRPr="000C02D0" w:rsidTr="005578A9">
        <w:trPr>
          <w:cantSplit/>
          <w:trHeight w:val="586"/>
        </w:trPr>
        <w:tc>
          <w:tcPr>
            <w:tcW w:w="2719" w:type="dxa"/>
            <w:gridSpan w:val="2"/>
            <w:tcBorders>
              <w:top w:val="nil"/>
              <w:left w:val="nil"/>
              <w:bottom w:val="single" w:sz="8" w:space="0" w:color="152935"/>
              <w:right w:val="nil"/>
            </w:tcBorders>
            <w:shd w:val="clear" w:color="auto" w:fill="FFFFFF"/>
            <w:vAlign w:val="bottom"/>
          </w:tcPr>
          <w:p w:rsidR="00801254" w:rsidRPr="000C02D0" w:rsidRDefault="00801254" w:rsidP="005578A9">
            <w:pPr>
              <w:autoSpaceDE w:val="0"/>
              <w:autoSpaceDN w:val="0"/>
              <w:adjustRightInd w:val="0"/>
              <w:spacing w:after="0" w:line="240" w:lineRule="auto"/>
              <w:rPr>
                <w:rFonts w:ascii="Times New Roman" w:hAnsi="Times New Roman" w:cs="Times New Roman"/>
                <w:color w:val="000000"/>
                <w:sz w:val="24"/>
                <w:szCs w:val="24"/>
                <w:lang w:val="en-US"/>
              </w:rPr>
            </w:pPr>
          </w:p>
        </w:tc>
        <w:tc>
          <w:tcPr>
            <w:tcW w:w="994" w:type="dxa"/>
            <w:tcBorders>
              <w:top w:val="nil"/>
              <w:left w:val="nil"/>
              <w:bottom w:val="single" w:sz="8" w:space="0" w:color="152935"/>
              <w:right w:val="single" w:sz="8" w:space="0" w:color="E0E0E0"/>
            </w:tcBorders>
            <w:shd w:val="clear" w:color="auto" w:fill="FFFFFF"/>
            <w:vAlign w:val="bottom"/>
          </w:tcPr>
          <w:p w:rsidR="00801254" w:rsidRPr="000C02D0" w:rsidRDefault="00801254" w:rsidP="005578A9">
            <w:pPr>
              <w:autoSpaceDE w:val="0"/>
              <w:autoSpaceDN w:val="0"/>
              <w:adjustRightInd w:val="0"/>
              <w:spacing w:after="0" w:line="240" w:lineRule="auto"/>
              <w:ind w:left="60" w:right="60"/>
              <w:jc w:val="center"/>
              <w:rPr>
                <w:rFonts w:ascii="Arial" w:hAnsi="Arial" w:cs="Arial"/>
                <w:color w:val="000000"/>
                <w:sz w:val="18"/>
                <w:szCs w:val="18"/>
                <w:lang w:val="en-US"/>
              </w:rPr>
            </w:pPr>
            <w:r w:rsidRPr="000C02D0">
              <w:rPr>
                <w:rFonts w:ascii="Arial" w:hAnsi="Arial" w:cs="Arial"/>
                <w:color w:val="000000"/>
                <w:sz w:val="18"/>
                <w:szCs w:val="18"/>
                <w:lang w:val="en-US"/>
              </w:rPr>
              <w:t>Frequency</w:t>
            </w:r>
          </w:p>
        </w:tc>
        <w:tc>
          <w:tcPr>
            <w:tcW w:w="875" w:type="dxa"/>
            <w:tcBorders>
              <w:top w:val="nil"/>
              <w:left w:val="single" w:sz="8" w:space="0" w:color="E0E0E0"/>
              <w:bottom w:val="single" w:sz="8" w:space="0" w:color="152935"/>
              <w:right w:val="single" w:sz="8" w:space="0" w:color="E0E0E0"/>
            </w:tcBorders>
            <w:shd w:val="clear" w:color="auto" w:fill="FFFFFF"/>
            <w:vAlign w:val="bottom"/>
          </w:tcPr>
          <w:p w:rsidR="00801254" w:rsidRPr="000C02D0" w:rsidRDefault="00801254" w:rsidP="005578A9">
            <w:pPr>
              <w:autoSpaceDE w:val="0"/>
              <w:autoSpaceDN w:val="0"/>
              <w:adjustRightInd w:val="0"/>
              <w:spacing w:after="0" w:line="240" w:lineRule="auto"/>
              <w:ind w:left="60" w:right="60"/>
              <w:jc w:val="center"/>
              <w:rPr>
                <w:rFonts w:ascii="Arial" w:hAnsi="Arial" w:cs="Arial"/>
                <w:color w:val="000000"/>
                <w:sz w:val="18"/>
                <w:szCs w:val="18"/>
                <w:lang w:val="en-US"/>
              </w:rPr>
            </w:pPr>
            <w:r w:rsidRPr="000C02D0">
              <w:rPr>
                <w:rFonts w:ascii="Arial" w:hAnsi="Arial" w:cs="Arial"/>
                <w:color w:val="000000"/>
                <w:sz w:val="18"/>
                <w:szCs w:val="18"/>
                <w:lang w:val="en-US"/>
              </w:rPr>
              <w:t>Percent</w:t>
            </w:r>
          </w:p>
        </w:tc>
        <w:tc>
          <w:tcPr>
            <w:tcW w:w="1190" w:type="dxa"/>
            <w:tcBorders>
              <w:top w:val="nil"/>
              <w:left w:val="single" w:sz="8" w:space="0" w:color="E0E0E0"/>
              <w:bottom w:val="single" w:sz="8" w:space="0" w:color="152935"/>
              <w:right w:val="single" w:sz="8" w:space="0" w:color="E0E0E0"/>
            </w:tcBorders>
            <w:shd w:val="clear" w:color="auto" w:fill="FFFFFF"/>
            <w:vAlign w:val="bottom"/>
          </w:tcPr>
          <w:p w:rsidR="00801254" w:rsidRPr="000C02D0" w:rsidRDefault="00801254" w:rsidP="005578A9">
            <w:pPr>
              <w:autoSpaceDE w:val="0"/>
              <w:autoSpaceDN w:val="0"/>
              <w:adjustRightInd w:val="0"/>
              <w:spacing w:after="0" w:line="240" w:lineRule="auto"/>
              <w:ind w:left="60" w:right="60"/>
              <w:jc w:val="center"/>
              <w:rPr>
                <w:rFonts w:ascii="Arial" w:hAnsi="Arial" w:cs="Arial"/>
                <w:color w:val="000000"/>
                <w:sz w:val="18"/>
                <w:szCs w:val="18"/>
                <w:lang w:val="en-US"/>
              </w:rPr>
            </w:pPr>
            <w:r w:rsidRPr="000C02D0">
              <w:rPr>
                <w:rFonts w:ascii="Arial" w:hAnsi="Arial" w:cs="Arial"/>
                <w:color w:val="000000"/>
                <w:sz w:val="18"/>
                <w:szCs w:val="18"/>
                <w:lang w:val="en-US"/>
              </w:rPr>
              <w:t>Valid Percent</w:t>
            </w:r>
          </w:p>
        </w:tc>
        <w:tc>
          <w:tcPr>
            <w:tcW w:w="1255" w:type="dxa"/>
            <w:tcBorders>
              <w:top w:val="nil"/>
              <w:left w:val="single" w:sz="8" w:space="0" w:color="E0E0E0"/>
              <w:bottom w:val="single" w:sz="8" w:space="0" w:color="152935"/>
              <w:right w:val="nil"/>
            </w:tcBorders>
            <w:shd w:val="clear" w:color="auto" w:fill="FFFFFF"/>
            <w:vAlign w:val="bottom"/>
          </w:tcPr>
          <w:p w:rsidR="00801254" w:rsidRPr="000C02D0" w:rsidRDefault="00801254" w:rsidP="005578A9">
            <w:pPr>
              <w:autoSpaceDE w:val="0"/>
              <w:autoSpaceDN w:val="0"/>
              <w:adjustRightInd w:val="0"/>
              <w:spacing w:after="0" w:line="240" w:lineRule="auto"/>
              <w:ind w:left="60" w:right="60"/>
              <w:jc w:val="center"/>
              <w:rPr>
                <w:rFonts w:ascii="Arial" w:hAnsi="Arial" w:cs="Arial"/>
                <w:color w:val="000000"/>
                <w:sz w:val="18"/>
                <w:szCs w:val="18"/>
                <w:lang w:val="en-US"/>
              </w:rPr>
            </w:pPr>
            <w:r w:rsidRPr="000C02D0">
              <w:rPr>
                <w:rFonts w:ascii="Arial" w:hAnsi="Arial" w:cs="Arial"/>
                <w:color w:val="000000"/>
                <w:sz w:val="18"/>
                <w:szCs w:val="18"/>
                <w:lang w:val="en-US"/>
              </w:rPr>
              <w:t>Cumulative Percent</w:t>
            </w:r>
          </w:p>
        </w:tc>
      </w:tr>
      <w:tr w:rsidR="00801254" w:rsidRPr="000C02D0" w:rsidTr="005578A9">
        <w:trPr>
          <w:cantSplit/>
          <w:trHeight w:val="299"/>
        </w:trPr>
        <w:tc>
          <w:tcPr>
            <w:tcW w:w="627" w:type="dxa"/>
            <w:vMerge w:val="restart"/>
            <w:tcBorders>
              <w:top w:val="single" w:sz="8" w:space="0" w:color="152935"/>
              <w:left w:val="nil"/>
              <w:bottom w:val="single" w:sz="8" w:space="0" w:color="152935"/>
              <w:right w:val="nil"/>
            </w:tcBorders>
            <w:shd w:val="clear" w:color="auto" w:fill="E0E0E0"/>
          </w:tcPr>
          <w:p w:rsidR="00801254" w:rsidRPr="000C02D0" w:rsidRDefault="00801254" w:rsidP="005578A9">
            <w:pPr>
              <w:autoSpaceDE w:val="0"/>
              <w:autoSpaceDN w:val="0"/>
              <w:adjustRightInd w:val="0"/>
              <w:spacing w:after="0" w:line="240" w:lineRule="auto"/>
              <w:ind w:left="60" w:right="60"/>
              <w:rPr>
                <w:rFonts w:ascii="Arial" w:hAnsi="Arial" w:cs="Arial"/>
                <w:color w:val="000000"/>
                <w:sz w:val="18"/>
                <w:szCs w:val="18"/>
                <w:lang w:val="en-US"/>
              </w:rPr>
            </w:pPr>
            <w:r w:rsidRPr="000C02D0">
              <w:rPr>
                <w:rFonts w:ascii="Arial" w:hAnsi="Arial" w:cs="Arial"/>
                <w:color w:val="000000"/>
                <w:sz w:val="18"/>
                <w:szCs w:val="18"/>
                <w:lang w:val="en-US"/>
              </w:rPr>
              <w:t>Valid</w:t>
            </w:r>
          </w:p>
        </w:tc>
        <w:tc>
          <w:tcPr>
            <w:tcW w:w="2093" w:type="dxa"/>
            <w:tcBorders>
              <w:top w:val="single" w:sz="8" w:space="0" w:color="152935"/>
              <w:left w:val="nil"/>
              <w:bottom w:val="single" w:sz="8" w:space="0" w:color="AEAEAE"/>
              <w:right w:val="nil"/>
            </w:tcBorders>
            <w:shd w:val="clear" w:color="auto" w:fill="E0E0E0"/>
          </w:tcPr>
          <w:p w:rsidR="00801254" w:rsidRPr="000C02D0" w:rsidRDefault="00801254" w:rsidP="005578A9">
            <w:pPr>
              <w:autoSpaceDE w:val="0"/>
              <w:autoSpaceDN w:val="0"/>
              <w:adjustRightInd w:val="0"/>
              <w:spacing w:after="0" w:line="240" w:lineRule="auto"/>
              <w:ind w:left="60" w:right="60"/>
              <w:rPr>
                <w:rFonts w:ascii="Arial" w:hAnsi="Arial" w:cs="Arial"/>
                <w:color w:val="000000"/>
                <w:sz w:val="18"/>
                <w:szCs w:val="18"/>
                <w:lang w:val="en-US"/>
              </w:rPr>
            </w:pPr>
            <w:r w:rsidRPr="000C02D0">
              <w:rPr>
                <w:rFonts w:ascii="Arial" w:hAnsi="Arial" w:cs="Arial"/>
                <w:color w:val="000000"/>
                <w:sz w:val="18"/>
                <w:szCs w:val="18"/>
                <w:lang w:val="en-US"/>
              </w:rPr>
              <w:t>Diploma/sederajat</w:t>
            </w:r>
          </w:p>
        </w:tc>
        <w:tc>
          <w:tcPr>
            <w:tcW w:w="994" w:type="dxa"/>
            <w:tcBorders>
              <w:top w:val="single" w:sz="8" w:space="0" w:color="152935"/>
              <w:left w:val="nil"/>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60</w:t>
            </w:r>
          </w:p>
        </w:tc>
        <w:tc>
          <w:tcPr>
            <w:tcW w:w="875" w:type="dxa"/>
            <w:tcBorders>
              <w:top w:val="single" w:sz="8" w:space="0" w:color="152935"/>
              <w:left w:val="single" w:sz="8" w:space="0" w:color="E0E0E0"/>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65.2</w:t>
            </w:r>
          </w:p>
        </w:tc>
        <w:tc>
          <w:tcPr>
            <w:tcW w:w="1190" w:type="dxa"/>
            <w:tcBorders>
              <w:top w:val="single" w:sz="8" w:space="0" w:color="152935"/>
              <w:left w:val="single" w:sz="8" w:space="0" w:color="E0E0E0"/>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65.2</w:t>
            </w:r>
          </w:p>
        </w:tc>
        <w:tc>
          <w:tcPr>
            <w:tcW w:w="1255" w:type="dxa"/>
            <w:tcBorders>
              <w:top w:val="single" w:sz="8" w:space="0" w:color="152935"/>
              <w:left w:val="single" w:sz="8" w:space="0" w:color="E0E0E0"/>
              <w:bottom w:val="single" w:sz="8" w:space="0" w:color="AEAEAE"/>
              <w:right w:val="nil"/>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65.2</w:t>
            </w:r>
          </w:p>
        </w:tc>
      </w:tr>
      <w:tr w:rsidR="00801254" w:rsidRPr="000C02D0" w:rsidTr="005578A9">
        <w:trPr>
          <w:cantSplit/>
          <w:trHeight w:val="133"/>
        </w:trPr>
        <w:tc>
          <w:tcPr>
            <w:tcW w:w="627" w:type="dxa"/>
            <w:vMerge/>
            <w:tcBorders>
              <w:top w:val="single" w:sz="8" w:space="0" w:color="152935"/>
              <w:left w:val="nil"/>
              <w:bottom w:val="single" w:sz="8" w:space="0" w:color="152935"/>
              <w:right w:val="nil"/>
            </w:tcBorders>
            <w:shd w:val="clear" w:color="auto" w:fill="E0E0E0"/>
          </w:tcPr>
          <w:p w:rsidR="00801254" w:rsidRPr="000C02D0" w:rsidRDefault="00801254" w:rsidP="005578A9">
            <w:pPr>
              <w:autoSpaceDE w:val="0"/>
              <w:autoSpaceDN w:val="0"/>
              <w:adjustRightInd w:val="0"/>
              <w:spacing w:after="0" w:line="240" w:lineRule="auto"/>
              <w:rPr>
                <w:rFonts w:ascii="Arial" w:hAnsi="Arial" w:cs="Arial"/>
                <w:color w:val="000000"/>
                <w:sz w:val="18"/>
                <w:szCs w:val="18"/>
                <w:lang w:val="en-US"/>
              </w:rPr>
            </w:pPr>
          </w:p>
        </w:tc>
        <w:tc>
          <w:tcPr>
            <w:tcW w:w="2093" w:type="dxa"/>
            <w:tcBorders>
              <w:top w:val="single" w:sz="8" w:space="0" w:color="AEAEAE"/>
              <w:left w:val="nil"/>
              <w:bottom w:val="single" w:sz="8" w:space="0" w:color="AEAEAE"/>
              <w:right w:val="nil"/>
            </w:tcBorders>
            <w:shd w:val="clear" w:color="auto" w:fill="E0E0E0"/>
          </w:tcPr>
          <w:p w:rsidR="00801254" w:rsidRPr="000C02D0" w:rsidRDefault="00801254" w:rsidP="005578A9">
            <w:pPr>
              <w:autoSpaceDE w:val="0"/>
              <w:autoSpaceDN w:val="0"/>
              <w:adjustRightInd w:val="0"/>
              <w:spacing w:after="0" w:line="240" w:lineRule="auto"/>
              <w:ind w:left="60" w:right="60"/>
              <w:rPr>
                <w:rFonts w:ascii="Arial" w:hAnsi="Arial" w:cs="Arial"/>
                <w:color w:val="000000"/>
                <w:sz w:val="18"/>
                <w:szCs w:val="18"/>
                <w:lang w:val="en-US"/>
              </w:rPr>
            </w:pPr>
            <w:r w:rsidRPr="000C02D0">
              <w:rPr>
                <w:rFonts w:ascii="Arial" w:hAnsi="Arial" w:cs="Arial"/>
                <w:color w:val="000000"/>
                <w:sz w:val="18"/>
                <w:szCs w:val="18"/>
                <w:lang w:val="en-US"/>
              </w:rPr>
              <w:t>Srata 1 Kesehatan/sederajat</w:t>
            </w:r>
          </w:p>
        </w:tc>
        <w:tc>
          <w:tcPr>
            <w:tcW w:w="994" w:type="dxa"/>
            <w:tcBorders>
              <w:top w:val="single" w:sz="8" w:space="0" w:color="AEAEAE"/>
              <w:left w:val="nil"/>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32</w:t>
            </w:r>
          </w:p>
        </w:tc>
        <w:tc>
          <w:tcPr>
            <w:tcW w:w="875" w:type="dxa"/>
            <w:tcBorders>
              <w:top w:val="single" w:sz="8" w:space="0" w:color="AEAEAE"/>
              <w:left w:val="single" w:sz="8" w:space="0" w:color="E0E0E0"/>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34.8</w:t>
            </w:r>
          </w:p>
        </w:tc>
        <w:tc>
          <w:tcPr>
            <w:tcW w:w="1190" w:type="dxa"/>
            <w:tcBorders>
              <w:top w:val="single" w:sz="8" w:space="0" w:color="AEAEAE"/>
              <w:left w:val="single" w:sz="8" w:space="0" w:color="E0E0E0"/>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34.8</w:t>
            </w:r>
          </w:p>
        </w:tc>
        <w:tc>
          <w:tcPr>
            <w:tcW w:w="1255" w:type="dxa"/>
            <w:tcBorders>
              <w:top w:val="single" w:sz="8" w:space="0" w:color="AEAEAE"/>
              <w:left w:val="single" w:sz="8" w:space="0" w:color="E0E0E0"/>
              <w:bottom w:val="single" w:sz="8" w:space="0" w:color="AEAEAE"/>
              <w:right w:val="nil"/>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100.0</w:t>
            </w:r>
          </w:p>
        </w:tc>
      </w:tr>
      <w:tr w:rsidR="00801254" w:rsidRPr="000C02D0" w:rsidTr="005578A9">
        <w:trPr>
          <w:cantSplit/>
          <w:trHeight w:val="133"/>
        </w:trPr>
        <w:tc>
          <w:tcPr>
            <w:tcW w:w="627" w:type="dxa"/>
            <w:vMerge/>
            <w:tcBorders>
              <w:top w:val="single" w:sz="8" w:space="0" w:color="152935"/>
              <w:left w:val="nil"/>
              <w:bottom w:val="single" w:sz="8" w:space="0" w:color="152935"/>
              <w:right w:val="nil"/>
            </w:tcBorders>
            <w:shd w:val="clear" w:color="auto" w:fill="E0E0E0"/>
          </w:tcPr>
          <w:p w:rsidR="00801254" w:rsidRPr="000C02D0" w:rsidRDefault="00801254" w:rsidP="005578A9">
            <w:pPr>
              <w:autoSpaceDE w:val="0"/>
              <w:autoSpaceDN w:val="0"/>
              <w:adjustRightInd w:val="0"/>
              <w:spacing w:after="0" w:line="240" w:lineRule="auto"/>
              <w:rPr>
                <w:rFonts w:ascii="Arial" w:hAnsi="Arial" w:cs="Arial"/>
                <w:color w:val="000000"/>
                <w:sz w:val="18"/>
                <w:szCs w:val="18"/>
                <w:lang w:val="en-US"/>
              </w:rPr>
            </w:pPr>
          </w:p>
        </w:tc>
        <w:tc>
          <w:tcPr>
            <w:tcW w:w="2093" w:type="dxa"/>
            <w:tcBorders>
              <w:top w:val="single" w:sz="8" w:space="0" w:color="AEAEAE"/>
              <w:left w:val="nil"/>
              <w:bottom w:val="single" w:sz="8" w:space="0" w:color="152935"/>
              <w:right w:val="nil"/>
            </w:tcBorders>
            <w:shd w:val="clear" w:color="auto" w:fill="E0E0E0"/>
          </w:tcPr>
          <w:p w:rsidR="00801254" w:rsidRPr="000C02D0" w:rsidRDefault="00801254" w:rsidP="005578A9">
            <w:pPr>
              <w:autoSpaceDE w:val="0"/>
              <w:autoSpaceDN w:val="0"/>
              <w:adjustRightInd w:val="0"/>
              <w:spacing w:after="0" w:line="240" w:lineRule="auto"/>
              <w:ind w:left="60" w:right="60"/>
              <w:rPr>
                <w:rFonts w:ascii="Arial" w:hAnsi="Arial" w:cs="Arial"/>
                <w:color w:val="000000"/>
                <w:sz w:val="18"/>
                <w:szCs w:val="18"/>
                <w:lang w:val="en-US"/>
              </w:rPr>
            </w:pPr>
            <w:r w:rsidRPr="000C02D0">
              <w:rPr>
                <w:rFonts w:ascii="Arial" w:hAnsi="Arial" w:cs="Arial"/>
                <w:color w:val="000000"/>
                <w:sz w:val="18"/>
                <w:szCs w:val="18"/>
                <w:lang w:val="en-US"/>
              </w:rPr>
              <w:t>Total</w:t>
            </w:r>
          </w:p>
        </w:tc>
        <w:tc>
          <w:tcPr>
            <w:tcW w:w="994" w:type="dxa"/>
            <w:tcBorders>
              <w:top w:val="single" w:sz="8" w:space="0" w:color="AEAEAE"/>
              <w:left w:val="nil"/>
              <w:bottom w:val="single" w:sz="8" w:space="0" w:color="152935"/>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92</w:t>
            </w:r>
          </w:p>
        </w:tc>
        <w:tc>
          <w:tcPr>
            <w:tcW w:w="875" w:type="dxa"/>
            <w:tcBorders>
              <w:top w:val="single" w:sz="8" w:space="0" w:color="AEAEAE"/>
              <w:left w:val="single" w:sz="8" w:space="0" w:color="E0E0E0"/>
              <w:bottom w:val="single" w:sz="8" w:space="0" w:color="152935"/>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100.0</w:t>
            </w:r>
          </w:p>
        </w:tc>
        <w:tc>
          <w:tcPr>
            <w:tcW w:w="1190" w:type="dxa"/>
            <w:tcBorders>
              <w:top w:val="single" w:sz="8" w:space="0" w:color="AEAEAE"/>
              <w:left w:val="single" w:sz="8" w:space="0" w:color="E0E0E0"/>
              <w:bottom w:val="single" w:sz="8" w:space="0" w:color="152935"/>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100.0</w:t>
            </w:r>
          </w:p>
        </w:tc>
        <w:tc>
          <w:tcPr>
            <w:tcW w:w="1255" w:type="dxa"/>
            <w:tcBorders>
              <w:top w:val="single" w:sz="8" w:space="0" w:color="AEAEAE"/>
              <w:left w:val="single" w:sz="8" w:space="0" w:color="E0E0E0"/>
              <w:bottom w:val="single" w:sz="8" w:space="0" w:color="152935"/>
              <w:right w:val="nil"/>
            </w:tcBorders>
            <w:shd w:val="clear" w:color="auto" w:fill="FFFFFF"/>
            <w:vAlign w:val="center"/>
          </w:tcPr>
          <w:p w:rsidR="00801254" w:rsidRPr="000C02D0" w:rsidRDefault="00801254" w:rsidP="005578A9">
            <w:pPr>
              <w:autoSpaceDE w:val="0"/>
              <w:autoSpaceDN w:val="0"/>
              <w:adjustRightInd w:val="0"/>
              <w:spacing w:after="0" w:line="240" w:lineRule="auto"/>
              <w:rPr>
                <w:rFonts w:ascii="Times New Roman" w:hAnsi="Times New Roman" w:cs="Times New Roman"/>
                <w:color w:val="000000"/>
                <w:sz w:val="24"/>
                <w:szCs w:val="24"/>
                <w:lang w:val="en-US"/>
              </w:rPr>
            </w:pPr>
          </w:p>
        </w:tc>
      </w:tr>
    </w:tbl>
    <w:p w:rsidR="00801254" w:rsidRPr="000C02D0" w:rsidRDefault="00801254" w:rsidP="00801254">
      <w:pPr>
        <w:autoSpaceDE w:val="0"/>
        <w:autoSpaceDN w:val="0"/>
        <w:adjustRightInd w:val="0"/>
        <w:spacing w:after="0" w:line="240" w:lineRule="auto"/>
        <w:rPr>
          <w:rFonts w:ascii="Times New Roman" w:hAnsi="Times New Roman" w:cs="Times New Roman"/>
          <w:color w:val="000000"/>
          <w:sz w:val="24"/>
          <w:szCs w:val="24"/>
          <w:lang w:val="en-US"/>
        </w:rPr>
      </w:pPr>
    </w:p>
    <w:p w:rsidR="00801254" w:rsidRPr="000C02D0" w:rsidRDefault="00801254" w:rsidP="00801254">
      <w:pPr>
        <w:autoSpaceDE w:val="0"/>
        <w:autoSpaceDN w:val="0"/>
        <w:adjustRightInd w:val="0"/>
        <w:spacing w:after="0" w:line="240" w:lineRule="auto"/>
        <w:rPr>
          <w:rFonts w:ascii="Times New Roman" w:hAnsi="Times New Roman" w:cs="Times New Roman"/>
          <w:color w:val="000000"/>
          <w:sz w:val="24"/>
          <w:szCs w:val="24"/>
          <w:lang w:val="en-US"/>
        </w:rPr>
      </w:pPr>
    </w:p>
    <w:tbl>
      <w:tblPr>
        <w:tblW w:w="70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1"/>
        <w:gridCol w:w="1113"/>
        <w:gridCol w:w="1192"/>
        <w:gridCol w:w="1050"/>
        <w:gridCol w:w="1426"/>
        <w:gridCol w:w="1505"/>
      </w:tblGrid>
      <w:tr w:rsidR="00801254" w:rsidRPr="000C02D0" w:rsidTr="005578A9">
        <w:trPr>
          <w:cantSplit/>
          <w:trHeight w:val="257"/>
        </w:trPr>
        <w:tc>
          <w:tcPr>
            <w:tcW w:w="7037" w:type="dxa"/>
            <w:gridSpan w:val="6"/>
            <w:tcBorders>
              <w:top w:val="nil"/>
              <w:left w:val="nil"/>
              <w:bottom w:val="nil"/>
              <w:right w:val="nil"/>
            </w:tcBorders>
            <w:shd w:val="clear" w:color="auto" w:fill="FFFFFF"/>
            <w:vAlign w:val="center"/>
          </w:tcPr>
          <w:p w:rsidR="00801254" w:rsidRPr="000C02D0" w:rsidRDefault="00801254" w:rsidP="005578A9">
            <w:pPr>
              <w:autoSpaceDE w:val="0"/>
              <w:autoSpaceDN w:val="0"/>
              <w:adjustRightInd w:val="0"/>
              <w:spacing w:after="0" w:line="240" w:lineRule="auto"/>
              <w:ind w:left="60" w:right="60"/>
              <w:jc w:val="center"/>
              <w:rPr>
                <w:rFonts w:ascii="Arial" w:hAnsi="Arial" w:cs="Arial"/>
                <w:color w:val="000000"/>
                <w:lang w:val="en-US"/>
              </w:rPr>
            </w:pPr>
            <w:r w:rsidRPr="000C02D0">
              <w:rPr>
                <w:rFonts w:ascii="Arial" w:hAnsi="Arial" w:cs="Arial"/>
                <w:b/>
                <w:bCs/>
                <w:color w:val="000000"/>
                <w:lang w:val="en-US"/>
              </w:rPr>
              <w:t>Lama_bekerja</w:t>
            </w:r>
          </w:p>
        </w:tc>
      </w:tr>
      <w:tr w:rsidR="00801254" w:rsidRPr="000C02D0" w:rsidTr="005578A9">
        <w:trPr>
          <w:cantSplit/>
          <w:trHeight w:val="421"/>
        </w:trPr>
        <w:tc>
          <w:tcPr>
            <w:tcW w:w="1864" w:type="dxa"/>
            <w:gridSpan w:val="2"/>
            <w:tcBorders>
              <w:top w:val="nil"/>
              <w:left w:val="nil"/>
              <w:bottom w:val="single" w:sz="8" w:space="0" w:color="152935"/>
              <w:right w:val="nil"/>
            </w:tcBorders>
            <w:shd w:val="clear" w:color="auto" w:fill="FFFFFF"/>
            <w:vAlign w:val="bottom"/>
          </w:tcPr>
          <w:p w:rsidR="00801254" w:rsidRPr="000C02D0" w:rsidRDefault="00801254" w:rsidP="005578A9">
            <w:pPr>
              <w:autoSpaceDE w:val="0"/>
              <w:autoSpaceDN w:val="0"/>
              <w:adjustRightInd w:val="0"/>
              <w:spacing w:after="0" w:line="240" w:lineRule="auto"/>
              <w:rPr>
                <w:rFonts w:ascii="Times New Roman" w:hAnsi="Times New Roman" w:cs="Times New Roman"/>
                <w:color w:val="000000"/>
                <w:sz w:val="24"/>
                <w:szCs w:val="24"/>
                <w:lang w:val="en-US"/>
              </w:rPr>
            </w:pPr>
          </w:p>
        </w:tc>
        <w:tc>
          <w:tcPr>
            <w:tcW w:w="1192" w:type="dxa"/>
            <w:tcBorders>
              <w:top w:val="nil"/>
              <w:left w:val="nil"/>
              <w:bottom w:val="single" w:sz="8" w:space="0" w:color="152935"/>
              <w:right w:val="single" w:sz="8" w:space="0" w:color="E0E0E0"/>
            </w:tcBorders>
            <w:shd w:val="clear" w:color="auto" w:fill="FFFFFF"/>
            <w:vAlign w:val="bottom"/>
          </w:tcPr>
          <w:p w:rsidR="00801254" w:rsidRPr="000C02D0" w:rsidRDefault="00801254" w:rsidP="005578A9">
            <w:pPr>
              <w:autoSpaceDE w:val="0"/>
              <w:autoSpaceDN w:val="0"/>
              <w:adjustRightInd w:val="0"/>
              <w:spacing w:after="0" w:line="240" w:lineRule="auto"/>
              <w:ind w:left="60" w:right="60"/>
              <w:jc w:val="center"/>
              <w:rPr>
                <w:rFonts w:ascii="Arial" w:hAnsi="Arial" w:cs="Arial"/>
                <w:color w:val="000000"/>
                <w:sz w:val="18"/>
                <w:szCs w:val="18"/>
                <w:lang w:val="en-US"/>
              </w:rPr>
            </w:pPr>
            <w:r w:rsidRPr="000C02D0">
              <w:rPr>
                <w:rFonts w:ascii="Arial" w:hAnsi="Arial" w:cs="Arial"/>
                <w:color w:val="000000"/>
                <w:sz w:val="18"/>
                <w:szCs w:val="18"/>
                <w:lang w:val="en-US"/>
              </w:rPr>
              <w:t>Frequency</w:t>
            </w:r>
          </w:p>
        </w:tc>
        <w:tc>
          <w:tcPr>
            <w:tcW w:w="1050" w:type="dxa"/>
            <w:tcBorders>
              <w:top w:val="nil"/>
              <w:left w:val="single" w:sz="8" w:space="0" w:color="E0E0E0"/>
              <w:bottom w:val="single" w:sz="8" w:space="0" w:color="152935"/>
              <w:right w:val="single" w:sz="8" w:space="0" w:color="E0E0E0"/>
            </w:tcBorders>
            <w:shd w:val="clear" w:color="auto" w:fill="FFFFFF"/>
            <w:vAlign w:val="bottom"/>
          </w:tcPr>
          <w:p w:rsidR="00801254" w:rsidRPr="000C02D0" w:rsidRDefault="00801254" w:rsidP="005578A9">
            <w:pPr>
              <w:autoSpaceDE w:val="0"/>
              <w:autoSpaceDN w:val="0"/>
              <w:adjustRightInd w:val="0"/>
              <w:spacing w:after="0" w:line="240" w:lineRule="auto"/>
              <w:ind w:left="60" w:right="60"/>
              <w:jc w:val="center"/>
              <w:rPr>
                <w:rFonts w:ascii="Arial" w:hAnsi="Arial" w:cs="Arial"/>
                <w:color w:val="000000"/>
                <w:sz w:val="18"/>
                <w:szCs w:val="18"/>
                <w:lang w:val="en-US"/>
              </w:rPr>
            </w:pPr>
            <w:r w:rsidRPr="000C02D0">
              <w:rPr>
                <w:rFonts w:ascii="Arial" w:hAnsi="Arial" w:cs="Arial"/>
                <w:color w:val="000000"/>
                <w:sz w:val="18"/>
                <w:szCs w:val="18"/>
                <w:lang w:val="en-US"/>
              </w:rPr>
              <w:t>Percent</w:t>
            </w:r>
          </w:p>
        </w:tc>
        <w:tc>
          <w:tcPr>
            <w:tcW w:w="1426" w:type="dxa"/>
            <w:tcBorders>
              <w:top w:val="nil"/>
              <w:left w:val="single" w:sz="8" w:space="0" w:color="E0E0E0"/>
              <w:bottom w:val="single" w:sz="8" w:space="0" w:color="152935"/>
              <w:right w:val="single" w:sz="8" w:space="0" w:color="E0E0E0"/>
            </w:tcBorders>
            <w:shd w:val="clear" w:color="auto" w:fill="FFFFFF"/>
            <w:vAlign w:val="bottom"/>
          </w:tcPr>
          <w:p w:rsidR="00801254" w:rsidRPr="000C02D0" w:rsidRDefault="00801254" w:rsidP="005578A9">
            <w:pPr>
              <w:autoSpaceDE w:val="0"/>
              <w:autoSpaceDN w:val="0"/>
              <w:adjustRightInd w:val="0"/>
              <w:spacing w:after="0" w:line="240" w:lineRule="auto"/>
              <w:ind w:left="60" w:right="60"/>
              <w:jc w:val="center"/>
              <w:rPr>
                <w:rFonts w:ascii="Arial" w:hAnsi="Arial" w:cs="Arial"/>
                <w:color w:val="000000"/>
                <w:sz w:val="18"/>
                <w:szCs w:val="18"/>
                <w:lang w:val="en-US"/>
              </w:rPr>
            </w:pPr>
            <w:r w:rsidRPr="000C02D0">
              <w:rPr>
                <w:rFonts w:ascii="Arial" w:hAnsi="Arial" w:cs="Arial"/>
                <w:color w:val="000000"/>
                <w:sz w:val="18"/>
                <w:szCs w:val="18"/>
                <w:lang w:val="en-US"/>
              </w:rPr>
              <w:t>Valid Percent</w:t>
            </w:r>
          </w:p>
        </w:tc>
        <w:tc>
          <w:tcPr>
            <w:tcW w:w="1505" w:type="dxa"/>
            <w:tcBorders>
              <w:top w:val="nil"/>
              <w:left w:val="single" w:sz="8" w:space="0" w:color="E0E0E0"/>
              <w:bottom w:val="single" w:sz="8" w:space="0" w:color="152935"/>
              <w:right w:val="nil"/>
            </w:tcBorders>
            <w:shd w:val="clear" w:color="auto" w:fill="FFFFFF"/>
            <w:vAlign w:val="bottom"/>
          </w:tcPr>
          <w:p w:rsidR="00801254" w:rsidRPr="000C02D0" w:rsidRDefault="00801254" w:rsidP="005578A9">
            <w:pPr>
              <w:autoSpaceDE w:val="0"/>
              <w:autoSpaceDN w:val="0"/>
              <w:adjustRightInd w:val="0"/>
              <w:spacing w:after="0" w:line="240" w:lineRule="auto"/>
              <w:ind w:left="60" w:right="60"/>
              <w:jc w:val="center"/>
              <w:rPr>
                <w:rFonts w:ascii="Arial" w:hAnsi="Arial" w:cs="Arial"/>
                <w:color w:val="000000"/>
                <w:sz w:val="18"/>
                <w:szCs w:val="18"/>
                <w:lang w:val="en-US"/>
              </w:rPr>
            </w:pPr>
            <w:r w:rsidRPr="000C02D0">
              <w:rPr>
                <w:rFonts w:ascii="Arial" w:hAnsi="Arial" w:cs="Arial"/>
                <w:color w:val="000000"/>
                <w:sz w:val="18"/>
                <w:szCs w:val="18"/>
                <w:lang w:val="en-US"/>
              </w:rPr>
              <w:t>Cumulative Percent</w:t>
            </w:r>
          </w:p>
        </w:tc>
      </w:tr>
      <w:tr w:rsidR="00801254" w:rsidRPr="000C02D0" w:rsidTr="005578A9">
        <w:trPr>
          <w:cantSplit/>
          <w:trHeight w:val="210"/>
        </w:trPr>
        <w:tc>
          <w:tcPr>
            <w:tcW w:w="751" w:type="dxa"/>
            <w:vMerge w:val="restart"/>
            <w:tcBorders>
              <w:top w:val="single" w:sz="8" w:space="0" w:color="152935"/>
              <w:left w:val="nil"/>
              <w:bottom w:val="single" w:sz="8" w:space="0" w:color="152935"/>
              <w:right w:val="nil"/>
            </w:tcBorders>
            <w:shd w:val="clear" w:color="auto" w:fill="E0E0E0"/>
          </w:tcPr>
          <w:p w:rsidR="00801254" w:rsidRPr="000C02D0" w:rsidRDefault="00801254" w:rsidP="005578A9">
            <w:pPr>
              <w:autoSpaceDE w:val="0"/>
              <w:autoSpaceDN w:val="0"/>
              <w:adjustRightInd w:val="0"/>
              <w:spacing w:after="0" w:line="240" w:lineRule="auto"/>
              <w:ind w:left="60" w:right="60"/>
              <w:rPr>
                <w:rFonts w:ascii="Arial" w:hAnsi="Arial" w:cs="Arial"/>
                <w:color w:val="000000"/>
                <w:sz w:val="18"/>
                <w:szCs w:val="18"/>
                <w:lang w:val="en-US"/>
              </w:rPr>
            </w:pPr>
            <w:r w:rsidRPr="000C02D0">
              <w:rPr>
                <w:rFonts w:ascii="Arial" w:hAnsi="Arial" w:cs="Arial"/>
                <w:color w:val="000000"/>
                <w:sz w:val="18"/>
                <w:szCs w:val="18"/>
                <w:lang w:val="en-US"/>
              </w:rPr>
              <w:t>Valid</w:t>
            </w:r>
          </w:p>
        </w:tc>
        <w:tc>
          <w:tcPr>
            <w:tcW w:w="1113" w:type="dxa"/>
            <w:tcBorders>
              <w:top w:val="single" w:sz="8" w:space="0" w:color="152935"/>
              <w:left w:val="nil"/>
              <w:bottom w:val="single" w:sz="8" w:space="0" w:color="AEAEAE"/>
              <w:right w:val="nil"/>
            </w:tcBorders>
            <w:shd w:val="clear" w:color="auto" w:fill="E0E0E0"/>
          </w:tcPr>
          <w:p w:rsidR="00801254" w:rsidRPr="000C02D0" w:rsidRDefault="00801254" w:rsidP="005578A9">
            <w:pPr>
              <w:autoSpaceDE w:val="0"/>
              <w:autoSpaceDN w:val="0"/>
              <w:adjustRightInd w:val="0"/>
              <w:spacing w:after="0" w:line="240" w:lineRule="auto"/>
              <w:ind w:left="60" w:right="60"/>
              <w:rPr>
                <w:rFonts w:ascii="Arial" w:hAnsi="Arial" w:cs="Arial"/>
                <w:color w:val="000000"/>
                <w:sz w:val="18"/>
                <w:szCs w:val="18"/>
                <w:lang w:val="en-US"/>
              </w:rPr>
            </w:pPr>
            <w:r w:rsidRPr="000C02D0">
              <w:rPr>
                <w:rFonts w:ascii="Arial" w:hAnsi="Arial" w:cs="Arial"/>
                <w:color w:val="000000"/>
                <w:sz w:val="18"/>
                <w:szCs w:val="18"/>
                <w:lang w:val="en-US"/>
              </w:rPr>
              <w:t>1-3 tahun‎</w:t>
            </w:r>
          </w:p>
        </w:tc>
        <w:tc>
          <w:tcPr>
            <w:tcW w:w="1192" w:type="dxa"/>
            <w:tcBorders>
              <w:top w:val="single" w:sz="8" w:space="0" w:color="152935"/>
              <w:left w:val="nil"/>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28</w:t>
            </w:r>
          </w:p>
        </w:tc>
        <w:tc>
          <w:tcPr>
            <w:tcW w:w="1050" w:type="dxa"/>
            <w:tcBorders>
              <w:top w:val="single" w:sz="8" w:space="0" w:color="152935"/>
              <w:left w:val="single" w:sz="8" w:space="0" w:color="E0E0E0"/>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30.4</w:t>
            </w:r>
          </w:p>
        </w:tc>
        <w:tc>
          <w:tcPr>
            <w:tcW w:w="1426" w:type="dxa"/>
            <w:tcBorders>
              <w:top w:val="single" w:sz="8" w:space="0" w:color="152935"/>
              <w:left w:val="single" w:sz="8" w:space="0" w:color="E0E0E0"/>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30.4</w:t>
            </w:r>
          </w:p>
        </w:tc>
        <w:tc>
          <w:tcPr>
            <w:tcW w:w="1505" w:type="dxa"/>
            <w:tcBorders>
              <w:top w:val="single" w:sz="8" w:space="0" w:color="152935"/>
              <w:left w:val="single" w:sz="8" w:space="0" w:color="E0E0E0"/>
              <w:bottom w:val="single" w:sz="8" w:space="0" w:color="AEAEAE"/>
              <w:right w:val="nil"/>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30.4</w:t>
            </w:r>
          </w:p>
        </w:tc>
      </w:tr>
      <w:tr w:rsidR="00801254" w:rsidRPr="000C02D0" w:rsidTr="005578A9">
        <w:trPr>
          <w:cantSplit/>
          <w:trHeight w:val="146"/>
        </w:trPr>
        <w:tc>
          <w:tcPr>
            <w:tcW w:w="751" w:type="dxa"/>
            <w:vMerge/>
            <w:tcBorders>
              <w:top w:val="single" w:sz="8" w:space="0" w:color="152935"/>
              <w:left w:val="nil"/>
              <w:bottom w:val="single" w:sz="8" w:space="0" w:color="152935"/>
              <w:right w:val="nil"/>
            </w:tcBorders>
            <w:shd w:val="clear" w:color="auto" w:fill="E0E0E0"/>
          </w:tcPr>
          <w:p w:rsidR="00801254" w:rsidRPr="000C02D0" w:rsidRDefault="00801254" w:rsidP="005578A9">
            <w:pPr>
              <w:autoSpaceDE w:val="0"/>
              <w:autoSpaceDN w:val="0"/>
              <w:adjustRightInd w:val="0"/>
              <w:spacing w:after="0" w:line="240" w:lineRule="auto"/>
              <w:rPr>
                <w:rFonts w:ascii="Arial" w:hAnsi="Arial" w:cs="Arial"/>
                <w:color w:val="000000"/>
                <w:sz w:val="18"/>
                <w:szCs w:val="18"/>
                <w:lang w:val="en-US"/>
              </w:rPr>
            </w:pPr>
          </w:p>
        </w:tc>
        <w:tc>
          <w:tcPr>
            <w:tcW w:w="1113" w:type="dxa"/>
            <w:tcBorders>
              <w:top w:val="single" w:sz="8" w:space="0" w:color="AEAEAE"/>
              <w:left w:val="nil"/>
              <w:bottom w:val="single" w:sz="8" w:space="0" w:color="AEAEAE"/>
              <w:right w:val="nil"/>
            </w:tcBorders>
            <w:shd w:val="clear" w:color="auto" w:fill="E0E0E0"/>
          </w:tcPr>
          <w:p w:rsidR="00801254" w:rsidRPr="000C02D0" w:rsidRDefault="00801254" w:rsidP="005578A9">
            <w:pPr>
              <w:autoSpaceDE w:val="0"/>
              <w:autoSpaceDN w:val="0"/>
              <w:adjustRightInd w:val="0"/>
              <w:spacing w:after="0" w:line="240" w:lineRule="auto"/>
              <w:ind w:left="60" w:right="60"/>
              <w:rPr>
                <w:rFonts w:ascii="Arial" w:hAnsi="Arial" w:cs="Arial"/>
                <w:color w:val="000000"/>
                <w:sz w:val="18"/>
                <w:szCs w:val="18"/>
                <w:lang w:val="en-US"/>
              </w:rPr>
            </w:pPr>
            <w:r w:rsidRPr="000C02D0">
              <w:rPr>
                <w:rFonts w:ascii="Arial" w:hAnsi="Arial" w:cs="Arial"/>
                <w:color w:val="000000"/>
                <w:sz w:val="18"/>
                <w:szCs w:val="18"/>
                <w:lang w:val="en-US"/>
              </w:rPr>
              <w:t>&gt; 3 tahun</w:t>
            </w:r>
          </w:p>
        </w:tc>
        <w:tc>
          <w:tcPr>
            <w:tcW w:w="1192" w:type="dxa"/>
            <w:tcBorders>
              <w:top w:val="single" w:sz="8" w:space="0" w:color="AEAEAE"/>
              <w:left w:val="nil"/>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64</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69.6</w:t>
            </w:r>
          </w:p>
        </w:tc>
        <w:tc>
          <w:tcPr>
            <w:tcW w:w="1426" w:type="dxa"/>
            <w:tcBorders>
              <w:top w:val="single" w:sz="8" w:space="0" w:color="AEAEAE"/>
              <w:left w:val="single" w:sz="8" w:space="0" w:color="E0E0E0"/>
              <w:bottom w:val="single" w:sz="8" w:space="0" w:color="AEAEAE"/>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69.6</w:t>
            </w:r>
          </w:p>
        </w:tc>
        <w:tc>
          <w:tcPr>
            <w:tcW w:w="1505" w:type="dxa"/>
            <w:tcBorders>
              <w:top w:val="single" w:sz="8" w:space="0" w:color="AEAEAE"/>
              <w:left w:val="single" w:sz="8" w:space="0" w:color="E0E0E0"/>
              <w:bottom w:val="single" w:sz="8" w:space="0" w:color="AEAEAE"/>
              <w:right w:val="nil"/>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100.0</w:t>
            </w:r>
          </w:p>
        </w:tc>
      </w:tr>
      <w:tr w:rsidR="00801254" w:rsidRPr="000C02D0" w:rsidTr="005578A9">
        <w:trPr>
          <w:cantSplit/>
          <w:trHeight w:val="146"/>
        </w:trPr>
        <w:tc>
          <w:tcPr>
            <w:tcW w:w="751" w:type="dxa"/>
            <w:vMerge/>
            <w:tcBorders>
              <w:top w:val="single" w:sz="8" w:space="0" w:color="152935"/>
              <w:left w:val="nil"/>
              <w:bottom w:val="single" w:sz="8" w:space="0" w:color="152935"/>
              <w:right w:val="nil"/>
            </w:tcBorders>
            <w:shd w:val="clear" w:color="auto" w:fill="E0E0E0"/>
          </w:tcPr>
          <w:p w:rsidR="00801254" w:rsidRPr="000C02D0" w:rsidRDefault="00801254" w:rsidP="005578A9">
            <w:pPr>
              <w:autoSpaceDE w:val="0"/>
              <w:autoSpaceDN w:val="0"/>
              <w:adjustRightInd w:val="0"/>
              <w:spacing w:after="0" w:line="240" w:lineRule="auto"/>
              <w:rPr>
                <w:rFonts w:ascii="Arial" w:hAnsi="Arial" w:cs="Arial"/>
                <w:color w:val="000000"/>
                <w:sz w:val="18"/>
                <w:szCs w:val="18"/>
                <w:lang w:val="en-US"/>
              </w:rPr>
            </w:pPr>
          </w:p>
        </w:tc>
        <w:tc>
          <w:tcPr>
            <w:tcW w:w="1113" w:type="dxa"/>
            <w:tcBorders>
              <w:top w:val="single" w:sz="8" w:space="0" w:color="AEAEAE"/>
              <w:left w:val="nil"/>
              <w:bottom w:val="single" w:sz="8" w:space="0" w:color="152935"/>
              <w:right w:val="nil"/>
            </w:tcBorders>
            <w:shd w:val="clear" w:color="auto" w:fill="E0E0E0"/>
          </w:tcPr>
          <w:p w:rsidR="00801254" w:rsidRPr="000C02D0" w:rsidRDefault="00801254" w:rsidP="005578A9">
            <w:pPr>
              <w:autoSpaceDE w:val="0"/>
              <w:autoSpaceDN w:val="0"/>
              <w:adjustRightInd w:val="0"/>
              <w:spacing w:after="0" w:line="240" w:lineRule="auto"/>
              <w:ind w:left="60" w:right="60"/>
              <w:rPr>
                <w:rFonts w:ascii="Arial" w:hAnsi="Arial" w:cs="Arial"/>
                <w:color w:val="000000"/>
                <w:sz w:val="18"/>
                <w:szCs w:val="18"/>
                <w:lang w:val="en-US"/>
              </w:rPr>
            </w:pPr>
            <w:r w:rsidRPr="000C02D0">
              <w:rPr>
                <w:rFonts w:ascii="Arial" w:hAnsi="Arial" w:cs="Arial"/>
                <w:color w:val="000000"/>
                <w:sz w:val="18"/>
                <w:szCs w:val="18"/>
                <w:lang w:val="en-US"/>
              </w:rPr>
              <w:t>Total</w:t>
            </w:r>
          </w:p>
        </w:tc>
        <w:tc>
          <w:tcPr>
            <w:tcW w:w="1192" w:type="dxa"/>
            <w:tcBorders>
              <w:top w:val="single" w:sz="8" w:space="0" w:color="AEAEAE"/>
              <w:left w:val="nil"/>
              <w:bottom w:val="single" w:sz="8" w:space="0" w:color="152935"/>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92</w:t>
            </w:r>
          </w:p>
        </w:tc>
        <w:tc>
          <w:tcPr>
            <w:tcW w:w="1050" w:type="dxa"/>
            <w:tcBorders>
              <w:top w:val="single" w:sz="8" w:space="0" w:color="AEAEAE"/>
              <w:left w:val="single" w:sz="8" w:space="0" w:color="E0E0E0"/>
              <w:bottom w:val="single" w:sz="8" w:space="0" w:color="152935"/>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100.0</w:t>
            </w:r>
          </w:p>
        </w:tc>
        <w:tc>
          <w:tcPr>
            <w:tcW w:w="1426" w:type="dxa"/>
            <w:tcBorders>
              <w:top w:val="single" w:sz="8" w:space="0" w:color="AEAEAE"/>
              <w:left w:val="single" w:sz="8" w:space="0" w:color="E0E0E0"/>
              <w:bottom w:val="single" w:sz="8" w:space="0" w:color="152935"/>
              <w:right w:val="single" w:sz="8" w:space="0" w:color="E0E0E0"/>
            </w:tcBorders>
            <w:shd w:val="clear" w:color="auto" w:fill="FFFFFF"/>
          </w:tcPr>
          <w:p w:rsidR="00801254" w:rsidRPr="000C02D0" w:rsidRDefault="00801254" w:rsidP="005578A9">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100.0</w:t>
            </w:r>
          </w:p>
        </w:tc>
        <w:tc>
          <w:tcPr>
            <w:tcW w:w="1505" w:type="dxa"/>
            <w:tcBorders>
              <w:top w:val="single" w:sz="8" w:space="0" w:color="AEAEAE"/>
              <w:left w:val="single" w:sz="8" w:space="0" w:color="E0E0E0"/>
              <w:bottom w:val="single" w:sz="8" w:space="0" w:color="152935"/>
              <w:right w:val="nil"/>
            </w:tcBorders>
            <w:shd w:val="clear" w:color="auto" w:fill="FFFFFF"/>
            <w:vAlign w:val="center"/>
          </w:tcPr>
          <w:p w:rsidR="00801254" w:rsidRPr="000C02D0" w:rsidRDefault="00801254" w:rsidP="005578A9">
            <w:pPr>
              <w:autoSpaceDE w:val="0"/>
              <w:autoSpaceDN w:val="0"/>
              <w:adjustRightInd w:val="0"/>
              <w:spacing w:after="0" w:line="240" w:lineRule="auto"/>
              <w:rPr>
                <w:rFonts w:ascii="Times New Roman" w:hAnsi="Times New Roman" w:cs="Times New Roman"/>
                <w:color w:val="000000"/>
                <w:sz w:val="24"/>
                <w:szCs w:val="24"/>
                <w:lang w:val="en-US"/>
              </w:rPr>
            </w:pPr>
          </w:p>
        </w:tc>
      </w:tr>
    </w:tbl>
    <w:p w:rsidR="00801254" w:rsidRPr="000C02D0" w:rsidRDefault="00801254" w:rsidP="00801254">
      <w:pPr>
        <w:autoSpaceDE w:val="0"/>
        <w:autoSpaceDN w:val="0"/>
        <w:adjustRightInd w:val="0"/>
        <w:spacing w:after="0" w:line="240" w:lineRule="auto"/>
        <w:rPr>
          <w:rFonts w:ascii="Arial" w:hAnsi="Arial" w:cs="Arial"/>
          <w:b/>
          <w:bCs/>
          <w:color w:val="000000"/>
          <w:sz w:val="26"/>
          <w:szCs w:val="26"/>
          <w:lang w:val="en-US"/>
        </w:rPr>
      </w:pPr>
    </w:p>
    <w:p w:rsidR="00461932" w:rsidRPr="000C02D0" w:rsidRDefault="00461932">
      <w:pPr>
        <w:rPr>
          <w:color w:val="000000"/>
          <w:lang w:val="en-US"/>
        </w:rPr>
      </w:pPr>
    </w:p>
    <w:p w:rsidR="00461932" w:rsidRPr="000C02D0" w:rsidRDefault="00461932">
      <w:pPr>
        <w:rPr>
          <w:color w:val="000000"/>
          <w:lang w:val="en-US"/>
        </w:rPr>
      </w:pPr>
    </w:p>
    <w:p w:rsidR="00461932" w:rsidRPr="000C02D0" w:rsidRDefault="00461932" w:rsidP="00E35A41">
      <w:pPr>
        <w:spacing w:line="240" w:lineRule="auto"/>
        <w:rPr>
          <w:color w:val="000000"/>
          <w:lang w:val="en-US"/>
        </w:rPr>
      </w:pPr>
    </w:p>
    <w:p w:rsidR="00461932" w:rsidRPr="000C02D0" w:rsidRDefault="00461932" w:rsidP="00E35A41">
      <w:pPr>
        <w:spacing w:line="240" w:lineRule="auto"/>
        <w:rPr>
          <w:color w:val="000000"/>
          <w:lang w:val="en-US"/>
        </w:rPr>
      </w:pPr>
    </w:p>
    <w:p w:rsidR="001871B1" w:rsidRPr="000C02D0" w:rsidRDefault="001871B1" w:rsidP="00E35A41">
      <w:pPr>
        <w:spacing w:line="240" w:lineRule="auto"/>
        <w:rPr>
          <w:b/>
          <w:color w:val="000000"/>
          <w:lang w:val="en-US"/>
        </w:rPr>
        <w:sectPr w:rsidR="001871B1" w:rsidRPr="000C02D0" w:rsidSect="00A86C23">
          <w:headerReference w:type="default" r:id="rId68"/>
          <w:footerReference w:type="default" r:id="rId69"/>
          <w:pgSz w:w="11906" w:h="16838" w:code="9"/>
          <w:pgMar w:top="2268" w:right="1701" w:bottom="1701" w:left="2268" w:header="709" w:footer="709" w:gutter="0"/>
          <w:pgNumType w:start="81"/>
          <w:cols w:space="720"/>
          <w:docGrid w:linePitch="360"/>
        </w:sectPr>
      </w:pPr>
    </w:p>
    <w:p w:rsidR="00461932" w:rsidRPr="000C02D0" w:rsidRDefault="00461932" w:rsidP="00E35A41">
      <w:pPr>
        <w:spacing w:line="240" w:lineRule="auto"/>
        <w:rPr>
          <w:b/>
          <w:color w:val="000000"/>
          <w:lang w:val="en-US"/>
        </w:rPr>
      </w:pPr>
      <w:r w:rsidRPr="000C02D0">
        <w:rPr>
          <w:b/>
          <w:color w:val="000000"/>
          <w:lang w:val="en-US"/>
        </w:rPr>
        <w:lastRenderedPageBreak/>
        <w:t>Variabel Penelitian</w:t>
      </w:r>
    </w:p>
    <w:p w:rsidR="00461932" w:rsidRPr="000C02D0" w:rsidRDefault="00461932" w:rsidP="00E35A41">
      <w:pPr>
        <w:autoSpaceDE w:val="0"/>
        <w:autoSpaceDN w:val="0"/>
        <w:adjustRightInd w:val="0"/>
        <w:spacing w:after="0" w:line="240" w:lineRule="auto"/>
        <w:rPr>
          <w:rFonts w:ascii="Times New Roman" w:hAnsi="Times New Roman" w:cs="Times New Roman"/>
          <w:color w:val="000000"/>
          <w:sz w:val="24"/>
          <w:szCs w:val="24"/>
          <w:lang w:val="en-US"/>
        </w:rPr>
      </w:pPr>
    </w:p>
    <w:tbl>
      <w:tblPr>
        <w:tblW w:w="67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907"/>
        <w:gridCol w:w="1169"/>
        <w:gridCol w:w="1030"/>
        <w:gridCol w:w="1399"/>
        <w:gridCol w:w="1476"/>
      </w:tblGrid>
      <w:tr w:rsidR="00461932" w:rsidRPr="000C02D0">
        <w:trPr>
          <w:cantSplit/>
        </w:trPr>
        <w:tc>
          <w:tcPr>
            <w:tcW w:w="6713" w:type="dxa"/>
            <w:gridSpan w:val="6"/>
            <w:tcBorders>
              <w:top w:val="nil"/>
              <w:left w:val="nil"/>
              <w:bottom w:val="nil"/>
              <w:right w:val="nil"/>
            </w:tcBorders>
            <w:shd w:val="clear" w:color="auto" w:fill="FFFFFF"/>
            <w:vAlign w:val="center"/>
          </w:tcPr>
          <w:p w:rsidR="00461932" w:rsidRPr="000C02D0" w:rsidRDefault="00461932" w:rsidP="00E35A41">
            <w:pPr>
              <w:autoSpaceDE w:val="0"/>
              <w:autoSpaceDN w:val="0"/>
              <w:adjustRightInd w:val="0"/>
              <w:spacing w:after="0" w:line="240" w:lineRule="auto"/>
              <w:ind w:left="60" w:right="60"/>
              <w:jc w:val="center"/>
              <w:rPr>
                <w:rFonts w:ascii="Arial" w:hAnsi="Arial" w:cs="Arial"/>
                <w:color w:val="000000"/>
                <w:lang w:val="en-US"/>
              </w:rPr>
            </w:pPr>
            <w:r w:rsidRPr="000C02D0">
              <w:rPr>
                <w:rFonts w:ascii="Arial" w:hAnsi="Arial" w:cs="Arial"/>
                <w:b/>
                <w:bCs/>
                <w:color w:val="000000"/>
                <w:lang w:val="en-US"/>
              </w:rPr>
              <w:t>Pengetahuan</w:t>
            </w:r>
          </w:p>
        </w:tc>
      </w:tr>
      <w:tr w:rsidR="00461932" w:rsidRPr="000C02D0">
        <w:trPr>
          <w:cantSplit/>
        </w:trPr>
        <w:tc>
          <w:tcPr>
            <w:tcW w:w="1643" w:type="dxa"/>
            <w:gridSpan w:val="2"/>
            <w:tcBorders>
              <w:top w:val="nil"/>
              <w:left w:val="nil"/>
              <w:bottom w:val="single" w:sz="8" w:space="0" w:color="152935"/>
              <w:right w:val="nil"/>
            </w:tcBorders>
            <w:shd w:val="clear" w:color="auto" w:fill="FFFFFF"/>
            <w:vAlign w:val="bottom"/>
          </w:tcPr>
          <w:p w:rsidR="00461932" w:rsidRPr="000C02D0" w:rsidRDefault="00461932" w:rsidP="00E35A41">
            <w:pPr>
              <w:autoSpaceDE w:val="0"/>
              <w:autoSpaceDN w:val="0"/>
              <w:adjustRightInd w:val="0"/>
              <w:spacing w:after="0" w:line="240" w:lineRule="auto"/>
              <w:rPr>
                <w:rFonts w:ascii="Times New Roman" w:hAnsi="Times New Roman" w:cs="Times New Roman"/>
                <w:color w:val="000000"/>
                <w:sz w:val="24"/>
                <w:szCs w:val="24"/>
                <w:lang w:val="en-US"/>
              </w:rPr>
            </w:pPr>
          </w:p>
        </w:tc>
        <w:tc>
          <w:tcPr>
            <w:tcW w:w="1168" w:type="dxa"/>
            <w:tcBorders>
              <w:top w:val="nil"/>
              <w:left w:val="nil"/>
              <w:bottom w:val="single" w:sz="8" w:space="0" w:color="152935"/>
              <w:right w:val="single" w:sz="8" w:space="0" w:color="E0E0E0"/>
            </w:tcBorders>
            <w:shd w:val="clear" w:color="auto" w:fill="FFFFFF"/>
            <w:vAlign w:val="bottom"/>
          </w:tcPr>
          <w:p w:rsidR="00461932" w:rsidRPr="000C02D0" w:rsidRDefault="00461932" w:rsidP="00E35A41">
            <w:pPr>
              <w:autoSpaceDE w:val="0"/>
              <w:autoSpaceDN w:val="0"/>
              <w:adjustRightInd w:val="0"/>
              <w:spacing w:after="0" w:line="240" w:lineRule="auto"/>
              <w:ind w:left="60" w:right="60"/>
              <w:jc w:val="center"/>
              <w:rPr>
                <w:rFonts w:ascii="Arial" w:hAnsi="Arial" w:cs="Arial"/>
                <w:color w:val="000000"/>
                <w:sz w:val="18"/>
                <w:szCs w:val="18"/>
                <w:lang w:val="en-US"/>
              </w:rPr>
            </w:pPr>
            <w:r w:rsidRPr="000C02D0">
              <w:rPr>
                <w:rFonts w:ascii="Arial" w:hAnsi="Arial" w:cs="Arial"/>
                <w:color w:val="000000"/>
                <w:sz w:val="18"/>
                <w:szCs w:val="18"/>
                <w:lang w:val="en-US"/>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461932" w:rsidRPr="000C02D0" w:rsidRDefault="00461932" w:rsidP="00E35A41">
            <w:pPr>
              <w:autoSpaceDE w:val="0"/>
              <w:autoSpaceDN w:val="0"/>
              <w:adjustRightInd w:val="0"/>
              <w:spacing w:after="0" w:line="240" w:lineRule="auto"/>
              <w:ind w:left="60" w:right="60"/>
              <w:jc w:val="center"/>
              <w:rPr>
                <w:rFonts w:ascii="Arial" w:hAnsi="Arial" w:cs="Arial"/>
                <w:color w:val="000000"/>
                <w:sz w:val="18"/>
                <w:szCs w:val="18"/>
                <w:lang w:val="en-US"/>
              </w:rPr>
            </w:pPr>
            <w:r w:rsidRPr="000C02D0">
              <w:rPr>
                <w:rFonts w:ascii="Arial" w:hAnsi="Arial" w:cs="Arial"/>
                <w:color w:val="000000"/>
                <w:sz w:val="18"/>
                <w:szCs w:val="18"/>
                <w:lang w:val="en-US"/>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461932" w:rsidRPr="000C02D0" w:rsidRDefault="00461932" w:rsidP="00E35A41">
            <w:pPr>
              <w:autoSpaceDE w:val="0"/>
              <w:autoSpaceDN w:val="0"/>
              <w:adjustRightInd w:val="0"/>
              <w:spacing w:after="0" w:line="240" w:lineRule="auto"/>
              <w:ind w:left="60" w:right="60"/>
              <w:jc w:val="center"/>
              <w:rPr>
                <w:rFonts w:ascii="Arial" w:hAnsi="Arial" w:cs="Arial"/>
                <w:color w:val="000000"/>
                <w:sz w:val="18"/>
                <w:szCs w:val="18"/>
                <w:lang w:val="en-US"/>
              </w:rPr>
            </w:pPr>
            <w:r w:rsidRPr="000C02D0">
              <w:rPr>
                <w:rFonts w:ascii="Arial" w:hAnsi="Arial" w:cs="Arial"/>
                <w:color w:val="000000"/>
                <w:sz w:val="18"/>
                <w:szCs w:val="18"/>
                <w:lang w:val="en-US"/>
              </w:rPr>
              <w:t>Valid Percent</w:t>
            </w:r>
          </w:p>
        </w:tc>
        <w:tc>
          <w:tcPr>
            <w:tcW w:w="1475" w:type="dxa"/>
            <w:tcBorders>
              <w:top w:val="nil"/>
              <w:left w:val="single" w:sz="8" w:space="0" w:color="E0E0E0"/>
              <w:bottom w:val="single" w:sz="8" w:space="0" w:color="152935"/>
              <w:right w:val="nil"/>
            </w:tcBorders>
            <w:shd w:val="clear" w:color="auto" w:fill="FFFFFF"/>
            <w:vAlign w:val="bottom"/>
          </w:tcPr>
          <w:p w:rsidR="00461932" w:rsidRPr="000C02D0" w:rsidRDefault="00461932" w:rsidP="00E35A41">
            <w:pPr>
              <w:autoSpaceDE w:val="0"/>
              <w:autoSpaceDN w:val="0"/>
              <w:adjustRightInd w:val="0"/>
              <w:spacing w:after="0" w:line="240" w:lineRule="auto"/>
              <w:ind w:left="60" w:right="60"/>
              <w:jc w:val="center"/>
              <w:rPr>
                <w:rFonts w:ascii="Arial" w:hAnsi="Arial" w:cs="Arial"/>
                <w:color w:val="000000"/>
                <w:sz w:val="18"/>
                <w:szCs w:val="18"/>
                <w:lang w:val="en-US"/>
              </w:rPr>
            </w:pPr>
            <w:r w:rsidRPr="000C02D0">
              <w:rPr>
                <w:rFonts w:ascii="Arial" w:hAnsi="Arial" w:cs="Arial"/>
                <w:color w:val="000000"/>
                <w:sz w:val="18"/>
                <w:szCs w:val="18"/>
                <w:lang w:val="en-US"/>
              </w:rPr>
              <w:t>Cumulative Percent</w:t>
            </w:r>
          </w:p>
        </w:tc>
      </w:tr>
      <w:tr w:rsidR="00461932" w:rsidRPr="000C02D0">
        <w:trPr>
          <w:cantSplit/>
        </w:trPr>
        <w:tc>
          <w:tcPr>
            <w:tcW w:w="737" w:type="dxa"/>
            <w:vMerge w:val="restart"/>
            <w:tcBorders>
              <w:top w:val="single" w:sz="8" w:space="0" w:color="152935"/>
              <w:left w:val="nil"/>
              <w:bottom w:val="single" w:sz="8" w:space="0" w:color="152935"/>
              <w:right w:val="nil"/>
            </w:tcBorders>
            <w:shd w:val="clear" w:color="auto" w:fill="E0E0E0"/>
          </w:tcPr>
          <w:p w:rsidR="00461932" w:rsidRPr="000C02D0" w:rsidRDefault="00461932" w:rsidP="00E35A41">
            <w:pPr>
              <w:autoSpaceDE w:val="0"/>
              <w:autoSpaceDN w:val="0"/>
              <w:adjustRightInd w:val="0"/>
              <w:spacing w:after="0" w:line="240" w:lineRule="auto"/>
              <w:ind w:left="60" w:right="60"/>
              <w:rPr>
                <w:rFonts w:ascii="Arial" w:hAnsi="Arial" w:cs="Arial"/>
                <w:color w:val="000000"/>
                <w:sz w:val="18"/>
                <w:szCs w:val="18"/>
                <w:lang w:val="en-US"/>
              </w:rPr>
            </w:pPr>
            <w:r w:rsidRPr="000C02D0">
              <w:rPr>
                <w:rFonts w:ascii="Arial" w:hAnsi="Arial" w:cs="Arial"/>
                <w:color w:val="000000"/>
                <w:sz w:val="18"/>
                <w:szCs w:val="18"/>
                <w:lang w:val="en-US"/>
              </w:rPr>
              <w:t>Valid</w:t>
            </w:r>
          </w:p>
        </w:tc>
        <w:tc>
          <w:tcPr>
            <w:tcW w:w="906" w:type="dxa"/>
            <w:tcBorders>
              <w:top w:val="single" w:sz="8" w:space="0" w:color="152935"/>
              <w:left w:val="nil"/>
              <w:bottom w:val="single" w:sz="8" w:space="0" w:color="AEAEAE"/>
              <w:right w:val="nil"/>
            </w:tcBorders>
            <w:shd w:val="clear" w:color="auto" w:fill="E0E0E0"/>
          </w:tcPr>
          <w:p w:rsidR="00461932" w:rsidRPr="000C02D0" w:rsidRDefault="00461932" w:rsidP="00E35A41">
            <w:pPr>
              <w:autoSpaceDE w:val="0"/>
              <w:autoSpaceDN w:val="0"/>
              <w:adjustRightInd w:val="0"/>
              <w:spacing w:after="0" w:line="240" w:lineRule="auto"/>
              <w:ind w:left="60" w:right="60"/>
              <w:rPr>
                <w:rFonts w:ascii="Arial" w:hAnsi="Arial" w:cs="Arial"/>
                <w:color w:val="000000"/>
                <w:sz w:val="18"/>
                <w:szCs w:val="18"/>
                <w:lang w:val="en-US"/>
              </w:rPr>
            </w:pPr>
            <w:r w:rsidRPr="000C02D0">
              <w:rPr>
                <w:rFonts w:ascii="Arial" w:hAnsi="Arial" w:cs="Arial"/>
                <w:color w:val="000000"/>
                <w:sz w:val="18"/>
                <w:szCs w:val="18"/>
                <w:lang w:val="en-US"/>
              </w:rPr>
              <w:t>Baik</w:t>
            </w:r>
          </w:p>
        </w:tc>
        <w:tc>
          <w:tcPr>
            <w:tcW w:w="1168" w:type="dxa"/>
            <w:tcBorders>
              <w:top w:val="single" w:sz="8" w:space="0" w:color="152935"/>
              <w:left w:val="nil"/>
              <w:bottom w:val="single" w:sz="8" w:space="0" w:color="AEAEAE"/>
              <w:right w:val="single" w:sz="8" w:space="0" w:color="E0E0E0"/>
            </w:tcBorders>
            <w:shd w:val="clear" w:color="auto" w:fill="FFFFFF"/>
          </w:tcPr>
          <w:p w:rsidR="00461932" w:rsidRPr="000C02D0" w:rsidRDefault="00461932" w:rsidP="00E35A41">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42</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461932" w:rsidRPr="000C02D0" w:rsidRDefault="00461932" w:rsidP="00E35A41">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45.7</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461932" w:rsidRPr="000C02D0" w:rsidRDefault="00461932" w:rsidP="00E35A41">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45.7</w:t>
            </w:r>
          </w:p>
        </w:tc>
        <w:tc>
          <w:tcPr>
            <w:tcW w:w="1475" w:type="dxa"/>
            <w:tcBorders>
              <w:top w:val="single" w:sz="8" w:space="0" w:color="152935"/>
              <w:left w:val="single" w:sz="8" w:space="0" w:color="E0E0E0"/>
              <w:bottom w:val="single" w:sz="8" w:space="0" w:color="AEAEAE"/>
              <w:right w:val="nil"/>
            </w:tcBorders>
            <w:shd w:val="clear" w:color="auto" w:fill="FFFFFF"/>
          </w:tcPr>
          <w:p w:rsidR="00461932" w:rsidRPr="000C02D0" w:rsidRDefault="00461932" w:rsidP="00E35A41">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45.7</w:t>
            </w:r>
          </w:p>
        </w:tc>
      </w:tr>
      <w:tr w:rsidR="00461932" w:rsidRPr="000C02D0">
        <w:trPr>
          <w:cantSplit/>
        </w:trPr>
        <w:tc>
          <w:tcPr>
            <w:tcW w:w="737" w:type="dxa"/>
            <w:vMerge/>
            <w:tcBorders>
              <w:top w:val="single" w:sz="8" w:space="0" w:color="152935"/>
              <w:left w:val="nil"/>
              <w:bottom w:val="single" w:sz="8" w:space="0" w:color="152935"/>
              <w:right w:val="nil"/>
            </w:tcBorders>
            <w:shd w:val="clear" w:color="auto" w:fill="E0E0E0"/>
          </w:tcPr>
          <w:p w:rsidR="00461932" w:rsidRPr="000C02D0" w:rsidRDefault="00461932" w:rsidP="00E35A41">
            <w:pPr>
              <w:autoSpaceDE w:val="0"/>
              <w:autoSpaceDN w:val="0"/>
              <w:adjustRightInd w:val="0"/>
              <w:spacing w:after="0" w:line="240" w:lineRule="auto"/>
              <w:rPr>
                <w:rFonts w:ascii="Arial" w:hAnsi="Arial" w:cs="Arial"/>
                <w:color w:val="000000"/>
                <w:sz w:val="18"/>
                <w:szCs w:val="18"/>
                <w:lang w:val="en-US"/>
              </w:rPr>
            </w:pPr>
          </w:p>
        </w:tc>
        <w:tc>
          <w:tcPr>
            <w:tcW w:w="906" w:type="dxa"/>
            <w:tcBorders>
              <w:top w:val="single" w:sz="8" w:space="0" w:color="AEAEAE"/>
              <w:left w:val="nil"/>
              <w:bottom w:val="single" w:sz="8" w:space="0" w:color="AEAEAE"/>
              <w:right w:val="nil"/>
            </w:tcBorders>
            <w:shd w:val="clear" w:color="auto" w:fill="E0E0E0"/>
          </w:tcPr>
          <w:p w:rsidR="00461932" w:rsidRPr="000C02D0" w:rsidRDefault="00461932" w:rsidP="00E35A41">
            <w:pPr>
              <w:autoSpaceDE w:val="0"/>
              <w:autoSpaceDN w:val="0"/>
              <w:adjustRightInd w:val="0"/>
              <w:spacing w:after="0" w:line="240" w:lineRule="auto"/>
              <w:ind w:left="60" w:right="60"/>
              <w:rPr>
                <w:rFonts w:ascii="Arial" w:hAnsi="Arial" w:cs="Arial"/>
                <w:color w:val="000000"/>
                <w:sz w:val="18"/>
                <w:szCs w:val="18"/>
                <w:lang w:val="en-US"/>
              </w:rPr>
            </w:pPr>
            <w:r w:rsidRPr="000C02D0">
              <w:rPr>
                <w:rFonts w:ascii="Arial" w:hAnsi="Arial" w:cs="Arial"/>
                <w:color w:val="000000"/>
                <w:sz w:val="18"/>
                <w:szCs w:val="18"/>
                <w:lang w:val="en-US"/>
              </w:rPr>
              <w:t>Kurang</w:t>
            </w:r>
          </w:p>
        </w:tc>
        <w:tc>
          <w:tcPr>
            <w:tcW w:w="1168" w:type="dxa"/>
            <w:tcBorders>
              <w:top w:val="single" w:sz="8" w:space="0" w:color="AEAEAE"/>
              <w:left w:val="nil"/>
              <w:bottom w:val="single" w:sz="8" w:space="0" w:color="AEAEAE"/>
              <w:right w:val="single" w:sz="8" w:space="0" w:color="E0E0E0"/>
            </w:tcBorders>
            <w:shd w:val="clear" w:color="auto" w:fill="FFFFFF"/>
          </w:tcPr>
          <w:p w:rsidR="00461932" w:rsidRPr="000C02D0" w:rsidRDefault="00461932" w:rsidP="00E35A41">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50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461932" w:rsidRPr="000C02D0" w:rsidRDefault="00461932" w:rsidP="00E35A41">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54.3</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461932" w:rsidRPr="000C02D0" w:rsidRDefault="00461932" w:rsidP="00E35A41">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54.3</w:t>
            </w:r>
          </w:p>
        </w:tc>
        <w:tc>
          <w:tcPr>
            <w:tcW w:w="1475" w:type="dxa"/>
            <w:tcBorders>
              <w:top w:val="single" w:sz="8" w:space="0" w:color="AEAEAE"/>
              <w:left w:val="single" w:sz="8" w:space="0" w:color="E0E0E0"/>
              <w:bottom w:val="single" w:sz="8" w:space="0" w:color="AEAEAE"/>
              <w:right w:val="nil"/>
            </w:tcBorders>
            <w:shd w:val="clear" w:color="auto" w:fill="FFFFFF"/>
          </w:tcPr>
          <w:p w:rsidR="00461932" w:rsidRPr="000C02D0" w:rsidRDefault="00461932" w:rsidP="00E35A41">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100.0</w:t>
            </w:r>
          </w:p>
        </w:tc>
      </w:tr>
      <w:tr w:rsidR="00461932" w:rsidRPr="000C02D0">
        <w:trPr>
          <w:cantSplit/>
        </w:trPr>
        <w:tc>
          <w:tcPr>
            <w:tcW w:w="737" w:type="dxa"/>
            <w:vMerge/>
            <w:tcBorders>
              <w:top w:val="single" w:sz="8" w:space="0" w:color="152935"/>
              <w:left w:val="nil"/>
              <w:bottom w:val="single" w:sz="8" w:space="0" w:color="152935"/>
              <w:right w:val="nil"/>
            </w:tcBorders>
            <w:shd w:val="clear" w:color="auto" w:fill="E0E0E0"/>
          </w:tcPr>
          <w:p w:rsidR="00461932" w:rsidRPr="000C02D0" w:rsidRDefault="00461932" w:rsidP="00E35A41">
            <w:pPr>
              <w:autoSpaceDE w:val="0"/>
              <w:autoSpaceDN w:val="0"/>
              <w:adjustRightInd w:val="0"/>
              <w:spacing w:after="0" w:line="240" w:lineRule="auto"/>
              <w:rPr>
                <w:rFonts w:ascii="Arial" w:hAnsi="Arial" w:cs="Arial"/>
                <w:color w:val="000000"/>
                <w:sz w:val="18"/>
                <w:szCs w:val="18"/>
                <w:lang w:val="en-US"/>
              </w:rPr>
            </w:pPr>
          </w:p>
        </w:tc>
        <w:tc>
          <w:tcPr>
            <w:tcW w:w="906" w:type="dxa"/>
            <w:tcBorders>
              <w:top w:val="single" w:sz="8" w:space="0" w:color="AEAEAE"/>
              <w:left w:val="nil"/>
              <w:bottom w:val="single" w:sz="8" w:space="0" w:color="152935"/>
              <w:right w:val="nil"/>
            </w:tcBorders>
            <w:shd w:val="clear" w:color="auto" w:fill="E0E0E0"/>
          </w:tcPr>
          <w:p w:rsidR="00461932" w:rsidRPr="000C02D0" w:rsidRDefault="00461932" w:rsidP="00E35A41">
            <w:pPr>
              <w:autoSpaceDE w:val="0"/>
              <w:autoSpaceDN w:val="0"/>
              <w:adjustRightInd w:val="0"/>
              <w:spacing w:after="0" w:line="240" w:lineRule="auto"/>
              <w:ind w:left="60" w:right="60"/>
              <w:rPr>
                <w:rFonts w:ascii="Arial" w:hAnsi="Arial" w:cs="Arial"/>
                <w:color w:val="000000"/>
                <w:sz w:val="18"/>
                <w:szCs w:val="18"/>
                <w:lang w:val="en-US"/>
              </w:rPr>
            </w:pPr>
            <w:r w:rsidRPr="000C02D0">
              <w:rPr>
                <w:rFonts w:ascii="Arial" w:hAnsi="Arial" w:cs="Arial"/>
                <w:color w:val="000000"/>
                <w:sz w:val="18"/>
                <w:szCs w:val="18"/>
                <w:lang w:val="en-US"/>
              </w:rPr>
              <w:t>Total</w:t>
            </w:r>
          </w:p>
        </w:tc>
        <w:tc>
          <w:tcPr>
            <w:tcW w:w="1168" w:type="dxa"/>
            <w:tcBorders>
              <w:top w:val="single" w:sz="8" w:space="0" w:color="AEAEAE"/>
              <w:left w:val="nil"/>
              <w:bottom w:val="single" w:sz="8" w:space="0" w:color="152935"/>
              <w:right w:val="single" w:sz="8" w:space="0" w:color="E0E0E0"/>
            </w:tcBorders>
            <w:shd w:val="clear" w:color="auto" w:fill="FFFFFF"/>
          </w:tcPr>
          <w:p w:rsidR="00461932" w:rsidRPr="000C02D0" w:rsidRDefault="00461932" w:rsidP="00E35A41">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92</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461932" w:rsidRPr="000C02D0" w:rsidRDefault="00461932" w:rsidP="00E35A41">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461932" w:rsidRPr="000C02D0" w:rsidRDefault="00461932" w:rsidP="00E35A41">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461932" w:rsidRPr="000C02D0" w:rsidRDefault="00461932" w:rsidP="00E35A41">
            <w:pPr>
              <w:autoSpaceDE w:val="0"/>
              <w:autoSpaceDN w:val="0"/>
              <w:adjustRightInd w:val="0"/>
              <w:spacing w:after="0" w:line="240" w:lineRule="auto"/>
              <w:rPr>
                <w:rFonts w:ascii="Times New Roman" w:hAnsi="Times New Roman" w:cs="Times New Roman"/>
                <w:color w:val="000000"/>
                <w:sz w:val="24"/>
                <w:szCs w:val="24"/>
                <w:lang w:val="en-US"/>
              </w:rPr>
            </w:pPr>
          </w:p>
        </w:tc>
      </w:tr>
    </w:tbl>
    <w:p w:rsidR="00461932" w:rsidRPr="000C02D0" w:rsidRDefault="00461932" w:rsidP="00E35A41">
      <w:pPr>
        <w:autoSpaceDE w:val="0"/>
        <w:autoSpaceDN w:val="0"/>
        <w:adjustRightInd w:val="0"/>
        <w:spacing w:after="0" w:line="240" w:lineRule="auto"/>
        <w:rPr>
          <w:rFonts w:ascii="Times New Roman" w:hAnsi="Times New Roman" w:cs="Times New Roman"/>
          <w:color w:val="000000"/>
          <w:sz w:val="24"/>
          <w:szCs w:val="24"/>
          <w:lang w:val="en-US"/>
        </w:rPr>
      </w:pPr>
    </w:p>
    <w:p w:rsidR="00461932" w:rsidRPr="000C02D0" w:rsidRDefault="00461932" w:rsidP="00E35A41">
      <w:pPr>
        <w:autoSpaceDE w:val="0"/>
        <w:autoSpaceDN w:val="0"/>
        <w:adjustRightInd w:val="0"/>
        <w:spacing w:after="0" w:line="240" w:lineRule="auto"/>
        <w:rPr>
          <w:rFonts w:ascii="Times New Roman" w:hAnsi="Times New Roman" w:cs="Times New Roman"/>
          <w:color w:val="000000"/>
          <w:sz w:val="24"/>
          <w:szCs w:val="24"/>
          <w:lang w:val="en-US"/>
        </w:rPr>
      </w:pPr>
    </w:p>
    <w:tbl>
      <w:tblPr>
        <w:tblW w:w="67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892"/>
        <w:gridCol w:w="1169"/>
        <w:gridCol w:w="1030"/>
        <w:gridCol w:w="1399"/>
        <w:gridCol w:w="1476"/>
      </w:tblGrid>
      <w:tr w:rsidR="00461932" w:rsidRPr="000C02D0">
        <w:trPr>
          <w:cantSplit/>
        </w:trPr>
        <w:tc>
          <w:tcPr>
            <w:tcW w:w="6698" w:type="dxa"/>
            <w:gridSpan w:val="6"/>
            <w:tcBorders>
              <w:top w:val="nil"/>
              <w:left w:val="nil"/>
              <w:bottom w:val="nil"/>
              <w:right w:val="nil"/>
            </w:tcBorders>
            <w:shd w:val="clear" w:color="auto" w:fill="FFFFFF"/>
            <w:vAlign w:val="center"/>
          </w:tcPr>
          <w:p w:rsidR="00461932" w:rsidRPr="000C02D0" w:rsidRDefault="00461932" w:rsidP="00E35A41">
            <w:pPr>
              <w:autoSpaceDE w:val="0"/>
              <w:autoSpaceDN w:val="0"/>
              <w:adjustRightInd w:val="0"/>
              <w:spacing w:after="0" w:line="240" w:lineRule="auto"/>
              <w:ind w:left="60" w:right="60"/>
              <w:jc w:val="center"/>
              <w:rPr>
                <w:rFonts w:ascii="Arial" w:hAnsi="Arial" w:cs="Arial"/>
                <w:color w:val="000000"/>
                <w:lang w:val="en-US"/>
              </w:rPr>
            </w:pPr>
            <w:r w:rsidRPr="000C02D0">
              <w:rPr>
                <w:rFonts w:ascii="Arial" w:hAnsi="Arial" w:cs="Arial"/>
                <w:b/>
                <w:bCs/>
                <w:color w:val="000000"/>
                <w:lang w:val="en-US"/>
              </w:rPr>
              <w:t>Sikap</w:t>
            </w:r>
          </w:p>
        </w:tc>
      </w:tr>
      <w:tr w:rsidR="00461932" w:rsidRPr="000C02D0">
        <w:trPr>
          <w:cantSplit/>
        </w:trPr>
        <w:tc>
          <w:tcPr>
            <w:tcW w:w="1628" w:type="dxa"/>
            <w:gridSpan w:val="2"/>
            <w:tcBorders>
              <w:top w:val="nil"/>
              <w:left w:val="nil"/>
              <w:bottom w:val="single" w:sz="8" w:space="0" w:color="152935"/>
              <w:right w:val="nil"/>
            </w:tcBorders>
            <w:shd w:val="clear" w:color="auto" w:fill="FFFFFF"/>
            <w:vAlign w:val="bottom"/>
          </w:tcPr>
          <w:p w:rsidR="00461932" w:rsidRPr="000C02D0" w:rsidRDefault="00461932" w:rsidP="00E35A41">
            <w:pPr>
              <w:autoSpaceDE w:val="0"/>
              <w:autoSpaceDN w:val="0"/>
              <w:adjustRightInd w:val="0"/>
              <w:spacing w:after="0" w:line="240" w:lineRule="auto"/>
              <w:rPr>
                <w:rFonts w:ascii="Times New Roman" w:hAnsi="Times New Roman" w:cs="Times New Roman"/>
                <w:color w:val="000000"/>
                <w:sz w:val="24"/>
                <w:szCs w:val="24"/>
                <w:lang w:val="en-US"/>
              </w:rPr>
            </w:pPr>
          </w:p>
        </w:tc>
        <w:tc>
          <w:tcPr>
            <w:tcW w:w="1168" w:type="dxa"/>
            <w:tcBorders>
              <w:top w:val="nil"/>
              <w:left w:val="nil"/>
              <w:bottom w:val="single" w:sz="8" w:space="0" w:color="152935"/>
              <w:right w:val="single" w:sz="8" w:space="0" w:color="E0E0E0"/>
            </w:tcBorders>
            <w:shd w:val="clear" w:color="auto" w:fill="FFFFFF"/>
            <w:vAlign w:val="bottom"/>
          </w:tcPr>
          <w:p w:rsidR="00461932" w:rsidRPr="000C02D0" w:rsidRDefault="00461932" w:rsidP="00E35A41">
            <w:pPr>
              <w:autoSpaceDE w:val="0"/>
              <w:autoSpaceDN w:val="0"/>
              <w:adjustRightInd w:val="0"/>
              <w:spacing w:after="0" w:line="240" w:lineRule="auto"/>
              <w:ind w:left="60" w:right="60"/>
              <w:jc w:val="center"/>
              <w:rPr>
                <w:rFonts w:ascii="Arial" w:hAnsi="Arial" w:cs="Arial"/>
                <w:color w:val="000000"/>
                <w:sz w:val="18"/>
                <w:szCs w:val="18"/>
                <w:lang w:val="en-US"/>
              </w:rPr>
            </w:pPr>
            <w:r w:rsidRPr="000C02D0">
              <w:rPr>
                <w:rFonts w:ascii="Arial" w:hAnsi="Arial" w:cs="Arial"/>
                <w:color w:val="000000"/>
                <w:sz w:val="18"/>
                <w:szCs w:val="18"/>
                <w:lang w:val="en-US"/>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461932" w:rsidRPr="000C02D0" w:rsidRDefault="00461932" w:rsidP="00E35A41">
            <w:pPr>
              <w:autoSpaceDE w:val="0"/>
              <w:autoSpaceDN w:val="0"/>
              <w:adjustRightInd w:val="0"/>
              <w:spacing w:after="0" w:line="240" w:lineRule="auto"/>
              <w:ind w:left="60" w:right="60"/>
              <w:jc w:val="center"/>
              <w:rPr>
                <w:rFonts w:ascii="Arial" w:hAnsi="Arial" w:cs="Arial"/>
                <w:color w:val="000000"/>
                <w:sz w:val="18"/>
                <w:szCs w:val="18"/>
                <w:lang w:val="en-US"/>
              </w:rPr>
            </w:pPr>
            <w:r w:rsidRPr="000C02D0">
              <w:rPr>
                <w:rFonts w:ascii="Arial" w:hAnsi="Arial" w:cs="Arial"/>
                <w:color w:val="000000"/>
                <w:sz w:val="18"/>
                <w:szCs w:val="18"/>
                <w:lang w:val="en-US"/>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461932" w:rsidRPr="000C02D0" w:rsidRDefault="00461932" w:rsidP="00E35A41">
            <w:pPr>
              <w:autoSpaceDE w:val="0"/>
              <w:autoSpaceDN w:val="0"/>
              <w:adjustRightInd w:val="0"/>
              <w:spacing w:after="0" w:line="240" w:lineRule="auto"/>
              <w:ind w:left="60" w:right="60"/>
              <w:jc w:val="center"/>
              <w:rPr>
                <w:rFonts w:ascii="Arial" w:hAnsi="Arial" w:cs="Arial"/>
                <w:color w:val="000000"/>
                <w:sz w:val="18"/>
                <w:szCs w:val="18"/>
                <w:lang w:val="en-US"/>
              </w:rPr>
            </w:pPr>
            <w:r w:rsidRPr="000C02D0">
              <w:rPr>
                <w:rFonts w:ascii="Arial" w:hAnsi="Arial" w:cs="Arial"/>
                <w:color w:val="000000"/>
                <w:sz w:val="18"/>
                <w:szCs w:val="18"/>
                <w:lang w:val="en-US"/>
              </w:rPr>
              <w:t>Valid Percent</w:t>
            </w:r>
          </w:p>
        </w:tc>
        <w:tc>
          <w:tcPr>
            <w:tcW w:w="1475" w:type="dxa"/>
            <w:tcBorders>
              <w:top w:val="nil"/>
              <w:left w:val="single" w:sz="8" w:space="0" w:color="E0E0E0"/>
              <w:bottom w:val="single" w:sz="8" w:space="0" w:color="152935"/>
              <w:right w:val="nil"/>
            </w:tcBorders>
            <w:shd w:val="clear" w:color="auto" w:fill="FFFFFF"/>
            <w:vAlign w:val="bottom"/>
          </w:tcPr>
          <w:p w:rsidR="00461932" w:rsidRPr="000C02D0" w:rsidRDefault="00461932" w:rsidP="00E35A41">
            <w:pPr>
              <w:autoSpaceDE w:val="0"/>
              <w:autoSpaceDN w:val="0"/>
              <w:adjustRightInd w:val="0"/>
              <w:spacing w:after="0" w:line="240" w:lineRule="auto"/>
              <w:ind w:left="60" w:right="60"/>
              <w:jc w:val="center"/>
              <w:rPr>
                <w:rFonts w:ascii="Arial" w:hAnsi="Arial" w:cs="Arial"/>
                <w:color w:val="000000"/>
                <w:sz w:val="18"/>
                <w:szCs w:val="18"/>
                <w:lang w:val="en-US"/>
              </w:rPr>
            </w:pPr>
            <w:r w:rsidRPr="000C02D0">
              <w:rPr>
                <w:rFonts w:ascii="Arial" w:hAnsi="Arial" w:cs="Arial"/>
                <w:color w:val="000000"/>
                <w:sz w:val="18"/>
                <w:szCs w:val="18"/>
                <w:lang w:val="en-US"/>
              </w:rPr>
              <w:t>Cumulative Percent</w:t>
            </w:r>
          </w:p>
        </w:tc>
      </w:tr>
      <w:tr w:rsidR="00461932" w:rsidRPr="000C02D0">
        <w:trPr>
          <w:cantSplit/>
        </w:trPr>
        <w:tc>
          <w:tcPr>
            <w:tcW w:w="737" w:type="dxa"/>
            <w:vMerge w:val="restart"/>
            <w:tcBorders>
              <w:top w:val="single" w:sz="8" w:space="0" w:color="152935"/>
              <w:left w:val="nil"/>
              <w:bottom w:val="single" w:sz="8" w:space="0" w:color="152935"/>
              <w:right w:val="nil"/>
            </w:tcBorders>
            <w:shd w:val="clear" w:color="auto" w:fill="E0E0E0"/>
          </w:tcPr>
          <w:p w:rsidR="00461932" w:rsidRPr="000C02D0" w:rsidRDefault="00461932" w:rsidP="00E35A41">
            <w:pPr>
              <w:autoSpaceDE w:val="0"/>
              <w:autoSpaceDN w:val="0"/>
              <w:adjustRightInd w:val="0"/>
              <w:spacing w:after="0" w:line="240" w:lineRule="auto"/>
              <w:ind w:left="60" w:right="60"/>
              <w:rPr>
                <w:rFonts w:ascii="Arial" w:hAnsi="Arial" w:cs="Arial"/>
                <w:color w:val="000000"/>
                <w:sz w:val="18"/>
                <w:szCs w:val="18"/>
                <w:lang w:val="en-US"/>
              </w:rPr>
            </w:pPr>
            <w:r w:rsidRPr="000C02D0">
              <w:rPr>
                <w:rFonts w:ascii="Arial" w:hAnsi="Arial" w:cs="Arial"/>
                <w:color w:val="000000"/>
                <w:sz w:val="18"/>
                <w:szCs w:val="18"/>
                <w:lang w:val="en-US"/>
              </w:rPr>
              <w:t>Valid</w:t>
            </w:r>
          </w:p>
        </w:tc>
        <w:tc>
          <w:tcPr>
            <w:tcW w:w="891" w:type="dxa"/>
            <w:tcBorders>
              <w:top w:val="single" w:sz="8" w:space="0" w:color="152935"/>
              <w:left w:val="nil"/>
              <w:bottom w:val="single" w:sz="8" w:space="0" w:color="AEAEAE"/>
              <w:right w:val="nil"/>
            </w:tcBorders>
            <w:shd w:val="clear" w:color="auto" w:fill="E0E0E0"/>
          </w:tcPr>
          <w:p w:rsidR="00461932" w:rsidRPr="000C02D0" w:rsidRDefault="00461932" w:rsidP="00E35A41">
            <w:pPr>
              <w:autoSpaceDE w:val="0"/>
              <w:autoSpaceDN w:val="0"/>
              <w:adjustRightInd w:val="0"/>
              <w:spacing w:after="0" w:line="240" w:lineRule="auto"/>
              <w:ind w:left="60" w:right="60"/>
              <w:rPr>
                <w:rFonts w:ascii="Arial" w:hAnsi="Arial" w:cs="Arial"/>
                <w:color w:val="000000"/>
                <w:sz w:val="18"/>
                <w:szCs w:val="18"/>
                <w:lang w:val="en-US"/>
              </w:rPr>
            </w:pPr>
            <w:r w:rsidRPr="000C02D0">
              <w:rPr>
                <w:rFonts w:ascii="Arial" w:hAnsi="Arial" w:cs="Arial"/>
                <w:color w:val="000000"/>
                <w:sz w:val="18"/>
                <w:szCs w:val="18"/>
                <w:lang w:val="en-US"/>
              </w:rPr>
              <w:t>Positif</w:t>
            </w:r>
          </w:p>
        </w:tc>
        <w:tc>
          <w:tcPr>
            <w:tcW w:w="1168" w:type="dxa"/>
            <w:tcBorders>
              <w:top w:val="single" w:sz="8" w:space="0" w:color="152935"/>
              <w:left w:val="nil"/>
              <w:bottom w:val="single" w:sz="8" w:space="0" w:color="AEAEAE"/>
              <w:right w:val="single" w:sz="8" w:space="0" w:color="E0E0E0"/>
            </w:tcBorders>
            <w:shd w:val="clear" w:color="auto" w:fill="FFFFFF"/>
          </w:tcPr>
          <w:p w:rsidR="00461932" w:rsidRPr="000C02D0" w:rsidRDefault="00461932" w:rsidP="00E35A41">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36</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461932" w:rsidRPr="000C02D0" w:rsidRDefault="00461932" w:rsidP="00E35A41">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39.1</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461932" w:rsidRPr="000C02D0" w:rsidRDefault="00461932" w:rsidP="00E35A41">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39.1</w:t>
            </w:r>
          </w:p>
        </w:tc>
        <w:tc>
          <w:tcPr>
            <w:tcW w:w="1475" w:type="dxa"/>
            <w:tcBorders>
              <w:top w:val="single" w:sz="8" w:space="0" w:color="152935"/>
              <w:left w:val="single" w:sz="8" w:space="0" w:color="E0E0E0"/>
              <w:bottom w:val="single" w:sz="8" w:space="0" w:color="AEAEAE"/>
              <w:right w:val="nil"/>
            </w:tcBorders>
            <w:shd w:val="clear" w:color="auto" w:fill="FFFFFF"/>
          </w:tcPr>
          <w:p w:rsidR="00461932" w:rsidRPr="000C02D0" w:rsidRDefault="00461932" w:rsidP="00E35A41">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39.1</w:t>
            </w:r>
          </w:p>
        </w:tc>
      </w:tr>
      <w:tr w:rsidR="00461932" w:rsidRPr="000C02D0">
        <w:trPr>
          <w:cantSplit/>
        </w:trPr>
        <w:tc>
          <w:tcPr>
            <w:tcW w:w="737" w:type="dxa"/>
            <w:vMerge/>
            <w:tcBorders>
              <w:top w:val="single" w:sz="8" w:space="0" w:color="152935"/>
              <w:left w:val="nil"/>
              <w:bottom w:val="single" w:sz="8" w:space="0" w:color="152935"/>
              <w:right w:val="nil"/>
            </w:tcBorders>
            <w:shd w:val="clear" w:color="auto" w:fill="E0E0E0"/>
          </w:tcPr>
          <w:p w:rsidR="00461932" w:rsidRPr="000C02D0" w:rsidRDefault="00461932" w:rsidP="00E35A41">
            <w:pPr>
              <w:autoSpaceDE w:val="0"/>
              <w:autoSpaceDN w:val="0"/>
              <w:adjustRightInd w:val="0"/>
              <w:spacing w:after="0" w:line="240" w:lineRule="auto"/>
              <w:rPr>
                <w:rFonts w:ascii="Arial" w:hAnsi="Arial" w:cs="Arial"/>
                <w:color w:val="000000"/>
                <w:sz w:val="18"/>
                <w:szCs w:val="18"/>
                <w:lang w:val="en-US"/>
              </w:rPr>
            </w:pPr>
          </w:p>
        </w:tc>
        <w:tc>
          <w:tcPr>
            <w:tcW w:w="891" w:type="dxa"/>
            <w:tcBorders>
              <w:top w:val="single" w:sz="8" w:space="0" w:color="AEAEAE"/>
              <w:left w:val="nil"/>
              <w:bottom w:val="single" w:sz="8" w:space="0" w:color="AEAEAE"/>
              <w:right w:val="nil"/>
            </w:tcBorders>
            <w:shd w:val="clear" w:color="auto" w:fill="E0E0E0"/>
          </w:tcPr>
          <w:p w:rsidR="00461932" w:rsidRPr="000C02D0" w:rsidRDefault="00461932" w:rsidP="00E35A41">
            <w:pPr>
              <w:autoSpaceDE w:val="0"/>
              <w:autoSpaceDN w:val="0"/>
              <w:adjustRightInd w:val="0"/>
              <w:spacing w:after="0" w:line="240" w:lineRule="auto"/>
              <w:ind w:left="60" w:right="60"/>
              <w:rPr>
                <w:rFonts w:ascii="Arial" w:hAnsi="Arial" w:cs="Arial"/>
                <w:color w:val="000000"/>
                <w:sz w:val="18"/>
                <w:szCs w:val="18"/>
                <w:lang w:val="en-US"/>
              </w:rPr>
            </w:pPr>
            <w:r w:rsidRPr="000C02D0">
              <w:rPr>
                <w:rFonts w:ascii="Arial" w:hAnsi="Arial" w:cs="Arial"/>
                <w:color w:val="000000"/>
                <w:sz w:val="18"/>
                <w:szCs w:val="18"/>
                <w:lang w:val="en-US"/>
              </w:rPr>
              <w:t>Negatif</w:t>
            </w:r>
          </w:p>
        </w:tc>
        <w:tc>
          <w:tcPr>
            <w:tcW w:w="1168" w:type="dxa"/>
            <w:tcBorders>
              <w:top w:val="single" w:sz="8" w:space="0" w:color="AEAEAE"/>
              <w:left w:val="nil"/>
              <w:bottom w:val="single" w:sz="8" w:space="0" w:color="AEAEAE"/>
              <w:right w:val="single" w:sz="8" w:space="0" w:color="E0E0E0"/>
            </w:tcBorders>
            <w:shd w:val="clear" w:color="auto" w:fill="FFFFFF"/>
          </w:tcPr>
          <w:p w:rsidR="00461932" w:rsidRPr="000C02D0" w:rsidRDefault="00461932" w:rsidP="00E35A41">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56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461932" w:rsidRPr="000C02D0" w:rsidRDefault="00461932" w:rsidP="00E35A41">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60.9</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461932" w:rsidRPr="000C02D0" w:rsidRDefault="00461932" w:rsidP="00E35A41">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60.9</w:t>
            </w:r>
          </w:p>
        </w:tc>
        <w:tc>
          <w:tcPr>
            <w:tcW w:w="1475" w:type="dxa"/>
            <w:tcBorders>
              <w:top w:val="single" w:sz="8" w:space="0" w:color="AEAEAE"/>
              <w:left w:val="single" w:sz="8" w:space="0" w:color="E0E0E0"/>
              <w:bottom w:val="single" w:sz="8" w:space="0" w:color="AEAEAE"/>
              <w:right w:val="nil"/>
            </w:tcBorders>
            <w:shd w:val="clear" w:color="auto" w:fill="FFFFFF"/>
          </w:tcPr>
          <w:p w:rsidR="00461932" w:rsidRPr="000C02D0" w:rsidRDefault="00461932" w:rsidP="00E35A41">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100.0</w:t>
            </w:r>
          </w:p>
        </w:tc>
      </w:tr>
      <w:tr w:rsidR="00461932" w:rsidRPr="000C02D0">
        <w:trPr>
          <w:cantSplit/>
        </w:trPr>
        <w:tc>
          <w:tcPr>
            <w:tcW w:w="737" w:type="dxa"/>
            <w:vMerge/>
            <w:tcBorders>
              <w:top w:val="single" w:sz="8" w:space="0" w:color="152935"/>
              <w:left w:val="nil"/>
              <w:bottom w:val="single" w:sz="8" w:space="0" w:color="152935"/>
              <w:right w:val="nil"/>
            </w:tcBorders>
            <w:shd w:val="clear" w:color="auto" w:fill="E0E0E0"/>
          </w:tcPr>
          <w:p w:rsidR="00461932" w:rsidRPr="000C02D0" w:rsidRDefault="00461932" w:rsidP="00E35A41">
            <w:pPr>
              <w:autoSpaceDE w:val="0"/>
              <w:autoSpaceDN w:val="0"/>
              <w:adjustRightInd w:val="0"/>
              <w:spacing w:after="0" w:line="240" w:lineRule="auto"/>
              <w:rPr>
                <w:rFonts w:ascii="Arial" w:hAnsi="Arial" w:cs="Arial"/>
                <w:color w:val="000000"/>
                <w:sz w:val="18"/>
                <w:szCs w:val="18"/>
                <w:lang w:val="en-US"/>
              </w:rPr>
            </w:pPr>
          </w:p>
        </w:tc>
        <w:tc>
          <w:tcPr>
            <w:tcW w:w="891" w:type="dxa"/>
            <w:tcBorders>
              <w:top w:val="single" w:sz="8" w:space="0" w:color="AEAEAE"/>
              <w:left w:val="nil"/>
              <w:bottom w:val="single" w:sz="8" w:space="0" w:color="152935"/>
              <w:right w:val="nil"/>
            </w:tcBorders>
            <w:shd w:val="clear" w:color="auto" w:fill="E0E0E0"/>
          </w:tcPr>
          <w:p w:rsidR="00461932" w:rsidRPr="000C02D0" w:rsidRDefault="00461932" w:rsidP="00E35A41">
            <w:pPr>
              <w:autoSpaceDE w:val="0"/>
              <w:autoSpaceDN w:val="0"/>
              <w:adjustRightInd w:val="0"/>
              <w:spacing w:after="0" w:line="240" w:lineRule="auto"/>
              <w:ind w:left="60" w:right="60"/>
              <w:rPr>
                <w:rFonts w:ascii="Arial" w:hAnsi="Arial" w:cs="Arial"/>
                <w:color w:val="000000"/>
                <w:sz w:val="18"/>
                <w:szCs w:val="18"/>
                <w:lang w:val="en-US"/>
              </w:rPr>
            </w:pPr>
            <w:r w:rsidRPr="000C02D0">
              <w:rPr>
                <w:rFonts w:ascii="Arial" w:hAnsi="Arial" w:cs="Arial"/>
                <w:color w:val="000000"/>
                <w:sz w:val="18"/>
                <w:szCs w:val="18"/>
                <w:lang w:val="en-US"/>
              </w:rPr>
              <w:t>Total</w:t>
            </w:r>
          </w:p>
        </w:tc>
        <w:tc>
          <w:tcPr>
            <w:tcW w:w="1168" w:type="dxa"/>
            <w:tcBorders>
              <w:top w:val="single" w:sz="8" w:space="0" w:color="AEAEAE"/>
              <w:left w:val="nil"/>
              <w:bottom w:val="single" w:sz="8" w:space="0" w:color="152935"/>
              <w:right w:val="single" w:sz="8" w:space="0" w:color="E0E0E0"/>
            </w:tcBorders>
            <w:shd w:val="clear" w:color="auto" w:fill="FFFFFF"/>
          </w:tcPr>
          <w:p w:rsidR="00461932" w:rsidRPr="000C02D0" w:rsidRDefault="00461932" w:rsidP="00E35A41">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92</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461932" w:rsidRPr="000C02D0" w:rsidRDefault="00461932" w:rsidP="00E35A41">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461932" w:rsidRPr="000C02D0" w:rsidRDefault="00461932" w:rsidP="00E35A41">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461932" w:rsidRPr="000C02D0" w:rsidRDefault="00461932" w:rsidP="00E35A41">
            <w:pPr>
              <w:autoSpaceDE w:val="0"/>
              <w:autoSpaceDN w:val="0"/>
              <w:adjustRightInd w:val="0"/>
              <w:spacing w:after="0" w:line="240" w:lineRule="auto"/>
              <w:rPr>
                <w:rFonts w:ascii="Times New Roman" w:hAnsi="Times New Roman" w:cs="Times New Roman"/>
                <w:color w:val="000000"/>
                <w:sz w:val="24"/>
                <w:szCs w:val="24"/>
                <w:lang w:val="en-US"/>
              </w:rPr>
            </w:pPr>
          </w:p>
        </w:tc>
      </w:tr>
    </w:tbl>
    <w:p w:rsidR="00461932" w:rsidRPr="000C02D0" w:rsidRDefault="00461932" w:rsidP="00E35A41">
      <w:pPr>
        <w:autoSpaceDE w:val="0"/>
        <w:autoSpaceDN w:val="0"/>
        <w:adjustRightInd w:val="0"/>
        <w:spacing w:after="0" w:line="240" w:lineRule="auto"/>
        <w:rPr>
          <w:rFonts w:ascii="Times New Roman" w:hAnsi="Times New Roman" w:cs="Times New Roman"/>
          <w:color w:val="000000"/>
          <w:sz w:val="24"/>
          <w:szCs w:val="24"/>
          <w:lang w:val="en-US"/>
        </w:rPr>
      </w:pPr>
    </w:p>
    <w:p w:rsidR="00461932" w:rsidRPr="000C02D0" w:rsidRDefault="00461932" w:rsidP="00E35A41">
      <w:pPr>
        <w:autoSpaceDE w:val="0"/>
        <w:autoSpaceDN w:val="0"/>
        <w:adjustRightInd w:val="0"/>
        <w:spacing w:after="0" w:line="240" w:lineRule="auto"/>
        <w:rPr>
          <w:rFonts w:ascii="Times New Roman" w:hAnsi="Times New Roman" w:cs="Times New Roman"/>
          <w:color w:val="000000"/>
          <w:sz w:val="24"/>
          <w:szCs w:val="24"/>
          <w:lang w:val="en-US"/>
        </w:rPr>
      </w:pPr>
    </w:p>
    <w:tbl>
      <w:tblPr>
        <w:tblW w:w="67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907"/>
        <w:gridCol w:w="1169"/>
        <w:gridCol w:w="1030"/>
        <w:gridCol w:w="1399"/>
        <w:gridCol w:w="1476"/>
      </w:tblGrid>
      <w:tr w:rsidR="00461932" w:rsidRPr="000C02D0">
        <w:trPr>
          <w:cantSplit/>
        </w:trPr>
        <w:tc>
          <w:tcPr>
            <w:tcW w:w="6713" w:type="dxa"/>
            <w:gridSpan w:val="6"/>
            <w:tcBorders>
              <w:top w:val="nil"/>
              <w:left w:val="nil"/>
              <w:bottom w:val="nil"/>
              <w:right w:val="nil"/>
            </w:tcBorders>
            <w:shd w:val="clear" w:color="auto" w:fill="FFFFFF"/>
            <w:vAlign w:val="center"/>
          </w:tcPr>
          <w:p w:rsidR="00461932" w:rsidRPr="000C02D0" w:rsidRDefault="00461932" w:rsidP="00E35A41">
            <w:pPr>
              <w:autoSpaceDE w:val="0"/>
              <w:autoSpaceDN w:val="0"/>
              <w:adjustRightInd w:val="0"/>
              <w:spacing w:after="0" w:line="240" w:lineRule="auto"/>
              <w:ind w:left="60" w:right="60"/>
              <w:jc w:val="center"/>
              <w:rPr>
                <w:rFonts w:ascii="Arial" w:hAnsi="Arial" w:cs="Arial"/>
                <w:color w:val="000000"/>
                <w:lang w:val="en-US"/>
              </w:rPr>
            </w:pPr>
            <w:r w:rsidRPr="000C02D0">
              <w:rPr>
                <w:rFonts w:ascii="Arial" w:hAnsi="Arial" w:cs="Arial"/>
                <w:b/>
                <w:bCs/>
                <w:color w:val="000000"/>
                <w:lang w:val="en-US"/>
              </w:rPr>
              <w:t>Penggunaan_APD</w:t>
            </w:r>
          </w:p>
        </w:tc>
      </w:tr>
      <w:tr w:rsidR="00461932" w:rsidRPr="000C02D0">
        <w:trPr>
          <w:cantSplit/>
        </w:trPr>
        <w:tc>
          <w:tcPr>
            <w:tcW w:w="1643" w:type="dxa"/>
            <w:gridSpan w:val="2"/>
            <w:tcBorders>
              <w:top w:val="nil"/>
              <w:left w:val="nil"/>
              <w:bottom w:val="single" w:sz="8" w:space="0" w:color="152935"/>
              <w:right w:val="nil"/>
            </w:tcBorders>
            <w:shd w:val="clear" w:color="auto" w:fill="FFFFFF"/>
            <w:vAlign w:val="bottom"/>
          </w:tcPr>
          <w:p w:rsidR="00461932" w:rsidRPr="000C02D0" w:rsidRDefault="00461932" w:rsidP="00E35A41">
            <w:pPr>
              <w:autoSpaceDE w:val="0"/>
              <w:autoSpaceDN w:val="0"/>
              <w:adjustRightInd w:val="0"/>
              <w:spacing w:after="0" w:line="240" w:lineRule="auto"/>
              <w:rPr>
                <w:rFonts w:ascii="Times New Roman" w:hAnsi="Times New Roman" w:cs="Times New Roman"/>
                <w:color w:val="000000"/>
                <w:sz w:val="24"/>
                <w:szCs w:val="24"/>
                <w:lang w:val="en-US"/>
              </w:rPr>
            </w:pPr>
          </w:p>
        </w:tc>
        <w:tc>
          <w:tcPr>
            <w:tcW w:w="1168" w:type="dxa"/>
            <w:tcBorders>
              <w:top w:val="nil"/>
              <w:left w:val="nil"/>
              <w:bottom w:val="single" w:sz="8" w:space="0" w:color="152935"/>
              <w:right w:val="single" w:sz="8" w:space="0" w:color="E0E0E0"/>
            </w:tcBorders>
            <w:shd w:val="clear" w:color="auto" w:fill="FFFFFF"/>
            <w:vAlign w:val="bottom"/>
          </w:tcPr>
          <w:p w:rsidR="00461932" w:rsidRPr="000C02D0" w:rsidRDefault="00461932" w:rsidP="00E35A41">
            <w:pPr>
              <w:autoSpaceDE w:val="0"/>
              <w:autoSpaceDN w:val="0"/>
              <w:adjustRightInd w:val="0"/>
              <w:spacing w:after="0" w:line="240" w:lineRule="auto"/>
              <w:ind w:left="60" w:right="60"/>
              <w:jc w:val="center"/>
              <w:rPr>
                <w:rFonts w:ascii="Arial" w:hAnsi="Arial" w:cs="Arial"/>
                <w:color w:val="000000"/>
                <w:sz w:val="18"/>
                <w:szCs w:val="18"/>
                <w:lang w:val="en-US"/>
              </w:rPr>
            </w:pPr>
            <w:r w:rsidRPr="000C02D0">
              <w:rPr>
                <w:rFonts w:ascii="Arial" w:hAnsi="Arial" w:cs="Arial"/>
                <w:color w:val="000000"/>
                <w:sz w:val="18"/>
                <w:szCs w:val="18"/>
                <w:lang w:val="en-US"/>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461932" w:rsidRPr="000C02D0" w:rsidRDefault="00461932" w:rsidP="00E35A41">
            <w:pPr>
              <w:autoSpaceDE w:val="0"/>
              <w:autoSpaceDN w:val="0"/>
              <w:adjustRightInd w:val="0"/>
              <w:spacing w:after="0" w:line="240" w:lineRule="auto"/>
              <w:ind w:left="60" w:right="60"/>
              <w:jc w:val="center"/>
              <w:rPr>
                <w:rFonts w:ascii="Arial" w:hAnsi="Arial" w:cs="Arial"/>
                <w:color w:val="000000"/>
                <w:sz w:val="18"/>
                <w:szCs w:val="18"/>
                <w:lang w:val="en-US"/>
              </w:rPr>
            </w:pPr>
            <w:r w:rsidRPr="000C02D0">
              <w:rPr>
                <w:rFonts w:ascii="Arial" w:hAnsi="Arial" w:cs="Arial"/>
                <w:color w:val="000000"/>
                <w:sz w:val="18"/>
                <w:szCs w:val="18"/>
                <w:lang w:val="en-US"/>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461932" w:rsidRPr="000C02D0" w:rsidRDefault="00461932" w:rsidP="00E35A41">
            <w:pPr>
              <w:autoSpaceDE w:val="0"/>
              <w:autoSpaceDN w:val="0"/>
              <w:adjustRightInd w:val="0"/>
              <w:spacing w:after="0" w:line="240" w:lineRule="auto"/>
              <w:ind w:left="60" w:right="60"/>
              <w:jc w:val="center"/>
              <w:rPr>
                <w:rFonts w:ascii="Arial" w:hAnsi="Arial" w:cs="Arial"/>
                <w:color w:val="000000"/>
                <w:sz w:val="18"/>
                <w:szCs w:val="18"/>
                <w:lang w:val="en-US"/>
              </w:rPr>
            </w:pPr>
            <w:r w:rsidRPr="000C02D0">
              <w:rPr>
                <w:rFonts w:ascii="Arial" w:hAnsi="Arial" w:cs="Arial"/>
                <w:color w:val="000000"/>
                <w:sz w:val="18"/>
                <w:szCs w:val="18"/>
                <w:lang w:val="en-US"/>
              </w:rPr>
              <w:t>Valid Percent</w:t>
            </w:r>
          </w:p>
        </w:tc>
        <w:tc>
          <w:tcPr>
            <w:tcW w:w="1475" w:type="dxa"/>
            <w:tcBorders>
              <w:top w:val="nil"/>
              <w:left w:val="single" w:sz="8" w:space="0" w:color="E0E0E0"/>
              <w:bottom w:val="single" w:sz="8" w:space="0" w:color="152935"/>
              <w:right w:val="nil"/>
            </w:tcBorders>
            <w:shd w:val="clear" w:color="auto" w:fill="FFFFFF"/>
            <w:vAlign w:val="bottom"/>
          </w:tcPr>
          <w:p w:rsidR="00461932" w:rsidRPr="000C02D0" w:rsidRDefault="00461932" w:rsidP="00E35A41">
            <w:pPr>
              <w:autoSpaceDE w:val="0"/>
              <w:autoSpaceDN w:val="0"/>
              <w:adjustRightInd w:val="0"/>
              <w:spacing w:after="0" w:line="240" w:lineRule="auto"/>
              <w:ind w:left="60" w:right="60"/>
              <w:jc w:val="center"/>
              <w:rPr>
                <w:rFonts w:ascii="Arial" w:hAnsi="Arial" w:cs="Arial"/>
                <w:color w:val="000000"/>
                <w:sz w:val="18"/>
                <w:szCs w:val="18"/>
                <w:lang w:val="en-US"/>
              </w:rPr>
            </w:pPr>
            <w:r w:rsidRPr="000C02D0">
              <w:rPr>
                <w:rFonts w:ascii="Arial" w:hAnsi="Arial" w:cs="Arial"/>
                <w:color w:val="000000"/>
                <w:sz w:val="18"/>
                <w:szCs w:val="18"/>
                <w:lang w:val="en-US"/>
              </w:rPr>
              <w:t>Cumulative Percent</w:t>
            </w:r>
          </w:p>
        </w:tc>
      </w:tr>
      <w:tr w:rsidR="00461932" w:rsidRPr="000C02D0">
        <w:trPr>
          <w:cantSplit/>
        </w:trPr>
        <w:tc>
          <w:tcPr>
            <w:tcW w:w="737" w:type="dxa"/>
            <w:vMerge w:val="restart"/>
            <w:tcBorders>
              <w:top w:val="single" w:sz="8" w:space="0" w:color="152935"/>
              <w:left w:val="nil"/>
              <w:bottom w:val="single" w:sz="8" w:space="0" w:color="152935"/>
              <w:right w:val="nil"/>
            </w:tcBorders>
            <w:shd w:val="clear" w:color="auto" w:fill="E0E0E0"/>
          </w:tcPr>
          <w:p w:rsidR="00461932" w:rsidRPr="000C02D0" w:rsidRDefault="00461932" w:rsidP="00E35A41">
            <w:pPr>
              <w:autoSpaceDE w:val="0"/>
              <w:autoSpaceDN w:val="0"/>
              <w:adjustRightInd w:val="0"/>
              <w:spacing w:after="0" w:line="240" w:lineRule="auto"/>
              <w:ind w:left="60" w:right="60"/>
              <w:rPr>
                <w:rFonts w:ascii="Arial" w:hAnsi="Arial" w:cs="Arial"/>
                <w:color w:val="000000"/>
                <w:sz w:val="18"/>
                <w:szCs w:val="18"/>
                <w:lang w:val="en-US"/>
              </w:rPr>
            </w:pPr>
            <w:r w:rsidRPr="000C02D0">
              <w:rPr>
                <w:rFonts w:ascii="Arial" w:hAnsi="Arial" w:cs="Arial"/>
                <w:color w:val="000000"/>
                <w:sz w:val="18"/>
                <w:szCs w:val="18"/>
                <w:lang w:val="en-US"/>
              </w:rPr>
              <w:t>Valid</w:t>
            </w:r>
          </w:p>
        </w:tc>
        <w:tc>
          <w:tcPr>
            <w:tcW w:w="906" w:type="dxa"/>
            <w:tcBorders>
              <w:top w:val="single" w:sz="8" w:space="0" w:color="152935"/>
              <w:left w:val="nil"/>
              <w:bottom w:val="single" w:sz="8" w:space="0" w:color="AEAEAE"/>
              <w:right w:val="nil"/>
            </w:tcBorders>
            <w:shd w:val="clear" w:color="auto" w:fill="E0E0E0"/>
          </w:tcPr>
          <w:p w:rsidR="00461932" w:rsidRPr="000C02D0" w:rsidRDefault="00461932" w:rsidP="00E35A41">
            <w:pPr>
              <w:autoSpaceDE w:val="0"/>
              <w:autoSpaceDN w:val="0"/>
              <w:adjustRightInd w:val="0"/>
              <w:spacing w:after="0" w:line="240" w:lineRule="auto"/>
              <w:ind w:left="60" w:right="60"/>
              <w:rPr>
                <w:rFonts w:ascii="Arial" w:hAnsi="Arial" w:cs="Arial"/>
                <w:color w:val="000000"/>
                <w:sz w:val="18"/>
                <w:szCs w:val="18"/>
                <w:lang w:val="en-US"/>
              </w:rPr>
            </w:pPr>
            <w:r w:rsidRPr="000C02D0">
              <w:rPr>
                <w:rFonts w:ascii="Arial" w:hAnsi="Arial" w:cs="Arial"/>
                <w:color w:val="000000"/>
                <w:sz w:val="18"/>
                <w:szCs w:val="18"/>
                <w:lang w:val="en-US"/>
              </w:rPr>
              <w:t>Baik‎</w:t>
            </w:r>
          </w:p>
        </w:tc>
        <w:tc>
          <w:tcPr>
            <w:tcW w:w="1168" w:type="dxa"/>
            <w:tcBorders>
              <w:top w:val="single" w:sz="8" w:space="0" w:color="152935"/>
              <w:left w:val="nil"/>
              <w:bottom w:val="single" w:sz="8" w:space="0" w:color="AEAEAE"/>
              <w:right w:val="single" w:sz="8" w:space="0" w:color="E0E0E0"/>
            </w:tcBorders>
            <w:shd w:val="clear" w:color="auto" w:fill="FFFFFF"/>
          </w:tcPr>
          <w:p w:rsidR="00461932" w:rsidRPr="000C02D0" w:rsidRDefault="00461932" w:rsidP="00E35A41">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33</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461932" w:rsidRPr="000C02D0" w:rsidRDefault="00461932" w:rsidP="00E35A41">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35.9</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461932" w:rsidRPr="000C02D0" w:rsidRDefault="00461932" w:rsidP="00E35A41">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35.9</w:t>
            </w:r>
          </w:p>
        </w:tc>
        <w:tc>
          <w:tcPr>
            <w:tcW w:w="1475" w:type="dxa"/>
            <w:tcBorders>
              <w:top w:val="single" w:sz="8" w:space="0" w:color="152935"/>
              <w:left w:val="single" w:sz="8" w:space="0" w:color="E0E0E0"/>
              <w:bottom w:val="single" w:sz="8" w:space="0" w:color="AEAEAE"/>
              <w:right w:val="nil"/>
            </w:tcBorders>
            <w:shd w:val="clear" w:color="auto" w:fill="FFFFFF"/>
          </w:tcPr>
          <w:p w:rsidR="00461932" w:rsidRPr="000C02D0" w:rsidRDefault="00461932" w:rsidP="00E35A41">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35.9</w:t>
            </w:r>
          </w:p>
        </w:tc>
      </w:tr>
      <w:tr w:rsidR="00461932" w:rsidRPr="000C02D0">
        <w:trPr>
          <w:cantSplit/>
        </w:trPr>
        <w:tc>
          <w:tcPr>
            <w:tcW w:w="737" w:type="dxa"/>
            <w:vMerge/>
            <w:tcBorders>
              <w:top w:val="single" w:sz="8" w:space="0" w:color="152935"/>
              <w:left w:val="nil"/>
              <w:bottom w:val="single" w:sz="8" w:space="0" w:color="152935"/>
              <w:right w:val="nil"/>
            </w:tcBorders>
            <w:shd w:val="clear" w:color="auto" w:fill="E0E0E0"/>
          </w:tcPr>
          <w:p w:rsidR="00461932" w:rsidRPr="000C02D0" w:rsidRDefault="00461932" w:rsidP="00E35A41">
            <w:pPr>
              <w:autoSpaceDE w:val="0"/>
              <w:autoSpaceDN w:val="0"/>
              <w:adjustRightInd w:val="0"/>
              <w:spacing w:after="0" w:line="240" w:lineRule="auto"/>
              <w:rPr>
                <w:rFonts w:ascii="Arial" w:hAnsi="Arial" w:cs="Arial"/>
                <w:color w:val="000000"/>
                <w:sz w:val="18"/>
                <w:szCs w:val="18"/>
                <w:lang w:val="en-US"/>
              </w:rPr>
            </w:pPr>
          </w:p>
        </w:tc>
        <w:tc>
          <w:tcPr>
            <w:tcW w:w="906" w:type="dxa"/>
            <w:tcBorders>
              <w:top w:val="single" w:sz="8" w:space="0" w:color="AEAEAE"/>
              <w:left w:val="nil"/>
              <w:bottom w:val="single" w:sz="8" w:space="0" w:color="AEAEAE"/>
              <w:right w:val="nil"/>
            </w:tcBorders>
            <w:shd w:val="clear" w:color="auto" w:fill="E0E0E0"/>
          </w:tcPr>
          <w:p w:rsidR="00461932" w:rsidRPr="000C02D0" w:rsidRDefault="00461932" w:rsidP="00E35A41">
            <w:pPr>
              <w:autoSpaceDE w:val="0"/>
              <w:autoSpaceDN w:val="0"/>
              <w:adjustRightInd w:val="0"/>
              <w:spacing w:after="0" w:line="240" w:lineRule="auto"/>
              <w:ind w:left="60" w:right="60"/>
              <w:rPr>
                <w:rFonts w:ascii="Arial" w:hAnsi="Arial" w:cs="Arial"/>
                <w:color w:val="000000"/>
                <w:sz w:val="18"/>
                <w:szCs w:val="18"/>
                <w:lang w:val="en-US"/>
              </w:rPr>
            </w:pPr>
            <w:r w:rsidRPr="000C02D0">
              <w:rPr>
                <w:rFonts w:ascii="Arial" w:hAnsi="Arial" w:cs="Arial"/>
                <w:color w:val="000000"/>
                <w:sz w:val="18"/>
                <w:szCs w:val="18"/>
                <w:lang w:val="en-US"/>
              </w:rPr>
              <w:t>Kurang</w:t>
            </w:r>
          </w:p>
        </w:tc>
        <w:tc>
          <w:tcPr>
            <w:tcW w:w="1168" w:type="dxa"/>
            <w:tcBorders>
              <w:top w:val="single" w:sz="8" w:space="0" w:color="AEAEAE"/>
              <w:left w:val="nil"/>
              <w:bottom w:val="single" w:sz="8" w:space="0" w:color="AEAEAE"/>
              <w:right w:val="single" w:sz="8" w:space="0" w:color="E0E0E0"/>
            </w:tcBorders>
            <w:shd w:val="clear" w:color="auto" w:fill="FFFFFF"/>
          </w:tcPr>
          <w:p w:rsidR="00461932" w:rsidRPr="000C02D0" w:rsidRDefault="00461932" w:rsidP="00E35A41">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59</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461932" w:rsidRPr="000C02D0" w:rsidRDefault="00461932" w:rsidP="00E35A41">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64.1</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461932" w:rsidRPr="000C02D0" w:rsidRDefault="00461932" w:rsidP="00E35A41">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64.1</w:t>
            </w:r>
          </w:p>
        </w:tc>
        <w:tc>
          <w:tcPr>
            <w:tcW w:w="1475" w:type="dxa"/>
            <w:tcBorders>
              <w:top w:val="single" w:sz="8" w:space="0" w:color="AEAEAE"/>
              <w:left w:val="single" w:sz="8" w:space="0" w:color="E0E0E0"/>
              <w:bottom w:val="single" w:sz="8" w:space="0" w:color="AEAEAE"/>
              <w:right w:val="nil"/>
            </w:tcBorders>
            <w:shd w:val="clear" w:color="auto" w:fill="FFFFFF"/>
          </w:tcPr>
          <w:p w:rsidR="00461932" w:rsidRPr="000C02D0" w:rsidRDefault="00461932" w:rsidP="00E35A41">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100.0</w:t>
            </w:r>
          </w:p>
        </w:tc>
      </w:tr>
      <w:tr w:rsidR="00461932" w:rsidRPr="000C02D0">
        <w:trPr>
          <w:cantSplit/>
        </w:trPr>
        <w:tc>
          <w:tcPr>
            <w:tcW w:w="737" w:type="dxa"/>
            <w:vMerge/>
            <w:tcBorders>
              <w:top w:val="single" w:sz="8" w:space="0" w:color="152935"/>
              <w:left w:val="nil"/>
              <w:bottom w:val="single" w:sz="8" w:space="0" w:color="152935"/>
              <w:right w:val="nil"/>
            </w:tcBorders>
            <w:shd w:val="clear" w:color="auto" w:fill="E0E0E0"/>
          </w:tcPr>
          <w:p w:rsidR="00461932" w:rsidRPr="000C02D0" w:rsidRDefault="00461932" w:rsidP="00E35A41">
            <w:pPr>
              <w:autoSpaceDE w:val="0"/>
              <w:autoSpaceDN w:val="0"/>
              <w:adjustRightInd w:val="0"/>
              <w:spacing w:after="0" w:line="240" w:lineRule="auto"/>
              <w:rPr>
                <w:rFonts w:ascii="Arial" w:hAnsi="Arial" w:cs="Arial"/>
                <w:color w:val="000000"/>
                <w:sz w:val="18"/>
                <w:szCs w:val="18"/>
                <w:lang w:val="en-US"/>
              </w:rPr>
            </w:pPr>
          </w:p>
        </w:tc>
        <w:tc>
          <w:tcPr>
            <w:tcW w:w="906" w:type="dxa"/>
            <w:tcBorders>
              <w:top w:val="single" w:sz="8" w:space="0" w:color="AEAEAE"/>
              <w:left w:val="nil"/>
              <w:bottom w:val="single" w:sz="8" w:space="0" w:color="152935"/>
              <w:right w:val="nil"/>
            </w:tcBorders>
            <w:shd w:val="clear" w:color="auto" w:fill="E0E0E0"/>
          </w:tcPr>
          <w:p w:rsidR="00461932" w:rsidRPr="000C02D0" w:rsidRDefault="00461932" w:rsidP="00E35A41">
            <w:pPr>
              <w:autoSpaceDE w:val="0"/>
              <w:autoSpaceDN w:val="0"/>
              <w:adjustRightInd w:val="0"/>
              <w:spacing w:after="0" w:line="240" w:lineRule="auto"/>
              <w:ind w:left="60" w:right="60"/>
              <w:rPr>
                <w:rFonts w:ascii="Arial" w:hAnsi="Arial" w:cs="Arial"/>
                <w:color w:val="000000"/>
                <w:sz w:val="18"/>
                <w:szCs w:val="18"/>
                <w:lang w:val="en-US"/>
              </w:rPr>
            </w:pPr>
            <w:r w:rsidRPr="000C02D0">
              <w:rPr>
                <w:rFonts w:ascii="Arial" w:hAnsi="Arial" w:cs="Arial"/>
                <w:color w:val="000000"/>
                <w:sz w:val="18"/>
                <w:szCs w:val="18"/>
                <w:lang w:val="en-US"/>
              </w:rPr>
              <w:t>Total</w:t>
            </w:r>
          </w:p>
        </w:tc>
        <w:tc>
          <w:tcPr>
            <w:tcW w:w="1168" w:type="dxa"/>
            <w:tcBorders>
              <w:top w:val="single" w:sz="8" w:space="0" w:color="AEAEAE"/>
              <w:left w:val="nil"/>
              <w:bottom w:val="single" w:sz="8" w:space="0" w:color="152935"/>
              <w:right w:val="single" w:sz="8" w:space="0" w:color="E0E0E0"/>
            </w:tcBorders>
            <w:shd w:val="clear" w:color="auto" w:fill="FFFFFF"/>
          </w:tcPr>
          <w:p w:rsidR="00461932" w:rsidRPr="000C02D0" w:rsidRDefault="00461932" w:rsidP="00E35A41">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92</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461932" w:rsidRPr="000C02D0" w:rsidRDefault="00461932" w:rsidP="00E35A41">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461932" w:rsidRPr="000C02D0" w:rsidRDefault="00461932" w:rsidP="00E35A41">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461932" w:rsidRPr="000C02D0" w:rsidRDefault="00461932" w:rsidP="00E35A41">
            <w:pPr>
              <w:autoSpaceDE w:val="0"/>
              <w:autoSpaceDN w:val="0"/>
              <w:adjustRightInd w:val="0"/>
              <w:spacing w:after="0" w:line="240" w:lineRule="auto"/>
              <w:rPr>
                <w:rFonts w:ascii="Times New Roman" w:hAnsi="Times New Roman" w:cs="Times New Roman"/>
                <w:color w:val="000000"/>
                <w:sz w:val="24"/>
                <w:szCs w:val="24"/>
                <w:lang w:val="en-US"/>
              </w:rPr>
            </w:pPr>
          </w:p>
        </w:tc>
      </w:tr>
    </w:tbl>
    <w:p w:rsidR="00461932" w:rsidRPr="000C02D0" w:rsidRDefault="00461932" w:rsidP="00E35A41">
      <w:pPr>
        <w:autoSpaceDE w:val="0"/>
        <w:autoSpaceDN w:val="0"/>
        <w:adjustRightInd w:val="0"/>
        <w:spacing w:after="0" w:line="240" w:lineRule="auto"/>
        <w:rPr>
          <w:rFonts w:ascii="Times New Roman" w:hAnsi="Times New Roman" w:cs="Times New Roman"/>
          <w:color w:val="000000"/>
          <w:sz w:val="24"/>
          <w:szCs w:val="24"/>
          <w:lang w:val="en-US"/>
        </w:rPr>
      </w:pPr>
    </w:p>
    <w:p w:rsidR="00461932" w:rsidRPr="000C02D0" w:rsidRDefault="00461932" w:rsidP="00E35A41">
      <w:pPr>
        <w:spacing w:line="240" w:lineRule="auto"/>
        <w:rPr>
          <w:b/>
          <w:color w:val="000000"/>
          <w:lang w:val="en-US"/>
        </w:rPr>
      </w:pPr>
    </w:p>
    <w:p w:rsidR="00801254" w:rsidRPr="000C02D0" w:rsidRDefault="00E35A41" w:rsidP="00E35A41">
      <w:pPr>
        <w:autoSpaceDE w:val="0"/>
        <w:autoSpaceDN w:val="0"/>
        <w:adjustRightInd w:val="0"/>
        <w:spacing w:after="0" w:line="240" w:lineRule="auto"/>
        <w:rPr>
          <w:rFonts w:ascii="Arial" w:hAnsi="Arial" w:cs="Arial"/>
          <w:b/>
          <w:bCs/>
          <w:color w:val="000000"/>
          <w:sz w:val="26"/>
          <w:szCs w:val="26"/>
          <w:lang w:val="en-US"/>
        </w:rPr>
      </w:pPr>
      <w:r w:rsidRPr="000C02D0">
        <w:rPr>
          <w:rFonts w:ascii="Arial" w:hAnsi="Arial" w:cs="Arial"/>
          <w:b/>
          <w:bCs/>
          <w:color w:val="000000"/>
          <w:sz w:val="26"/>
          <w:szCs w:val="26"/>
          <w:lang w:val="en-US"/>
        </w:rPr>
        <w:t>Jawaban Pertanyaan</w:t>
      </w:r>
    </w:p>
    <w:p w:rsidR="00E35A41" w:rsidRPr="000C02D0" w:rsidRDefault="00E35A41" w:rsidP="00E35A41">
      <w:pPr>
        <w:autoSpaceDE w:val="0"/>
        <w:autoSpaceDN w:val="0"/>
        <w:adjustRightInd w:val="0"/>
        <w:spacing w:after="0" w:line="240" w:lineRule="auto"/>
        <w:rPr>
          <w:rFonts w:ascii="Arial" w:hAnsi="Arial" w:cs="Arial"/>
          <w:b/>
          <w:bCs/>
          <w:color w:val="000000"/>
          <w:sz w:val="26"/>
          <w:szCs w:val="26"/>
        </w:rPr>
      </w:pPr>
      <w:r w:rsidRPr="000C02D0">
        <w:rPr>
          <w:rFonts w:ascii="Arial" w:hAnsi="Arial" w:cs="Arial"/>
          <w:b/>
          <w:bCs/>
          <w:color w:val="000000"/>
          <w:sz w:val="26"/>
          <w:szCs w:val="26"/>
        </w:rPr>
        <w:t>Frequency Table</w:t>
      </w:r>
    </w:p>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bl>
      <w:tblPr>
        <w:tblW w:w="73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8"/>
        <w:gridCol w:w="887"/>
        <w:gridCol w:w="1297"/>
        <w:gridCol w:w="1143"/>
        <w:gridCol w:w="1553"/>
        <w:gridCol w:w="1638"/>
      </w:tblGrid>
      <w:tr w:rsidR="00E35A41" w:rsidRPr="000C02D0" w:rsidTr="00F230C8">
        <w:trPr>
          <w:cantSplit/>
        </w:trPr>
        <w:tc>
          <w:tcPr>
            <w:tcW w:w="7333" w:type="dxa"/>
            <w:gridSpan w:val="6"/>
            <w:tcBorders>
              <w:top w:val="nil"/>
              <w:left w:val="nil"/>
              <w:bottom w:val="nil"/>
              <w:right w:val="nil"/>
            </w:tcBorders>
            <w:shd w:val="clear" w:color="auto" w:fill="FFFFFF"/>
            <w:vAlign w:val="center"/>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rPr>
            </w:pPr>
            <w:r w:rsidRPr="000C02D0">
              <w:rPr>
                <w:rFonts w:ascii="Arial" w:hAnsi="Arial" w:cs="Arial"/>
                <w:b/>
                <w:bCs/>
                <w:color w:val="000000"/>
              </w:rPr>
              <w:t>P1</w:t>
            </w:r>
          </w:p>
        </w:tc>
      </w:tr>
      <w:tr w:rsidR="00E35A41" w:rsidRPr="000C02D0" w:rsidTr="00F230C8">
        <w:trPr>
          <w:cantSplit/>
        </w:trPr>
        <w:tc>
          <w:tcPr>
            <w:tcW w:w="1705" w:type="dxa"/>
            <w:gridSpan w:val="2"/>
            <w:tcBorders>
              <w:top w:val="nil"/>
              <w:left w:val="nil"/>
              <w:bottom w:val="single" w:sz="8" w:space="0" w:color="152935"/>
              <w:right w:val="nil"/>
            </w:tcBorders>
            <w:shd w:val="clear" w:color="auto" w:fill="FFFFFF"/>
            <w:vAlign w:val="bottom"/>
          </w:tcPr>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c>
        <w:tc>
          <w:tcPr>
            <w:tcW w:w="1296" w:type="dxa"/>
            <w:tcBorders>
              <w:top w:val="nil"/>
              <w:left w:val="nil"/>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Frequency</w:t>
            </w:r>
          </w:p>
        </w:tc>
        <w:tc>
          <w:tcPr>
            <w:tcW w:w="1143" w:type="dxa"/>
            <w:tcBorders>
              <w:top w:val="nil"/>
              <w:left w:val="single" w:sz="8" w:space="0" w:color="E0E0E0"/>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Percent</w:t>
            </w:r>
          </w:p>
        </w:tc>
        <w:tc>
          <w:tcPr>
            <w:tcW w:w="1552" w:type="dxa"/>
            <w:tcBorders>
              <w:top w:val="nil"/>
              <w:left w:val="single" w:sz="8" w:space="0" w:color="E0E0E0"/>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Valid Percent</w:t>
            </w:r>
          </w:p>
        </w:tc>
        <w:tc>
          <w:tcPr>
            <w:tcW w:w="1637" w:type="dxa"/>
            <w:tcBorders>
              <w:top w:val="nil"/>
              <w:left w:val="single" w:sz="8" w:space="0" w:color="E0E0E0"/>
              <w:bottom w:val="single" w:sz="8" w:space="0" w:color="152935"/>
              <w:right w:val="nil"/>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Cumulative Percent</w:t>
            </w:r>
          </w:p>
        </w:tc>
      </w:tr>
      <w:tr w:rsidR="00E35A41" w:rsidRPr="000C02D0" w:rsidTr="00F230C8">
        <w:trPr>
          <w:cantSplit/>
        </w:trPr>
        <w:tc>
          <w:tcPr>
            <w:tcW w:w="818" w:type="dxa"/>
            <w:vMerge w:val="restart"/>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Valid</w:t>
            </w:r>
          </w:p>
        </w:tc>
        <w:tc>
          <w:tcPr>
            <w:tcW w:w="887" w:type="dxa"/>
            <w:tcBorders>
              <w:top w:val="single" w:sz="8" w:space="0" w:color="152935"/>
              <w:left w:val="nil"/>
              <w:bottom w:val="single" w:sz="8" w:space="0" w:color="AEAEAE"/>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Benar</w:t>
            </w:r>
          </w:p>
        </w:tc>
        <w:tc>
          <w:tcPr>
            <w:tcW w:w="1296" w:type="dxa"/>
            <w:tcBorders>
              <w:top w:val="single" w:sz="8" w:space="0" w:color="152935"/>
              <w:left w:val="nil"/>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90</w:t>
            </w:r>
          </w:p>
        </w:tc>
        <w:tc>
          <w:tcPr>
            <w:tcW w:w="1143" w:type="dxa"/>
            <w:tcBorders>
              <w:top w:val="single" w:sz="8" w:space="0" w:color="152935"/>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97,8</w:t>
            </w:r>
          </w:p>
        </w:tc>
        <w:tc>
          <w:tcPr>
            <w:tcW w:w="1552" w:type="dxa"/>
            <w:tcBorders>
              <w:top w:val="single" w:sz="8" w:space="0" w:color="152935"/>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97,8</w:t>
            </w:r>
          </w:p>
        </w:tc>
        <w:tc>
          <w:tcPr>
            <w:tcW w:w="1637" w:type="dxa"/>
            <w:tcBorders>
              <w:top w:val="single" w:sz="8" w:space="0" w:color="152935"/>
              <w:left w:val="single" w:sz="8" w:space="0" w:color="E0E0E0"/>
              <w:bottom w:val="single" w:sz="8" w:space="0" w:color="AEAEAE"/>
              <w:right w:val="nil"/>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97,8</w:t>
            </w:r>
          </w:p>
        </w:tc>
      </w:tr>
      <w:tr w:rsidR="00E35A41" w:rsidRPr="000C02D0" w:rsidTr="00F230C8">
        <w:trPr>
          <w:cantSplit/>
        </w:trPr>
        <w:tc>
          <w:tcPr>
            <w:tcW w:w="818" w:type="dxa"/>
            <w:vMerge/>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rPr>
                <w:rFonts w:ascii="Arial" w:hAnsi="Arial" w:cs="Arial"/>
                <w:color w:val="000000"/>
                <w:sz w:val="18"/>
                <w:szCs w:val="18"/>
              </w:rPr>
            </w:pPr>
          </w:p>
        </w:tc>
        <w:tc>
          <w:tcPr>
            <w:tcW w:w="887" w:type="dxa"/>
            <w:tcBorders>
              <w:top w:val="single" w:sz="8" w:space="0" w:color="AEAEAE"/>
              <w:left w:val="nil"/>
              <w:bottom w:val="single" w:sz="8" w:space="0" w:color="AEAEAE"/>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Salah</w:t>
            </w:r>
          </w:p>
        </w:tc>
        <w:tc>
          <w:tcPr>
            <w:tcW w:w="1296" w:type="dxa"/>
            <w:tcBorders>
              <w:top w:val="single" w:sz="8" w:space="0" w:color="AEAEAE"/>
              <w:left w:val="nil"/>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2</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2,2</w:t>
            </w:r>
          </w:p>
        </w:tc>
        <w:tc>
          <w:tcPr>
            <w:tcW w:w="1552" w:type="dxa"/>
            <w:tcBorders>
              <w:top w:val="single" w:sz="8" w:space="0" w:color="AEAEAE"/>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2,2</w:t>
            </w:r>
          </w:p>
        </w:tc>
        <w:tc>
          <w:tcPr>
            <w:tcW w:w="1637" w:type="dxa"/>
            <w:tcBorders>
              <w:top w:val="single" w:sz="8" w:space="0" w:color="AEAEAE"/>
              <w:left w:val="single" w:sz="8" w:space="0" w:color="E0E0E0"/>
              <w:bottom w:val="single" w:sz="8" w:space="0" w:color="AEAEAE"/>
              <w:right w:val="nil"/>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r>
      <w:tr w:rsidR="00E35A41" w:rsidRPr="000C02D0" w:rsidTr="00F230C8">
        <w:trPr>
          <w:cantSplit/>
        </w:trPr>
        <w:tc>
          <w:tcPr>
            <w:tcW w:w="818" w:type="dxa"/>
            <w:vMerge/>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rPr>
                <w:rFonts w:ascii="Arial" w:hAnsi="Arial" w:cs="Arial"/>
                <w:color w:val="000000"/>
                <w:sz w:val="18"/>
                <w:szCs w:val="18"/>
              </w:rPr>
            </w:pPr>
          </w:p>
        </w:tc>
        <w:tc>
          <w:tcPr>
            <w:tcW w:w="887" w:type="dxa"/>
            <w:tcBorders>
              <w:top w:val="single" w:sz="8" w:space="0" w:color="AEAEAE"/>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Total</w:t>
            </w:r>
          </w:p>
        </w:tc>
        <w:tc>
          <w:tcPr>
            <w:tcW w:w="1296" w:type="dxa"/>
            <w:tcBorders>
              <w:top w:val="single" w:sz="8" w:space="0" w:color="AEAEAE"/>
              <w:left w:val="nil"/>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92</w:t>
            </w:r>
          </w:p>
        </w:tc>
        <w:tc>
          <w:tcPr>
            <w:tcW w:w="1143" w:type="dxa"/>
            <w:tcBorders>
              <w:top w:val="single" w:sz="8" w:space="0" w:color="AEAEAE"/>
              <w:left w:val="single" w:sz="8" w:space="0" w:color="E0E0E0"/>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c>
          <w:tcPr>
            <w:tcW w:w="1552" w:type="dxa"/>
            <w:tcBorders>
              <w:top w:val="single" w:sz="8" w:space="0" w:color="AEAEAE"/>
              <w:left w:val="single" w:sz="8" w:space="0" w:color="E0E0E0"/>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c>
          <w:tcPr>
            <w:tcW w:w="1637" w:type="dxa"/>
            <w:tcBorders>
              <w:top w:val="single" w:sz="8" w:space="0" w:color="AEAEAE"/>
              <w:left w:val="single" w:sz="8" w:space="0" w:color="E0E0E0"/>
              <w:bottom w:val="single" w:sz="8" w:space="0" w:color="152935"/>
              <w:right w:val="nil"/>
            </w:tcBorders>
            <w:shd w:val="clear" w:color="auto" w:fill="FFFFFF"/>
            <w:vAlign w:val="center"/>
          </w:tcPr>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c>
      </w:tr>
    </w:tbl>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bl>
      <w:tblPr>
        <w:tblW w:w="73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8"/>
        <w:gridCol w:w="887"/>
        <w:gridCol w:w="1297"/>
        <w:gridCol w:w="1143"/>
        <w:gridCol w:w="1553"/>
        <w:gridCol w:w="1638"/>
      </w:tblGrid>
      <w:tr w:rsidR="00E35A41" w:rsidRPr="000C02D0" w:rsidTr="00F230C8">
        <w:trPr>
          <w:cantSplit/>
        </w:trPr>
        <w:tc>
          <w:tcPr>
            <w:tcW w:w="7333" w:type="dxa"/>
            <w:gridSpan w:val="6"/>
            <w:tcBorders>
              <w:top w:val="nil"/>
              <w:left w:val="nil"/>
              <w:bottom w:val="nil"/>
              <w:right w:val="nil"/>
            </w:tcBorders>
            <w:shd w:val="clear" w:color="auto" w:fill="FFFFFF"/>
            <w:vAlign w:val="center"/>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rPr>
            </w:pPr>
            <w:r w:rsidRPr="000C02D0">
              <w:rPr>
                <w:rFonts w:ascii="Arial" w:hAnsi="Arial" w:cs="Arial"/>
                <w:b/>
                <w:bCs/>
                <w:color w:val="000000"/>
              </w:rPr>
              <w:t>P2</w:t>
            </w:r>
          </w:p>
        </w:tc>
      </w:tr>
      <w:tr w:rsidR="00E35A41" w:rsidRPr="000C02D0" w:rsidTr="00F230C8">
        <w:trPr>
          <w:cantSplit/>
        </w:trPr>
        <w:tc>
          <w:tcPr>
            <w:tcW w:w="1705" w:type="dxa"/>
            <w:gridSpan w:val="2"/>
            <w:tcBorders>
              <w:top w:val="nil"/>
              <w:left w:val="nil"/>
              <w:bottom w:val="single" w:sz="8" w:space="0" w:color="152935"/>
              <w:right w:val="nil"/>
            </w:tcBorders>
            <w:shd w:val="clear" w:color="auto" w:fill="FFFFFF"/>
            <w:vAlign w:val="bottom"/>
          </w:tcPr>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c>
        <w:tc>
          <w:tcPr>
            <w:tcW w:w="1296" w:type="dxa"/>
            <w:tcBorders>
              <w:top w:val="nil"/>
              <w:left w:val="nil"/>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Frequency</w:t>
            </w:r>
          </w:p>
        </w:tc>
        <w:tc>
          <w:tcPr>
            <w:tcW w:w="1143" w:type="dxa"/>
            <w:tcBorders>
              <w:top w:val="nil"/>
              <w:left w:val="single" w:sz="8" w:space="0" w:color="E0E0E0"/>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Percent</w:t>
            </w:r>
          </w:p>
        </w:tc>
        <w:tc>
          <w:tcPr>
            <w:tcW w:w="1552" w:type="dxa"/>
            <w:tcBorders>
              <w:top w:val="nil"/>
              <w:left w:val="single" w:sz="8" w:space="0" w:color="E0E0E0"/>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Valid Percent</w:t>
            </w:r>
          </w:p>
        </w:tc>
        <w:tc>
          <w:tcPr>
            <w:tcW w:w="1637" w:type="dxa"/>
            <w:tcBorders>
              <w:top w:val="nil"/>
              <w:left w:val="single" w:sz="8" w:space="0" w:color="E0E0E0"/>
              <w:bottom w:val="single" w:sz="8" w:space="0" w:color="152935"/>
              <w:right w:val="nil"/>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Cumulative Percent</w:t>
            </w:r>
          </w:p>
        </w:tc>
      </w:tr>
      <w:tr w:rsidR="00E35A41" w:rsidRPr="000C02D0" w:rsidTr="00F230C8">
        <w:trPr>
          <w:cantSplit/>
        </w:trPr>
        <w:tc>
          <w:tcPr>
            <w:tcW w:w="818" w:type="dxa"/>
            <w:vMerge w:val="restart"/>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Valid</w:t>
            </w:r>
          </w:p>
        </w:tc>
        <w:tc>
          <w:tcPr>
            <w:tcW w:w="887" w:type="dxa"/>
            <w:tcBorders>
              <w:top w:val="single" w:sz="8" w:space="0" w:color="152935"/>
              <w:left w:val="nil"/>
              <w:bottom w:val="single" w:sz="8" w:space="0" w:color="AEAEAE"/>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Benar</w:t>
            </w:r>
          </w:p>
        </w:tc>
        <w:tc>
          <w:tcPr>
            <w:tcW w:w="1296" w:type="dxa"/>
            <w:tcBorders>
              <w:top w:val="single" w:sz="8" w:space="0" w:color="152935"/>
              <w:left w:val="nil"/>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83</w:t>
            </w:r>
          </w:p>
        </w:tc>
        <w:tc>
          <w:tcPr>
            <w:tcW w:w="1143" w:type="dxa"/>
            <w:tcBorders>
              <w:top w:val="single" w:sz="8" w:space="0" w:color="152935"/>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90,2</w:t>
            </w:r>
          </w:p>
        </w:tc>
        <w:tc>
          <w:tcPr>
            <w:tcW w:w="1552" w:type="dxa"/>
            <w:tcBorders>
              <w:top w:val="single" w:sz="8" w:space="0" w:color="152935"/>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90,2</w:t>
            </w:r>
          </w:p>
        </w:tc>
        <w:tc>
          <w:tcPr>
            <w:tcW w:w="1637" w:type="dxa"/>
            <w:tcBorders>
              <w:top w:val="single" w:sz="8" w:space="0" w:color="152935"/>
              <w:left w:val="single" w:sz="8" w:space="0" w:color="E0E0E0"/>
              <w:bottom w:val="single" w:sz="8" w:space="0" w:color="AEAEAE"/>
              <w:right w:val="nil"/>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90,2</w:t>
            </w:r>
          </w:p>
        </w:tc>
      </w:tr>
      <w:tr w:rsidR="00E35A41" w:rsidRPr="000C02D0" w:rsidTr="00F230C8">
        <w:trPr>
          <w:cantSplit/>
        </w:trPr>
        <w:tc>
          <w:tcPr>
            <w:tcW w:w="818" w:type="dxa"/>
            <w:vMerge/>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rPr>
                <w:rFonts w:ascii="Arial" w:hAnsi="Arial" w:cs="Arial"/>
                <w:color w:val="000000"/>
                <w:sz w:val="18"/>
                <w:szCs w:val="18"/>
              </w:rPr>
            </w:pPr>
          </w:p>
        </w:tc>
        <w:tc>
          <w:tcPr>
            <w:tcW w:w="887" w:type="dxa"/>
            <w:tcBorders>
              <w:top w:val="single" w:sz="8" w:space="0" w:color="AEAEAE"/>
              <w:left w:val="nil"/>
              <w:bottom w:val="single" w:sz="8" w:space="0" w:color="AEAEAE"/>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Salah</w:t>
            </w:r>
          </w:p>
        </w:tc>
        <w:tc>
          <w:tcPr>
            <w:tcW w:w="1296" w:type="dxa"/>
            <w:tcBorders>
              <w:top w:val="single" w:sz="8" w:space="0" w:color="AEAEAE"/>
              <w:left w:val="nil"/>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9</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9,8</w:t>
            </w:r>
          </w:p>
        </w:tc>
        <w:tc>
          <w:tcPr>
            <w:tcW w:w="1552" w:type="dxa"/>
            <w:tcBorders>
              <w:top w:val="single" w:sz="8" w:space="0" w:color="AEAEAE"/>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9,8</w:t>
            </w:r>
          </w:p>
        </w:tc>
        <w:tc>
          <w:tcPr>
            <w:tcW w:w="1637" w:type="dxa"/>
            <w:tcBorders>
              <w:top w:val="single" w:sz="8" w:space="0" w:color="AEAEAE"/>
              <w:left w:val="single" w:sz="8" w:space="0" w:color="E0E0E0"/>
              <w:bottom w:val="single" w:sz="8" w:space="0" w:color="AEAEAE"/>
              <w:right w:val="nil"/>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r>
      <w:tr w:rsidR="00E35A41" w:rsidRPr="000C02D0" w:rsidTr="00F230C8">
        <w:trPr>
          <w:cantSplit/>
        </w:trPr>
        <w:tc>
          <w:tcPr>
            <w:tcW w:w="818" w:type="dxa"/>
            <w:vMerge/>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rPr>
                <w:rFonts w:ascii="Arial" w:hAnsi="Arial" w:cs="Arial"/>
                <w:color w:val="000000"/>
                <w:sz w:val="18"/>
                <w:szCs w:val="18"/>
              </w:rPr>
            </w:pPr>
          </w:p>
        </w:tc>
        <w:tc>
          <w:tcPr>
            <w:tcW w:w="887" w:type="dxa"/>
            <w:tcBorders>
              <w:top w:val="single" w:sz="8" w:space="0" w:color="AEAEAE"/>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Total</w:t>
            </w:r>
          </w:p>
        </w:tc>
        <w:tc>
          <w:tcPr>
            <w:tcW w:w="1296" w:type="dxa"/>
            <w:tcBorders>
              <w:top w:val="single" w:sz="8" w:space="0" w:color="AEAEAE"/>
              <w:left w:val="nil"/>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92</w:t>
            </w:r>
          </w:p>
        </w:tc>
        <w:tc>
          <w:tcPr>
            <w:tcW w:w="1143" w:type="dxa"/>
            <w:tcBorders>
              <w:top w:val="single" w:sz="8" w:space="0" w:color="AEAEAE"/>
              <w:left w:val="single" w:sz="8" w:space="0" w:color="E0E0E0"/>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c>
          <w:tcPr>
            <w:tcW w:w="1552" w:type="dxa"/>
            <w:tcBorders>
              <w:top w:val="single" w:sz="8" w:space="0" w:color="AEAEAE"/>
              <w:left w:val="single" w:sz="8" w:space="0" w:color="E0E0E0"/>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c>
          <w:tcPr>
            <w:tcW w:w="1637" w:type="dxa"/>
            <w:tcBorders>
              <w:top w:val="single" w:sz="8" w:space="0" w:color="AEAEAE"/>
              <w:left w:val="single" w:sz="8" w:space="0" w:color="E0E0E0"/>
              <w:bottom w:val="single" w:sz="8" w:space="0" w:color="152935"/>
              <w:right w:val="nil"/>
            </w:tcBorders>
            <w:shd w:val="clear" w:color="auto" w:fill="FFFFFF"/>
            <w:vAlign w:val="center"/>
          </w:tcPr>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c>
      </w:tr>
    </w:tbl>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bl>
      <w:tblPr>
        <w:tblW w:w="73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8"/>
        <w:gridCol w:w="887"/>
        <w:gridCol w:w="1297"/>
        <w:gridCol w:w="1143"/>
        <w:gridCol w:w="1553"/>
        <w:gridCol w:w="1638"/>
      </w:tblGrid>
      <w:tr w:rsidR="00E35A41" w:rsidRPr="000C02D0" w:rsidTr="00E35A41">
        <w:trPr>
          <w:cantSplit/>
        </w:trPr>
        <w:tc>
          <w:tcPr>
            <w:tcW w:w="7336" w:type="dxa"/>
            <w:gridSpan w:val="6"/>
            <w:tcBorders>
              <w:top w:val="nil"/>
              <w:left w:val="nil"/>
              <w:bottom w:val="nil"/>
              <w:right w:val="nil"/>
            </w:tcBorders>
            <w:shd w:val="clear" w:color="auto" w:fill="FFFFFF"/>
            <w:vAlign w:val="center"/>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rPr>
            </w:pPr>
            <w:r w:rsidRPr="000C02D0">
              <w:rPr>
                <w:rFonts w:ascii="Arial" w:hAnsi="Arial" w:cs="Arial"/>
                <w:b/>
                <w:bCs/>
                <w:color w:val="000000"/>
              </w:rPr>
              <w:t>P3</w:t>
            </w:r>
          </w:p>
        </w:tc>
      </w:tr>
      <w:tr w:rsidR="00E35A41" w:rsidRPr="000C02D0" w:rsidTr="00E35A41">
        <w:trPr>
          <w:cantSplit/>
        </w:trPr>
        <w:tc>
          <w:tcPr>
            <w:tcW w:w="1705" w:type="dxa"/>
            <w:gridSpan w:val="2"/>
            <w:tcBorders>
              <w:top w:val="nil"/>
              <w:left w:val="nil"/>
              <w:bottom w:val="single" w:sz="8" w:space="0" w:color="152935"/>
              <w:right w:val="nil"/>
            </w:tcBorders>
            <w:shd w:val="clear" w:color="auto" w:fill="FFFFFF"/>
            <w:vAlign w:val="bottom"/>
          </w:tcPr>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c>
        <w:tc>
          <w:tcPr>
            <w:tcW w:w="1297" w:type="dxa"/>
            <w:tcBorders>
              <w:top w:val="nil"/>
              <w:left w:val="nil"/>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Frequency</w:t>
            </w:r>
          </w:p>
        </w:tc>
        <w:tc>
          <w:tcPr>
            <w:tcW w:w="1143" w:type="dxa"/>
            <w:tcBorders>
              <w:top w:val="nil"/>
              <w:left w:val="single" w:sz="8" w:space="0" w:color="E0E0E0"/>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Percent</w:t>
            </w:r>
          </w:p>
        </w:tc>
        <w:tc>
          <w:tcPr>
            <w:tcW w:w="1553" w:type="dxa"/>
            <w:tcBorders>
              <w:top w:val="nil"/>
              <w:left w:val="single" w:sz="8" w:space="0" w:color="E0E0E0"/>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Valid Percent</w:t>
            </w:r>
          </w:p>
        </w:tc>
        <w:tc>
          <w:tcPr>
            <w:tcW w:w="1638" w:type="dxa"/>
            <w:tcBorders>
              <w:top w:val="nil"/>
              <w:left w:val="single" w:sz="8" w:space="0" w:color="E0E0E0"/>
              <w:bottom w:val="single" w:sz="8" w:space="0" w:color="152935"/>
              <w:right w:val="nil"/>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Cumulative Percent</w:t>
            </w:r>
          </w:p>
        </w:tc>
      </w:tr>
      <w:tr w:rsidR="00E35A41" w:rsidRPr="000C02D0" w:rsidTr="00E35A41">
        <w:trPr>
          <w:cantSplit/>
        </w:trPr>
        <w:tc>
          <w:tcPr>
            <w:tcW w:w="818" w:type="dxa"/>
            <w:vMerge w:val="restart"/>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Valid</w:t>
            </w:r>
          </w:p>
        </w:tc>
        <w:tc>
          <w:tcPr>
            <w:tcW w:w="887" w:type="dxa"/>
            <w:tcBorders>
              <w:top w:val="single" w:sz="8" w:space="0" w:color="152935"/>
              <w:left w:val="nil"/>
              <w:bottom w:val="single" w:sz="8" w:space="0" w:color="AEAEAE"/>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Benar</w:t>
            </w:r>
          </w:p>
        </w:tc>
        <w:tc>
          <w:tcPr>
            <w:tcW w:w="1297" w:type="dxa"/>
            <w:tcBorders>
              <w:top w:val="single" w:sz="8" w:space="0" w:color="152935"/>
              <w:left w:val="nil"/>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40</w:t>
            </w:r>
          </w:p>
        </w:tc>
        <w:tc>
          <w:tcPr>
            <w:tcW w:w="1143" w:type="dxa"/>
            <w:tcBorders>
              <w:top w:val="single" w:sz="8" w:space="0" w:color="152935"/>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43,5</w:t>
            </w:r>
          </w:p>
        </w:tc>
        <w:tc>
          <w:tcPr>
            <w:tcW w:w="1553" w:type="dxa"/>
            <w:tcBorders>
              <w:top w:val="single" w:sz="8" w:space="0" w:color="152935"/>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43,5</w:t>
            </w:r>
          </w:p>
        </w:tc>
        <w:tc>
          <w:tcPr>
            <w:tcW w:w="1638" w:type="dxa"/>
            <w:tcBorders>
              <w:top w:val="single" w:sz="8" w:space="0" w:color="152935"/>
              <w:left w:val="single" w:sz="8" w:space="0" w:color="E0E0E0"/>
              <w:bottom w:val="single" w:sz="8" w:space="0" w:color="AEAEAE"/>
              <w:right w:val="nil"/>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43,5</w:t>
            </w:r>
          </w:p>
        </w:tc>
      </w:tr>
      <w:tr w:rsidR="00E35A41" w:rsidRPr="000C02D0" w:rsidTr="00E35A41">
        <w:trPr>
          <w:cantSplit/>
        </w:trPr>
        <w:tc>
          <w:tcPr>
            <w:tcW w:w="818" w:type="dxa"/>
            <w:vMerge/>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rPr>
                <w:rFonts w:ascii="Arial" w:hAnsi="Arial" w:cs="Arial"/>
                <w:color w:val="000000"/>
                <w:sz w:val="18"/>
                <w:szCs w:val="18"/>
              </w:rPr>
            </w:pPr>
          </w:p>
        </w:tc>
        <w:tc>
          <w:tcPr>
            <w:tcW w:w="887" w:type="dxa"/>
            <w:tcBorders>
              <w:top w:val="single" w:sz="8" w:space="0" w:color="AEAEAE"/>
              <w:left w:val="nil"/>
              <w:bottom w:val="single" w:sz="8" w:space="0" w:color="AEAEAE"/>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Salah</w:t>
            </w:r>
          </w:p>
        </w:tc>
        <w:tc>
          <w:tcPr>
            <w:tcW w:w="1297" w:type="dxa"/>
            <w:tcBorders>
              <w:top w:val="single" w:sz="8" w:space="0" w:color="AEAEAE"/>
              <w:left w:val="nil"/>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52</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56,5</w:t>
            </w:r>
          </w:p>
        </w:tc>
        <w:tc>
          <w:tcPr>
            <w:tcW w:w="1553" w:type="dxa"/>
            <w:tcBorders>
              <w:top w:val="single" w:sz="8" w:space="0" w:color="AEAEAE"/>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56,5</w:t>
            </w:r>
          </w:p>
        </w:tc>
        <w:tc>
          <w:tcPr>
            <w:tcW w:w="1638" w:type="dxa"/>
            <w:tcBorders>
              <w:top w:val="single" w:sz="8" w:space="0" w:color="AEAEAE"/>
              <w:left w:val="single" w:sz="8" w:space="0" w:color="E0E0E0"/>
              <w:bottom w:val="single" w:sz="8" w:space="0" w:color="AEAEAE"/>
              <w:right w:val="nil"/>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r>
      <w:tr w:rsidR="00E35A41" w:rsidRPr="000C02D0" w:rsidTr="00E35A41">
        <w:trPr>
          <w:cantSplit/>
        </w:trPr>
        <w:tc>
          <w:tcPr>
            <w:tcW w:w="818" w:type="dxa"/>
            <w:vMerge/>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rPr>
                <w:rFonts w:ascii="Arial" w:hAnsi="Arial" w:cs="Arial"/>
                <w:color w:val="000000"/>
                <w:sz w:val="18"/>
                <w:szCs w:val="18"/>
              </w:rPr>
            </w:pPr>
          </w:p>
        </w:tc>
        <w:tc>
          <w:tcPr>
            <w:tcW w:w="887" w:type="dxa"/>
            <w:tcBorders>
              <w:top w:val="single" w:sz="8" w:space="0" w:color="AEAEAE"/>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Total</w:t>
            </w:r>
          </w:p>
        </w:tc>
        <w:tc>
          <w:tcPr>
            <w:tcW w:w="1297" w:type="dxa"/>
            <w:tcBorders>
              <w:top w:val="single" w:sz="8" w:space="0" w:color="AEAEAE"/>
              <w:left w:val="nil"/>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92</w:t>
            </w:r>
          </w:p>
        </w:tc>
        <w:tc>
          <w:tcPr>
            <w:tcW w:w="1143" w:type="dxa"/>
            <w:tcBorders>
              <w:top w:val="single" w:sz="8" w:space="0" w:color="AEAEAE"/>
              <w:left w:val="single" w:sz="8" w:space="0" w:color="E0E0E0"/>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c>
          <w:tcPr>
            <w:tcW w:w="1553" w:type="dxa"/>
            <w:tcBorders>
              <w:top w:val="single" w:sz="8" w:space="0" w:color="AEAEAE"/>
              <w:left w:val="single" w:sz="8" w:space="0" w:color="E0E0E0"/>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c>
          <w:tcPr>
            <w:tcW w:w="1638" w:type="dxa"/>
            <w:tcBorders>
              <w:top w:val="single" w:sz="8" w:space="0" w:color="AEAEAE"/>
              <w:left w:val="single" w:sz="8" w:space="0" w:color="E0E0E0"/>
              <w:bottom w:val="single" w:sz="8" w:space="0" w:color="152935"/>
              <w:right w:val="nil"/>
            </w:tcBorders>
            <w:shd w:val="clear" w:color="auto" w:fill="FFFFFF"/>
            <w:vAlign w:val="center"/>
          </w:tcPr>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c>
      </w:tr>
      <w:tr w:rsidR="00E35A41" w:rsidRPr="000C02D0" w:rsidTr="00E35A41">
        <w:trPr>
          <w:cantSplit/>
        </w:trPr>
        <w:tc>
          <w:tcPr>
            <w:tcW w:w="7336" w:type="dxa"/>
            <w:gridSpan w:val="6"/>
            <w:tcBorders>
              <w:top w:val="nil"/>
              <w:left w:val="nil"/>
              <w:bottom w:val="nil"/>
              <w:right w:val="nil"/>
            </w:tcBorders>
            <w:shd w:val="clear" w:color="auto" w:fill="FFFFFF"/>
            <w:vAlign w:val="center"/>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rPr>
            </w:pPr>
            <w:r w:rsidRPr="000C02D0">
              <w:rPr>
                <w:rFonts w:ascii="Arial" w:hAnsi="Arial" w:cs="Arial"/>
                <w:b/>
                <w:bCs/>
                <w:color w:val="000000"/>
              </w:rPr>
              <w:lastRenderedPageBreak/>
              <w:t>P4</w:t>
            </w:r>
          </w:p>
        </w:tc>
      </w:tr>
      <w:tr w:rsidR="00E35A41" w:rsidRPr="000C02D0" w:rsidTr="00E35A41">
        <w:trPr>
          <w:cantSplit/>
        </w:trPr>
        <w:tc>
          <w:tcPr>
            <w:tcW w:w="1705" w:type="dxa"/>
            <w:gridSpan w:val="2"/>
            <w:tcBorders>
              <w:top w:val="nil"/>
              <w:left w:val="nil"/>
              <w:bottom w:val="single" w:sz="8" w:space="0" w:color="152935"/>
              <w:right w:val="nil"/>
            </w:tcBorders>
            <w:shd w:val="clear" w:color="auto" w:fill="FFFFFF"/>
            <w:vAlign w:val="bottom"/>
          </w:tcPr>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c>
        <w:tc>
          <w:tcPr>
            <w:tcW w:w="1297" w:type="dxa"/>
            <w:tcBorders>
              <w:top w:val="nil"/>
              <w:left w:val="nil"/>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Frequency</w:t>
            </w:r>
          </w:p>
        </w:tc>
        <w:tc>
          <w:tcPr>
            <w:tcW w:w="1143" w:type="dxa"/>
            <w:tcBorders>
              <w:top w:val="nil"/>
              <w:left w:val="single" w:sz="8" w:space="0" w:color="E0E0E0"/>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Percent</w:t>
            </w:r>
          </w:p>
        </w:tc>
        <w:tc>
          <w:tcPr>
            <w:tcW w:w="1553" w:type="dxa"/>
            <w:tcBorders>
              <w:top w:val="nil"/>
              <w:left w:val="single" w:sz="8" w:space="0" w:color="E0E0E0"/>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Valid Percent</w:t>
            </w:r>
          </w:p>
        </w:tc>
        <w:tc>
          <w:tcPr>
            <w:tcW w:w="1638" w:type="dxa"/>
            <w:tcBorders>
              <w:top w:val="nil"/>
              <w:left w:val="single" w:sz="8" w:space="0" w:color="E0E0E0"/>
              <w:bottom w:val="single" w:sz="8" w:space="0" w:color="152935"/>
              <w:right w:val="nil"/>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Cumulative Percent</w:t>
            </w:r>
          </w:p>
        </w:tc>
      </w:tr>
      <w:tr w:rsidR="00E35A41" w:rsidRPr="000C02D0" w:rsidTr="00E35A41">
        <w:trPr>
          <w:cantSplit/>
        </w:trPr>
        <w:tc>
          <w:tcPr>
            <w:tcW w:w="818" w:type="dxa"/>
            <w:vMerge w:val="restart"/>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Valid</w:t>
            </w:r>
          </w:p>
        </w:tc>
        <w:tc>
          <w:tcPr>
            <w:tcW w:w="887" w:type="dxa"/>
            <w:tcBorders>
              <w:top w:val="single" w:sz="8" w:space="0" w:color="152935"/>
              <w:left w:val="nil"/>
              <w:bottom w:val="single" w:sz="8" w:space="0" w:color="AEAEAE"/>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Benar</w:t>
            </w:r>
          </w:p>
        </w:tc>
        <w:tc>
          <w:tcPr>
            <w:tcW w:w="1297" w:type="dxa"/>
            <w:tcBorders>
              <w:top w:val="single" w:sz="8" w:space="0" w:color="152935"/>
              <w:left w:val="nil"/>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32</w:t>
            </w:r>
          </w:p>
        </w:tc>
        <w:tc>
          <w:tcPr>
            <w:tcW w:w="1143" w:type="dxa"/>
            <w:tcBorders>
              <w:top w:val="single" w:sz="8" w:space="0" w:color="152935"/>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34,8</w:t>
            </w:r>
          </w:p>
        </w:tc>
        <w:tc>
          <w:tcPr>
            <w:tcW w:w="1553" w:type="dxa"/>
            <w:tcBorders>
              <w:top w:val="single" w:sz="8" w:space="0" w:color="152935"/>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34,8</w:t>
            </w:r>
          </w:p>
        </w:tc>
        <w:tc>
          <w:tcPr>
            <w:tcW w:w="1638" w:type="dxa"/>
            <w:tcBorders>
              <w:top w:val="single" w:sz="8" w:space="0" w:color="152935"/>
              <w:left w:val="single" w:sz="8" w:space="0" w:color="E0E0E0"/>
              <w:bottom w:val="single" w:sz="8" w:space="0" w:color="AEAEAE"/>
              <w:right w:val="nil"/>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34,8</w:t>
            </w:r>
          </w:p>
        </w:tc>
      </w:tr>
      <w:tr w:rsidR="00E35A41" w:rsidRPr="000C02D0" w:rsidTr="00E35A41">
        <w:trPr>
          <w:cantSplit/>
        </w:trPr>
        <w:tc>
          <w:tcPr>
            <w:tcW w:w="818" w:type="dxa"/>
            <w:vMerge/>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rPr>
                <w:rFonts w:ascii="Arial" w:hAnsi="Arial" w:cs="Arial"/>
                <w:color w:val="000000"/>
                <w:sz w:val="18"/>
                <w:szCs w:val="18"/>
              </w:rPr>
            </w:pPr>
          </w:p>
        </w:tc>
        <w:tc>
          <w:tcPr>
            <w:tcW w:w="887" w:type="dxa"/>
            <w:tcBorders>
              <w:top w:val="single" w:sz="8" w:space="0" w:color="AEAEAE"/>
              <w:left w:val="nil"/>
              <w:bottom w:val="single" w:sz="8" w:space="0" w:color="AEAEAE"/>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Salah</w:t>
            </w:r>
          </w:p>
        </w:tc>
        <w:tc>
          <w:tcPr>
            <w:tcW w:w="1297" w:type="dxa"/>
            <w:tcBorders>
              <w:top w:val="single" w:sz="8" w:space="0" w:color="AEAEAE"/>
              <w:left w:val="nil"/>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60</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65,2</w:t>
            </w:r>
          </w:p>
        </w:tc>
        <w:tc>
          <w:tcPr>
            <w:tcW w:w="1553" w:type="dxa"/>
            <w:tcBorders>
              <w:top w:val="single" w:sz="8" w:space="0" w:color="AEAEAE"/>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65,2</w:t>
            </w:r>
          </w:p>
        </w:tc>
        <w:tc>
          <w:tcPr>
            <w:tcW w:w="1638" w:type="dxa"/>
            <w:tcBorders>
              <w:top w:val="single" w:sz="8" w:space="0" w:color="AEAEAE"/>
              <w:left w:val="single" w:sz="8" w:space="0" w:color="E0E0E0"/>
              <w:bottom w:val="single" w:sz="8" w:space="0" w:color="AEAEAE"/>
              <w:right w:val="nil"/>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r>
      <w:tr w:rsidR="00E35A41" w:rsidRPr="000C02D0" w:rsidTr="00E35A41">
        <w:trPr>
          <w:cantSplit/>
        </w:trPr>
        <w:tc>
          <w:tcPr>
            <w:tcW w:w="818" w:type="dxa"/>
            <w:vMerge/>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rPr>
                <w:rFonts w:ascii="Arial" w:hAnsi="Arial" w:cs="Arial"/>
                <w:color w:val="000000"/>
                <w:sz w:val="18"/>
                <w:szCs w:val="18"/>
              </w:rPr>
            </w:pPr>
          </w:p>
        </w:tc>
        <w:tc>
          <w:tcPr>
            <w:tcW w:w="887" w:type="dxa"/>
            <w:tcBorders>
              <w:top w:val="single" w:sz="8" w:space="0" w:color="AEAEAE"/>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Total</w:t>
            </w:r>
          </w:p>
        </w:tc>
        <w:tc>
          <w:tcPr>
            <w:tcW w:w="1297" w:type="dxa"/>
            <w:tcBorders>
              <w:top w:val="single" w:sz="8" w:space="0" w:color="AEAEAE"/>
              <w:left w:val="nil"/>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92</w:t>
            </w:r>
          </w:p>
        </w:tc>
        <w:tc>
          <w:tcPr>
            <w:tcW w:w="1143" w:type="dxa"/>
            <w:tcBorders>
              <w:top w:val="single" w:sz="8" w:space="0" w:color="AEAEAE"/>
              <w:left w:val="single" w:sz="8" w:space="0" w:color="E0E0E0"/>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c>
          <w:tcPr>
            <w:tcW w:w="1553" w:type="dxa"/>
            <w:tcBorders>
              <w:top w:val="single" w:sz="8" w:space="0" w:color="AEAEAE"/>
              <w:left w:val="single" w:sz="8" w:space="0" w:color="E0E0E0"/>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c>
          <w:tcPr>
            <w:tcW w:w="1638" w:type="dxa"/>
            <w:tcBorders>
              <w:top w:val="single" w:sz="8" w:space="0" w:color="AEAEAE"/>
              <w:left w:val="single" w:sz="8" w:space="0" w:color="E0E0E0"/>
              <w:bottom w:val="single" w:sz="8" w:space="0" w:color="152935"/>
              <w:right w:val="nil"/>
            </w:tcBorders>
            <w:shd w:val="clear" w:color="auto" w:fill="FFFFFF"/>
            <w:vAlign w:val="center"/>
          </w:tcPr>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c>
      </w:tr>
    </w:tbl>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bl>
      <w:tblPr>
        <w:tblW w:w="73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8"/>
        <w:gridCol w:w="887"/>
        <w:gridCol w:w="1297"/>
        <w:gridCol w:w="1143"/>
        <w:gridCol w:w="1553"/>
        <w:gridCol w:w="1638"/>
      </w:tblGrid>
      <w:tr w:rsidR="00E35A41" w:rsidRPr="000C02D0" w:rsidTr="00E35A41">
        <w:trPr>
          <w:cantSplit/>
        </w:trPr>
        <w:tc>
          <w:tcPr>
            <w:tcW w:w="7336" w:type="dxa"/>
            <w:gridSpan w:val="6"/>
            <w:tcBorders>
              <w:top w:val="nil"/>
              <w:left w:val="nil"/>
              <w:bottom w:val="nil"/>
              <w:right w:val="nil"/>
            </w:tcBorders>
            <w:shd w:val="clear" w:color="auto" w:fill="FFFFFF"/>
            <w:vAlign w:val="center"/>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rPr>
            </w:pPr>
            <w:r w:rsidRPr="000C02D0">
              <w:rPr>
                <w:rFonts w:ascii="Arial" w:hAnsi="Arial" w:cs="Arial"/>
                <w:b/>
                <w:bCs/>
                <w:color w:val="000000"/>
              </w:rPr>
              <w:t>P5</w:t>
            </w:r>
          </w:p>
        </w:tc>
      </w:tr>
      <w:tr w:rsidR="00E35A41" w:rsidRPr="000C02D0" w:rsidTr="00E35A41">
        <w:trPr>
          <w:cantSplit/>
        </w:trPr>
        <w:tc>
          <w:tcPr>
            <w:tcW w:w="1705" w:type="dxa"/>
            <w:gridSpan w:val="2"/>
            <w:tcBorders>
              <w:top w:val="nil"/>
              <w:left w:val="nil"/>
              <w:bottom w:val="single" w:sz="8" w:space="0" w:color="152935"/>
              <w:right w:val="nil"/>
            </w:tcBorders>
            <w:shd w:val="clear" w:color="auto" w:fill="FFFFFF"/>
            <w:vAlign w:val="bottom"/>
          </w:tcPr>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c>
        <w:tc>
          <w:tcPr>
            <w:tcW w:w="1297" w:type="dxa"/>
            <w:tcBorders>
              <w:top w:val="nil"/>
              <w:left w:val="nil"/>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Frequency</w:t>
            </w:r>
          </w:p>
        </w:tc>
        <w:tc>
          <w:tcPr>
            <w:tcW w:w="1143" w:type="dxa"/>
            <w:tcBorders>
              <w:top w:val="nil"/>
              <w:left w:val="single" w:sz="8" w:space="0" w:color="E0E0E0"/>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Percent</w:t>
            </w:r>
          </w:p>
        </w:tc>
        <w:tc>
          <w:tcPr>
            <w:tcW w:w="1553" w:type="dxa"/>
            <w:tcBorders>
              <w:top w:val="nil"/>
              <w:left w:val="single" w:sz="8" w:space="0" w:color="E0E0E0"/>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Valid Percent</w:t>
            </w:r>
          </w:p>
        </w:tc>
        <w:tc>
          <w:tcPr>
            <w:tcW w:w="1638" w:type="dxa"/>
            <w:tcBorders>
              <w:top w:val="nil"/>
              <w:left w:val="single" w:sz="8" w:space="0" w:color="E0E0E0"/>
              <w:bottom w:val="single" w:sz="8" w:space="0" w:color="152935"/>
              <w:right w:val="nil"/>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Cumulative Percent</w:t>
            </w:r>
          </w:p>
        </w:tc>
      </w:tr>
      <w:tr w:rsidR="00E35A41" w:rsidRPr="000C02D0" w:rsidTr="00E35A41">
        <w:trPr>
          <w:cantSplit/>
        </w:trPr>
        <w:tc>
          <w:tcPr>
            <w:tcW w:w="818" w:type="dxa"/>
            <w:vMerge w:val="restart"/>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Valid</w:t>
            </w:r>
          </w:p>
        </w:tc>
        <w:tc>
          <w:tcPr>
            <w:tcW w:w="887" w:type="dxa"/>
            <w:tcBorders>
              <w:top w:val="single" w:sz="8" w:space="0" w:color="152935"/>
              <w:left w:val="nil"/>
              <w:bottom w:val="single" w:sz="8" w:space="0" w:color="AEAEAE"/>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Benar</w:t>
            </w:r>
          </w:p>
        </w:tc>
        <w:tc>
          <w:tcPr>
            <w:tcW w:w="1297" w:type="dxa"/>
            <w:tcBorders>
              <w:top w:val="single" w:sz="8" w:space="0" w:color="152935"/>
              <w:left w:val="nil"/>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61</w:t>
            </w:r>
          </w:p>
        </w:tc>
        <w:tc>
          <w:tcPr>
            <w:tcW w:w="1143" w:type="dxa"/>
            <w:tcBorders>
              <w:top w:val="single" w:sz="8" w:space="0" w:color="152935"/>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66,3</w:t>
            </w:r>
          </w:p>
        </w:tc>
        <w:tc>
          <w:tcPr>
            <w:tcW w:w="1553" w:type="dxa"/>
            <w:tcBorders>
              <w:top w:val="single" w:sz="8" w:space="0" w:color="152935"/>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66,3</w:t>
            </w:r>
          </w:p>
        </w:tc>
        <w:tc>
          <w:tcPr>
            <w:tcW w:w="1638" w:type="dxa"/>
            <w:tcBorders>
              <w:top w:val="single" w:sz="8" w:space="0" w:color="152935"/>
              <w:left w:val="single" w:sz="8" w:space="0" w:color="E0E0E0"/>
              <w:bottom w:val="single" w:sz="8" w:space="0" w:color="AEAEAE"/>
              <w:right w:val="nil"/>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66,3</w:t>
            </w:r>
          </w:p>
        </w:tc>
      </w:tr>
      <w:tr w:rsidR="00E35A41" w:rsidRPr="000C02D0" w:rsidTr="00E35A41">
        <w:trPr>
          <w:cantSplit/>
        </w:trPr>
        <w:tc>
          <w:tcPr>
            <w:tcW w:w="818" w:type="dxa"/>
            <w:vMerge/>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rPr>
                <w:rFonts w:ascii="Arial" w:hAnsi="Arial" w:cs="Arial"/>
                <w:color w:val="000000"/>
                <w:sz w:val="18"/>
                <w:szCs w:val="18"/>
              </w:rPr>
            </w:pPr>
          </w:p>
        </w:tc>
        <w:tc>
          <w:tcPr>
            <w:tcW w:w="887" w:type="dxa"/>
            <w:tcBorders>
              <w:top w:val="single" w:sz="8" w:space="0" w:color="AEAEAE"/>
              <w:left w:val="nil"/>
              <w:bottom w:val="single" w:sz="8" w:space="0" w:color="AEAEAE"/>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Salah</w:t>
            </w:r>
          </w:p>
        </w:tc>
        <w:tc>
          <w:tcPr>
            <w:tcW w:w="1297" w:type="dxa"/>
            <w:tcBorders>
              <w:top w:val="single" w:sz="8" w:space="0" w:color="AEAEAE"/>
              <w:left w:val="nil"/>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31</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33,7</w:t>
            </w:r>
          </w:p>
        </w:tc>
        <w:tc>
          <w:tcPr>
            <w:tcW w:w="1553" w:type="dxa"/>
            <w:tcBorders>
              <w:top w:val="single" w:sz="8" w:space="0" w:color="AEAEAE"/>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33,7</w:t>
            </w:r>
          </w:p>
        </w:tc>
        <w:tc>
          <w:tcPr>
            <w:tcW w:w="1638" w:type="dxa"/>
            <w:tcBorders>
              <w:top w:val="single" w:sz="8" w:space="0" w:color="AEAEAE"/>
              <w:left w:val="single" w:sz="8" w:space="0" w:color="E0E0E0"/>
              <w:bottom w:val="single" w:sz="8" w:space="0" w:color="AEAEAE"/>
              <w:right w:val="nil"/>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r>
      <w:tr w:rsidR="00E35A41" w:rsidRPr="000C02D0" w:rsidTr="00E35A41">
        <w:trPr>
          <w:cantSplit/>
        </w:trPr>
        <w:tc>
          <w:tcPr>
            <w:tcW w:w="818" w:type="dxa"/>
            <w:vMerge/>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rPr>
                <w:rFonts w:ascii="Arial" w:hAnsi="Arial" w:cs="Arial"/>
                <w:color w:val="000000"/>
                <w:sz w:val="18"/>
                <w:szCs w:val="18"/>
              </w:rPr>
            </w:pPr>
          </w:p>
        </w:tc>
        <w:tc>
          <w:tcPr>
            <w:tcW w:w="887" w:type="dxa"/>
            <w:tcBorders>
              <w:top w:val="single" w:sz="8" w:space="0" w:color="AEAEAE"/>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Total</w:t>
            </w:r>
          </w:p>
        </w:tc>
        <w:tc>
          <w:tcPr>
            <w:tcW w:w="1297" w:type="dxa"/>
            <w:tcBorders>
              <w:top w:val="single" w:sz="8" w:space="0" w:color="AEAEAE"/>
              <w:left w:val="nil"/>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92</w:t>
            </w:r>
          </w:p>
        </w:tc>
        <w:tc>
          <w:tcPr>
            <w:tcW w:w="1143" w:type="dxa"/>
            <w:tcBorders>
              <w:top w:val="single" w:sz="8" w:space="0" w:color="AEAEAE"/>
              <w:left w:val="single" w:sz="8" w:space="0" w:color="E0E0E0"/>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c>
          <w:tcPr>
            <w:tcW w:w="1553" w:type="dxa"/>
            <w:tcBorders>
              <w:top w:val="single" w:sz="8" w:space="0" w:color="AEAEAE"/>
              <w:left w:val="single" w:sz="8" w:space="0" w:color="E0E0E0"/>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c>
          <w:tcPr>
            <w:tcW w:w="1638" w:type="dxa"/>
            <w:tcBorders>
              <w:top w:val="single" w:sz="8" w:space="0" w:color="AEAEAE"/>
              <w:left w:val="single" w:sz="8" w:space="0" w:color="E0E0E0"/>
              <w:bottom w:val="single" w:sz="8" w:space="0" w:color="152935"/>
              <w:right w:val="nil"/>
            </w:tcBorders>
            <w:shd w:val="clear" w:color="auto" w:fill="FFFFFF"/>
            <w:vAlign w:val="center"/>
          </w:tcPr>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c>
      </w:tr>
    </w:tbl>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bl>
      <w:tblPr>
        <w:tblW w:w="73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8"/>
        <w:gridCol w:w="887"/>
        <w:gridCol w:w="1297"/>
        <w:gridCol w:w="1143"/>
        <w:gridCol w:w="1553"/>
        <w:gridCol w:w="1638"/>
      </w:tblGrid>
      <w:tr w:rsidR="00E35A41" w:rsidRPr="000C02D0" w:rsidTr="00E35A41">
        <w:trPr>
          <w:cantSplit/>
        </w:trPr>
        <w:tc>
          <w:tcPr>
            <w:tcW w:w="7336" w:type="dxa"/>
            <w:gridSpan w:val="6"/>
            <w:tcBorders>
              <w:top w:val="nil"/>
              <w:left w:val="nil"/>
              <w:bottom w:val="nil"/>
              <w:right w:val="nil"/>
            </w:tcBorders>
            <w:shd w:val="clear" w:color="auto" w:fill="FFFFFF"/>
            <w:vAlign w:val="center"/>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rPr>
            </w:pPr>
            <w:r w:rsidRPr="000C02D0">
              <w:rPr>
                <w:rFonts w:ascii="Arial" w:hAnsi="Arial" w:cs="Arial"/>
                <w:b/>
                <w:bCs/>
                <w:color w:val="000000"/>
              </w:rPr>
              <w:t>P6</w:t>
            </w:r>
          </w:p>
        </w:tc>
      </w:tr>
      <w:tr w:rsidR="00E35A41" w:rsidRPr="000C02D0" w:rsidTr="00E35A41">
        <w:trPr>
          <w:cantSplit/>
        </w:trPr>
        <w:tc>
          <w:tcPr>
            <w:tcW w:w="1705" w:type="dxa"/>
            <w:gridSpan w:val="2"/>
            <w:tcBorders>
              <w:top w:val="nil"/>
              <w:left w:val="nil"/>
              <w:bottom w:val="single" w:sz="8" w:space="0" w:color="152935"/>
              <w:right w:val="nil"/>
            </w:tcBorders>
            <w:shd w:val="clear" w:color="auto" w:fill="FFFFFF"/>
            <w:vAlign w:val="bottom"/>
          </w:tcPr>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c>
        <w:tc>
          <w:tcPr>
            <w:tcW w:w="1297" w:type="dxa"/>
            <w:tcBorders>
              <w:top w:val="nil"/>
              <w:left w:val="nil"/>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Frequency</w:t>
            </w:r>
          </w:p>
        </w:tc>
        <w:tc>
          <w:tcPr>
            <w:tcW w:w="1143" w:type="dxa"/>
            <w:tcBorders>
              <w:top w:val="nil"/>
              <w:left w:val="single" w:sz="8" w:space="0" w:color="E0E0E0"/>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Percent</w:t>
            </w:r>
          </w:p>
        </w:tc>
        <w:tc>
          <w:tcPr>
            <w:tcW w:w="1553" w:type="dxa"/>
            <w:tcBorders>
              <w:top w:val="nil"/>
              <w:left w:val="single" w:sz="8" w:space="0" w:color="E0E0E0"/>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Valid Percent</w:t>
            </w:r>
          </w:p>
        </w:tc>
        <w:tc>
          <w:tcPr>
            <w:tcW w:w="1638" w:type="dxa"/>
            <w:tcBorders>
              <w:top w:val="nil"/>
              <w:left w:val="single" w:sz="8" w:space="0" w:color="E0E0E0"/>
              <w:bottom w:val="single" w:sz="8" w:space="0" w:color="152935"/>
              <w:right w:val="nil"/>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Cumulative Percent</w:t>
            </w:r>
          </w:p>
        </w:tc>
      </w:tr>
      <w:tr w:rsidR="00E35A41" w:rsidRPr="000C02D0" w:rsidTr="00E35A41">
        <w:trPr>
          <w:cantSplit/>
        </w:trPr>
        <w:tc>
          <w:tcPr>
            <w:tcW w:w="818" w:type="dxa"/>
            <w:vMerge w:val="restart"/>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Valid</w:t>
            </w:r>
          </w:p>
        </w:tc>
        <w:tc>
          <w:tcPr>
            <w:tcW w:w="887" w:type="dxa"/>
            <w:tcBorders>
              <w:top w:val="single" w:sz="8" w:space="0" w:color="152935"/>
              <w:left w:val="nil"/>
              <w:bottom w:val="single" w:sz="8" w:space="0" w:color="AEAEAE"/>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Benar</w:t>
            </w:r>
          </w:p>
        </w:tc>
        <w:tc>
          <w:tcPr>
            <w:tcW w:w="1297" w:type="dxa"/>
            <w:tcBorders>
              <w:top w:val="single" w:sz="8" w:space="0" w:color="152935"/>
              <w:left w:val="nil"/>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60</w:t>
            </w:r>
          </w:p>
        </w:tc>
        <w:tc>
          <w:tcPr>
            <w:tcW w:w="1143" w:type="dxa"/>
            <w:tcBorders>
              <w:top w:val="single" w:sz="8" w:space="0" w:color="152935"/>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65,2</w:t>
            </w:r>
          </w:p>
        </w:tc>
        <w:tc>
          <w:tcPr>
            <w:tcW w:w="1553" w:type="dxa"/>
            <w:tcBorders>
              <w:top w:val="single" w:sz="8" w:space="0" w:color="152935"/>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65,2</w:t>
            </w:r>
          </w:p>
        </w:tc>
        <w:tc>
          <w:tcPr>
            <w:tcW w:w="1638" w:type="dxa"/>
            <w:tcBorders>
              <w:top w:val="single" w:sz="8" w:space="0" w:color="152935"/>
              <w:left w:val="single" w:sz="8" w:space="0" w:color="E0E0E0"/>
              <w:bottom w:val="single" w:sz="8" w:space="0" w:color="AEAEAE"/>
              <w:right w:val="nil"/>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65,2</w:t>
            </w:r>
          </w:p>
        </w:tc>
      </w:tr>
      <w:tr w:rsidR="00E35A41" w:rsidRPr="000C02D0" w:rsidTr="00E35A41">
        <w:trPr>
          <w:cantSplit/>
        </w:trPr>
        <w:tc>
          <w:tcPr>
            <w:tcW w:w="818" w:type="dxa"/>
            <w:vMerge/>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rPr>
                <w:rFonts w:ascii="Arial" w:hAnsi="Arial" w:cs="Arial"/>
                <w:color w:val="000000"/>
                <w:sz w:val="18"/>
                <w:szCs w:val="18"/>
              </w:rPr>
            </w:pPr>
          </w:p>
        </w:tc>
        <w:tc>
          <w:tcPr>
            <w:tcW w:w="887" w:type="dxa"/>
            <w:tcBorders>
              <w:top w:val="single" w:sz="8" w:space="0" w:color="AEAEAE"/>
              <w:left w:val="nil"/>
              <w:bottom w:val="single" w:sz="8" w:space="0" w:color="AEAEAE"/>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Salah</w:t>
            </w:r>
          </w:p>
        </w:tc>
        <w:tc>
          <w:tcPr>
            <w:tcW w:w="1297" w:type="dxa"/>
            <w:tcBorders>
              <w:top w:val="single" w:sz="8" w:space="0" w:color="AEAEAE"/>
              <w:left w:val="nil"/>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32</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34,8</w:t>
            </w:r>
          </w:p>
        </w:tc>
        <w:tc>
          <w:tcPr>
            <w:tcW w:w="1553" w:type="dxa"/>
            <w:tcBorders>
              <w:top w:val="single" w:sz="8" w:space="0" w:color="AEAEAE"/>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34,8</w:t>
            </w:r>
          </w:p>
        </w:tc>
        <w:tc>
          <w:tcPr>
            <w:tcW w:w="1638" w:type="dxa"/>
            <w:tcBorders>
              <w:top w:val="single" w:sz="8" w:space="0" w:color="AEAEAE"/>
              <w:left w:val="single" w:sz="8" w:space="0" w:color="E0E0E0"/>
              <w:bottom w:val="single" w:sz="8" w:space="0" w:color="AEAEAE"/>
              <w:right w:val="nil"/>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r>
      <w:tr w:rsidR="00E35A41" w:rsidRPr="000C02D0" w:rsidTr="00E35A41">
        <w:trPr>
          <w:cantSplit/>
        </w:trPr>
        <w:tc>
          <w:tcPr>
            <w:tcW w:w="818" w:type="dxa"/>
            <w:vMerge/>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rPr>
                <w:rFonts w:ascii="Arial" w:hAnsi="Arial" w:cs="Arial"/>
                <w:color w:val="000000"/>
                <w:sz w:val="18"/>
                <w:szCs w:val="18"/>
              </w:rPr>
            </w:pPr>
          </w:p>
        </w:tc>
        <w:tc>
          <w:tcPr>
            <w:tcW w:w="887" w:type="dxa"/>
            <w:tcBorders>
              <w:top w:val="single" w:sz="8" w:space="0" w:color="AEAEAE"/>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Total</w:t>
            </w:r>
          </w:p>
        </w:tc>
        <w:tc>
          <w:tcPr>
            <w:tcW w:w="1297" w:type="dxa"/>
            <w:tcBorders>
              <w:top w:val="single" w:sz="8" w:space="0" w:color="AEAEAE"/>
              <w:left w:val="nil"/>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92</w:t>
            </w:r>
          </w:p>
        </w:tc>
        <w:tc>
          <w:tcPr>
            <w:tcW w:w="1143" w:type="dxa"/>
            <w:tcBorders>
              <w:top w:val="single" w:sz="8" w:space="0" w:color="AEAEAE"/>
              <w:left w:val="single" w:sz="8" w:space="0" w:color="E0E0E0"/>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c>
          <w:tcPr>
            <w:tcW w:w="1553" w:type="dxa"/>
            <w:tcBorders>
              <w:top w:val="single" w:sz="8" w:space="0" w:color="AEAEAE"/>
              <w:left w:val="single" w:sz="8" w:space="0" w:color="E0E0E0"/>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c>
          <w:tcPr>
            <w:tcW w:w="1638" w:type="dxa"/>
            <w:tcBorders>
              <w:top w:val="single" w:sz="8" w:space="0" w:color="AEAEAE"/>
              <w:left w:val="single" w:sz="8" w:space="0" w:color="E0E0E0"/>
              <w:bottom w:val="single" w:sz="8" w:space="0" w:color="152935"/>
              <w:right w:val="nil"/>
            </w:tcBorders>
            <w:shd w:val="clear" w:color="auto" w:fill="FFFFFF"/>
            <w:vAlign w:val="center"/>
          </w:tcPr>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c>
      </w:tr>
    </w:tbl>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bl>
      <w:tblPr>
        <w:tblW w:w="73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8"/>
        <w:gridCol w:w="887"/>
        <w:gridCol w:w="1297"/>
        <w:gridCol w:w="1143"/>
        <w:gridCol w:w="1553"/>
        <w:gridCol w:w="1638"/>
      </w:tblGrid>
      <w:tr w:rsidR="00E35A41" w:rsidRPr="000C02D0" w:rsidTr="00F230C8">
        <w:trPr>
          <w:cantSplit/>
        </w:trPr>
        <w:tc>
          <w:tcPr>
            <w:tcW w:w="7336" w:type="dxa"/>
            <w:gridSpan w:val="6"/>
            <w:tcBorders>
              <w:top w:val="nil"/>
              <w:left w:val="nil"/>
              <w:bottom w:val="nil"/>
              <w:right w:val="nil"/>
            </w:tcBorders>
            <w:shd w:val="clear" w:color="auto" w:fill="FFFFFF"/>
            <w:vAlign w:val="center"/>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rPr>
            </w:pPr>
            <w:r w:rsidRPr="000C02D0">
              <w:rPr>
                <w:rFonts w:ascii="Arial" w:hAnsi="Arial" w:cs="Arial"/>
                <w:b/>
                <w:bCs/>
                <w:color w:val="000000"/>
              </w:rPr>
              <w:t>P7</w:t>
            </w:r>
          </w:p>
        </w:tc>
      </w:tr>
      <w:tr w:rsidR="00E35A41" w:rsidRPr="000C02D0" w:rsidTr="00F230C8">
        <w:trPr>
          <w:cantSplit/>
        </w:trPr>
        <w:tc>
          <w:tcPr>
            <w:tcW w:w="1705" w:type="dxa"/>
            <w:gridSpan w:val="2"/>
            <w:tcBorders>
              <w:top w:val="nil"/>
              <w:left w:val="nil"/>
              <w:bottom w:val="single" w:sz="8" w:space="0" w:color="152935"/>
              <w:right w:val="nil"/>
            </w:tcBorders>
            <w:shd w:val="clear" w:color="auto" w:fill="FFFFFF"/>
            <w:vAlign w:val="bottom"/>
          </w:tcPr>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c>
        <w:tc>
          <w:tcPr>
            <w:tcW w:w="1297" w:type="dxa"/>
            <w:tcBorders>
              <w:top w:val="nil"/>
              <w:left w:val="nil"/>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Frequency</w:t>
            </w:r>
          </w:p>
        </w:tc>
        <w:tc>
          <w:tcPr>
            <w:tcW w:w="1143" w:type="dxa"/>
            <w:tcBorders>
              <w:top w:val="nil"/>
              <w:left w:val="single" w:sz="8" w:space="0" w:color="E0E0E0"/>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Percent</w:t>
            </w:r>
          </w:p>
        </w:tc>
        <w:tc>
          <w:tcPr>
            <w:tcW w:w="1553" w:type="dxa"/>
            <w:tcBorders>
              <w:top w:val="nil"/>
              <w:left w:val="single" w:sz="8" w:space="0" w:color="E0E0E0"/>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Valid Percent</w:t>
            </w:r>
          </w:p>
        </w:tc>
        <w:tc>
          <w:tcPr>
            <w:tcW w:w="1638" w:type="dxa"/>
            <w:tcBorders>
              <w:top w:val="nil"/>
              <w:left w:val="single" w:sz="8" w:space="0" w:color="E0E0E0"/>
              <w:bottom w:val="single" w:sz="8" w:space="0" w:color="152935"/>
              <w:right w:val="nil"/>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Cumulative Percent</w:t>
            </w:r>
          </w:p>
        </w:tc>
      </w:tr>
      <w:tr w:rsidR="00E35A41" w:rsidRPr="000C02D0" w:rsidTr="00F230C8">
        <w:trPr>
          <w:cantSplit/>
        </w:trPr>
        <w:tc>
          <w:tcPr>
            <w:tcW w:w="818" w:type="dxa"/>
            <w:vMerge w:val="restart"/>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Valid</w:t>
            </w:r>
          </w:p>
        </w:tc>
        <w:tc>
          <w:tcPr>
            <w:tcW w:w="887" w:type="dxa"/>
            <w:tcBorders>
              <w:top w:val="single" w:sz="8" w:space="0" w:color="152935"/>
              <w:left w:val="nil"/>
              <w:bottom w:val="single" w:sz="8" w:space="0" w:color="AEAEAE"/>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Benar</w:t>
            </w:r>
          </w:p>
        </w:tc>
        <w:tc>
          <w:tcPr>
            <w:tcW w:w="1297" w:type="dxa"/>
            <w:tcBorders>
              <w:top w:val="single" w:sz="8" w:space="0" w:color="152935"/>
              <w:left w:val="nil"/>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43</w:t>
            </w:r>
          </w:p>
        </w:tc>
        <w:tc>
          <w:tcPr>
            <w:tcW w:w="1143" w:type="dxa"/>
            <w:tcBorders>
              <w:top w:val="single" w:sz="8" w:space="0" w:color="152935"/>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46,7</w:t>
            </w:r>
          </w:p>
        </w:tc>
        <w:tc>
          <w:tcPr>
            <w:tcW w:w="1553" w:type="dxa"/>
            <w:tcBorders>
              <w:top w:val="single" w:sz="8" w:space="0" w:color="152935"/>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46,7</w:t>
            </w:r>
          </w:p>
        </w:tc>
        <w:tc>
          <w:tcPr>
            <w:tcW w:w="1638" w:type="dxa"/>
            <w:tcBorders>
              <w:top w:val="single" w:sz="8" w:space="0" w:color="152935"/>
              <w:left w:val="single" w:sz="8" w:space="0" w:color="E0E0E0"/>
              <w:bottom w:val="single" w:sz="8" w:space="0" w:color="AEAEAE"/>
              <w:right w:val="nil"/>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46,7</w:t>
            </w:r>
          </w:p>
        </w:tc>
      </w:tr>
      <w:tr w:rsidR="00E35A41" w:rsidRPr="000C02D0" w:rsidTr="00F230C8">
        <w:trPr>
          <w:cantSplit/>
        </w:trPr>
        <w:tc>
          <w:tcPr>
            <w:tcW w:w="818" w:type="dxa"/>
            <w:vMerge/>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rPr>
                <w:rFonts w:ascii="Arial" w:hAnsi="Arial" w:cs="Arial"/>
                <w:color w:val="000000"/>
                <w:sz w:val="18"/>
                <w:szCs w:val="18"/>
              </w:rPr>
            </w:pPr>
          </w:p>
        </w:tc>
        <w:tc>
          <w:tcPr>
            <w:tcW w:w="887" w:type="dxa"/>
            <w:tcBorders>
              <w:top w:val="single" w:sz="8" w:space="0" w:color="AEAEAE"/>
              <w:left w:val="nil"/>
              <w:bottom w:val="single" w:sz="8" w:space="0" w:color="AEAEAE"/>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Salah</w:t>
            </w:r>
          </w:p>
        </w:tc>
        <w:tc>
          <w:tcPr>
            <w:tcW w:w="1297" w:type="dxa"/>
            <w:tcBorders>
              <w:top w:val="single" w:sz="8" w:space="0" w:color="AEAEAE"/>
              <w:left w:val="nil"/>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49</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53,3</w:t>
            </w:r>
          </w:p>
        </w:tc>
        <w:tc>
          <w:tcPr>
            <w:tcW w:w="1553" w:type="dxa"/>
            <w:tcBorders>
              <w:top w:val="single" w:sz="8" w:space="0" w:color="AEAEAE"/>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53,3</w:t>
            </w:r>
          </w:p>
        </w:tc>
        <w:tc>
          <w:tcPr>
            <w:tcW w:w="1638" w:type="dxa"/>
            <w:tcBorders>
              <w:top w:val="single" w:sz="8" w:space="0" w:color="AEAEAE"/>
              <w:left w:val="single" w:sz="8" w:space="0" w:color="E0E0E0"/>
              <w:bottom w:val="single" w:sz="8" w:space="0" w:color="AEAEAE"/>
              <w:right w:val="nil"/>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r>
      <w:tr w:rsidR="00E35A41" w:rsidRPr="000C02D0" w:rsidTr="00F230C8">
        <w:trPr>
          <w:cantSplit/>
        </w:trPr>
        <w:tc>
          <w:tcPr>
            <w:tcW w:w="818" w:type="dxa"/>
            <w:vMerge/>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rPr>
                <w:rFonts w:ascii="Arial" w:hAnsi="Arial" w:cs="Arial"/>
                <w:color w:val="000000"/>
                <w:sz w:val="18"/>
                <w:szCs w:val="18"/>
              </w:rPr>
            </w:pPr>
          </w:p>
        </w:tc>
        <w:tc>
          <w:tcPr>
            <w:tcW w:w="887" w:type="dxa"/>
            <w:tcBorders>
              <w:top w:val="single" w:sz="8" w:space="0" w:color="AEAEAE"/>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Total</w:t>
            </w:r>
          </w:p>
        </w:tc>
        <w:tc>
          <w:tcPr>
            <w:tcW w:w="1297" w:type="dxa"/>
            <w:tcBorders>
              <w:top w:val="single" w:sz="8" w:space="0" w:color="AEAEAE"/>
              <w:left w:val="nil"/>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92</w:t>
            </w:r>
          </w:p>
        </w:tc>
        <w:tc>
          <w:tcPr>
            <w:tcW w:w="1143" w:type="dxa"/>
            <w:tcBorders>
              <w:top w:val="single" w:sz="8" w:space="0" w:color="AEAEAE"/>
              <w:left w:val="single" w:sz="8" w:space="0" w:color="E0E0E0"/>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c>
          <w:tcPr>
            <w:tcW w:w="1553" w:type="dxa"/>
            <w:tcBorders>
              <w:top w:val="single" w:sz="8" w:space="0" w:color="AEAEAE"/>
              <w:left w:val="single" w:sz="8" w:space="0" w:color="E0E0E0"/>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c>
          <w:tcPr>
            <w:tcW w:w="1638" w:type="dxa"/>
            <w:tcBorders>
              <w:top w:val="single" w:sz="8" w:space="0" w:color="AEAEAE"/>
              <w:left w:val="single" w:sz="8" w:space="0" w:color="E0E0E0"/>
              <w:bottom w:val="single" w:sz="8" w:space="0" w:color="152935"/>
              <w:right w:val="nil"/>
            </w:tcBorders>
            <w:shd w:val="clear" w:color="auto" w:fill="FFFFFF"/>
            <w:vAlign w:val="center"/>
          </w:tcPr>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c>
      </w:tr>
    </w:tbl>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bl>
      <w:tblPr>
        <w:tblW w:w="73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8"/>
        <w:gridCol w:w="887"/>
        <w:gridCol w:w="1297"/>
        <w:gridCol w:w="1143"/>
        <w:gridCol w:w="1553"/>
        <w:gridCol w:w="1638"/>
      </w:tblGrid>
      <w:tr w:rsidR="00E35A41" w:rsidRPr="000C02D0" w:rsidTr="00E35A41">
        <w:trPr>
          <w:cantSplit/>
        </w:trPr>
        <w:tc>
          <w:tcPr>
            <w:tcW w:w="7336" w:type="dxa"/>
            <w:gridSpan w:val="6"/>
            <w:tcBorders>
              <w:top w:val="nil"/>
              <w:left w:val="nil"/>
              <w:bottom w:val="nil"/>
              <w:right w:val="nil"/>
            </w:tcBorders>
            <w:shd w:val="clear" w:color="auto" w:fill="FFFFFF"/>
            <w:vAlign w:val="center"/>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rPr>
            </w:pPr>
            <w:r w:rsidRPr="000C02D0">
              <w:rPr>
                <w:rFonts w:ascii="Arial" w:hAnsi="Arial" w:cs="Arial"/>
                <w:b/>
                <w:bCs/>
                <w:color w:val="000000"/>
              </w:rPr>
              <w:t>P8</w:t>
            </w:r>
          </w:p>
        </w:tc>
      </w:tr>
      <w:tr w:rsidR="00E35A41" w:rsidRPr="000C02D0" w:rsidTr="00E35A41">
        <w:trPr>
          <w:cantSplit/>
        </w:trPr>
        <w:tc>
          <w:tcPr>
            <w:tcW w:w="1705" w:type="dxa"/>
            <w:gridSpan w:val="2"/>
            <w:tcBorders>
              <w:top w:val="nil"/>
              <w:left w:val="nil"/>
              <w:bottom w:val="single" w:sz="8" w:space="0" w:color="152935"/>
              <w:right w:val="nil"/>
            </w:tcBorders>
            <w:shd w:val="clear" w:color="auto" w:fill="FFFFFF"/>
            <w:vAlign w:val="bottom"/>
          </w:tcPr>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c>
        <w:tc>
          <w:tcPr>
            <w:tcW w:w="1297" w:type="dxa"/>
            <w:tcBorders>
              <w:top w:val="nil"/>
              <w:left w:val="nil"/>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Frequency</w:t>
            </w:r>
          </w:p>
        </w:tc>
        <w:tc>
          <w:tcPr>
            <w:tcW w:w="1143" w:type="dxa"/>
            <w:tcBorders>
              <w:top w:val="nil"/>
              <w:left w:val="single" w:sz="8" w:space="0" w:color="E0E0E0"/>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Percent</w:t>
            </w:r>
          </w:p>
        </w:tc>
        <w:tc>
          <w:tcPr>
            <w:tcW w:w="1553" w:type="dxa"/>
            <w:tcBorders>
              <w:top w:val="nil"/>
              <w:left w:val="single" w:sz="8" w:space="0" w:color="E0E0E0"/>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Valid Percent</w:t>
            </w:r>
          </w:p>
        </w:tc>
        <w:tc>
          <w:tcPr>
            <w:tcW w:w="1638" w:type="dxa"/>
            <w:tcBorders>
              <w:top w:val="nil"/>
              <w:left w:val="single" w:sz="8" w:space="0" w:color="E0E0E0"/>
              <w:bottom w:val="single" w:sz="8" w:space="0" w:color="152935"/>
              <w:right w:val="nil"/>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Cumulative Percent</w:t>
            </w:r>
          </w:p>
        </w:tc>
      </w:tr>
      <w:tr w:rsidR="00E35A41" w:rsidRPr="000C02D0" w:rsidTr="00E35A41">
        <w:trPr>
          <w:cantSplit/>
        </w:trPr>
        <w:tc>
          <w:tcPr>
            <w:tcW w:w="818" w:type="dxa"/>
            <w:vMerge w:val="restart"/>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Valid</w:t>
            </w:r>
          </w:p>
        </w:tc>
        <w:tc>
          <w:tcPr>
            <w:tcW w:w="887" w:type="dxa"/>
            <w:tcBorders>
              <w:top w:val="single" w:sz="8" w:space="0" w:color="152935"/>
              <w:left w:val="nil"/>
              <w:bottom w:val="single" w:sz="8" w:space="0" w:color="AEAEAE"/>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Benar</w:t>
            </w:r>
          </w:p>
        </w:tc>
        <w:tc>
          <w:tcPr>
            <w:tcW w:w="1297" w:type="dxa"/>
            <w:tcBorders>
              <w:top w:val="single" w:sz="8" w:space="0" w:color="152935"/>
              <w:left w:val="nil"/>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57</w:t>
            </w:r>
          </w:p>
        </w:tc>
        <w:tc>
          <w:tcPr>
            <w:tcW w:w="1143" w:type="dxa"/>
            <w:tcBorders>
              <w:top w:val="single" w:sz="8" w:space="0" w:color="152935"/>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62,0</w:t>
            </w:r>
          </w:p>
        </w:tc>
        <w:tc>
          <w:tcPr>
            <w:tcW w:w="1553" w:type="dxa"/>
            <w:tcBorders>
              <w:top w:val="single" w:sz="8" w:space="0" w:color="152935"/>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62,0</w:t>
            </w:r>
          </w:p>
        </w:tc>
        <w:tc>
          <w:tcPr>
            <w:tcW w:w="1638" w:type="dxa"/>
            <w:tcBorders>
              <w:top w:val="single" w:sz="8" w:space="0" w:color="152935"/>
              <w:left w:val="single" w:sz="8" w:space="0" w:color="E0E0E0"/>
              <w:bottom w:val="single" w:sz="8" w:space="0" w:color="AEAEAE"/>
              <w:right w:val="nil"/>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62,0</w:t>
            </w:r>
          </w:p>
        </w:tc>
      </w:tr>
      <w:tr w:rsidR="00E35A41" w:rsidRPr="000C02D0" w:rsidTr="00E35A41">
        <w:trPr>
          <w:cantSplit/>
        </w:trPr>
        <w:tc>
          <w:tcPr>
            <w:tcW w:w="818" w:type="dxa"/>
            <w:vMerge/>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rPr>
                <w:rFonts w:ascii="Arial" w:hAnsi="Arial" w:cs="Arial"/>
                <w:color w:val="000000"/>
                <w:sz w:val="18"/>
                <w:szCs w:val="18"/>
              </w:rPr>
            </w:pPr>
          </w:p>
        </w:tc>
        <w:tc>
          <w:tcPr>
            <w:tcW w:w="887" w:type="dxa"/>
            <w:tcBorders>
              <w:top w:val="single" w:sz="8" w:space="0" w:color="AEAEAE"/>
              <w:left w:val="nil"/>
              <w:bottom w:val="single" w:sz="8" w:space="0" w:color="AEAEAE"/>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Salah</w:t>
            </w:r>
          </w:p>
        </w:tc>
        <w:tc>
          <w:tcPr>
            <w:tcW w:w="1297" w:type="dxa"/>
            <w:tcBorders>
              <w:top w:val="single" w:sz="8" w:space="0" w:color="AEAEAE"/>
              <w:left w:val="nil"/>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35</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38,0</w:t>
            </w:r>
          </w:p>
        </w:tc>
        <w:tc>
          <w:tcPr>
            <w:tcW w:w="1553" w:type="dxa"/>
            <w:tcBorders>
              <w:top w:val="single" w:sz="8" w:space="0" w:color="AEAEAE"/>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38,0</w:t>
            </w:r>
          </w:p>
        </w:tc>
        <w:tc>
          <w:tcPr>
            <w:tcW w:w="1638" w:type="dxa"/>
            <w:tcBorders>
              <w:top w:val="single" w:sz="8" w:space="0" w:color="AEAEAE"/>
              <w:left w:val="single" w:sz="8" w:space="0" w:color="E0E0E0"/>
              <w:bottom w:val="single" w:sz="8" w:space="0" w:color="AEAEAE"/>
              <w:right w:val="nil"/>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r>
      <w:tr w:rsidR="00E35A41" w:rsidRPr="000C02D0" w:rsidTr="00E35A41">
        <w:trPr>
          <w:cantSplit/>
        </w:trPr>
        <w:tc>
          <w:tcPr>
            <w:tcW w:w="818" w:type="dxa"/>
            <w:vMerge/>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rPr>
                <w:rFonts w:ascii="Arial" w:hAnsi="Arial" w:cs="Arial"/>
                <w:color w:val="000000"/>
                <w:sz w:val="18"/>
                <w:szCs w:val="18"/>
              </w:rPr>
            </w:pPr>
          </w:p>
        </w:tc>
        <w:tc>
          <w:tcPr>
            <w:tcW w:w="887" w:type="dxa"/>
            <w:tcBorders>
              <w:top w:val="single" w:sz="8" w:space="0" w:color="AEAEAE"/>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Total</w:t>
            </w:r>
          </w:p>
        </w:tc>
        <w:tc>
          <w:tcPr>
            <w:tcW w:w="1297" w:type="dxa"/>
            <w:tcBorders>
              <w:top w:val="single" w:sz="8" w:space="0" w:color="AEAEAE"/>
              <w:left w:val="nil"/>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92</w:t>
            </w:r>
          </w:p>
        </w:tc>
        <w:tc>
          <w:tcPr>
            <w:tcW w:w="1143" w:type="dxa"/>
            <w:tcBorders>
              <w:top w:val="single" w:sz="8" w:space="0" w:color="AEAEAE"/>
              <w:left w:val="single" w:sz="8" w:space="0" w:color="E0E0E0"/>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c>
          <w:tcPr>
            <w:tcW w:w="1553" w:type="dxa"/>
            <w:tcBorders>
              <w:top w:val="single" w:sz="8" w:space="0" w:color="AEAEAE"/>
              <w:left w:val="single" w:sz="8" w:space="0" w:color="E0E0E0"/>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c>
          <w:tcPr>
            <w:tcW w:w="1638" w:type="dxa"/>
            <w:tcBorders>
              <w:top w:val="single" w:sz="8" w:space="0" w:color="AEAEAE"/>
              <w:left w:val="single" w:sz="8" w:space="0" w:color="E0E0E0"/>
              <w:bottom w:val="single" w:sz="8" w:space="0" w:color="152935"/>
              <w:right w:val="nil"/>
            </w:tcBorders>
            <w:shd w:val="clear" w:color="auto" w:fill="FFFFFF"/>
            <w:vAlign w:val="center"/>
          </w:tcPr>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c>
      </w:tr>
    </w:tbl>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bl>
      <w:tblPr>
        <w:tblW w:w="73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8"/>
        <w:gridCol w:w="887"/>
        <w:gridCol w:w="1297"/>
        <w:gridCol w:w="1143"/>
        <w:gridCol w:w="1553"/>
        <w:gridCol w:w="1638"/>
      </w:tblGrid>
      <w:tr w:rsidR="00E35A41" w:rsidRPr="000C02D0" w:rsidTr="00F230C8">
        <w:trPr>
          <w:cantSplit/>
        </w:trPr>
        <w:tc>
          <w:tcPr>
            <w:tcW w:w="7333" w:type="dxa"/>
            <w:gridSpan w:val="6"/>
            <w:tcBorders>
              <w:top w:val="nil"/>
              <w:left w:val="nil"/>
              <w:bottom w:val="nil"/>
              <w:right w:val="nil"/>
            </w:tcBorders>
            <w:shd w:val="clear" w:color="auto" w:fill="FFFFFF"/>
            <w:vAlign w:val="center"/>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rPr>
            </w:pPr>
            <w:r w:rsidRPr="000C02D0">
              <w:rPr>
                <w:rFonts w:ascii="Arial" w:hAnsi="Arial" w:cs="Arial"/>
                <w:b/>
                <w:bCs/>
                <w:color w:val="000000"/>
              </w:rPr>
              <w:t>P9</w:t>
            </w:r>
          </w:p>
        </w:tc>
      </w:tr>
      <w:tr w:rsidR="00E35A41" w:rsidRPr="000C02D0" w:rsidTr="00F230C8">
        <w:trPr>
          <w:cantSplit/>
        </w:trPr>
        <w:tc>
          <w:tcPr>
            <w:tcW w:w="1705" w:type="dxa"/>
            <w:gridSpan w:val="2"/>
            <w:tcBorders>
              <w:top w:val="nil"/>
              <w:left w:val="nil"/>
              <w:bottom w:val="single" w:sz="8" w:space="0" w:color="152935"/>
              <w:right w:val="nil"/>
            </w:tcBorders>
            <w:shd w:val="clear" w:color="auto" w:fill="FFFFFF"/>
            <w:vAlign w:val="bottom"/>
          </w:tcPr>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c>
        <w:tc>
          <w:tcPr>
            <w:tcW w:w="1296" w:type="dxa"/>
            <w:tcBorders>
              <w:top w:val="nil"/>
              <w:left w:val="nil"/>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Frequency</w:t>
            </w:r>
          </w:p>
        </w:tc>
        <w:tc>
          <w:tcPr>
            <w:tcW w:w="1143" w:type="dxa"/>
            <w:tcBorders>
              <w:top w:val="nil"/>
              <w:left w:val="single" w:sz="8" w:space="0" w:color="E0E0E0"/>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Percent</w:t>
            </w:r>
          </w:p>
        </w:tc>
        <w:tc>
          <w:tcPr>
            <w:tcW w:w="1552" w:type="dxa"/>
            <w:tcBorders>
              <w:top w:val="nil"/>
              <w:left w:val="single" w:sz="8" w:space="0" w:color="E0E0E0"/>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Valid Percent</w:t>
            </w:r>
          </w:p>
        </w:tc>
        <w:tc>
          <w:tcPr>
            <w:tcW w:w="1637" w:type="dxa"/>
            <w:tcBorders>
              <w:top w:val="nil"/>
              <w:left w:val="single" w:sz="8" w:space="0" w:color="E0E0E0"/>
              <w:bottom w:val="single" w:sz="8" w:space="0" w:color="152935"/>
              <w:right w:val="nil"/>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Cumulative Percent</w:t>
            </w:r>
          </w:p>
        </w:tc>
      </w:tr>
      <w:tr w:rsidR="00E35A41" w:rsidRPr="000C02D0" w:rsidTr="00F230C8">
        <w:trPr>
          <w:cantSplit/>
        </w:trPr>
        <w:tc>
          <w:tcPr>
            <w:tcW w:w="818" w:type="dxa"/>
            <w:vMerge w:val="restart"/>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Valid</w:t>
            </w:r>
          </w:p>
        </w:tc>
        <w:tc>
          <w:tcPr>
            <w:tcW w:w="887" w:type="dxa"/>
            <w:tcBorders>
              <w:top w:val="single" w:sz="8" w:space="0" w:color="152935"/>
              <w:left w:val="nil"/>
              <w:bottom w:val="single" w:sz="8" w:space="0" w:color="AEAEAE"/>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Benar</w:t>
            </w:r>
          </w:p>
        </w:tc>
        <w:tc>
          <w:tcPr>
            <w:tcW w:w="1296" w:type="dxa"/>
            <w:tcBorders>
              <w:top w:val="single" w:sz="8" w:space="0" w:color="152935"/>
              <w:left w:val="nil"/>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49</w:t>
            </w:r>
          </w:p>
        </w:tc>
        <w:tc>
          <w:tcPr>
            <w:tcW w:w="1143" w:type="dxa"/>
            <w:tcBorders>
              <w:top w:val="single" w:sz="8" w:space="0" w:color="152935"/>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53,3</w:t>
            </w:r>
          </w:p>
        </w:tc>
        <w:tc>
          <w:tcPr>
            <w:tcW w:w="1552" w:type="dxa"/>
            <w:tcBorders>
              <w:top w:val="single" w:sz="8" w:space="0" w:color="152935"/>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53,3</w:t>
            </w:r>
          </w:p>
        </w:tc>
        <w:tc>
          <w:tcPr>
            <w:tcW w:w="1637" w:type="dxa"/>
            <w:tcBorders>
              <w:top w:val="single" w:sz="8" w:space="0" w:color="152935"/>
              <w:left w:val="single" w:sz="8" w:space="0" w:color="E0E0E0"/>
              <w:bottom w:val="single" w:sz="8" w:space="0" w:color="AEAEAE"/>
              <w:right w:val="nil"/>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53,3</w:t>
            </w:r>
          </w:p>
        </w:tc>
      </w:tr>
      <w:tr w:rsidR="00E35A41" w:rsidRPr="000C02D0" w:rsidTr="00F230C8">
        <w:trPr>
          <w:cantSplit/>
        </w:trPr>
        <w:tc>
          <w:tcPr>
            <w:tcW w:w="818" w:type="dxa"/>
            <w:vMerge/>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rPr>
                <w:rFonts w:ascii="Arial" w:hAnsi="Arial" w:cs="Arial"/>
                <w:color w:val="000000"/>
                <w:sz w:val="18"/>
                <w:szCs w:val="18"/>
              </w:rPr>
            </w:pPr>
          </w:p>
        </w:tc>
        <w:tc>
          <w:tcPr>
            <w:tcW w:w="887" w:type="dxa"/>
            <w:tcBorders>
              <w:top w:val="single" w:sz="8" w:space="0" w:color="AEAEAE"/>
              <w:left w:val="nil"/>
              <w:bottom w:val="single" w:sz="8" w:space="0" w:color="AEAEAE"/>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Salah</w:t>
            </w:r>
          </w:p>
        </w:tc>
        <w:tc>
          <w:tcPr>
            <w:tcW w:w="1296" w:type="dxa"/>
            <w:tcBorders>
              <w:top w:val="single" w:sz="8" w:space="0" w:color="AEAEAE"/>
              <w:left w:val="nil"/>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43</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46,7</w:t>
            </w:r>
          </w:p>
        </w:tc>
        <w:tc>
          <w:tcPr>
            <w:tcW w:w="1552" w:type="dxa"/>
            <w:tcBorders>
              <w:top w:val="single" w:sz="8" w:space="0" w:color="AEAEAE"/>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46,7</w:t>
            </w:r>
          </w:p>
        </w:tc>
        <w:tc>
          <w:tcPr>
            <w:tcW w:w="1637" w:type="dxa"/>
            <w:tcBorders>
              <w:top w:val="single" w:sz="8" w:space="0" w:color="AEAEAE"/>
              <w:left w:val="single" w:sz="8" w:space="0" w:color="E0E0E0"/>
              <w:bottom w:val="single" w:sz="8" w:space="0" w:color="AEAEAE"/>
              <w:right w:val="nil"/>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r>
      <w:tr w:rsidR="00E35A41" w:rsidRPr="000C02D0" w:rsidTr="00F230C8">
        <w:trPr>
          <w:cantSplit/>
        </w:trPr>
        <w:tc>
          <w:tcPr>
            <w:tcW w:w="818" w:type="dxa"/>
            <w:vMerge/>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rPr>
                <w:rFonts w:ascii="Arial" w:hAnsi="Arial" w:cs="Arial"/>
                <w:color w:val="000000"/>
                <w:sz w:val="18"/>
                <w:szCs w:val="18"/>
              </w:rPr>
            </w:pPr>
          </w:p>
        </w:tc>
        <w:tc>
          <w:tcPr>
            <w:tcW w:w="887" w:type="dxa"/>
            <w:tcBorders>
              <w:top w:val="single" w:sz="8" w:space="0" w:color="AEAEAE"/>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Total</w:t>
            </w:r>
          </w:p>
        </w:tc>
        <w:tc>
          <w:tcPr>
            <w:tcW w:w="1296" w:type="dxa"/>
            <w:tcBorders>
              <w:top w:val="single" w:sz="8" w:space="0" w:color="AEAEAE"/>
              <w:left w:val="nil"/>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92</w:t>
            </w:r>
          </w:p>
        </w:tc>
        <w:tc>
          <w:tcPr>
            <w:tcW w:w="1143" w:type="dxa"/>
            <w:tcBorders>
              <w:top w:val="single" w:sz="8" w:space="0" w:color="AEAEAE"/>
              <w:left w:val="single" w:sz="8" w:space="0" w:color="E0E0E0"/>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c>
          <w:tcPr>
            <w:tcW w:w="1552" w:type="dxa"/>
            <w:tcBorders>
              <w:top w:val="single" w:sz="8" w:space="0" w:color="AEAEAE"/>
              <w:left w:val="single" w:sz="8" w:space="0" w:color="E0E0E0"/>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c>
          <w:tcPr>
            <w:tcW w:w="1637" w:type="dxa"/>
            <w:tcBorders>
              <w:top w:val="single" w:sz="8" w:space="0" w:color="AEAEAE"/>
              <w:left w:val="single" w:sz="8" w:space="0" w:color="E0E0E0"/>
              <w:bottom w:val="single" w:sz="8" w:space="0" w:color="152935"/>
              <w:right w:val="nil"/>
            </w:tcBorders>
            <w:shd w:val="clear" w:color="auto" w:fill="FFFFFF"/>
            <w:vAlign w:val="center"/>
          </w:tcPr>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c>
      </w:tr>
    </w:tbl>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bl>
      <w:tblPr>
        <w:tblW w:w="73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8"/>
        <w:gridCol w:w="887"/>
        <w:gridCol w:w="1297"/>
        <w:gridCol w:w="1143"/>
        <w:gridCol w:w="1553"/>
        <w:gridCol w:w="1638"/>
      </w:tblGrid>
      <w:tr w:rsidR="00E35A41" w:rsidRPr="000C02D0" w:rsidTr="00E35A41">
        <w:trPr>
          <w:cantSplit/>
        </w:trPr>
        <w:tc>
          <w:tcPr>
            <w:tcW w:w="7336" w:type="dxa"/>
            <w:gridSpan w:val="6"/>
            <w:tcBorders>
              <w:top w:val="nil"/>
              <w:left w:val="nil"/>
              <w:bottom w:val="nil"/>
              <w:right w:val="nil"/>
            </w:tcBorders>
            <w:shd w:val="clear" w:color="auto" w:fill="FFFFFF"/>
            <w:vAlign w:val="center"/>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rPr>
            </w:pPr>
            <w:r w:rsidRPr="000C02D0">
              <w:rPr>
                <w:rFonts w:ascii="Arial" w:hAnsi="Arial" w:cs="Arial"/>
                <w:b/>
                <w:bCs/>
                <w:color w:val="000000"/>
              </w:rPr>
              <w:t>P10</w:t>
            </w:r>
          </w:p>
        </w:tc>
      </w:tr>
      <w:tr w:rsidR="00E35A41" w:rsidRPr="000C02D0" w:rsidTr="00E35A41">
        <w:trPr>
          <w:cantSplit/>
        </w:trPr>
        <w:tc>
          <w:tcPr>
            <w:tcW w:w="1705" w:type="dxa"/>
            <w:gridSpan w:val="2"/>
            <w:tcBorders>
              <w:top w:val="nil"/>
              <w:left w:val="nil"/>
              <w:bottom w:val="single" w:sz="8" w:space="0" w:color="152935"/>
              <w:right w:val="nil"/>
            </w:tcBorders>
            <w:shd w:val="clear" w:color="auto" w:fill="FFFFFF"/>
            <w:vAlign w:val="bottom"/>
          </w:tcPr>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c>
        <w:tc>
          <w:tcPr>
            <w:tcW w:w="1297" w:type="dxa"/>
            <w:tcBorders>
              <w:top w:val="nil"/>
              <w:left w:val="nil"/>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Frequency</w:t>
            </w:r>
          </w:p>
        </w:tc>
        <w:tc>
          <w:tcPr>
            <w:tcW w:w="1143" w:type="dxa"/>
            <w:tcBorders>
              <w:top w:val="nil"/>
              <w:left w:val="single" w:sz="8" w:space="0" w:color="E0E0E0"/>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Percent</w:t>
            </w:r>
          </w:p>
        </w:tc>
        <w:tc>
          <w:tcPr>
            <w:tcW w:w="1553" w:type="dxa"/>
            <w:tcBorders>
              <w:top w:val="nil"/>
              <w:left w:val="single" w:sz="8" w:space="0" w:color="E0E0E0"/>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Valid Percent</w:t>
            </w:r>
          </w:p>
        </w:tc>
        <w:tc>
          <w:tcPr>
            <w:tcW w:w="1638" w:type="dxa"/>
            <w:tcBorders>
              <w:top w:val="nil"/>
              <w:left w:val="single" w:sz="8" w:space="0" w:color="E0E0E0"/>
              <w:bottom w:val="single" w:sz="8" w:space="0" w:color="152935"/>
              <w:right w:val="nil"/>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Cumulative Percent</w:t>
            </w:r>
          </w:p>
        </w:tc>
      </w:tr>
      <w:tr w:rsidR="00E35A41" w:rsidRPr="000C02D0" w:rsidTr="00E35A41">
        <w:trPr>
          <w:cantSplit/>
        </w:trPr>
        <w:tc>
          <w:tcPr>
            <w:tcW w:w="818" w:type="dxa"/>
            <w:vMerge w:val="restart"/>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Valid</w:t>
            </w:r>
          </w:p>
        </w:tc>
        <w:tc>
          <w:tcPr>
            <w:tcW w:w="887" w:type="dxa"/>
            <w:tcBorders>
              <w:top w:val="single" w:sz="8" w:space="0" w:color="152935"/>
              <w:left w:val="nil"/>
              <w:bottom w:val="single" w:sz="8" w:space="0" w:color="AEAEAE"/>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Benar</w:t>
            </w:r>
          </w:p>
        </w:tc>
        <w:tc>
          <w:tcPr>
            <w:tcW w:w="1297" w:type="dxa"/>
            <w:tcBorders>
              <w:top w:val="single" w:sz="8" w:space="0" w:color="152935"/>
              <w:left w:val="nil"/>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61</w:t>
            </w:r>
          </w:p>
        </w:tc>
        <w:tc>
          <w:tcPr>
            <w:tcW w:w="1143" w:type="dxa"/>
            <w:tcBorders>
              <w:top w:val="single" w:sz="8" w:space="0" w:color="152935"/>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66,3</w:t>
            </w:r>
          </w:p>
        </w:tc>
        <w:tc>
          <w:tcPr>
            <w:tcW w:w="1553" w:type="dxa"/>
            <w:tcBorders>
              <w:top w:val="single" w:sz="8" w:space="0" w:color="152935"/>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66,3</w:t>
            </w:r>
          </w:p>
        </w:tc>
        <w:tc>
          <w:tcPr>
            <w:tcW w:w="1638" w:type="dxa"/>
            <w:tcBorders>
              <w:top w:val="single" w:sz="8" w:space="0" w:color="152935"/>
              <w:left w:val="single" w:sz="8" w:space="0" w:color="E0E0E0"/>
              <w:bottom w:val="single" w:sz="8" w:space="0" w:color="AEAEAE"/>
              <w:right w:val="nil"/>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66,3</w:t>
            </w:r>
          </w:p>
        </w:tc>
      </w:tr>
      <w:tr w:rsidR="00E35A41" w:rsidRPr="000C02D0" w:rsidTr="00E35A41">
        <w:trPr>
          <w:cantSplit/>
        </w:trPr>
        <w:tc>
          <w:tcPr>
            <w:tcW w:w="818" w:type="dxa"/>
            <w:vMerge/>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rPr>
                <w:rFonts w:ascii="Arial" w:hAnsi="Arial" w:cs="Arial"/>
                <w:color w:val="000000"/>
                <w:sz w:val="18"/>
                <w:szCs w:val="18"/>
              </w:rPr>
            </w:pPr>
          </w:p>
        </w:tc>
        <w:tc>
          <w:tcPr>
            <w:tcW w:w="887" w:type="dxa"/>
            <w:tcBorders>
              <w:top w:val="single" w:sz="8" w:space="0" w:color="AEAEAE"/>
              <w:left w:val="nil"/>
              <w:bottom w:val="single" w:sz="8" w:space="0" w:color="AEAEAE"/>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Salah</w:t>
            </w:r>
          </w:p>
        </w:tc>
        <w:tc>
          <w:tcPr>
            <w:tcW w:w="1297" w:type="dxa"/>
            <w:tcBorders>
              <w:top w:val="single" w:sz="8" w:space="0" w:color="AEAEAE"/>
              <w:left w:val="nil"/>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31</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33,7</w:t>
            </w:r>
          </w:p>
        </w:tc>
        <w:tc>
          <w:tcPr>
            <w:tcW w:w="1553" w:type="dxa"/>
            <w:tcBorders>
              <w:top w:val="single" w:sz="8" w:space="0" w:color="AEAEAE"/>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33,7</w:t>
            </w:r>
          </w:p>
        </w:tc>
        <w:tc>
          <w:tcPr>
            <w:tcW w:w="1638" w:type="dxa"/>
            <w:tcBorders>
              <w:top w:val="single" w:sz="8" w:space="0" w:color="AEAEAE"/>
              <w:left w:val="single" w:sz="8" w:space="0" w:color="E0E0E0"/>
              <w:bottom w:val="single" w:sz="8" w:space="0" w:color="AEAEAE"/>
              <w:right w:val="nil"/>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r>
      <w:tr w:rsidR="00E35A41" w:rsidRPr="000C02D0" w:rsidTr="00E35A41">
        <w:trPr>
          <w:cantSplit/>
        </w:trPr>
        <w:tc>
          <w:tcPr>
            <w:tcW w:w="818" w:type="dxa"/>
            <w:vMerge/>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rPr>
                <w:rFonts w:ascii="Arial" w:hAnsi="Arial" w:cs="Arial"/>
                <w:color w:val="000000"/>
                <w:sz w:val="18"/>
                <w:szCs w:val="18"/>
              </w:rPr>
            </w:pPr>
          </w:p>
        </w:tc>
        <w:tc>
          <w:tcPr>
            <w:tcW w:w="887" w:type="dxa"/>
            <w:tcBorders>
              <w:top w:val="single" w:sz="8" w:space="0" w:color="AEAEAE"/>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Total</w:t>
            </w:r>
          </w:p>
        </w:tc>
        <w:tc>
          <w:tcPr>
            <w:tcW w:w="1297" w:type="dxa"/>
            <w:tcBorders>
              <w:top w:val="single" w:sz="8" w:space="0" w:color="AEAEAE"/>
              <w:left w:val="nil"/>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92</w:t>
            </w:r>
          </w:p>
        </w:tc>
        <w:tc>
          <w:tcPr>
            <w:tcW w:w="1143" w:type="dxa"/>
            <w:tcBorders>
              <w:top w:val="single" w:sz="8" w:space="0" w:color="AEAEAE"/>
              <w:left w:val="single" w:sz="8" w:space="0" w:color="E0E0E0"/>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c>
          <w:tcPr>
            <w:tcW w:w="1553" w:type="dxa"/>
            <w:tcBorders>
              <w:top w:val="single" w:sz="8" w:space="0" w:color="AEAEAE"/>
              <w:left w:val="single" w:sz="8" w:space="0" w:color="E0E0E0"/>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c>
          <w:tcPr>
            <w:tcW w:w="1638" w:type="dxa"/>
            <w:tcBorders>
              <w:top w:val="single" w:sz="8" w:space="0" w:color="AEAEAE"/>
              <w:left w:val="single" w:sz="8" w:space="0" w:color="E0E0E0"/>
              <w:bottom w:val="single" w:sz="8" w:space="0" w:color="152935"/>
              <w:right w:val="nil"/>
            </w:tcBorders>
            <w:shd w:val="clear" w:color="auto" w:fill="FFFFFF"/>
            <w:vAlign w:val="center"/>
          </w:tcPr>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c>
      </w:tr>
    </w:tbl>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lang w:val="en-US"/>
        </w:rPr>
      </w:pPr>
    </w:p>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lang w:val="en-US"/>
        </w:rPr>
      </w:pPr>
    </w:p>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lang w:val="en-US"/>
        </w:rPr>
      </w:pPr>
    </w:p>
    <w:tbl>
      <w:tblPr>
        <w:tblW w:w="79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85"/>
        <w:gridCol w:w="960"/>
        <w:gridCol w:w="1403"/>
        <w:gridCol w:w="1237"/>
        <w:gridCol w:w="1680"/>
        <w:gridCol w:w="1772"/>
      </w:tblGrid>
      <w:tr w:rsidR="00E35A41" w:rsidRPr="000C02D0" w:rsidTr="000B3A45">
        <w:trPr>
          <w:cantSplit/>
          <w:trHeight w:val="258"/>
        </w:trPr>
        <w:tc>
          <w:tcPr>
            <w:tcW w:w="7937" w:type="dxa"/>
            <w:gridSpan w:val="6"/>
            <w:tcBorders>
              <w:top w:val="nil"/>
              <w:left w:val="nil"/>
              <w:bottom w:val="nil"/>
              <w:right w:val="nil"/>
            </w:tcBorders>
            <w:shd w:val="clear" w:color="auto" w:fill="FFFFFF"/>
            <w:vAlign w:val="center"/>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rPr>
            </w:pPr>
            <w:r w:rsidRPr="000C02D0">
              <w:rPr>
                <w:rFonts w:ascii="Arial" w:hAnsi="Arial" w:cs="Arial"/>
                <w:b/>
                <w:bCs/>
                <w:color w:val="000000"/>
              </w:rPr>
              <w:lastRenderedPageBreak/>
              <w:t>P11</w:t>
            </w:r>
          </w:p>
        </w:tc>
      </w:tr>
      <w:tr w:rsidR="00E35A41" w:rsidRPr="000C02D0" w:rsidTr="000B3A45">
        <w:trPr>
          <w:cantSplit/>
          <w:trHeight w:val="406"/>
        </w:trPr>
        <w:tc>
          <w:tcPr>
            <w:tcW w:w="1845" w:type="dxa"/>
            <w:gridSpan w:val="2"/>
            <w:tcBorders>
              <w:top w:val="nil"/>
              <w:left w:val="nil"/>
              <w:bottom w:val="single" w:sz="8" w:space="0" w:color="152935"/>
              <w:right w:val="nil"/>
            </w:tcBorders>
            <w:shd w:val="clear" w:color="auto" w:fill="FFFFFF"/>
            <w:vAlign w:val="bottom"/>
          </w:tcPr>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c>
        <w:tc>
          <w:tcPr>
            <w:tcW w:w="1403" w:type="dxa"/>
            <w:tcBorders>
              <w:top w:val="nil"/>
              <w:left w:val="nil"/>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Frequency</w:t>
            </w:r>
          </w:p>
        </w:tc>
        <w:tc>
          <w:tcPr>
            <w:tcW w:w="1237" w:type="dxa"/>
            <w:tcBorders>
              <w:top w:val="nil"/>
              <w:left w:val="single" w:sz="8" w:space="0" w:color="E0E0E0"/>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Percent</w:t>
            </w:r>
          </w:p>
        </w:tc>
        <w:tc>
          <w:tcPr>
            <w:tcW w:w="1680" w:type="dxa"/>
            <w:tcBorders>
              <w:top w:val="nil"/>
              <w:left w:val="single" w:sz="8" w:space="0" w:color="E0E0E0"/>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Valid Percent</w:t>
            </w:r>
          </w:p>
        </w:tc>
        <w:tc>
          <w:tcPr>
            <w:tcW w:w="1772" w:type="dxa"/>
            <w:tcBorders>
              <w:top w:val="nil"/>
              <w:left w:val="single" w:sz="8" w:space="0" w:color="E0E0E0"/>
              <w:bottom w:val="single" w:sz="8" w:space="0" w:color="152935"/>
              <w:right w:val="nil"/>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Cumulative Percent</w:t>
            </w:r>
          </w:p>
        </w:tc>
      </w:tr>
      <w:tr w:rsidR="00E35A41" w:rsidRPr="000C02D0" w:rsidTr="000B3A45">
        <w:trPr>
          <w:cantSplit/>
          <w:trHeight w:val="203"/>
        </w:trPr>
        <w:tc>
          <w:tcPr>
            <w:tcW w:w="885" w:type="dxa"/>
            <w:vMerge w:val="restart"/>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Valid</w:t>
            </w:r>
          </w:p>
        </w:tc>
        <w:tc>
          <w:tcPr>
            <w:tcW w:w="960" w:type="dxa"/>
            <w:tcBorders>
              <w:top w:val="single" w:sz="8" w:space="0" w:color="152935"/>
              <w:left w:val="nil"/>
              <w:bottom w:val="single" w:sz="8" w:space="0" w:color="AEAEAE"/>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Benar</w:t>
            </w:r>
          </w:p>
        </w:tc>
        <w:tc>
          <w:tcPr>
            <w:tcW w:w="1403" w:type="dxa"/>
            <w:tcBorders>
              <w:top w:val="single" w:sz="8" w:space="0" w:color="152935"/>
              <w:left w:val="nil"/>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35</w:t>
            </w:r>
          </w:p>
        </w:tc>
        <w:tc>
          <w:tcPr>
            <w:tcW w:w="1237" w:type="dxa"/>
            <w:tcBorders>
              <w:top w:val="single" w:sz="8" w:space="0" w:color="152935"/>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38,0</w:t>
            </w:r>
          </w:p>
        </w:tc>
        <w:tc>
          <w:tcPr>
            <w:tcW w:w="1680" w:type="dxa"/>
            <w:tcBorders>
              <w:top w:val="single" w:sz="8" w:space="0" w:color="152935"/>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38,0</w:t>
            </w:r>
          </w:p>
        </w:tc>
        <w:tc>
          <w:tcPr>
            <w:tcW w:w="1772" w:type="dxa"/>
            <w:tcBorders>
              <w:top w:val="single" w:sz="8" w:space="0" w:color="152935"/>
              <w:left w:val="single" w:sz="8" w:space="0" w:color="E0E0E0"/>
              <w:bottom w:val="single" w:sz="8" w:space="0" w:color="AEAEAE"/>
              <w:right w:val="nil"/>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38,0</w:t>
            </w:r>
          </w:p>
        </w:tc>
      </w:tr>
      <w:tr w:rsidR="00E35A41" w:rsidRPr="000C02D0" w:rsidTr="000B3A45">
        <w:trPr>
          <w:cantSplit/>
          <w:trHeight w:val="142"/>
        </w:trPr>
        <w:tc>
          <w:tcPr>
            <w:tcW w:w="885" w:type="dxa"/>
            <w:vMerge/>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rPr>
                <w:rFonts w:ascii="Arial" w:hAnsi="Arial" w:cs="Arial"/>
                <w:color w:val="000000"/>
                <w:sz w:val="18"/>
                <w:szCs w:val="18"/>
              </w:rPr>
            </w:pPr>
          </w:p>
        </w:tc>
        <w:tc>
          <w:tcPr>
            <w:tcW w:w="960" w:type="dxa"/>
            <w:tcBorders>
              <w:top w:val="single" w:sz="8" w:space="0" w:color="AEAEAE"/>
              <w:left w:val="nil"/>
              <w:bottom w:val="single" w:sz="8" w:space="0" w:color="AEAEAE"/>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Salah</w:t>
            </w:r>
          </w:p>
        </w:tc>
        <w:tc>
          <w:tcPr>
            <w:tcW w:w="1403" w:type="dxa"/>
            <w:tcBorders>
              <w:top w:val="single" w:sz="8" w:space="0" w:color="AEAEAE"/>
              <w:left w:val="nil"/>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57</w:t>
            </w:r>
          </w:p>
        </w:tc>
        <w:tc>
          <w:tcPr>
            <w:tcW w:w="1237" w:type="dxa"/>
            <w:tcBorders>
              <w:top w:val="single" w:sz="8" w:space="0" w:color="AEAEAE"/>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62,0</w:t>
            </w:r>
          </w:p>
        </w:tc>
        <w:tc>
          <w:tcPr>
            <w:tcW w:w="1680" w:type="dxa"/>
            <w:tcBorders>
              <w:top w:val="single" w:sz="8" w:space="0" w:color="AEAEAE"/>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62,0</w:t>
            </w:r>
          </w:p>
        </w:tc>
        <w:tc>
          <w:tcPr>
            <w:tcW w:w="1772" w:type="dxa"/>
            <w:tcBorders>
              <w:top w:val="single" w:sz="8" w:space="0" w:color="AEAEAE"/>
              <w:left w:val="single" w:sz="8" w:space="0" w:color="E0E0E0"/>
              <w:bottom w:val="single" w:sz="8" w:space="0" w:color="AEAEAE"/>
              <w:right w:val="nil"/>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r>
      <w:tr w:rsidR="00E35A41" w:rsidRPr="000C02D0" w:rsidTr="000B3A45">
        <w:trPr>
          <w:cantSplit/>
          <w:trHeight w:val="142"/>
        </w:trPr>
        <w:tc>
          <w:tcPr>
            <w:tcW w:w="885" w:type="dxa"/>
            <w:vMerge/>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rPr>
                <w:rFonts w:ascii="Arial" w:hAnsi="Arial" w:cs="Arial"/>
                <w:color w:val="000000"/>
                <w:sz w:val="18"/>
                <w:szCs w:val="18"/>
              </w:rPr>
            </w:pPr>
          </w:p>
        </w:tc>
        <w:tc>
          <w:tcPr>
            <w:tcW w:w="960" w:type="dxa"/>
            <w:tcBorders>
              <w:top w:val="single" w:sz="8" w:space="0" w:color="AEAEAE"/>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Total</w:t>
            </w:r>
          </w:p>
        </w:tc>
        <w:tc>
          <w:tcPr>
            <w:tcW w:w="1403" w:type="dxa"/>
            <w:tcBorders>
              <w:top w:val="single" w:sz="8" w:space="0" w:color="AEAEAE"/>
              <w:left w:val="nil"/>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92</w:t>
            </w:r>
          </w:p>
        </w:tc>
        <w:tc>
          <w:tcPr>
            <w:tcW w:w="1237" w:type="dxa"/>
            <w:tcBorders>
              <w:top w:val="single" w:sz="8" w:space="0" w:color="AEAEAE"/>
              <w:left w:val="single" w:sz="8" w:space="0" w:color="E0E0E0"/>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c>
          <w:tcPr>
            <w:tcW w:w="1680" w:type="dxa"/>
            <w:tcBorders>
              <w:top w:val="single" w:sz="8" w:space="0" w:color="AEAEAE"/>
              <w:left w:val="single" w:sz="8" w:space="0" w:color="E0E0E0"/>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c>
          <w:tcPr>
            <w:tcW w:w="1772" w:type="dxa"/>
            <w:tcBorders>
              <w:top w:val="single" w:sz="8" w:space="0" w:color="AEAEAE"/>
              <w:left w:val="single" w:sz="8" w:space="0" w:color="E0E0E0"/>
              <w:bottom w:val="single" w:sz="8" w:space="0" w:color="152935"/>
              <w:right w:val="nil"/>
            </w:tcBorders>
            <w:shd w:val="clear" w:color="auto" w:fill="FFFFFF"/>
            <w:vAlign w:val="center"/>
          </w:tcPr>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c>
      </w:tr>
    </w:tbl>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bl>
      <w:tblPr>
        <w:tblW w:w="79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85"/>
        <w:gridCol w:w="960"/>
        <w:gridCol w:w="1403"/>
        <w:gridCol w:w="1237"/>
        <w:gridCol w:w="1680"/>
        <w:gridCol w:w="1772"/>
      </w:tblGrid>
      <w:tr w:rsidR="00E35A41" w:rsidRPr="000C02D0" w:rsidTr="000B3A45">
        <w:trPr>
          <w:cantSplit/>
          <w:trHeight w:val="240"/>
        </w:trPr>
        <w:tc>
          <w:tcPr>
            <w:tcW w:w="7937" w:type="dxa"/>
            <w:gridSpan w:val="6"/>
            <w:tcBorders>
              <w:top w:val="nil"/>
              <w:left w:val="nil"/>
              <w:bottom w:val="nil"/>
              <w:right w:val="nil"/>
            </w:tcBorders>
            <w:shd w:val="clear" w:color="auto" w:fill="FFFFFF"/>
            <w:vAlign w:val="center"/>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rPr>
            </w:pPr>
            <w:r w:rsidRPr="000C02D0">
              <w:rPr>
                <w:rFonts w:ascii="Arial" w:hAnsi="Arial" w:cs="Arial"/>
                <w:b/>
                <w:bCs/>
                <w:color w:val="000000"/>
              </w:rPr>
              <w:t>P12</w:t>
            </w:r>
          </w:p>
        </w:tc>
      </w:tr>
      <w:tr w:rsidR="00E35A41" w:rsidRPr="000C02D0" w:rsidTr="000B3A45">
        <w:trPr>
          <w:cantSplit/>
          <w:trHeight w:val="424"/>
        </w:trPr>
        <w:tc>
          <w:tcPr>
            <w:tcW w:w="1845" w:type="dxa"/>
            <w:gridSpan w:val="2"/>
            <w:tcBorders>
              <w:top w:val="nil"/>
              <w:left w:val="nil"/>
              <w:bottom w:val="single" w:sz="8" w:space="0" w:color="152935"/>
              <w:right w:val="nil"/>
            </w:tcBorders>
            <w:shd w:val="clear" w:color="auto" w:fill="FFFFFF"/>
            <w:vAlign w:val="bottom"/>
          </w:tcPr>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c>
        <w:tc>
          <w:tcPr>
            <w:tcW w:w="1403" w:type="dxa"/>
            <w:tcBorders>
              <w:top w:val="nil"/>
              <w:left w:val="nil"/>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Frequency</w:t>
            </w:r>
          </w:p>
        </w:tc>
        <w:tc>
          <w:tcPr>
            <w:tcW w:w="1237" w:type="dxa"/>
            <w:tcBorders>
              <w:top w:val="nil"/>
              <w:left w:val="single" w:sz="8" w:space="0" w:color="E0E0E0"/>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Percent</w:t>
            </w:r>
          </w:p>
        </w:tc>
        <w:tc>
          <w:tcPr>
            <w:tcW w:w="1680" w:type="dxa"/>
            <w:tcBorders>
              <w:top w:val="nil"/>
              <w:left w:val="single" w:sz="8" w:space="0" w:color="E0E0E0"/>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Valid Percent</w:t>
            </w:r>
          </w:p>
        </w:tc>
        <w:tc>
          <w:tcPr>
            <w:tcW w:w="1772" w:type="dxa"/>
            <w:tcBorders>
              <w:top w:val="nil"/>
              <w:left w:val="single" w:sz="8" w:space="0" w:color="E0E0E0"/>
              <w:bottom w:val="single" w:sz="8" w:space="0" w:color="152935"/>
              <w:right w:val="nil"/>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Cumulative Percent</w:t>
            </w:r>
          </w:p>
        </w:tc>
      </w:tr>
      <w:tr w:rsidR="00E35A41" w:rsidRPr="000C02D0" w:rsidTr="000B3A45">
        <w:trPr>
          <w:cantSplit/>
          <w:trHeight w:val="203"/>
        </w:trPr>
        <w:tc>
          <w:tcPr>
            <w:tcW w:w="885" w:type="dxa"/>
            <w:vMerge w:val="restart"/>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Valid</w:t>
            </w:r>
          </w:p>
        </w:tc>
        <w:tc>
          <w:tcPr>
            <w:tcW w:w="960" w:type="dxa"/>
            <w:tcBorders>
              <w:top w:val="single" w:sz="8" w:space="0" w:color="152935"/>
              <w:left w:val="nil"/>
              <w:bottom w:val="single" w:sz="8" w:space="0" w:color="AEAEAE"/>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Benar</w:t>
            </w:r>
          </w:p>
        </w:tc>
        <w:tc>
          <w:tcPr>
            <w:tcW w:w="1403" w:type="dxa"/>
            <w:tcBorders>
              <w:top w:val="single" w:sz="8" w:space="0" w:color="152935"/>
              <w:left w:val="nil"/>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35</w:t>
            </w:r>
          </w:p>
        </w:tc>
        <w:tc>
          <w:tcPr>
            <w:tcW w:w="1237" w:type="dxa"/>
            <w:tcBorders>
              <w:top w:val="single" w:sz="8" w:space="0" w:color="152935"/>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38,0</w:t>
            </w:r>
          </w:p>
        </w:tc>
        <w:tc>
          <w:tcPr>
            <w:tcW w:w="1680" w:type="dxa"/>
            <w:tcBorders>
              <w:top w:val="single" w:sz="8" w:space="0" w:color="152935"/>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38,0</w:t>
            </w:r>
          </w:p>
        </w:tc>
        <w:tc>
          <w:tcPr>
            <w:tcW w:w="1772" w:type="dxa"/>
            <w:tcBorders>
              <w:top w:val="single" w:sz="8" w:space="0" w:color="152935"/>
              <w:left w:val="single" w:sz="8" w:space="0" w:color="E0E0E0"/>
              <w:bottom w:val="single" w:sz="8" w:space="0" w:color="AEAEAE"/>
              <w:right w:val="nil"/>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38,0</w:t>
            </w:r>
          </w:p>
        </w:tc>
      </w:tr>
      <w:tr w:rsidR="00E35A41" w:rsidRPr="000C02D0" w:rsidTr="000B3A45">
        <w:trPr>
          <w:cantSplit/>
          <w:trHeight w:val="142"/>
        </w:trPr>
        <w:tc>
          <w:tcPr>
            <w:tcW w:w="885" w:type="dxa"/>
            <w:vMerge/>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rPr>
                <w:rFonts w:ascii="Arial" w:hAnsi="Arial" w:cs="Arial"/>
                <w:color w:val="000000"/>
                <w:sz w:val="18"/>
                <w:szCs w:val="18"/>
              </w:rPr>
            </w:pPr>
          </w:p>
        </w:tc>
        <w:tc>
          <w:tcPr>
            <w:tcW w:w="960" w:type="dxa"/>
            <w:tcBorders>
              <w:top w:val="single" w:sz="8" w:space="0" w:color="AEAEAE"/>
              <w:left w:val="nil"/>
              <w:bottom w:val="single" w:sz="8" w:space="0" w:color="AEAEAE"/>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Salah</w:t>
            </w:r>
          </w:p>
        </w:tc>
        <w:tc>
          <w:tcPr>
            <w:tcW w:w="1403" w:type="dxa"/>
            <w:tcBorders>
              <w:top w:val="single" w:sz="8" w:space="0" w:color="AEAEAE"/>
              <w:left w:val="nil"/>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57</w:t>
            </w:r>
          </w:p>
        </w:tc>
        <w:tc>
          <w:tcPr>
            <w:tcW w:w="1237" w:type="dxa"/>
            <w:tcBorders>
              <w:top w:val="single" w:sz="8" w:space="0" w:color="AEAEAE"/>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62,0</w:t>
            </w:r>
          </w:p>
        </w:tc>
        <w:tc>
          <w:tcPr>
            <w:tcW w:w="1680" w:type="dxa"/>
            <w:tcBorders>
              <w:top w:val="single" w:sz="8" w:space="0" w:color="AEAEAE"/>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62,0</w:t>
            </w:r>
          </w:p>
        </w:tc>
        <w:tc>
          <w:tcPr>
            <w:tcW w:w="1772" w:type="dxa"/>
            <w:tcBorders>
              <w:top w:val="single" w:sz="8" w:space="0" w:color="AEAEAE"/>
              <w:left w:val="single" w:sz="8" w:space="0" w:color="E0E0E0"/>
              <w:bottom w:val="single" w:sz="8" w:space="0" w:color="AEAEAE"/>
              <w:right w:val="nil"/>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r>
      <w:tr w:rsidR="00E35A41" w:rsidRPr="000C02D0" w:rsidTr="000B3A45">
        <w:trPr>
          <w:cantSplit/>
          <w:trHeight w:val="142"/>
        </w:trPr>
        <w:tc>
          <w:tcPr>
            <w:tcW w:w="885" w:type="dxa"/>
            <w:vMerge/>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rPr>
                <w:rFonts w:ascii="Arial" w:hAnsi="Arial" w:cs="Arial"/>
                <w:color w:val="000000"/>
                <w:sz w:val="18"/>
                <w:szCs w:val="18"/>
              </w:rPr>
            </w:pPr>
          </w:p>
        </w:tc>
        <w:tc>
          <w:tcPr>
            <w:tcW w:w="960" w:type="dxa"/>
            <w:tcBorders>
              <w:top w:val="single" w:sz="8" w:space="0" w:color="AEAEAE"/>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Total</w:t>
            </w:r>
          </w:p>
        </w:tc>
        <w:tc>
          <w:tcPr>
            <w:tcW w:w="1403" w:type="dxa"/>
            <w:tcBorders>
              <w:top w:val="single" w:sz="8" w:space="0" w:color="AEAEAE"/>
              <w:left w:val="nil"/>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92</w:t>
            </w:r>
          </w:p>
        </w:tc>
        <w:tc>
          <w:tcPr>
            <w:tcW w:w="1237" w:type="dxa"/>
            <w:tcBorders>
              <w:top w:val="single" w:sz="8" w:space="0" w:color="AEAEAE"/>
              <w:left w:val="single" w:sz="8" w:space="0" w:color="E0E0E0"/>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c>
          <w:tcPr>
            <w:tcW w:w="1680" w:type="dxa"/>
            <w:tcBorders>
              <w:top w:val="single" w:sz="8" w:space="0" w:color="AEAEAE"/>
              <w:left w:val="single" w:sz="8" w:space="0" w:color="E0E0E0"/>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c>
          <w:tcPr>
            <w:tcW w:w="1772" w:type="dxa"/>
            <w:tcBorders>
              <w:top w:val="single" w:sz="8" w:space="0" w:color="AEAEAE"/>
              <w:left w:val="single" w:sz="8" w:space="0" w:color="E0E0E0"/>
              <w:bottom w:val="single" w:sz="8" w:space="0" w:color="152935"/>
              <w:right w:val="nil"/>
            </w:tcBorders>
            <w:shd w:val="clear" w:color="auto" w:fill="FFFFFF"/>
            <w:vAlign w:val="center"/>
          </w:tcPr>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c>
      </w:tr>
    </w:tbl>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bl>
      <w:tblPr>
        <w:tblW w:w="80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0"/>
        <w:gridCol w:w="975"/>
        <w:gridCol w:w="1426"/>
        <w:gridCol w:w="1257"/>
        <w:gridCol w:w="1708"/>
        <w:gridCol w:w="1801"/>
      </w:tblGrid>
      <w:tr w:rsidR="00E35A41" w:rsidRPr="000C02D0" w:rsidTr="000B3A45">
        <w:trPr>
          <w:cantSplit/>
          <w:trHeight w:val="255"/>
        </w:trPr>
        <w:tc>
          <w:tcPr>
            <w:tcW w:w="8067" w:type="dxa"/>
            <w:gridSpan w:val="6"/>
            <w:tcBorders>
              <w:top w:val="nil"/>
              <w:left w:val="nil"/>
              <w:bottom w:val="nil"/>
              <w:right w:val="nil"/>
            </w:tcBorders>
            <w:shd w:val="clear" w:color="auto" w:fill="FFFFFF"/>
            <w:vAlign w:val="center"/>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rPr>
            </w:pPr>
            <w:r w:rsidRPr="000C02D0">
              <w:rPr>
                <w:rFonts w:ascii="Arial" w:hAnsi="Arial" w:cs="Arial"/>
                <w:b/>
                <w:bCs/>
                <w:color w:val="000000"/>
              </w:rPr>
              <w:t>P13</w:t>
            </w:r>
          </w:p>
        </w:tc>
      </w:tr>
      <w:tr w:rsidR="00E35A41" w:rsidRPr="000C02D0" w:rsidTr="000B3A45">
        <w:trPr>
          <w:cantSplit/>
          <w:trHeight w:val="400"/>
        </w:trPr>
        <w:tc>
          <w:tcPr>
            <w:tcW w:w="1875" w:type="dxa"/>
            <w:gridSpan w:val="2"/>
            <w:tcBorders>
              <w:top w:val="nil"/>
              <w:left w:val="nil"/>
              <w:bottom w:val="single" w:sz="8" w:space="0" w:color="152935"/>
              <w:right w:val="nil"/>
            </w:tcBorders>
            <w:shd w:val="clear" w:color="auto" w:fill="FFFFFF"/>
            <w:vAlign w:val="bottom"/>
          </w:tcPr>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c>
        <w:tc>
          <w:tcPr>
            <w:tcW w:w="1426" w:type="dxa"/>
            <w:tcBorders>
              <w:top w:val="nil"/>
              <w:left w:val="nil"/>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Frequency</w:t>
            </w:r>
          </w:p>
        </w:tc>
        <w:tc>
          <w:tcPr>
            <w:tcW w:w="1257" w:type="dxa"/>
            <w:tcBorders>
              <w:top w:val="nil"/>
              <w:left w:val="single" w:sz="8" w:space="0" w:color="E0E0E0"/>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Percent</w:t>
            </w:r>
          </w:p>
        </w:tc>
        <w:tc>
          <w:tcPr>
            <w:tcW w:w="1708" w:type="dxa"/>
            <w:tcBorders>
              <w:top w:val="nil"/>
              <w:left w:val="single" w:sz="8" w:space="0" w:color="E0E0E0"/>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Valid Percent</w:t>
            </w:r>
          </w:p>
        </w:tc>
        <w:tc>
          <w:tcPr>
            <w:tcW w:w="1801" w:type="dxa"/>
            <w:tcBorders>
              <w:top w:val="nil"/>
              <w:left w:val="single" w:sz="8" w:space="0" w:color="E0E0E0"/>
              <w:bottom w:val="single" w:sz="8" w:space="0" w:color="152935"/>
              <w:right w:val="nil"/>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Cumulative Percent</w:t>
            </w:r>
          </w:p>
        </w:tc>
      </w:tr>
      <w:tr w:rsidR="00E35A41" w:rsidRPr="000C02D0" w:rsidTr="000B3A45">
        <w:trPr>
          <w:cantSplit/>
          <w:trHeight w:val="201"/>
        </w:trPr>
        <w:tc>
          <w:tcPr>
            <w:tcW w:w="900" w:type="dxa"/>
            <w:vMerge w:val="restart"/>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Valid</w:t>
            </w:r>
          </w:p>
        </w:tc>
        <w:tc>
          <w:tcPr>
            <w:tcW w:w="975" w:type="dxa"/>
            <w:tcBorders>
              <w:top w:val="single" w:sz="8" w:space="0" w:color="152935"/>
              <w:left w:val="nil"/>
              <w:bottom w:val="single" w:sz="8" w:space="0" w:color="AEAEAE"/>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Benar</w:t>
            </w:r>
          </w:p>
        </w:tc>
        <w:tc>
          <w:tcPr>
            <w:tcW w:w="1426" w:type="dxa"/>
            <w:tcBorders>
              <w:top w:val="single" w:sz="8" w:space="0" w:color="152935"/>
              <w:left w:val="nil"/>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35</w:t>
            </w:r>
          </w:p>
        </w:tc>
        <w:tc>
          <w:tcPr>
            <w:tcW w:w="1257" w:type="dxa"/>
            <w:tcBorders>
              <w:top w:val="single" w:sz="8" w:space="0" w:color="152935"/>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38,0</w:t>
            </w:r>
          </w:p>
        </w:tc>
        <w:tc>
          <w:tcPr>
            <w:tcW w:w="1708" w:type="dxa"/>
            <w:tcBorders>
              <w:top w:val="single" w:sz="8" w:space="0" w:color="152935"/>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38,0</w:t>
            </w:r>
          </w:p>
        </w:tc>
        <w:tc>
          <w:tcPr>
            <w:tcW w:w="1801" w:type="dxa"/>
            <w:tcBorders>
              <w:top w:val="single" w:sz="8" w:space="0" w:color="152935"/>
              <w:left w:val="single" w:sz="8" w:space="0" w:color="E0E0E0"/>
              <w:bottom w:val="single" w:sz="8" w:space="0" w:color="AEAEAE"/>
              <w:right w:val="nil"/>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38,0</w:t>
            </w:r>
          </w:p>
        </w:tc>
      </w:tr>
      <w:tr w:rsidR="00E35A41" w:rsidRPr="000C02D0" w:rsidTr="000B3A45">
        <w:trPr>
          <w:cantSplit/>
          <w:trHeight w:val="140"/>
        </w:trPr>
        <w:tc>
          <w:tcPr>
            <w:tcW w:w="900" w:type="dxa"/>
            <w:vMerge/>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rPr>
                <w:rFonts w:ascii="Arial" w:hAnsi="Arial" w:cs="Arial"/>
                <w:color w:val="000000"/>
                <w:sz w:val="18"/>
                <w:szCs w:val="18"/>
              </w:rPr>
            </w:pPr>
          </w:p>
        </w:tc>
        <w:tc>
          <w:tcPr>
            <w:tcW w:w="975" w:type="dxa"/>
            <w:tcBorders>
              <w:top w:val="single" w:sz="8" w:space="0" w:color="AEAEAE"/>
              <w:left w:val="nil"/>
              <w:bottom w:val="single" w:sz="8" w:space="0" w:color="AEAEAE"/>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Salah</w:t>
            </w:r>
          </w:p>
        </w:tc>
        <w:tc>
          <w:tcPr>
            <w:tcW w:w="1426" w:type="dxa"/>
            <w:tcBorders>
              <w:top w:val="single" w:sz="8" w:space="0" w:color="AEAEAE"/>
              <w:left w:val="nil"/>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57</w:t>
            </w:r>
          </w:p>
        </w:tc>
        <w:tc>
          <w:tcPr>
            <w:tcW w:w="1257" w:type="dxa"/>
            <w:tcBorders>
              <w:top w:val="single" w:sz="8" w:space="0" w:color="AEAEAE"/>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62,0</w:t>
            </w:r>
          </w:p>
        </w:tc>
        <w:tc>
          <w:tcPr>
            <w:tcW w:w="1708" w:type="dxa"/>
            <w:tcBorders>
              <w:top w:val="single" w:sz="8" w:space="0" w:color="AEAEAE"/>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62,0</w:t>
            </w:r>
          </w:p>
        </w:tc>
        <w:tc>
          <w:tcPr>
            <w:tcW w:w="1801" w:type="dxa"/>
            <w:tcBorders>
              <w:top w:val="single" w:sz="8" w:space="0" w:color="AEAEAE"/>
              <w:left w:val="single" w:sz="8" w:space="0" w:color="E0E0E0"/>
              <w:bottom w:val="single" w:sz="8" w:space="0" w:color="AEAEAE"/>
              <w:right w:val="nil"/>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r>
      <w:tr w:rsidR="00E35A41" w:rsidRPr="000C02D0" w:rsidTr="000B3A45">
        <w:trPr>
          <w:cantSplit/>
          <w:trHeight w:val="140"/>
        </w:trPr>
        <w:tc>
          <w:tcPr>
            <w:tcW w:w="900" w:type="dxa"/>
            <w:vMerge/>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rPr>
                <w:rFonts w:ascii="Arial" w:hAnsi="Arial" w:cs="Arial"/>
                <w:color w:val="000000"/>
                <w:sz w:val="18"/>
                <w:szCs w:val="18"/>
              </w:rPr>
            </w:pPr>
          </w:p>
        </w:tc>
        <w:tc>
          <w:tcPr>
            <w:tcW w:w="975" w:type="dxa"/>
            <w:tcBorders>
              <w:top w:val="single" w:sz="8" w:space="0" w:color="AEAEAE"/>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Total</w:t>
            </w:r>
          </w:p>
        </w:tc>
        <w:tc>
          <w:tcPr>
            <w:tcW w:w="1426" w:type="dxa"/>
            <w:tcBorders>
              <w:top w:val="single" w:sz="8" w:space="0" w:color="AEAEAE"/>
              <w:left w:val="nil"/>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92</w:t>
            </w:r>
          </w:p>
        </w:tc>
        <w:tc>
          <w:tcPr>
            <w:tcW w:w="1257" w:type="dxa"/>
            <w:tcBorders>
              <w:top w:val="single" w:sz="8" w:space="0" w:color="AEAEAE"/>
              <w:left w:val="single" w:sz="8" w:space="0" w:color="E0E0E0"/>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c>
          <w:tcPr>
            <w:tcW w:w="1708" w:type="dxa"/>
            <w:tcBorders>
              <w:top w:val="single" w:sz="8" w:space="0" w:color="AEAEAE"/>
              <w:left w:val="single" w:sz="8" w:space="0" w:color="E0E0E0"/>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c>
          <w:tcPr>
            <w:tcW w:w="1801" w:type="dxa"/>
            <w:tcBorders>
              <w:top w:val="single" w:sz="8" w:space="0" w:color="AEAEAE"/>
              <w:left w:val="single" w:sz="8" w:space="0" w:color="E0E0E0"/>
              <w:bottom w:val="single" w:sz="8" w:space="0" w:color="152935"/>
              <w:right w:val="nil"/>
            </w:tcBorders>
            <w:shd w:val="clear" w:color="auto" w:fill="FFFFFF"/>
            <w:vAlign w:val="center"/>
          </w:tcPr>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c>
      </w:tr>
    </w:tbl>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bl>
      <w:tblPr>
        <w:tblW w:w="79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91"/>
        <w:gridCol w:w="967"/>
        <w:gridCol w:w="1413"/>
        <w:gridCol w:w="1245"/>
        <w:gridCol w:w="1692"/>
        <w:gridCol w:w="1785"/>
      </w:tblGrid>
      <w:tr w:rsidR="00E35A41" w:rsidRPr="000C02D0" w:rsidTr="000B3A45">
        <w:trPr>
          <w:cantSplit/>
          <w:trHeight w:val="258"/>
        </w:trPr>
        <w:tc>
          <w:tcPr>
            <w:tcW w:w="7993" w:type="dxa"/>
            <w:gridSpan w:val="6"/>
            <w:tcBorders>
              <w:top w:val="nil"/>
              <w:left w:val="nil"/>
              <w:bottom w:val="nil"/>
              <w:right w:val="nil"/>
            </w:tcBorders>
            <w:shd w:val="clear" w:color="auto" w:fill="FFFFFF"/>
            <w:vAlign w:val="center"/>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rPr>
            </w:pPr>
            <w:r w:rsidRPr="000C02D0">
              <w:rPr>
                <w:rFonts w:ascii="Arial" w:hAnsi="Arial" w:cs="Arial"/>
                <w:b/>
                <w:bCs/>
                <w:color w:val="000000"/>
              </w:rPr>
              <w:t>P14</w:t>
            </w:r>
          </w:p>
        </w:tc>
      </w:tr>
      <w:tr w:rsidR="00E35A41" w:rsidRPr="000C02D0" w:rsidTr="000B3A45">
        <w:trPr>
          <w:cantSplit/>
          <w:trHeight w:val="406"/>
        </w:trPr>
        <w:tc>
          <w:tcPr>
            <w:tcW w:w="1858" w:type="dxa"/>
            <w:gridSpan w:val="2"/>
            <w:tcBorders>
              <w:top w:val="nil"/>
              <w:left w:val="nil"/>
              <w:bottom w:val="single" w:sz="8" w:space="0" w:color="152935"/>
              <w:right w:val="nil"/>
            </w:tcBorders>
            <w:shd w:val="clear" w:color="auto" w:fill="FFFFFF"/>
            <w:vAlign w:val="bottom"/>
          </w:tcPr>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c>
        <w:tc>
          <w:tcPr>
            <w:tcW w:w="1413" w:type="dxa"/>
            <w:tcBorders>
              <w:top w:val="nil"/>
              <w:left w:val="nil"/>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Frequency</w:t>
            </w:r>
          </w:p>
        </w:tc>
        <w:tc>
          <w:tcPr>
            <w:tcW w:w="1245" w:type="dxa"/>
            <w:tcBorders>
              <w:top w:val="nil"/>
              <w:left w:val="single" w:sz="8" w:space="0" w:color="E0E0E0"/>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Percent</w:t>
            </w:r>
          </w:p>
        </w:tc>
        <w:tc>
          <w:tcPr>
            <w:tcW w:w="1692" w:type="dxa"/>
            <w:tcBorders>
              <w:top w:val="nil"/>
              <w:left w:val="single" w:sz="8" w:space="0" w:color="E0E0E0"/>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Valid Percent</w:t>
            </w:r>
          </w:p>
        </w:tc>
        <w:tc>
          <w:tcPr>
            <w:tcW w:w="1785" w:type="dxa"/>
            <w:tcBorders>
              <w:top w:val="nil"/>
              <w:left w:val="single" w:sz="8" w:space="0" w:color="E0E0E0"/>
              <w:bottom w:val="single" w:sz="8" w:space="0" w:color="152935"/>
              <w:right w:val="nil"/>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Cumulative Percent</w:t>
            </w:r>
          </w:p>
        </w:tc>
      </w:tr>
      <w:tr w:rsidR="00E35A41" w:rsidRPr="000C02D0" w:rsidTr="000B3A45">
        <w:trPr>
          <w:cantSplit/>
          <w:trHeight w:val="203"/>
        </w:trPr>
        <w:tc>
          <w:tcPr>
            <w:tcW w:w="891" w:type="dxa"/>
            <w:vMerge w:val="restart"/>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Valid</w:t>
            </w:r>
          </w:p>
        </w:tc>
        <w:tc>
          <w:tcPr>
            <w:tcW w:w="966" w:type="dxa"/>
            <w:tcBorders>
              <w:top w:val="single" w:sz="8" w:space="0" w:color="152935"/>
              <w:left w:val="nil"/>
              <w:bottom w:val="single" w:sz="8" w:space="0" w:color="AEAEAE"/>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Benar</w:t>
            </w:r>
          </w:p>
        </w:tc>
        <w:tc>
          <w:tcPr>
            <w:tcW w:w="1413" w:type="dxa"/>
            <w:tcBorders>
              <w:top w:val="single" w:sz="8" w:space="0" w:color="152935"/>
              <w:left w:val="nil"/>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34</w:t>
            </w:r>
          </w:p>
        </w:tc>
        <w:tc>
          <w:tcPr>
            <w:tcW w:w="1245" w:type="dxa"/>
            <w:tcBorders>
              <w:top w:val="single" w:sz="8" w:space="0" w:color="152935"/>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37,0</w:t>
            </w:r>
          </w:p>
        </w:tc>
        <w:tc>
          <w:tcPr>
            <w:tcW w:w="1692" w:type="dxa"/>
            <w:tcBorders>
              <w:top w:val="single" w:sz="8" w:space="0" w:color="152935"/>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37,0</w:t>
            </w:r>
          </w:p>
        </w:tc>
        <w:tc>
          <w:tcPr>
            <w:tcW w:w="1785" w:type="dxa"/>
            <w:tcBorders>
              <w:top w:val="single" w:sz="8" w:space="0" w:color="152935"/>
              <w:left w:val="single" w:sz="8" w:space="0" w:color="E0E0E0"/>
              <w:bottom w:val="single" w:sz="8" w:space="0" w:color="AEAEAE"/>
              <w:right w:val="nil"/>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37,0</w:t>
            </w:r>
          </w:p>
        </w:tc>
      </w:tr>
      <w:tr w:rsidR="00E35A41" w:rsidRPr="000C02D0" w:rsidTr="000B3A45">
        <w:trPr>
          <w:cantSplit/>
          <w:trHeight w:val="142"/>
        </w:trPr>
        <w:tc>
          <w:tcPr>
            <w:tcW w:w="891" w:type="dxa"/>
            <w:vMerge/>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rPr>
                <w:rFonts w:ascii="Arial" w:hAnsi="Arial" w:cs="Arial"/>
                <w:color w:val="000000"/>
                <w:sz w:val="18"/>
                <w:szCs w:val="18"/>
              </w:rPr>
            </w:pPr>
          </w:p>
        </w:tc>
        <w:tc>
          <w:tcPr>
            <w:tcW w:w="966" w:type="dxa"/>
            <w:tcBorders>
              <w:top w:val="single" w:sz="8" w:space="0" w:color="AEAEAE"/>
              <w:left w:val="nil"/>
              <w:bottom w:val="single" w:sz="8" w:space="0" w:color="AEAEAE"/>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Salah</w:t>
            </w:r>
          </w:p>
        </w:tc>
        <w:tc>
          <w:tcPr>
            <w:tcW w:w="1413" w:type="dxa"/>
            <w:tcBorders>
              <w:top w:val="single" w:sz="8" w:space="0" w:color="AEAEAE"/>
              <w:left w:val="nil"/>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58</w:t>
            </w:r>
          </w:p>
        </w:tc>
        <w:tc>
          <w:tcPr>
            <w:tcW w:w="1245" w:type="dxa"/>
            <w:tcBorders>
              <w:top w:val="single" w:sz="8" w:space="0" w:color="AEAEAE"/>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63,0</w:t>
            </w:r>
          </w:p>
        </w:tc>
        <w:tc>
          <w:tcPr>
            <w:tcW w:w="1692" w:type="dxa"/>
            <w:tcBorders>
              <w:top w:val="single" w:sz="8" w:space="0" w:color="AEAEAE"/>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63,0</w:t>
            </w:r>
          </w:p>
        </w:tc>
        <w:tc>
          <w:tcPr>
            <w:tcW w:w="1785" w:type="dxa"/>
            <w:tcBorders>
              <w:top w:val="single" w:sz="8" w:space="0" w:color="AEAEAE"/>
              <w:left w:val="single" w:sz="8" w:space="0" w:color="E0E0E0"/>
              <w:bottom w:val="single" w:sz="8" w:space="0" w:color="AEAEAE"/>
              <w:right w:val="nil"/>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r>
      <w:tr w:rsidR="00E35A41" w:rsidRPr="000C02D0" w:rsidTr="000B3A45">
        <w:trPr>
          <w:cantSplit/>
          <w:trHeight w:val="142"/>
        </w:trPr>
        <w:tc>
          <w:tcPr>
            <w:tcW w:w="891" w:type="dxa"/>
            <w:vMerge/>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rPr>
                <w:rFonts w:ascii="Arial" w:hAnsi="Arial" w:cs="Arial"/>
                <w:color w:val="000000"/>
                <w:sz w:val="18"/>
                <w:szCs w:val="18"/>
              </w:rPr>
            </w:pPr>
          </w:p>
        </w:tc>
        <w:tc>
          <w:tcPr>
            <w:tcW w:w="966" w:type="dxa"/>
            <w:tcBorders>
              <w:top w:val="single" w:sz="8" w:space="0" w:color="AEAEAE"/>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Total</w:t>
            </w:r>
          </w:p>
        </w:tc>
        <w:tc>
          <w:tcPr>
            <w:tcW w:w="1413" w:type="dxa"/>
            <w:tcBorders>
              <w:top w:val="single" w:sz="8" w:space="0" w:color="AEAEAE"/>
              <w:left w:val="nil"/>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92</w:t>
            </w:r>
          </w:p>
        </w:tc>
        <w:tc>
          <w:tcPr>
            <w:tcW w:w="1245" w:type="dxa"/>
            <w:tcBorders>
              <w:top w:val="single" w:sz="8" w:space="0" w:color="AEAEAE"/>
              <w:left w:val="single" w:sz="8" w:space="0" w:color="E0E0E0"/>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c>
          <w:tcPr>
            <w:tcW w:w="1692" w:type="dxa"/>
            <w:tcBorders>
              <w:top w:val="single" w:sz="8" w:space="0" w:color="AEAEAE"/>
              <w:left w:val="single" w:sz="8" w:space="0" w:color="E0E0E0"/>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c>
          <w:tcPr>
            <w:tcW w:w="1785" w:type="dxa"/>
            <w:tcBorders>
              <w:top w:val="single" w:sz="8" w:space="0" w:color="AEAEAE"/>
              <w:left w:val="single" w:sz="8" w:space="0" w:color="E0E0E0"/>
              <w:bottom w:val="single" w:sz="8" w:space="0" w:color="152935"/>
              <w:right w:val="nil"/>
            </w:tcBorders>
            <w:shd w:val="clear" w:color="auto" w:fill="FFFFFF"/>
            <w:vAlign w:val="center"/>
          </w:tcPr>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c>
      </w:tr>
    </w:tbl>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bl>
      <w:tblPr>
        <w:tblW w:w="79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87"/>
        <w:gridCol w:w="962"/>
        <w:gridCol w:w="1406"/>
        <w:gridCol w:w="1239"/>
        <w:gridCol w:w="1684"/>
        <w:gridCol w:w="1777"/>
      </w:tblGrid>
      <w:tr w:rsidR="00E35A41" w:rsidRPr="000C02D0" w:rsidTr="000B3A45">
        <w:trPr>
          <w:cantSplit/>
          <w:trHeight w:val="240"/>
        </w:trPr>
        <w:tc>
          <w:tcPr>
            <w:tcW w:w="7955" w:type="dxa"/>
            <w:gridSpan w:val="6"/>
            <w:tcBorders>
              <w:top w:val="nil"/>
              <w:left w:val="nil"/>
              <w:bottom w:val="nil"/>
              <w:right w:val="nil"/>
            </w:tcBorders>
            <w:shd w:val="clear" w:color="auto" w:fill="FFFFFF"/>
            <w:vAlign w:val="center"/>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rPr>
            </w:pPr>
            <w:r w:rsidRPr="000C02D0">
              <w:rPr>
                <w:rFonts w:ascii="Arial" w:hAnsi="Arial" w:cs="Arial"/>
                <w:b/>
                <w:bCs/>
                <w:color w:val="000000"/>
              </w:rPr>
              <w:t>P15</w:t>
            </w:r>
          </w:p>
        </w:tc>
      </w:tr>
      <w:tr w:rsidR="00E35A41" w:rsidRPr="000C02D0" w:rsidTr="000B3A45">
        <w:trPr>
          <w:cantSplit/>
          <w:trHeight w:val="405"/>
        </w:trPr>
        <w:tc>
          <w:tcPr>
            <w:tcW w:w="1849" w:type="dxa"/>
            <w:gridSpan w:val="2"/>
            <w:tcBorders>
              <w:top w:val="nil"/>
              <w:left w:val="nil"/>
              <w:bottom w:val="single" w:sz="8" w:space="0" w:color="152935"/>
              <w:right w:val="nil"/>
            </w:tcBorders>
            <w:shd w:val="clear" w:color="auto" w:fill="FFFFFF"/>
            <w:vAlign w:val="bottom"/>
          </w:tcPr>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c>
        <w:tc>
          <w:tcPr>
            <w:tcW w:w="1406" w:type="dxa"/>
            <w:tcBorders>
              <w:top w:val="nil"/>
              <w:left w:val="nil"/>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Frequency</w:t>
            </w:r>
          </w:p>
        </w:tc>
        <w:tc>
          <w:tcPr>
            <w:tcW w:w="1239" w:type="dxa"/>
            <w:tcBorders>
              <w:top w:val="nil"/>
              <w:left w:val="single" w:sz="8" w:space="0" w:color="E0E0E0"/>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Percent</w:t>
            </w:r>
          </w:p>
        </w:tc>
        <w:tc>
          <w:tcPr>
            <w:tcW w:w="1684" w:type="dxa"/>
            <w:tcBorders>
              <w:top w:val="nil"/>
              <w:left w:val="single" w:sz="8" w:space="0" w:color="E0E0E0"/>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Valid Percent</w:t>
            </w:r>
          </w:p>
        </w:tc>
        <w:tc>
          <w:tcPr>
            <w:tcW w:w="1776" w:type="dxa"/>
            <w:tcBorders>
              <w:top w:val="nil"/>
              <w:left w:val="single" w:sz="8" w:space="0" w:color="E0E0E0"/>
              <w:bottom w:val="single" w:sz="8" w:space="0" w:color="152935"/>
              <w:right w:val="nil"/>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Cumulative Percent</w:t>
            </w:r>
          </w:p>
        </w:tc>
      </w:tr>
      <w:tr w:rsidR="00E35A41" w:rsidRPr="000C02D0" w:rsidTr="000B3A45">
        <w:trPr>
          <w:cantSplit/>
          <w:trHeight w:val="203"/>
        </w:trPr>
        <w:tc>
          <w:tcPr>
            <w:tcW w:w="887" w:type="dxa"/>
            <w:vMerge w:val="restart"/>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Valid</w:t>
            </w:r>
          </w:p>
        </w:tc>
        <w:tc>
          <w:tcPr>
            <w:tcW w:w="962" w:type="dxa"/>
            <w:tcBorders>
              <w:top w:val="single" w:sz="8" w:space="0" w:color="152935"/>
              <w:left w:val="nil"/>
              <w:bottom w:val="single" w:sz="8" w:space="0" w:color="AEAEAE"/>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Benar</w:t>
            </w:r>
          </w:p>
        </w:tc>
        <w:tc>
          <w:tcPr>
            <w:tcW w:w="1406" w:type="dxa"/>
            <w:tcBorders>
              <w:top w:val="single" w:sz="8" w:space="0" w:color="152935"/>
              <w:left w:val="nil"/>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44</w:t>
            </w:r>
          </w:p>
        </w:tc>
        <w:tc>
          <w:tcPr>
            <w:tcW w:w="1239" w:type="dxa"/>
            <w:tcBorders>
              <w:top w:val="single" w:sz="8" w:space="0" w:color="152935"/>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47,8</w:t>
            </w:r>
          </w:p>
        </w:tc>
        <w:tc>
          <w:tcPr>
            <w:tcW w:w="1684" w:type="dxa"/>
            <w:tcBorders>
              <w:top w:val="single" w:sz="8" w:space="0" w:color="152935"/>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47,8</w:t>
            </w:r>
          </w:p>
        </w:tc>
        <w:tc>
          <w:tcPr>
            <w:tcW w:w="1776" w:type="dxa"/>
            <w:tcBorders>
              <w:top w:val="single" w:sz="8" w:space="0" w:color="152935"/>
              <w:left w:val="single" w:sz="8" w:space="0" w:color="E0E0E0"/>
              <w:bottom w:val="single" w:sz="8" w:space="0" w:color="AEAEAE"/>
              <w:right w:val="nil"/>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47,8</w:t>
            </w:r>
          </w:p>
        </w:tc>
      </w:tr>
      <w:tr w:rsidR="00E35A41" w:rsidRPr="000C02D0" w:rsidTr="000B3A45">
        <w:trPr>
          <w:cantSplit/>
          <w:trHeight w:val="142"/>
        </w:trPr>
        <w:tc>
          <w:tcPr>
            <w:tcW w:w="887" w:type="dxa"/>
            <w:vMerge/>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rPr>
                <w:rFonts w:ascii="Arial" w:hAnsi="Arial" w:cs="Arial"/>
                <w:color w:val="000000"/>
                <w:sz w:val="18"/>
                <w:szCs w:val="18"/>
              </w:rPr>
            </w:pPr>
          </w:p>
        </w:tc>
        <w:tc>
          <w:tcPr>
            <w:tcW w:w="962" w:type="dxa"/>
            <w:tcBorders>
              <w:top w:val="single" w:sz="8" w:space="0" w:color="AEAEAE"/>
              <w:left w:val="nil"/>
              <w:bottom w:val="single" w:sz="8" w:space="0" w:color="AEAEAE"/>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Salah</w:t>
            </w:r>
          </w:p>
        </w:tc>
        <w:tc>
          <w:tcPr>
            <w:tcW w:w="1406" w:type="dxa"/>
            <w:tcBorders>
              <w:top w:val="single" w:sz="8" w:space="0" w:color="AEAEAE"/>
              <w:left w:val="nil"/>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48</w:t>
            </w:r>
          </w:p>
        </w:tc>
        <w:tc>
          <w:tcPr>
            <w:tcW w:w="1239" w:type="dxa"/>
            <w:tcBorders>
              <w:top w:val="single" w:sz="8" w:space="0" w:color="AEAEAE"/>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52,2</w:t>
            </w:r>
          </w:p>
        </w:tc>
        <w:tc>
          <w:tcPr>
            <w:tcW w:w="1684" w:type="dxa"/>
            <w:tcBorders>
              <w:top w:val="single" w:sz="8" w:space="0" w:color="AEAEAE"/>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52,2</w:t>
            </w:r>
          </w:p>
        </w:tc>
        <w:tc>
          <w:tcPr>
            <w:tcW w:w="1776" w:type="dxa"/>
            <w:tcBorders>
              <w:top w:val="single" w:sz="8" w:space="0" w:color="AEAEAE"/>
              <w:left w:val="single" w:sz="8" w:space="0" w:color="E0E0E0"/>
              <w:bottom w:val="single" w:sz="8" w:space="0" w:color="AEAEAE"/>
              <w:right w:val="nil"/>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r>
      <w:tr w:rsidR="00E35A41" w:rsidRPr="000C02D0" w:rsidTr="000B3A45">
        <w:trPr>
          <w:cantSplit/>
          <w:trHeight w:val="142"/>
        </w:trPr>
        <w:tc>
          <w:tcPr>
            <w:tcW w:w="887" w:type="dxa"/>
            <w:vMerge/>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rPr>
                <w:rFonts w:ascii="Arial" w:hAnsi="Arial" w:cs="Arial"/>
                <w:color w:val="000000"/>
                <w:sz w:val="18"/>
                <w:szCs w:val="18"/>
              </w:rPr>
            </w:pPr>
          </w:p>
        </w:tc>
        <w:tc>
          <w:tcPr>
            <w:tcW w:w="962" w:type="dxa"/>
            <w:tcBorders>
              <w:top w:val="single" w:sz="8" w:space="0" w:color="AEAEAE"/>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Total</w:t>
            </w:r>
          </w:p>
        </w:tc>
        <w:tc>
          <w:tcPr>
            <w:tcW w:w="1406" w:type="dxa"/>
            <w:tcBorders>
              <w:top w:val="single" w:sz="8" w:space="0" w:color="AEAEAE"/>
              <w:left w:val="nil"/>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92</w:t>
            </w:r>
          </w:p>
        </w:tc>
        <w:tc>
          <w:tcPr>
            <w:tcW w:w="1239" w:type="dxa"/>
            <w:tcBorders>
              <w:top w:val="single" w:sz="8" w:space="0" w:color="AEAEAE"/>
              <w:left w:val="single" w:sz="8" w:space="0" w:color="E0E0E0"/>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c>
          <w:tcPr>
            <w:tcW w:w="1684" w:type="dxa"/>
            <w:tcBorders>
              <w:top w:val="single" w:sz="8" w:space="0" w:color="AEAEAE"/>
              <w:left w:val="single" w:sz="8" w:space="0" w:color="E0E0E0"/>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c>
          <w:tcPr>
            <w:tcW w:w="1776" w:type="dxa"/>
            <w:tcBorders>
              <w:top w:val="single" w:sz="8" w:space="0" w:color="AEAEAE"/>
              <w:left w:val="single" w:sz="8" w:space="0" w:color="E0E0E0"/>
              <w:bottom w:val="single" w:sz="8" w:space="0" w:color="152935"/>
              <w:right w:val="nil"/>
            </w:tcBorders>
            <w:shd w:val="clear" w:color="auto" w:fill="FFFFFF"/>
            <w:vAlign w:val="center"/>
          </w:tcPr>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c>
      </w:tr>
    </w:tbl>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bl>
      <w:tblPr>
        <w:tblW w:w="79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8"/>
        <w:gridCol w:w="1468"/>
        <w:gridCol w:w="1296"/>
        <w:gridCol w:w="1143"/>
        <w:gridCol w:w="1553"/>
        <w:gridCol w:w="1638"/>
      </w:tblGrid>
      <w:tr w:rsidR="00E35A41" w:rsidRPr="000C02D0" w:rsidTr="00E35A41">
        <w:trPr>
          <w:cantSplit/>
        </w:trPr>
        <w:tc>
          <w:tcPr>
            <w:tcW w:w="7916" w:type="dxa"/>
            <w:gridSpan w:val="6"/>
            <w:tcBorders>
              <w:top w:val="nil"/>
              <w:left w:val="nil"/>
              <w:bottom w:val="nil"/>
              <w:right w:val="nil"/>
            </w:tcBorders>
            <w:shd w:val="clear" w:color="auto" w:fill="FFFFFF"/>
            <w:vAlign w:val="center"/>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rPr>
            </w:pPr>
            <w:r w:rsidRPr="000C02D0">
              <w:rPr>
                <w:rFonts w:ascii="Arial" w:hAnsi="Arial" w:cs="Arial"/>
                <w:b/>
                <w:bCs/>
                <w:color w:val="000000"/>
              </w:rPr>
              <w:t>S1</w:t>
            </w:r>
          </w:p>
        </w:tc>
      </w:tr>
      <w:tr w:rsidR="00E35A41" w:rsidRPr="000C02D0" w:rsidTr="00E35A41">
        <w:trPr>
          <w:cantSplit/>
        </w:trPr>
        <w:tc>
          <w:tcPr>
            <w:tcW w:w="2286" w:type="dxa"/>
            <w:gridSpan w:val="2"/>
            <w:tcBorders>
              <w:top w:val="nil"/>
              <w:left w:val="nil"/>
              <w:bottom w:val="single" w:sz="8" w:space="0" w:color="152935"/>
              <w:right w:val="nil"/>
            </w:tcBorders>
            <w:shd w:val="clear" w:color="auto" w:fill="FFFFFF"/>
            <w:vAlign w:val="bottom"/>
          </w:tcPr>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c>
        <w:tc>
          <w:tcPr>
            <w:tcW w:w="1296" w:type="dxa"/>
            <w:tcBorders>
              <w:top w:val="nil"/>
              <w:left w:val="nil"/>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Frequency</w:t>
            </w:r>
          </w:p>
        </w:tc>
        <w:tc>
          <w:tcPr>
            <w:tcW w:w="1143" w:type="dxa"/>
            <w:tcBorders>
              <w:top w:val="nil"/>
              <w:left w:val="single" w:sz="8" w:space="0" w:color="E0E0E0"/>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Percent</w:t>
            </w:r>
          </w:p>
        </w:tc>
        <w:tc>
          <w:tcPr>
            <w:tcW w:w="1553" w:type="dxa"/>
            <w:tcBorders>
              <w:top w:val="nil"/>
              <w:left w:val="single" w:sz="8" w:space="0" w:color="E0E0E0"/>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Valid Percent</w:t>
            </w:r>
          </w:p>
        </w:tc>
        <w:tc>
          <w:tcPr>
            <w:tcW w:w="1638" w:type="dxa"/>
            <w:tcBorders>
              <w:top w:val="nil"/>
              <w:left w:val="single" w:sz="8" w:space="0" w:color="E0E0E0"/>
              <w:bottom w:val="single" w:sz="8" w:space="0" w:color="152935"/>
              <w:right w:val="nil"/>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Cumulative Percent</w:t>
            </w:r>
          </w:p>
        </w:tc>
      </w:tr>
      <w:tr w:rsidR="00E35A41" w:rsidRPr="000C02D0" w:rsidTr="00E35A41">
        <w:trPr>
          <w:cantSplit/>
        </w:trPr>
        <w:tc>
          <w:tcPr>
            <w:tcW w:w="818" w:type="dxa"/>
            <w:vMerge w:val="restart"/>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Valid</w:t>
            </w:r>
          </w:p>
        </w:tc>
        <w:tc>
          <w:tcPr>
            <w:tcW w:w="1468" w:type="dxa"/>
            <w:tcBorders>
              <w:top w:val="single" w:sz="8" w:space="0" w:color="152935"/>
              <w:left w:val="nil"/>
              <w:bottom w:val="single" w:sz="8" w:space="0" w:color="AEAEAE"/>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Setuju</w:t>
            </w:r>
          </w:p>
        </w:tc>
        <w:tc>
          <w:tcPr>
            <w:tcW w:w="1296" w:type="dxa"/>
            <w:tcBorders>
              <w:top w:val="single" w:sz="8" w:space="0" w:color="152935"/>
              <w:left w:val="nil"/>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40</w:t>
            </w:r>
          </w:p>
        </w:tc>
        <w:tc>
          <w:tcPr>
            <w:tcW w:w="1143" w:type="dxa"/>
            <w:tcBorders>
              <w:top w:val="single" w:sz="8" w:space="0" w:color="152935"/>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43,5</w:t>
            </w:r>
          </w:p>
        </w:tc>
        <w:tc>
          <w:tcPr>
            <w:tcW w:w="1553" w:type="dxa"/>
            <w:tcBorders>
              <w:top w:val="single" w:sz="8" w:space="0" w:color="152935"/>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43,5</w:t>
            </w:r>
          </w:p>
        </w:tc>
        <w:tc>
          <w:tcPr>
            <w:tcW w:w="1638" w:type="dxa"/>
            <w:tcBorders>
              <w:top w:val="single" w:sz="8" w:space="0" w:color="152935"/>
              <w:left w:val="single" w:sz="8" w:space="0" w:color="E0E0E0"/>
              <w:bottom w:val="single" w:sz="8" w:space="0" w:color="AEAEAE"/>
              <w:right w:val="nil"/>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43,5</w:t>
            </w:r>
          </w:p>
        </w:tc>
      </w:tr>
      <w:tr w:rsidR="00E35A41" w:rsidRPr="000C02D0" w:rsidTr="00E35A41">
        <w:trPr>
          <w:cantSplit/>
        </w:trPr>
        <w:tc>
          <w:tcPr>
            <w:tcW w:w="818" w:type="dxa"/>
            <w:vMerge/>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rPr>
                <w:rFonts w:ascii="Arial" w:hAnsi="Arial" w:cs="Arial"/>
                <w:color w:val="000000"/>
                <w:sz w:val="18"/>
                <w:szCs w:val="18"/>
              </w:rPr>
            </w:pPr>
          </w:p>
        </w:tc>
        <w:tc>
          <w:tcPr>
            <w:tcW w:w="1468" w:type="dxa"/>
            <w:tcBorders>
              <w:top w:val="single" w:sz="8" w:space="0" w:color="AEAEAE"/>
              <w:left w:val="nil"/>
              <w:bottom w:val="single" w:sz="8" w:space="0" w:color="AEAEAE"/>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Tidak setuju</w:t>
            </w:r>
          </w:p>
        </w:tc>
        <w:tc>
          <w:tcPr>
            <w:tcW w:w="1296" w:type="dxa"/>
            <w:tcBorders>
              <w:top w:val="single" w:sz="8" w:space="0" w:color="AEAEAE"/>
              <w:left w:val="nil"/>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52</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56,5</w:t>
            </w:r>
          </w:p>
        </w:tc>
        <w:tc>
          <w:tcPr>
            <w:tcW w:w="1553" w:type="dxa"/>
            <w:tcBorders>
              <w:top w:val="single" w:sz="8" w:space="0" w:color="AEAEAE"/>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56,5</w:t>
            </w:r>
          </w:p>
        </w:tc>
        <w:tc>
          <w:tcPr>
            <w:tcW w:w="1638" w:type="dxa"/>
            <w:tcBorders>
              <w:top w:val="single" w:sz="8" w:space="0" w:color="AEAEAE"/>
              <w:left w:val="single" w:sz="8" w:space="0" w:color="E0E0E0"/>
              <w:bottom w:val="single" w:sz="8" w:space="0" w:color="AEAEAE"/>
              <w:right w:val="nil"/>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r>
      <w:tr w:rsidR="00E35A41" w:rsidRPr="000C02D0" w:rsidTr="00E35A41">
        <w:trPr>
          <w:cantSplit/>
        </w:trPr>
        <w:tc>
          <w:tcPr>
            <w:tcW w:w="818" w:type="dxa"/>
            <w:vMerge/>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rPr>
                <w:rFonts w:ascii="Arial" w:hAnsi="Arial" w:cs="Arial"/>
                <w:color w:val="000000"/>
                <w:sz w:val="18"/>
                <w:szCs w:val="18"/>
              </w:rPr>
            </w:pPr>
          </w:p>
        </w:tc>
        <w:tc>
          <w:tcPr>
            <w:tcW w:w="1468" w:type="dxa"/>
            <w:tcBorders>
              <w:top w:val="single" w:sz="8" w:space="0" w:color="AEAEAE"/>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Total</w:t>
            </w:r>
          </w:p>
        </w:tc>
        <w:tc>
          <w:tcPr>
            <w:tcW w:w="1296" w:type="dxa"/>
            <w:tcBorders>
              <w:top w:val="single" w:sz="8" w:space="0" w:color="AEAEAE"/>
              <w:left w:val="nil"/>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92</w:t>
            </w:r>
          </w:p>
        </w:tc>
        <w:tc>
          <w:tcPr>
            <w:tcW w:w="1143" w:type="dxa"/>
            <w:tcBorders>
              <w:top w:val="single" w:sz="8" w:space="0" w:color="AEAEAE"/>
              <w:left w:val="single" w:sz="8" w:space="0" w:color="E0E0E0"/>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c>
          <w:tcPr>
            <w:tcW w:w="1553" w:type="dxa"/>
            <w:tcBorders>
              <w:top w:val="single" w:sz="8" w:space="0" w:color="AEAEAE"/>
              <w:left w:val="single" w:sz="8" w:space="0" w:color="E0E0E0"/>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c>
          <w:tcPr>
            <w:tcW w:w="1638" w:type="dxa"/>
            <w:tcBorders>
              <w:top w:val="single" w:sz="8" w:space="0" w:color="AEAEAE"/>
              <w:left w:val="single" w:sz="8" w:space="0" w:color="E0E0E0"/>
              <w:bottom w:val="single" w:sz="8" w:space="0" w:color="152935"/>
              <w:right w:val="nil"/>
            </w:tcBorders>
            <w:shd w:val="clear" w:color="auto" w:fill="FFFFFF"/>
            <w:vAlign w:val="center"/>
          </w:tcPr>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c>
      </w:tr>
    </w:tbl>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bl>
      <w:tblPr>
        <w:tblW w:w="79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8"/>
        <w:gridCol w:w="1468"/>
        <w:gridCol w:w="1296"/>
        <w:gridCol w:w="1143"/>
        <w:gridCol w:w="1553"/>
        <w:gridCol w:w="1638"/>
      </w:tblGrid>
      <w:tr w:rsidR="00E35A41" w:rsidRPr="000C02D0" w:rsidTr="00E35A41">
        <w:trPr>
          <w:cantSplit/>
        </w:trPr>
        <w:tc>
          <w:tcPr>
            <w:tcW w:w="7916" w:type="dxa"/>
            <w:gridSpan w:val="6"/>
            <w:tcBorders>
              <w:top w:val="nil"/>
              <w:left w:val="nil"/>
              <w:bottom w:val="nil"/>
              <w:right w:val="nil"/>
            </w:tcBorders>
            <w:shd w:val="clear" w:color="auto" w:fill="FFFFFF"/>
            <w:vAlign w:val="center"/>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rPr>
            </w:pPr>
            <w:r w:rsidRPr="000C02D0">
              <w:rPr>
                <w:rFonts w:ascii="Arial" w:hAnsi="Arial" w:cs="Arial"/>
                <w:b/>
                <w:bCs/>
                <w:color w:val="000000"/>
              </w:rPr>
              <w:t>S2</w:t>
            </w:r>
          </w:p>
        </w:tc>
      </w:tr>
      <w:tr w:rsidR="00E35A41" w:rsidRPr="000C02D0" w:rsidTr="00E35A41">
        <w:trPr>
          <w:cantSplit/>
        </w:trPr>
        <w:tc>
          <w:tcPr>
            <w:tcW w:w="2286" w:type="dxa"/>
            <w:gridSpan w:val="2"/>
            <w:tcBorders>
              <w:top w:val="nil"/>
              <w:left w:val="nil"/>
              <w:bottom w:val="single" w:sz="8" w:space="0" w:color="152935"/>
              <w:right w:val="nil"/>
            </w:tcBorders>
            <w:shd w:val="clear" w:color="auto" w:fill="FFFFFF"/>
            <w:vAlign w:val="bottom"/>
          </w:tcPr>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c>
        <w:tc>
          <w:tcPr>
            <w:tcW w:w="1296" w:type="dxa"/>
            <w:tcBorders>
              <w:top w:val="nil"/>
              <w:left w:val="nil"/>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Frequency</w:t>
            </w:r>
          </w:p>
        </w:tc>
        <w:tc>
          <w:tcPr>
            <w:tcW w:w="1143" w:type="dxa"/>
            <w:tcBorders>
              <w:top w:val="nil"/>
              <w:left w:val="single" w:sz="8" w:space="0" w:color="E0E0E0"/>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Percent</w:t>
            </w:r>
          </w:p>
        </w:tc>
        <w:tc>
          <w:tcPr>
            <w:tcW w:w="1553" w:type="dxa"/>
            <w:tcBorders>
              <w:top w:val="nil"/>
              <w:left w:val="single" w:sz="8" w:space="0" w:color="E0E0E0"/>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Valid Percent</w:t>
            </w:r>
          </w:p>
        </w:tc>
        <w:tc>
          <w:tcPr>
            <w:tcW w:w="1638" w:type="dxa"/>
            <w:tcBorders>
              <w:top w:val="nil"/>
              <w:left w:val="single" w:sz="8" w:space="0" w:color="E0E0E0"/>
              <w:bottom w:val="single" w:sz="8" w:space="0" w:color="152935"/>
              <w:right w:val="nil"/>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Cumulative Percent</w:t>
            </w:r>
          </w:p>
        </w:tc>
      </w:tr>
      <w:tr w:rsidR="00E35A41" w:rsidRPr="000C02D0" w:rsidTr="00E35A41">
        <w:trPr>
          <w:cantSplit/>
        </w:trPr>
        <w:tc>
          <w:tcPr>
            <w:tcW w:w="818" w:type="dxa"/>
            <w:vMerge w:val="restart"/>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Valid</w:t>
            </w:r>
          </w:p>
        </w:tc>
        <w:tc>
          <w:tcPr>
            <w:tcW w:w="1468" w:type="dxa"/>
            <w:tcBorders>
              <w:top w:val="single" w:sz="8" w:space="0" w:color="152935"/>
              <w:left w:val="nil"/>
              <w:bottom w:val="single" w:sz="8" w:space="0" w:color="AEAEAE"/>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Setuju</w:t>
            </w:r>
          </w:p>
        </w:tc>
        <w:tc>
          <w:tcPr>
            <w:tcW w:w="1296" w:type="dxa"/>
            <w:tcBorders>
              <w:top w:val="single" w:sz="8" w:space="0" w:color="152935"/>
              <w:left w:val="nil"/>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44</w:t>
            </w:r>
          </w:p>
        </w:tc>
        <w:tc>
          <w:tcPr>
            <w:tcW w:w="1143" w:type="dxa"/>
            <w:tcBorders>
              <w:top w:val="single" w:sz="8" w:space="0" w:color="152935"/>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47,8</w:t>
            </w:r>
          </w:p>
        </w:tc>
        <w:tc>
          <w:tcPr>
            <w:tcW w:w="1553" w:type="dxa"/>
            <w:tcBorders>
              <w:top w:val="single" w:sz="8" w:space="0" w:color="152935"/>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47,8</w:t>
            </w:r>
          </w:p>
        </w:tc>
        <w:tc>
          <w:tcPr>
            <w:tcW w:w="1638" w:type="dxa"/>
            <w:tcBorders>
              <w:top w:val="single" w:sz="8" w:space="0" w:color="152935"/>
              <w:left w:val="single" w:sz="8" w:space="0" w:color="E0E0E0"/>
              <w:bottom w:val="single" w:sz="8" w:space="0" w:color="AEAEAE"/>
              <w:right w:val="nil"/>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47,8</w:t>
            </w:r>
          </w:p>
        </w:tc>
      </w:tr>
      <w:tr w:rsidR="00E35A41" w:rsidRPr="000C02D0" w:rsidTr="00E35A41">
        <w:trPr>
          <w:cantSplit/>
        </w:trPr>
        <w:tc>
          <w:tcPr>
            <w:tcW w:w="818" w:type="dxa"/>
            <w:vMerge/>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rPr>
                <w:rFonts w:ascii="Arial" w:hAnsi="Arial" w:cs="Arial"/>
                <w:color w:val="000000"/>
                <w:sz w:val="18"/>
                <w:szCs w:val="18"/>
              </w:rPr>
            </w:pPr>
          </w:p>
        </w:tc>
        <w:tc>
          <w:tcPr>
            <w:tcW w:w="1468" w:type="dxa"/>
            <w:tcBorders>
              <w:top w:val="single" w:sz="8" w:space="0" w:color="AEAEAE"/>
              <w:left w:val="nil"/>
              <w:bottom w:val="single" w:sz="8" w:space="0" w:color="AEAEAE"/>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Tidak setuju</w:t>
            </w:r>
          </w:p>
        </w:tc>
        <w:tc>
          <w:tcPr>
            <w:tcW w:w="1296" w:type="dxa"/>
            <w:tcBorders>
              <w:top w:val="single" w:sz="8" w:space="0" w:color="AEAEAE"/>
              <w:left w:val="nil"/>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48</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52,2</w:t>
            </w:r>
          </w:p>
        </w:tc>
        <w:tc>
          <w:tcPr>
            <w:tcW w:w="1553" w:type="dxa"/>
            <w:tcBorders>
              <w:top w:val="single" w:sz="8" w:space="0" w:color="AEAEAE"/>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52,2</w:t>
            </w:r>
          </w:p>
        </w:tc>
        <w:tc>
          <w:tcPr>
            <w:tcW w:w="1638" w:type="dxa"/>
            <w:tcBorders>
              <w:top w:val="single" w:sz="8" w:space="0" w:color="AEAEAE"/>
              <w:left w:val="single" w:sz="8" w:space="0" w:color="E0E0E0"/>
              <w:bottom w:val="single" w:sz="8" w:space="0" w:color="AEAEAE"/>
              <w:right w:val="nil"/>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r>
      <w:tr w:rsidR="00E35A41" w:rsidRPr="000C02D0" w:rsidTr="00E35A41">
        <w:trPr>
          <w:cantSplit/>
        </w:trPr>
        <w:tc>
          <w:tcPr>
            <w:tcW w:w="818" w:type="dxa"/>
            <w:vMerge/>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rPr>
                <w:rFonts w:ascii="Arial" w:hAnsi="Arial" w:cs="Arial"/>
                <w:color w:val="000000"/>
                <w:sz w:val="18"/>
                <w:szCs w:val="18"/>
              </w:rPr>
            </w:pPr>
          </w:p>
        </w:tc>
        <w:tc>
          <w:tcPr>
            <w:tcW w:w="1468" w:type="dxa"/>
            <w:tcBorders>
              <w:top w:val="single" w:sz="8" w:space="0" w:color="AEAEAE"/>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Total</w:t>
            </w:r>
          </w:p>
        </w:tc>
        <w:tc>
          <w:tcPr>
            <w:tcW w:w="1296" w:type="dxa"/>
            <w:tcBorders>
              <w:top w:val="single" w:sz="8" w:space="0" w:color="AEAEAE"/>
              <w:left w:val="nil"/>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92</w:t>
            </w:r>
          </w:p>
        </w:tc>
        <w:tc>
          <w:tcPr>
            <w:tcW w:w="1143" w:type="dxa"/>
            <w:tcBorders>
              <w:top w:val="single" w:sz="8" w:space="0" w:color="AEAEAE"/>
              <w:left w:val="single" w:sz="8" w:space="0" w:color="E0E0E0"/>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c>
          <w:tcPr>
            <w:tcW w:w="1553" w:type="dxa"/>
            <w:tcBorders>
              <w:top w:val="single" w:sz="8" w:space="0" w:color="AEAEAE"/>
              <w:left w:val="single" w:sz="8" w:space="0" w:color="E0E0E0"/>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c>
          <w:tcPr>
            <w:tcW w:w="1638" w:type="dxa"/>
            <w:tcBorders>
              <w:top w:val="single" w:sz="8" w:space="0" w:color="AEAEAE"/>
              <w:left w:val="single" w:sz="8" w:space="0" w:color="E0E0E0"/>
              <w:bottom w:val="single" w:sz="8" w:space="0" w:color="152935"/>
              <w:right w:val="nil"/>
            </w:tcBorders>
            <w:shd w:val="clear" w:color="auto" w:fill="FFFFFF"/>
            <w:vAlign w:val="center"/>
          </w:tcPr>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c>
      </w:tr>
    </w:tbl>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lang w:val="en-US"/>
        </w:rPr>
      </w:pPr>
    </w:p>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lang w:val="en-US"/>
        </w:rPr>
      </w:pPr>
    </w:p>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lang w:val="en-US"/>
        </w:rPr>
      </w:pPr>
    </w:p>
    <w:tbl>
      <w:tblPr>
        <w:tblW w:w="79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8"/>
        <w:gridCol w:w="1468"/>
        <w:gridCol w:w="1296"/>
        <w:gridCol w:w="1143"/>
        <w:gridCol w:w="1553"/>
        <w:gridCol w:w="1638"/>
      </w:tblGrid>
      <w:tr w:rsidR="00E35A41" w:rsidRPr="000C02D0" w:rsidTr="00F230C8">
        <w:trPr>
          <w:cantSplit/>
        </w:trPr>
        <w:tc>
          <w:tcPr>
            <w:tcW w:w="7913" w:type="dxa"/>
            <w:gridSpan w:val="6"/>
            <w:tcBorders>
              <w:top w:val="nil"/>
              <w:left w:val="nil"/>
              <w:bottom w:val="nil"/>
              <w:right w:val="nil"/>
            </w:tcBorders>
            <w:shd w:val="clear" w:color="auto" w:fill="FFFFFF"/>
            <w:vAlign w:val="center"/>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rPr>
            </w:pPr>
            <w:r w:rsidRPr="000C02D0">
              <w:rPr>
                <w:rFonts w:ascii="Arial" w:hAnsi="Arial" w:cs="Arial"/>
                <w:b/>
                <w:bCs/>
                <w:color w:val="000000"/>
              </w:rPr>
              <w:lastRenderedPageBreak/>
              <w:t>S3</w:t>
            </w:r>
          </w:p>
        </w:tc>
      </w:tr>
      <w:tr w:rsidR="00E35A41" w:rsidRPr="000C02D0" w:rsidTr="00F230C8">
        <w:trPr>
          <w:cantSplit/>
        </w:trPr>
        <w:tc>
          <w:tcPr>
            <w:tcW w:w="2285" w:type="dxa"/>
            <w:gridSpan w:val="2"/>
            <w:tcBorders>
              <w:top w:val="nil"/>
              <w:left w:val="nil"/>
              <w:bottom w:val="single" w:sz="8" w:space="0" w:color="152935"/>
              <w:right w:val="nil"/>
            </w:tcBorders>
            <w:shd w:val="clear" w:color="auto" w:fill="FFFFFF"/>
            <w:vAlign w:val="bottom"/>
          </w:tcPr>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c>
        <w:tc>
          <w:tcPr>
            <w:tcW w:w="1296" w:type="dxa"/>
            <w:tcBorders>
              <w:top w:val="nil"/>
              <w:left w:val="nil"/>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Frequency</w:t>
            </w:r>
          </w:p>
        </w:tc>
        <w:tc>
          <w:tcPr>
            <w:tcW w:w="1143" w:type="dxa"/>
            <w:tcBorders>
              <w:top w:val="nil"/>
              <w:left w:val="single" w:sz="8" w:space="0" w:color="E0E0E0"/>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Percent</w:t>
            </w:r>
          </w:p>
        </w:tc>
        <w:tc>
          <w:tcPr>
            <w:tcW w:w="1552" w:type="dxa"/>
            <w:tcBorders>
              <w:top w:val="nil"/>
              <w:left w:val="single" w:sz="8" w:space="0" w:color="E0E0E0"/>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Valid Percent</w:t>
            </w:r>
          </w:p>
        </w:tc>
        <w:tc>
          <w:tcPr>
            <w:tcW w:w="1637" w:type="dxa"/>
            <w:tcBorders>
              <w:top w:val="nil"/>
              <w:left w:val="single" w:sz="8" w:space="0" w:color="E0E0E0"/>
              <w:bottom w:val="single" w:sz="8" w:space="0" w:color="152935"/>
              <w:right w:val="nil"/>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Cumulative Percent</w:t>
            </w:r>
          </w:p>
        </w:tc>
      </w:tr>
      <w:tr w:rsidR="00E35A41" w:rsidRPr="000C02D0" w:rsidTr="00F230C8">
        <w:trPr>
          <w:cantSplit/>
        </w:trPr>
        <w:tc>
          <w:tcPr>
            <w:tcW w:w="818" w:type="dxa"/>
            <w:vMerge w:val="restart"/>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Valid</w:t>
            </w:r>
          </w:p>
        </w:tc>
        <w:tc>
          <w:tcPr>
            <w:tcW w:w="1467" w:type="dxa"/>
            <w:tcBorders>
              <w:top w:val="single" w:sz="8" w:space="0" w:color="152935"/>
              <w:left w:val="nil"/>
              <w:bottom w:val="single" w:sz="8" w:space="0" w:color="AEAEAE"/>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Setuju</w:t>
            </w:r>
          </w:p>
        </w:tc>
        <w:tc>
          <w:tcPr>
            <w:tcW w:w="1296" w:type="dxa"/>
            <w:tcBorders>
              <w:top w:val="single" w:sz="8" w:space="0" w:color="152935"/>
              <w:left w:val="nil"/>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46</w:t>
            </w:r>
          </w:p>
        </w:tc>
        <w:tc>
          <w:tcPr>
            <w:tcW w:w="1143" w:type="dxa"/>
            <w:tcBorders>
              <w:top w:val="single" w:sz="8" w:space="0" w:color="152935"/>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50,0</w:t>
            </w:r>
          </w:p>
        </w:tc>
        <w:tc>
          <w:tcPr>
            <w:tcW w:w="1552" w:type="dxa"/>
            <w:tcBorders>
              <w:top w:val="single" w:sz="8" w:space="0" w:color="152935"/>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50,0</w:t>
            </w:r>
          </w:p>
        </w:tc>
        <w:tc>
          <w:tcPr>
            <w:tcW w:w="1637" w:type="dxa"/>
            <w:tcBorders>
              <w:top w:val="single" w:sz="8" w:space="0" w:color="152935"/>
              <w:left w:val="single" w:sz="8" w:space="0" w:color="E0E0E0"/>
              <w:bottom w:val="single" w:sz="8" w:space="0" w:color="AEAEAE"/>
              <w:right w:val="nil"/>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50,0</w:t>
            </w:r>
          </w:p>
        </w:tc>
      </w:tr>
      <w:tr w:rsidR="00E35A41" w:rsidRPr="000C02D0" w:rsidTr="00F230C8">
        <w:trPr>
          <w:cantSplit/>
        </w:trPr>
        <w:tc>
          <w:tcPr>
            <w:tcW w:w="818" w:type="dxa"/>
            <w:vMerge/>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rPr>
                <w:rFonts w:ascii="Arial" w:hAnsi="Arial" w:cs="Arial"/>
                <w:color w:val="000000"/>
                <w:sz w:val="18"/>
                <w:szCs w:val="18"/>
              </w:rPr>
            </w:pPr>
          </w:p>
        </w:tc>
        <w:tc>
          <w:tcPr>
            <w:tcW w:w="1467" w:type="dxa"/>
            <w:tcBorders>
              <w:top w:val="single" w:sz="8" w:space="0" w:color="AEAEAE"/>
              <w:left w:val="nil"/>
              <w:bottom w:val="single" w:sz="8" w:space="0" w:color="AEAEAE"/>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Tidak setuju</w:t>
            </w:r>
          </w:p>
        </w:tc>
        <w:tc>
          <w:tcPr>
            <w:tcW w:w="1296" w:type="dxa"/>
            <w:tcBorders>
              <w:top w:val="single" w:sz="8" w:space="0" w:color="AEAEAE"/>
              <w:left w:val="nil"/>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47</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50,0</w:t>
            </w:r>
          </w:p>
        </w:tc>
        <w:tc>
          <w:tcPr>
            <w:tcW w:w="1552" w:type="dxa"/>
            <w:tcBorders>
              <w:top w:val="single" w:sz="8" w:space="0" w:color="AEAEAE"/>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50,0</w:t>
            </w:r>
          </w:p>
        </w:tc>
        <w:tc>
          <w:tcPr>
            <w:tcW w:w="1637" w:type="dxa"/>
            <w:tcBorders>
              <w:top w:val="single" w:sz="8" w:space="0" w:color="AEAEAE"/>
              <w:left w:val="single" w:sz="8" w:space="0" w:color="E0E0E0"/>
              <w:bottom w:val="single" w:sz="8" w:space="0" w:color="AEAEAE"/>
              <w:right w:val="nil"/>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r>
      <w:tr w:rsidR="00E35A41" w:rsidRPr="000C02D0" w:rsidTr="00F230C8">
        <w:trPr>
          <w:cantSplit/>
        </w:trPr>
        <w:tc>
          <w:tcPr>
            <w:tcW w:w="818" w:type="dxa"/>
            <w:vMerge/>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rPr>
                <w:rFonts w:ascii="Arial" w:hAnsi="Arial" w:cs="Arial"/>
                <w:color w:val="000000"/>
                <w:sz w:val="18"/>
                <w:szCs w:val="18"/>
              </w:rPr>
            </w:pPr>
          </w:p>
        </w:tc>
        <w:tc>
          <w:tcPr>
            <w:tcW w:w="1467" w:type="dxa"/>
            <w:tcBorders>
              <w:top w:val="single" w:sz="8" w:space="0" w:color="AEAEAE"/>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Total</w:t>
            </w:r>
          </w:p>
        </w:tc>
        <w:tc>
          <w:tcPr>
            <w:tcW w:w="1296" w:type="dxa"/>
            <w:tcBorders>
              <w:top w:val="single" w:sz="8" w:space="0" w:color="AEAEAE"/>
              <w:left w:val="nil"/>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92</w:t>
            </w:r>
          </w:p>
        </w:tc>
        <w:tc>
          <w:tcPr>
            <w:tcW w:w="1143" w:type="dxa"/>
            <w:tcBorders>
              <w:top w:val="single" w:sz="8" w:space="0" w:color="AEAEAE"/>
              <w:left w:val="single" w:sz="8" w:space="0" w:color="E0E0E0"/>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c>
          <w:tcPr>
            <w:tcW w:w="1552" w:type="dxa"/>
            <w:tcBorders>
              <w:top w:val="single" w:sz="8" w:space="0" w:color="AEAEAE"/>
              <w:left w:val="single" w:sz="8" w:space="0" w:color="E0E0E0"/>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c>
          <w:tcPr>
            <w:tcW w:w="1637" w:type="dxa"/>
            <w:tcBorders>
              <w:top w:val="single" w:sz="8" w:space="0" w:color="AEAEAE"/>
              <w:left w:val="single" w:sz="8" w:space="0" w:color="E0E0E0"/>
              <w:bottom w:val="single" w:sz="8" w:space="0" w:color="152935"/>
              <w:right w:val="nil"/>
            </w:tcBorders>
            <w:shd w:val="clear" w:color="auto" w:fill="FFFFFF"/>
            <w:vAlign w:val="center"/>
          </w:tcPr>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c>
      </w:tr>
    </w:tbl>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bl>
      <w:tblPr>
        <w:tblW w:w="79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8"/>
        <w:gridCol w:w="1468"/>
        <w:gridCol w:w="1296"/>
        <w:gridCol w:w="1143"/>
        <w:gridCol w:w="1553"/>
        <w:gridCol w:w="1638"/>
      </w:tblGrid>
      <w:tr w:rsidR="00E35A41" w:rsidRPr="000C02D0" w:rsidTr="00E35A41">
        <w:trPr>
          <w:cantSplit/>
        </w:trPr>
        <w:tc>
          <w:tcPr>
            <w:tcW w:w="7916" w:type="dxa"/>
            <w:gridSpan w:val="6"/>
            <w:tcBorders>
              <w:top w:val="nil"/>
              <w:left w:val="nil"/>
              <w:bottom w:val="nil"/>
              <w:right w:val="nil"/>
            </w:tcBorders>
            <w:shd w:val="clear" w:color="auto" w:fill="FFFFFF"/>
            <w:vAlign w:val="center"/>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rPr>
            </w:pPr>
            <w:r w:rsidRPr="000C02D0">
              <w:rPr>
                <w:rFonts w:ascii="Arial" w:hAnsi="Arial" w:cs="Arial"/>
                <w:b/>
                <w:bCs/>
                <w:color w:val="000000"/>
              </w:rPr>
              <w:t>S4</w:t>
            </w:r>
          </w:p>
        </w:tc>
      </w:tr>
      <w:tr w:rsidR="00E35A41" w:rsidRPr="000C02D0" w:rsidTr="00E35A41">
        <w:trPr>
          <w:cantSplit/>
        </w:trPr>
        <w:tc>
          <w:tcPr>
            <w:tcW w:w="2286" w:type="dxa"/>
            <w:gridSpan w:val="2"/>
            <w:tcBorders>
              <w:top w:val="nil"/>
              <w:left w:val="nil"/>
              <w:bottom w:val="single" w:sz="8" w:space="0" w:color="152935"/>
              <w:right w:val="nil"/>
            </w:tcBorders>
            <w:shd w:val="clear" w:color="auto" w:fill="FFFFFF"/>
            <w:vAlign w:val="bottom"/>
          </w:tcPr>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c>
        <w:tc>
          <w:tcPr>
            <w:tcW w:w="1296" w:type="dxa"/>
            <w:tcBorders>
              <w:top w:val="nil"/>
              <w:left w:val="nil"/>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Frequency</w:t>
            </w:r>
          </w:p>
        </w:tc>
        <w:tc>
          <w:tcPr>
            <w:tcW w:w="1143" w:type="dxa"/>
            <w:tcBorders>
              <w:top w:val="nil"/>
              <w:left w:val="single" w:sz="8" w:space="0" w:color="E0E0E0"/>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Percent</w:t>
            </w:r>
          </w:p>
        </w:tc>
        <w:tc>
          <w:tcPr>
            <w:tcW w:w="1553" w:type="dxa"/>
            <w:tcBorders>
              <w:top w:val="nil"/>
              <w:left w:val="single" w:sz="8" w:space="0" w:color="E0E0E0"/>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Valid Percent</w:t>
            </w:r>
          </w:p>
        </w:tc>
        <w:tc>
          <w:tcPr>
            <w:tcW w:w="1638" w:type="dxa"/>
            <w:tcBorders>
              <w:top w:val="nil"/>
              <w:left w:val="single" w:sz="8" w:space="0" w:color="E0E0E0"/>
              <w:bottom w:val="single" w:sz="8" w:space="0" w:color="152935"/>
              <w:right w:val="nil"/>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Cumulative Percent</w:t>
            </w:r>
          </w:p>
        </w:tc>
      </w:tr>
      <w:tr w:rsidR="00E35A41" w:rsidRPr="000C02D0" w:rsidTr="00E35A41">
        <w:trPr>
          <w:cantSplit/>
        </w:trPr>
        <w:tc>
          <w:tcPr>
            <w:tcW w:w="818" w:type="dxa"/>
            <w:vMerge w:val="restart"/>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Valid</w:t>
            </w:r>
          </w:p>
        </w:tc>
        <w:tc>
          <w:tcPr>
            <w:tcW w:w="1468" w:type="dxa"/>
            <w:tcBorders>
              <w:top w:val="single" w:sz="8" w:space="0" w:color="152935"/>
              <w:left w:val="nil"/>
              <w:bottom w:val="single" w:sz="8" w:space="0" w:color="AEAEAE"/>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Setuju</w:t>
            </w:r>
          </w:p>
        </w:tc>
        <w:tc>
          <w:tcPr>
            <w:tcW w:w="1296" w:type="dxa"/>
            <w:tcBorders>
              <w:top w:val="single" w:sz="8" w:space="0" w:color="152935"/>
              <w:left w:val="nil"/>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40</w:t>
            </w:r>
          </w:p>
        </w:tc>
        <w:tc>
          <w:tcPr>
            <w:tcW w:w="1143" w:type="dxa"/>
            <w:tcBorders>
              <w:top w:val="single" w:sz="8" w:space="0" w:color="152935"/>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43,5</w:t>
            </w:r>
          </w:p>
        </w:tc>
        <w:tc>
          <w:tcPr>
            <w:tcW w:w="1553" w:type="dxa"/>
            <w:tcBorders>
              <w:top w:val="single" w:sz="8" w:space="0" w:color="152935"/>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43,5</w:t>
            </w:r>
          </w:p>
        </w:tc>
        <w:tc>
          <w:tcPr>
            <w:tcW w:w="1638" w:type="dxa"/>
            <w:tcBorders>
              <w:top w:val="single" w:sz="8" w:space="0" w:color="152935"/>
              <w:left w:val="single" w:sz="8" w:space="0" w:color="E0E0E0"/>
              <w:bottom w:val="single" w:sz="8" w:space="0" w:color="AEAEAE"/>
              <w:right w:val="nil"/>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43,5</w:t>
            </w:r>
          </w:p>
        </w:tc>
      </w:tr>
      <w:tr w:rsidR="00E35A41" w:rsidRPr="000C02D0" w:rsidTr="00E35A41">
        <w:trPr>
          <w:cantSplit/>
        </w:trPr>
        <w:tc>
          <w:tcPr>
            <w:tcW w:w="818" w:type="dxa"/>
            <w:vMerge/>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rPr>
                <w:rFonts w:ascii="Arial" w:hAnsi="Arial" w:cs="Arial"/>
                <w:color w:val="000000"/>
                <w:sz w:val="18"/>
                <w:szCs w:val="18"/>
              </w:rPr>
            </w:pPr>
          </w:p>
        </w:tc>
        <w:tc>
          <w:tcPr>
            <w:tcW w:w="1468" w:type="dxa"/>
            <w:tcBorders>
              <w:top w:val="single" w:sz="8" w:space="0" w:color="AEAEAE"/>
              <w:left w:val="nil"/>
              <w:bottom w:val="single" w:sz="8" w:space="0" w:color="AEAEAE"/>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Tidak setuju</w:t>
            </w:r>
          </w:p>
        </w:tc>
        <w:tc>
          <w:tcPr>
            <w:tcW w:w="1296" w:type="dxa"/>
            <w:tcBorders>
              <w:top w:val="single" w:sz="8" w:space="0" w:color="AEAEAE"/>
              <w:left w:val="nil"/>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52</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56,5</w:t>
            </w:r>
          </w:p>
        </w:tc>
        <w:tc>
          <w:tcPr>
            <w:tcW w:w="1553" w:type="dxa"/>
            <w:tcBorders>
              <w:top w:val="single" w:sz="8" w:space="0" w:color="AEAEAE"/>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56,5</w:t>
            </w:r>
          </w:p>
        </w:tc>
        <w:tc>
          <w:tcPr>
            <w:tcW w:w="1638" w:type="dxa"/>
            <w:tcBorders>
              <w:top w:val="single" w:sz="8" w:space="0" w:color="AEAEAE"/>
              <w:left w:val="single" w:sz="8" w:space="0" w:color="E0E0E0"/>
              <w:bottom w:val="single" w:sz="8" w:space="0" w:color="AEAEAE"/>
              <w:right w:val="nil"/>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r>
      <w:tr w:rsidR="00E35A41" w:rsidRPr="000C02D0" w:rsidTr="00E35A41">
        <w:trPr>
          <w:cantSplit/>
        </w:trPr>
        <w:tc>
          <w:tcPr>
            <w:tcW w:w="818" w:type="dxa"/>
            <w:vMerge/>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rPr>
                <w:rFonts w:ascii="Arial" w:hAnsi="Arial" w:cs="Arial"/>
                <w:color w:val="000000"/>
                <w:sz w:val="18"/>
                <w:szCs w:val="18"/>
              </w:rPr>
            </w:pPr>
          </w:p>
        </w:tc>
        <w:tc>
          <w:tcPr>
            <w:tcW w:w="1468" w:type="dxa"/>
            <w:tcBorders>
              <w:top w:val="single" w:sz="8" w:space="0" w:color="AEAEAE"/>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Total</w:t>
            </w:r>
          </w:p>
        </w:tc>
        <w:tc>
          <w:tcPr>
            <w:tcW w:w="1296" w:type="dxa"/>
            <w:tcBorders>
              <w:top w:val="single" w:sz="8" w:space="0" w:color="AEAEAE"/>
              <w:left w:val="nil"/>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92</w:t>
            </w:r>
          </w:p>
        </w:tc>
        <w:tc>
          <w:tcPr>
            <w:tcW w:w="1143" w:type="dxa"/>
            <w:tcBorders>
              <w:top w:val="single" w:sz="8" w:space="0" w:color="AEAEAE"/>
              <w:left w:val="single" w:sz="8" w:space="0" w:color="E0E0E0"/>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c>
          <w:tcPr>
            <w:tcW w:w="1553" w:type="dxa"/>
            <w:tcBorders>
              <w:top w:val="single" w:sz="8" w:space="0" w:color="AEAEAE"/>
              <w:left w:val="single" w:sz="8" w:space="0" w:color="E0E0E0"/>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c>
          <w:tcPr>
            <w:tcW w:w="1638" w:type="dxa"/>
            <w:tcBorders>
              <w:top w:val="single" w:sz="8" w:space="0" w:color="AEAEAE"/>
              <w:left w:val="single" w:sz="8" w:space="0" w:color="E0E0E0"/>
              <w:bottom w:val="single" w:sz="8" w:space="0" w:color="152935"/>
              <w:right w:val="nil"/>
            </w:tcBorders>
            <w:shd w:val="clear" w:color="auto" w:fill="FFFFFF"/>
            <w:vAlign w:val="center"/>
          </w:tcPr>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c>
      </w:tr>
    </w:tbl>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bl>
      <w:tblPr>
        <w:tblW w:w="79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8"/>
        <w:gridCol w:w="1468"/>
        <w:gridCol w:w="1296"/>
        <w:gridCol w:w="1143"/>
        <w:gridCol w:w="1553"/>
        <w:gridCol w:w="1638"/>
      </w:tblGrid>
      <w:tr w:rsidR="00E35A41" w:rsidRPr="000C02D0" w:rsidTr="00E35A41">
        <w:trPr>
          <w:cantSplit/>
        </w:trPr>
        <w:tc>
          <w:tcPr>
            <w:tcW w:w="7916" w:type="dxa"/>
            <w:gridSpan w:val="6"/>
            <w:tcBorders>
              <w:top w:val="nil"/>
              <w:left w:val="nil"/>
              <w:bottom w:val="nil"/>
              <w:right w:val="nil"/>
            </w:tcBorders>
            <w:shd w:val="clear" w:color="auto" w:fill="FFFFFF"/>
            <w:vAlign w:val="center"/>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rPr>
            </w:pPr>
            <w:r w:rsidRPr="000C02D0">
              <w:rPr>
                <w:rFonts w:ascii="Arial" w:hAnsi="Arial" w:cs="Arial"/>
                <w:b/>
                <w:bCs/>
                <w:color w:val="000000"/>
              </w:rPr>
              <w:t>S5</w:t>
            </w:r>
          </w:p>
        </w:tc>
      </w:tr>
      <w:tr w:rsidR="00E35A41" w:rsidRPr="000C02D0" w:rsidTr="00E35A41">
        <w:trPr>
          <w:cantSplit/>
        </w:trPr>
        <w:tc>
          <w:tcPr>
            <w:tcW w:w="2286" w:type="dxa"/>
            <w:gridSpan w:val="2"/>
            <w:tcBorders>
              <w:top w:val="nil"/>
              <w:left w:val="nil"/>
              <w:bottom w:val="single" w:sz="8" w:space="0" w:color="152935"/>
              <w:right w:val="nil"/>
            </w:tcBorders>
            <w:shd w:val="clear" w:color="auto" w:fill="FFFFFF"/>
            <w:vAlign w:val="bottom"/>
          </w:tcPr>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c>
        <w:tc>
          <w:tcPr>
            <w:tcW w:w="1296" w:type="dxa"/>
            <w:tcBorders>
              <w:top w:val="nil"/>
              <w:left w:val="nil"/>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Frequency</w:t>
            </w:r>
          </w:p>
        </w:tc>
        <w:tc>
          <w:tcPr>
            <w:tcW w:w="1143" w:type="dxa"/>
            <w:tcBorders>
              <w:top w:val="nil"/>
              <w:left w:val="single" w:sz="8" w:space="0" w:color="E0E0E0"/>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Percent</w:t>
            </w:r>
          </w:p>
        </w:tc>
        <w:tc>
          <w:tcPr>
            <w:tcW w:w="1553" w:type="dxa"/>
            <w:tcBorders>
              <w:top w:val="nil"/>
              <w:left w:val="single" w:sz="8" w:space="0" w:color="E0E0E0"/>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Valid Percent</w:t>
            </w:r>
          </w:p>
        </w:tc>
        <w:tc>
          <w:tcPr>
            <w:tcW w:w="1638" w:type="dxa"/>
            <w:tcBorders>
              <w:top w:val="nil"/>
              <w:left w:val="single" w:sz="8" w:space="0" w:color="E0E0E0"/>
              <w:bottom w:val="single" w:sz="8" w:space="0" w:color="152935"/>
              <w:right w:val="nil"/>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Cumulative Percent</w:t>
            </w:r>
          </w:p>
        </w:tc>
      </w:tr>
      <w:tr w:rsidR="00E35A41" w:rsidRPr="000C02D0" w:rsidTr="00E35A41">
        <w:trPr>
          <w:cantSplit/>
        </w:trPr>
        <w:tc>
          <w:tcPr>
            <w:tcW w:w="818" w:type="dxa"/>
            <w:vMerge w:val="restart"/>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Valid</w:t>
            </w:r>
          </w:p>
        </w:tc>
        <w:tc>
          <w:tcPr>
            <w:tcW w:w="1468" w:type="dxa"/>
            <w:tcBorders>
              <w:top w:val="single" w:sz="8" w:space="0" w:color="152935"/>
              <w:left w:val="nil"/>
              <w:bottom w:val="single" w:sz="8" w:space="0" w:color="AEAEAE"/>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Setuju</w:t>
            </w:r>
          </w:p>
        </w:tc>
        <w:tc>
          <w:tcPr>
            <w:tcW w:w="1296" w:type="dxa"/>
            <w:tcBorders>
              <w:top w:val="single" w:sz="8" w:space="0" w:color="152935"/>
              <w:left w:val="nil"/>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60</w:t>
            </w:r>
          </w:p>
        </w:tc>
        <w:tc>
          <w:tcPr>
            <w:tcW w:w="1143" w:type="dxa"/>
            <w:tcBorders>
              <w:top w:val="single" w:sz="8" w:space="0" w:color="152935"/>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65,2</w:t>
            </w:r>
          </w:p>
        </w:tc>
        <w:tc>
          <w:tcPr>
            <w:tcW w:w="1553" w:type="dxa"/>
            <w:tcBorders>
              <w:top w:val="single" w:sz="8" w:space="0" w:color="152935"/>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65,2</w:t>
            </w:r>
          </w:p>
        </w:tc>
        <w:tc>
          <w:tcPr>
            <w:tcW w:w="1638" w:type="dxa"/>
            <w:tcBorders>
              <w:top w:val="single" w:sz="8" w:space="0" w:color="152935"/>
              <w:left w:val="single" w:sz="8" w:space="0" w:color="E0E0E0"/>
              <w:bottom w:val="single" w:sz="8" w:space="0" w:color="AEAEAE"/>
              <w:right w:val="nil"/>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65,2</w:t>
            </w:r>
          </w:p>
        </w:tc>
      </w:tr>
      <w:tr w:rsidR="00E35A41" w:rsidRPr="000C02D0" w:rsidTr="00E35A41">
        <w:trPr>
          <w:cantSplit/>
        </w:trPr>
        <w:tc>
          <w:tcPr>
            <w:tcW w:w="818" w:type="dxa"/>
            <w:vMerge/>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rPr>
                <w:rFonts w:ascii="Arial" w:hAnsi="Arial" w:cs="Arial"/>
                <w:color w:val="000000"/>
                <w:sz w:val="18"/>
                <w:szCs w:val="18"/>
              </w:rPr>
            </w:pPr>
          </w:p>
        </w:tc>
        <w:tc>
          <w:tcPr>
            <w:tcW w:w="1468" w:type="dxa"/>
            <w:tcBorders>
              <w:top w:val="single" w:sz="8" w:space="0" w:color="AEAEAE"/>
              <w:left w:val="nil"/>
              <w:bottom w:val="single" w:sz="8" w:space="0" w:color="AEAEAE"/>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Tidak setuju</w:t>
            </w:r>
          </w:p>
        </w:tc>
        <w:tc>
          <w:tcPr>
            <w:tcW w:w="1296" w:type="dxa"/>
            <w:tcBorders>
              <w:top w:val="single" w:sz="8" w:space="0" w:color="AEAEAE"/>
              <w:left w:val="nil"/>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32</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34,8</w:t>
            </w:r>
          </w:p>
        </w:tc>
        <w:tc>
          <w:tcPr>
            <w:tcW w:w="1553" w:type="dxa"/>
            <w:tcBorders>
              <w:top w:val="single" w:sz="8" w:space="0" w:color="AEAEAE"/>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34,8</w:t>
            </w:r>
          </w:p>
        </w:tc>
        <w:tc>
          <w:tcPr>
            <w:tcW w:w="1638" w:type="dxa"/>
            <w:tcBorders>
              <w:top w:val="single" w:sz="8" w:space="0" w:color="AEAEAE"/>
              <w:left w:val="single" w:sz="8" w:space="0" w:color="E0E0E0"/>
              <w:bottom w:val="single" w:sz="8" w:space="0" w:color="AEAEAE"/>
              <w:right w:val="nil"/>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r>
      <w:tr w:rsidR="00E35A41" w:rsidRPr="000C02D0" w:rsidTr="00E35A41">
        <w:trPr>
          <w:cantSplit/>
        </w:trPr>
        <w:tc>
          <w:tcPr>
            <w:tcW w:w="818" w:type="dxa"/>
            <w:vMerge/>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rPr>
                <w:rFonts w:ascii="Arial" w:hAnsi="Arial" w:cs="Arial"/>
                <w:color w:val="000000"/>
                <w:sz w:val="18"/>
                <w:szCs w:val="18"/>
              </w:rPr>
            </w:pPr>
          </w:p>
        </w:tc>
        <w:tc>
          <w:tcPr>
            <w:tcW w:w="1468" w:type="dxa"/>
            <w:tcBorders>
              <w:top w:val="single" w:sz="8" w:space="0" w:color="AEAEAE"/>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Total</w:t>
            </w:r>
          </w:p>
        </w:tc>
        <w:tc>
          <w:tcPr>
            <w:tcW w:w="1296" w:type="dxa"/>
            <w:tcBorders>
              <w:top w:val="single" w:sz="8" w:space="0" w:color="AEAEAE"/>
              <w:left w:val="nil"/>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92</w:t>
            </w:r>
          </w:p>
        </w:tc>
        <w:tc>
          <w:tcPr>
            <w:tcW w:w="1143" w:type="dxa"/>
            <w:tcBorders>
              <w:top w:val="single" w:sz="8" w:space="0" w:color="AEAEAE"/>
              <w:left w:val="single" w:sz="8" w:space="0" w:color="E0E0E0"/>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c>
          <w:tcPr>
            <w:tcW w:w="1553" w:type="dxa"/>
            <w:tcBorders>
              <w:top w:val="single" w:sz="8" w:space="0" w:color="AEAEAE"/>
              <w:left w:val="single" w:sz="8" w:space="0" w:color="E0E0E0"/>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c>
          <w:tcPr>
            <w:tcW w:w="1638" w:type="dxa"/>
            <w:tcBorders>
              <w:top w:val="single" w:sz="8" w:space="0" w:color="AEAEAE"/>
              <w:left w:val="single" w:sz="8" w:space="0" w:color="E0E0E0"/>
              <w:bottom w:val="single" w:sz="8" w:space="0" w:color="152935"/>
              <w:right w:val="nil"/>
            </w:tcBorders>
            <w:shd w:val="clear" w:color="auto" w:fill="FFFFFF"/>
            <w:vAlign w:val="center"/>
          </w:tcPr>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c>
      </w:tr>
    </w:tbl>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bl>
      <w:tblPr>
        <w:tblW w:w="79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8"/>
        <w:gridCol w:w="1468"/>
        <w:gridCol w:w="1296"/>
        <w:gridCol w:w="1143"/>
        <w:gridCol w:w="1553"/>
        <w:gridCol w:w="1638"/>
      </w:tblGrid>
      <w:tr w:rsidR="00E35A41" w:rsidRPr="000C02D0" w:rsidTr="00E35A41">
        <w:trPr>
          <w:cantSplit/>
        </w:trPr>
        <w:tc>
          <w:tcPr>
            <w:tcW w:w="7916" w:type="dxa"/>
            <w:gridSpan w:val="6"/>
            <w:tcBorders>
              <w:top w:val="nil"/>
              <w:left w:val="nil"/>
              <w:bottom w:val="nil"/>
              <w:right w:val="nil"/>
            </w:tcBorders>
            <w:shd w:val="clear" w:color="auto" w:fill="FFFFFF"/>
            <w:vAlign w:val="center"/>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rPr>
            </w:pPr>
            <w:r w:rsidRPr="000C02D0">
              <w:rPr>
                <w:rFonts w:ascii="Arial" w:hAnsi="Arial" w:cs="Arial"/>
                <w:b/>
                <w:bCs/>
                <w:color w:val="000000"/>
              </w:rPr>
              <w:t>S6</w:t>
            </w:r>
          </w:p>
        </w:tc>
      </w:tr>
      <w:tr w:rsidR="00E35A41" w:rsidRPr="000C02D0" w:rsidTr="00E35A41">
        <w:trPr>
          <w:cantSplit/>
        </w:trPr>
        <w:tc>
          <w:tcPr>
            <w:tcW w:w="2286" w:type="dxa"/>
            <w:gridSpan w:val="2"/>
            <w:tcBorders>
              <w:top w:val="nil"/>
              <w:left w:val="nil"/>
              <w:bottom w:val="single" w:sz="8" w:space="0" w:color="152935"/>
              <w:right w:val="nil"/>
            </w:tcBorders>
            <w:shd w:val="clear" w:color="auto" w:fill="FFFFFF"/>
            <w:vAlign w:val="bottom"/>
          </w:tcPr>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c>
        <w:tc>
          <w:tcPr>
            <w:tcW w:w="1296" w:type="dxa"/>
            <w:tcBorders>
              <w:top w:val="nil"/>
              <w:left w:val="nil"/>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Frequency</w:t>
            </w:r>
          </w:p>
        </w:tc>
        <w:tc>
          <w:tcPr>
            <w:tcW w:w="1143" w:type="dxa"/>
            <w:tcBorders>
              <w:top w:val="nil"/>
              <w:left w:val="single" w:sz="8" w:space="0" w:color="E0E0E0"/>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Percent</w:t>
            </w:r>
          </w:p>
        </w:tc>
        <w:tc>
          <w:tcPr>
            <w:tcW w:w="1553" w:type="dxa"/>
            <w:tcBorders>
              <w:top w:val="nil"/>
              <w:left w:val="single" w:sz="8" w:space="0" w:color="E0E0E0"/>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Valid Percent</w:t>
            </w:r>
          </w:p>
        </w:tc>
        <w:tc>
          <w:tcPr>
            <w:tcW w:w="1638" w:type="dxa"/>
            <w:tcBorders>
              <w:top w:val="nil"/>
              <w:left w:val="single" w:sz="8" w:space="0" w:color="E0E0E0"/>
              <w:bottom w:val="single" w:sz="8" w:space="0" w:color="152935"/>
              <w:right w:val="nil"/>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Cumulative Percent</w:t>
            </w:r>
          </w:p>
        </w:tc>
      </w:tr>
      <w:tr w:rsidR="00E35A41" w:rsidRPr="000C02D0" w:rsidTr="00E35A41">
        <w:trPr>
          <w:cantSplit/>
        </w:trPr>
        <w:tc>
          <w:tcPr>
            <w:tcW w:w="818" w:type="dxa"/>
            <w:vMerge w:val="restart"/>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Valid</w:t>
            </w:r>
          </w:p>
        </w:tc>
        <w:tc>
          <w:tcPr>
            <w:tcW w:w="1468" w:type="dxa"/>
            <w:tcBorders>
              <w:top w:val="single" w:sz="8" w:space="0" w:color="152935"/>
              <w:left w:val="nil"/>
              <w:bottom w:val="single" w:sz="8" w:space="0" w:color="AEAEAE"/>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Setuju</w:t>
            </w:r>
          </w:p>
        </w:tc>
        <w:tc>
          <w:tcPr>
            <w:tcW w:w="1296" w:type="dxa"/>
            <w:tcBorders>
              <w:top w:val="single" w:sz="8" w:space="0" w:color="152935"/>
              <w:left w:val="nil"/>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65</w:t>
            </w:r>
          </w:p>
        </w:tc>
        <w:tc>
          <w:tcPr>
            <w:tcW w:w="1143" w:type="dxa"/>
            <w:tcBorders>
              <w:top w:val="single" w:sz="8" w:space="0" w:color="152935"/>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70,7</w:t>
            </w:r>
          </w:p>
        </w:tc>
        <w:tc>
          <w:tcPr>
            <w:tcW w:w="1553" w:type="dxa"/>
            <w:tcBorders>
              <w:top w:val="single" w:sz="8" w:space="0" w:color="152935"/>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70,7</w:t>
            </w:r>
          </w:p>
        </w:tc>
        <w:tc>
          <w:tcPr>
            <w:tcW w:w="1638" w:type="dxa"/>
            <w:tcBorders>
              <w:top w:val="single" w:sz="8" w:space="0" w:color="152935"/>
              <w:left w:val="single" w:sz="8" w:space="0" w:color="E0E0E0"/>
              <w:bottom w:val="single" w:sz="8" w:space="0" w:color="AEAEAE"/>
              <w:right w:val="nil"/>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70,7</w:t>
            </w:r>
          </w:p>
        </w:tc>
      </w:tr>
      <w:tr w:rsidR="00E35A41" w:rsidRPr="000C02D0" w:rsidTr="00E35A41">
        <w:trPr>
          <w:cantSplit/>
        </w:trPr>
        <w:tc>
          <w:tcPr>
            <w:tcW w:w="818" w:type="dxa"/>
            <w:vMerge/>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rPr>
                <w:rFonts w:ascii="Arial" w:hAnsi="Arial" w:cs="Arial"/>
                <w:color w:val="000000"/>
                <w:sz w:val="18"/>
                <w:szCs w:val="18"/>
              </w:rPr>
            </w:pPr>
          </w:p>
        </w:tc>
        <w:tc>
          <w:tcPr>
            <w:tcW w:w="1468" w:type="dxa"/>
            <w:tcBorders>
              <w:top w:val="single" w:sz="8" w:space="0" w:color="AEAEAE"/>
              <w:left w:val="nil"/>
              <w:bottom w:val="single" w:sz="8" w:space="0" w:color="AEAEAE"/>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Tidak setuju</w:t>
            </w:r>
          </w:p>
        </w:tc>
        <w:tc>
          <w:tcPr>
            <w:tcW w:w="1296" w:type="dxa"/>
            <w:tcBorders>
              <w:top w:val="single" w:sz="8" w:space="0" w:color="AEAEAE"/>
              <w:left w:val="nil"/>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27</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29,3</w:t>
            </w:r>
          </w:p>
        </w:tc>
        <w:tc>
          <w:tcPr>
            <w:tcW w:w="1553" w:type="dxa"/>
            <w:tcBorders>
              <w:top w:val="single" w:sz="8" w:space="0" w:color="AEAEAE"/>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29,3</w:t>
            </w:r>
          </w:p>
        </w:tc>
        <w:tc>
          <w:tcPr>
            <w:tcW w:w="1638" w:type="dxa"/>
            <w:tcBorders>
              <w:top w:val="single" w:sz="8" w:space="0" w:color="AEAEAE"/>
              <w:left w:val="single" w:sz="8" w:space="0" w:color="E0E0E0"/>
              <w:bottom w:val="single" w:sz="8" w:space="0" w:color="AEAEAE"/>
              <w:right w:val="nil"/>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r>
      <w:tr w:rsidR="00E35A41" w:rsidRPr="000C02D0" w:rsidTr="00E35A41">
        <w:trPr>
          <w:cantSplit/>
        </w:trPr>
        <w:tc>
          <w:tcPr>
            <w:tcW w:w="818" w:type="dxa"/>
            <w:vMerge/>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rPr>
                <w:rFonts w:ascii="Arial" w:hAnsi="Arial" w:cs="Arial"/>
                <w:color w:val="000000"/>
                <w:sz w:val="18"/>
                <w:szCs w:val="18"/>
              </w:rPr>
            </w:pPr>
          </w:p>
        </w:tc>
        <w:tc>
          <w:tcPr>
            <w:tcW w:w="1468" w:type="dxa"/>
            <w:tcBorders>
              <w:top w:val="single" w:sz="8" w:space="0" w:color="AEAEAE"/>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Total</w:t>
            </w:r>
          </w:p>
        </w:tc>
        <w:tc>
          <w:tcPr>
            <w:tcW w:w="1296" w:type="dxa"/>
            <w:tcBorders>
              <w:top w:val="single" w:sz="8" w:space="0" w:color="AEAEAE"/>
              <w:left w:val="nil"/>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92</w:t>
            </w:r>
          </w:p>
        </w:tc>
        <w:tc>
          <w:tcPr>
            <w:tcW w:w="1143" w:type="dxa"/>
            <w:tcBorders>
              <w:top w:val="single" w:sz="8" w:space="0" w:color="AEAEAE"/>
              <w:left w:val="single" w:sz="8" w:space="0" w:color="E0E0E0"/>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c>
          <w:tcPr>
            <w:tcW w:w="1553" w:type="dxa"/>
            <w:tcBorders>
              <w:top w:val="single" w:sz="8" w:space="0" w:color="AEAEAE"/>
              <w:left w:val="single" w:sz="8" w:space="0" w:color="E0E0E0"/>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c>
          <w:tcPr>
            <w:tcW w:w="1638" w:type="dxa"/>
            <w:tcBorders>
              <w:top w:val="single" w:sz="8" w:space="0" w:color="AEAEAE"/>
              <w:left w:val="single" w:sz="8" w:space="0" w:color="E0E0E0"/>
              <w:bottom w:val="single" w:sz="8" w:space="0" w:color="152935"/>
              <w:right w:val="nil"/>
            </w:tcBorders>
            <w:shd w:val="clear" w:color="auto" w:fill="FFFFFF"/>
            <w:vAlign w:val="center"/>
          </w:tcPr>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c>
      </w:tr>
    </w:tbl>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bl>
      <w:tblPr>
        <w:tblW w:w="79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8"/>
        <w:gridCol w:w="1468"/>
        <w:gridCol w:w="1296"/>
        <w:gridCol w:w="1143"/>
        <w:gridCol w:w="1553"/>
        <w:gridCol w:w="1638"/>
      </w:tblGrid>
      <w:tr w:rsidR="00E35A41" w:rsidRPr="000C02D0" w:rsidTr="00E35A41">
        <w:trPr>
          <w:cantSplit/>
        </w:trPr>
        <w:tc>
          <w:tcPr>
            <w:tcW w:w="7916" w:type="dxa"/>
            <w:gridSpan w:val="6"/>
            <w:tcBorders>
              <w:top w:val="nil"/>
              <w:left w:val="nil"/>
              <w:bottom w:val="nil"/>
              <w:right w:val="nil"/>
            </w:tcBorders>
            <w:shd w:val="clear" w:color="auto" w:fill="FFFFFF"/>
            <w:vAlign w:val="center"/>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rPr>
            </w:pPr>
            <w:r w:rsidRPr="000C02D0">
              <w:rPr>
                <w:rFonts w:ascii="Arial" w:hAnsi="Arial" w:cs="Arial"/>
                <w:b/>
                <w:bCs/>
                <w:color w:val="000000"/>
              </w:rPr>
              <w:t>S7</w:t>
            </w:r>
          </w:p>
        </w:tc>
      </w:tr>
      <w:tr w:rsidR="00E35A41" w:rsidRPr="000C02D0" w:rsidTr="00E35A41">
        <w:trPr>
          <w:cantSplit/>
        </w:trPr>
        <w:tc>
          <w:tcPr>
            <w:tcW w:w="2286" w:type="dxa"/>
            <w:gridSpan w:val="2"/>
            <w:tcBorders>
              <w:top w:val="nil"/>
              <w:left w:val="nil"/>
              <w:bottom w:val="single" w:sz="8" w:space="0" w:color="152935"/>
              <w:right w:val="nil"/>
            </w:tcBorders>
            <w:shd w:val="clear" w:color="auto" w:fill="FFFFFF"/>
            <w:vAlign w:val="bottom"/>
          </w:tcPr>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c>
        <w:tc>
          <w:tcPr>
            <w:tcW w:w="1296" w:type="dxa"/>
            <w:tcBorders>
              <w:top w:val="nil"/>
              <w:left w:val="nil"/>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Frequency</w:t>
            </w:r>
          </w:p>
        </w:tc>
        <w:tc>
          <w:tcPr>
            <w:tcW w:w="1143" w:type="dxa"/>
            <w:tcBorders>
              <w:top w:val="nil"/>
              <w:left w:val="single" w:sz="8" w:space="0" w:color="E0E0E0"/>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Percent</w:t>
            </w:r>
          </w:p>
        </w:tc>
        <w:tc>
          <w:tcPr>
            <w:tcW w:w="1553" w:type="dxa"/>
            <w:tcBorders>
              <w:top w:val="nil"/>
              <w:left w:val="single" w:sz="8" w:space="0" w:color="E0E0E0"/>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Valid Percent</w:t>
            </w:r>
          </w:p>
        </w:tc>
        <w:tc>
          <w:tcPr>
            <w:tcW w:w="1638" w:type="dxa"/>
            <w:tcBorders>
              <w:top w:val="nil"/>
              <w:left w:val="single" w:sz="8" w:space="0" w:color="E0E0E0"/>
              <w:bottom w:val="single" w:sz="8" w:space="0" w:color="152935"/>
              <w:right w:val="nil"/>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Cumulative Percent</w:t>
            </w:r>
          </w:p>
        </w:tc>
      </w:tr>
      <w:tr w:rsidR="00E35A41" w:rsidRPr="000C02D0" w:rsidTr="00E35A41">
        <w:trPr>
          <w:cantSplit/>
        </w:trPr>
        <w:tc>
          <w:tcPr>
            <w:tcW w:w="818" w:type="dxa"/>
            <w:vMerge w:val="restart"/>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Valid</w:t>
            </w:r>
          </w:p>
        </w:tc>
        <w:tc>
          <w:tcPr>
            <w:tcW w:w="1468" w:type="dxa"/>
            <w:tcBorders>
              <w:top w:val="single" w:sz="8" w:space="0" w:color="152935"/>
              <w:left w:val="nil"/>
              <w:bottom w:val="single" w:sz="8" w:space="0" w:color="AEAEAE"/>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Tidak setuju</w:t>
            </w:r>
          </w:p>
        </w:tc>
        <w:tc>
          <w:tcPr>
            <w:tcW w:w="1296" w:type="dxa"/>
            <w:tcBorders>
              <w:top w:val="single" w:sz="8" w:space="0" w:color="152935"/>
              <w:left w:val="nil"/>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36</w:t>
            </w:r>
          </w:p>
        </w:tc>
        <w:tc>
          <w:tcPr>
            <w:tcW w:w="1143" w:type="dxa"/>
            <w:tcBorders>
              <w:top w:val="single" w:sz="8" w:space="0" w:color="152935"/>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39,1</w:t>
            </w:r>
          </w:p>
        </w:tc>
        <w:tc>
          <w:tcPr>
            <w:tcW w:w="1553" w:type="dxa"/>
            <w:tcBorders>
              <w:top w:val="single" w:sz="8" w:space="0" w:color="152935"/>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39,1</w:t>
            </w:r>
          </w:p>
        </w:tc>
        <w:tc>
          <w:tcPr>
            <w:tcW w:w="1638" w:type="dxa"/>
            <w:tcBorders>
              <w:top w:val="single" w:sz="8" w:space="0" w:color="152935"/>
              <w:left w:val="single" w:sz="8" w:space="0" w:color="E0E0E0"/>
              <w:bottom w:val="single" w:sz="8" w:space="0" w:color="AEAEAE"/>
              <w:right w:val="nil"/>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39,1</w:t>
            </w:r>
          </w:p>
        </w:tc>
      </w:tr>
      <w:tr w:rsidR="00E35A41" w:rsidRPr="000C02D0" w:rsidTr="00E35A41">
        <w:trPr>
          <w:cantSplit/>
        </w:trPr>
        <w:tc>
          <w:tcPr>
            <w:tcW w:w="818" w:type="dxa"/>
            <w:vMerge/>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rPr>
                <w:rFonts w:ascii="Arial" w:hAnsi="Arial" w:cs="Arial"/>
                <w:color w:val="000000"/>
                <w:sz w:val="18"/>
                <w:szCs w:val="18"/>
              </w:rPr>
            </w:pPr>
          </w:p>
        </w:tc>
        <w:tc>
          <w:tcPr>
            <w:tcW w:w="1468" w:type="dxa"/>
            <w:tcBorders>
              <w:top w:val="single" w:sz="8" w:space="0" w:color="AEAEAE"/>
              <w:left w:val="nil"/>
              <w:bottom w:val="single" w:sz="8" w:space="0" w:color="AEAEAE"/>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Setuju</w:t>
            </w:r>
          </w:p>
        </w:tc>
        <w:tc>
          <w:tcPr>
            <w:tcW w:w="1296" w:type="dxa"/>
            <w:tcBorders>
              <w:top w:val="single" w:sz="8" w:space="0" w:color="AEAEAE"/>
              <w:left w:val="nil"/>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56</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60,9</w:t>
            </w:r>
          </w:p>
        </w:tc>
        <w:tc>
          <w:tcPr>
            <w:tcW w:w="1553" w:type="dxa"/>
            <w:tcBorders>
              <w:top w:val="single" w:sz="8" w:space="0" w:color="AEAEAE"/>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60,9</w:t>
            </w:r>
          </w:p>
        </w:tc>
        <w:tc>
          <w:tcPr>
            <w:tcW w:w="1638" w:type="dxa"/>
            <w:tcBorders>
              <w:top w:val="single" w:sz="8" w:space="0" w:color="AEAEAE"/>
              <w:left w:val="single" w:sz="8" w:space="0" w:color="E0E0E0"/>
              <w:bottom w:val="single" w:sz="8" w:space="0" w:color="AEAEAE"/>
              <w:right w:val="nil"/>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r>
      <w:tr w:rsidR="00E35A41" w:rsidRPr="000C02D0" w:rsidTr="00E35A41">
        <w:trPr>
          <w:cantSplit/>
        </w:trPr>
        <w:tc>
          <w:tcPr>
            <w:tcW w:w="818" w:type="dxa"/>
            <w:vMerge/>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rPr>
                <w:rFonts w:ascii="Arial" w:hAnsi="Arial" w:cs="Arial"/>
                <w:color w:val="000000"/>
                <w:sz w:val="18"/>
                <w:szCs w:val="18"/>
              </w:rPr>
            </w:pPr>
          </w:p>
        </w:tc>
        <w:tc>
          <w:tcPr>
            <w:tcW w:w="1468" w:type="dxa"/>
            <w:tcBorders>
              <w:top w:val="single" w:sz="8" w:space="0" w:color="AEAEAE"/>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Total</w:t>
            </w:r>
          </w:p>
        </w:tc>
        <w:tc>
          <w:tcPr>
            <w:tcW w:w="1296" w:type="dxa"/>
            <w:tcBorders>
              <w:top w:val="single" w:sz="8" w:space="0" w:color="AEAEAE"/>
              <w:left w:val="nil"/>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92</w:t>
            </w:r>
          </w:p>
        </w:tc>
        <w:tc>
          <w:tcPr>
            <w:tcW w:w="1143" w:type="dxa"/>
            <w:tcBorders>
              <w:top w:val="single" w:sz="8" w:space="0" w:color="AEAEAE"/>
              <w:left w:val="single" w:sz="8" w:space="0" w:color="E0E0E0"/>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c>
          <w:tcPr>
            <w:tcW w:w="1553" w:type="dxa"/>
            <w:tcBorders>
              <w:top w:val="single" w:sz="8" w:space="0" w:color="AEAEAE"/>
              <w:left w:val="single" w:sz="8" w:space="0" w:color="E0E0E0"/>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c>
          <w:tcPr>
            <w:tcW w:w="1638" w:type="dxa"/>
            <w:tcBorders>
              <w:top w:val="single" w:sz="8" w:space="0" w:color="AEAEAE"/>
              <w:left w:val="single" w:sz="8" w:space="0" w:color="E0E0E0"/>
              <w:bottom w:val="single" w:sz="8" w:space="0" w:color="152935"/>
              <w:right w:val="nil"/>
            </w:tcBorders>
            <w:shd w:val="clear" w:color="auto" w:fill="FFFFFF"/>
            <w:vAlign w:val="center"/>
          </w:tcPr>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c>
      </w:tr>
    </w:tbl>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bl>
      <w:tblPr>
        <w:tblW w:w="79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8"/>
        <w:gridCol w:w="1468"/>
        <w:gridCol w:w="1296"/>
        <w:gridCol w:w="1143"/>
        <w:gridCol w:w="1553"/>
        <w:gridCol w:w="1638"/>
      </w:tblGrid>
      <w:tr w:rsidR="00E35A41" w:rsidRPr="000C02D0" w:rsidTr="00E35A41">
        <w:trPr>
          <w:cantSplit/>
        </w:trPr>
        <w:tc>
          <w:tcPr>
            <w:tcW w:w="7916" w:type="dxa"/>
            <w:gridSpan w:val="6"/>
            <w:tcBorders>
              <w:top w:val="nil"/>
              <w:left w:val="nil"/>
              <w:bottom w:val="nil"/>
              <w:right w:val="nil"/>
            </w:tcBorders>
            <w:shd w:val="clear" w:color="auto" w:fill="FFFFFF"/>
            <w:vAlign w:val="center"/>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rPr>
            </w:pPr>
            <w:r w:rsidRPr="000C02D0">
              <w:rPr>
                <w:rFonts w:ascii="Arial" w:hAnsi="Arial" w:cs="Arial"/>
                <w:b/>
                <w:bCs/>
                <w:color w:val="000000"/>
              </w:rPr>
              <w:t>S8</w:t>
            </w:r>
          </w:p>
        </w:tc>
      </w:tr>
      <w:tr w:rsidR="00E35A41" w:rsidRPr="000C02D0" w:rsidTr="00E35A41">
        <w:trPr>
          <w:cantSplit/>
        </w:trPr>
        <w:tc>
          <w:tcPr>
            <w:tcW w:w="2286" w:type="dxa"/>
            <w:gridSpan w:val="2"/>
            <w:tcBorders>
              <w:top w:val="nil"/>
              <w:left w:val="nil"/>
              <w:bottom w:val="single" w:sz="8" w:space="0" w:color="152935"/>
              <w:right w:val="nil"/>
            </w:tcBorders>
            <w:shd w:val="clear" w:color="auto" w:fill="FFFFFF"/>
            <w:vAlign w:val="bottom"/>
          </w:tcPr>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c>
        <w:tc>
          <w:tcPr>
            <w:tcW w:w="1296" w:type="dxa"/>
            <w:tcBorders>
              <w:top w:val="nil"/>
              <w:left w:val="nil"/>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Frequency</w:t>
            </w:r>
          </w:p>
        </w:tc>
        <w:tc>
          <w:tcPr>
            <w:tcW w:w="1143" w:type="dxa"/>
            <w:tcBorders>
              <w:top w:val="nil"/>
              <w:left w:val="single" w:sz="8" w:space="0" w:color="E0E0E0"/>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Percent</w:t>
            </w:r>
          </w:p>
        </w:tc>
        <w:tc>
          <w:tcPr>
            <w:tcW w:w="1553" w:type="dxa"/>
            <w:tcBorders>
              <w:top w:val="nil"/>
              <w:left w:val="single" w:sz="8" w:space="0" w:color="E0E0E0"/>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Valid Percent</w:t>
            </w:r>
          </w:p>
        </w:tc>
        <w:tc>
          <w:tcPr>
            <w:tcW w:w="1638" w:type="dxa"/>
            <w:tcBorders>
              <w:top w:val="nil"/>
              <w:left w:val="single" w:sz="8" w:space="0" w:color="E0E0E0"/>
              <w:bottom w:val="single" w:sz="8" w:space="0" w:color="152935"/>
              <w:right w:val="nil"/>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Cumulative Percent</w:t>
            </w:r>
          </w:p>
        </w:tc>
      </w:tr>
      <w:tr w:rsidR="00E35A41" w:rsidRPr="000C02D0" w:rsidTr="00E35A41">
        <w:trPr>
          <w:cantSplit/>
        </w:trPr>
        <w:tc>
          <w:tcPr>
            <w:tcW w:w="818" w:type="dxa"/>
            <w:vMerge w:val="restart"/>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Valid</w:t>
            </w:r>
          </w:p>
        </w:tc>
        <w:tc>
          <w:tcPr>
            <w:tcW w:w="1468" w:type="dxa"/>
            <w:tcBorders>
              <w:top w:val="single" w:sz="8" w:space="0" w:color="152935"/>
              <w:left w:val="nil"/>
              <w:bottom w:val="single" w:sz="8" w:space="0" w:color="AEAEAE"/>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Setuju</w:t>
            </w:r>
          </w:p>
        </w:tc>
        <w:tc>
          <w:tcPr>
            <w:tcW w:w="1296" w:type="dxa"/>
            <w:tcBorders>
              <w:top w:val="single" w:sz="8" w:space="0" w:color="152935"/>
              <w:left w:val="nil"/>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69</w:t>
            </w:r>
          </w:p>
        </w:tc>
        <w:tc>
          <w:tcPr>
            <w:tcW w:w="1143" w:type="dxa"/>
            <w:tcBorders>
              <w:top w:val="single" w:sz="8" w:space="0" w:color="152935"/>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75,0</w:t>
            </w:r>
          </w:p>
        </w:tc>
        <w:tc>
          <w:tcPr>
            <w:tcW w:w="1553" w:type="dxa"/>
            <w:tcBorders>
              <w:top w:val="single" w:sz="8" w:space="0" w:color="152935"/>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75,0</w:t>
            </w:r>
          </w:p>
        </w:tc>
        <w:tc>
          <w:tcPr>
            <w:tcW w:w="1638" w:type="dxa"/>
            <w:tcBorders>
              <w:top w:val="single" w:sz="8" w:space="0" w:color="152935"/>
              <w:left w:val="single" w:sz="8" w:space="0" w:color="E0E0E0"/>
              <w:bottom w:val="single" w:sz="8" w:space="0" w:color="AEAEAE"/>
              <w:right w:val="nil"/>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75,0</w:t>
            </w:r>
          </w:p>
        </w:tc>
      </w:tr>
      <w:tr w:rsidR="00E35A41" w:rsidRPr="000C02D0" w:rsidTr="00E35A41">
        <w:trPr>
          <w:cantSplit/>
        </w:trPr>
        <w:tc>
          <w:tcPr>
            <w:tcW w:w="818" w:type="dxa"/>
            <w:vMerge/>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rPr>
                <w:rFonts w:ascii="Arial" w:hAnsi="Arial" w:cs="Arial"/>
                <w:color w:val="000000"/>
                <w:sz w:val="18"/>
                <w:szCs w:val="18"/>
              </w:rPr>
            </w:pPr>
          </w:p>
        </w:tc>
        <w:tc>
          <w:tcPr>
            <w:tcW w:w="1468" w:type="dxa"/>
            <w:tcBorders>
              <w:top w:val="single" w:sz="8" w:space="0" w:color="AEAEAE"/>
              <w:left w:val="nil"/>
              <w:bottom w:val="single" w:sz="8" w:space="0" w:color="AEAEAE"/>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Tidak setuju</w:t>
            </w:r>
          </w:p>
        </w:tc>
        <w:tc>
          <w:tcPr>
            <w:tcW w:w="1296" w:type="dxa"/>
            <w:tcBorders>
              <w:top w:val="single" w:sz="8" w:space="0" w:color="AEAEAE"/>
              <w:left w:val="nil"/>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23</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25,0</w:t>
            </w:r>
          </w:p>
        </w:tc>
        <w:tc>
          <w:tcPr>
            <w:tcW w:w="1553" w:type="dxa"/>
            <w:tcBorders>
              <w:top w:val="single" w:sz="8" w:space="0" w:color="AEAEAE"/>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25,0</w:t>
            </w:r>
          </w:p>
        </w:tc>
        <w:tc>
          <w:tcPr>
            <w:tcW w:w="1638" w:type="dxa"/>
            <w:tcBorders>
              <w:top w:val="single" w:sz="8" w:space="0" w:color="AEAEAE"/>
              <w:left w:val="single" w:sz="8" w:space="0" w:color="E0E0E0"/>
              <w:bottom w:val="single" w:sz="8" w:space="0" w:color="AEAEAE"/>
              <w:right w:val="nil"/>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r>
      <w:tr w:rsidR="00E35A41" w:rsidRPr="000C02D0" w:rsidTr="00E35A41">
        <w:trPr>
          <w:cantSplit/>
        </w:trPr>
        <w:tc>
          <w:tcPr>
            <w:tcW w:w="818" w:type="dxa"/>
            <w:vMerge/>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rPr>
                <w:rFonts w:ascii="Arial" w:hAnsi="Arial" w:cs="Arial"/>
                <w:color w:val="000000"/>
                <w:sz w:val="18"/>
                <w:szCs w:val="18"/>
              </w:rPr>
            </w:pPr>
          </w:p>
        </w:tc>
        <w:tc>
          <w:tcPr>
            <w:tcW w:w="1468" w:type="dxa"/>
            <w:tcBorders>
              <w:top w:val="single" w:sz="8" w:space="0" w:color="AEAEAE"/>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Total</w:t>
            </w:r>
          </w:p>
        </w:tc>
        <w:tc>
          <w:tcPr>
            <w:tcW w:w="1296" w:type="dxa"/>
            <w:tcBorders>
              <w:top w:val="single" w:sz="8" w:space="0" w:color="AEAEAE"/>
              <w:left w:val="nil"/>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92</w:t>
            </w:r>
          </w:p>
        </w:tc>
        <w:tc>
          <w:tcPr>
            <w:tcW w:w="1143" w:type="dxa"/>
            <w:tcBorders>
              <w:top w:val="single" w:sz="8" w:space="0" w:color="AEAEAE"/>
              <w:left w:val="single" w:sz="8" w:space="0" w:color="E0E0E0"/>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c>
          <w:tcPr>
            <w:tcW w:w="1553" w:type="dxa"/>
            <w:tcBorders>
              <w:top w:val="single" w:sz="8" w:space="0" w:color="AEAEAE"/>
              <w:left w:val="single" w:sz="8" w:space="0" w:color="E0E0E0"/>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c>
          <w:tcPr>
            <w:tcW w:w="1638" w:type="dxa"/>
            <w:tcBorders>
              <w:top w:val="single" w:sz="8" w:space="0" w:color="AEAEAE"/>
              <w:left w:val="single" w:sz="8" w:space="0" w:color="E0E0E0"/>
              <w:bottom w:val="single" w:sz="8" w:space="0" w:color="152935"/>
              <w:right w:val="nil"/>
            </w:tcBorders>
            <w:shd w:val="clear" w:color="auto" w:fill="FFFFFF"/>
            <w:vAlign w:val="center"/>
          </w:tcPr>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c>
      </w:tr>
    </w:tbl>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bl>
      <w:tblPr>
        <w:tblW w:w="79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8"/>
        <w:gridCol w:w="1468"/>
        <w:gridCol w:w="1296"/>
        <w:gridCol w:w="1143"/>
        <w:gridCol w:w="1553"/>
        <w:gridCol w:w="1638"/>
      </w:tblGrid>
      <w:tr w:rsidR="00E35A41" w:rsidRPr="000C02D0" w:rsidTr="00F230C8">
        <w:trPr>
          <w:cantSplit/>
        </w:trPr>
        <w:tc>
          <w:tcPr>
            <w:tcW w:w="7913" w:type="dxa"/>
            <w:gridSpan w:val="6"/>
            <w:tcBorders>
              <w:top w:val="nil"/>
              <w:left w:val="nil"/>
              <w:bottom w:val="nil"/>
              <w:right w:val="nil"/>
            </w:tcBorders>
            <w:shd w:val="clear" w:color="auto" w:fill="FFFFFF"/>
            <w:vAlign w:val="center"/>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rPr>
            </w:pPr>
            <w:r w:rsidRPr="000C02D0">
              <w:rPr>
                <w:rFonts w:ascii="Arial" w:hAnsi="Arial" w:cs="Arial"/>
                <w:b/>
                <w:bCs/>
                <w:color w:val="000000"/>
              </w:rPr>
              <w:t>S9</w:t>
            </w:r>
          </w:p>
        </w:tc>
      </w:tr>
      <w:tr w:rsidR="00E35A41" w:rsidRPr="000C02D0" w:rsidTr="00F230C8">
        <w:trPr>
          <w:cantSplit/>
        </w:trPr>
        <w:tc>
          <w:tcPr>
            <w:tcW w:w="2285" w:type="dxa"/>
            <w:gridSpan w:val="2"/>
            <w:tcBorders>
              <w:top w:val="nil"/>
              <w:left w:val="nil"/>
              <w:bottom w:val="single" w:sz="8" w:space="0" w:color="152935"/>
              <w:right w:val="nil"/>
            </w:tcBorders>
            <w:shd w:val="clear" w:color="auto" w:fill="FFFFFF"/>
            <w:vAlign w:val="bottom"/>
          </w:tcPr>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c>
        <w:tc>
          <w:tcPr>
            <w:tcW w:w="1296" w:type="dxa"/>
            <w:tcBorders>
              <w:top w:val="nil"/>
              <w:left w:val="nil"/>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Frequency</w:t>
            </w:r>
          </w:p>
        </w:tc>
        <w:tc>
          <w:tcPr>
            <w:tcW w:w="1143" w:type="dxa"/>
            <w:tcBorders>
              <w:top w:val="nil"/>
              <w:left w:val="single" w:sz="8" w:space="0" w:color="E0E0E0"/>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Percent</w:t>
            </w:r>
          </w:p>
        </w:tc>
        <w:tc>
          <w:tcPr>
            <w:tcW w:w="1552" w:type="dxa"/>
            <w:tcBorders>
              <w:top w:val="nil"/>
              <w:left w:val="single" w:sz="8" w:space="0" w:color="E0E0E0"/>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Valid Percent</w:t>
            </w:r>
          </w:p>
        </w:tc>
        <w:tc>
          <w:tcPr>
            <w:tcW w:w="1637" w:type="dxa"/>
            <w:tcBorders>
              <w:top w:val="nil"/>
              <w:left w:val="single" w:sz="8" w:space="0" w:color="E0E0E0"/>
              <w:bottom w:val="single" w:sz="8" w:space="0" w:color="152935"/>
              <w:right w:val="nil"/>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Cumulative Percent</w:t>
            </w:r>
          </w:p>
        </w:tc>
      </w:tr>
      <w:tr w:rsidR="00E35A41" w:rsidRPr="000C02D0" w:rsidTr="00F230C8">
        <w:trPr>
          <w:cantSplit/>
        </w:trPr>
        <w:tc>
          <w:tcPr>
            <w:tcW w:w="818" w:type="dxa"/>
            <w:vMerge w:val="restart"/>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Valid</w:t>
            </w:r>
          </w:p>
        </w:tc>
        <w:tc>
          <w:tcPr>
            <w:tcW w:w="1467" w:type="dxa"/>
            <w:tcBorders>
              <w:top w:val="single" w:sz="8" w:space="0" w:color="152935"/>
              <w:left w:val="nil"/>
              <w:bottom w:val="single" w:sz="8" w:space="0" w:color="AEAEAE"/>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Tidak setuju</w:t>
            </w:r>
          </w:p>
        </w:tc>
        <w:tc>
          <w:tcPr>
            <w:tcW w:w="1296" w:type="dxa"/>
            <w:tcBorders>
              <w:top w:val="single" w:sz="8" w:space="0" w:color="152935"/>
              <w:left w:val="nil"/>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46</w:t>
            </w:r>
          </w:p>
        </w:tc>
        <w:tc>
          <w:tcPr>
            <w:tcW w:w="1143" w:type="dxa"/>
            <w:tcBorders>
              <w:top w:val="single" w:sz="8" w:space="0" w:color="152935"/>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50,0</w:t>
            </w:r>
          </w:p>
        </w:tc>
        <w:tc>
          <w:tcPr>
            <w:tcW w:w="1552" w:type="dxa"/>
            <w:tcBorders>
              <w:top w:val="single" w:sz="8" w:space="0" w:color="152935"/>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50,0</w:t>
            </w:r>
          </w:p>
        </w:tc>
        <w:tc>
          <w:tcPr>
            <w:tcW w:w="1637" w:type="dxa"/>
            <w:tcBorders>
              <w:top w:val="single" w:sz="8" w:space="0" w:color="152935"/>
              <w:left w:val="single" w:sz="8" w:space="0" w:color="E0E0E0"/>
              <w:bottom w:val="single" w:sz="8" w:space="0" w:color="AEAEAE"/>
              <w:right w:val="nil"/>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50,0</w:t>
            </w:r>
          </w:p>
        </w:tc>
      </w:tr>
      <w:tr w:rsidR="00E35A41" w:rsidRPr="000C02D0" w:rsidTr="00F230C8">
        <w:trPr>
          <w:cantSplit/>
        </w:trPr>
        <w:tc>
          <w:tcPr>
            <w:tcW w:w="818" w:type="dxa"/>
            <w:vMerge/>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rPr>
                <w:rFonts w:ascii="Arial" w:hAnsi="Arial" w:cs="Arial"/>
                <w:color w:val="000000"/>
                <w:sz w:val="18"/>
                <w:szCs w:val="18"/>
              </w:rPr>
            </w:pPr>
          </w:p>
        </w:tc>
        <w:tc>
          <w:tcPr>
            <w:tcW w:w="1467" w:type="dxa"/>
            <w:tcBorders>
              <w:top w:val="single" w:sz="8" w:space="0" w:color="AEAEAE"/>
              <w:left w:val="nil"/>
              <w:bottom w:val="single" w:sz="8" w:space="0" w:color="AEAEAE"/>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Setuju</w:t>
            </w:r>
          </w:p>
        </w:tc>
        <w:tc>
          <w:tcPr>
            <w:tcW w:w="1296" w:type="dxa"/>
            <w:tcBorders>
              <w:top w:val="single" w:sz="8" w:space="0" w:color="AEAEAE"/>
              <w:left w:val="nil"/>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47</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50,0</w:t>
            </w:r>
          </w:p>
        </w:tc>
        <w:tc>
          <w:tcPr>
            <w:tcW w:w="1552" w:type="dxa"/>
            <w:tcBorders>
              <w:top w:val="single" w:sz="8" w:space="0" w:color="AEAEAE"/>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50,0</w:t>
            </w:r>
          </w:p>
        </w:tc>
        <w:tc>
          <w:tcPr>
            <w:tcW w:w="1637" w:type="dxa"/>
            <w:tcBorders>
              <w:top w:val="single" w:sz="8" w:space="0" w:color="AEAEAE"/>
              <w:left w:val="single" w:sz="8" w:space="0" w:color="E0E0E0"/>
              <w:bottom w:val="single" w:sz="8" w:space="0" w:color="AEAEAE"/>
              <w:right w:val="nil"/>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r>
      <w:tr w:rsidR="00E35A41" w:rsidRPr="000C02D0" w:rsidTr="00F230C8">
        <w:trPr>
          <w:cantSplit/>
        </w:trPr>
        <w:tc>
          <w:tcPr>
            <w:tcW w:w="818" w:type="dxa"/>
            <w:vMerge/>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rPr>
                <w:rFonts w:ascii="Arial" w:hAnsi="Arial" w:cs="Arial"/>
                <w:color w:val="000000"/>
                <w:sz w:val="18"/>
                <w:szCs w:val="18"/>
              </w:rPr>
            </w:pPr>
          </w:p>
        </w:tc>
        <w:tc>
          <w:tcPr>
            <w:tcW w:w="1467" w:type="dxa"/>
            <w:tcBorders>
              <w:top w:val="single" w:sz="8" w:space="0" w:color="AEAEAE"/>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Total</w:t>
            </w:r>
          </w:p>
        </w:tc>
        <w:tc>
          <w:tcPr>
            <w:tcW w:w="1296" w:type="dxa"/>
            <w:tcBorders>
              <w:top w:val="single" w:sz="8" w:space="0" w:color="AEAEAE"/>
              <w:left w:val="nil"/>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92</w:t>
            </w:r>
          </w:p>
        </w:tc>
        <w:tc>
          <w:tcPr>
            <w:tcW w:w="1143" w:type="dxa"/>
            <w:tcBorders>
              <w:top w:val="single" w:sz="8" w:space="0" w:color="AEAEAE"/>
              <w:left w:val="single" w:sz="8" w:space="0" w:color="E0E0E0"/>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c>
          <w:tcPr>
            <w:tcW w:w="1552" w:type="dxa"/>
            <w:tcBorders>
              <w:top w:val="single" w:sz="8" w:space="0" w:color="AEAEAE"/>
              <w:left w:val="single" w:sz="8" w:space="0" w:color="E0E0E0"/>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c>
          <w:tcPr>
            <w:tcW w:w="1637" w:type="dxa"/>
            <w:tcBorders>
              <w:top w:val="single" w:sz="8" w:space="0" w:color="AEAEAE"/>
              <w:left w:val="single" w:sz="8" w:space="0" w:color="E0E0E0"/>
              <w:bottom w:val="single" w:sz="8" w:space="0" w:color="152935"/>
              <w:right w:val="nil"/>
            </w:tcBorders>
            <w:shd w:val="clear" w:color="auto" w:fill="FFFFFF"/>
            <w:vAlign w:val="center"/>
          </w:tcPr>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c>
      </w:tr>
    </w:tbl>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lang w:val="en-US"/>
        </w:rPr>
      </w:pPr>
    </w:p>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lang w:val="en-US"/>
        </w:rPr>
      </w:pPr>
    </w:p>
    <w:tbl>
      <w:tblPr>
        <w:tblW w:w="79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8"/>
        <w:gridCol w:w="1468"/>
        <w:gridCol w:w="1296"/>
        <w:gridCol w:w="1143"/>
        <w:gridCol w:w="1553"/>
        <w:gridCol w:w="1638"/>
      </w:tblGrid>
      <w:tr w:rsidR="00E35A41" w:rsidRPr="000C02D0" w:rsidTr="00E35A41">
        <w:trPr>
          <w:cantSplit/>
        </w:trPr>
        <w:tc>
          <w:tcPr>
            <w:tcW w:w="7916" w:type="dxa"/>
            <w:gridSpan w:val="6"/>
            <w:tcBorders>
              <w:top w:val="nil"/>
              <w:left w:val="nil"/>
              <w:bottom w:val="nil"/>
              <w:right w:val="nil"/>
            </w:tcBorders>
            <w:shd w:val="clear" w:color="auto" w:fill="FFFFFF"/>
            <w:vAlign w:val="center"/>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rPr>
            </w:pPr>
            <w:r w:rsidRPr="000C02D0">
              <w:rPr>
                <w:rFonts w:ascii="Arial" w:hAnsi="Arial" w:cs="Arial"/>
                <w:b/>
                <w:bCs/>
                <w:color w:val="000000"/>
              </w:rPr>
              <w:lastRenderedPageBreak/>
              <w:t>S10</w:t>
            </w:r>
          </w:p>
        </w:tc>
      </w:tr>
      <w:tr w:rsidR="00E35A41" w:rsidRPr="000C02D0" w:rsidTr="00E35A41">
        <w:trPr>
          <w:cantSplit/>
        </w:trPr>
        <w:tc>
          <w:tcPr>
            <w:tcW w:w="2286" w:type="dxa"/>
            <w:gridSpan w:val="2"/>
            <w:tcBorders>
              <w:top w:val="nil"/>
              <w:left w:val="nil"/>
              <w:bottom w:val="single" w:sz="8" w:space="0" w:color="152935"/>
              <w:right w:val="nil"/>
            </w:tcBorders>
            <w:shd w:val="clear" w:color="auto" w:fill="FFFFFF"/>
            <w:vAlign w:val="bottom"/>
          </w:tcPr>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c>
        <w:tc>
          <w:tcPr>
            <w:tcW w:w="1296" w:type="dxa"/>
            <w:tcBorders>
              <w:top w:val="nil"/>
              <w:left w:val="nil"/>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Frequency</w:t>
            </w:r>
          </w:p>
        </w:tc>
        <w:tc>
          <w:tcPr>
            <w:tcW w:w="1143" w:type="dxa"/>
            <w:tcBorders>
              <w:top w:val="nil"/>
              <w:left w:val="single" w:sz="8" w:space="0" w:color="E0E0E0"/>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Percent</w:t>
            </w:r>
          </w:p>
        </w:tc>
        <w:tc>
          <w:tcPr>
            <w:tcW w:w="1553" w:type="dxa"/>
            <w:tcBorders>
              <w:top w:val="nil"/>
              <w:left w:val="single" w:sz="8" w:space="0" w:color="E0E0E0"/>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Valid Percent</w:t>
            </w:r>
          </w:p>
        </w:tc>
        <w:tc>
          <w:tcPr>
            <w:tcW w:w="1638" w:type="dxa"/>
            <w:tcBorders>
              <w:top w:val="nil"/>
              <w:left w:val="single" w:sz="8" w:space="0" w:color="E0E0E0"/>
              <w:bottom w:val="single" w:sz="8" w:space="0" w:color="152935"/>
              <w:right w:val="nil"/>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Cumulative Percent</w:t>
            </w:r>
          </w:p>
        </w:tc>
      </w:tr>
      <w:tr w:rsidR="00E35A41" w:rsidRPr="000C02D0" w:rsidTr="00E35A41">
        <w:trPr>
          <w:cantSplit/>
        </w:trPr>
        <w:tc>
          <w:tcPr>
            <w:tcW w:w="818" w:type="dxa"/>
            <w:vMerge w:val="restart"/>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Valid</w:t>
            </w:r>
          </w:p>
        </w:tc>
        <w:tc>
          <w:tcPr>
            <w:tcW w:w="1468" w:type="dxa"/>
            <w:tcBorders>
              <w:top w:val="single" w:sz="8" w:space="0" w:color="152935"/>
              <w:left w:val="nil"/>
              <w:bottom w:val="single" w:sz="8" w:space="0" w:color="AEAEAE"/>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Setuju</w:t>
            </w:r>
          </w:p>
        </w:tc>
        <w:tc>
          <w:tcPr>
            <w:tcW w:w="1296" w:type="dxa"/>
            <w:tcBorders>
              <w:top w:val="single" w:sz="8" w:space="0" w:color="152935"/>
              <w:left w:val="nil"/>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64</w:t>
            </w:r>
          </w:p>
        </w:tc>
        <w:tc>
          <w:tcPr>
            <w:tcW w:w="1143" w:type="dxa"/>
            <w:tcBorders>
              <w:top w:val="single" w:sz="8" w:space="0" w:color="152935"/>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69,6</w:t>
            </w:r>
          </w:p>
        </w:tc>
        <w:tc>
          <w:tcPr>
            <w:tcW w:w="1553" w:type="dxa"/>
            <w:tcBorders>
              <w:top w:val="single" w:sz="8" w:space="0" w:color="152935"/>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69,6</w:t>
            </w:r>
          </w:p>
        </w:tc>
        <w:tc>
          <w:tcPr>
            <w:tcW w:w="1638" w:type="dxa"/>
            <w:tcBorders>
              <w:top w:val="single" w:sz="8" w:space="0" w:color="152935"/>
              <w:left w:val="single" w:sz="8" w:space="0" w:color="E0E0E0"/>
              <w:bottom w:val="single" w:sz="8" w:space="0" w:color="AEAEAE"/>
              <w:right w:val="nil"/>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69,6</w:t>
            </w:r>
          </w:p>
        </w:tc>
      </w:tr>
      <w:tr w:rsidR="00E35A41" w:rsidRPr="000C02D0" w:rsidTr="00E35A41">
        <w:trPr>
          <w:cantSplit/>
        </w:trPr>
        <w:tc>
          <w:tcPr>
            <w:tcW w:w="818" w:type="dxa"/>
            <w:vMerge/>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rPr>
                <w:rFonts w:ascii="Arial" w:hAnsi="Arial" w:cs="Arial"/>
                <w:color w:val="000000"/>
                <w:sz w:val="18"/>
                <w:szCs w:val="18"/>
              </w:rPr>
            </w:pPr>
          </w:p>
        </w:tc>
        <w:tc>
          <w:tcPr>
            <w:tcW w:w="1468" w:type="dxa"/>
            <w:tcBorders>
              <w:top w:val="single" w:sz="8" w:space="0" w:color="AEAEAE"/>
              <w:left w:val="nil"/>
              <w:bottom w:val="single" w:sz="8" w:space="0" w:color="AEAEAE"/>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Tidak setuju</w:t>
            </w:r>
          </w:p>
        </w:tc>
        <w:tc>
          <w:tcPr>
            <w:tcW w:w="1296" w:type="dxa"/>
            <w:tcBorders>
              <w:top w:val="single" w:sz="8" w:space="0" w:color="AEAEAE"/>
              <w:left w:val="nil"/>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28</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30,4</w:t>
            </w:r>
          </w:p>
        </w:tc>
        <w:tc>
          <w:tcPr>
            <w:tcW w:w="1553" w:type="dxa"/>
            <w:tcBorders>
              <w:top w:val="single" w:sz="8" w:space="0" w:color="AEAEAE"/>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30,4</w:t>
            </w:r>
          </w:p>
        </w:tc>
        <w:tc>
          <w:tcPr>
            <w:tcW w:w="1638" w:type="dxa"/>
            <w:tcBorders>
              <w:top w:val="single" w:sz="8" w:space="0" w:color="AEAEAE"/>
              <w:left w:val="single" w:sz="8" w:space="0" w:color="E0E0E0"/>
              <w:bottom w:val="single" w:sz="8" w:space="0" w:color="AEAEAE"/>
              <w:right w:val="nil"/>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r>
      <w:tr w:rsidR="00E35A41" w:rsidRPr="000C02D0" w:rsidTr="00E35A41">
        <w:trPr>
          <w:cantSplit/>
        </w:trPr>
        <w:tc>
          <w:tcPr>
            <w:tcW w:w="818" w:type="dxa"/>
            <w:vMerge/>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rPr>
                <w:rFonts w:ascii="Arial" w:hAnsi="Arial" w:cs="Arial"/>
                <w:color w:val="000000"/>
                <w:sz w:val="18"/>
                <w:szCs w:val="18"/>
              </w:rPr>
            </w:pPr>
          </w:p>
        </w:tc>
        <w:tc>
          <w:tcPr>
            <w:tcW w:w="1468" w:type="dxa"/>
            <w:tcBorders>
              <w:top w:val="single" w:sz="8" w:space="0" w:color="AEAEAE"/>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Total</w:t>
            </w:r>
          </w:p>
        </w:tc>
        <w:tc>
          <w:tcPr>
            <w:tcW w:w="1296" w:type="dxa"/>
            <w:tcBorders>
              <w:top w:val="single" w:sz="8" w:space="0" w:color="AEAEAE"/>
              <w:left w:val="nil"/>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92</w:t>
            </w:r>
          </w:p>
        </w:tc>
        <w:tc>
          <w:tcPr>
            <w:tcW w:w="1143" w:type="dxa"/>
            <w:tcBorders>
              <w:top w:val="single" w:sz="8" w:space="0" w:color="AEAEAE"/>
              <w:left w:val="single" w:sz="8" w:space="0" w:color="E0E0E0"/>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c>
          <w:tcPr>
            <w:tcW w:w="1553" w:type="dxa"/>
            <w:tcBorders>
              <w:top w:val="single" w:sz="8" w:space="0" w:color="AEAEAE"/>
              <w:left w:val="single" w:sz="8" w:space="0" w:color="E0E0E0"/>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c>
          <w:tcPr>
            <w:tcW w:w="1638" w:type="dxa"/>
            <w:tcBorders>
              <w:top w:val="single" w:sz="8" w:space="0" w:color="AEAEAE"/>
              <w:left w:val="single" w:sz="8" w:space="0" w:color="E0E0E0"/>
              <w:bottom w:val="single" w:sz="8" w:space="0" w:color="152935"/>
              <w:right w:val="nil"/>
            </w:tcBorders>
            <w:shd w:val="clear" w:color="auto" w:fill="FFFFFF"/>
            <w:vAlign w:val="center"/>
          </w:tcPr>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c>
      </w:tr>
    </w:tbl>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bl>
      <w:tblPr>
        <w:tblW w:w="7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8"/>
        <w:gridCol w:w="835"/>
        <w:gridCol w:w="1297"/>
        <w:gridCol w:w="1144"/>
        <w:gridCol w:w="1553"/>
        <w:gridCol w:w="1638"/>
      </w:tblGrid>
      <w:tr w:rsidR="00E35A41" w:rsidRPr="000C02D0" w:rsidTr="00E35A41">
        <w:trPr>
          <w:cantSplit/>
        </w:trPr>
        <w:tc>
          <w:tcPr>
            <w:tcW w:w="7285" w:type="dxa"/>
            <w:gridSpan w:val="6"/>
            <w:tcBorders>
              <w:top w:val="nil"/>
              <w:left w:val="nil"/>
              <w:bottom w:val="nil"/>
              <w:right w:val="nil"/>
            </w:tcBorders>
            <w:shd w:val="clear" w:color="auto" w:fill="FFFFFF"/>
            <w:vAlign w:val="center"/>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rPr>
            </w:pPr>
            <w:r w:rsidRPr="000C02D0">
              <w:rPr>
                <w:rFonts w:ascii="Arial" w:hAnsi="Arial" w:cs="Arial"/>
                <w:b/>
                <w:bCs/>
                <w:color w:val="000000"/>
              </w:rPr>
              <w:t>APD1</w:t>
            </w:r>
          </w:p>
        </w:tc>
      </w:tr>
      <w:tr w:rsidR="00E35A41" w:rsidRPr="000C02D0" w:rsidTr="00E35A41">
        <w:trPr>
          <w:cantSplit/>
        </w:trPr>
        <w:tc>
          <w:tcPr>
            <w:tcW w:w="1653" w:type="dxa"/>
            <w:gridSpan w:val="2"/>
            <w:tcBorders>
              <w:top w:val="nil"/>
              <w:left w:val="nil"/>
              <w:bottom w:val="single" w:sz="8" w:space="0" w:color="152935"/>
              <w:right w:val="nil"/>
            </w:tcBorders>
            <w:shd w:val="clear" w:color="auto" w:fill="FFFFFF"/>
            <w:vAlign w:val="bottom"/>
          </w:tcPr>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c>
        <w:tc>
          <w:tcPr>
            <w:tcW w:w="1297" w:type="dxa"/>
            <w:tcBorders>
              <w:top w:val="nil"/>
              <w:left w:val="nil"/>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Frequency</w:t>
            </w:r>
          </w:p>
        </w:tc>
        <w:tc>
          <w:tcPr>
            <w:tcW w:w="1144" w:type="dxa"/>
            <w:tcBorders>
              <w:top w:val="nil"/>
              <w:left w:val="single" w:sz="8" w:space="0" w:color="E0E0E0"/>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Percent</w:t>
            </w:r>
          </w:p>
        </w:tc>
        <w:tc>
          <w:tcPr>
            <w:tcW w:w="1553" w:type="dxa"/>
            <w:tcBorders>
              <w:top w:val="nil"/>
              <w:left w:val="single" w:sz="8" w:space="0" w:color="E0E0E0"/>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Valid Percent</w:t>
            </w:r>
          </w:p>
        </w:tc>
        <w:tc>
          <w:tcPr>
            <w:tcW w:w="1638" w:type="dxa"/>
            <w:tcBorders>
              <w:top w:val="nil"/>
              <w:left w:val="single" w:sz="8" w:space="0" w:color="E0E0E0"/>
              <w:bottom w:val="single" w:sz="8" w:space="0" w:color="152935"/>
              <w:right w:val="nil"/>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Cumulative Percent</w:t>
            </w:r>
          </w:p>
        </w:tc>
      </w:tr>
      <w:tr w:rsidR="00E35A41" w:rsidRPr="000C02D0" w:rsidTr="00E35A41">
        <w:trPr>
          <w:cantSplit/>
        </w:trPr>
        <w:tc>
          <w:tcPr>
            <w:tcW w:w="818" w:type="dxa"/>
            <w:vMerge w:val="restart"/>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Valid</w:t>
            </w:r>
          </w:p>
        </w:tc>
        <w:tc>
          <w:tcPr>
            <w:tcW w:w="835" w:type="dxa"/>
            <w:tcBorders>
              <w:top w:val="single" w:sz="8" w:space="0" w:color="152935"/>
              <w:left w:val="nil"/>
              <w:bottom w:val="single" w:sz="8" w:space="0" w:color="AEAEAE"/>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Ya</w:t>
            </w:r>
          </w:p>
        </w:tc>
        <w:tc>
          <w:tcPr>
            <w:tcW w:w="1297" w:type="dxa"/>
            <w:tcBorders>
              <w:top w:val="single" w:sz="8" w:space="0" w:color="152935"/>
              <w:left w:val="nil"/>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48</w:t>
            </w:r>
          </w:p>
        </w:tc>
        <w:tc>
          <w:tcPr>
            <w:tcW w:w="1144" w:type="dxa"/>
            <w:tcBorders>
              <w:top w:val="single" w:sz="8" w:space="0" w:color="152935"/>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52,2</w:t>
            </w:r>
          </w:p>
        </w:tc>
        <w:tc>
          <w:tcPr>
            <w:tcW w:w="1553" w:type="dxa"/>
            <w:tcBorders>
              <w:top w:val="single" w:sz="8" w:space="0" w:color="152935"/>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52,2</w:t>
            </w:r>
          </w:p>
        </w:tc>
        <w:tc>
          <w:tcPr>
            <w:tcW w:w="1638" w:type="dxa"/>
            <w:tcBorders>
              <w:top w:val="single" w:sz="8" w:space="0" w:color="152935"/>
              <w:left w:val="single" w:sz="8" w:space="0" w:color="E0E0E0"/>
              <w:bottom w:val="single" w:sz="8" w:space="0" w:color="AEAEAE"/>
              <w:right w:val="nil"/>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52,2</w:t>
            </w:r>
          </w:p>
        </w:tc>
      </w:tr>
      <w:tr w:rsidR="00E35A41" w:rsidRPr="000C02D0" w:rsidTr="00E35A41">
        <w:trPr>
          <w:cantSplit/>
        </w:trPr>
        <w:tc>
          <w:tcPr>
            <w:tcW w:w="818" w:type="dxa"/>
            <w:vMerge/>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rPr>
                <w:rFonts w:ascii="Arial" w:hAnsi="Arial" w:cs="Arial"/>
                <w:color w:val="000000"/>
                <w:sz w:val="18"/>
                <w:szCs w:val="18"/>
              </w:rPr>
            </w:pPr>
          </w:p>
        </w:tc>
        <w:tc>
          <w:tcPr>
            <w:tcW w:w="835" w:type="dxa"/>
            <w:tcBorders>
              <w:top w:val="single" w:sz="8" w:space="0" w:color="AEAEAE"/>
              <w:left w:val="nil"/>
              <w:bottom w:val="single" w:sz="8" w:space="0" w:color="AEAEAE"/>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Tidak</w:t>
            </w:r>
          </w:p>
        </w:tc>
        <w:tc>
          <w:tcPr>
            <w:tcW w:w="1297" w:type="dxa"/>
            <w:tcBorders>
              <w:top w:val="single" w:sz="8" w:space="0" w:color="AEAEAE"/>
              <w:left w:val="nil"/>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44</w:t>
            </w:r>
          </w:p>
        </w:tc>
        <w:tc>
          <w:tcPr>
            <w:tcW w:w="1144" w:type="dxa"/>
            <w:tcBorders>
              <w:top w:val="single" w:sz="8" w:space="0" w:color="AEAEAE"/>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47,8</w:t>
            </w:r>
          </w:p>
        </w:tc>
        <w:tc>
          <w:tcPr>
            <w:tcW w:w="1553" w:type="dxa"/>
            <w:tcBorders>
              <w:top w:val="single" w:sz="8" w:space="0" w:color="AEAEAE"/>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47,8</w:t>
            </w:r>
          </w:p>
        </w:tc>
        <w:tc>
          <w:tcPr>
            <w:tcW w:w="1638" w:type="dxa"/>
            <w:tcBorders>
              <w:top w:val="single" w:sz="8" w:space="0" w:color="AEAEAE"/>
              <w:left w:val="single" w:sz="8" w:space="0" w:color="E0E0E0"/>
              <w:bottom w:val="single" w:sz="8" w:space="0" w:color="AEAEAE"/>
              <w:right w:val="nil"/>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r>
      <w:tr w:rsidR="00E35A41" w:rsidRPr="000C02D0" w:rsidTr="00E35A41">
        <w:trPr>
          <w:cantSplit/>
        </w:trPr>
        <w:tc>
          <w:tcPr>
            <w:tcW w:w="818" w:type="dxa"/>
            <w:vMerge/>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rPr>
                <w:rFonts w:ascii="Arial" w:hAnsi="Arial" w:cs="Arial"/>
                <w:color w:val="000000"/>
                <w:sz w:val="18"/>
                <w:szCs w:val="18"/>
              </w:rPr>
            </w:pPr>
          </w:p>
        </w:tc>
        <w:tc>
          <w:tcPr>
            <w:tcW w:w="835" w:type="dxa"/>
            <w:tcBorders>
              <w:top w:val="single" w:sz="8" w:space="0" w:color="AEAEAE"/>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Total</w:t>
            </w:r>
          </w:p>
        </w:tc>
        <w:tc>
          <w:tcPr>
            <w:tcW w:w="1297" w:type="dxa"/>
            <w:tcBorders>
              <w:top w:val="single" w:sz="8" w:space="0" w:color="AEAEAE"/>
              <w:left w:val="nil"/>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92</w:t>
            </w:r>
          </w:p>
        </w:tc>
        <w:tc>
          <w:tcPr>
            <w:tcW w:w="1144" w:type="dxa"/>
            <w:tcBorders>
              <w:top w:val="single" w:sz="8" w:space="0" w:color="AEAEAE"/>
              <w:left w:val="single" w:sz="8" w:space="0" w:color="E0E0E0"/>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c>
          <w:tcPr>
            <w:tcW w:w="1553" w:type="dxa"/>
            <w:tcBorders>
              <w:top w:val="single" w:sz="8" w:space="0" w:color="AEAEAE"/>
              <w:left w:val="single" w:sz="8" w:space="0" w:color="E0E0E0"/>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c>
          <w:tcPr>
            <w:tcW w:w="1638" w:type="dxa"/>
            <w:tcBorders>
              <w:top w:val="single" w:sz="8" w:space="0" w:color="AEAEAE"/>
              <w:left w:val="single" w:sz="8" w:space="0" w:color="E0E0E0"/>
              <w:bottom w:val="single" w:sz="8" w:space="0" w:color="152935"/>
              <w:right w:val="nil"/>
            </w:tcBorders>
            <w:shd w:val="clear" w:color="auto" w:fill="FFFFFF"/>
            <w:vAlign w:val="center"/>
          </w:tcPr>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c>
      </w:tr>
    </w:tbl>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bl>
      <w:tblPr>
        <w:tblW w:w="7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8"/>
        <w:gridCol w:w="835"/>
        <w:gridCol w:w="1297"/>
        <w:gridCol w:w="1144"/>
        <w:gridCol w:w="1553"/>
        <w:gridCol w:w="1638"/>
      </w:tblGrid>
      <w:tr w:rsidR="00E35A41" w:rsidRPr="000C02D0" w:rsidTr="00E35A41">
        <w:trPr>
          <w:cantSplit/>
        </w:trPr>
        <w:tc>
          <w:tcPr>
            <w:tcW w:w="7285" w:type="dxa"/>
            <w:gridSpan w:val="6"/>
            <w:tcBorders>
              <w:top w:val="nil"/>
              <w:left w:val="nil"/>
              <w:bottom w:val="nil"/>
              <w:right w:val="nil"/>
            </w:tcBorders>
            <w:shd w:val="clear" w:color="auto" w:fill="FFFFFF"/>
            <w:vAlign w:val="center"/>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rPr>
            </w:pPr>
            <w:r w:rsidRPr="000C02D0">
              <w:rPr>
                <w:rFonts w:ascii="Arial" w:hAnsi="Arial" w:cs="Arial"/>
                <w:b/>
                <w:bCs/>
                <w:color w:val="000000"/>
              </w:rPr>
              <w:t>APD2</w:t>
            </w:r>
          </w:p>
        </w:tc>
      </w:tr>
      <w:tr w:rsidR="00E35A41" w:rsidRPr="000C02D0" w:rsidTr="00E35A41">
        <w:trPr>
          <w:cantSplit/>
        </w:trPr>
        <w:tc>
          <w:tcPr>
            <w:tcW w:w="1653" w:type="dxa"/>
            <w:gridSpan w:val="2"/>
            <w:tcBorders>
              <w:top w:val="nil"/>
              <w:left w:val="nil"/>
              <w:bottom w:val="single" w:sz="8" w:space="0" w:color="152935"/>
              <w:right w:val="nil"/>
            </w:tcBorders>
            <w:shd w:val="clear" w:color="auto" w:fill="FFFFFF"/>
            <w:vAlign w:val="bottom"/>
          </w:tcPr>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c>
        <w:tc>
          <w:tcPr>
            <w:tcW w:w="1297" w:type="dxa"/>
            <w:tcBorders>
              <w:top w:val="nil"/>
              <w:left w:val="nil"/>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Frequency</w:t>
            </w:r>
          </w:p>
        </w:tc>
        <w:tc>
          <w:tcPr>
            <w:tcW w:w="1144" w:type="dxa"/>
            <w:tcBorders>
              <w:top w:val="nil"/>
              <w:left w:val="single" w:sz="8" w:space="0" w:color="E0E0E0"/>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Percent</w:t>
            </w:r>
          </w:p>
        </w:tc>
        <w:tc>
          <w:tcPr>
            <w:tcW w:w="1553" w:type="dxa"/>
            <w:tcBorders>
              <w:top w:val="nil"/>
              <w:left w:val="single" w:sz="8" w:space="0" w:color="E0E0E0"/>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Valid Percent</w:t>
            </w:r>
          </w:p>
        </w:tc>
        <w:tc>
          <w:tcPr>
            <w:tcW w:w="1638" w:type="dxa"/>
            <w:tcBorders>
              <w:top w:val="nil"/>
              <w:left w:val="single" w:sz="8" w:space="0" w:color="E0E0E0"/>
              <w:bottom w:val="single" w:sz="8" w:space="0" w:color="152935"/>
              <w:right w:val="nil"/>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Cumulative Percent</w:t>
            </w:r>
          </w:p>
        </w:tc>
      </w:tr>
      <w:tr w:rsidR="00E35A41" w:rsidRPr="000C02D0" w:rsidTr="00E35A41">
        <w:trPr>
          <w:cantSplit/>
        </w:trPr>
        <w:tc>
          <w:tcPr>
            <w:tcW w:w="818" w:type="dxa"/>
            <w:vMerge w:val="restart"/>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Valid</w:t>
            </w:r>
          </w:p>
        </w:tc>
        <w:tc>
          <w:tcPr>
            <w:tcW w:w="835" w:type="dxa"/>
            <w:tcBorders>
              <w:top w:val="single" w:sz="8" w:space="0" w:color="152935"/>
              <w:left w:val="nil"/>
              <w:bottom w:val="single" w:sz="8" w:space="0" w:color="AEAEAE"/>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Ya</w:t>
            </w:r>
          </w:p>
        </w:tc>
        <w:tc>
          <w:tcPr>
            <w:tcW w:w="1297" w:type="dxa"/>
            <w:tcBorders>
              <w:top w:val="single" w:sz="8" w:space="0" w:color="152935"/>
              <w:left w:val="nil"/>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45</w:t>
            </w:r>
          </w:p>
        </w:tc>
        <w:tc>
          <w:tcPr>
            <w:tcW w:w="1144" w:type="dxa"/>
            <w:tcBorders>
              <w:top w:val="single" w:sz="8" w:space="0" w:color="152935"/>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48,9</w:t>
            </w:r>
          </w:p>
        </w:tc>
        <w:tc>
          <w:tcPr>
            <w:tcW w:w="1553" w:type="dxa"/>
            <w:tcBorders>
              <w:top w:val="single" w:sz="8" w:space="0" w:color="152935"/>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48,9</w:t>
            </w:r>
          </w:p>
        </w:tc>
        <w:tc>
          <w:tcPr>
            <w:tcW w:w="1638" w:type="dxa"/>
            <w:tcBorders>
              <w:top w:val="single" w:sz="8" w:space="0" w:color="152935"/>
              <w:left w:val="single" w:sz="8" w:space="0" w:color="E0E0E0"/>
              <w:bottom w:val="single" w:sz="8" w:space="0" w:color="AEAEAE"/>
              <w:right w:val="nil"/>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48,9</w:t>
            </w:r>
          </w:p>
        </w:tc>
      </w:tr>
      <w:tr w:rsidR="00E35A41" w:rsidRPr="000C02D0" w:rsidTr="00E35A41">
        <w:trPr>
          <w:cantSplit/>
        </w:trPr>
        <w:tc>
          <w:tcPr>
            <w:tcW w:w="818" w:type="dxa"/>
            <w:vMerge/>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rPr>
                <w:rFonts w:ascii="Arial" w:hAnsi="Arial" w:cs="Arial"/>
                <w:color w:val="000000"/>
                <w:sz w:val="18"/>
                <w:szCs w:val="18"/>
              </w:rPr>
            </w:pPr>
          </w:p>
        </w:tc>
        <w:tc>
          <w:tcPr>
            <w:tcW w:w="835" w:type="dxa"/>
            <w:tcBorders>
              <w:top w:val="single" w:sz="8" w:space="0" w:color="AEAEAE"/>
              <w:left w:val="nil"/>
              <w:bottom w:val="single" w:sz="8" w:space="0" w:color="AEAEAE"/>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Tidak</w:t>
            </w:r>
          </w:p>
        </w:tc>
        <w:tc>
          <w:tcPr>
            <w:tcW w:w="1297" w:type="dxa"/>
            <w:tcBorders>
              <w:top w:val="single" w:sz="8" w:space="0" w:color="AEAEAE"/>
              <w:left w:val="nil"/>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47</w:t>
            </w:r>
          </w:p>
        </w:tc>
        <w:tc>
          <w:tcPr>
            <w:tcW w:w="1144" w:type="dxa"/>
            <w:tcBorders>
              <w:top w:val="single" w:sz="8" w:space="0" w:color="AEAEAE"/>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51,1</w:t>
            </w:r>
          </w:p>
        </w:tc>
        <w:tc>
          <w:tcPr>
            <w:tcW w:w="1553" w:type="dxa"/>
            <w:tcBorders>
              <w:top w:val="single" w:sz="8" w:space="0" w:color="AEAEAE"/>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51,1</w:t>
            </w:r>
          </w:p>
        </w:tc>
        <w:tc>
          <w:tcPr>
            <w:tcW w:w="1638" w:type="dxa"/>
            <w:tcBorders>
              <w:top w:val="single" w:sz="8" w:space="0" w:color="AEAEAE"/>
              <w:left w:val="single" w:sz="8" w:space="0" w:color="E0E0E0"/>
              <w:bottom w:val="single" w:sz="8" w:space="0" w:color="AEAEAE"/>
              <w:right w:val="nil"/>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r>
      <w:tr w:rsidR="00E35A41" w:rsidRPr="000C02D0" w:rsidTr="00E35A41">
        <w:trPr>
          <w:cantSplit/>
        </w:trPr>
        <w:tc>
          <w:tcPr>
            <w:tcW w:w="818" w:type="dxa"/>
            <w:vMerge/>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rPr>
                <w:rFonts w:ascii="Arial" w:hAnsi="Arial" w:cs="Arial"/>
                <w:color w:val="000000"/>
                <w:sz w:val="18"/>
                <w:szCs w:val="18"/>
              </w:rPr>
            </w:pPr>
          </w:p>
        </w:tc>
        <w:tc>
          <w:tcPr>
            <w:tcW w:w="835" w:type="dxa"/>
            <w:tcBorders>
              <w:top w:val="single" w:sz="8" w:space="0" w:color="AEAEAE"/>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Total</w:t>
            </w:r>
          </w:p>
        </w:tc>
        <w:tc>
          <w:tcPr>
            <w:tcW w:w="1297" w:type="dxa"/>
            <w:tcBorders>
              <w:top w:val="single" w:sz="8" w:space="0" w:color="AEAEAE"/>
              <w:left w:val="nil"/>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92</w:t>
            </w:r>
          </w:p>
        </w:tc>
        <w:tc>
          <w:tcPr>
            <w:tcW w:w="1144" w:type="dxa"/>
            <w:tcBorders>
              <w:top w:val="single" w:sz="8" w:space="0" w:color="AEAEAE"/>
              <w:left w:val="single" w:sz="8" w:space="0" w:color="E0E0E0"/>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c>
          <w:tcPr>
            <w:tcW w:w="1553" w:type="dxa"/>
            <w:tcBorders>
              <w:top w:val="single" w:sz="8" w:space="0" w:color="AEAEAE"/>
              <w:left w:val="single" w:sz="8" w:space="0" w:color="E0E0E0"/>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c>
          <w:tcPr>
            <w:tcW w:w="1638" w:type="dxa"/>
            <w:tcBorders>
              <w:top w:val="single" w:sz="8" w:space="0" w:color="AEAEAE"/>
              <w:left w:val="single" w:sz="8" w:space="0" w:color="E0E0E0"/>
              <w:bottom w:val="single" w:sz="8" w:space="0" w:color="152935"/>
              <w:right w:val="nil"/>
            </w:tcBorders>
            <w:shd w:val="clear" w:color="auto" w:fill="FFFFFF"/>
            <w:vAlign w:val="center"/>
          </w:tcPr>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c>
      </w:tr>
    </w:tbl>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bl>
      <w:tblPr>
        <w:tblW w:w="7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8"/>
        <w:gridCol w:w="835"/>
        <w:gridCol w:w="1297"/>
        <w:gridCol w:w="1144"/>
        <w:gridCol w:w="1553"/>
        <w:gridCol w:w="1638"/>
      </w:tblGrid>
      <w:tr w:rsidR="00E35A41" w:rsidRPr="000C02D0" w:rsidTr="00E35A41">
        <w:trPr>
          <w:cantSplit/>
        </w:trPr>
        <w:tc>
          <w:tcPr>
            <w:tcW w:w="7285" w:type="dxa"/>
            <w:gridSpan w:val="6"/>
            <w:tcBorders>
              <w:top w:val="nil"/>
              <w:left w:val="nil"/>
              <w:bottom w:val="nil"/>
              <w:right w:val="nil"/>
            </w:tcBorders>
            <w:shd w:val="clear" w:color="auto" w:fill="FFFFFF"/>
            <w:vAlign w:val="center"/>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rPr>
            </w:pPr>
            <w:r w:rsidRPr="000C02D0">
              <w:rPr>
                <w:rFonts w:ascii="Arial" w:hAnsi="Arial" w:cs="Arial"/>
                <w:b/>
                <w:bCs/>
                <w:color w:val="000000"/>
              </w:rPr>
              <w:t>APD3</w:t>
            </w:r>
          </w:p>
        </w:tc>
      </w:tr>
      <w:tr w:rsidR="00E35A41" w:rsidRPr="000C02D0" w:rsidTr="00E35A41">
        <w:trPr>
          <w:cantSplit/>
        </w:trPr>
        <w:tc>
          <w:tcPr>
            <w:tcW w:w="1653" w:type="dxa"/>
            <w:gridSpan w:val="2"/>
            <w:tcBorders>
              <w:top w:val="nil"/>
              <w:left w:val="nil"/>
              <w:bottom w:val="single" w:sz="8" w:space="0" w:color="152935"/>
              <w:right w:val="nil"/>
            </w:tcBorders>
            <w:shd w:val="clear" w:color="auto" w:fill="FFFFFF"/>
            <w:vAlign w:val="bottom"/>
          </w:tcPr>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c>
        <w:tc>
          <w:tcPr>
            <w:tcW w:w="1297" w:type="dxa"/>
            <w:tcBorders>
              <w:top w:val="nil"/>
              <w:left w:val="nil"/>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Frequency</w:t>
            </w:r>
          </w:p>
        </w:tc>
        <w:tc>
          <w:tcPr>
            <w:tcW w:w="1144" w:type="dxa"/>
            <w:tcBorders>
              <w:top w:val="nil"/>
              <w:left w:val="single" w:sz="8" w:space="0" w:color="E0E0E0"/>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Percent</w:t>
            </w:r>
          </w:p>
        </w:tc>
        <w:tc>
          <w:tcPr>
            <w:tcW w:w="1553" w:type="dxa"/>
            <w:tcBorders>
              <w:top w:val="nil"/>
              <w:left w:val="single" w:sz="8" w:space="0" w:color="E0E0E0"/>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Valid Percent</w:t>
            </w:r>
          </w:p>
        </w:tc>
        <w:tc>
          <w:tcPr>
            <w:tcW w:w="1638" w:type="dxa"/>
            <w:tcBorders>
              <w:top w:val="nil"/>
              <w:left w:val="single" w:sz="8" w:space="0" w:color="E0E0E0"/>
              <w:bottom w:val="single" w:sz="8" w:space="0" w:color="152935"/>
              <w:right w:val="nil"/>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Cumulative Percent</w:t>
            </w:r>
          </w:p>
        </w:tc>
      </w:tr>
      <w:tr w:rsidR="00E35A41" w:rsidRPr="000C02D0" w:rsidTr="00E35A41">
        <w:trPr>
          <w:cantSplit/>
        </w:trPr>
        <w:tc>
          <w:tcPr>
            <w:tcW w:w="818" w:type="dxa"/>
            <w:vMerge w:val="restart"/>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Valid</w:t>
            </w:r>
          </w:p>
        </w:tc>
        <w:tc>
          <w:tcPr>
            <w:tcW w:w="835" w:type="dxa"/>
            <w:tcBorders>
              <w:top w:val="single" w:sz="8" w:space="0" w:color="152935"/>
              <w:left w:val="nil"/>
              <w:bottom w:val="single" w:sz="8" w:space="0" w:color="AEAEAE"/>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Tidak</w:t>
            </w:r>
          </w:p>
        </w:tc>
        <w:tc>
          <w:tcPr>
            <w:tcW w:w="1297" w:type="dxa"/>
            <w:tcBorders>
              <w:top w:val="single" w:sz="8" w:space="0" w:color="152935"/>
              <w:left w:val="nil"/>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41</w:t>
            </w:r>
          </w:p>
        </w:tc>
        <w:tc>
          <w:tcPr>
            <w:tcW w:w="1144" w:type="dxa"/>
            <w:tcBorders>
              <w:top w:val="single" w:sz="8" w:space="0" w:color="152935"/>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44,6</w:t>
            </w:r>
          </w:p>
        </w:tc>
        <w:tc>
          <w:tcPr>
            <w:tcW w:w="1553" w:type="dxa"/>
            <w:tcBorders>
              <w:top w:val="single" w:sz="8" w:space="0" w:color="152935"/>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44,6</w:t>
            </w:r>
          </w:p>
        </w:tc>
        <w:tc>
          <w:tcPr>
            <w:tcW w:w="1638" w:type="dxa"/>
            <w:tcBorders>
              <w:top w:val="single" w:sz="8" w:space="0" w:color="152935"/>
              <w:left w:val="single" w:sz="8" w:space="0" w:color="E0E0E0"/>
              <w:bottom w:val="single" w:sz="8" w:space="0" w:color="AEAEAE"/>
              <w:right w:val="nil"/>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44,6</w:t>
            </w:r>
          </w:p>
        </w:tc>
      </w:tr>
      <w:tr w:rsidR="00E35A41" w:rsidRPr="000C02D0" w:rsidTr="00E35A41">
        <w:trPr>
          <w:cantSplit/>
        </w:trPr>
        <w:tc>
          <w:tcPr>
            <w:tcW w:w="818" w:type="dxa"/>
            <w:vMerge/>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rPr>
                <w:rFonts w:ascii="Arial" w:hAnsi="Arial" w:cs="Arial"/>
                <w:color w:val="000000"/>
                <w:sz w:val="18"/>
                <w:szCs w:val="18"/>
              </w:rPr>
            </w:pPr>
          </w:p>
        </w:tc>
        <w:tc>
          <w:tcPr>
            <w:tcW w:w="835" w:type="dxa"/>
            <w:tcBorders>
              <w:top w:val="single" w:sz="8" w:space="0" w:color="AEAEAE"/>
              <w:left w:val="nil"/>
              <w:bottom w:val="single" w:sz="8" w:space="0" w:color="AEAEAE"/>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Ya</w:t>
            </w:r>
          </w:p>
        </w:tc>
        <w:tc>
          <w:tcPr>
            <w:tcW w:w="1297" w:type="dxa"/>
            <w:tcBorders>
              <w:top w:val="single" w:sz="8" w:space="0" w:color="AEAEAE"/>
              <w:left w:val="nil"/>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51</w:t>
            </w:r>
          </w:p>
        </w:tc>
        <w:tc>
          <w:tcPr>
            <w:tcW w:w="1144" w:type="dxa"/>
            <w:tcBorders>
              <w:top w:val="single" w:sz="8" w:space="0" w:color="AEAEAE"/>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55,4</w:t>
            </w:r>
          </w:p>
        </w:tc>
        <w:tc>
          <w:tcPr>
            <w:tcW w:w="1553" w:type="dxa"/>
            <w:tcBorders>
              <w:top w:val="single" w:sz="8" w:space="0" w:color="AEAEAE"/>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55,4</w:t>
            </w:r>
          </w:p>
        </w:tc>
        <w:tc>
          <w:tcPr>
            <w:tcW w:w="1638" w:type="dxa"/>
            <w:tcBorders>
              <w:top w:val="single" w:sz="8" w:space="0" w:color="AEAEAE"/>
              <w:left w:val="single" w:sz="8" w:space="0" w:color="E0E0E0"/>
              <w:bottom w:val="single" w:sz="8" w:space="0" w:color="AEAEAE"/>
              <w:right w:val="nil"/>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r>
      <w:tr w:rsidR="00E35A41" w:rsidRPr="000C02D0" w:rsidTr="00E35A41">
        <w:trPr>
          <w:cantSplit/>
        </w:trPr>
        <w:tc>
          <w:tcPr>
            <w:tcW w:w="818" w:type="dxa"/>
            <w:vMerge/>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rPr>
                <w:rFonts w:ascii="Arial" w:hAnsi="Arial" w:cs="Arial"/>
                <w:color w:val="000000"/>
                <w:sz w:val="18"/>
                <w:szCs w:val="18"/>
              </w:rPr>
            </w:pPr>
          </w:p>
        </w:tc>
        <w:tc>
          <w:tcPr>
            <w:tcW w:w="835" w:type="dxa"/>
            <w:tcBorders>
              <w:top w:val="single" w:sz="8" w:space="0" w:color="AEAEAE"/>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Total</w:t>
            </w:r>
          </w:p>
        </w:tc>
        <w:tc>
          <w:tcPr>
            <w:tcW w:w="1297" w:type="dxa"/>
            <w:tcBorders>
              <w:top w:val="single" w:sz="8" w:space="0" w:color="AEAEAE"/>
              <w:left w:val="nil"/>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92</w:t>
            </w:r>
          </w:p>
        </w:tc>
        <w:tc>
          <w:tcPr>
            <w:tcW w:w="1144" w:type="dxa"/>
            <w:tcBorders>
              <w:top w:val="single" w:sz="8" w:space="0" w:color="AEAEAE"/>
              <w:left w:val="single" w:sz="8" w:space="0" w:color="E0E0E0"/>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c>
          <w:tcPr>
            <w:tcW w:w="1553" w:type="dxa"/>
            <w:tcBorders>
              <w:top w:val="single" w:sz="8" w:space="0" w:color="AEAEAE"/>
              <w:left w:val="single" w:sz="8" w:space="0" w:color="E0E0E0"/>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c>
          <w:tcPr>
            <w:tcW w:w="1638" w:type="dxa"/>
            <w:tcBorders>
              <w:top w:val="single" w:sz="8" w:space="0" w:color="AEAEAE"/>
              <w:left w:val="single" w:sz="8" w:space="0" w:color="E0E0E0"/>
              <w:bottom w:val="single" w:sz="8" w:space="0" w:color="152935"/>
              <w:right w:val="nil"/>
            </w:tcBorders>
            <w:shd w:val="clear" w:color="auto" w:fill="FFFFFF"/>
            <w:vAlign w:val="center"/>
          </w:tcPr>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c>
      </w:tr>
    </w:tbl>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bl>
      <w:tblPr>
        <w:tblW w:w="7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8"/>
        <w:gridCol w:w="835"/>
        <w:gridCol w:w="1297"/>
        <w:gridCol w:w="1144"/>
        <w:gridCol w:w="1553"/>
        <w:gridCol w:w="1638"/>
      </w:tblGrid>
      <w:tr w:rsidR="00E35A41" w:rsidRPr="000C02D0" w:rsidTr="00E35A41">
        <w:trPr>
          <w:cantSplit/>
        </w:trPr>
        <w:tc>
          <w:tcPr>
            <w:tcW w:w="7285" w:type="dxa"/>
            <w:gridSpan w:val="6"/>
            <w:tcBorders>
              <w:top w:val="nil"/>
              <w:left w:val="nil"/>
              <w:bottom w:val="nil"/>
              <w:right w:val="nil"/>
            </w:tcBorders>
            <w:shd w:val="clear" w:color="auto" w:fill="FFFFFF"/>
            <w:vAlign w:val="center"/>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rPr>
            </w:pPr>
            <w:r w:rsidRPr="000C02D0">
              <w:rPr>
                <w:rFonts w:ascii="Arial" w:hAnsi="Arial" w:cs="Arial"/>
                <w:b/>
                <w:bCs/>
                <w:color w:val="000000"/>
              </w:rPr>
              <w:t>APD4</w:t>
            </w:r>
          </w:p>
        </w:tc>
      </w:tr>
      <w:tr w:rsidR="00E35A41" w:rsidRPr="000C02D0" w:rsidTr="00E35A41">
        <w:trPr>
          <w:cantSplit/>
        </w:trPr>
        <w:tc>
          <w:tcPr>
            <w:tcW w:w="1653" w:type="dxa"/>
            <w:gridSpan w:val="2"/>
            <w:tcBorders>
              <w:top w:val="nil"/>
              <w:left w:val="nil"/>
              <w:bottom w:val="single" w:sz="8" w:space="0" w:color="152935"/>
              <w:right w:val="nil"/>
            </w:tcBorders>
            <w:shd w:val="clear" w:color="auto" w:fill="FFFFFF"/>
            <w:vAlign w:val="bottom"/>
          </w:tcPr>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c>
        <w:tc>
          <w:tcPr>
            <w:tcW w:w="1297" w:type="dxa"/>
            <w:tcBorders>
              <w:top w:val="nil"/>
              <w:left w:val="nil"/>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Frequency</w:t>
            </w:r>
          </w:p>
        </w:tc>
        <w:tc>
          <w:tcPr>
            <w:tcW w:w="1144" w:type="dxa"/>
            <w:tcBorders>
              <w:top w:val="nil"/>
              <w:left w:val="single" w:sz="8" w:space="0" w:color="E0E0E0"/>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Percent</w:t>
            </w:r>
          </w:p>
        </w:tc>
        <w:tc>
          <w:tcPr>
            <w:tcW w:w="1553" w:type="dxa"/>
            <w:tcBorders>
              <w:top w:val="nil"/>
              <w:left w:val="single" w:sz="8" w:space="0" w:color="E0E0E0"/>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Valid Percent</w:t>
            </w:r>
          </w:p>
        </w:tc>
        <w:tc>
          <w:tcPr>
            <w:tcW w:w="1638" w:type="dxa"/>
            <w:tcBorders>
              <w:top w:val="nil"/>
              <w:left w:val="single" w:sz="8" w:space="0" w:color="E0E0E0"/>
              <w:bottom w:val="single" w:sz="8" w:space="0" w:color="152935"/>
              <w:right w:val="nil"/>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Cumulative Percent</w:t>
            </w:r>
          </w:p>
        </w:tc>
      </w:tr>
      <w:tr w:rsidR="00E35A41" w:rsidRPr="000C02D0" w:rsidTr="00E35A41">
        <w:trPr>
          <w:cantSplit/>
        </w:trPr>
        <w:tc>
          <w:tcPr>
            <w:tcW w:w="818" w:type="dxa"/>
            <w:vMerge w:val="restart"/>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Valid</w:t>
            </w:r>
          </w:p>
        </w:tc>
        <w:tc>
          <w:tcPr>
            <w:tcW w:w="835" w:type="dxa"/>
            <w:tcBorders>
              <w:top w:val="single" w:sz="8" w:space="0" w:color="152935"/>
              <w:left w:val="nil"/>
              <w:bottom w:val="single" w:sz="8" w:space="0" w:color="AEAEAE"/>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Ya</w:t>
            </w:r>
          </w:p>
        </w:tc>
        <w:tc>
          <w:tcPr>
            <w:tcW w:w="1297" w:type="dxa"/>
            <w:tcBorders>
              <w:top w:val="single" w:sz="8" w:space="0" w:color="152935"/>
              <w:left w:val="nil"/>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74</w:t>
            </w:r>
          </w:p>
        </w:tc>
        <w:tc>
          <w:tcPr>
            <w:tcW w:w="1144" w:type="dxa"/>
            <w:tcBorders>
              <w:top w:val="single" w:sz="8" w:space="0" w:color="152935"/>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80,4</w:t>
            </w:r>
          </w:p>
        </w:tc>
        <w:tc>
          <w:tcPr>
            <w:tcW w:w="1553" w:type="dxa"/>
            <w:tcBorders>
              <w:top w:val="single" w:sz="8" w:space="0" w:color="152935"/>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80,4</w:t>
            </w:r>
          </w:p>
        </w:tc>
        <w:tc>
          <w:tcPr>
            <w:tcW w:w="1638" w:type="dxa"/>
            <w:tcBorders>
              <w:top w:val="single" w:sz="8" w:space="0" w:color="152935"/>
              <w:left w:val="single" w:sz="8" w:space="0" w:color="E0E0E0"/>
              <w:bottom w:val="single" w:sz="8" w:space="0" w:color="AEAEAE"/>
              <w:right w:val="nil"/>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80,4</w:t>
            </w:r>
          </w:p>
        </w:tc>
      </w:tr>
      <w:tr w:rsidR="00E35A41" w:rsidRPr="000C02D0" w:rsidTr="00E35A41">
        <w:trPr>
          <w:cantSplit/>
        </w:trPr>
        <w:tc>
          <w:tcPr>
            <w:tcW w:w="818" w:type="dxa"/>
            <w:vMerge/>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rPr>
                <w:rFonts w:ascii="Arial" w:hAnsi="Arial" w:cs="Arial"/>
                <w:color w:val="000000"/>
                <w:sz w:val="18"/>
                <w:szCs w:val="18"/>
              </w:rPr>
            </w:pPr>
          </w:p>
        </w:tc>
        <w:tc>
          <w:tcPr>
            <w:tcW w:w="835" w:type="dxa"/>
            <w:tcBorders>
              <w:top w:val="single" w:sz="8" w:space="0" w:color="AEAEAE"/>
              <w:left w:val="nil"/>
              <w:bottom w:val="single" w:sz="8" w:space="0" w:color="AEAEAE"/>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Tidak</w:t>
            </w:r>
          </w:p>
        </w:tc>
        <w:tc>
          <w:tcPr>
            <w:tcW w:w="1297" w:type="dxa"/>
            <w:tcBorders>
              <w:top w:val="single" w:sz="8" w:space="0" w:color="AEAEAE"/>
              <w:left w:val="nil"/>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18</w:t>
            </w:r>
          </w:p>
        </w:tc>
        <w:tc>
          <w:tcPr>
            <w:tcW w:w="1144" w:type="dxa"/>
            <w:tcBorders>
              <w:top w:val="single" w:sz="8" w:space="0" w:color="AEAEAE"/>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19,6</w:t>
            </w:r>
          </w:p>
        </w:tc>
        <w:tc>
          <w:tcPr>
            <w:tcW w:w="1553" w:type="dxa"/>
            <w:tcBorders>
              <w:top w:val="single" w:sz="8" w:space="0" w:color="AEAEAE"/>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19,6</w:t>
            </w:r>
          </w:p>
        </w:tc>
        <w:tc>
          <w:tcPr>
            <w:tcW w:w="1638" w:type="dxa"/>
            <w:tcBorders>
              <w:top w:val="single" w:sz="8" w:space="0" w:color="AEAEAE"/>
              <w:left w:val="single" w:sz="8" w:space="0" w:color="E0E0E0"/>
              <w:bottom w:val="single" w:sz="8" w:space="0" w:color="AEAEAE"/>
              <w:right w:val="nil"/>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r>
      <w:tr w:rsidR="00E35A41" w:rsidRPr="000C02D0" w:rsidTr="00E35A41">
        <w:trPr>
          <w:cantSplit/>
        </w:trPr>
        <w:tc>
          <w:tcPr>
            <w:tcW w:w="818" w:type="dxa"/>
            <w:vMerge/>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rPr>
                <w:rFonts w:ascii="Arial" w:hAnsi="Arial" w:cs="Arial"/>
                <w:color w:val="000000"/>
                <w:sz w:val="18"/>
                <w:szCs w:val="18"/>
              </w:rPr>
            </w:pPr>
          </w:p>
        </w:tc>
        <w:tc>
          <w:tcPr>
            <w:tcW w:w="835" w:type="dxa"/>
            <w:tcBorders>
              <w:top w:val="single" w:sz="8" w:space="0" w:color="AEAEAE"/>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Total</w:t>
            </w:r>
          </w:p>
        </w:tc>
        <w:tc>
          <w:tcPr>
            <w:tcW w:w="1297" w:type="dxa"/>
            <w:tcBorders>
              <w:top w:val="single" w:sz="8" w:space="0" w:color="AEAEAE"/>
              <w:left w:val="nil"/>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92</w:t>
            </w:r>
          </w:p>
        </w:tc>
        <w:tc>
          <w:tcPr>
            <w:tcW w:w="1144" w:type="dxa"/>
            <w:tcBorders>
              <w:top w:val="single" w:sz="8" w:space="0" w:color="AEAEAE"/>
              <w:left w:val="single" w:sz="8" w:space="0" w:color="E0E0E0"/>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c>
          <w:tcPr>
            <w:tcW w:w="1553" w:type="dxa"/>
            <w:tcBorders>
              <w:top w:val="single" w:sz="8" w:space="0" w:color="AEAEAE"/>
              <w:left w:val="single" w:sz="8" w:space="0" w:color="E0E0E0"/>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c>
          <w:tcPr>
            <w:tcW w:w="1638" w:type="dxa"/>
            <w:tcBorders>
              <w:top w:val="single" w:sz="8" w:space="0" w:color="AEAEAE"/>
              <w:left w:val="single" w:sz="8" w:space="0" w:color="E0E0E0"/>
              <w:bottom w:val="single" w:sz="8" w:space="0" w:color="152935"/>
              <w:right w:val="nil"/>
            </w:tcBorders>
            <w:shd w:val="clear" w:color="auto" w:fill="FFFFFF"/>
            <w:vAlign w:val="center"/>
          </w:tcPr>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c>
      </w:tr>
    </w:tbl>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bl>
      <w:tblPr>
        <w:tblW w:w="7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8"/>
        <w:gridCol w:w="835"/>
        <w:gridCol w:w="1297"/>
        <w:gridCol w:w="1144"/>
        <w:gridCol w:w="1553"/>
        <w:gridCol w:w="1638"/>
      </w:tblGrid>
      <w:tr w:rsidR="00E35A41" w:rsidRPr="000C02D0" w:rsidTr="00E35A41">
        <w:trPr>
          <w:cantSplit/>
        </w:trPr>
        <w:tc>
          <w:tcPr>
            <w:tcW w:w="7285" w:type="dxa"/>
            <w:gridSpan w:val="6"/>
            <w:tcBorders>
              <w:top w:val="nil"/>
              <w:left w:val="nil"/>
              <w:bottom w:val="nil"/>
              <w:right w:val="nil"/>
            </w:tcBorders>
            <w:shd w:val="clear" w:color="auto" w:fill="FFFFFF"/>
            <w:vAlign w:val="center"/>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rPr>
            </w:pPr>
            <w:r w:rsidRPr="000C02D0">
              <w:rPr>
                <w:rFonts w:ascii="Arial" w:hAnsi="Arial" w:cs="Arial"/>
                <w:b/>
                <w:bCs/>
                <w:color w:val="000000"/>
              </w:rPr>
              <w:t>APD5</w:t>
            </w:r>
          </w:p>
        </w:tc>
      </w:tr>
      <w:tr w:rsidR="00E35A41" w:rsidRPr="000C02D0" w:rsidTr="00E35A41">
        <w:trPr>
          <w:cantSplit/>
        </w:trPr>
        <w:tc>
          <w:tcPr>
            <w:tcW w:w="1653" w:type="dxa"/>
            <w:gridSpan w:val="2"/>
            <w:tcBorders>
              <w:top w:val="nil"/>
              <w:left w:val="nil"/>
              <w:bottom w:val="single" w:sz="8" w:space="0" w:color="152935"/>
              <w:right w:val="nil"/>
            </w:tcBorders>
            <w:shd w:val="clear" w:color="auto" w:fill="FFFFFF"/>
            <w:vAlign w:val="bottom"/>
          </w:tcPr>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c>
        <w:tc>
          <w:tcPr>
            <w:tcW w:w="1297" w:type="dxa"/>
            <w:tcBorders>
              <w:top w:val="nil"/>
              <w:left w:val="nil"/>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Frequency</w:t>
            </w:r>
          </w:p>
        </w:tc>
        <w:tc>
          <w:tcPr>
            <w:tcW w:w="1144" w:type="dxa"/>
            <w:tcBorders>
              <w:top w:val="nil"/>
              <w:left w:val="single" w:sz="8" w:space="0" w:color="E0E0E0"/>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Percent</w:t>
            </w:r>
          </w:p>
        </w:tc>
        <w:tc>
          <w:tcPr>
            <w:tcW w:w="1553" w:type="dxa"/>
            <w:tcBorders>
              <w:top w:val="nil"/>
              <w:left w:val="single" w:sz="8" w:space="0" w:color="E0E0E0"/>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Valid Percent</w:t>
            </w:r>
          </w:p>
        </w:tc>
        <w:tc>
          <w:tcPr>
            <w:tcW w:w="1638" w:type="dxa"/>
            <w:tcBorders>
              <w:top w:val="nil"/>
              <w:left w:val="single" w:sz="8" w:space="0" w:color="E0E0E0"/>
              <w:bottom w:val="single" w:sz="8" w:space="0" w:color="152935"/>
              <w:right w:val="nil"/>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Cumulative Percent</w:t>
            </w:r>
          </w:p>
        </w:tc>
      </w:tr>
      <w:tr w:rsidR="00E35A41" w:rsidRPr="000C02D0" w:rsidTr="00E35A41">
        <w:trPr>
          <w:cantSplit/>
        </w:trPr>
        <w:tc>
          <w:tcPr>
            <w:tcW w:w="818" w:type="dxa"/>
            <w:vMerge w:val="restart"/>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Valid</w:t>
            </w:r>
          </w:p>
        </w:tc>
        <w:tc>
          <w:tcPr>
            <w:tcW w:w="835" w:type="dxa"/>
            <w:tcBorders>
              <w:top w:val="single" w:sz="8" w:space="0" w:color="152935"/>
              <w:left w:val="nil"/>
              <w:bottom w:val="single" w:sz="8" w:space="0" w:color="AEAEAE"/>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Ya</w:t>
            </w:r>
          </w:p>
        </w:tc>
        <w:tc>
          <w:tcPr>
            <w:tcW w:w="1297" w:type="dxa"/>
            <w:tcBorders>
              <w:top w:val="single" w:sz="8" w:space="0" w:color="152935"/>
              <w:left w:val="nil"/>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32</w:t>
            </w:r>
          </w:p>
        </w:tc>
        <w:tc>
          <w:tcPr>
            <w:tcW w:w="1144" w:type="dxa"/>
            <w:tcBorders>
              <w:top w:val="single" w:sz="8" w:space="0" w:color="152935"/>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34,8</w:t>
            </w:r>
          </w:p>
        </w:tc>
        <w:tc>
          <w:tcPr>
            <w:tcW w:w="1553" w:type="dxa"/>
            <w:tcBorders>
              <w:top w:val="single" w:sz="8" w:space="0" w:color="152935"/>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34,8</w:t>
            </w:r>
          </w:p>
        </w:tc>
        <w:tc>
          <w:tcPr>
            <w:tcW w:w="1638" w:type="dxa"/>
            <w:tcBorders>
              <w:top w:val="single" w:sz="8" w:space="0" w:color="152935"/>
              <w:left w:val="single" w:sz="8" w:space="0" w:color="E0E0E0"/>
              <w:bottom w:val="single" w:sz="8" w:space="0" w:color="AEAEAE"/>
              <w:right w:val="nil"/>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34,8</w:t>
            </w:r>
          </w:p>
        </w:tc>
      </w:tr>
      <w:tr w:rsidR="00E35A41" w:rsidRPr="000C02D0" w:rsidTr="00E35A41">
        <w:trPr>
          <w:cantSplit/>
        </w:trPr>
        <w:tc>
          <w:tcPr>
            <w:tcW w:w="818" w:type="dxa"/>
            <w:vMerge/>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rPr>
                <w:rFonts w:ascii="Arial" w:hAnsi="Arial" w:cs="Arial"/>
                <w:color w:val="000000"/>
                <w:sz w:val="18"/>
                <w:szCs w:val="18"/>
              </w:rPr>
            </w:pPr>
          </w:p>
        </w:tc>
        <w:tc>
          <w:tcPr>
            <w:tcW w:w="835" w:type="dxa"/>
            <w:tcBorders>
              <w:top w:val="single" w:sz="8" w:space="0" w:color="AEAEAE"/>
              <w:left w:val="nil"/>
              <w:bottom w:val="single" w:sz="8" w:space="0" w:color="AEAEAE"/>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Tidak</w:t>
            </w:r>
          </w:p>
        </w:tc>
        <w:tc>
          <w:tcPr>
            <w:tcW w:w="1297" w:type="dxa"/>
            <w:tcBorders>
              <w:top w:val="single" w:sz="8" w:space="0" w:color="AEAEAE"/>
              <w:left w:val="nil"/>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60</w:t>
            </w:r>
          </w:p>
        </w:tc>
        <w:tc>
          <w:tcPr>
            <w:tcW w:w="1144" w:type="dxa"/>
            <w:tcBorders>
              <w:top w:val="single" w:sz="8" w:space="0" w:color="AEAEAE"/>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65,2</w:t>
            </w:r>
          </w:p>
        </w:tc>
        <w:tc>
          <w:tcPr>
            <w:tcW w:w="1553" w:type="dxa"/>
            <w:tcBorders>
              <w:top w:val="single" w:sz="8" w:space="0" w:color="AEAEAE"/>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65,2</w:t>
            </w:r>
          </w:p>
        </w:tc>
        <w:tc>
          <w:tcPr>
            <w:tcW w:w="1638" w:type="dxa"/>
            <w:tcBorders>
              <w:top w:val="single" w:sz="8" w:space="0" w:color="AEAEAE"/>
              <w:left w:val="single" w:sz="8" w:space="0" w:color="E0E0E0"/>
              <w:bottom w:val="single" w:sz="8" w:space="0" w:color="AEAEAE"/>
              <w:right w:val="nil"/>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r>
      <w:tr w:rsidR="00E35A41" w:rsidRPr="000C02D0" w:rsidTr="00E35A41">
        <w:trPr>
          <w:cantSplit/>
        </w:trPr>
        <w:tc>
          <w:tcPr>
            <w:tcW w:w="818" w:type="dxa"/>
            <w:vMerge/>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rPr>
                <w:rFonts w:ascii="Arial" w:hAnsi="Arial" w:cs="Arial"/>
                <w:color w:val="000000"/>
                <w:sz w:val="18"/>
                <w:szCs w:val="18"/>
              </w:rPr>
            </w:pPr>
          </w:p>
        </w:tc>
        <w:tc>
          <w:tcPr>
            <w:tcW w:w="835" w:type="dxa"/>
            <w:tcBorders>
              <w:top w:val="single" w:sz="8" w:space="0" w:color="AEAEAE"/>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Total</w:t>
            </w:r>
          </w:p>
        </w:tc>
        <w:tc>
          <w:tcPr>
            <w:tcW w:w="1297" w:type="dxa"/>
            <w:tcBorders>
              <w:top w:val="single" w:sz="8" w:space="0" w:color="AEAEAE"/>
              <w:left w:val="nil"/>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92</w:t>
            </w:r>
          </w:p>
        </w:tc>
        <w:tc>
          <w:tcPr>
            <w:tcW w:w="1144" w:type="dxa"/>
            <w:tcBorders>
              <w:top w:val="single" w:sz="8" w:space="0" w:color="AEAEAE"/>
              <w:left w:val="single" w:sz="8" w:space="0" w:color="E0E0E0"/>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c>
          <w:tcPr>
            <w:tcW w:w="1553" w:type="dxa"/>
            <w:tcBorders>
              <w:top w:val="single" w:sz="8" w:space="0" w:color="AEAEAE"/>
              <w:left w:val="single" w:sz="8" w:space="0" w:color="E0E0E0"/>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c>
          <w:tcPr>
            <w:tcW w:w="1638" w:type="dxa"/>
            <w:tcBorders>
              <w:top w:val="single" w:sz="8" w:space="0" w:color="AEAEAE"/>
              <w:left w:val="single" w:sz="8" w:space="0" w:color="E0E0E0"/>
              <w:bottom w:val="single" w:sz="8" w:space="0" w:color="152935"/>
              <w:right w:val="nil"/>
            </w:tcBorders>
            <w:shd w:val="clear" w:color="auto" w:fill="FFFFFF"/>
            <w:vAlign w:val="center"/>
          </w:tcPr>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c>
      </w:tr>
    </w:tbl>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bl>
      <w:tblPr>
        <w:tblW w:w="7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8"/>
        <w:gridCol w:w="835"/>
        <w:gridCol w:w="1297"/>
        <w:gridCol w:w="1144"/>
        <w:gridCol w:w="1553"/>
        <w:gridCol w:w="1638"/>
      </w:tblGrid>
      <w:tr w:rsidR="00E35A41" w:rsidRPr="000C02D0" w:rsidTr="00E35A41">
        <w:trPr>
          <w:cantSplit/>
        </w:trPr>
        <w:tc>
          <w:tcPr>
            <w:tcW w:w="7285" w:type="dxa"/>
            <w:gridSpan w:val="6"/>
            <w:tcBorders>
              <w:top w:val="nil"/>
              <w:left w:val="nil"/>
              <w:bottom w:val="nil"/>
              <w:right w:val="nil"/>
            </w:tcBorders>
            <w:shd w:val="clear" w:color="auto" w:fill="FFFFFF"/>
            <w:vAlign w:val="center"/>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rPr>
            </w:pPr>
            <w:r w:rsidRPr="000C02D0">
              <w:rPr>
                <w:rFonts w:ascii="Arial" w:hAnsi="Arial" w:cs="Arial"/>
                <w:b/>
                <w:bCs/>
                <w:color w:val="000000"/>
              </w:rPr>
              <w:t>APD6</w:t>
            </w:r>
          </w:p>
        </w:tc>
      </w:tr>
      <w:tr w:rsidR="00E35A41" w:rsidRPr="000C02D0" w:rsidTr="00E35A41">
        <w:trPr>
          <w:cantSplit/>
        </w:trPr>
        <w:tc>
          <w:tcPr>
            <w:tcW w:w="1653" w:type="dxa"/>
            <w:gridSpan w:val="2"/>
            <w:tcBorders>
              <w:top w:val="nil"/>
              <w:left w:val="nil"/>
              <w:bottom w:val="single" w:sz="8" w:space="0" w:color="152935"/>
              <w:right w:val="nil"/>
            </w:tcBorders>
            <w:shd w:val="clear" w:color="auto" w:fill="FFFFFF"/>
            <w:vAlign w:val="bottom"/>
          </w:tcPr>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c>
        <w:tc>
          <w:tcPr>
            <w:tcW w:w="1297" w:type="dxa"/>
            <w:tcBorders>
              <w:top w:val="nil"/>
              <w:left w:val="nil"/>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Frequency</w:t>
            </w:r>
          </w:p>
        </w:tc>
        <w:tc>
          <w:tcPr>
            <w:tcW w:w="1144" w:type="dxa"/>
            <w:tcBorders>
              <w:top w:val="nil"/>
              <w:left w:val="single" w:sz="8" w:space="0" w:color="E0E0E0"/>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Percent</w:t>
            </w:r>
          </w:p>
        </w:tc>
        <w:tc>
          <w:tcPr>
            <w:tcW w:w="1553" w:type="dxa"/>
            <w:tcBorders>
              <w:top w:val="nil"/>
              <w:left w:val="single" w:sz="8" w:space="0" w:color="E0E0E0"/>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Valid Percent</w:t>
            </w:r>
          </w:p>
        </w:tc>
        <w:tc>
          <w:tcPr>
            <w:tcW w:w="1638" w:type="dxa"/>
            <w:tcBorders>
              <w:top w:val="nil"/>
              <w:left w:val="single" w:sz="8" w:space="0" w:color="E0E0E0"/>
              <w:bottom w:val="single" w:sz="8" w:space="0" w:color="152935"/>
              <w:right w:val="nil"/>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Cumulative Percent</w:t>
            </w:r>
          </w:p>
        </w:tc>
      </w:tr>
      <w:tr w:rsidR="00E35A41" w:rsidRPr="000C02D0" w:rsidTr="00E35A41">
        <w:trPr>
          <w:cantSplit/>
        </w:trPr>
        <w:tc>
          <w:tcPr>
            <w:tcW w:w="818" w:type="dxa"/>
            <w:vMerge w:val="restart"/>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Valid</w:t>
            </w:r>
          </w:p>
        </w:tc>
        <w:tc>
          <w:tcPr>
            <w:tcW w:w="835" w:type="dxa"/>
            <w:tcBorders>
              <w:top w:val="single" w:sz="8" w:space="0" w:color="152935"/>
              <w:left w:val="nil"/>
              <w:bottom w:val="single" w:sz="8" w:space="0" w:color="AEAEAE"/>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Ya</w:t>
            </w:r>
          </w:p>
        </w:tc>
        <w:tc>
          <w:tcPr>
            <w:tcW w:w="1297" w:type="dxa"/>
            <w:tcBorders>
              <w:top w:val="single" w:sz="8" w:space="0" w:color="152935"/>
              <w:left w:val="nil"/>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29</w:t>
            </w:r>
          </w:p>
        </w:tc>
        <w:tc>
          <w:tcPr>
            <w:tcW w:w="1144" w:type="dxa"/>
            <w:tcBorders>
              <w:top w:val="single" w:sz="8" w:space="0" w:color="152935"/>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31,5</w:t>
            </w:r>
          </w:p>
        </w:tc>
        <w:tc>
          <w:tcPr>
            <w:tcW w:w="1553" w:type="dxa"/>
            <w:tcBorders>
              <w:top w:val="single" w:sz="8" w:space="0" w:color="152935"/>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31,5</w:t>
            </w:r>
          </w:p>
        </w:tc>
        <w:tc>
          <w:tcPr>
            <w:tcW w:w="1638" w:type="dxa"/>
            <w:tcBorders>
              <w:top w:val="single" w:sz="8" w:space="0" w:color="152935"/>
              <w:left w:val="single" w:sz="8" w:space="0" w:color="E0E0E0"/>
              <w:bottom w:val="single" w:sz="8" w:space="0" w:color="AEAEAE"/>
              <w:right w:val="nil"/>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31,5</w:t>
            </w:r>
          </w:p>
        </w:tc>
      </w:tr>
      <w:tr w:rsidR="00E35A41" w:rsidRPr="000C02D0" w:rsidTr="00E35A41">
        <w:trPr>
          <w:cantSplit/>
        </w:trPr>
        <w:tc>
          <w:tcPr>
            <w:tcW w:w="818" w:type="dxa"/>
            <w:vMerge/>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rPr>
                <w:rFonts w:ascii="Arial" w:hAnsi="Arial" w:cs="Arial"/>
                <w:color w:val="000000"/>
                <w:sz w:val="18"/>
                <w:szCs w:val="18"/>
              </w:rPr>
            </w:pPr>
          </w:p>
        </w:tc>
        <w:tc>
          <w:tcPr>
            <w:tcW w:w="835" w:type="dxa"/>
            <w:tcBorders>
              <w:top w:val="single" w:sz="8" w:space="0" w:color="AEAEAE"/>
              <w:left w:val="nil"/>
              <w:bottom w:val="single" w:sz="8" w:space="0" w:color="AEAEAE"/>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Tidak</w:t>
            </w:r>
          </w:p>
        </w:tc>
        <w:tc>
          <w:tcPr>
            <w:tcW w:w="1297" w:type="dxa"/>
            <w:tcBorders>
              <w:top w:val="single" w:sz="8" w:space="0" w:color="AEAEAE"/>
              <w:left w:val="nil"/>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63</w:t>
            </w:r>
          </w:p>
        </w:tc>
        <w:tc>
          <w:tcPr>
            <w:tcW w:w="1144" w:type="dxa"/>
            <w:tcBorders>
              <w:top w:val="single" w:sz="8" w:space="0" w:color="AEAEAE"/>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68,5</w:t>
            </w:r>
          </w:p>
        </w:tc>
        <w:tc>
          <w:tcPr>
            <w:tcW w:w="1553" w:type="dxa"/>
            <w:tcBorders>
              <w:top w:val="single" w:sz="8" w:space="0" w:color="AEAEAE"/>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68,5</w:t>
            </w:r>
          </w:p>
        </w:tc>
        <w:tc>
          <w:tcPr>
            <w:tcW w:w="1638" w:type="dxa"/>
            <w:tcBorders>
              <w:top w:val="single" w:sz="8" w:space="0" w:color="AEAEAE"/>
              <w:left w:val="single" w:sz="8" w:space="0" w:color="E0E0E0"/>
              <w:bottom w:val="single" w:sz="8" w:space="0" w:color="AEAEAE"/>
              <w:right w:val="nil"/>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r>
      <w:tr w:rsidR="00E35A41" w:rsidRPr="000C02D0" w:rsidTr="00E35A41">
        <w:trPr>
          <w:cantSplit/>
        </w:trPr>
        <w:tc>
          <w:tcPr>
            <w:tcW w:w="818" w:type="dxa"/>
            <w:vMerge/>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rPr>
                <w:rFonts w:ascii="Arial" w:hAnsi="Arial" w:cs="Arial"/>
                <w:color w:val="000000"/>
                <w:sz w:val="18"/>
                <w:szCs w:val="18"/>
              </w:rPr>
            </w:pPr>
          </w:p>
        </w:tc>
        <w:tc>
          <w:tcPr>
            <w:tcW w:w="835" w:type="dxa"/>
            <w:tcBorders>
              <w:top w:val="single" w:sz="8" w:space="0" w:color="AEAEAE"/>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Total</w:t>
            </w:r>
          </w:p>
        </w:tc>
        <w:tc>
          <w:tcPr>
            <w:tcW w:w="1297" w:type="dxa"/>
            <w:tcBorders>
              <w:top w:val="single" w:sz="8" w:space="0" w:color="AEAEAE"/>
              <w:left w:val="nil"/>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92</w:t>
            </w:r>
          </w:p>
        </w:tc>
        <w:tc>
          <w:tcPr>
            <w:tcW w:w="1144" w:type="dxa"/>
            <w:tcBorders>
              <w:top w:val="single" w:sz="8" w:space="0" w:color="AEAEAE"/>
              <w:left w:val="single" w:sz="8" w:space="0" w:color="E0E0E0"/>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c>
          <w:tcPr>
            <w:tcW w:w="1553" w:type="dxa"/>
            <w:tcBorders>
              <w:top w:val="single" w:sz="8" w:space="0" w:color="AEAEAE"/>
              <w:left w:val="single" w:sz="8" w:space="0" w:color="E0E0E0"/>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c>
          <w:tcPr>
            <w:tcW w:w="1638" w:type="dxa"/>
            <w:tcBorders>
              <w:top w:val="single" w:sz="8" w:space="0" w:color="AEAEAE"/>
              <w:left w:val="single" w:sz="8" w:space="0" w:color="E0E0E0"/>
              <w:bottom w:val="single" w:sz="8" w:space="0" w:color="152935"/>
              <w:right w:val="nil"/>
            </w:tcBorders>
            <w:shd w:val="clear" w:color="auto" w:fill="FFFFFF"/>
            <w:vAlign w:val="center"/>
          </w:tcPr>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c>
      </w:tr>
    </w:tbl>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lang w:val="en-US"/>
        </w:rPr>
      </w:pPr>
    </w:p>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lang w:val="en-US"/>
        </w:rPr>
      </w:pPr>
    </w:p>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lang w:val="en-US"/>
        </w:rPr>
      </w:pPr>
    </w:p>
    <w:tbl>
      <w:tblPr>
        <w:tblW w:w="7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8"/>
        <w:gridCol w:w="835"/>
        <w:gridCol w:w="1297"/>
        <w:gridCol w:w="1144"/>
        <w:gridCol w:w="1553"/>
        <w:gridCol w:w="1638"/>
      </w:tblGrid>
      <w:tr w:rsidR="00E35A41" w:rsidRPr="000C02D0" w:rsidTr="00F230C8">
        <w:trPr>
          <w:cantSplit/>
        </w:trPr>
        <w:tc>
          <w:tcPr>
            <w:tcW w:w="7281" w:type="dxa"/>
            <w:gridSpan w:val="6"/>
            <w:tcBorders>
              <w:top w:val="nil"/>
              <w:left w:val="nil"/>
              <w:bottom w:val="nil"/>
              <w:right w:val="nil"/>
            </w:tcBorders>
            <w:shd w:val="clear" w:color="auto" w:fill="FFFFFF"/>
            <w:vAlign w:val="center"/>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rPr>
            </w:pPr>
            <w:r w:rsidRPr="000C02D0">
              <w:rPr>
                <w:rFonts w:ascii="Arial" w:hAnsi="Arial" w:cs="Arial"/>
                <w:b/>
                <w:bCs/>
                <w:color w:val="000000"/>
              </w:rPr>
              <w:lastRenderedPageBreak/>
              <w:t>APD7</w:t>
            </w:r>
          </w:p>
        </w:tc>
      </w:tr>
      <w:tr w:rsidR="00E35A41" w:rsidRPr="000C02D0" w:rsidTr="00F230C8">
        <w:trPr>
          <w:cantSplit/>
        </w:trPr>
        <w:tc>
          <w:tcPr>
            <w:tcW w:w="1653" w:type="dxa"/>
            <w:gridSpan w:val="2"/>
            <w:tcBorders>
              <w:top w:val="nil"/>
              <w:left w:val="nil"/>
              <w:bottom w:val="single" w:sz="8" w:space="0" w:color="152935"/>
              <w:right w:val="nil"/>
            </w:tcBorders>
            <w:shd w:val="clear" w:color="auto" w:fill="FFFFFF"/>
            <w:vAlign w:val="bottom"/>
          </w:tcPr>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c>
        <w:tc>
          <w:tcPr>
            <w:tcW w:w="1296" w:type="dxa"/>
            <w:tcBorders>
              <w:top w:val="nil"/>
              <w:left w:val="nil"/>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Frequency</w:t>
            </w:r>
          </w:p>
        </w:tc>
        <w:tc>
          <w:tcPr>
            <w:tcW w:w="1143" w:type="dxa"/>
            <w:tcBorders>
              <w:top w:val="nil"/>
              <w:left w:val="single" w:sz="8" w:space="0" w:color="E0E0E0"/>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Percent</w:t>
            </w:r>
          </w:p>
        </w:tc>
        <w:tc>
          <w:tcPr>
            <w:tcW w:w="1552" w:type="dxa"/>
            <w:tcBorders>
              <w:top w:val="nil"/>
              <w:left w:val="single" w:sz="8" w:space="0" w:color="E0E0E0"/>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Valid Percent</w:t>
            </w:r>
          </w:p>
        </w:tc>
        <w:tc>
          <w:tcPr>
            <w:tcW w:w="1637" w:type="dxa"/>
            <w:tcBorders>
              <w:top w:val="nil"/>
              <w:left w:val="single" w:sz="8" w:space="0" w:color="E0E0E0"/>
              <w:bottom w:val="single" w:sz="8" w:space="0" w:color="152935"/>
              <w:right w:val="nil"/>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Cumulative Percent</w:t>
            </w:r>
          </w:p>
        </w:tc>
      </w:tr>
      <w:tr w:rsidR="00E35A41" w:rsidRPr="000C02D0" w:rsidTr="00F230C8">
        <w:trPr>
          <w:cantSplit/>
        </w:trPr>
        <w:tc>
          <w:tcPr>
            <w:tcW w:w="818" w:type="dxa"/>
            <w:vMerge w:val="restart"/>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Valid</w:t>
            </w:r>
          </w:p>
        </w:tc>
        <w:tc>
          <w:tcPr>
            <w:tcW w:w="835" w:type="dxa"/>
            <w:tcBorders>
              <w:top w:val="single" w:sz="8" w:space="0" w:color="152935"/>
              <w:left w:val="nil"/>
              <w:bottom w:val="single" w:sz="8" w:space="0" w:color="AEAEAE"/>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Ya</w:t>
            </w:r>
          </w:p>
        </w:tc>
        <w:tc>
          <w:tcPr>
            <w:tcW w:w="1296" w:type="dxa"/>
            <w:tcBorders>
              <w:top w:val="single" w:sz="8" w:space="0" w:color="152935"/>
              <w:left w:val="nil"/>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56</w:t>
            </w:r>
          </w:p>
        </w:tc>
        <w:tc>
          <w:tcPr>
            <w:tcW w:w="1143" w:type="dxa"/>
            <w:tcBorders>
              <w:top w:val="single" w:sz="8" w:space="0" w:color="152935"/>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60,9</w:t>
            </w:r>
          </w:p>
        </w:tc>
        <w:tc>
          <w:tcPr>
            <w:tcW w:w="1552" w:type="dxa"/>
            <w:tcBorders>
              <w:top w:val="single" w:sz="8" w:space="0" w:color="152935"/>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60,9</w:t>
            </w:r>
          </w:p>
        </w:tc>
        <w:tc>
          <w:tcPr>
            <w:tcW w:w="1637" w:type="dxa"/>
            <w:tcBorders>
              <w:top w:val="single" w:sz="8" w:space="0" w:color="152935"/>
              <w:left w:val="single" w:sz="8" w:space="0" w:color="E0E0E0"/>
              <w:bottom w:val="single" w:sz="8" w:space="0" w:color="AEAEAE"/>
              <w:right w:val="nil"/>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60,9</w:t>
            </w:r>
          </w:p>
        </w:tc>
      </w:tr>
      <w:tr w:rsidR="00E35A41" w:rsidRPr="000C02D0" w:rsidTr="00F230C8">
        <w:trPr>
          <w:cantSplit/>
        </w:trPr>
        <w:tc>
          <w:tcPr>
            <w:tcW w:w="818" w:type="dxa"/>
            <w:vMerge/>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rPr>
                <w:rFonts w:ascii="Arial" w:hAnsi="Arial" w:cs="Arial"/>
                <w:color w:val="000000"/>
                <w:sz w:val="18"/>
                <w:szCs w:val="18"/>
              </w:rPr>
            </w:pPr>
          </w:p>
        </w:tc>
        <w:tc>
          <w:tcPr>
            <w:tcW w:w="835" w:type="dxa"/>
            <w:tcBorders>
              <w:top w:val="single" w:sz="8" w:space="0" w:color="AEAEAE"/>
              <w:left w:val="nil"/>
              <w:bottom w:val="single" w:sz="8" w:space="0" w:color="AEAEAE"/>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Tidak</w:t>
            </w:r>
          </w:p>
        </w:tc>
        <w:tc>
          <w:tcPr>
            <w:tcW w:w="1296" w:type="dxa"/>
            <w:tcBorders>
              <w:top w:val="single" w:sz="8" w:space="0" w:color="AEAEAE"/>
              <w:left w:val="nil"/>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36</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39,1</w:t>
            </w:r>
          </w:p>
        </w:tc>
        <w:tc>
          <w:tcPr>
            <w:tcW w:w="1552" w:type="dxa"/>
            <w:tcBorders>
              <w:top w:val="single" w:sz="8" w:space="0" w:color="AEAEAE"/>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39,1</w:t>
            </w:r>
          </w:p>
        </w:tc>
        <w:tc>
          <w:tcPr>
            <w:tcW w:w="1637" w:type="dxa"/>
            <w:tcBorders>
              <w:top w:val="single" w:sz="8" w:space="0" w:color="AEAEAE"/>
              <w:left w:val="single" w:sz="8" w:space="0" w:color="E0E0E0"/>
              <w:bottom w:val="single" w:sz="8" w:space="0" w:color="AEAEAE"/>
              <w:right w:val="nil"/>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r>
      <w:tr w:rsidR="00E35A41" w:rsidRPr="000C02D0" w:rsidTr="00F230C8">
        <w:trPr>
          <w:cantSplit/>
        </w:trPr>
        <w:tc>
          <w:tcPr>
            <w:tcW w:w="818" w:type="dxa"/>
            <w:vMerge/>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rPr>
                <w:rFonts w:ascii="Arial" w:hAnsi="Arial" w:cs="Arial"/>
                <w:color w:val="000000"/>
                <w:sz w:val="18"/>
                <w:szCs w:val="18"/>
              </w:rPr>
            </w:pPr>
          </w:p>
        </w:tc>
        <w:tc>
          <w:tcPr>
            <w:tcW w:w="835" w:type="dxa"/>
            <w:tcBorders>
              <w:top w:val="single" w:sz="8" w:space="0" w:color="AEAEAE"/>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Total</w:t>
            </w:r>
          </w:p>
        </w:tc>
        <w:tc>
          <w:tcPr>
            <w:tcW w:w="1296" w:type="dxa"/>
            <w:tcBorders>
              <w:top w:val="single" w:sz="8" w:space="0" w:color="AEAEAE"/>
              <w:left w:val="nil"/>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92</w:t>
            </w:r>
          </w:p>
        </w:tc>
        <w:tc>
          <w:tcPr>
            <w:tcW w:w="1143" w:type="dxa"/>
            <w:tcBorders>
              <w:top w:val="single" w:sz="8" w:space="0" w:color="AEAEAE"/>
              <w:left w:val="single" w:sz="8" w:space="0" w:color="E0E0E0"/>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c>
          <w:tcPr>
            <w:tcW w:w="1552" w:type="dxa"/>
            <w:tcBorders>
              <w:top w:val="single" w:sz="8" w:space="0" w:color="AEAEAE"/>
              <w:left w:val="single" w:sz="8" w:space="0" w:color="E0E0E0"/>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c>
          <w:tcPr>
            <w:tcW w:w="1637" w:type="dxa"/>
            <w:tcBorders>
              <w:top w:val="single" w:sz="8" w:space="0" w:color="AEAEAE"/>
              <w:left w:val="single" w:sz="8" w:space="0" w:color="E0E0E0"/>
              <w:bottom w:val="single" w:sz="8" w:space="0" w:color="152935"/>
              <w:right w:val="nil"/>
            </w:tcBorders>
            <w:shd w:val="clear" w:color="auto" w:fill="FFFFFF"/>
            <w:vAlign w:val="center"/>
          </w:tcPr>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c>
      </w:tr>
    </w:tbl>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bl>
      <w:tblPr>
        <w:tblW w:w="7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8"/>
        <w:gridCol w:w="835"/>
        <w:gridCol w:w="1297"/>
        <w:gridCol w:w="1144"/>
        <w:gridCol w:w="1553"/>
        <w:gridCol w:w="1638"/>
      </w:tblGrid>
      <w:tr w:rsidR="00E35A41" w:rsidRPr="000C02D0" w:rsidTr="00E35A41">
        <w:trPr>
          <w:cantSplit/>
        </w:trPr>
        <w:tc>
          <w:tcPr>
            <w:tcW w:w="7285" w:type="dxa"/>
            <w:gridSpan w:val="6"/>
            <w:tcBorders>
              <w:top w:val="nil"/>
              <w:left w:val="nil"/>
              <w:bottom w:val="nil"/>
              <w:right w:val="nil"/>
            </w:tcBorders>
            <w:shd w:val="clear" w:color="auto" w:fill="FFFFFF"/>
            <w:vAlign w:val="center"/>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rPr>
            </w:pPr>
            <w:r w:rsidRPr="000C02D0">
              <w:rPr>
                <w:rFonts w:ascii="Arial" w:hAnsi="Arial" w:cs="Arial"/>
                <w:b/>
                <w:bCs/>
                <w:color w:val="000000"/>
              </w:rPr>
              <w:t>APD8</w:t>
            </w:r>
          </w:p>
        </w:tc>
      </w:tr>
      <w:tr w:rsidR="00E35A41" w:rsidRPr="000C02D0" w:rsidTr="00E35A41">
        <w:trPr>
          <w:cantSplit/>
        </w:trPr>
        <w:tc>
          <w:tcPr>
            <w:tcW w:w="1653" w:type="dxa"/>
            <w:gridSpan w:val="2"/>
            <w:tcBorders>
              <w:top w:val="nil"/>
              <w:left w:val="nil"/>
              <w:bottom w:val="single" w:sz="8" w:space="0" w:color="152935"/>
              <w:right w:val="nil"/>
            </w:tcBorders>
            <w:shd w:val="clear" w:color="auto" w:fill="FFFFFF"/>
            <w:vAlign w:val="bottom"/>
          </w:tcPr>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c>
        <w:tc>
          <w:tcPr>
            <w:tcW w:w="1297" w:type="dxa"/>
            <w:tcBorders>
              <w:top w:val="nil"/>
              <w:left w:val="nil"/>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Frequency</w:t>
            </w:r>
          </w:p>
        </w:tc>
        <w:tc>
          <w:tcPr>
            <w:tcW w:w="1144" w:type="dxa"/>
            <w:tcBorders>
              <w:top w:val="nil"/>
              <w:left w:val="single" w:sz="8" w:space="0" w:color="E0E0E0"/>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Percent</w:t>
            </w:r>
          </w:p>
        </w:tc>
        <w:tc>
          <w:tcPr>
            <w:tcW w:w="1553" w:type="dxa"/>
            <w:tcBorders>
              <w:top w:val="nil"/>
              <w:left w:val="single" w:sz="8" w:space="0" w:color="E0E0E0"/>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Valid Percent</w:t>
            </w:r>
          </w:p>
        </w:tc>
        <w:tc>
          <w:tcPr>
            <w:tcW w:w="1638" w:type="dxa"/>
            <w:tcBorders>
              <w:top w:val="nil"/>
              <w:left w:val="single" w:sz="8" w:space="0" w:color="E0E0E0"/>
              <w:bottom w:val="single" w:sz="8" w:space="0" w:color="152935"/>
              <w:right w:val="nil"/>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Cumulative Percent</w:t>
            </w:r>
          </w:p>
        </w:tc>
      </w:tr>
      <w:tr w:rsidR="00E35A41" w:rsidRPr="000C02D0" w:rsidTr="00E35A41">
        <w:trPr>
          <w:cantSplit/>
        </w:trPr>
        <w:tc>
          <w:tcPr>
            <w:tcW w:w="818" w:type="dxa"/>
            <w:vMerge w:val="restart"/>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Valid</w:t>
            </w:r>
          </w:p>
        </w:tc>
        <w:tc>
          <w:tcPr>
            <w:tcW w:w="835" w:type="dxa"/>
            <w:tcBorders>
              <w:top w:val="single" w:sz="8" w:space="0" w:color="152935"/>
              <w:left w:val="nil"/>
              <w:bottom w:val="single" w:sz="8" w:space="0" w:color="AEAEAE"/>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Tidak</w:t>
            </w:r>
          </w:p>
        </w:tc>
        <w:tc>
          <w:tcPr>
            <w:tcW w:w="1297" w:type="dxa"/>
            <w:tcBorders>
              <w:top w:val="single" w:sz="8" w:space="0" w:color="152935"/>
              <w:left w:val="nil"/>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33</w:t>
            </w:r>
          </w:p>
        </w:tc>
        <w:tc>
          <w:tcPr>
            <w:tcW w:w="1144" w:type="dxa"/>
            <w:tcBorders>
              <w:top w:val="single" w:sz="8" w:space="0" w:color="152935"/>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35,9</w:t>
            </w:r>
          </w:p>
        </w:tc>
        <w:tc>
          <w:tcPr>
            <w:tcW w:w="1553" w:type="dxa"/>
            <w:tcBorders>
              <w:top w:val="single" w:sz="8" w:space="0" w:color="152935"/>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35,9</w:t>
            </w:r>
          </w:p>
        </w:tc>
        <w:tc>
          <w:tcPr>
            <w:tcW w:w="1638" w:type="dxa"/>
            <w:tcBorders>
              <w:top w:val="single" w:sz="8" w:space="0" w:color="152935"/>
              <w:left w:val="single" w:sz="8" w:space="0" w:color="E0E0E0"/>
              <w:bottom w:val="single" w:sz="8" w:space="0" w:color="AEAEAE"/>
              <w:right w:val="nil"/>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35,9</w:t>
            </w:r>
          </w:p>
        </w:tc>
      </w:tr>
      <w:tr w:rsidR="00E35A41" w:rsidRPr="000C02D0" w:rsidTr="00E35A41">
        <w:trPr>
          <w:cantSplit/>
        </w:trPr>
        <w:tc>
          <w:tcPr>
            <w:tcW w:w="818" w:type="dxa"/>
            <w:vMerge/>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rPr>
                <w:rFonts w:ascii="Arial" w:hAnsi="Arial" w:cs="Arial"/>
                <w:color w:val="000000"/>
                <w:sz w:val="18"/>
                <w:szCs w:val="18"/>
              </w:rPr>
            </w:pPr>
          </w:p>
        </w:tc>
        <w:tc>
          <w:tcPr>
            <w:tcW w:w="835" w:type="dxa"/>
            <w:tcBorders>
              <w:top w:val="single" w:sz="8" w:space="0" w:color="AEAEAE"/>
              <w:left w:val="nil"/>
              <w:bottom w:val="single" w:sz="8" w:space="0" w:color="AEAEAE"/>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Ya</w:t>
            </w:r>
          </w:p>
        </w:tc>
        <w:tc>
          <w:tcPr>
            <w:tcW w:w="1297" w:type="dxa"/>
            <w:tcBorders>
              <w:top w:val="single" w:sz="8" w:space="0" w:color="AEAEAE"/>
              <w:left w:val="nil"/>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59</w:t>
            </w:r>
          </w:p>
        </w:tc>
        <w:tc>
          <w:tcPr>
            <w:tcW w:w="1144" w:type="dxa"/>
            <w:tcBorders>
              <w:top w:val="single" w:sz="8" w:space="0" w:color="AEAEAE"/>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64,1</w:t>
            </w:r>
          </w:p>
        </w:tc>
        <w:tc>
          <w:tcPr>
            <w:tcW w:w="1553" w:type="dxa"/>
            <w:tcBorders>
              <w:top w:val="single" w:sz="8" w:space="0" w:color="AEAEAE"/>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64,1</w:t>
            </w:r>
          </w:p>
        </w:tc>
        <w:tc>
          <w:tcPr>
            <w:tcW w:w="1638" w:type="dxa"/>
            <w:tcBorders>
              <w:top w:val="single" w:sz="8" w:space="0" w:color="AEAEAE"/>
              <w:left w:val="single" w:sz="8" w:space="0" w:color="E0E0E0"/>
              <w:bottom w:val="single" w:sz="8" w:space="0" w:color="AEAEAE"/>
              <w:right w:val="nil"/>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r>
      <w:tr w:rsidR="00E35A41" w:rsidRPr="000C02D0" w:rsidTr="00E35A41">
        <w:trPr>
          <w:cantSplit/>
        </w:trPr>
        <w:tc>
          <w:tcPr>
            <w:tcW w:w="818" w:type="dxa"/>
            <w:vMerge/>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rPr>
                <w:rFonts w:ascii="Arial" w:hAnsi="Arial" w:cs="Arial"/>
                <w:color w:val="000000"/>
                <w:sz w:val="18"/>
                <w:szCs w:val="18"/>
              </w:rPr>
            </w:pPr>
          </w:p>
        </w:tc>
        <w:tc>
          <w:tcPr>
            <w:tcW w:w="835" w:type="dxa"/>
            <w:tcBorders>
              <w:top w:val="single" w:sz="8" w:space="0" w:color="AEAEAE"/>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Total</w:t>
            </w:r>
          </w:p>
        </w:tc>
        <w:tc>
          <w:tcPr>
            <w:tcW w:w="1297" w:type="dxa"/>
            <w:tcBorders>
              <w:top w:val="single" w:sz="8" w:space="0" w:color="AEAEAE"/>
              <w:left w:val="nil"/>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92</w:t>
            </w:r>
          </w:p>
        </w:tc>
        <w:tc>
          <w:tcPr>
            <w:tcW w:w="1144" w:type="dxa"/>
            <w:tcBorders>
              <w:top w:val="single" w:sz="8" w:space="0" w:color="AEAEAE"/>
              <w:left w:val="single" w:sz="8" w:space="0" w:color="E0E0E0"/>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c>
          <w:tcPr>
            <w:tcW w:w="1553" w:type="dxa"/>
            <w:tcBorders>
              <w:top w:val="single" w:sz="8" w:space="0" w:color="AEAEAE"/>
              <w:left w:val="single" w:sz="8" w:space="0" w:color="E0E0E0"/>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c>
          <w:tcPr>
            <w:tcW w:w="1638" w:type="dxa"/>
            <w:tcBorders>
              <w:top w:val="single" w:sz="8" w:space="0" w:color="AEAEAE"/>
              <w:left w:val="single" w:sz="8" w:space="0" w:color="E0E0E0"/>
              <w:bottom w:val="single" w:sz="8" w:space="0" w:color="152935"/>
              <w:right w:val="nil"/>
            </w:tcBorders>
            <w:shd w:val="clear" w:color="auto" w:fill="FFFFFF"/>
            <w:vAlign w:val="center"/>
          </w:tcPr>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c>
      </w:tr>
    </w:tbl>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bl>
      <w:tblPr>
        <w:tblW w:w="7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8"/>
        <w:gridCol w:w="835"/>
        <w:gridCol w:w="1297"/>
        <w:gridCol w:w="1144"/>
        <w:gridCol w:w="1553"/>
        <w:gridCol w:w="1638"/>
      </w:tblGrid>
      <w:tr w:rsidR="00E35A41" w:rsidRPr="000C02D0" w:rsidTr="00E35A41">
        <w:trPr>
          <w:cantSplit/>
        </w:trPr>
        <w:tc>
          <w:tcPr>
            <w:tcW w:w="7285" w:type="dxa"/>
            <w:gridSpan w:val="6"/>
            <w:tcBorders>
              <w:top w:val="nil"/>
              <w:left w:val="nil"/>
              <w:bottom w:val="nil"/>
              <w:right w:val="nil"/>
            </w:tcBorders>
            <w:shd w:val="clear" w:color="auto" w:fill="FFFFFF"/>
            <w:vAlign w:val="center"/>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rPr>
            </w:pPr>
            <w:r w:rsidRPr="000C02D0">
              <w:rPr>
                <w:rFonts w:ascii="Arial" w:hAnsi="Arial" w:cs="Arial"/>
                <w:b/>
                <w:bCs/>
                <w:color w:val="000000"/>
              </w:rPr>
              <w:t>APD9</w:t>
            </w:r>
          </w:p>
        </w:tc>
      </w:tr>
      <w:tr w:rsidR="00E35A41" w:rsidRPr="000C02D0" w:rsidTr="00E35A41">
        <w:trPr>
          <w:cantSplit/>
        </w:trPr>
        <w:tc>
          <w:tcPr>
            <w:tcW w:w="1653" w:type="dxa"/>
            <w:gridSpan w:val="2"/>
            <w:tcBorders>
              <w:top w:val="nil"/>
              <w:left w:val="nil"/>
              <w:bottom w:val="single" w:sz="8" w:space="0" w:color="152935"/>
              <w:right w:val="nil"/>
            </w:tcBorders>
            <w:shd w:val="clear" w:color="auto" w:fill="FFFFFF"/>
            <w:vAlign w:val="bottom"/>
          </w:tcPr>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c>
        <w:tc>
          <w:tcPr>
            <w:tcW w:w="1297" w:type="dxa"/>
            <w:tcBorders>
              <w:top w:val="nil"/>
              <w:left w:val="nil"/>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Frequency</w:t>
            </w:r>
          </w:p>
        </w:tc>
        <w:tc>
          <w:tcPr>
            <w:tcW w:w="1144" w:type="dxa"/>
            <w:tcBorders>
              <w:top w:val="nil"/>
              <w:left w:val="single" w:sz="8" w:space="0" w:color="E0E0E0"/>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Percent</w:t>
            </w:r>
          </w:p>
        </w:tc>
        <w:tc>
          <w:tcPr>
            <w:tcW w:w="1553" w:type="dxa"/>
            <w:tcBorders>
              <w:top w:val="nil"/>
              <w:left w:val="single" w:sz="8" w:space="0" w:color="E0E0E0"/>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Valid Percent</w:t>
            </w:r>
          </w:p>
        </w:tc>
        <w:tc>
          <w:tcPr>
            <w:tcW w:w="1638" w:type="dxa"/>
            <w:tcBorders>
              <w:top w:val="nil"/>
              <w:left w:val="single" w:sz="8" w:space="0" w:color="E0E0E0"/>
              <w:bottom w:val="single" w:sz="8" w:space="0" w:color="152935"/>
              <w:right w:val="nil"/>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Cumulative Percent</w:t>
            </w:r>
          </w:p>
        </w:tc>
      </w:tr>
      <w:tr w:rsidR="00E35A41" w:rsidRPr="000C02D0" w:rsidTr="00E35A41">
        <w:trPr>
          <w:cantSplit/>
        </w:trPr>
        <w:tc>
          <w:tcPr>
            <w:tcW w:w="818" w:type="dxa"/>
            <w:vMerge w:val="restart"/>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Valid</w:t>
            </w:r>
          </w:p>
        </w:tc>
        <w:tc>
          <w:tcPr>
            <w:tcW w:w="835" w:type="dxa"/>
            <w:tcBorders>
              <w:top w:val="single" w:sz="8" w:space="0" w:color="152935"/>
              <w:left w:val="nil"/>
              <w:bottom w:val="single" w:sz="8" w:space="0" w:color="AEAEAE"/>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Tidak</w:t>
            </w:r>
          </w:p>
        </w:tc>
        <w:tc>
          <w:tcPr>
            <w:tcW w:w="1297" w:type="dxa"/>
            <w:tcBorders>
              <w:top w:val="single" w:sz="8" w:space="0" w:color="152935"/>
              <w:left w:val="nil"/>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55</w:t>
            </w:r>
          </w:p>
        </w:tc>
        <w:tc>
          <w:tcPr>
            <w:tcW w:w="1144" w:type="dxa"/>
            <w:tcBorders>
              <w:top w:val="single" w:sz="8" w:space="0" w:color="152935"/>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59,8</w:t>
            </w:r>
          </w:p>
        </w:tc>
        <w:tc>
          <w:tcPr>
            <w:tcW w:w="1553" w:type="dxa"/>
            <w:tcBorders>
              <w:top w:val="single" w:sz="8" w:space="0" w:color="152935"/>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59,8</w:t>
            </w:r>
          </w:p>
        </w:tc>
        <w:tc>
          <w:tcPr>
            <w:tcW w:w="1638" w:type="dxa"/>
            <w:tcBorders>
              <w:top w:val="single" w:sz="8" w:space="0" w:color="152935"/>
              <w:left w:val="single" w:sz="8" w:space="0" w:color="E0E0E0"/>
              <w:bottom w:val="single" w:sz="8" w:space="0" w:color="AEAEAE"/>
              <w:right w:val="nil"/>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59,8</w:t>
            </w:r>
          </w:p>
        </w:tc>
      </w:tr>
      <w:tr w:rsidR="00E35A41" w:rsidRPr="000C02D0" w:rsidTr="00E35A41">
        <w:trPr>
          <w:cantSplit/>
        </w:trPr>
        <w:tc>
          <w:tcPr>
            <w:tcW w:w="818" w:type="dxa"/>
            <w:vMerge/>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rPr>
                <w:rFonts w:ascii="Arial" w:hAnsi="Arial" w:cs="Arial"/>
                <w:color w:val="000000"/>
                <w:sz w:val="18"/>
                <w:szCs w:val="18"/>
              </w:rPr>
            </w:pPr>
          </w:p>
        </w:tc>
        <w:tc>
          <w:tcPr>
            <w:tcW w:w="835" w:type="dxa"/>
            <w:tcBorders>
              <w:top w:val="single" w:sz="8" w:space="0" w:color="AEAEAE"/>
              <w:left w:val="nil"/>
              <w:bottom w:val="single" w:sz="8" w:space="0" w:color="AEAEAE"/>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Ya</w:t>
            </w:r>
          </w:p>
        </w:tc>
        <w:tc>
          <w:tcPr>
            <w:tcW w:w="1297" w:type="dxa"/>
            <w:tcBorders>
              <w:top w:val="single" w:sz="8" w:space="0" w:color="AEAEAE"/>
              <w:left w:val="nil"/>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37</w:t>
            </w:r>
          </w:p>
        </w:tc>
        <w:tc>
          <w:tcPr>
            <w:tcW w:w="1144" w:type="dxa"/>
            <w:tcBorders>
              <w:top w:val="single" w:sz="8" w:space="0" w:color="AEAEAE"/>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40,2</w:t>
            </w:r>
          </w:p>
        </w:tc>
        <w:tc>
          <w:tcPr>
            <w:tcW w:w="1553" w:type="dxa"/>
            <w:tcBorders>
              <w:top w:val="single" w:sz="8" w:space="0" w:color="AEAEAE"/>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40,2</w:t>
            </w:r>
          </w:p>
        </w:tc>
        <w:tc>
          <w:tcPr>
            <w:tcW w:w="1638" w:type="dxa"/>
            <w:tcBorders>
              <w:top w:val="single" w:sz="8" w:space="0" w:color="AEAEAE"/>
              <w:left w:val="single" w:sz="8" w:space="0" w:color="E0E0E0"/>
              <w:bottom w:val="single" w:sz="8" w:space="0" w:color="AEAEAE"/>
              <w:right w:val="nil"/>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r>
      <w:tr w:rsidR="00E35A41" w:rsidRPr="000C02D0" w:rsidTr="00E35A41">
        <w:trPr>
          <w:cantSplit/>
        </w:trPr>
        <w:tc>
          <w:tcPr>
            <w:tcW w:w="818" w:type="dxa"/>
            <w:vMerge/>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rPr>
                <w:rFonts w:ascii="Arial" w:hAnsi="Arial" w:cs="Arial"/>
                <w:color w:val="000000"/>
                <w:sz w:val="18"/>
                <w:szCs w:val="18"/>
              </w:rPr>
            </w:pPr>
          </w:p>
        </w:tc>
        <w:tc>
          <w:tcPr>
            <w:tcW w:w="835" w:type="dxa"/>
            <w:tcBorders>
              <w:top w:val="single" w:sz="8" w:space="0" w:color="AEAEAE"/>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Total</w:t>
            </w:r>
          </w:p>
        </w:tc>
        <w:tc>
          <w:tcPr>
            <w:tcW w:w="1297" w:type="dxa"/>
            <w:tcBorders>
              <w:top w:val="single" w:sz="8" w:space="0" w:color="AEAEAE"/>
              <w:left w:val="nil"/>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92</w:t>
            </w:r>
          </w:p>
        </w:tc>
        <w:tc>
          <w:tcPr>
            <w:tcW w:w="1144" w:type="dxa"/>
            <w:tcBorders>
              <w:top w:val="single" w:sz="8" w:space="0" w:color="AEAEAE"/>
              <w:left w:val="single" w:sz="8" w:space="0" w:color="E0E0E0"/>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c>
          <w:tcPr>
            <w:tcW w:w="1553" w:type="dxa"/>
            <w:tcBorders>
              <w:top w:val="single" w:sz="8" w:space="0" w:color="AEAEAE"/>
              <w:left w:val="single" w:sz="8" w:space="0" w:color="E0E0E0"/>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c>
          <w:tcPr>
            <w:tcW w:w="1638" w:type="dxa"/>
            <w:tcBorders>
              <w:top w:val="single" w:sz="8" w:space="0" w:color="AEAEAE"/>
              <w:left w:val="single" w:sz="8" w:space="0" w:color="E0E0E0"/>
              <w:bottom w:val="single" w:sz="8" w:space="0" w:color="152935"/>
              <w:right w:val="nil"/>
            </w:tcBorders>
            <w:shd w:val="clear" w:color="auto" w:fill="FFFFFF"/>
            <w:vAlign w:val="center"/>
          </w:tcPr>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c>
      </w:tr>
    </w:tbl>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bl>
      <w:tblPr>
        <w:tblW w:w="7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8"/>
        <w:gridCol w:w="835"/>
        <w:gridCol w:w="1297"/>
        <w:gridCol w:w="1144"/>
        <w:gridCol w:w="1553"/>
        <w:gridCol w:w="1638"/>
      </w:tblGrid>
      <w:tr w:rsidR="00E35A41" w:rsidRPr="000C02D0" w:rsidTr="00E35A41">
        <w:trPr>
          <w:cantSplit/>
        </w:trPr>
        <w:tc>
          <w:tcPr>
            <w:tcW w:w="7285" w:type="dxa"/>
            <w:gridSpan w:val="6"/>
            <w:tcBorders>
              <w:top w:val="nil"/>
              <w:left w:val="nil"/>
              <w:bottom w:val="nil"/>
              <w:right w:val="nil"/>
            </w:tcBorders>
            <w:shd w:val="clear" w:color="auto" w:fill="FFFFFF"/>
            <w:vAlign w:val="center"/>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rPr>
            </w:pPr>
            <w:r w:rsidRPr="000C02D0">
              <w:rPr>
                <w:rFonts w:ascii="Arial" w:hAnsi="Arial" w:cs="Arial"/>
                <w:b/>
                <w:bCs/>
                <w:color w:val="000000"/>
              </w:rPr>
              <w:t>APD10</w:t>
            </w:r>
          </w:p>
        </w:tc>
      </w:tr>
      <w:tr w:rsidR="00E35A41" w:rsidRPr="000C02D0" w:rsidTr="00E35A41">
        <w:trPr>
          <w:cantSplit/>
        </w:trPr>
        <w:tc>
          <w:tcPr>
            <w:tcW w:w="1653" w:type="dxa"/>
            <w:gridSpan w:val="2"/>
            <w:tcBorders>
              <w:top w:val="nil"/>
              <w:left w:val="nil"/>
              <w:bottom w:val="single" w:sz="8" w:space="0" w:color="152935"/>
              <w:right w:val="nil"/>
            </w:tcBorders>
            <w:shd w:val="clear" w:color="auto" w:fill="FFFFFF"/>
            <w:vAlign w:val="bottom"/>
          </w:tcPr>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c>
        <w:tc>
          <w:tcPr>
            <w:tcW w:w="1297" w:type="dxa"/>
            <w:tcBorders>
              <w:top w:val="nil"/>
              <w:left w:val="nil"/>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Frequency</w:t>
            </w:r>
          </w:p>
        </w:tc>
        <w:tc>
          <w:tcPr>
            <w:tcW w:w="1144" w:type="dxa"/>
            <w:tcBorders>
              <w:top w:val="nil"/>
              <w:left w:val="single" w:sz="8" w:space="0" w:color="E0E0E0"/>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Percent</w:t>
            </w:r>
          </w:p>
        </w:tc>
        <w:tc>
          <w:tcPr>
            <w:tcW w:w="1553" w:type="dxa"/>
            <w:tcBorders>
              <w:top w:val="nil"/>
              <w:left w:val="single" w:sz="8" w:space="0" w:color="E0E0E0"/>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Valid Percent</w:t>
            </w:r>
          </w:p>
        </w:tc>
        <w:tc>
          <w:tcPr>
            <w:tcW w:w="1638" w:type="dxa"/>
            <w:tcBorders>
              <w:top w:val="nil"/>
              <w:left w:val="single" w:sz="8" w:space="0" w:color="E0E0E0"/>
              <w:bottom w:val="single" w:sz="8" w:space="0" w:color="152935"/>
              <w:right w:val="nil"/>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Cumulative Percent</w:t>
            </w:r>
          </w:p>
        </w:tc>
      </w:tr>
      <w:tr w:rsidR="00E35A41" w:rsidRPr="000C02D0" w:rsidTr="00E35A41">
        <w:trPr>
          <w:cantSplit/>
        </w:trPr>
        <w:tc>
          <w:tcPr>
            <w:tcW w:w="818" w:type="dxa"/>
            <w:vMerge w:val="restart"/>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Valid</w:t>
            </w:r>
          </w:p>
        </w:tc>
        <w:tc>
          <w:tcPr>
            <w:tcW w:w="835" w:type="dxa"/>
            <w:tcBorders>
              <w:top w:val="single" w:sz="8" w:space="0" w:color="152935"/>
              <w:left w:val="nil"/>
              <w:bottom w:val="single" w:sz="8" w:space="0" w:color="AEAEAE"/>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Ya</w:t>
            </w:r>
          </w:p>
        </w:tc>
        <w:tc>
          <w:tcPr>
            <w:tcW w:w="1297" w:type="dxa"/>
            <w:tcBorders>
              <w:top w:val="single" w:sz="8" w:space="0" w:color="152935"/>
              <w:left w:val="nil"/>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59</w:t>
            </w:r>
          </w:p>
        </w:tc>
        <w:tc>
          <w:tcPr>
            <w:tcW w:w="1144" w:type="dxa"/>
            <w:tcBorders>
              <w:top w:val="single" w:sz="8" w:space="0" w:color="152935"/>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64,1</w:t>
            </w:r>
          </w:p>
        </w:tc>
        <w:tc>
          <w:tcPr>
            <w:tcW w:w="1553" w:type="dxa"/>
            <w:tcBorders>
              <w:top w:val="single" w:sz="8" w:space="0" w:color="152935"/>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64,1</w:t>
            </w:r>
          </w:p>
        </w:tc>
        <w:tc>
          <w:tcPr>
            <w:tcW w:w="1638" w:type="dxa"/>
            <w:tcBorders>
              <w:top w:val="single" w:sz="8" w:space="0" w:color="152935"/>
              <w:left w:val="single" w:sz="8" w:space="0" w:color="E0E0E0"/>
              <w:bottom w:val="single" w:sz="8" w:space="0" w:color="AEAEAE"/>
              <w:right w:val="nil"/>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64,1</w:t>
            </w:r>
          </w:p>
        </w:tc>
      </w:tr>
      <w:tr w:rsidR="00E35A41" w:rsidRPr="000C02D0" w:rsidTr="00E35A41">
        <w:trPr>
          <w:cantSplit/>
        </w:trPr>
        <w:tc>
          <w:tcPr>
            <w:tcW w:w="818" w:type="dxa"/>
            <w:vMerge/>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rPr>
                <w:rFonts w:ascii="Arial" w:hAnsi="Arial" w:cs="Arial"/>
                <w:color w:val="000000"/>
                <w:sz w:val="18"/>
                <w:szCs w:val="18"/>
              </w:rPr>
            </w:pPr>
          </w:p>
        </w:tc>
        <w:tc>
          <w:tcPr>
            <w:tcW w:w="835" w:type="dxa"/>
            <w:tcBorders>
              <w:top w:val="single" w:sz="8" w:space="0" w:color="AEAEAE"/>
              <w:left w:val="nil"/>
              <w:bottom w:val="single" w:sz="8" w:space="0" w:color="AEAEAE"/>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Tidak</w:t>
            </w:r>
          </w:p>
        </w:tc>
        <w:tc>
          <w:tcPr>
            <w:tcW w:w="1297" w:type="dxa"/>
            <w:tcBorders>
              <w:top w:val="single" w:sz="8" w:space="0" w:color="AEAEAE"/>
              <w:left w:val="nil"/>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33</w:t>
            </w:r>
          </w:p>
        </w:tc>
        <w:tc>
          <w:tcPr>
            <w:tcW w:w="1144" w:type="dxa"/>
            <w:tcBorders>
              <w:top w:val="single" w:sz="8" w:space="0" w:color="AEAEAE"/>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35,9</w:t>
            </w:r>
          </w:p>
        </w:tc>
        <w:tc>
          <w:tcPr>
            <w:tcW w:w="1553" w:type="dxa"/>
            <w:tcBorders>
              <w:top w:val="single" w:sz="8" w:space="0" w:color="AEAEAE"/>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35,9</w:t>
            </w:r>
          </w:p>
        </w:tc>
        <w:tc>
          <w:tcPr>
            <w:tcW w:w="1638" w:type="dxa"/>
            <w:tcBorders>
              <w:top w:val="single" w:sz="8" w:space="0" w:color="AEAEAE"/>
              <w:left w:val="single" w:sz="8" w:space="0" w:color="E0E0E0"/>
              <w:bottom w:val="single" w:sz="8" w:space="0" w:color="AEAEAE"/>
              <w:right w:val="nil"/>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r>
      <w:tr w:rsidR="00E35A41" w:rsidRPr="000C02D0" w:rsidTr="00E35A41">
        <w:trPr>
          <w:cantSplit/>
        </w:trPr>
        <w:tc>
          <w:tcPr>
            <w:tcW w:w="818" w:type="dxa"/>
            <w:vMerge/>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rPr>
                <w:rFonts w:ascii="Arial" w:hAnsi="Arial" w:cs="Arial"/>
                <w:color w:val="000000"/>
                <w:sz w:val="18"/>
                <w:szCs w:val="18"/>
              </w:rPr>
            </w:pPr>
          </w:p>
        </w:tc>
        <w:tc>
          <w:tcPr>
            <w:tcW w:w="835" w:type="dxa"/>
            <w:tcBorders>
              <w:top w:val="single" w:sz="8" w:space="0" w:color="AEAEAE"/>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Total</w:t>
            </w:r>
          </w:p>
        </w:tc>
        <w:tc>
          <w:tcPr>
            <w:tcW w:w="1297" w:type="dxa"/>
            <w:tcBorders>
              <w:top w:val="single" w:sz="8" w:space="0" w:color="AEAEAE"/>
              <w:left w:val="nil"/>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92</w:t>
            </w:r>
          </w:p>
        </w:tc>
        <w:tc>
          <w:tcPr>
            <w:tcW w:w="1144" w:type="dxa"/>
            <w:tcBorders>
              <w:top w:val="single" w:sz="8" w:space="0" w:color="AEAEAE"/>
              <w:left w:val="single" w:sz="8" w:space="0" w:color="E0E0E0"/>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c>
          <w:tcPr>
            <w:tcW w:w="1553" w:type="dxa"/>
            <w:tcBorders>
              <w:top w:val="single" w:sz="8" w:space="0" w:color="AEAEAE"/>
              <w:left w:val="single" w:sz="8" w:space="0" w:color="E0E0E0"/>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c>
          <w:tcPr>
            <w:tcW w:w="1638" w:type="dxa"/>
            <w:tcBorders>
              <w:top w:val="single" w:sz="8" w:space="0" w:color="AEAEAE"/>
              <w:left w:val="single" w:sz="8" w:space="0" w:color="E0E0E0"/>
              <w:bottom w:val="single" w:sz="8" w:space="0" w:color="152935"/>
              <w:right w:val="nil"/>
            </w:tcBorders>
            <w:shd w:val="clear" w:color="auto" w:fill="FFFFFF"/>
            <w:vAlign w:val="center"/>
          </w:tcPr>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c>
      </w:tr>
    </w:tbl>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bl>
      <w:tblPr>
        <w:tblW w:w="7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8"/>
        <w:gridCol w:w="835"/>
        <w:gridCol w:w="1297"/>
        <w:gridCol w:w="1144"/>
        <w:gridCol w:w="1553"/>
        <w:gridCol w:w="1638"/>
      </w:tblGrid>
      <w:tr w:rsidR="00E35A41" w:rsidRPr="000C02D0" w:rsidTr="00F230C8">
        <w:trPr>
          <w:cantSplit/>
        </w:trPr>
        <w:tc>
          <w:tcPr>
            <w:tcW w:w="7281" w:type="dxa"/>
            <w:gridSpan w:val="6"/>
            <w:tcBorders>
              <w:top w:val="nil"/>
              <w:left w:val="nil"/>
              <w:bottom w:val="nil"/>
              <w:right w:val="nil"/>
            </w:tcBorders>
            <w:shd w:val="clear" w:color="auto" w:fill="FFFFFF"/>
            <w:vAlign w:val="center"/>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rPr>
            </w:pPr>
            <w:r w:rsidRPr="000C02D0">
              <w:rPr>
                <w:rFonts w:ascii="Arial" w:hAnsi="Arial" w:cs="Arial"/>
                <w:b/>
                <w:bCs/>
                <w:color w:val="000000"/>
              </w:rPr>
              <w:t>APD11</w:t>
            </w:r>
          </w:p>
        </w:tc>
      </w:tr>
      <w:tr w:rsidR="00E35A41" w:rsidRPr="000C02D0" w:rsidTr="00F230C8">
        <w:trPr>
          <w:cantSplit/>
        </w:trPr>
        <w:tc>
          <w:tcPr>
            <w:tcW w:w="1653" w:type="dxa"/>
            <w:gridSpan w:val="2"/>
            <w:tcBorders>
              <w:top w:val="nil"/>
              <w:left w:val="nil"/>
              <w:bottom w:val="single" w:sz="8" w:space="0" w:color="152935"/>
              <w:right w:val="nil"/>
            </w:tcBorders>
            <w:shd w:val="clear" w:color="auto" w:fill="FFFFFF"/>
            <w:vAlign w:val="bottom"/>
          </w:tcPr>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c>
        <w:tc>
          <w:tcPr>
            <w:tcW w:w="1296" w:type="dxa"/>
            <w:tcBorders>
              <w:top w:val="nil"/>
              <w:left w:val="nil"/>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Frequency</w:t>
            </w:r>
          </w:p>
        </w:tc>
        <w:tc>
          <w:tcPr>
            <w:tcW w:w="1143" w:type="dxa"/>
            <w:tcBorders>
              <w:top w:val="nil"/>
              <w:left w:val="single" w:sz="8" w:space="0" w:color="E0E0E0"/>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Percent</w:t>
            </w:r>
          </w:p>
        </w:tc>
        <w:tc>
          <w:tcPr>
            <w:tcW w:w="1552" w:type="dxa"/>
            <w:tcBorders>
              <w:top w:val="nil"/>
              <w:left w:val="single" w:sz="8" w:space="0" w:color="E0E0E0"/>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Valid Percent</w:t>
            </w:r>
          </w:p>
        </w:tc>
        <w:tc>
          <w:tcPr>
            <w:tcW w:w="1637" w:type="dxa"/>
            <w:tcBorders>
              <w:top w:val="nil"/>
              <w:left w:val="single" w:sz="8" w:space="0" w:color="E0E0E0"/>
              <w:bottom w:val="single" w:sz="8" w:space="0" w:color="152935"/>
              <w:right w:val="nil"/>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Cumulative Percent</w:t>
            </w:r>
          </w:p>
        </w:tc>
      </w:tr>
      <w:tr w:rsidR="00E35A41" w:rsidRPr="000C02D0" w:rsidTr="00F230C8">
        <w:trPr>
          <w:cantSplit/>
        </w:trPr>
        <w:tc>
          <w:tcPr>
            <w:tcW w:w="818" w:type="dxa"/>
            <w:vMerge w:val="restart"/>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Valid</w:t>
            </w:r>
          </w:p>
        </w:tc>
        <w:tc>
          <w:tcPr>
            <w:tcW w:w="835" w:type="dxa"/>
            <w:tcBorders>
              <w:top w:val="single" w:sz="8" w:space="0" w:color="152935"/>
              <w:left w:val="nil"/>
              <w:bottom w:val="single" w:sz="8" w:space="0" w:color="AEAEAE"/>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Ya</w:t>
            </w:r>
          </w:p>
        </w:tc>
        <w:tc>
          <w:tcPr>
            <w:tcW w:w="1296" w:type="dxa"/>
            <w:tcBorders>
              <w:top w:val="single" w:sz="8" w:space="0" w:color="152935"/>
              <w:left w:val="nil"/>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43</w:t>
            </w:r>
          </w:p>
        </w:tc>
        <w:tc>
          <w:tcPr>
            <w:tcW w:w="1143" w:type="dxa"/>
            <w:tcBorders>
              <w:top w:val="single" w:sz="8" w:space="0" w:color="152935"/>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46,7</w:t>
            </w:r>
          </w:p>
        </w:tc>
        <w:tc>
          <w:tcPr>
            <w:tcW w:w="1552" w:type="dxa"/>
            <w:tcBorders>
              <w:top w:val="single" w:sz="8" w:space="0" w:color="152935"/>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46,7</w:t>
            </w:r>
          </w:p>
        </w:tc>
        <w:tc>
          <w:tcPr>
            <w:tcW w:w="1637" w:type="dxa"/>
            <w:tcBorders>
              <w:top w:val="single" w:sz="8" w:space="0" w:color="152935"/>
              <w:left w:val="single" w:sz="8" w:space="0" w:color="E0E0E0"/>
              <w:bottom w:val="single" w:sz="8" w:space="0" w:color="AEAEAE"/>
              <w:right w:val="nil"/>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46,7</w:t>
            </w:r>
          </w:p>
        </w:tc>
      </w:tr>
      <w:tr w:rsidR="00E35A41" w:rsidRPr="000C02D0" w:rsidTr="00F230C8">
        <w:trPr>
          <w:cantSplit/>
        </w:trPr>
        <w:tc>
          <w:tcPr>
            <w:tcW w:w="818" w:type="dxa"/>
            <w:vMerge/>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rPr>
                <w:rFonts w:ascii="Arial" w:hAnsi="Arial" w:cs="Arial"/>
                <w:color w:val="000000"/>
                <w:sz w:val="18"/>
                <w:szCs w:val="18"/>
              </w:rPr>
            </w:pPr>
          </w:p>
        </w:tc>
        <w:tc>
          <w:tcPr>
            <w:tcW w:w="835" w:type="dxa"/>
            <w:tcBorders>
              <w:top w:val="single" w:sz="8" w:space="0" w:color="AEAEAE"/>
              <w:left w:val="nil"/>
              <w:bottom w:val="single" w:sz="8" w:space="0" w:color="AEAEAE"/>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Tidak</w:t>
            </w:r>
          </w:p>
        </w:tc>
        <w:tc>
          <w:tcPr>
            <w:tcW w:w="1296" w:type="dxa"/>
            <w:tcBorders>
              <w:top w:val="single" w:sz="8" w:space="0" w:color="AEAEAE"/>
              <w:left w:val="nil"/>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49</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53,3</w:t>
            </w:r>
          </w:p>
        </w:tc>
        <w:tc>
          <w:tcPr>
            <w:tcW w:w="1552" w:type="dxa"/>
            <w:tcBorders>
              <w:top w:val="single" w:sz="8" w:space="0" w:color="AEAEAE"/>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53,3</w:t>
            </w:r>
          </w:p>
        </w:tc>
        <w:tc>
          <w:tcPr>
            <w:tcW w:w="1637" w:type="dxa"/>
            <w:tcBorders>
              <w:top w:val="single" w:sz="8" w:space="0" w:color="AEAEAE"/>
              <w:left w:val="single" w:sz="8" w:space="0" w:color="E0E0E0"/>
              <w:bottom w:val="single" w:sz="8" w:space="0" w:color="AEAEAE"/>
              <w:right w:val="nil"/>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r>
      <w:tr w:rsidR="00E35A41" w:rsidRPr="000C02D0" w:rsidTr="00F230C8">
        <w:trPr>
          <w:cantSplit/>
        </w:trPr>
        <w:tc>
          <w:tcPr>
            <w:tcW w:w="818" w:type="dxa"/>
            <w:vMerge/>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rPr>
                <w:rFonts w:ascii="Arial" w:hAnsi="Arial" w:cs="Arial"/>
                <w:color w:val="000000"/>
                <w:sz w:val="18"/>
                <w:szCs w:val="18"/>
              </w:rPr>
            </w:pPr>
          </w:p>
        </w:tc>
        <w:tc>
          <w:tcPr>
            <w:tcW w:w="835" w:type="dxa"/>
            <w:tcBorders>
              <w:top w:val="single" w:sz="8" w:space="0" w:color="AEAEAE"/>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Total</w:t>
            </w:r>
          </w:p>
        </w:tc>
        <w:tc>
          <w:tcPr>
            <w:tcW w:w="1296" w:type="dxa"/>
            <w:tcBorders>
              <w:top w:val="single" w:sz="8" w:space="0" w:color="AEAEAE"/>
              <w:left w:val="nil"/>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92</w:t>
            </w:r>
          </w:p>
        </w:tc>
        <w:tc>
          <w:tcPr>
            <w:tcW w:w="1143" w:type="dxa"/>
            <w:tcBorders>
              <w:top w:val="single" w:sz="8" w:space="0" w:color="AEAEAE"/>
              <w:left w:val="single" w:sz="8" w:space="0" w:color="E0E0E0"/>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c>
          <w:tcPr>
            <w:tcW w:w="1552" w:type="dxa"/>
            <w:tcBorders>
              <w:top w:val="single" w:sz="8" w:space="0" w:color="AEAEAE"/>
              <w:left w:val="single" w:sz="8" w:space="0" w:color="E0E0E0"/>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c>
          <w:tcPr>
            <w:tcW w:w="1637" w:type="dxa"/>
            <w:tcBorders>
              <w:top w:val="single" w:sz="8" w:space="0" w:color="AEAEAE"/>
              <w:left w:val="single" w:sz="8" w:space="0" w:color="E0E0E0"/>
              <w:bottom w:val="single" w:sz="8" w:space="0" w:color="152935"/>
              <w:right w:val="nil"/>
            </w:tcBorders>
            <w:shd w:val="clear" w:color="auto" w:fill="FFFFFF"/>
            <w:vAlign w:val="center"/>
          </w:tcPr>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c>
      </w:tr>
    </w:tbl>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bl>
      <w:tblPr>
        <w:tblW w:w="7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8"/>
        <w:gridCol w:w="835"/>
        <w:gridCol w:w="1297"/>
        <w:gridCol w:w="1144"/>
        <w:gridCol w:w="1553"/>
        <w:gridCol w:w="1638"/>
      </w:tblGrid>
      <w:tr w:rsidR="00E35A41" w:rsidRPr="000C02D0" w:rsidTr="00F230C8">
        <w:trPr>
          <w:cantSplit/>
        </w:trPr>
        <w:tc>
          <w:tcPr>
            <w:tcW w:w="7281" w:type="dxa"/>
            <w:gridSpan w:val="6"/>
            <w:tcBorders>
              <w:top w:val="nil"/>
              <w:left w:val="nil"/>
              <w:bottom w:val="nil"/>
              <w:right w:val="nil"/>
            </w:tcBorders>
            <w:shd w:val="clear" w:color="auto" w:fill="FFFFFF"/>
            <w:vAlign w:val="center"/>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rPr>
            </w:pPr>
            <w:r w:rsidRPr="000C02D0">
              <w:rPr>
                <w:rFonts w:ascii="Arial" w:hAnsi="Arial" w:cs="Arial"/>
                <w:b/>
                <w:bCs/>
                <w:color w:val="000000"/>
              </w:rPr>
              <w:t>APD12</w:t>
            </w:r>
          </w:p>
        </w:tc>
      </w:tr>
      <w:tr w:rsidR="00E35A41" w:rsidRPr="000C02D0" w:rsidTr="00F230C8">
        <w:trPr>
          <w:cantSplit/>
        </w:trPr>
        <w:tc>
          <w:tcPr>
            <w:tcW w:w="1653" w:type="dxa"/>
            <w:gridSpan w:val="2"/>
            <w:tcBorders>
              <w:top w:val="nil"/>
              <w:left w:val="nil"/>
              <w:bottom w:val="single" w:sz="8" w:space="0" w:color="152935"/>
              <w:right w:val="nil"/>
            </w:tcBorders>
            <w:shd w:val="clear" w:color="auto" w:fill="FFFFFF"/>
            <w:vAlign w:val="bottom"/>
          </w:tcPr>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c>
        <w:tc>
          <w:tcPr>
            <w:tcW w:w="1296" w:type="dxa"/>
            <w:tcBorders>
              <w:top w:val="nil"/>
              <w:left w:val="nil"/>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Frequency</w:t>
            </w:r>
          </w:p>
        </w:tc>
        <w:tc>
          <w:tcPr>
            <w:tcW w:w="1143" w:type="dxa"/>
            <w:tcBorders>
              <w:top w:val="nil"/>
              <w:left w:val="single" w:sz="8" w:space="0" w:color="E0E0E0"/>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Percent</w:t>
            </w:r>
          </w:p>
        </w:tc>
        <w:tc>
          <w:tcPr>
            <w:tcW w:w="1552" w:type="dxa"/>
            <w:tcBorders>
              <w:top w:val="nil"/>
              <w:left w:val="single" w:sz="8" w:space="0" w:color="E0E0E0"/>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Valid Percent</w:t>
            </w:r>
          </w:p>
        </w:tc>
        <w:tc>
          <w:tcPr>
            <w:tcW w:w="1637" w:type="dxa"/>
            <w:tcBorders>
              <w:top w:val="nil"/>
              <w:left w:val="single" w:sz="8" w:space="0" w:color="E0E0E0"/>
              <w:bottom w:val="single" w:sz="8" w:space="0" w:color="152935"/>
              <w:right w:val="nil"/>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Cumulative Percent</w:t>
            </w:r>
          </w:p>
        </w:tc>
      </w:tr>
      <w:tr w:rsidR="00E35A41" w:rsidRPr="000C02D0" w:rsidTr="00F230C8">
        <w:trPr>
          <w:cantSplit/>
        </w:trPr>
        <w:tc>
          <w:tcPr>
            <w:tcW w:w="818" w:type="dxa"/>
            <w:vMerge w:val="restart"/>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Valid</w:t>
            </w:r>
          </w:p>
        </w:tc>
        <w:tc>
          <w:tcPr>
            <w:tcW w:w="835" w:type="dxa"/>
            <w:tcBorders>
              <w:top w:val="single" w:sz="8" w:space="0" w:color="152935"/>
              <w:left w:val="nil"/>
              <w:bottom w:val="single" w:sz="8" w:space="0" w:color="AEAEAE"/>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Tidak</w:t>
            </w:r>
          </w:p>
        </w:tc>
        <w:tc>
          <w:tcPr>
            <w:tcW w:w="1296" w:type="dxa"/>
            <w:tcBorders>
              <w:top w:val="single" w:sz="8" w:space="0" w:color="152935"/>
              <w:left w:val="nil"/>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59</w:t>
            </w:r>
          </w:p>
        </w:tc>
        <w:tc>
          <w:tcPr>
            <w:tcW w:w="1143" w:type="dxa"/>
            <w:tcBorders>
              <w:top w:val="single" w:sz="8" w:space="0" w:color="152935"/>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64,1</w:t>
            </w:r>
          </w:p>
        </w:tc>
        <w:tc>
          <w:tcPr>
            <w:tcW w:w="1552" w:type="dxa"/>
            <w:tcBorders>
              <w:top w:val="single" w:sz="8" w:space="0" w:color="152935"/>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64,1</w:t>
            </w:r>
          </w:p>
        </w:tc>
        <w:tc>
          <w:tcPr>
            <w:tcW w:w="1637" w:type="dxa"/>
            <w:tcBorders>
              <w:top w:val="single" w:sz="8" w:space="0" w:color="152935"/>
              <w:left w:val="single" w:sz="8" w:space="0" w:color="E0E0E0"/>
              <w:bottom w:val="single" w:sz="8" w:space="0" w:color="AEAEAE"/>
              <w:right w:val="nil"/>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64,1</w:t>
            </w:r>
          </w:p>
        </w:tc>
      </w:tr>
      <w:tr w:rsidR="00E35A41" w:rsidRPr="000C02D0" w:rsidTr="00F230C8">
        <w:trPr>
          <w:cantSplit/>
        </w:trPr>
        <w:tc>
          <w:tcPr>
            <w:tcW w:w="818" w:type="dxa"/>
            <w:vMerge/>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rPr>
                <w:rFonts w:ascii="Arial" w:hAnsi="Arial" w:cs="Arial"/>
                <w:color w:val="000000"/>
                <w:sz w:val="18"/>
                <w:szCs w:val="18"/>
              </w:rPr>
            </w:pPr>
          </w:p>
        </w:tc>
        <w:tc>
          <w:tcPr>
            <w:tcW w:w="835" w:type="dxa"/>
            <w:tcBorders>
              <w:top w:val="single" w:sz="8" w:space="0" w:color="AEAEAE"/>
              <w:left w:val="nil"/>
              <w:bottom w:val="single" w:sz="8" w:space="0" w:color="AEAEAE"/>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Ya</w:t>
            </w:r>
          </w:p>
        </w:tc>
        <w:tc>
          <w:tcPr>
            <w:tcW w:w="1296" w:type="dxa"/>
            <w:tcBorders>
              <w:top w:val="single" w:sz="8" w:space="0" w:color="AEAEAE"/>
              <w:left w:val="nil"/>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33</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35,9</w:t>
            </w:r>
          </w:p>
        </w:tc>
        <w:tc>
          <w:tcPr>
            <w:tcW w:w="1552" w:type="dxa"/>
            <w:tcBorders>
              <w:top w:val="single" w:sz="8" w:space="0" w:color="AEAEAE"/>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35,9</w:t>
            </w:r>
          </w:p>
        </w:tc>
        <w:tc>
          <w:tcPr>
            <w:tcW w:w="1637" w:type="dxa"/>
            <w:tcBorders>
              <w:top w:val="single" w:sz="8" w:space="0" w:color="AEAEAE"/>
              <w:left w:val="single" w:sz="8" w:space="0" w:color="E0E0E0"/>
              <w:bottom w:val="single" w:sz="8" w:space="0" w:color="AEAEAE"/>
              <w:right w:val="nil"/>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r>
      <w:tr w:rsidR="00E35A41" w:rsidRPr="000C02D0" w:rsidTr="00F230C8">
        <w:trPr>
          <w:cantSplit/>
        </w:trPr>
        <w:tc>
          <w:tcPr>
            <w:tcW w:w="818" w:type="dxa"/>
            <w:vMerge/>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rPr>
                <w:rFonts w:ascii="Arial" w:hAnsi="Arial" w:cs="Arial"/>
                <w:color w:val="000000"/>
                <w:sz w:val="18"/>
                <w:szCs w:val="18"/>
              </w:rPr>
            </w:pPr>
          </w:p>
        </w:tc>
        <w:tc>
          <w:tcPr>
            <w:tcW w:w="835" w:type="dxa"/>
            <w:tcBorders>
              <w:top w:val="single" w:sz="8" w:space="0" w:color="AEAEAE"/>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Total</w:t>
            </w:r>
          </w:p>
        </w:tc>
        <w:tc>
          <w:tcPr>
            <w:tcW w:w="1296" w:type="dxa"/>
            <w:tcBorders>
              <w:top w:val="single" w:sz="8" w:space="0" w:color="AEAEAE"/>
              <w:left w:val="nil"/>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92</w:t>
            </w:r>
          </w:p>
        </w:tc>
        <w:tc>
          <w:tcPr>
            <w:tcW w:w="1143" w:type="dxa"/>
            <w:tcBorders>
              <w:top w:val="single" w:sz="8" w:space="0" w:color="AEAEAE"/>
              <w:left w:val="single" w:sz="8" w:space="0" w:color="E0E0E0"/>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c>
          <w:tcPr>
            <w:tcW w:w="1552" w:type="dxa"/>
            <w:tcBorders>
              <w:top w:val="single" w:sz="8" w:space="0" w:color="AEAEAE"/>
              <w:left w:val="single" w:sz="8" w:space="0" w:color="E0E0E0"/>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c>
          <w:tcPr>
            <w:tcW w:w="1637" w:type="dxa"/>
            <w:tcBorders>
              <w:top w:val="single" w:sz="8" w:space="0" w:color="AEAEAE"/>
              <w:left w:val="single" w:sz="8" w:space="0" w:color="E0E0E0"/>
              <w:bottom w:val="single" w:sz="8" w:space="0" w:color="152935"/>
              <w:right w:val="nil"/>
            </w:tcBorders>
            <w:shd w:val="clear" w:color="auto" w:fill="FFFFFF"/>
            <w:vAlign w:val="center"/>
          </w:tcPr>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c>
      </w:tr>
    </w:tbl>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bl>
      <w:tblPr>
        <w:tblW w:w="7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8"/>
        <w:gridCol w:w="835"/>
        <w:gridCol w:w="1297"/>
        <w:gridCol w:w="1144"/>
        <w:gridCol w:w="1553"/>
        <w:gridCol w:w="1638"/>
      </w:tblGrid>
      <w:tr w:rsidR="00E35A41" w:rsidRPr="000C02D0" w:rsidTr="00F230C8">
        <w:trPr>
          <w:cantSplit/>
        </w:trPr>
        <w:tc>
          <w:tcPr>
            <w:tcW w:w="7281" w:type="dxa"/>
            <w:gridSpan w:val="6"/>
            <w:tcBorders>
              <w:top w:val="nil"/>
              <w:left w:val="nil"/>
              <w:bottom w:val="nil"/>
              <w:right w:val="nil"/>
            </w:tcBorders>
            <w:shd w:val="clear" w:color="auto" w:fill="FFFFFF"/>
            <w:vAlign w:val="center"/>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rPr>
            </w:pPr>
            <w:r w:rsidRPr="000C02D0">
              <w:rPr>
                <w:rFonts w:ascii="Arial" w:hAnsi="Arial" w:cs="Arial"/>
                <w:b/>
                <w:bCs/>
                <w:color w:val="000000"/>
              </w:rPr>
              <w:t>APD13</w:t>
            </w:r>
          </w:p>
        </w:tc>
      </w:tr>
      <w:tr w:rsidR="00E35A41" w:rsidRPr="000C02D0" w:rsidTr="00F230C8">
        <w:trPr>
          <w:cantSplit/>
        </w:trPr>
        <w:tc>
          <w:tcPr>
            <w:tcW w:w="1653" w:type="dxa"/>
            <w:gridSpan w:val="2"/>
            <w:tcBorders>
              <w:top w:val="nil"/>
              <w:left w:val="nil"/>
              <w:bottom w:val="single" w:sz="8" w:space="0" w:color="152935"/>
              <w:right w:val="nil"/>
            </w:tcBorders>
            <w:shd w:val="clear" w:color="auto" w:fill="FFFFFF"/>
            <w:vAlign w:val="bottom"/>
          </w:tcPr>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c>
        <w:tc>
          <w:tcPr>
            <w:tcW w:w="1296" w:type="dxa"/>
            <w:tcBorders>
              <w:top w:val="nil"/>
              <w:left w:val="nil"/>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Frequency</w:t>
            </w:r>
          </w:p>
        </w:tc>
        <w:tc>
          <w:tcPr>
            <w:tcW w:w="1143" w:type="dxa"/>
            <w:tcBorders>
              <w:top w:val="nil"/>
              <w:left w:val="single" w:sz="8" w:space="0" w:color="E0E0E0"/>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Percent</w:t>
            </w:r>
          </w:p>
        </w:tc>
        <w:tc>
          <w:tcPr>
            <w:tcW w:w="1552" w:type="dxa"/>
            <w:tcBorders>
              <w:top w:val="nil"/>
              <w:left w:val="single" w:sz="8" w:space="0" w:color="E0E0E0"/>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Valid Percent</w:t>
            </w:r>
          </w:p>
        </w:tc>
        <w:tc>
          <w:tcPr>
            <w:tcW w:w="1637" w:type="dxa"/>
            <w:tcBorders>
              <w:top w:val="nil"/>
              <w:left w:val="single" w:sz="8" w:space="0" w:color="E0E0E0"/>
              <w:bottom w:val="single" w:sz="8" w:space="0" w:color="152935"/>
              <w:right w:val="nil"/>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Cumulative Percent</w:t>
            </w:r>
          </w:p>
        </w:tc>
      </w:tr>
      <w:tr w:rsidR="00E35A41" w:rsidRPr="000C02D0" w:rsidTr="00F230C8">
        <w:trPr>
          <w:cantSplit/>
        </w:trPr>
        <w:tc>
          <w:tcPr>
            <w:tcW w:w="818" w:type="dxa"/>
            <w:vMerge w:val="restart"/>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Valid</w:t>
            </w:r>
          </w:p>
        </w:tc>
        <w:tc>
          <w:tcPr>
            <w:tcW w:w="835" w:type="dxa"/>
            <w:tcBorders>
              <w:top w:val="single" w:sz="8" w:space="0" w:color="152935"/>
              <w:left w:val="nil"/>
              <w:bottom w:val="single" w:sz="8" w:space="0" w:color="AEAEAE"/>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Ya</w:t>
            </w:r>
          </w:p>
        </w:tc>
        <w:tc>
          <w:tcPr>
            <w:tcW w:w="1296" w:type="dxa"/>
            <w:tcBorders>
              <w:top w:val="single" w:sz="8" w:space="0" w:color="152935"/>
              <w:left w:val="nil"/>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38</w:t>
            </w:r>
          </w:p>
        </w:tc>
        <w:tc>
          <w:tcPr>
            <w:tcW w:w="1143" w:type="dxa"/>
            <w:tcBorders>
              <w:top w:val="single" w:sz="8" w:space="0" w:color="152935"/>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41,3</w:t>
            </w:r>
          </w:p>
        </w:tc>
        <w:tc>
          <w:tcPr>
            <w:tcW w:w="1552" w:type="dxa"/>
            <w:tcBorders>
              <w:top w:val="single" w:sz="8" w:space="0" w:color="152935"/>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41,3</w:t>
            </w:r>
          </w:p>
        </w:tc>
        <w:tc>
          <w:tcPr>
            <w:tcW w:w="1637" w:type="dxa"/>
            <w:tcBorders>
              <w:top w:val="single" w:sz="8" w:space="0" w:color="152935"/>
              <w:left w:val="single" w:sz="8" w:space="0" w:color="E0E0E0"/>
              <w:bottom w:val="single" w:sz="8" w:space="0" w:color="AEAEAE"/>
              <w:right w:val="nil"/>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41,3</w:t>
            </w:r>
          </w:p>
        </w:tc>
      </w:tr>
      <w:tr w:rsidR="00E35A41" w:rsidRPr="000C02D0" w:rsidTr="00F230C8">
        <w:trPr>
          <w:cantSplit/>
        </w:trPr>
        <w:tc>
          <w:tcPr>
            <w:tcW w:w="818" w:type="dxa"/>
            <w:vMerge/>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rPr>
                <w:rFonts w:ascii="Arial" w:hAnsi="Arial" w:cs="Arial"/>
                <w:color w:val="000000"/>
                <w:sz w:val="18"/>
                <w:szCs w:val="18"/>
              </w:rPr>
            </w:pPr>
          </w:p>
        </w:tc>
        <w:tc>
          <w:tcPr>
            <w:tcW w:w="835" w:type="dxa"/>
            <w:tcBorders>
              <w:top w:val="single" w:sz="8" w:space="0" w:color="AEAEAE"/>
              <w:left w:val="nil"/>
              <w:bottom w:val="single" w:sz="8" w:space="0" w:color="AEAEAE"/>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Tidak</w:t>
            </w:r>
          </w:p>
        </w:tc>
        <w:tc>
          <w:tcPr>
            <w:tcW w:w="1296" w:type="dxa"/>
            <w:tcBorders>
              <w:top w:val="single" w:sz="8" w:space="0" w:color="AEAEAE"/>
              <w:left w:val="nil"/>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54</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58,7</w:t>
            </w:r>
          </w:p>
        </w:tc>
        <w:tc>
          <w:tcPr>
            <w:tcW w:w="1552" w:type="dxa"/>
            <w:tcBorders>
              <w:top w:val="single" w:sz="8" w:space="0" w:color="AEAEAE"/>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58,7</w:t>
            </w:r>
          </w:p>
        </w:tc>
        <w:tc>
          <w:tcPr>
            <w:tcW w:w="1637" w:type="dxa"/>
            <w:tcBorders>
              <w:top w:val="single" w:sz="8" w:space="0" w:color="AEAEAE"/>
              <w:left w:val="single" w:sz="8" w:space="0" w:color="E0E0E0"/>
              <w:bottom w:val="single" w:sz="8" w:space="0" w:color="AEAEAE"/>
              <w:right w:val="nil"/>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r>
      <w:tr w:rsidR="00E35A41" w:rsidRPr="000C02D0" w:rsidTr="00F230C8">
        <w:trPr>
          <w:cantSplit/>
        </w:trPr>
        <w:tc>
          <w:tcPr>
            <w:tcW w:w="818" w:type="dxa"/>
            <w:vMerge/>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rPr>
                <w:rFonts w:ascii="Arial" w:hAnsi="Arial" w:cs="Arial"/>
                <w:color w:val="000000"/>
                <w:sz w:val="18"/>
                <w:szCs w:val="18"/>
              </w:rPr>
            </w:pPr>
          </w:p>
        </w:tc>
        <w:tc>
          <w:tcPr>
            <w:tcW w:w="835" w:type="dxa"/>
            <w:tcBorders>
              <w:top w:val="single" w:sz="8" w:space="0" w:color="AEAEAE"/>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Total</w:t>
            </w:r>
          </w:p>
        </w:tc>
        <w:tc>
          <w:tcPr>
            <w:tcW w:w="1296" w:type="dxa"/>
            <w:tcBorders>
              <w:top w:val="single" w:sz="8" w:space="0" w:color="AEAEAE"/>
              <w:left w:val="nil"/>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92</w:t>
            </w:r>
          </w:p>
        </w:tc>
        <w:tc>
          <w:tcPr>
            <w:tcW w:w="1143" w:type="dxa"/>
            <w:tcBorders>
              <w:top w:val="single" w:sz="8" w:space="0" w:color="AEAEAE"/>
              <w:left w:val="single" w:sz="8" w:space="0" w:color="E0E0E0"/>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c>
          <w:tcPr>
            <w:tcW w:w="1552" w:type="dxa"/>
            <w:tcBorders>
              <w:top w:val="single" w:sz="8" w:space="0" w:color="AEAEAE"/>
              <w:left w:val="single" w:sz="8" w:space="0" w:color="E0E0E0"/>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c>
          <w:tcPr>
            <w:tcW w:w="1637" w:type="dxa"/>
            <w:tcBorders>
              <w:top w:val="single" w:sz="8" w:space="0" w:color="AEAEAE"/>
              <w:left w:val="single" w:sz="8" w:space="0" w:color="E0E0E0"/>
              <w:bottom w:val="single" w:sz="8" w:space="0" w:color="152935"/>
              <w:right w:val="nil"/>
            </w:tcBorders>
            <w:shd w:val="clear" w:color="auto" w:fill="FFFFFF"/>
            <w:vAlign w:val="center"/>
          </w:tcPr>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c>
      </w:tr>
    </w:tbl>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lang w:val="en-US"/>
        </w:rPr>
      </w:pPr>
    </w:p>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lang w:val="en-US"/>
        </w:rPr>
      </w:pPr>
    </w:p>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lang w:val="en-US"/>
        </w:rPr>
      </w:pPr>
    </w:p>
    <w:tbl>
      <w:tblPr>
        <w:tblW w:w="7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8"/>
        <w:gridCol w:w="835"/>
        <w:gridCol w:w="1297"/>
        <w:gridCol w:w="1144"/>
        <w:gridCol w:w="1553"/>
        <w:gridCol w:w="1638"/>
      </w:tblGrid>
      <w:tr w:rsidR="00E35A41" w:rsidRPr="000C02D0" w:rsidTr="00F230C8">
        <w:trPr>
          <w:cantSplit/>
        </w:trPr>
        <w:tc>
          <w:tcPr>
            <w:tcW w:w="7281" w:type="dxa"/>
            <w:gridSpan w:val="6"/>
            <w:tcBorders>
              <w:top w:val="nil"/>
              <w:left w:val="nil"/>
              <w:bottom w:val="nil"/>
              <w:right w:val="nil"/>
            </w:tcBorders>
            <w:shd w:val="clear" w:color="auto" w:fill="FFFFFF"/>
            <w:vAlign w:val="center"/>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rPr>
            </w:pPr>
            <w:r w:rsidRPr="000C02D0">
              <w:rPr>
                <w:rFonts w:ascii="Arial" w:hAnsi="Arial" w:cs="Arial"/>
                <w:b/>
                <w:bCs/>
                <w:color w:val="000000"/>
              </w:rPr>
              <w:lastRenderedPageBreak/>
              <w:t>APD14</w:t>
            </w:r>
          </w:p>
        </w:tc>
      </w:tr>
      <w:tr w:rsidR="00E35A41" w:rsidRPr="000C02D0" w:rsidTr="00F230C8">
        <w:trPr>
          <w:cantSplit/>
        </w:trPr>
        <w:tc>
          <w:tcPr>
            <w:tcW w:w="1653" w:type="dxa"/>
            <w:gridSpan w:val="2"/>
            <w:tcBorders>
              <w:top w:val="nil"/>
              <w:left w:val="nil"/>
              <w:bottom w:val="single" w:sz="8" w:space="0" w:color="152935"/>
              <w:right w:val="nil"/>
            </w:tcBorders>
            <w:shd w:val="clear" w:color="auto" w:fill="FFFFFF"/>
            <w:vAlign w:val="bottom"/>
          </w:tcPr>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c>
        <w:tc>
          <w:tcPr>
            <w:tcW w:w="1296" w:type="dxa"/>
            <w:tcBorders>
              <w:top w:val="nil"/>
              <w:left w:val="nil"/>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Frequency</w:t>
            </w:r>
          </w:p>
        </w:tc>
        <w:tc>
          <w:tcPr>
            <w:tcW w:w="1143" w:type="dxa"/>
            <w:tcBorders>
              <w:top w:val="nil"/>
              <w:left w:val="single" w:sz="8" w:space="0" w:color="E0E0E0"/>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Percent</w:t>
            </w:r>
          </w:p>
        </w:tc>
        <w:tc>
          <w:tcPr>
            <w:tcW w:w="1552" w:type="dxa"/>
            <w:tcBorders>
              <w:top w:val="nil"/>
              <w:left w:val="single" w:sz="8" w:space="0" w:color="E0E0E0"/>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Valid Percent</w:t>
            </w:r>
          </w:p>
        </w:tc>
        <w:tc>
          <w:tcPr>
            <w:tcW w:w="1637" w:type="dxa"/>
            <w:tcBorders>
              <w:top w:val="nil"/>
              <w:left w:val="single" w:sz="8" w:space="0" w:color="E0E0E0"/>
              <w:bottom w:val="single" w:sz="8" w:space="0" w:color="152935"/>
              <w:right w:val="nil"/>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Cumulative Percent</w:t>
            </w:r>
          </w:p>
        </w:tc>
      </w:tr>
      <w:tr w:rsidR="00E35A41" w:rsidRPr="000C02D0" w:rsidTr="00F230C8">
        <w:trPr>
          <w:cantSplit/>
        </w:trPr>
        <w:tc>
          <w:tcPr>
            <w:tcW w:w="818" w:type="dxa"/>
            <w:vMerge w:val="restart"/>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Valid</w:t>
            </w:r>
          </w:p>
        </w:tc>
        <w:tc>
          <w:tcPr>
            <w:tcW w:w="835" w:type="dxa"/>
            <w:tcBorders>
              <w:top w:val="single" w:sz="8" w:space="0" w:color="152935"/>
              <w:left w:val="nil"/>
              <w:bottom w:val="single" w:sz="8" w:space="0" w:color="AEAEAE"/>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Tidak</w:t>
            </w:r>
          </w:p>
        </w:tc>
        <w:tc>
          <w:tcPr>
            <w:tcW w:w="1296" w:type="dxa"/>
            <w:tcBorders>
              <w:top w:val="single" w:sz="8" w:space="0" w:color="152935"/>
              <w:left w:val="nil"/>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40</w:t>
            </w:r>
          </w:p>
        </w:tc>
        <w:tc>
          <w:tcPr>
            <w:tcW w:w="1143" w:type="dxa"/>
            <w:tcBorders>
              <w:top w:val="single" w:sz="8" w:space="0" w:color="152935"/>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43,5</w:t>
            </w:r>
          </w:p>
        </w:tc>
        <w:tc>
          <w:tcPr>
            <w:tcW w:w="1552" w:type="dxa"/>
            <w:tcBorders>
              <w:top w:val="single" w:sz="8" w:space="0" w:color="152935"/>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43,5</w:t>
            </w:r>
          </w:p>
        </w:tc>
        <w:tc>
          <w:tcPr>
            <w:tcW w:w="1637" w:type="dxa"/>
            <w:tcBorders>
              <w:top w:val="single" w:sz="8" w:space="0" w:color="152935"/>
              <w:left w:val="single" w:sz="8" w:space="0" w:color="E0E0E0"/>
              <w:bottom w:val="single" w:sz="8" w:space="0" w:color="AEAEAE"/>
              <w:right w:val="nil"/>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43,5</w:t>
            </w:r>
          </w:p>
        </w:tc>
      </w:tr>
      <w:tr w:rsidR="00E35A41" w:rsidRPr="000C02D0" w:rsidTr="00F230C8">
        <w:trPr>
          <w:cantSplit/>
        </w:trPr>
        <w:tc>
          <w:tcPr>
            <w:tcW w:w="818" w:type="dxa"/>
            <w:vMerge/>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rPr>
                <w:rFonts w:ascii="Arial" w:hAnsi="Arial" w:cs="Arial"/>
                <w:color w:val="000000"/>
                <w:sz w:val="18"/>
                <w:szCs w:val="18"/>
              </w:rPr>
            </w:pPr>
          </w:p>
        </w:tc>
        <w:tc>
          <w:tcPr>
            <w:tcW w:w="835" w:type="dxa"/>
            <w:tcBorders>
              <w:top w:val="single" w:sz="8" w:space="0" w:color="AEAEAE"/>
              <w:left w:val="nil"/>
              <w:bottom w:val="single" w:sz="8" w:space="0" w:color="AEAEAE"/>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Ya</w:t>
            </w:r>
          </w:p>
        </w:tc>
        <w:tc>
          <w:tcPr>
            <w:tcW w:w="1296" w:type="dxa"/>
            <w:tcBorders>
              <w:top w:val="single" w:sz="8" w:space="0" w:color="AEAEAE"/>
              <w:left w:val="nil"/>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52</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56,5</w:t>
            </w:r>
          </w:p>
        </w:tc>
        <w:tc>
          <w:tcPr>
            <w:tcW w:w="1552" w:type="dxa"/>
            <w:tcBorders>
              <w:top w:val="single" w:sz="8" w:space="0" w:color="AEAEAE"/>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56,5</w:t>
            </w:r>
          </w:p>
        </w:tc>
        <w:tc>
          <w:tcPr>
            <w:tcW w:w="1637" w:type="dxa"/>
            <w:tcBorders>
              <w:top w:val="single" w:sz="8" w:space="0" w:color="AEAEAE"/>
              <w:left w:val="single" w:sz="8" w:space="0" w:color="E0E0E0"/>
              <w:bottom w:val="single" w:sz="8" w:space="0" w:color="AEAEAE"/>
              <w:right w:val="nil"/>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r>
      <w:tr w:rsidR="00E35A41" w:rsidRPr="000C02D0" w:rsidTr="00F230C8">
        <w:trPr>
          <w:cantSplit/>
        </w:trPr>
        <w:tc>
          <w:tcPr>
            <w:tcW w:w="818" w:type="dxa"/>
            <w:vMerge/>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rPr>
                <w:rFonts w:ascii="Arial" w:hAnsi="Arial" w:cs="Arial"/>
                <w:color w:val="000000"/>
                <w:sz w:val="18"/>
                <w:szCs w:val="18"/>
              </w:rPr>
            </w:pPr>
          </w:p>
        </w:tc>
        <w:tc>
          <w:tcPr>
            <w:tcW w:w="835" w:type="dxa"/>
            <w:tcBorders>
              <w:top w:val="single" w:sz="8" w:space="0" w:color="AEAEAE"/>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Total</w:t>
            </w:r>
          </w:p>
        </w:tc>
        <w:tc>
          <w:tcPr>
            <w:tcW w:w="1296" w:type="dxa"/>
            <w:tcBorders>
              <w:top w:val="single" w:sz="8" w:space="0" w:color="AEAEAE"/>
              <w:left w:val="nil"/>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92</w:t>
            </w:r>
          </w:p>
        </w:tc>
        <w:tc>
          <w:tcPr>
            <w:tcW w:w="1143" w:type="dxa"/>
            <w:tcBorders>
              <w:top w:val="single" w:sz="8" w:space="0" w:color="AEAEAE"/>
              <w:left w:val="single" w:sz="8" w:space="0" w:color="E0E0E0"/>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c>
          <w:tcPr>
            <w:tcW w:w="1552" w:type="dxa"/>
            <w:tcBorders>
              <w:top w:val="single" w:sz="8" w:space="0" w:color="AEAEAE"/>
              <w:left w:val="single" w:sz="8" w:space="0" w:color="E0E0E0"/>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c>
          <w:tcPr>
            <w:tcW w:w="1637" w:type="dxa"/>
            <w:tcBorders>
              <w:top w:val="single" w:sz="8" w:space="0" w:color="AEAEAE"/>
              <w:left w:val="single" w:sz="8" w:space="0" w:color="E0E0E0"/>
              <w:bottom w:val="single" w:sz="8" w:space="0" w:color="152935"/>
              <w:right w:val="nil"/>
            </w:tcBorders>
            <w:shd w:val="clear" w:color="auto" w:fill="FFFFFF"/>
            <w:vAlign w:val="center"/>
          </w:tcPr>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c>
      </w:tr>
    </w:tbl>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bl>
      <w:tblPr>
        <w:tblW w:w="7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8"/>
        <w:gridCol w:w="835"/>
        <w:gridCol w:w="1297"/>
        <w:gridCol w:w="1144"/>
        <w:gridCol w:w="1553"/>
        <w:gridCol w:w="1638"/>
      </w:tblGrid>
      <w:tr w:rsidR="00E35A41" w:rsidRPr="000C02D0" w:rsidTr="00F230C8">
        <w:trPr>
          <w:cantSplit/>
        </w:trPr>
        <w:tc>
          <w:tcPr>
            <w:tcW w:w="7281" w:type="dxa"/>
            <w:gridSpan w:val="6"/>
            <w:tcBorders>
              <w:top w:val="nil"/>
              <w:left w:val="nil"/>
              <w:bottom w:val="nil"/>
              <w:right w:val="nil"/>
            </w:tcBorders>
            <w:shd w:val="clear" w:color="auto" w:fill="FFFFFF"/>
            <w:vAlign w:val="center"/>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rPr>
            </w:pPr>
            <w:r w:rsidRPr="000C02D0">
              <w:rPr>
                <w:rFonts w:ascii="Arial" w:hAnsi="Arial" w:cs="Arial"/>
                <w:b/>
                <w:bCs/>
                <w:color w:val="000000"/>
              </w:rPr>
              <w:t>APD15</w:t>
            </w:r>
          </w:p>
        </w:tc>
      </w:tr>
      <w:tr w:rsidR="00E35A41" w:rsidRPr="000C02D0" w:rsidTr="00F230C8">
        <w:trPr>
          <w:cantSplit/>
        </w:trPr>
        <w:tc>
          <w:tcPr>
            <w:tcW w:w="1653" w:type="dxa"/>
            <w:gridSpan w:val="2"/>
            <w:tcBorders>
              <w:top w:val="nil"/>
              <w:left w:val="nil"/>
              <w:bottom w:val="single" w:sz="8" w:space="0" w:color="152935"/>
              <w:right w:val="nil"/>
            </w:tcBorders>
            <w:shd w:val="clear" w:color="auto" w:fill="FFFFFF"/>
            <w:vAlign w:val="bottom"/>
          </w:tcPr>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c>
        <w:tc>
          <w:tcPr>
            <w:tcW w:w="1296" w:type="dxa"/>
            <w:tcBorders>
              <w:top w:val="nil"/>
              <w:left w:val="nil"/>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Frequency</w:t>
            </w:r>
          </w:p>
        </w:tc>
        <w:tc>
          <w:tcPr>
            <w:tcW w:w="1143" w:type="dxa"/>
            <w:tcBorders>
              <w:top w:val="nil"/>
              <w:left w:val="single" w:sz="8" w:space="0" w:color="E0E0E0"/>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Percent</w:t>
            </w:r>
          </w:p>
        </w:tc>
        <w:tc>
          <w:tcPr>
            <w:tcW w:w="1552" w:type="dxa"/>
            <w:tcBorders>
              <w:top w:val="nil"/>
              <w:left w:val="single" w:sz="8" w:space="0" w:color="E0E0E0"/>
              <w:bottom w:val="single" w:sz="8" w:space="0" w:color="152935"/>
              <w:right w:val="single" w:sz="8" w:space="0" w:color="E0E0E0"/>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Valid Percent</w:t>
            </w:r>
          </w:p>
        </w:tc>
        <w:tc>
          <w:tcPr>
            <w:tcW w:w="1637" w:type="dxa"/>
            <w:tcBorders>
              <w:top w:val="nil"/>
              <w:left w:val="single" w:sz="8" w:space="0" w:color="E0E0E0"/>
              <w:bottom w:val="single" w:sz="8" w:space="0" w:color="152935"/>
              <w:right w:val="nil"/>
            </w:tcBorders>
            <w:shd w:val="clear" w:color="auto" w:fill="FFFFFF"/>
            <w:vAlign w:val="bottom"/>
          </w:tcPr>
          <w:p w:rsidR="00E35A41" w:rsidRPr="000C02D0" w:rsidRDefault="00E35A41" w:rsidP="00E35A41">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Cumulative Percent</w:t>
            </w:r>
          </w:p>
        </w:tc>
      </w:tr>
      <w:tr w:rsidR="00E35A41" w:rsidRPr="000C02D0" w:rsidTr="00F230C8">
        <w:trPr>
          <w:cantSplit/>
        </w:trPr>
        <w:tc>
          <w:tcPr>
            <w:tcW w:w="818" w:type="dxa"/>
            <w:vMerge w:val="restart"/>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Valid</w:t>
            </w:r>
          </w:p>
        </w:tc>
        <w:tc>
          <w:tcPr>
            <w:tcW w:w="835" w:type="dxa"/>
            <w:tcBorders>
              <w:top w:val="single" w:sz="8" w:space="0" w:color="152935"/>
              <w:left w:val="nil"/>
              <w:bottom w:val="single" w:sz="8" w:space="0" w:color="AEAEAE"/>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Tidak</w:t>
            </w:r>
          </w:p>
        </w:tc>
        <w:tc>
          <w:tcPr>
            <w:tcW w:w="1296" w:type="dxa"/>
            <w:tcBorders>
              <w:top w:val="single" w:sz="8" w:space="0" w:color="152935"/>
              <w:left w:val="nil"/>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62</w:t>
            </w:r>
          </w:p>
        </w:tc>
        <w:tc>
          <w:tcPr>
            <w:tcW w:w="1143" w:type="dxa"/>
            <w:tcBorders>
              <w:top w:val="single" w:sz="8" w:space="0" w:color="152935"/>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67,4</w:t>
            </w:r>
          </w:p>
        </w:tc>
        <w:tc>
          <w:tcPr>
            <w:tcW w:w="1552" w:type="dxa"/>
            <w:tcBorders>
              <w:top w:val="single" w:sz="8" w:space="0" w:color="152935"/>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67,4</w:t>
            </w:r>
          </w:p>
        </w:tc>
        <w:tc>
          <w:tcPr>
            <w:tcW w:w="1637" w:type="dxa"/>
            <w:tcBorders>
              <w:top w:val="single" w:sz="8" w:space="0" w:color="152935"/>
              <w:left w:val="single" w:sz="8" w:space="0" w:color="E0E0E0"/>
              <w:bottom w:val="single" w:sz="8" w:space="0" w:color="AEAEAE"/>
              <w:right w:val="nil"/>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67,4</w:t>
            </w:r>
          </w:p>
        </w:tc>
      </w:tr>
      <w:tr w:rsidR="00E35A41" w:rsidRPr="000C02D0" w:rsidTr="00F230C8">
        <w:trPr>
          <w:cantSplit/>
        </w:trPr>
        <w:tc>
          <w:tcPr>
            <w:tcW w:w="818" w:type="dxa"/>
            <w:vMerge/>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rPr>
                <w:rFonts w:ascii="Arial" w:hAnsi="Arial" w:cs="Arial"/>
                <w:color w:val="000000"/>
                <w:sz w:val="18"/>
                <w:szCs w:val="18"/>
              </w:rPr>
            </w:pPr>
          </w:p>
        </w:tc>
        <w:tc>
          <w:tcPr>
            <w:tcW w:w="835" w:type="dxa"/>
            <w:tcBorders>
              <w:top w:val="single" w:sz="8" w:space="0" w:color="AEAEAE"/>
              <w:left w:val="nil"/>
              <w:bottom w:val="single" w:sz="8" w:space="0" w:color="AEAEAE"/>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Ya</w:t>
            </w:r>
          </w:p>
        </w:tc>
        <w:tc>
          <w:tcPr>
            <w:tcW w:w="1296" w:type="dxa"/>
            <w:tcBorders>
              <w:top w:val="single" w:sz="8" w:space="0" w:color="AEAEAE"/>
              <w:left w:val="nil"/>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30</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32,6</w:t>
            </w:r>
          </w:p>
        </w:tc>
        <w:tc>
          <w:tcPr>
            <w:tcW w:w="1552" w:type="dxa"/>
            <w:tcBorders>
              <w:top w:val="single" w:sz="8" w:space="0" w:color="AEAEAE"/>
              <w:left w:val="single" w:sz="8" w:space="0" w:color="E0E0E0"/>
              <w:bottom w:val="single" w:sz="8" w:space="0" w:color="AEAEAE"/>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32,6</w:t>
            </w:r>
          </w:p>
        </w:tc>
        <w:tc>
          <w:tcPr>
            <w:tcW w:w="1637" w:type="dxa"/>
            <w:tcBorders>
              <w:top w:val="single" w:sz="8" w:space="0" w:color="AEAEAE"/>
              <w:left w:val="single" w:sz="8" w:space="0" w:color="E0E0E0"/>
              <w:bottom w:val="single" w:sz="8" w:space="0" w:color="AEAEAE"/>
              <w:right w:val="nil"/>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r>
      <w:tr w:rsidR="00E35A41" w:rsidRPr="000C02D0" w:rsidTr="00F230C8">
        <w:trPr>
          <w:cantSplit/>
        </w:trPr>
        <w:tc>
          <w:tcPr>
            <w:tcW w:w="818" w:type="dxa"/>
            <w:vMerge/>
            <w:tcBorders>
              <w:top w:val="single" w:sz="8" w:space="0" w:color="152935"/>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rPr>
                <w:rFonts w:ascii="Arial" w:hAnsi="Arial" w:cs="Arial"/>
                <w:color w:val="000000"/>
                <w:sz w:val="18"/>
                <w:szCs w:val="18"/>
              </w:rPr>
            </w:pPr>
          </w:p>
        </w:tc>
        <w:tc>
          <w:tcPr>
            <w:tcW w:w="835" w:type="dxa"/>
            <w:tcBorders>
              <w:top w:val="single" w:sz="8" w:space="0" w:color="AEAEAE"/>
              <w:left w:val="nil"/>
              <w:bottom w:val="single" w:sz="8" w:space="0" w:color="152935"/>
              <w:right w:val="nil"/>
            </w:tcBorders>
            <w:shd w:val="clear" w:color="auto" w:fill="E0E0E0"/>
          </w:tcPr>
          <w:p w:rsidR="00E35A41" w:rsidRPr="000C02D0" w:rsidRDefault="00E35A41" w:rsidP="00E35A41">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Total</w:t>
            </w:r>
          </w:p>
        </w:tc>
        <w:tc>
          <w:tcPr>
            <w:tcW w:w="1296" w:type="dxa"/>
            <w:tcBorders>
              <w:top w:val="single" w:sz="8" w:space="0" w:color="AEAEAE"/>
              <w:left w:val="nil"/>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92</w:t>
            </w:r>
          </w:p>
        </w:tc>
        <w:tc>
          <w:tcPr>
            <w:tcW w:w="1143" w:type="dxa"/>
            <w:tcBorders>
              <w:top w:val="single" w:sz="8" w:space="0" w:color="AEAEAE"/>
              <w:left w:val="single" w:sz="8" w:space="0" w:color="E0E0E0"/>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c>
          <w:tcPr>
            <w:tcW w:w="1552" w:type="dxa"/>
            <w:tcBorders>
              <w:top w:val="single" w:sz="8" w:space="0" w:color="AEAEAE"/>
              <w:left w:val="single" w:sz="8" w:space="0" w:color="E0E0E0"/>
              <w:bottom w:val="single" w:sz="8" w:space="0" w:color="152935"/>
              <w:right w:val="single" w:sz="8" w:space="0" w:color="E0E0E0"/>
            </w:tcBorders>
            <w:shd w:val="clear" w:color="auto" w:fill="FFFFFF"/>
          </w:tcPr>
          <w:p w:rsidR="00E35A41" w:rsidRPr="000C02D0" w:rsidRDefault="00E35A41" w:rsidP="00E35A41">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c>
          <w:tcPr>
            <w:tcW w:w="1637" w:type="dxa"/>
            <w:tcBorders>
              <w:top w:val="single" w:sz="8" w:space="0" w:color="AEAEAE"/>
              <w:left w:val="single" w:sz="8" w:space="0" w:color="E0E0E0"/>
              <w:bottom w:val="single" w:sz="8" w:space="0" w:color="152935"/>
              <w:right w:val="nil"/>
            </w:tcBorders>
            <w:shd w:val="clear" w:color="auto" w:fill="FFFFFF"/>
            <w:vAlign w:val="center"/>
          </w:tcPr>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tc>
      </w:tr>
    </w:tbl>
    <w:p w:rsidR="00E35A41" w:rsidRPr="000C02D0" w:rsidRDefault="00E35A41" w:rsidP="00E35A41">
      <w:pPr>
        <w:autoSpaceDE w:val="0"/>
        <w:autoSpaceDN w:val="0"/>
        <w:adjustRightInd w:val="0"/>
        <w:spacing w:after="0" w:line="240" w:lineRule="auto"/>
        <w:rPr>
          <w:rFonts w:ascii="Times New Roman" w:hAnsi="Times New Roman" w:cs="Times New Roman"/>
          <w:color w:val="000000"/>
          <w:sz w:val="24"/>
          <w:szCs w:val="24"/>
        </w:rPr>
      </w:pPr>
    </w:p>
    <w:p w:rsidR="00E35A41" w:rsidRPr="000C02D0" w:rsidRDefault="00E35A41" w:rsidP="00801254">
      <w:pPr>
        <w:autoSpaceDE w:val="0"/>
        <w:autoSpaceDN w:val="0"/>
        <w:adjustRightInd w:val="0"/>
        <w:spacing w:after="0" w:line="240" w:lineRule="auto"/>
        <w:rPr>
          <w:rFonts w:ascii="Arial" w:hAnsi="Arial" w:cs="Arial"/>
          <w:b/>
          <w:bCs/>
          <w:color w:val="000000"/>
          <w:sz w:val="26"/>
          <w:szCs w:val="26"/>
          <w:lang w:val="en-US"/>
        </w:rPr>
      </w:pPr>
    </w:p>
    <w:p w:rsidR="00801254" w:rsidRPr="000C02D0" w:rsidRDefault="00801254" w:rsidP="00801254">
      <w:pPr>
        <w:autoSpaceDE w:val="0"/>
        <w:autoSpaceDN w:val="0"/>
        <w:adjustRightInd w:val="0"/>
        <w:spacing w:after="0" w:line="240" w:lineRule="auto"/>
        <w:rPr>
          <w:rFonts w:ascii="Arial" w:hAnsi="Arial" w:cs="Arial"/>
          <w:b/>
          <w:bCs/>
          <w:color w:val="000000"/>
          <w:sz w:val="26"/>
          <w:szCs w:val="26"/>
        </w:rPr>
      </w:pPr>
    </w:p>
    <w:p w:rsidR="00E35A41" w:rsidRPr="000C02D0" w:rsidRDefault="00E35A41" w:rsidP="00461932">
      <w:pPr>
        <w:autoSpaceDE w:val="0"/>
        <w:autoSpaceDN w:val="0"/>
        <w:adjustRightInd w:val="0"/>
        <w:spacing w:after="0" w:line="240" w:lineRule="auto"/>
        <w:rPr>
          <w:rFonts w:ascii="Times New Roman" w:hAnsi="Times New Roman" w:cs="Times New Roman"/>
          <w:b/>
          <w:bCs/>
          <w:color w:val="000000"/>
          <w:sz w:val="24"/>
          <w:szCs w:val="24"/>
          <w:lang w:val="en-US"/>
        </w:rPr>
      </w:pPr>
    </w:p>
    <w:p w:rsidR="00E35A41" w:rsidRPr="000C02D0" w:rsidRDefault="00E35A41" w:rsidP="00461932">
      <w:pPr>
        <w:autoSpaceDE w:val="0"/>
        <w:autoSpaceDN w:val="0"/>
        <w:adjustRightInd w:val="0"/>
        <w:spacing w:after="0" w:line="240" w:lineRule="auto"/>
        <w:rPr>
          <w:rFonts w:ascii="Times New Roman" w:hAnsi="Times New Roman" w:cs="Times New Roman"/>
          <w:b/>
          <w:bCs/>
          <w:color w:val="000000"/>
          <w:sz w:val="24"/>
          <w:szCs w:val="24"/>
          <w:lang w:val="en-US"/>
        </w:rPr>
      </w:pPr>
    </w:p>
    <w:p w:rsidR="00E35A41" w:rsidRPr="000C02D0" w:rsidRDefault="00E35A41" w:rsidP="00461932">
      <w:pPr>
        <w:autoSpaceDE w:val="0"/>
        <w:autoSpaceDN w:val="0"/>
        <w:adjustRightInd w:val="0"/>
        <w:spacing w:after="0" w:line="240" w:lineRule="auto"/>
        <w:rPr>
          <w:rFonts w:ascii="Times New Roman" w:hAnsi="Times New Roman" w:cs="Times New Roman"/>
          <w:b/>
          <w:bCs/>
          <w:color w:val="000000"/>
          <w:sz w:val="24"/>
          <w:szCs w:val="24"/>
          <w:lang w:val="en-US"/>
        </w:rPr>
      </w:pPr>
    </w:p>
    <w:p w:rsidR="00E35A41" w:rsidRPr="000C02D0" w:rsidRDefault="00E35A41" w:rsidP="00461932">
      <w:pPr>
        <w:autoSpaceDE w:val="0"/>
        <w:autoSpaceDN w:val="0"/>
        <w:adjustRightInd w:val="0"/>
        <w:spacing w:after="0" w:line="240" w:lineRule="auto"/>
        <w:rPr>
          <w:rFonts w:ascii="Times New Roman" w:hAnsi="Times New Roman" w:cs="Times New Roman"/>
          <w:b/>
          <w:bCs/>
          <w:color w:val="000000"/>
          <w:sz w:val="24"/>
          <w:szCs w:val="24"/>
          <w:lang w:val="en-US"/>
        </w:rPr>
      </w:pPr>
    </w:p>
    <w:p w:rsidR="00E35A41" w:rsidRPr="000C02D0" w:rsidRDefault="00E35A41" w:rsidP="00461932">
      <w:pPr>
        <w:autoSpaceDE w:val="0"/>
        <w:autoSpaceDN w:val="0"/>
        <w:adjustRightInd w:val="0"/>
        <w:spacing w:after="0" w:line="240" w:lineRule="auto"/>
        <w:rPr>
          <w:rFonts w:ascii="Times New Roman" w:hAnsi="Times New Roman" w:cs="Times New Roman"/>
          <w:b/>
          <w:bCs/>
          <w:color w:val="000000"/>
          <w:sz w:val="24"/>
          <w:szCs w:val="24"/>
          <w:lang w:val="en-US"/>
        </w:rPr>
      </w:pPr>
    </w:p>
    <w:p w:rsidR="00E35A41" w:rsidRPr="000C02D0" w:rsidRDefault="00E35A41" w:rsidP="00461932">
      <w:pPr>
        <w:autoSpaceDE w:val="0"/>
        <w:autoSpaceDN w:val="0"/>
        <w:adjustRightInd w:val="0"/>
        <w:spacing w:after="0" w:line="240" w:lineRule="auto"/>
        <w:rPr>
          <w:rFonts w:ascii="Times New Roman" w:hAnsi="Times New Roman" w:cs="Times New Roman"/>
          <w:b/>
          <w:bCs/>
          <w:color w:val="000000"/>
          <w:sz w:val="24"/>
          <w:szCs w:val="24"/>
          <w:lang w:val="en-US"/>
        </w:rPr>
      </w:pPr>
    </w:p>
    <w:p w:rsidR="00E35A41" w:rsidRPr="000C02D0" w:rsidRDefault="00E35A41" w:rsidP="00461932">
      <w:pPr>
        <w:autoSpaceDE w:val="0"/>
        <w:autoSpaceDN w:val="0"/>
        <w:adjustRightInd w:val="0"/>
        <w:spacing w:after="0" w:line="240" w:lineRule="auto"/>
        <w:rPr>
          <w:rFonts w:ascii="Times New Roman" w:hAnsi="Times New Roman" w:cs="Times New Roman"/>
          <w:b/>
          <w:bCs/>
          <w:color w:val="000000"/>
          <w:sz w:val="24"/>
          <w:szCs w:val="24"/>
          <w:lang w:val="en-US"/>
        </w:rPr>
      </w:pPr>
    </w:p>
    <w:p w:rsidR="00E35A41" w:rsidRPr="000C02D0" w:rsidRDefault="00E35A41" w:rsidP="00461932">
      <w:pPr>
        <w:autoSpaceDE w:val="0"/>
        <w:autoSpaceDN w:val="0"/>
        <w:adjustRightInd w:val="0"/>
        <w:spacing w:after="0" w:line="240" w:lineRule="auto"/>
        <w:rPr>
          <w:rFonts w:ascii="Times New Roman" w:hAnsi="Times New Roman" w:cs="Times New Roman"/>
          <w:b/>
          <w:bCs/>
          <w:color w:val="000000"/>
          <w:sz w:val="24"/>
          <w:szCs w:val="24"/>
          <w:lang w:val="en-US"/>
        </w:rPr>
      </w:pPr>
    </w:p>
    <w:p w:rsidR="00E35A41" w:rsidRPr="000C02D0" w:rsidRDefault="00E35A41" w:rsidP="00461932">
      <w:pPr>
        <w:autoSpaceDE w:val="0"/>
        <w:autoSpaceDN w:val="0"/>
        <w:adjustRightInd w:val="0"/>
        <w:spacing w:after="0" w:line="240" w:lineRule="auto"/>
        <w:rPr>
          <w:rFonts w:ascii="Times New Roman" w:hAnsi="Times New Roman" w:cs="Times New Roman"/>
          <w:b/>
          <w:bCs/>
          <w:color w:val="000000"/>
          <w:sz w:val="24"/>
          <w:szCs w:val="24"/>
          <w:lang w:val="en-US"/>
        </w:rPr>
      </w:pPr>
    </w:p>
    <w:p w:rsidR="00E35A41" w:rsidRPr="000C02D0" w:rsidRDefault="00E35A41" w:rsidP="00461932">
      <w:pPr>
        <w:autoSpaceDE w:val="0"/>
        <w:autoSpaceDN w:val="0"/>
        <w:adjustRightInd w:val="0"/>
        <w:spacing w:after="0" w:line="240" w:lineRule="auto"/>
        <w:rPr>
          <w:rFonts w:ascii="Times New Roman" w:hAnsi="Times New Roman" w:cs="Times New Roman"/>
          <w:b/>
          <w:bCs/>
          <w:color w:val="000000"/>
          <w:sz w:val="24"/>
          <w:szCs w:val="24"/>
          <w:lang w:val="en-US"/>
        </w:rPr>
      </w:pPr>
    </w:p>
    <w:p w:rsidR="00E35A41" w:rsidRPr="000C02D0" w:rsidRDefault="00E35A41" w:rsidP="00461932">
      <w:pPr>
        <w:autoSpaceDE w:val="0"/>
        <w:autoSpaceDN w:val="0"/>
        <w:adjustRightInd w:val="0"/>
        <w:spacing w:after="0" w:line="240" w:lineRule="auto"/>
        <w:rPr>
          <w:rFonts w:ascii="Times New Roman" w:hAnsi="Times New Roman" w:cs="Times New Roman"/>
          <w:b/>
          <w:bCs/>
          <w:color w:val="000000"/>
          <w:sz w:val="24"/>
          <w:szCs w:val="24"/>
          <w:lang w:val="en-US"/>
        </w:rPr>
      </w:pPr>
    </w:p>
    <w:p w:rsidR="00E35A41" w:rsidRPr="000C02D0" w:rsidRDefault="00E35A41" w:rsidP="00461932">
      <w:pPr>
        <w:autoSpaceDE w:val="0"/>
        <w:autoSpaceDN w:val="0"/>
        <w:adjustRightInd w:val="0"/>
        <w:spacing w:after="0" w:line="240" w:lineRule="auto"/>
        <w:rPr>
          <w:rFonts w:ascii="Times New Roman" w:hAnsi="Times New Roman" w:cs="Times New Roman"/>
          <w:b/>
          <w:bCs/>
          <w:color w:val="000000"/>
          <w:sz w:val="24"/>
          <w:szCs w:val="24"/>
          <w:lang w:val="en-US"/>
        </w:rPr>
      </w:pPr>
    </w:p>
    <w:p w:rsidR="00E35A41" w:rsidRPr="000C02D0" w:rsidRDefault="00E35A41" w:rsidP="00461932">
      <w:pPr>
        <w:autoSpaceDE w:val="0"/>
        <w:autoSpaceDN w:val="0"/>
        <w:adjustRightInd w:val="0"/>
        <w:spacing w:after="0" w:line="240" w:lineRule="auto"/>
        <w:rPr>
          <w:rFonts w:ascii="Times New Roman" w:hAnsi="Times New Roman" w:cs="Times New Roman"/>
          <w:b/>
          <w:bCs/>
          <w:color w:val="000000"/>
          <w:sz w:val="24"/>
          <w:szCs w:val="24"/>
          <w:lang w:val="en-US"/>
        </w:rPr>
      </w:pPr>
    </w:p>
    <w:p w:rsidR="00E35A41" w:rsidRPr="000C02D0" w:rsidRDefault="00E35A41" w:rsidP="00461932">
      <w:pPr>
        <w:autoSpaceDE w:val="0"/>
        <w:autoSpaceDN w:val="0"/>
        <w:adjustRightInd w:val="0"/>
        <w:spacing w:after="0" w:line="240" w:lineRule="auto"/>
        <w:rPr>
          <w:rFonts w:ascii="Times New Roman" w:hAnsi="Times New Roman" w:cs="Times New Roman"/>
          <w:b/>
          <w:bCs/>
          <w:color w:val="000000"/>
          <w:sz w:val="24"/>
          <w:szCs w:val="24"/>
          <w:lang w:val="en-US"/>
        </w:rPr>
      </w:pPr>
    </w:p>
    <w:p w:rsidR="00E35A41" w:rsidRPr="000C02D0" w:rsidRDefault="00E35A41" w:rsidP="00461932">
      <w:pPr>
        <w:autoSpaceDE w:val="0"/>
        <w:autoSpaceDN w:val="0"/>
        <w:adjustRightInd w:val="0"/>
        <w:spacing w:after="0" w:line="240" w:lineRule="auto"/>
        <w:rPr>
          <w:rFonts w:ascii="Times New Roman" w:hAnsi="Times New Roman" w:cs="Times New Roman"/>
          <w:b/>
          <w:bCs/>
          <w:color w:val="000000"/>
          <w:sz w:val="24"/>
          <w:szCs w:val="24"/>
          <w:lang w:val="en-US"/>
        </w:rPr>
      </w:pPr>
    </w:p>
    <w:p w:rsidR="00E35A41" w:rsidRPr="000C02D0" w:rsidRDefault="00E35A41" w:rsidP="00461932">
      <w:pPr>
        <w:autoSpaceDE w:val="0"/>
        <w:autoSpaceDN w:val="0"/>
        <w:adjustRightInd w:val="0"/>
        <w:spacing w:after="0" w:line="240" w:lineRule="auto"/>
        <w:rPr>
          <w:rFonts w:ascii="Times New Roman" w:hAnsi="Times New Roman" w:cs="Times New Roman"/>
          <w:b/>
          <w:bCs/>
          <w:color w:val="000000"/>
          <w:sz w:val="24"/>
          <w:szCs w:val="24"/>
          <w:lang w:val="en-US"/>
        </w:rPr>
      </w:pPr>
    </w:p>
    <w:p w:rsidR="00E35A41" w:rsidRPr="000C02D0" w:rsidRDefault="00E35A41" w:rsidP="00461932">
      <w:pPr>
        <w:autoSpaceDE w:val="0"/>
        <w:autoSpaceDN w:val="0"/>
        <w:adjustRightInd w:val="0"/>
        <w:spacing w:after="0" w:line="240" w:lineRule="auto"/>
        <w:rPr>
          <w:rFonts w:ascii="Times New Roman" w:hAnsi="Times New Roman" w:cs="Times New Roman"/>
          <w:b/>
          <w:bCs/>
          <w:color w:val="000000"/>
          <w:sz w:val="24"/>
          <w:szCs w:val="24"/>
          <w:lang w:val="en-US"/>
        </w:rPr>
      </w:pPr>
    </w:p>
    <w:p w:rsidR="00E35A41" w:rsidRPr="000C02D0" w:rsidRDefault="00E35A41" w:rsidP="00461932">
      <w:pPr>
        <w:autoSpaceDE w:val="0"/>
        <w:autoSpaceDN w:val="0"/>
        <w:adjustRightInd w:val="0"/>
        <w:spacing w:after="0" w:line="240" w:lineRule="auto"/>
        <w:rPr>
          <w:rFonts w:ascii="Times New Roman" w:hAnsi="Times New Roman" w:cs="Times New Roman"/>
          <w:b/>
          <w:bCs/>
          <w:color w:val="000000"/>
          <w:sz w:val="24"/>
          <w:szCs w:val="24"/>
          <w:lang w:val="en-US"/>
        </w:rPr>
      </w:pPr>
    </w:p>
    <w:p w:rsidR="00E35A41" w:rsidRPr="000C02D0" w:rsidRDefault="00E35A41" w:rsidP="00461932">
      <w:pPr>
        <w:autoSpaceDE w:val="0"/>
        <w:autoSpaceDN w:val="0"/>
        <w:adjustRightInd w:val="0"/>
        <w:spacing w:after="0" w:line="240" w:lineRule="auto"/>
        <w:rPr>
          <w:rFonts w:ascii="Times New Roman" w:hAnsi="Times New Roman" w:cs="Times New Roman"/>
          <w:b/>
          <w:bCs/>
          <w:color w:val="000000"/>
          <w:sz w:val="24"/>
          <w:szCs w:val="24"/>
          <w:lang w:val="en-US"/>
        </w:rPr>
      </w:pPr>
    </w:p>
    <w:p w:rsidR="00E35A41" w:rsidRPr="000C02D0" w:rsidRDefault="00E35A41" w:rsidP="00461932">
      <w:pPr>
        <w:autoSpaceDE w:val="0"/>
        <w:autoSpaceDN w:val="0"/>
        <w:adjustRightInd w:val="0"/>
        <w:spacing w:after="0" w:line="240" w:lineRule="auto"/>
        <w:rPr>
          <w:rFonts w:ascii="Times New Roman" w:hAnsi="Times New Roman" w:cs="Times New Roman"/>
          <w:b/>
          <w:bCs/>
          <w:color w:val="000000"/>
          <w:sz w:val="24"/>
          <w:szCs w:val="24"/>
          <w:lang w:val="en-US"/>
        </w:rPr>
      </w:pPr>
    </w:p>
    <w:p w:rsidR="00E35A41" w:rsidRPr="000C02D0" w:rsidRDefault="00E35A41" w:rsidP="00461932">
      <w:pPr>
        <w:autoSpaceDE w:val="0"/>
        <w:autoSpaceDN w:val="0"/>
        <w:adjustRightInd w:val="0"/>
        <w:spacing w:after="0" w:line="240" w:lineRule="auto"/>
        <w:rPr>
          <w:rFonts w:ascii="Times New Roman" w:hAnsi="Times New Roman" w:cs="Times New Roman"/>
          <w:b/>
          <w:bCs/>
          <w:color w:val="000000"/>
          <w:sz w:val="24"/>
          <w:szCs w:val="24"/>
          <w:lang w:val="en-US"/>
        </w:rPr>
      </w:pPr>
    </w:p>
    <w:p w:rsidR="00E35A41" w:rsidRPr="000C02D0" w:rsidRDefault="00E35A41" w:rsidP="00461932">
      <w:pPr>
        <w:autoSpaceDE w:val="0"/>
        <w:autoSpaceDN w:val="0"/>
        <w:adjustRightInd w:val="0"/>
        <w:spacing w:after="0" w:line="240" w:lineRule="auto"/>
        <w:rPr>
          <w:rFonts w:ascii="Times New Roman" w:hAnsi="Times New Roman" w:cs="Times New Roman"/>
          <w:b/>
          <w:bCs/>
          <w:color w:val="000000"/>
          <w:sz w:val="24"/>
          <w:szCs w:val="24"/>
          <w:lang w:val="en-US"/>
        </w:rPr>
      </w:pPr>
    </w:p>
    <w:p w:rsidR="00E35A41" w:rsidRPr="000C02D0" w:rsidRDefault="00E35A41" w:rsidP="00461932">
      <w:pPr>
        <w:autoSpaceDE w:val="0"/>
        <w:autoSpaceDN w:val="0"/>
        <w:adjustRightInd w:val="0"/>
        <w:spacing w:after="0" w:line="240" w:lineRule="auto"/>
        <w:rPr>
          <w:rFonts w:ascii="Times New Roman" w:hAnsi="Times New Roman" w:cs="Times New Roman"/>
          <w:b/>
          <w:bCs/>
          <w:color w:val="000000"/>
          <w:sz w:val="24"/>
          <w:szCs w:val="24"/>
          <w:lang w:val="en-US"/>
        </w:rPr>
      </w:pPr>
    </w:p>
    <w:p w:rsidR="00E35A41" w:rsidRPr="000C02D0" w:rsidRDefault="00E35A41" w:rsidP="00461932">
      <w:pPr>
        <w:autoSpaceDE w:val="0"/>
        <w:autoSpaceDN w:val="0"/>
        <w:adjustRightInd w:val="0"/>
        <w:spacing w:after="0" w:line="240" w:lineRule="auto"/>
        <w:rPr>
          <w:rFonts w:ascii="Times New Roman" w:hAnsi="Times New Roman" w:cs="Times New Roman"/>
          <w:b/>
          <w:bCs/>
          <w:color w:val="000000"/>
          <w:sz w:val="24"/>
          <w:szCs w:val="24"/>
          <w:lang w:val="en-US"/>
        </w:rPr>
      </w:pPr>
    </w:p>
    <w:p w:rsidR="00E35A41" w:rsidRPr="000C02D0" w:rsidRDefault="00E35A41" w:rsidP="00461932">
      <w:pPr>
        <w:autoSpaceDE w:val="0"/>
        <w:autoSpaceDN w:val="0"/>
        <w:adjustRightInd w:val="0"/>
        <w:spacing w:after="0" w:line="240" w:lineRule="auto"/>
        <w:rPr>
          <w:rFonts w:ascii="Times New Roman" w:hAnsi="Times New Roman" w:cs="Times New Roman"/>
          <w:b/>
          <w:bCs/>
          <w:color w:val="000000"/>
          <w:sz w:val="24"/>
          <w:szCs w:val="24"/>
          <w:lang w:val="en-US"/>
        </w:rPr>
      </w:pPr>
    </w:p>
    <w:p w:rsidR="00E35A41" w:rsidRPr="000C02D0" w:rsidRDefault="00E35A41" w:rsidP="00461932">
      <w:pPr>
        <w:autoSpaceDE w:val="0"/>
        <w:autoSpaceDN w:val="0"/>
        <w:adjustRightInd w:val="0"/>
        <w:spacing w:after="0" w:line="240" w:lineRule="auto"/>
        <w:rPr>
          <w:rFonts w:ascii="Times New Roman" w:hAnsi="Times New Roman" w:cs="Times New Roman"/>
          <w:b/>
          <w:bCs/>
          <w:color w:val="000000"/>
          <w:sz w:val="24"/>
          <w:szCs w:val="24"/>
          <w:lang w:val="en-US"/>
        </w:rPr>
      </w:pPr>
    </w:p>
    <w:p w:rsidR="00E35A41" w:rsidRPr="000C02D0" w:rsidRDefault="00E35A41" w:rsidP="00461932">
      <w:pPr>
        <w:autoSpaceDE w:val="0"/>
        <w:autoSpaceDN w:val="0"/>
        <w:adjustRightInd w:val="0"/>
        <w:spacing w:after="0" w:line="240" w:lineRule="auto"/>
        <w:rPr>
          <w:rFonts w:ascii="Times New Roman" w:hAnsi="Times New Roman" w:cs="Times New Roman"/>
          <w:b/>
          <w:bCs/>
          <w:color w:val="000000"/>
          <w:sz w:val="24"/>
          <w:szCs w:val="24"/>
          <w:lang w:val="en-US"/>
        </w:rPr>
      </w:pPr>
    </w:p>
    <w:p w:rsidR="00E35A41" w:rsidRPr="000C02D0" w:rsidRDefault="00E35A41" w:rsidP="00461932">
      <w:pPr>
        <w:autoSpaceDE w:val="0"/>
        <w:autoSpaceDN w:val="0"/>
        <w:adjustRightInd w:val="0"/>
        <w:spacing w:after="0" w:line="240" w:lineRule="auto"/>
        <w:rPr>
          <w:rFonts w:ascii="Times New Roman" w:hAnsi="Times New Roman" w:cs="Times New Roman"/>
          <w:b/>
          <w:bCs/>
          <w:color w:val="000000"/>
          <w:sz w:val="24"/>
          <w:szCs w:val="24"/>
          <w:lang w:val="en-US"/>
        </w:rPr>
      </w:pPr>
    </w:p>
    <w:p w:rsidR="00E35A41" w:rsidRPr="000C02D0" w:rsidRDefault="00E35A41" w:rsidP="00461932">
      <w:pPr>
        <w:autoSpaceDE w:val="0"/>
        <w:autoSpaceDN w:val="0"/>
        <w:adjustRightInd w:val="0"/>
        <w:spacing w:after="0" w:line="240" w:lineRule="auto"/>
        <w:rPr>
          <w:rFonts w:ascii="Times New Roman" w:hAnsi="Times New Roman" w:cs="Times New Roman"/>
          <w:b/>
          <w:bCs/>
          <w:color w:val="000000"/>
          <w:sz w:val="24"/>
          <w:szCs w:val="24"/>
          <w:lang w:val="en-US"/>
        </w:rPr>
      </w:pPr>
    </w:p>
    <w:p w:rsidR="00E35A41" w:rsidRPr="000C02D0" w:rsidRDefault="00E35A41" w:rsidP="00461932">
      <w:pPr>
        <w:autoSpaceDE w:val="0"/>
        <w:autoSpaceDN w:val="0"/>
        <w:adjustRightInd w:val="0"/>
        <w:spacing w:after="0" w:line="240" w:lineRule="auto"/>
        <w:rPr>
          <w:rFonts w:ascii="Times New Roman" w:hAnsi="Times New Roman" w:cs="Times New Roman"/>
          <w:b/>
          <w:bCs/>
          <w:color w:val="000000"/>
          <w:sz w:val="24"/>
          <w:szCs w:val="24"/>
          <w:lang w:val="en-US"/>
        </w:rPr>
      </w:pPr>
    </w:p>
    <w:p w:rsidR="00E35A41" w:rsidRPr="000C02D0" w:rsidRDefault="00E35A41" w:rsidP="00461932">
      <w:pPr>
        <w:autoSpaceDE w:val="0"/>
        <w:autoSpaceDN w:val="0"/>
        <w:adjustRightInd w:val="0"/>
        <w:spacing w:after="0" w:line="240" w:lineRule="auto"/>
        <w:rPr>
          <w:rFonts w:ascii="Times New Roman" w:hAnsi="Times New Roman" w:cs="Times New Roman"/>
          <w:b/>
          <w:bCs/>
          <w:color w:val="000000"/>
          <w:sz w:val="24"/>
          <w:szCs w:val="24"/>
          <w:lang w:val="en-US"/>
        </w:rPr>
      </w:pPr>
    </w:p>
    <w:p w:rsidR="00DC7C61" w:rsidRPr="000C02D0" w:rsidRDefault="00DC7C61" w:rsidP="00461932">
      <w:pPr>
        <w:autoSpaceDE w:val="0"/>
        <w:autoSpaceDN w:val="0"/>
        <w:adjustRightInd w:val="0"/>
        <w:spacing w:after="0" w:line="240" w:lineRule="auto"/>
        <w:rPr>
          <w:rFonts w:ascii="Times New Roman" w:hAnsi="Times New Roman" w:cs="Times New Roman"/>
          <w:b/>
          <w:bCs/>
          <w:color w:val="000000"/>
          <w:sz w:val="24"/>
          <w:szCs w:val="24"/>
          <w:lang w:val="en-US"/>
        </w:rPr>
      </w:pPr>
      <w:r w:rsidRPr="000C02D0">
        <w:rPr>
          <w:rFonts w:ascii="Times New Roman" w:hAnsi="Times New Roman" w:cs="Times New Roman"/>
          <w:b/>
          <w:bCs/>
          <w:color w:val="000000"/>
          <w:sz w:val="24"/>
          <w:szCs w:val="24"/>
          <w:lang w:val="en-US"/>
        </w:rPr>
        <w:lastRenderedPageBreak/>
        <w:t>Analisis Bivariat</w:t>
      </w:r>
    </w:p>
    <w:p w:rsidR="00DC7C61" w:rsidRPr="000C02D0" w:rsidRDefault="00DC7C61" w:rsidP="00461932">
      <w:pPr>
        <w:autoSpaceDE w:val="0"/>
        <w:autoSpaceDN w:val="0"/>
        <w:adjustRightInd w:val="0"/>
        <w:spacing w:after="0" w:line="240" w:lineRule="auto"/>
        <w:rPr>
          <w:rFonts w:ascii="Times New Roman" w:hAnsi="Times New Roman" w:cs="Times New Roman"/>
          <w:b/>
          <w:bCs/>
          <w:color w:val="000000"/>
          <w:sz w:val="24"/>
          <w:szCs w:val="24"/>
          <w:lang w:val="en-US"/>
        </w:rPr>
      </w:pPr>
    </w:p>
    <w:p w:rsidR="00461932" w:rsidRPr="000C02D0" w:rsidRDefault="00461932" w:rsidP="00461932">
      <w:pPr>
        <w:autoSpaceDE w:val="0"/>
        <w:autoSpaceDN w:val="0"/>
        <w:adjustRightInd w:val="0"/>
        <w:spacing w:after="0" w:line="240" w:lineRule="auto"/>
        <w:rPr>
          <w:rFonts w:ascii="Arial" w:hAnsi="Arial" w:cs="Arial"/>
          <w:b/>
          <w:bCs/>
          <w:color w:val="000000"/>
          <w:sz w:val="26"/>
          <w:szCs w:val="26"/>
          <w:lang w:val="en-US"/>
        </w:rPr>
      </w:pPr>
      <w:r w:rsidRPr="000C02D0">
        <w:rPr>
          <w:rFonts w:ascii="Arial" w:hAnsi="Arial" w:cs="Arial"/>
          <w:b/>
          <w:bCs/>
          <w:color w:val="000000"/>
          <w:sz w:val="26"/>
          <w:szCs w:val="26"/>
          <w:lang w:val="en-US"/>
        </w:rPr>
        <w:t>Crosstabs</w:t>
      </w:r>
    </w:p>
    <w:p w:rsidR="00461932" w:rsidRPr="000C02D0" w:rsidRDefault="00461932" w:rsidP="00461932">
      <w:pPr>
        <w:autoSpaceDE w:val="0"/>
        <w:autoSpaceDN w:val="0"/>
        <w:adjustRightInd w:val="0"/>
        <w:spacing w:after="0" w:line="240" w:lineRule="auto"/>
        <w:rPr>
          <w:rFonts w:ascii="Arial" w:hAnsi="Arial" w:cs="Arial"/>
          <w:color w:val="000000"/>
          <w:sz w:val="26"/>
          <w:szCs w:val="26"/>
          <w:lang w:val="en-US"/>
        </w:rPr>
      </w:pPr>
    </w:p>
    <w:p w:rsidR="00461932" w:rsidRPr="000C02D0" w:rsidRDefault="00461932" w:rsidP="00461932">
      <w:pPr>
        <w:autoSpaceDE w:val="0"/>
        <w:autoSpaceDN w:val="0"/>
        <w:adjustRightInd w:val="0"/>
        <w:spacing w:after="0" w:line="240" w:lineRule="auto"/>
        <w:rPr>
          <w:rFonts w:ascii="Times New Roman" w:hAnsi="Times New Roman" w:cs="Times New Roman"/>
          <w:color w:val="000000"/>
          <w:sz w:val="24"/>
          <w:szCs w:val="24"/>
          <w:lang w:val="en-US"/>
        </w:rPr>
      </w:pPr>
    </w:p>
    <w:tbl>
      <w:tblPr>
        <w:tblW w:w="75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60"/>
        <w:gridCol w:w="904"/>
        <w:gridCol w:w="905"/>
        <w:gridCol w:w="904"/>
        <w:gridCol w:w="905"/>
        <w:gridCol w:w="904"/>
        <w:gridCol w:w="905"/>
      </w:tblGrid>
      <w:tr w:rsidR="00461932" w:rsidRPr="000C02D0" w:rsidTr="00461932">
        <w:trPr>
          <w:cantSplit/>
          <w:trHeight w:val="261"/>
        </w:trPr>
        <w:tc>
          <w:tcPr>
            <w:tcW w:w="7586" w:type="dxa"/>
            <w:gridSpan w:val="7"/>
            <w:tcBorders>
              <w:top w:val="nil"/>
              <w:left w:val="nil"/>
              <w:bottom w:val="nil"/>
              <w:right w:val="nil"/>
            </w:tcBorders>
            <w:shd w:val="clear" w:color="auto" w:fill="FFFFFF"/>
            <w:vAlign w:val="center"/>
          </w:tcPr>
          <w:p w:rsidR="00461932" w:rsidRPr="000C02D0" w:rsidRDefault="00461932" w:rsidP="00461932">
            <w:pPr>
              <w:autoSpaceDE w:val="0"/>
              <w:autoSpaceDN w:val="0"/>
              <w:adjustRightInd w:val="0"/>
              <w:spacing w:after="0" w:line="240" w:lineRule="auto"/>
              <w:ind w:left="60" w:right="60"/>
              <w:jc w:val="center"/>
              <w:rPr>
                <w:rFonts w:ascii="Arial" w:hAnsi="Arial" w:cs="Arial"/>
                <w:color w:val="000000"/>
                <w:lang w:val="en-US"/>
              </w:rPr>
            </w:pPr>
            <w:r w:rsidRPr="000C02D0">
              <w:rPr>
                <w:rFonts w:ascii="Arial" w:hAnsi="Arial" w:cs="Arial"/>
                <w:b/>
                <w:bCs/>
                <w:color w:val="000000"/>
                <w:lang w:val="en-US"/>
              </w:rPr>
              <w:t>Case Processing Summary</w:t>
            </w:r>
          </w:p>
        </w:tc>
      </w:tr>
      <w:tr w:rsidR="00461932" w:rsidRPr="000C02D0" w:rsidTr="00461932">
        <w:trPr>
          <w:cantSplit/>
          <w:trHeight w:val="205"/>
        </w:trPr>
        <w:tc>
          <w:tcPr>
            <w:tcW w:w="2160" w:type="dxa"/>
            <w:vMerge w:val="restart"/>
            <w:tcBorders>
              <w:top w:val="nil"/>
              <w:left w:val="nil"/>
              <w:bottom w:val="nil"/>
              <w:right w:val="nil"/>
            </w:tcBorders>
            <w:shd w:val="clear" w:color="auto" w:fill="FFFFFF"/>
            <w:vAlign w:val="bottom"/>
          </w:tcPr>
          <w:p w:rsidR="00461932" w:rsidRPr="000C02D0" w:rsidRDefault="00461932" w:rsidP="00461932">
            <w:pPr>
              <w:autoSpaceDE w:val="0"/>
              <w:autoSpaceDN w:val="0"/>
              <w:adjustRightInd w:val="0"/>
              <w:spacing w:after="0" w:line="240" w:lineRule="auto"/>
              <w:rPr>
                <w:rFonts w:ascii="Times New Roman" w:hAnsi="Times New Roman" w:cs="Times New Roman"/>
                <w:color w:val="000000"/>
                <w:sz w:val="24"/>
                <w:szCs w:val="24"/>
                <w:lang w:val="en-US"/>
              </w:rPr>
            </w:pPr>
          </w:p>
        </w:tc>
        <w:tc>
          <w:tcPr>
            <w:tcW w:w="5426" w:type="dxa"/>
            <w:gridSpan w:val="6"/>
            <w:tcBorders>
              <w:top w:val="nil"/>
              <w:left w:val="nil"/>
              <w:bottom w:val="nil"/>
              <w:right w:val="nil"/>
            </w:tcBorders>
            <w:shd w:val="clear" w:color="auto" w:fill="FFFFFF"/>
            <w:vAlign w:val="bottom"/>
          </w:tcPr>
          <w:p w:rsidR="00461932" w:rsidRPr="000C02D0" w:rsidRDefault="00461932" w:rsidP="00461932">
            <w:pPr>
              <w:autoSpaceDE w:val="0"/>
              <w:autoSpaceDN w:val="0"/>
              <w:adjustRightInd w:val="0"/>
              <w:spacing w:after="0" w:line="240" w:lineRule="auto"/>
              <w:ind w:left="60" w:right="60"/>
              <w:jc w:val="center"/>
              <w:rPr>
                <w:rFonts w:ascii="Arial" w:hAnsi="Arial" w:cs="Arial"/>
                <w:color w:val="000000"/>
                <w:sz w:val="18"/>
                <w:szCs w:val="18"/>
                <w:lang w:val="en-US"/>
              </w:rPr>
            </w:pPr>
            <w:r w:rsidRPr="000C02D0">
              <w:rPr>
                <w:rFonts w:ascii="Arial" w:hAnsi="Arial" w:cs="Arial"/>
                <w:color w:val="000000"/>
                <w:sz w:val="18"/>
                <w:szCs w:val="18"/>
                <w:lang w:val="en-US"/>
              </w:rPr>
              <w:t>Cases</w:t>
            </w:r>
          </w:p>
        </w:tc>
      </w:tr>
      <w:tr w:rsidR="00461932" w:rsidRPr="000C02D0" w:rsidTr="00461932">
        <w:trPr>
          <w:cantSplit/>
          <w:trHeight w:val="143"/>
        </w:trPr>
        <w:tc>
          <w:tcPr>
            <w:tcW w:w="2160" w:type="dxa"/>
            <w:vMerge/>
            <w:tcBorders>
              <w:top w:val="nil"/>
              <w:left w:val="nil"/>
              <w:bottom w:val="nil"/>
              <w:right w:val="nil"/>
            </w:tcBorders>
            <w:shd w:val="clear" w:color="auto" w:fill="FFFFFF"/>
            <w:vAlign w:val="bottom"/>
          </w:tcPr>
          <w:p w:rsidR="00461932" w:rsidRPr="000C02D0" w:rsidRDefault="00461932" w:rsidP="00461932">
            <w:pPr>
              <w:autoSpaceDE w:val="0"/>
              <w:autoSpaceDN w:val="0"/>
              <w:adjustRightInd w:val="0"/>
              <w:spacing w:after="0" w:line="240" w:lineRule="auto"/>
              <w:rPr>
                <w:rFonts w:ascii="Arial" w:hAnsi="Arial" w:cs="Arial"/>
                <w:color w:val="000000"/>
                <w:sz w:val="18"/>
                <w:szCs w:val="18"/>
                <w:lang w:val="en-US"/>
              </w:rPr>
            </w:pPr>
          </w:p>
        </w:tc>
        <w:tc>
          <w:tcPr>
            <w:tcW w:w="1809" w:type="dxa"/>
            <w:gridSpan w:val="2"/>
            <w:tcBorders>
              <w:top w:val="nil"/>
              <w:left w:val="nil"/>
              <w:bottom w:val="nil"/>
              <w:right w:val="nil"/>
            </w:tcBorders>
            <w:shd w:val="clear" w:color="auto" w:fill="FFFFFF"/>
            <w:vAlign w:val="bottom"/>
          </w:tcPr>
          <w:p w:rsidR="00461932" w:rsidRPr="000C02D0" w:rsidRDefault="00461932" w:rsidP="00461932">
            <w:pPr>
              <w:autoSpaceDE w:val="0"/>
              <w:autoSpaceDN w:val="0"/>
              <w:adjustRightInd w:val="0"/>
              <w:spacing w:after="0" w:line="240" w:lineRule="auto"/>
              <w:ind w:left="60" w:right="60"/>
              <w:jc w:val="center"/>
              <w:rPr>
                <w:rFonts w:ascii="Arial" w:hAnsi="Arial" w:cs="Arial"/>
                <w:color w:val="000000"/>
                <w:sz w:val="18"/>
                <w:szCs w:val="18"/>
                <w:lang w:val="en-US"/>
              </w:rPr>
            </w:pPr>
            <w:r w:rsidRPr="000C02D0">
              <w:rPr>
                <w:rFonts w:ascii="Arial" w:hAnsi="Arial" w:cs="Arial"/>
                <w:color w:val="000000"/>
                <w:sz w:val="18"/>
                <w:szCs w:val="18"/>
                <w:lang w:val="en-US"/>
              </w:rPr>
              <w:t>Valid</w:t>
            </w:r>
          </w:p>
        </w:tc>
        <w:tc>
          <w:tcPr>
            <w:tcW w:w="1809" w:type="dxa"/>
            <w:gridSpan w:val="2"/>
            <w:tcBorders>
              <w:top w:val="nil"/>
              <w:left w:val="single" w:sz="8" w:space="0" w:color="E0E0E0"/>
              <w:bottom w:val="nil"/>
              <w:right w:val="nil"/>
            </w:tcBorders>
            <w:shd w:val="clear" w:color="auto" w:fill="FFFFFF"/>
            <w:vAlign w:val="bottom"/>
          </w:tcPr>
          <w:p w:rsidR="00461932" w:rsidRPr="000C02D0" w:rsidRDefault="00461932" w:rsidP="00461932">
            <w:pPr>
              <w:autoSpaceDE w:val="0"/>
              <w:autoSpaceDN w:val="0"/>
              <w:adjustRightInd w:val="0"/>
              <w:spacing w:after="0" w:line="240" w:lineRule="auto"/>
              <w:ind w:left="60" w:right="60"/>
              <w:jc w:val="center"/>
              <w:rPr>
                <w:rFonts w:ascii="Arial" w:hAnsi="Arial" w:cs="Arial"/>
                <w:color w:val="000000"/>
                <w:sz w:val="18"/>
                <w:szCs w:val="18"/>
                <w:lang w:val="en-US"/>
              </w:rPr>
            </w:pPr>
            <w:r w:rsidRPr="000C02D0">
              <w:rPr>
                <w:rFonts w:ascii="Arial" w:hAnsi="Arial" w:cs="Arial"/>
                <w:color w:val="000000"/>
                <w:sz w:val="18"/>
                <w:szCs w:val="18"/>
                <w:lang w:val="en-US"/>
              </w:rPr>
              <w:t>Missing</w:t>
            </w:r>
          </w:p>
        </w:tc>
        <w:tc>
          <w:tcPr>
            <w:tcW w:w="1809" w:type="dxa"/>
            <w:gridSpan w:val="2"/>
            <w:tcBorders>
              <w:top w:val="nil"/>
              <w:left w:val="single" w:sz="8" w:space="0" w:color="E0E0E0"/>
              <w:bottom w:val="nil"/>
              <w:right w:val="nil"/>
            </w:tcBorders>
            <w:shd w:val="clear" w:color="auto" w:fill="FFFFFF"/>
            <w:vAlign w:val="bottom"/>
          </w:tcPr>
          <w:p w:rsidR="00461932" w:rsidRPr="000C02D0" w:rsidRDefault="00461932" w:rsidP="00461932">
            <w:pPr>
              <w:autoSpaceDE w:val="0"/>
              <w:autoSpaceDN w:val="0"/>
              <w:adjustRightInd w:val="0"/>
              <w:spacing w:after="0" w:line="240" w:lineRule="auto"/>
              <w:ind w:left="60" w:right="60"/>
              <w:jc w:val="center"/>
              <w:rPr>
                <w:rFonts w:ascii="Arial" w:hAnsi="Arial" w:cs="Arial"/>
                <w:color w:val="000000"/>
                <w:sz w:val="18"/>
                <w:szCs w:val="18"/>
                <w:lang w:val="en-US"/>
              </w:rPr>
            </w:pPr>
            <w:r w:rsidRPr="000C02D0">
              <w:rPr>
                <w:rFonts w:ascii="Arial" w:hAnsi="Arial" w:cs="Arial"/>
                <w:color w:val="000000"/>
                <w:sz w:val="18"/>
                <w:szCs w:val="18"/>
                <w:lang w:val="en-US"/>
              </w:rPr>
              <w:t>Total</w:t>
            </w:r>
          </w:p>
        </w:tc>
      </w:tr>
      <w:tr w:rsidR="00461932" w:rsidRPr="000C02D0" w:rsidTr="00461932">
        <w:trPr>
          <w:cantSplit/>
          <w:trHeight w:val="143"/>
        </w:trPr>
        <w:tc>
          <w:tcPr>
            <w:tcW w:w="2160" w:type="dxa"/>
            <w:vMerge/>
            <w:tcBorders>
              <w:top w:val="nil"/>
              <w:left w:val="nil"/>
              <w:bottom w:val="nil"/>
              <w:right w:val="nil"/>
            </w:tcBorders>
            <w:shd w:val="clear" w:color="auto" w:fill="FFFFFF"/>
            <w:vAlign w:val="bottom"/>
          </w:tcPr>
          <w:p w:rsidR="00461932" w:rsidRPr="000C02D0" w:rsidRDefault="00461932" w:rsidP="00461932">
            <w:pPr>
              <w:autoSpaceDE w:val="0"/>
              <w:autoSpaceDN w:val="0"/>
              <w:adjustRightInd w:val="0"/>
              <w:spacing w:after="0" w:line="240" w:lineRule="auto"/>
              <w:rPr>
                <w:rFonts w:ascii="Arial" w:hAnsi="Arial" w:cs="Arial"/>
                <w:color w:val="000000"/>
                <w:sz w:val="18"/>
                <w:szCs w:val="18"/>
                <w:lang w:val="en-US"/>
              </w:rPr>
            </w:pPr>
          </w:p>
        </w:tc>
        <w:tc>
          <w:tcPr>
            <w:tcW w:w="904" w:type="dxa"/>
            <w:tcBorders>
              <w:top w:val="nil"/>
              <w:left w:val="nil"/>
              <w:bottom w:val="single" w:sz="8" w:space="0" w:color="152935"/>
              <w:right w:val="single" w:sz="8" w:space="0" w:color="E0E0E0"/>
            </w:tcBorders>
            <w:shd w:val="clear" w:color="auto" w:fill="FFFFFF"/>
            <w:vAlign w:val="bottom"/>
          </w:tcPr>
          <w:p w:rsidR="00461932" w:rsidRPr="000C02D0" w:rsidRDefault="00461932" w:rsidP="00461932">
            <w:pPr>
              <w:autoSpaceDE w:val="0"/>
              <w:autoSpaceDN w:val="0"/>
              <w:adjustRightInd w:val="0"/>
              <w:spacing w:after="0" w:line="240" w:lineRule="auto"/>
              <w:ind w:left="60" w:right="60"/>
              <w:jc w:val="center"/>
              <w:rPr>
                <w:rFonts w:ascii="Arial" w:hAnsi="Arial" w:cs="Arial"/>
                <w:color w:val="000000"/>
                <w:sz w:val="18"/>
                <w:szCs w:val="18"/>
                <w:lang w:val="en-US"/>
              </w:rPr>
            </w:pPr>
            <w:r w:rsidRPr="000C02D0">
              <w:rPr>
                <w:rFonts w:ascii="Arial" w:hAnsi="Arial" w:cs="Arial"/>
                <w:color w:val="000000"/>
                <w:sz w:val="18"/>
                <w:szCs w:val="18"/>
                <w:lang w:val="en-US"/>
              </w:rPr>
              <w:t>N</w:t>
            </w:r>
          </w:p>
        </w:tc>
        <w:tc>
          <w:tcPr>
            <w:tcW w:w="904" w:type="dxa"/>
            <w:tcBorders>
              <w:top w:val="nil"/>
              <w:left w:val="single" w:sz="8" w:space="0" w:color="E0E0E0"/>
              <w:bottom w:val="single" w:sz="8" w:space="0" w:color="152935"/>
              <w:right w:val="nil"/>
            </w:tcBorders>
            <w:shd w:val="clear" w:color="auto" w:fill="FFFFFF"/>
            <w:vAlign w:val="bottom"/>
          </w:tcPr>
          <w:p w:rsidR="00461932" w:rsidRPr="000C02D0" w:rsidRDefault="00461932" w:rsidP="00461932">
            <w:pPr>
              <w:autoSpaceDE w:val="0"/>
              <w:autoSpaceDN w:val="0"/>
              <w:adjustRightInd w:val="0"/>
              <w:spacing w:after="0" w:line="240" w:lineRule="auto"/>
              <w:ind w:left="60" w:right="60"/>
              <w:jc w:val="center"/>
              <w:rPr>
                <w:rFonts w:ascii="Arial" w:hAnsi="Arial" w:cs="Arial"/>
                <w:color w:val="000000"/>
                <w:sz w:val="18"/>
                <w:szCs w:val="18"/>
                <w:lang w:val="en-US"/>
              </w:rPr>
            </w:pPr>
            <w:r w:rsidRPr="000C02D0">
              <w:rPr>
                <w:rFonts w:ascii="Arial" w:hAnsi="Arial" w:cs="Arial"/>
                <w:color w:val="000000"/>
                <w:sz w:val="18"/>
                <w:szCs w:val="18"/>
                <w:lang w:val="en-US"/>
              </w:rPr>
              <w:t>Percent</w:t>
            </w:r>
          </w:p>
        </w:tc>
        <w:tc>
          <w:tcPr>
            <w:tcW w:w="904" w:type="dxa"/>
            <w:tcBorders>
              <w:top w:val="nil"/>
              <w:left w:val="single" w:sz="8" w:space="0" w:color="E0E0E0"/>
              <w:bottom w:val="single" w:sz="8" w:space="0" w:color="152935"/>
              <w:right w:val="single" w:sz="8" w:space="0" w:color="E0E0E0"/>
            </w:tcBorders>
            <w:shd w:val="clear" w:color="auto" w:fill="FFFFFF"/>
            <w:vAlign w:val="bottom"/>
          </w:tcPr>
          <w:p w:rsidR="00461932" w:rsidRPr="000C02D0" w:rsidRDefault="00461932" w:rsidP="00461932">
            <w:pPr>
              <w:autoSpaceDE w:val="0"/>
              <w:autoSpaceDN w:val="0"/>
              <w:adjustRightInd w:val="0"/>
              <w:spacing w:after="0" w:line="240" w:lineRule="auto"/>
              <w:ind w:left="60" w:right="60"/>
              <w:jc w:val="center"/>
              <w:rPr>
                <w:rFonts w:ascii="Arial" w:hAnsi="Arial" w:cs="Arial"/>
                <w:color w:val="000000"/>
                <w:sz w:val="18"/>
                <w:szCs w:val="18"/>
                <w:lang w:val="en-US"/>
              </w:rPr>
            </w:pPr>
            <w:r w:rsidRPr="000C02D0">
              <w:rPr>
                <w:rFonts w:ascii="Arial" w:hAnsi="Arial" w:cs="Arial"/>
                <w:color w:val="000000"/>
                <w:sz w:val="18"/>
                <w:szCs w:val="18"/>
                <w:lang w:val="en-US"/>
              </w:rPr>
              <w:t>N</w:t>
            </w:r>
          </w:p>
        </w:tc>
        <w:tc>
          <w:tcPr>
            <w:tcW w:w="904" w:type="dxa"/>
            <w:tcBorders>
              <w:top w:val="nil"/>
              <w:left w:val="single" w:sz="8" w:space="0" w:color="E0E0E0"/>
              <w:bottom w:val="single" w:sz="8" w:space="0" w:color="152935"/>
              <w:right w:val="nil"/>
            </w:tcBorders>
            <w:shd w:val="clear" w:color="auto" w:fill="FFFFFF"/>
            <w:vAlign w:val="bottom"/>
          </w:tcPr>
          <w:p w:rsidR="00461932" w:rsidRPr="000C02D0" w:rsidRDefault="00461932" w:rsidP="00461932">
            <w:pPr>
              <w:autoSpaceDE w:val="0"/>
              <w:autoSpaceDN w:val="0"/>
              <w:adjustRightInd w:val="0"/>
              <w:spacing w:after="0" w:line="240" w:lineRule="auto"/>
              <w:ind w:left="60" w:right="60"/>
              <w:jc w:val="center"/>
              <w:rPr>
                <w:rFonts w:ascii="Arial" w:hAnsi="Arial" w:cs="Arial"/>
                <w:color w:val="000000"/>
                <w:sz w:val="18"/>
                <w:szCs w:val="18"/>
                <w:lang w:val="en-US"/>
              </w:rPr>
            </w:pPr>
            <w:r w:rsidRPr="000C02D0">
              <w:rPr>
                <w:rFonts w:ascii="Arial" w:hAnsi="Arial" w:cs="Arial"/>
                <w:color w:val="000000"/>
                <w:sz w:val="18"/>
                <w:szCs w:val="18"/>
                <w:lang w:val="en-US"/>
              </w:rPr>
              <w:t>Percent</w:t>
            </w:r>
          </w:p>
        </w:tc>
        <w:tc>
          <w:tcPr>
            <w:tcW w:w="904" w:type="dxa"/>
            <w:tcBorders>
              <w:top w:val="nil"/>
              <w:left w:val="single" w:sz="8" w:space="0" w:color="E0E0E0"/>
              <w:bottom w:val="single" w:sz="8" w:space="0" w:color="152935"/>
              <w:right w:val="single" w:sz="8" w:space="0" w:color="E0E0E0"/>
            </w:tcBorders>
            <w:shd w:val="clear" w:color="auto" w:fill="FFFFFF"/>
            <w:vAlign w:val="bottom"/>
          </w:tcPr>
          <w:p w:rsidR="00461932" w:rsidRPr="000C02D0" w:rsidRDefault="00461932" w:rsidP="00461932">
            <w:pPr>
              <w:autoSpaceDE w:val="0"/>
              <w:autoSpaceDN w:val="0"/>
              <w:adjustRightInd w:val="0"/>
              <w:spacing w:after="0" w:line="240" w:lineRule="auto"/>
              <w:ind w:left="60" w:right="60"/>
              <w:jc w:val="center"/>
              <w:rPr>
                <w:rFonts w:ascii="Arial" w:hAnsi="Arial" w:cs="Arial"/>
                <w:color w:val="000000"/>
                <w:sz w:val="18"/>
                <w:szCs w:val="18"/>
                <w:lang w:val="en-US"/>
              </w:rPr>
            </w:pPr>
            <w:r w:rsidRPr="000C02D0">
              <w:rPr>
                <w:rFonts w:ascii="Arial" w:hAnsi="Arial" w:cs="Arial"/>
                <w:color w:val="000000"/>
                <w:sz w:val="18"/>
                <w:szCs w:val="18"/>
                <w:lang w:val="en-US"/>
              </w:rPr>
              <w:t>N</w:t>
            </w:r>
          </w:p>
        </w:tc>
        <w:tc>
          <w:tcPr>
            <w:tcW w:w="904" w:type="dxa"/>
            <w:tcBorders>
              <w:top w:val="nil"/>
              <w:left w:val="single" w:sz="8" w:space="0" w:color="E0E0E0"/>
              <w:bottom w:val="single" w:sz="8" w:space="0" w:color="152935"/>
              <w:right w:val="nil"/>
            </w:tcBorders>
            <w:shd w:val="clear" w:color="auto" w:fill="FFFFFF"/>
            <w:vAlign w:val="bottom"/>
          </w:tcPr>
          <w:p w:rsidR="00461932" w:rsidRPr="000C02D0" w:rsidRDefault="00461932" w:rsidP="00461932">
            <w:pPr>
              <w:autoSpaceDE w:val="0"/>
              <w:autoSpaceDN w:val="0"/>
              <w:adjustRightInd w:val="0"/>
              <w:spacing w:after="0" w:line="240" w:lineRule="auto"/>
              <w:ind w:left="60" w:right="60"/>
              <w:jc w:val="center"/>
              <w:rPr>
                <w:rFonts w:ascii="Arial" w:hAnsi="Arial" w:cs="Arial"/>
                <w:color w:val="000000"/>
                <w:sz w:val="18"/>
                <w:szCs w:val="18"/>
                <w:lang w:val="en-US"/>
              </w:rPr>
            </w:pPr>
            <w:r w:rsidRPr="000C02D0">
              <w:rPr>
                <w:rFonts w:ascii="Arial" w:hAnsi="Arial" w:cs="Arial"/>
                <w:color w:val="000000"/>
                <w:sz w:val="18"/>
                <w:szCs w:val="18"/>
                <w:lang w:val="en-US"/>
              </w:rPr>
              <w:t>Percent</w:t>
            </w:r>
          </w:p>
        </w:tc>
      </w:tr>
      <w:tr w:rsidR="00461932" w:rsidRPr="000C02D0" w:rsidTr="00461932">
        <w:trPr>
          <w:cantSplit/>
          <w:trHeight w:val="409"/>
        </w:trPr>
        <w:tc>
          <w:tcPr>
            <w:tcW w:w="2160" w:type="dxa"/>
            <w:tcBorders>
              <w:top w:val="single" w:sz="8" w:space="0" w:color="152935"/>
              <w:left w:val="nil"/>
              <w:bottom w:val="single" w:sz="8" w:space="0" w:color="AEAEAE"/>
              <w:right w:val="nil"/>
            </w:tcBorders>
            <w:shd w:val="clear" w:color="auto" w:fill="E0E0E0"/>
          </w:tcPr>
          <w:p w:rsidR="00461932" w:rsidRPr="000C02D0" w:rsidRDefault="00461932" w:rsidP="00461932">
            <w:pPr>
              <w:autoSpaceDE w:val="0"/>
              <w:autoSpaceDN w:val="0"/>
              <w:adjustRightInd w:val="0"/>
              <w:spacing w:after="0" w:line="240" w:lineRule="auto"/>
              <w:ind w:left="60" w:right="60"/>
              <w:rPr>
                <w:rFonts w:ascii="Arial" w:hAnsi="Arial" w:cs="Arial"/>
                <w:color w:val="000000"/>
                <w:sz w:val="18"/>
                <w:szCs w:val="18"/>
                <w:lang w:val="en-US"/>
              </w:rPr>
            </w:pPr>
            <w:r w:rsidRPr="000C02D0">
              <w:rPr>
                <w:rFonts w:ascii="Arial" w:hAnsi="Arial" w:cs="Arial"/>
                <w:color w:val="000000"/>
                <w:sz w:val="18"/>
                <w:szCs w:val="18"/>
                <w:lang w:val="en-US"/>
              </w:rPr>
              <w:t xml:space="preserve">Pengetahuan * </w:t>
            </w:r>
            <w:r w:rsidR="001871B1" w:rsidRPr="000C02D0">
              <w:rPr>
                <w:rFonts w:ascii="Arial" w:hAnsi="Arial" w:cs="Arial"/>
                <w:color w:val="000000"/>
                <w:sz w:val="18"/>
                <w:szCs w:val="18"/>
                <w:lang w:val="en-US"/>
              </w:rPr>
              <w:t>Kecelakaan_kerja</w:t>
            </w:r>
          </w:p>
        </w:tc>
        <w:tc>
          <w:tcPr>
            <w:tcW w:w="904" w:type="dxa"/>
            <w:tcBorders>
              <w:top w:val="single" w:sz="8" w:space="0" w:color="152935"/>
              <w:left w:val="nil"/>
              <w:bottom w:val="single" w:sz="8" w:space="0" w:color="AEAEAE"/>
              <w:right w:val="single" w:sz="8" w:space="0" w:color="E0E0E0"/>
            </w:tcBorders>
            <w:shd w:val="clear" w:color="auto" w:fill="FFFFFF"/>
          </w:tcPr>
          <w:p w:rsidR="00461932" w:rsidRPr="000C02D0" w:rsidRDefault="00461932" w:rsidP="00461932">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92</w:t>
            </w:r>
          </w:p>
        </w:tc>
        <w:tc>
          <w:tcPr>
            <w:tcW w:w="904" w:type="dxa"/>
            <w:tcBorders>
              <w:top w:val="single" w:sz="8" w:space="0" w:color="152935"/>
              <w:left w:val="single" w:sz="8" w:space="0" w:color="E0E0E0"/>
              <w:bottom w:val="single" w:sz="8" w:space="0" w:color="AEAEAE"/>
              <w:right w:val="nil"/>
            </w:tcBorders>
            <w:shd w:val="clear" w:color="auto" w:fill="FFFFFF"/>
          </w:tcPr>
          <w:p w:rsidR="00461932" w:rsidRPr="000C02D0" w:rsidRDefault="00461932" w:rsidP="00461932">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100.0%</w:t>
            </w:r>
          </w:p>
        </w:tc>
        <w:tc>
          <w:tcPr>
            <w:tcW w:w="904" w:type="dxa"/>
            <w:tcBorders>
              <w:top w:val="single" w:sz="8" w:space="0" w:color="152935"/>
              <w:left w:val="single" w:sz="8" w:space="0" w:color="E0E0E0"/>
              <w:bottom w:val="single" w:sz="8" w:space="0" w:color="AEAEAE"/>
              <w:right w:val="single" w:sz="8" w:space="0" w:color="E0E0E0"/>
            </w:tcBorders>
            <w:shd w:val="clear" w:color="auto" w:fill="FFFFFF"/>
          </w:tcPr>
          <w:p w:rsidR="00461932" w:rsidRPr="000C02D0" w:rsidRDefault="00461932" w:rsidP="00461932">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0</w:t>
            </w:r>
          </w:p>
        </w:tc>
        <w:tc>
          <w:tcPr>
            <w:tcW w:w="904" w:type="dxa"/>
            <w:tcBorders>
              <w:top w:val="single" w:sz="8" w:space="0" w:color="152935"/>
              <w:left w:val="single" w:sz="8" w:space="0" w:color="E0E0E0"/>
              <w:bottom w:val="single" w:sz="8" w:space="0" w:color="AEAEAE"/>
              <w:right w:val="nil"/>
            </w:tcBorders>
            <w:shd w:val="clear" w:color="auto" w:fill="FFFFFF"/>
          </w:tcPr>
          <w:p w:rsidR="00461932" w:rsidRPr="000C02D0" w:rsidRDefault="00461932" w:rsidP="00461932">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0.0%</w:t>
            </w:r>
          </w:p>
        </w:tc>
        <w:tc>
          <w:tcPr>
            <w:tcW w:w="904" w:type="dxa"/>
            <w:tcBorders>
              <w:top w:val="single" w:sz="8" w:space="0" w:color="152935"/>
              <w:left w:val="single" w:sz="8" w:space="0" w:color="E0E0E0"/>
              <w:bottom w:val="single" w:sz="8" w:space="0" w:color="AEAEAE"/>
              <w:right w:val="single" w:sz="8" w:space="0" w:color="E0E0E0"/>
            </w:tcBorders>
            <w:shd w:val="clear" w:color="auto" w:fill="FFFFFF"/>
          </w:tcPr>
          <w:p w:rsidR="00461932" w:rsidRPr="000C02D0" w:rsidRDefault="00461932" w:rsidP="00461932">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92</w:t>
            </w:r>
          </w:p>
        </w:tc>
        <w:tc>
          <w:tcPr>
            <w:tcW w:w="904" w:type="dxa"/>
            <w:tcBorders>
              <w:top w:val="single" w:sz="8" w:space="0" w:color="152935"/>
              <w:left w:val="single" w:sz="8" w:space="0" w:color="E0E0E0"/>
              <w:bottom w:val="single" w:sz="8" w:space="0" w:color="AEAEAE"/>
              <w:right w:val="nil"/>
            </w:tcBorders>
            <w:shd w:val="clear" w:color="auto" w:fill="FFFFFF"/>
          </w:tcPr>
          <w:p w:rsidR="00461932" w:rsidRPr="000C02D0" w:rsidRDefault="00461932" w:rsidP="00461932">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100.0%</w:t>
            </w:r>
          </w:p>
        </w:tc>
      </w:tr>
      <w:tr w:rsidR="00461932" w:rsidRPr="000C02D0" w:rsidTr="00461932">
        <w:trPr>
          <w:cantSplit/>
          <w:trHeight w:val="205"/>
        </w:trPr>
        <w:tc>
          <w:tcPr>
            <w:tcW w:w="2160" w:type="dxa"/>
            <w:tcBorders>
              <w:top w:val="single" w:sz="8" w:space="0" w:color="AEAEAE"/>
              <w:left w:val="nil"/>
              <w:bottom w:val="single" w:sz="8" w:space="0" w:color="AEAEAE"/>
              <w:right w:val="nil"/>
            </w:tcBorders>
            <w:shd w:val="clear" w:color="auto" w:fill="E0E0E0"/>
          </w:tcPr>
          <w:p w:rsidR="00461932" w:rsidRPr="000C02D0" w:rsidRDefault="00461932" w:rsidP="00461932">
            <w:pPr>
              <w:autoSpaceDE w:val="0"/>
              <w:autoSpaceDN w:val="0"/>
              <w:adjustRightInd w:val="0"/>
              <w:spacing w:after="0" w:line="240" w:lineRule="auto"/>
              <w:ind w:left="60" w:right="60"/>
              <w:rPr>
                <w:rFonts w:ascii="Arial" w:hAnsi="Arial" w:cs="Arial"/>
                <w:color w:val="000000"/>
                <w:sz w:val="18"/>
                <w:szCs w:val="18"/>
                <w:lang w:val="en-US"/>
              </w:rPr>
            </w:pPr>
            <w:r w:rsidRPr="000C02D0">
              <w:rPr>
                <w:rFonts w:ascii="Arial" w:hAnsi="Arial" w:cs="Arial"/>
                <w:color w:val="000000"/>
                <w:sz w:val="18"/>
                <w:szCs w:val="18"/>
                <w:lang w:val="en-US"/>
              </w:rPr>
              <w:t xml:space="preserve">Sikap * </w:t>
            </w:r>
            <w:r w:rsidR="001871B1" w:rsidRPr="000C02D0">
              <w:rPr>
                <w:rFonts w:ascii="Arial" w:hAnsi="Arial" w:cs="Arial"/>
                <w:color w:val="000000"/>
                <w:sz w:val="18"/>
                <w:szCs w:val="18"/>
                <w:lang w:val="en-US"/>
              </w:rPr>
              <w:t>Kecelakaan_kerja</w:t>
            </w:r>
          </w:p>
        </w:tc>
        <w:tc>
          <w:tcPr>
            <w:tcW w:w="904" w:type="dxa"/>
            <w:tcBorders>
              <w:top w:val="single" w:sz="8" w:space="0" w:color="AEAEAE"/>
              <w:left w:val="nil"/>
              <w:bottom w:val="single" w:sz="8" w:space="0" w:color="AEAEAE"/>
              <w:right w:val="single" w:sz="8" w:space="0" w:color="E0E0E0"/>
            </w:tcBorders>
            <w:shd w:val="clear" w:color="auto" w:fill="FFFFFF"/>
          </w:tcPr>
          <w:p w:rsidR="00461932" w:rsidRPr="000C02D0" w:rsidRDefault="00461932" w:rsidP="00461932">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92</w:t>
            </w:r>
          </w:p>
        </w:tc>
        <w:tc>
          <w:tcPr>
            <w:tcW w:w="904" w:type="dxa"/>
            <w:tcBorders>
              <w:top w:val="single" w:sz="8" w:space="0" w:color="AEAEAE"/>
              <w:left w:val="single" w:sz="8" w:space="0" w:color="E0E0E0"/>
              <w:bottom w:val="single" w:sz="8" w:space="0" w:color="AEAEAE"/>
              <w:right w:val="nil"/>
            </w:tcBorders>
            <w:shd w:val="clear" w:color="auto" w:fill="FFFFFF"/>
          </w:tcPr>
          <w:p w:rsidR="00461932" w:rsidRPr="000C02D0" w:rsidRDefault="00461932" w:rsidP="00461932">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100.0%</w:t>
            </w:r>
          </w:p>
        </w:tc>
        <w:tc>
          <w:tcPr>
            <w:tcW w:w="904" w:type="dxa"/>
            <w:tcBorders>
              <w:top w:val="single" w:sz="8" w:space="0" w:color="AEAEAE"/>
              <w:left w:val="single" w:sz="8" w:space="0" w:color="E0E0E0"/>
              <w:bottom w:val="single" w:sz="8" w:space="0" w:color="AEAEAE"/>
              <w:right w:val="single" w:sz="8" w:space="0" w:color="E0E0E0"/>
            </w:tcBorders>
            <w:shd w:val="clear" w:color="auto" w:fill="FFFFFF"/>
          </w:tcPr>
          <w:p w:rsidR="00461932" w:rsidRPr="000C02D0" w:rsidRDefault="00461932" w:rsidP="00461932">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0</w:t>
            </w:r>
          </w:p>
        </w:tc>
        <w:tc>
          <w:tcPr>
            <w:tcW w:w="904" w:type="dxa"/>
            <w:tcBorders>
              <w:top w:val="single" w:sz="8" w:space="0" w:color="AEAEAE"/>
              <w:left w:val="single" w:sz="8" w:space="0" w:color="E0E0E0"/>
              <w:bottom w:val="single" w:sz="8" w:space="0" w:color="AEAEAE"/>
              <w:right w:val="nil"/>
            </w:tcBorders>
            <w:shd w:val="clear" w:color="auto" w:fill="FFFFFF"/>
          </w:tcPr>
          <w:p w:rsidR="00461932" w:rsidRPr="000C02D0" w:rsidRDefault="00461932" w:rsidP="00461932">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0.0%</w:t>
            </w:r>
          </w:p>
        </w:tc>
        <w:tc>
          <w:tcPr>
            <w:tcW w:w="904" w:type="dxa"/>
            <w:tcBorders>
              <w:top w:val="single" w:sz="8" w:space="0" w:color="AEAEAE"/>
              <w:left w:val="single" w:sz="8" w:space="0" w:color="E0E0E0"/>
              <w:bottom w:val="single" w:sz="8" w:space="0" w:color="AEAEAE"/>
              <w:right w:val="single" w:sz="8" w:space="0" w:color="E0E0E0"/>
            </w:tcBorders>
            <w:shd w:val="clear" w:color="auto" w:fill="FFFFFF"/>
          </w:tcPr>
          <w:p w:rsidR="00461932" w:rsidRPr="000C02D0" w:rsidRDefault="00461932" w:rsidP="00461932">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92</w:t>
            </w:r>
          </w:p>
        </w:tc>
        <w:tc>
          <w:tcPr>
            <w:tcW w:w="904" w:type="dxa"/>
            <w:tcBorders>
              <w:top w:val="single" w:sz="8" w:space="0" w:color="AEAEAE"/>
              <w:left w:val="single" w:sz="8" w:space="0" w:color="E0E0E0"/>
              <w:bottom w:val="single" w:sz="8" w:space="0" w:color="AEAEAE"/>
              <w:right w:val="nil"/>
            </w:tcBorders>
            <w:shd w:val="clear" w:color="auto" w:fill="FFFFFF"/>
          </w:tcPr>
          <w:p w:rsidR="00461932" w:rsidRPr="000C02D0" w:rsidRDefault="00461932" w:rsidP="00461932">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100.0%</w:t>
            </w:r>
          </w:p>
        </w:tc>
      </w:tr>
      <w:tr w:rsidR="00461932" w:rsidRPr="000C02D0" w:rsidTr="00461932">
        <w:trPr>
          <w:cantSplit/>
          <w:trHeight w:val="409"/>
        </w:trPr>
        <w:tc>
          <w:tcPr>
            <w:tcW w:w="2160" w:type="dxa"/>
            <w:tcBorders>
              <w:top w:val="single" w:sz="8" w:space="0" w:color="AEAEAE"/>
              <w:left w:val="nil"/>
              <w:bottom w:val="single" w:sz="8" w:space="0" w:color="152935"/>
              <w:right w:val="nil"/>
            </w:tcBorders>
            <w:shd w:val="clear" w:color="auto" w:fill="E0E0E0"/>
          </w:tcPr>
          <w:p w:rsidR="00461932" w:rsidRPr="000C02D0" w:rsidRDefault="00461932" w:rsidP="00461932">
            <w:pPr>
              <w:autoSpaceDE w:val="0"/>
              <w:autoSpaceDN w:val="0"/>
              <w:adjustRightInd w:val="0"/>
              <w:spacing w:after="0" w:line="240" w:lineRule="auto"/>
              <w:ind w:left="60" w:right="60"/>
              <w:rPr>
                <w:rFonts w:ascii="Arial" w:hAnsi="Arial" w:cs="Arial"/>
                <w:color w:val="000000"/>
                <w:sz w:val="18"/>
                <w:szCs w:val="18"/>
                <w:lang w:val="en-US"/>
              </w:rPr>
            </w:pPr>
            <w:r w:rsidRPr="000C02D0">
              <w:rPr>
                <w:rFonts w:ascii="Arial" w:hAnsi="Arial" w:cs="Arial"/>
                <w:color w:val="000000"/>
                <w:sz w:val="18"/>
                <w:szCs w:val="18"/>
                <w:lang w:val="en-US"/>
              </w:rPr>
              <w:t xml:space="preserve">Penggunaan_APD * </w:t>
            </w:r>
            <w:r w:rsidR="001871B1" w:rsidRPr="000C02D0">
              <w:rPr>
                <w:rFonts w:ascii="Arial" w:hAnsi="Arial" w:cs="Arial"/>
                <w:color w:val="000000"/>
                <w:sz w:val="18"/>
                <w:szCs w:val="18"/>
                <w:lang w:val="en-US"/>
              </w:rPr>
              <w:t>Kecelakaan_kerja</w:t>
            </w:r>
          </w:p>
        </w:tc>
        <w:tc>
          <w:tcPr>
            <w:tcW w:w="904" w:type="dxa"/>
            <w:tcBorders>
              <w:top w:val="single" w:sz="8" w:space="0" w:color="AEAEAE"/>
              <w:left w:val="nil"/>
              <w:bottom w:val="single" w:sz="8" w:space="0" w:color="152935"/>
              <w:right w:val="single" w:sz="8" w:space="0" w:color="E0E0E0"/>
            </w:tcBorders>
            <w:shd w:val="clear" w:color="auto" w:fill="FFFFFF"/>
          </w:tcPr>
          <w:p w:rsidR="00461932" w:rsidRPr="000C02D0" w:rsidRDefault="00461932" w:rsidP="00461932">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92</w:t>
            </w:r>
          </w:p>
        </w:tc>
        <w:tc>
          <w:tcPr>
            <w:tcW w:w="904" w:type="dxa"/>
            <w:tcBorders>
              <w:top w:val="single" w:sz="8" w:space="0" w:color="AEAEAE"/>
              <w:left w:val="single" w:sz="8" w:space="0" w:color="E0E0E0"/>
              <w:bottom w:val="single" w:sz="8" w:space="0" w:color="152935"/>
              <w:right w:val="nil"/>
            </w:tcBorders>
            <w:shd w:val="clear" w:color="auto" w:fill="FFFFFF"/>
          </w:tcPr>
          <w:p w:rsidR="00461932" w:rsidRPr="000C02D0" w:rsidRDefault="00461932" w:rsidP="00461932">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100.0%</w:t>
            </w:r>
          </w:p>
        </w:tc>
        <w:tc>
          <w:tcPr>
            <w:tcW w:w="904" w:type="dxa"/>
            <w:tcBorders>
              <w:top w:val="single" w:sz="8" w:space="0" w:color="AEAEAE"/>
              <w:left w:val="single" w:sz="8" w:space="0" w:color="E0E0E0"/>
              <w:bottom w:val="single" w:sz="8" w:space="0" w:color="152935"/>
              <w:right w:val="single" w:sz="8" w:space="0" w:color="E0E0E0"/>
            </w:tcBorders>
            <w:shd w:val="clear" w:color="auto" w:fill="FFFFFF"/>
          </w:tcPr>
          <w:p w:rsidR="00461932" w:rsidRPr="000C02D0" w:rsidRDefault="00461932" w:rsidP="00461932">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0</w:t>
            </w:r>
          </w:p>
        </w:tc>
        <w:tc>
          <w:tcPr>
            <w:tcW w:w="904" w:type="dxa"/>
            <w:tcBorders>
              <w:top w:val="single" w:sz="8" w:space="0" w:color="AEAEAE"/>
              <w:left w:val="single" w:sz="8" w:space="0" w:color="E0E0E0"/>
              <w:bottom w:val="single" w:sz="8" w:space="0" w:color="152935"/>
              <w:right w:val="nil"/>
            </w:tcBorders>
            <w:shd w:val="clear" w:color="auto" w:fill="FFFFFF"/>
          </w:tcPr>
          <w:p w:rsidR="00461932" w:rsidRPr="000C02D0" w:rsidRDefault="00461932" w:rsidP="00461932">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0.0%</w:t>
            </w:r>
          </w:p>
        </w:tc>
        <w:tc>
          <w:tcPr>
            <w:tcW w:w="904" w:type="dxa"/>
            <w:tcBorders>
              <w:top w:val="single" w:sz="8" w:space="0" w:color="AEAEAE"/>
              <w:left w:val="single" w:sz="8" w:space="0" w:color="E0E0E0"/>
              <w:bottom w:val="single" w:sz="8" w:space="0" w:color="152935"/>
              <w:right w:val="single" w:sz="8" w:space="0" w:color="E0E0E0"/>
            </w:tcBorders>
            <w:shd w:val="clear" w:color="auto" w:fill="FFFFFF"/>
          </w:tcPr>
          <w:p w:rsidR="00461932" w:rsidRPr="000C02D0" w:rsidRDefault="00461932" w:rsidP="00461932">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92</w:t>
            </w:r>
          </w:p>
        </w:tc>
        <w:tc>
          <w:tcPr>
            <w:tcW w:w="904" w:type="dxa"/>
            <w:tcBorders>
              <w:top w:val="single" w:sz="8" w:space="0" w:color="AEAEAE"/>
              <w:left w:val="single" w:sz="8" w:space="0" w:color="E0E0E0"/>
              <w:bottom w:val="single" w:sz="8" w:space="0" w:color="152935"/>
              <w:right w:val="nil"/>
            </w:tcBorders>
            <w:shd w:val="clear" w:color="auto" w:fill="FFFFFF"/>
          </w:tcPr>
          <w:p w:rsidR="00461932" w:rsidRPr="000C02D0" w:rsidRDefault="00461932" w:rsidP="00461932">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100.0%</w:t>
            </w:r>
          </w:p>
        </w:tc>
      </w:tr>
    </w:tbl>
    <w:p w:rsidR="00461932" w:rsidRPr="000C02D0" w:rsidRDefault="00461932" w:rsidP="00461932">
      <w:pPr>
        <w:autoSpaceDE w:val="0"/>
        <w:autoSpaceDN w:val="0"/>
        <w:adjustRightInd w:val="0"/>
        <w:spacing w:after="0" w:line="240" w:lineRule="auto"/>
        <w:rPr>
          <w:rFonts w:ascii="Times New Roman" w:hAnsi="Times New Roman" w:cs="Times New Roman"/>
          <w:color w:val="000000"/>
          <w:sz w:val="24"/>
          <w:szCs w:val="24"/>
          <w:lang w:val="en-US"/>
        </w:rPr>
      </w:pPr>
    </w:p>
    <w:p w:rsidR="00E35A41" w:rsidRPr="000C02D0" w:rsidRDefault="00E35A41" w:rsidP="00371688">
      <w:pPr>
        <w:autoSpaceDE w:val="0"/>
        <w:autoSpaceDN w:val="0"/>
        <w:adjustRightInd w:val="0"/>
        <w:spacing w:after="0" w:line="240" w:lineRule="auto"/>
        <w:rPr>
          <w:rFonts w:ascii="Arial" w:hAnsi="Arial" w:cs="Arial"/>
          <w:b/>
          <w:bCs/>
          <w:color w:val="000000"/>
          <w:sz w:val="26"/>
          <w:szCs w:val="26"/>
          <w:lang w:val="en-US"/>
        </w:rPr>
      </w:pPr>
    </w:p>
    <w:p w:rsidR="00371688" w:rsidRPr="000C02D0" w:rsidRDefault="00371688" w:rsidP="00371688">
      <w:pPr>
        <w:autoSpaceDE w:val="0"/>
        <w:autoSpaceDN w:val="0"/>
        <w:adjustRightInd w:val="0"/>
        <w:spacing w:after="0" w:line="240" w:lineRule="auto"/>
        <w:rPr>
          <w:rFonts w:ascii="Arial" w:hAnsi="Arial" w:cs="Arial"/>
          <w:b/>
          <w:bCs/>
          <w:color w:val="000000"/>
          <w:sz w:val="26"/>
          <w:szCs w:val="26"/>
        </w:rPr>
      </w:pPr>
      <w:r w:rsidRPr="000C02D0">
        <w:rPr>
          <w:rFonts w:ascii="Arial" w:hAnsi="Arial" w:cs="Arial"/>
          <w:b/>
          <w:bCs/>
          <w:color w:val="000000"/>
          <w:sz w:val="26"/>
          <w:szCs w:val="26"/>
        </w:rPr>
        <w:t>Pengetahuan * Kecelakaan_kerja</w:t>
      </w:r>
    </w:p>
    <w:p w:rsidR="00371688" w:rsidRPr="000C02D0" w:rsidRDefault="00371688" w:rsidP="00371688">
      <w:pPr>
        <w:autoSpaceDE w:val="0"/>
        <w:autoSpaceDN w:val="0"/>
        <w:adjustRightInd w:val="0"/>
        <w:spacing w:after="0" w:line="240" w:lineRule="auto"/>
        <w:rPr>
          <w:rFonts w:ascii="Times New Roman" w:hAnsi="Times New Roman" w:cs="Times New Roman"/>
          <w:color w:val="000000"/>
          <w:sz w:val="24"/>
          <w:szCs w:val="24"/>
        </w:rPr>
      </w:pPr>
    </w:p>
    <w:tbl>
      <w:tblPr>
        <w:tblW w:w="87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64"/>
        <w:gridCol w:w="991"/>
        <w:gridCol w:w="2387"/>
        <w:gridCol w:w="1529"/>
        <w:gridCol w:w="1126"/>
        <w:gridCol w:w="1126"/>
      </w:tblGrid>
      <w:tr w:rsidR="00371688" w:rsidRPr="000C02D0" w:rsidTr="00371688">
        <w:trPr>
          <w:cantSplit/>
        </w:trPr>
        <w:tc>
          <w:tcPr>
            <w:tcW w:w="8723" w:type="dxa"/>
            <w:gridSpan w:val="6"/>
            <w:tcBorders>
              <w:top w:val="nil"/>
              <w:left w:val="nil"/>
              <w:bottom w:val="nil"/>
              <w:right w:val="nil"/>
            </w:tcBorders>
            <w:shd w:val="clear" w:color="auto" w:fill="FFFFFF"/>
            <w:vAlign w:val="center"/>
          </w:tcPr>
          <w:p w:rsidR="00371688" w:rsidRPr="000C02D0" w:rsidRDefault="00371688" w:rsidP="00371688">
            <w:pPr>
              <w:autoSpaceDE w:val="0"/>
              <w:autoSpaceDN w:val="0"/>
              <w:adjustRightInd w:val="0"/>
              <w:spacing w:after="0" w:line="240" w:lineRule="auto"/>
              <w:ind w:left="60" w:right="60"/>
              <w:jc w:val="center"/>
              <w:rPr>
                <w:rFonts w:ascii="Arial" w:hAnsi="Arial" w:cs="Arial"/>
                <w:color w:val="000000"/>
              </w:rPr>
            </w:pPr>
            <w:r w:rsidRPr="000C02D0">
              <w:rPr>
                <w:rFonts w:ascii="Arial" w:hAnsi="Arial" w:cs="Arial"/>
                <w:b/>
                <w:bCs/>
                <w:color w:val="000000"/>
              </w:rPr>
              <w:t>Crosstab</w:t>
            </w:r>
          </w:p>
        </w:tc>
      </w:tr>
      <w:tr w:rsidR="00371688" w:rsidRPr="000C02D0" w:rsidTr="00371688">
        <w:trPr>
          <w:cantSplit/>
        </w:trPr>
        <w:tc>
          <w:tcPr>
            <w:tcW w:w="4942" w:type="dxa"/>
            <w:gridSpan w:val="3"/>
            <w:vMerge w:val="restart"/>
            <w:tcBorders>
              <w:top w:val="nil"/>
              <w:left w:val="nil"/>
              <w:bottom w:val="nil"/>
              <w:right w:val="nil"/>
            </w:tcBorders>
            <w:shd w:val="clear" w:color="auto" w:fill="FFFFFF"/>
            <w:vAlign w:val="bottom"/>
          </w:tcPr>
          <w:p w:rsidR="00371688" w:rsidRPr="000C02D0" w:rsidRDefault="00371688" w:rsidP="00371688">
            <w:pPr>
              <w:autoSpaceDE w:val="0"/>
              <w:autoSpaceDN w:val="0"/>
              <w:adjustRightInd w:val="0"/>
              <w:spacing w:after="0" w:line="240" w:lineRule="auto"/>
              <w:rPr>
                <w:rFonts w:ascii="Times New Roman" w:hAnsi="Times New Roman" w:cs="Times New Roman"/>
                <w:color w:val="000000"/>
                <w:sz w:val="24"/>
                <w:szCs w:val="24"/>
              </w:rPr>
            </w:pPr>
          </w:p>
        </w:tc>
        <w:tc>
          <w:tcPr>
            <w:tcW w:w="2655" w:type="dxa"/>
            <w:gridSpan w:val="2"/>
            <w:tcBorders>
              <w:top w:val="nil"/>
              <w:left w:val="nil"/>
              <w:bottom w:val="nil"/>
              <w:right w:val="single" w:sz="8" w:space="0" w:color="E0E0E0"/>
            </w:tcBorders>
            <w:shd w:val="clear" w:color="auto" w:fill="FFFFFF"/>
            <w:vAlign w:val="bottom"/>
          </w:tcPr>
          <w:p w:rsidR="00371688" w:rsidRPr="000C02D0" w:rsidRDefault="00371688" w:rsidP="00371688">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Kecelakaan_kerja</w:t>
            </w:r>
          </w:p>
        </w:tc>
        <w:tc>
          <w:tcPr>
            <w:tcW w:w="1126" w:type="dxa"/>
            <w:vMerge w:val="restart"/>
            <w:tcBorders>
              <w:top w:val="nil"/>
              <w:left w:val="single" w:sz="8" w:space="0" w:color="E0E0E0"/>
              <w:bottom w:val="nil"/>
              <w:right w:val="nil"/>
            </w:tcBorders>
            <w:shd w:val="clear" w:color="auto" w:fill="FFFFFF"/>
            <w:vAlign w:val="bottom"/>
          </w:tcPr>
          <w:p w:rsidR="00371688" w:rsidRPr="000C02D0" w:rsidRDefault="00371688" w:rsidP="00371688">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Total</w:t>
            </w:r>
          </w:p>
        </w:tc>
      </w:tr>
      <w:tr w:rsidR="00371688" w:rsidRPr="000C02D0" w:rsidTr="00371688">
        <w:trPr>
          <w:cantSplit/>
        </w:trPr>
        <w:tc>
          <w:tcPr>
            <w:tcW w:w="4942" w:type="dxa"/>
            <w:gridSpan w:val="3"/>
            <w:vMerge/>
            <w:tcBorders>
              <w:top w:val="nil"/>
              <w:left w:val="nil"/>
              <w:bottom w:val="nil"/>
              <w:right w:val="nil"/>
            </w:tcBorders>
            <w:shd w:val="clear" w:color="auto" w:fill="FFFFFF"/>
            <w:vAlign w:val="bottom"/>
          </w:tcPr>
          <w:p w:rsidR="00371688" w:rsidRPr="000C02D0" w:rsidRDefault="00371688" w:rsidP="00371688">
            <w:pPr>
              <w:autoSpaceDE w:val="0"/>
              <w:autoSpaceDN w:val="0"/>
              <w:adjustRightInd w:val="0"/>
              <w:spacing w:after="0" w:line="240" w:lineRule="auto"/>
              <w:rPr>
                <w:rFonts w:ascii="Arial" w:hAnsi="Arial" w:cs="Arial"/>
                <w:color w:val="000000"/>
                <w:sz w:val="18"/>
                <w:szCs w:val="18"/>
              </w:rPr>
            </w:pPr>
          </w:p>
        </w:tc>
        <w:tc>
          <w:tcPr>
            <w:tcW w:w="1529" w:type="dxa"/>
            <w:tcBorders>
              <w:top w:val="nil"/>
              <w:left w:val="nil"/>
              <w:bottom w:val="single" w:sz="8" w:space="0" w:color="152935"/>
              <w:right w:val="single" w:sz="8" w:space="0" w:color="E0E0E0"/>
            </w:tcBorders>
            <w:shd w:val="clear" w:color="auto" w:fill="FFFFFF"/>
            <w:vAlign w:val="bottom"/>
          </w:tcPr>
          <w:p w:rsidR="00371688" w:rsidRPr="000C02D0" w:rsidRDefault="00371688" w:rsidP="00371688">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Tidak pernah</w:t>
            </w:r>
          </w:p>
        </w:tc>
        <w:tc>
          <w:tcPr>
            <w:tcW w:w="1126" w:type="dxa"/>
            <w:tcBorders>
              <w:top w:val="nil"/>
              <w:left w:val="single" w:sz="8" w:space="0" w:color="E0E0E0"/>
              <w:bottom w:val="single" w:sz="8" w:space="0" w:color="152935"/>
              <w:right w:val="single" w:sz="8" w:space="0" w:color="E0E0E0"/>
            </w:tcBorders>
            <w:shd w:val="clear" w:color="auto" w:fill="FFFFFF"/>
            <w:vAlign w:val="bottom"/>
          </w:tcPr>
          <w:p w:rsidR="00371688" w:rsidRPr="000C02D0" w:rsidRDefault="00371688" w:rsidP="00371688">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Pernah</w:t>
            </w:r>
          </w:p>
        </w:tc>
        <w:tc>
          <w:tcPr>
            <w:tcW w:w="1126" w:type="dxa"/>
            <w:vMerge/>
            <w:tcBorders>
              <w:top w:val="nil"/>
              <w:left w:val="single" w:sz="8" w:space="0" w:color="E0E0E0"/>
              <w:bottom w:val="nil"/>
              <w:right w:val="nil"/>
            </w:tcBorders>
            <w:shd w:val="clear" w:color="auto" w:fill="FFFFFF"/>
            <w:vAlign w:val="bottom"/>
          </w:tcPr>
          <w:p w:rsidR="00371688" w:rsidRPr="000C02D0" w:rsidRDefault="00371688" w:rsidP="00371688">
            <w:pPr>
              <w:autoSpaceDE w:val="0"/>
              <w:autoSpaceDN w:val="0"/>
              <w:adjustRightInd w:val="0"/>
              <w:spacing w:after="0" w:line="240" w:lineRule="auto"/>
              <w:rPr>
                <w:rFonts w:ascii="Arial" w:hAnsi="Arial" w:cs="Arial"/>
                <w:color w:val="000000"/>
                <w:sz w:val="18"/>
                <w:szCs w:val="18"/>
              </w:rPr>
            </w:pPr>
          </w:p>
        </w:tc>
      </w:tr>
      <w:tr w:rsidR="00371688" w:rsidRPr="000C02D0" w:rsidTr="00371688">
        <w:trPr>
          <w:cantSplit/>
        </w:trPr>
        <w:tc>
          <w:tcPr>
            <w:tcW w:w="1564" w:type="dxa"/>
            <w:vMerge w:val="restart"/>
            <w:tcBorders>
              <w:top w:val="single" w:sz="8" w:space="0" w:color="152935"/>
              <w:left w:val="nil"/>
              <w:bottom w:val="nil"/>
              <w:right w:val="nil"/>
            </w:tcBorders>
            <w:shd w:val="clear" w:color="auto" w:fill="E0E0E0"/>
          </w:tcPr>
          <w:p w:rsidR="00371688" w:rsidRPr="000C02D0" w:rsidRDefault="00371688" w:rsidP="00371688">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Pengetahuan</w:t>
            </w:r>
          </w:p>
        </w:tc>
        <w:tc>
          <w:tcPr>
            <w:tcW w:w="991" w:type="dxa"/>
            <w:vMerge w:val="restart"/>
            <w:tcBorders>
              <w:top w:val="single" w:sz="8" w:space="0" w:color="152935"/>
              <w:left w:val="nil"/>
              <w:bottom w:val="nil"/>
              <w:right w:val="nil"/>
            </w:tcBorders>
            <w:shd w:val="clear" w:color="auto" w:fill="E0E0E0"/>
          </w:tcPr>
          <w:p w:rsidR="00371688" w:rsidRPr="000C02D0" w:rsidRDefault="00371688" w:rsidP="00371688">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Baik</w:t>
            </w:r>
          </w:p>
        </w:tc>
        <w:tc>
          <w:tcPr>
            <w:tcW w:w="2387" w:type="dxa"/>
            <w:tcBorders>
              <w:top w:val="single" w:sz="8" w:space="0" w:color="152935"/>
              <w:left w:val="nil"/>
              <w:bottom w:val="single" w:sz="8" w:space="0" w:color="AEAEAE"/>
              <w:right w:val="nil"/>
            </w:tcBorders>
            <w:shd w:val="clear" w:color="auto" w:fill="E0E0E0"/>
          </w:tcPr>
          <w:p w:rsidR="00371688" w:rsidRPr="000C02D0" w:rsidRDefault="00371688" w:rsidP="00371688">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Count</w:t>
            </w:r>
          </w:p>
        </w:tc>
        <w:tc>
          <w:tcPr>
            <w:tcW w:w="1529" w:type="dxa"/>
            <w:tcBorders>
              <w:top w:val="single" w:sz="8" w:space="0" w:color="152935"/>
              <w:left w:val="nil"/>
              <w:bottom w:val="single" w:sz="8" w:space="0" w:color="AEAEAE"/>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32</w:t>
            </w:r>
          </w:p>
        </w:tc>
        <w:tc>
          <w:tcPr>
            <w:tcW w:w="1126" w:type="dxa"/>
            <w:tcBorders>
              <w:top w:val="single" w:sz="8" w:space="0" w:color="152935"/>
              <w:left w:val="single" w:sz="8" w:space="0" w:color="E0E0E0"/>
              <w:bottom w:val="single" w:sz="8" w:space="0" w:color="AEAEAE"/>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w:t>
            </w:r>
          </w:p>
        </w:tc>
        <w:tc>
          <w:tcPr>
            <w:tcW w:w="1126" w:type="dxa"/>
            <w:tcBorders>
              <w:top w:val="single" w:sz="8" w:space="0" w:color="152935"/>
              <w:left w:val="single" w:sz="8" w:space="0" w:color="E0E0E0"/>
              <w:bottom w:val="single" w:sz="8" w:space="0" w:color="AEAEAE"/>
              <w:right w:val="nil"/>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42</w:t>
            </w:r>
          </w:p>
        </w:tc>
      </w:tr>
      <w:tr w:rsidR="00371688" w:rsidRPr="000C02D0" w:rsidTr="00371688">
        <w:trPr>
          <w:cantSplit/>
        </w:trPr>
        <w:tc>
          <w:tcPr>
            <w:tcW w:w="1564" w:type="dxa"/>
            <w:vMerge/>
            <w:tcBorders>
              <w:top w:val="single" w:sz="8" w:space="0" w:color="152935"/>
              <w:left w:val="nil"/>
              <w:bottom w:val="nil"/>
              <w:right w:val="nil"/>
            </w:tcBorders>
            <w:shd w:val="clear" w:color="auto" w:fill="E0E0E0"/>
          </w:tcPr>
          <w:p w:rsidR="00371688" w:rsidRPr="000C02D0" w:rsidRDefault="00371688" w:rsidP="00371688">
            <w:pPr>
              <w:autoSpaceDE w:val="0"/>
              <w:autoSpaceDN w:val="0"/>
              <w:adjustRightInd w:val="0"/>
              <w:spacing w:after="0" w:line="240" w:lineRule="auto"/>
              <w:rPr>
                <w:rFonts w:ascii="Arial" w:hAnsi="Arial" w:cs="Arial"/>
                <w:color w:val="000000"/>
                <w:sz w:val="18"/>
                <w:szCs w:val="18"/>
              </w:rPr>
            </w:pPr>
          </w:p>
        </w:tc>
        <w:tc>
          <w:tcPr>
            <w:tcW w:w="991" w:type="dxa"/>
            <w:vMerge/>
            <w:tcBorders>
              <w:top w:val="single" w:sz="8" w:space="0" w:color="152935"/>
              <w:left w:val="nil"/>
              <w:bottom w:val="nil"/>
              <w:right w:val="nil"/>
            </w:tcBorders>
            <w:shd w:val="clear" w:color="auto" w:fill="E0E0E0"/>
          </w:tcPr>
          <w:p w:rsidR="00371688" w:rsidRPr="000C02D0" w:rsidRDefault="00371688" w:rsidP="00371688">
            <w:pPr>
              <w:autoSpaceDE w:val="0"/>
              <w:autoSpaceDN w:val="0"/>
              <w:adjustRightInd w:val="0"/>
              <w:spacing w:after="0" w:line="240" w:lineRule="auto"/>
              <w:rPr>
                <w:rFonts w:ascii="Arial" w:hAnsi="Arial" w:cs="Arial"/>
                <w:color w:val="000000"/>
                <w:sz w:val="18"/>
                <w:szCs w:val="18"/>
              </w:rPr>
            </w:pPr>
          </w:p>
        </w:tc>
        <w:tc>
          <w:tcPr>
            <w:tcW w:w="2387" w:type="dxa"/>
            <w:tcBorders>
              <w:top w:val="single" w:sz="8" w:space="0" w:color="AEAEAE"/>
              <w:left w:val="nil"/>
              <w:bottom w:val="single" w:sz="8" w:space="0" w:color="AEAEAE"/>
              <w:right w:val="nil"/>
            </w:tcBorders>
            <w:shd w:val="clear" w:color="auto" w:fill="E0E0E0"/>
          </w:tcPr>
          <w:p w:rsidR="00371688" w:rsidRPr="000C02D0" w:rsidRDefault="00371688" w:rsidP="00371688">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Expected Count</w:t>
            </w:r>
          </w:p>
        </w:tc>
        <w:tc>
          <w:tcPr>
            <w:tcW w:w="1529" w:type="dxa"/>
            <w:tcBorders>
              <w:top w:val="single" w:sz="8" w:space="0" w:color="AEAEAE"/>
              <w:left w:val="nil"/>
              <w:bottom w:val="single" w:sz="8" w:space="0" w:color="AEAEAE"/>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25,1</w:t>
            </w:r>
          </w:p>
        </w:tc>
        <w:tc>
          <w:tcPr>
            <w:tcW w:w="1126" w:type="dxa"/>
            <w:tcBorders>
              <w:top w:val="single" w:sz="8" w:space="0" w:color="AEAEAE"/>
              <w:left w:val="single" w:sz="8" w:space="0" w:color="E0E0E0"/>
              <w:bottom w:val="single" w:sz="8" w:space="0" w:color="AEAEAE"/>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16,9</w:t>
            </w:r>
          </w:p>
        </w:tc>
        <w:tc>
          <w:tcPr>
            <w:tcW w:w="1126" w:type="dxa"/>
            <w:tcBorders>
              <w:top w:val="single" w:sz="8" w:space="0" w:color="AEAEAE"/>
              <w:left w:val="single" w:sz="8" w:space="0" w:color="E0E0E0"/>
              <w:bottom w:val="single" w:sz="8" w:space="0" w:color="AEAEAE"/>
              <w:right w:val="nil"/>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42,0</w:t>
            </w:r>
          </w:p>
        </w:tc>
      </w:tr>
      <w:tr w:rsidR="00371688" w:rsidRPr="000C02D0" w:rsidTr="00371688">
        <w:trPr>
          <w:cantSplit/>
        </w:trPr>
        <w:tc>
          <w:tcPr>
            <w:tcW w:w="1564" w:type="dxa"/>
            <w:vMerge/>
            <w:tcBorders>
              <w:top w:val="single" w:sz="8" w:space="0" w:color="152935"/>
              <w:left w:val="nil"/>
              <w:bottom w:val="nil"/>
              <w:right w:val="nil"/>
            </w:tcBorders>
            <w:shd w:val="clear" w:color="auto" w:fill="E0E0E0"/>
          </w:tcPr>
          <w:p w:rsidR="00371688" w:rsidRPr="000C02D0" w:rsidRDefault="00371688" w:rsidP="00371688">
            <w:pPr>
              <w:autoSpaceDE w:val="0"/>
              <w:autoSpaceDN w:val="0"/>
              <w:adjustRightInd w:val="0"/>
              <w:spacing w:after="0" w:line="240" w:lineRule="auto"/>
              <w:rPr>
                <w:rFonts w:ascii="Arial" w:hAnsi="Arial" w:cs="Arial"/>
                <w:color w:val="000000"/>
                <w:sz w:val="18"/>
                <w:szCs w:val="18"/>
              </w:rPr>
            </w:pPr>
          </w:p>
        </w:tc>
        <w:tc>
          <w:tcPr>
            <w:tcW w:w="991" w:type="dxa"/>
            <w:vMerge/>
            <w:tcBorders>
              <w:top w:val="single" w:sz="8" w:space="0" w:color="152935"/>
              <w:left w:val="nil"/>
              <w:bottom w:val="nil"/>
              <w:right w:val="nil"/>
            </w:tcBorders>
            <w:shd w:val="clear" w:color="auto" w:fill="E0E0E0"/>
          </w:tcPr>
          <w:p w:rsidR="00371688" w:rsidRPr="000C02D0" w:rsidRDefault="00371688" w:rsidP="00371688">
            <w:pPr>
              <w:autoSpaceDE w:val="0"/>
              <w:autoSpaceDN w:val="0"/>
              <w:adjustRightInd w:val="0"/>
              <w:spacing w:after="0" w:line="240" w:lineRule="auto"/>
              <w:rPr>
                <w:rFonts w:ascii="Arial" w:hAnsi="Arial" w:cs="Arial"/>
                <w:color w:val="000000"/>
                <w:sz w:val="18"/>
                <w:szCs w:val="18"/>
              </w:rPr>
            </w:pPr>
          </w:p>
        </w:tc>
        <w:tc>
          <w:tcPr>
            <w:tcW w:w="2387" w:type="dxa"/>
            <w:tcBorders>
              <w:top w:val="single" w:sz="8" w:space="0" w:color="AEAEAE"/>
              <w:left w:val="nil"/>
              <w:bottom w:val="single" w:sz="8" w:space="0" w:color="AEAEAE"/>
              <w:right w:val="nil"/>
            </w:tcBorders>
            <w:shd w:val="clear" w:color="auto" w:fill="E0E0E0"/>
          </w:tcPr>
          <w:p w:rsidR="00371688" w:rsidRPr="000C02D0" w:rsidRDefault="00371688" w:rsidP="00371688">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 within Pengetahuan</w:t>
            </w:r>
          </w:p>
        </w:tc>
        <w:tc>
          <w:tcPr>
            <w:tcW w:w="1529" w:type="dxa"/>
            <w:tcBorders>
              <w:top w:val="single" w:sz="8" w:space="0" w:color="AEAEAE"/>
              <w:left w:val="nil"/>
              <w:bottom w:val="single" w:sz="8" w:space="0" w:color="AEAEAE"/>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76,2%</w:t>
            </w:r>
          </w:p>
        </w:tc>
        <w:tc>
          <w:tcPr>
            <w:tcW w:w="1126" w:type="dxa"/>
            <w:tcBorders>
              <w:top w:val="single" w:sz="8" w:space="0" w:color="AEAEAE"/>
              <w:left w:val="single" w:sz="8" w:space="0" w:color="E0E0E0"/>
              <w:bottom w:val="single" w:sz="8" w:space="0" w:color="AEAEAE"/>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23,8%</w:t>
            </w:r>
          </w:p>
        </w:tc>
        <w:tc>
          <w:tcPr>
            <w:tcW w:w="1126" w:type="dxa"/>
            <w:tcBorders>
              <w:top w:val="single" w:sz="8" w:space="0" w:color="AEAEAE"/>
              <w:left w:val="single" w:sz="8" w:space="0" w:color="E0E0E0"/>
              <w:bottom w:val="single" w:sz="8" w:space="0" w:color="AEAEAE"/>
              <w:right w:val="nil"/>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r>
      <w:tr w:rsidR="00371688" w:rsidRPr="000C02D0" w:rsidTr="00371688">
        <w:trPr>
          <w:cantSplit/>
        </w:trPr>
        <w:tc>
          <w:tcPr>
            <w:tcW w:w="1564" w:type="dxa"/>
            <w:vMerge/>
            <w:tcBorders>
              <w:top w:val="single" w:sz="8" w:space="0" w:color="152935"/>
              <w:left w:val="nil"/>
              <w:bottom w:val="nil"/>
              <w:right w:val="nil"/>
            </w:tcBorders>
            <w:shd w:val="clear" w:color="auto" w:fill="E0E0E0"/>
          </w:tcPr>
          <w:p w:rsidR="00371688" w:rsidRPr="000C02D0" w:rsidRDefault="00371688" w:rsidP="00371688">
            <w:pPr>
              <w:autoSpaceDE w:val="0"/>
              <w:autoSpaceDN w:val="0"/>
              <w:adjustRightInd w:val="0"/>
              <w:spacing w:after="0" w:line="240" w:lineRule="auto"/>
              <w:rPr>
                <w:rFonts w:ascii="Arial" w:hAnsi="Arial" w:cs="Arial"/>
                <w:color w:val="000000"/>
                <w:sz w:val="18"/>
                <w:szCs w:val="18"/>
              </w:rPr>
            </w:pPr>
          </w:p>
        </w:tc>
        <w:tc>
          <w:tcPr>
            <w:tcW w:w="991" w:type="dxa"/>
            <w:vMerge/>
            <w:tcBorders>
              <w:top w:val="single" w:sz="8" w:space="0" w:color="152935"/>
              <w:left w:val="nil"/>
              <w:bottom w:val="nil"/>
              <w:right w:val="nil"/>
            </w:tcBorders>
            <w:shd w:val="clear" w:color="auto" w:fill="E0E0E0"/>
          </w:tcPr>
          <w:p w:rsidR="00371688" w:rsidRPr="000C02D0" w:rsidRDefault="00371688" w:rsidP="00371688">
            <w:pPr>
              <w:autoSpaceDE w:val="0"/>
              <w:autoSpaceDN w:val="0"/>
              <w:adjustRightInd w:val="0"/>
              <w:spacing w:after="0" w:line="240" w:lineRule="auto"/>
              <w:rPr>
                <w:rFonts w:ascii="Arial" w:hAnsi="Arial" w:cs="Arial"/>
                <w:color w:val="000000"/>
                <w:sz w:val="18"/>
                <w:szCs w:val="18"/>
              </w:rPr>
            </w:pPr>
          </w:p>
        </w:tc>
        <w:tc>
          <w:tcPr>
            <w:tcW w:w="2387" w:type="dxa"/>
            <w:tcBorders>
              <w:top w:val="single" w:sz="8" w:space="0" w:color="AEAEAE"/>
              <w:left w:val="nil"/>
              <w:bottom w:val="nil"/>
              <w:right w:val="nil"/>
            </w:tcBorders>
            <w:shd w:val="clear" w:color="auto" w:fill="E0E0E0"/>
          </w:tcPr>
          <w:p w:rsidR="00371688" w:rsidRPr="000C02D0" w:rsidRDefault="00371688" w:rsidP="00371688">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 of Total</w:t>
            </w:r>
          </w:p>
        </w:tc>
        <w:tc>
          <w:tcPr>
            <w:tcW w:w="1529" w:type="dxa"/>
            <w:tcBorders>
              <w:top w:val="single" w:sz="8" w:space="0" w:color="AEAEAE"/>
              <w:left w:val="nil"/>
              <w:bottom w:val="nil"/>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34,8%</w:t>
            </w:r>
          </w:p>
        </w:tc>
        <w:tc>
          <w:tcPr>
            <w:tcW w:w="1126" w:type="dxa"/>
            <w:tcBorders>
              <w:top w:val="single" w:sz="8" w:space="0" w:color="AEAEAE"/>
              <w:left w:val="single" w:sz="8" w:space="0" w:color="E0E0E0"/>
              <w:bottom w:val="nil"/>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10,9%</w:t>
            </w:r>
          </w:p>
        </w:tc>
        <w:tc>
          <w:tcPr>
            <w:tcW w:w="1126" w:type="dxa"/>
            <w:tcBorders>
              <w:top w:val="single" w:sz="8" w:space="0" w:color="AEAEAE"/>
              <w:left w:val="single" w:sz="8" w:space="0" w:color="E0E0E0"/>
              <w:bottom w:val="nil"/>
              <w:right w:val="nil"/>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45,7%</w:t>
            </w:r>
          </w:p>
        </w:tc>
      </w:tr>
      <w:tr w:rsidR="00371688" w:rsidRPr="000C02D0" w:rsidTr="00371688">
        <w:trPr>
          <w:cantSplit/>
        </w:trPr>
        <w:tc>
          <w:tcPr>
            <w:tcW w:w="1564" w:type="dxa"/>
            <w:vMerge/>
            <w:tcBorders>
              <w:top w:val="single" w:sz="8" w:space="0" w:color="152935"/>
              <w:left w:val="nil"/>
              <w:bottom w:val="nil"/>
              <w:right w:val="nil"/>
            </w:tcBorders>
            <w:shd w:val="clear" w:color="auto" w:fill="E0E0E0"/>
          </w:tcPr>
          <w:p w:rsidR="00371688" w:rsidRPr="000C02D0" w:rsidRDefault="00371688" w:rsidP="00371688">
            <w:pPr>
              <w:autoSpaceDE w:val="0"/>
              <w:autoSpaceDN w:val="0"/>
              <w:adjustRightInd w:val="0"/>
              <w:spacing w:after="0" w:line="240" w:lineRule="auto"/>
              <w:rPr>
                <w:rFonts w:ascii="Arial" w:hAnsi="Arial" w:cs="Arial"/>
                <w:color w:val="000000"/>
                <w:sz w:val="18"/>
                <w:szCs w:val="18"/>
              </w:rPr>
            </w:pPr>
          </w:p>
        </w:tc>
        <w:tc>
          <w:tcPr>
            <w:tcW w:w="991" w:type="dxa"/>
            <w:vMerge w:val="restart"/>
            <w:tcBorders>
              <w:top w:val="single" w:sz="8" w:space="0" w:color="AEAEAE"/>
              <w:left w:val="nil"/>
              <w:bottom w:val="nil"/>
              <w:right w:val="nil"/>
            </w:tcBorders>
            <w:shd w:val="clear" w:color="auto" w:fill="E0E0E0"/>
          </w:tcPr>
          <w:p w:rsidR="00371688" w:rsidRPr="000C02D0" w:rsidRDefault="00371688" w:rsidP="00371688">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Kurang</w:t>
            </w:r>
          </w:p>
        </w:tc>
        <w:tc>
          <w:tcPr>
            <w:tcW w:w="2387" w:type="dxa"/>
            <w:tcBorders>
              <w:top w:val="single" w:sz="8" w:space="0" w:color="AEAEAE"/>
              <w:left w:val="nil"/>
              <w:bottom w:val="single" w:sz="8" w:space="0" w:color="AEAEAE"/>
              <w:right w:val="nil"/>
            </w:tcBorders>
            <w:shd w:val="clear" w:color="auto" w:fill="E0E0E0"/>
          </w:tcPr>
          <w:p w:rsidR="00371688" w:rsidRPr="000C02D0" w:rsidRDefault="00371688" w:rsidP="00371688">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Count</w:t>
            </w:r>
          </w:p>
        </w:tc>
        <w:tc>
          <w:tcPr>
            <w:tcW w:w="1529" w:type="dxa"/>
            <w:tcBorders>
              <w:top w:val="single" w:sz="8" w:space="0" w:color="AEAEAE"/>
              <w:left w:val="nil"/>
              <w:bottom w:val="single" w:sz="8" w:space="0" w:color="AEAEAE"/>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23</w:t>
            </w:r>
          </w:p>
        </w:tc>
        <w:tc>
          <w:tcPr>
            <w:tcW w:w="1126" w:type="dxa"/>
            <w:tcBorders>
              <w:top w:val="single" w:sz="8" w:space="0" w:color="AEAEAE"/>
              <w:left w:val="single" w:sz="8" w:space="0" w:color="E0E0E0"/>
              <w:bottom w:val="single" w:sz="8" w:space="0" w:color="AEAEAE"/>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27</w:t>
            </w:r>
          </w:p>
        </w:tc>
        <w:tc>
          <w:tcPr>
            <w:tcW w:w="1126" w:type="dxa"/>
            <w:tcBorders>
              <w:top w:val="single" w:sz="8" w:space="0" w:color="AEAEAE"/>
              <w:left w:val="single" w:sz="8" w:space="0" w:color="E0E0E0"/>
              <w:bottom w:val="single" w:sz="8" w:space="0" w:color="AEAEAE"/>
              <w:right w:val="nil"/>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50</w:t>
            </w:r>
          </w:p>
        </w:tc>
      </w:tr>
      <w:tr w:rsidR="00371688" w:rsidRPr="000C02D0" w:rsidTr="00371688">
        <w:trPr>
          <w:cantSplit/>
        </w:trPr>
        <w:tc>
          <w:tcPr>
            <w:tcW w:w="1564" w:type="dxa"/>
            <w:vMerge/>
            <w:tcBorders>
              <w:top w:val="single" w:sz="8" w:space="0" w:color="152935"/>
              <w:left w:val="nil"/>
              <w:bottom w:val="nil"/>
              <w:right w:val="nil"/>
            </w:tcBorders>
            <w:shd w:val="clear" w:color="auto" w:fill="E0E0E0"/>
          </w:tcPr>
          <w:p w:rsidR="00371688" w:rsidRPr="000C02D0" w:rsidRDefault="00371688" w:rsidP="00371688">
            <w:pPr>
              <w:autoSpaceDE w:val="0"/>
              <w:autoSpaceDN w:val="0"/>
              <w:adjustRightInd w:val="0"/>
              <w:spacing w:after="0" w:line="240" w:lineRule="auto"/>
              <w:rPr>
                <w:rFonts w:ascii="Arial" w:hAnsi="Arial" w:cs="Arial"/>
                <w:color w:val="000000"/>
                <w:sz w:val="18"/>
                <w:szCs w:val="18"/>
              </w:rPr>
            </w:pPr>
          </w:p>
        </w:tc>
        <w:tc>
          <w:tcPr>
            <w:tcW w:w="991" w:type="dxa"/>
            <w:vMerge/>
            <w:tcBorders>
              <w:top w:val="single" w:sz="8" w:space="0" w:color="AEAEAE"/>
              <w:left w:val="nil"/>
              <w:bottom w:val="nil"/>
              <w:right w:val="nil"/>
            </w:tcBorders>
            <w:shd w:val="clear" w:color="auto" w:fill="E0E0E0"/>
          </w:tcPr>
          <w:p w:rsidR="00371688" w:rsidRPr="000C02D0" w:rsidRDefault="00371688" w:rsidP="00371688">
            <w:pPr>
              <w:autoSpaceDE w:val="0"/>
              <w:autoSpaceDN w:val="0"/>
              <w:adjustRightInd w:val="0"/>
              <w:spacing w:after="0" w:line="240" w:lineRule="auto"/>
              <w:rPr>
                <w:rFonts w:ascii="Arial" w:hAnsi="Arial" w:cs="Arial"/>
                <w:color w:val="000000"/>
                <w:sz w:val="18"/>
                <w:szCs w:val="18"/>
              </w:rPr>
            </w:pPr>
          </w:p>
        </w:tc>
        <w:tc>
          <w:tcPr>
            <w:tcW w:w="2387" w:type="dxa"/>
            <w:tcBorders>
              <w:top w:val="single" w:sz="8" w:space="0" w:color="AEAEAE"/>
              <w:left w:val="nil"/>
              <w:bottom w:val="single" w:sz="8" w:space="0" w:color="AEAEAE"/>
              <w:right w:val="nil"/>
            </w:tcBorders>
            <w:shd w:val="clear" w:color="auto" w:fill="E0E0E0"/>
          </w:tcPr>
          <w:p w:rsidR="00371688" w:rsidRPr="000C02D0" w:rsidRDefault="00371688" w:rsidP="00371688">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Expected Count</w:t>
            </w:r>
          </w:p>
        </w:tc>
        <w:tc>
          <w:tcPr>
            <w:tcW w:w="1529" w:type="dxa"/>
            <w:tcBorders>
              <w:top w:val="single" w:sz="8" w:space="0" w:color="AEAEAE"/>
              <w:left w:val="nil"/>
              <w:bottom w:val="single" w:sz="8" w:space="0" w:color="AEAEAE"/>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29,9</w:t>
            </w:r>
          </w:p>
        </w:tc>
        <w:tc>
          <w:tcPr>
            <w:tcW w:w="1126" w:type="dxa"/>
            <w:tcBorders>
              <w:top w:val="single" w:sz="8" w:space="0" w:color="AEAEAE"/>
              <w:left w:val="single" w:sz="8" w:space="0" w:color="E0E0E0"/>
              <w:bottom w:val="single" w:sz="8" w:space="0" w:color="AEAEAE"/>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20,1</w:t>
            </w:r>
          </w:p>
        </w:tc>
        <w:tc>
          <w:tcPr>
            <w:tcW w:w="1126" w:type="dxa"/>
            <w:tcBorders>
              <w:top w:val="single" w:sz="8" w:space="0" w:color="AEAEAE"/>
              <w:left w:val="single" w:sz="8" w:space="0" w:color="E0E0E0"/>
              <w:bottom w:val="single" w:sz="8" w:space="0" w:color="AEAEAE"/>
              <w:right w:val="nil"/>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50,0</w:t>
            </w:r>
          </w:p>
        </w:tc>
      </w:tr>
      <w:tr w:rsidR="00371688" w:rsidRPr="000C02D0" w:rsidTr="00371688">
        <w:trPr>
          <w:cantSplit/>
        </w:trPr>
        <w:tc>
          <w:tcPr>
            <w:tcW w:w="1564" w:type="dxa"/>
            <w:vMerge/>
            <w:tcBorders>
              <w:top w:val="single" w:sz="8" w:space="0" w:color="152935"/>
              <w:left w:val="nil"/>
              <w:bottom w:val="nil"/>
              <w:right w:val="nil"/>
            </w:tcBorders>
            <w:shd w:val="clear" w:color="auto" w:fill="E0E0E0"/>
          </w:tcPr>
          <w:p w:rsidR="00371688" w:rsidRPr="000C02D0" w:rsidRDefault="00371688" w:rsidP="00371688">
            <w:pPr>
              <w:autoSpaceDE w:val="0"/>
              <w:autoSpaceDN w:val="0"/>
              <w:adjustRightInd w:val="0"/>
              <w:spacing w:after="0" w:line="240" w:lineRule="auto"/>
              <w:rPr>
                <w:rFonts w:ascii="Arial" w:hAnsi="Arial" w:cs="Arial"/>
                <w:color w:val="000000"/>
                <w:sz w:val="18"/>
                <w:szCs w:val="18"/>
              </w:rPr>
            </w:pPr>
          </w:p>
        </w:tc>
        <w:tc>
          <w:tcPr>
            <w:tcW w:w="991" w:type="dxa"/>
            <w:vMerge/>
            <w:tcBorders>
              <w:top w:val="single" w:sz="8" w:space="0" w:color="AEAEAE"/>
              <w:left w:val="nil"/>
              <w:bottom w:val="nil"/>
              <w:right w:val="nil"/>
            </w:tcBorders>
            <w:shd w:val="clear" w:color="auto" w:fill="E0E0E0"/>
          </w:tcPr>
          <w:p w:rsidR="00371688" w:rsidRPr="000C02D0" w:rsidRDefault="00371688" w:rsidP="00371688">
            <w:pPr>
              <w:autoSpaceDE w:val="0"/>
              <w:autoSpaceDN w:val="0"/>
              <w:adjustRightInd w:val="0"/>
              <w:spacing w:after="0" w:line="240" w:lineRule="auto"/>
              <w:rPr>
                <w:rFonts w:ascii="Arial" w:hAnsi="Arial" w:cs="Arial"/>
                <w:color w:val="000000"/>
                <w:sz w:val="18"/>
                <w:szCs w:val="18"/>
              </w:rPr>
            </w:pPr>
          </w:p>
        </w:tc>
        <w:tc>
          <w:tcPr>
            <w:tcW w:w="2387" w:type="dxa"/>
            <w:tcBorders>
              <w:top w:val="single" w:sz="8" w:space="0" w:color="AEAEAE"/>
              <w:left w:val="nil"/>
              <w:bottom w:val="single" w:sz="8" w:space="0" w:color="AEAEAE"/>
              <w:right w:val="nil"/>
            </w:tcBorders>
            <w:shd w:val="clear" w:color="auto" w:fill="E0E0E0"/>
          </w:tcPr>
          <w:p w:rsidR="00371688" w:rsidRPr="000C02D0" w:rsidRDefault="00371688" w:rsidP="00371688">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 within Pengetahuan</w:t>
            </w:r>
          </w:p>
        </w:tc>
        <w:tc>
          <w:tcPr>
            <w:tcW w:w="1529" w:type="dxa"/>
            <w:tcBorders>
              <w:top w:val="single" w:sz="8" w:space="0" w:color="AEAEAE"/>
              <w:left w:val="nil"/>
              <w:bottom w:val="single" w:sz="8" w:space="0" w:color="AEAEAE"/>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46,0%</w:t>
            </w:r>
          </w:p>
        </w:tc>
        <w:tc>
          <w:tcPr>
            <w:tcW w:w="1126" w:type="dxa"/>
            <w:tcBorders>
              <w:top w:val="single" w:sz="8" w:space="0" w:color="AEAEAE"/>
              <w:left w:val="single" w:sz="8" w:space="0" w:color="E0E0E0"/>
              <w:bottom w:val="single" w:sz="8" w:space="0" w:color="AEAEAE"/>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54,0%</w:t>
            </w:r>
          </w:p>
        </w:tc>
        <w:tc>
          <w:tcPr>
            <w:tcW w:w="1126" w:type="dxa"/>
            <w:tcBorders>
              <w:top w:val="single" w:sz="8" w:space="0" w:color="AEAEAE"/>
              <w:left w:val="single" w:sz="8" w:space="0" w:color="E0E0E0"/>
              <w:bottom w:val="single" w:sz="8" w:space="0" w:color="AEAEAE"/>
              <w:right w:val="nil"/>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r>
      <w:tr w:rsidR="00371688" w:rsidRPr="000C02D0" w:rsidTr="00371688">
        <w:trPr>
          <w:cantSplit/>
        </w:trPr>
        <w:tc>
          <w:tcPr>
            <w:tcW w:w="1564" w:type="dxa"/>
            <w:vMerge/>
            <w:tcBorders>
              <w:top w:val="single" w:sz="8" w:space="0" w:color="152935"/>
              <w:left w:val="nil"/>
              <w:bottom w:val="nil"/>
              <w:right w:val="nil"/>
            </w:tcBorders>
            <w:shd w:val="clear" w:color="auto" w:fill="E0E0E0"/>
          </w:tcPr>
          <w:p w:rsidR="00371688" w:rsidRPr="000C02D0" w:rsidRDefault="00371688" w:rsidP="00371688">
            <w:pPr>
              <w:autoSpaceDE w:val="0"/>
              <w:autoSpaceDN w:val="0"/>
              <w:adjustRightInd w:val="0"/>
              <w:spacing w:after="0" w:line="240" w:lineRule="auto"/>
              <w:rPr>
                <w:rFonts w:ascii="Arial" w:hAnsi="Arial" w:cs="Arial"/>
                <w:color w:val="000000"/>
                <w:sz w:val="18"/>
                <w:szCs w:val="18"/>
              </w:rPr>
            </w:pPr>
          </w:p>
        </w:tc>
        <w:tc>
          <w:tcPr>
            <w:tcW w:w="991" w:type="dxa"/>
            <w:vMerge/>
            <w:tcBorders>
              <w:top w:val="single" w:sz="8" w:space="0" w:color="AEAEAE"/>
              <w:left w:val="nil"/>
              <w:bottom w:val="nil"/>
              <w:right w:val="nil"/>
            </w:tcBorders>
            <w:shd w:val="clear" w:color="auto" w:fill="E0E0E0"/>
          </w:tcPr>
          <w:p w:rsidR="00371688" w:rsidRPr="000C02D0" w:rsidRDefault="00371688" w:rsidP="00371688">
            <w:pPr>
              <w:autoSpaceDE w:val="0"/>
              <w:autoSpaceDN w:val="0"/>
              <w:adjustRightInd w:val="0"/>
              <w:spacing w:after="0" w:line="240" w:lineRule="auto"/>
              <w:rPr>
                <w:rFonts w:ascii="Arial" w:hAnsi="Arial" w:cs="Arial"/>
                <w:color w:val="000000"/>
                <w:sz w:val="18"/>
                <w:szCs w:val="18"/>
              </w:rPr>
            </w:pPr>
          </w:p>
        </w:tc>
        <w:tc>
          <w:tcPr>
            <w:tcW w:w="2387" w:type="dxa"/>
            <w:tcBorders>
              <w:top w:val="single" w:sz="8" w:space="0" w:color="AEAEAE"/>
              <w:left w:val="nil"/>
              <w:bottom w:val="nil"/>
              <w:right w:val="nil"/>
            </w:tcBorders>
            <w:shd w:val="clear" w:color="auto" w:fill="E0E0E0"/>
          </w:tcPr>
          <w:p w:rsidR="00371688" w:rsidRPr="000C02D0" w:rsidRDefault="00371688" w:rsidP="00371688">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 of Total</w:t>
            </w:r>
          </w:p>
        </w:tc>
        <w:tc>
          <w:tcPr>
            <w:tcW w:w="1529" w:type="dxa"/>
            <w:tcBorders>
              <w:top w:val="single" w:sz="8" w:space="0" w:color="AEAEAE"/>
              <w:left w:val="nil"/>
              <w:bottom w:val="nil"/>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25,0%</w:t>
            </w:r>
          </w:p>
        </w:tc>
        <w:tc>
          <w:tcPr>
            <w:tcW w:w="1126" w:type="dxa"/>
            <w:tcBorders>
              <w:top w:val="single" w:sz="8" w:space="0" w:color="AEAEAE"/>
              <w:left w:val="single" w:sz="8" w:space="0" w:color="E0E0E0"/>
              <w:bottom w:val="nil"/>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29,3%</w:t>
            </w:r>
          </w:p>
        </w:tc>
        <w:tc>
          <w:tcPr>
            <w:tcW w:w="1126" w:type="dxa"/>
            <w:tcBorders>
              <w:top w:val="single" w:sz="8" w:space="0" w:color="AEAEAE"/>
              <w:left w:val="single" w:sz="8" w:space="0" w:color="E0E0E0"/>
              <w:bottom w:val="nil"/>
              <w:right w:val="nil"/>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54,3%</w:t>
            </w:r>
          </w:p>
        </w:tc>
      </w:tr>
      <w:tr w:rsidR="00371688" w:rsidRPr="000C02D0" w:rsidTr="00371688">
        <w:trPr>
          <w:cantSplit/>
        </w:trPr>
        <w:tc>
          <w:tcPr>
            <w:tcW w:w="2555" w:type="dxa"/>
            <w:gridSpan w:val="2"/>
            <w:vMerge w:val="restart"/>
            <w:tcBorders>
              <w:top w:val="single" w:sz="8" w:space="0" w:color="AEAEAE"/>
              <w:left w:val="nil"/>
              <w:bottom w:val="single" w:sz="8" w:space="0" w:color="152935"/>
              <w:right w:val="nil"/>
            </w:tcBorders>
            <w:shd w:val="clear" w:color="auto" w:fill="E0E0E0"/>
          </w:tcPr>
          <w:p w:rsidR="00371688" w:rsidRPr="000C02D0" w:rsidRDefault="00371688" w:rsidP="00371688">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Total</w:t>
            </w:r>
          </w:p>
        </w:tc>
        <w:tc>
          <w:tcPr>
            <w:tcW w:w="2387" w:type="dxa"/>
            <w:tcBorders>
              <w:top w:val="single" w:sz="8" w:space="0" w:color="AEAEAE"/>
              <w:left w:val="nil"/>
              <w:bottom w:val="single" w:sz="8" w:space="0" w:color="AEAEAE"/>
              <w:right w:val="nil"/>
            </w:tcBorders>
            <w:shd w:val="clear" w:color="auto" w:fill="E0E0E0"/>
          </w:tcPr>
          <w:p w:rsidR="00371688" w:rsidRPr="000C02D0" w:rsidRDefault="00371688" w:rsidP="00371688">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Count</w:t>
            </w:r>
          </w:p>
        </w:tc>
        <w:tc>
          <w:tcPr>
            <w:tcW w:w="1529" w:type="dxa"/>
            <w:tcBorders>
              <w:top w:val="single" w:sz="8" w:space="0" w:color="AEAEAE"/>
              <w:left w:val="nil"/>
              <w:bottom w:val="single" w:sz="8" w:space="0" w:color="AEAEAE"/>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55</w:t>
            </w:r>
          </w:p>
        </w:tc>
        <w:tc>
          <w:tcPr>
            <w:tcW w:w="1126" w:type="dxa"/>
            <w:tcBorders>
              <w:top w:val="single" w:sz="8" w:space="0" w:color="AEAEAE"/>
              <w:left w:val="single" w:sz="8" w:space="0" w:color="E0E0E0"/>
              <w:bottom w:val="single" w:sz="8" w:space="0" w:color="AEAEAE"/>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37</w:t>
            </w:r>
          </w:p>
        </w:tc>
        <w:tc>
          <w:tcPr>
            <w:tcW w:w="1126" w:type="dxa"/>
            <w:tcBorders>
              <w:top w:val="single" w:sz="8" w:space="0" w:color="AEAEAE"/>
              <w:left w:val="single" w:sz="8" w:space="0" w:color="E0E0E0"/>
              <w:bottom w:val="single" w:sz="8" w:space="0" w:color="AEAEAE"/>
              <w:right w:val="nil"/>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92</w:t>
            </w:r>
          </w:p>
        </w:tc>
      </w:tr>
      <w:tr w:rsidR="00371688" w:rsidRPr="000C02D0" w:rsidTr="00371688">
        <w:trPr>
          <w:cantSplit/>
        </w:trPr>
        <w:tc>
          <w:tcPr>
            <w:tcW w:w="2555" w:type="dxa"/>
            <w:gridSpan w:val="2"/>
            <w:vMerge/>
            <w:tcBorders>
              <w:top w:val="single" w:sz="8" w:space="0" w:color="AEAEAE"/>
              <w:left w:val="nil"/>
              <w:bottom w:val="single" w:sz="8" w:space="0" w:color="152935"/>
              <w:right w:val="nil"/>
            </w:tcBorders>
            <w:shd w:val="clear" w:color="auto" w:fill="E0E0E0"/>
          </w:tcPr>
          <w:p w:rsidR="00371688" w:rsidRPr="000C02D0" w:rsidRDefault="00371688" w:rsidP="00371688">
            <w:pPr>
              <w:autoSpaceDE w:val="0"/>
              <w:autoSpaceDN w:val="0"/>
              <w:adjustRightInd w:val="0"/>
              <w:spacing w:after="0" w:line="240" w:lineRule="auto"/>
              <w:rPr>
                <w:rFonts w:ascii="Arial" w:hAnsi="Arial" w:cs="Arial"/>
                <w:color w:val="000000"/>
                <w:sz w:val="18"/>
                <w:szCs w:val="18"/>
              </w:rPr>
            </w:pPr>
          </w:p>
        </w:tc>
        <w:tc>
          <w:tcPr>
            <w:tcW w:w="2387" w:type="dxa"/>
            <w:tcBorders>
              <w:top w:val="single" w:sz="8" w:space="0" w:color="AEAEAE"/>
              <w:left w:val="nil"/>
              <w:bottom w:val="single" w:sz="8" w:space="0" w:color="AEAEAE"/>
              <w:right w:val="nil"/>
            </w:tcBorders>
            <w:shd w:val="clear" w:color="auto" w:fill="E0E0E0"/>
          </w:tcPr>
          <w:p w:rsidR="00371688" w:rsidRPr="000C02D0" w:rsidRDefault="00371688" w:rsidP="00371688">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Expected Count</w:t>
            </w:r>
          </w:p>
        </w:tc>
        <w:tc>
          <w:tcPr>
            <w:tcW w:w="1529" w:type="dxa"/>
            <w:tcBorders>
              <w:top w:val="single" w:sz="8" w:space="0" w:color="AEAEAE"/>
              <w:left w:val="nil"/>
              <w:bottom w:val="single" w:sz="8" w:space="0" w:color="AEAEAE"/>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55,0</w:t>
            </w:r>
          </w:p>
        </w:tc>
        <w:tc>
          <w:tcPr>
            <w:tcW w:w="1126" w:type="dxa"/>
            <w:tcBorders>
              <w:top w:val="single" w:sz="8" w:space="0" w:color="AEAEAE"/>
              <w:left w:val="single" w:sz="8" w:space="0" w:color="E0E0E0"/>
              <w:bottom w:val="single" w:sz="8" w:space="0" w:color="AEAEAE"/>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37,0</w:t>
            </w:r>
          </w:p>
        </w:tc>
        <w:tc>
          <w:tcPr>
            <w:tcW w:w="1126" w:type="dxa"/>
            <w:tcBorders>
              <w:top w:val="single" w:sz="8" w:space="0" w:color="AEAEAE"/>
              <w:left w:val="single" w:sz="8" w:space="0" w:color="E0E0E0"/>
              <w:bottom w:val="single" w:sz="8" w:space="0" w:color="AEAEAE"/>
              <w:right w:val="nil"/>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92,0</w:t>
            </w:r>
          </w:p>
        </w:tc>
      </w:tr>
      <w:tr w:rsidR="00371688" w:rsidRPr="000C02D0" w:rsidTr="00371688">
        <w:trPr>
          <w:cantSplit/>
        </w:trPr>
        <w:tc>
          <w:tcPr>
            <w:tcW w:w="2555" w:type="dxa"/>
            <w:gridSpan w:val="2"/>
            <w:vMerge/>
            <w:tcBorders>
              <w:top w:val="single" w:sz="8" w:space="0" w:color="AEAEAE"/>
              <w:left w:val="nil"/>
              <w:bottom w:val="single" w:sz="8" w:space="0" w:color="152935"/>
              <w:right w:val="nil"/>
            </w:tcBorders>
            <w:shd w:val="clear" w:color="auto" w:fill="E0E0E0"/>
          </w:tcPr>
          <w:p w:rsidR="00371688" w:rsidRPr="000C02D0" w:rsidRDefault="00371688" w:rsidP="00371688">
            <w:pPr>
              <w:autoSpaceDE w:val="0"/>
              <w:autoSpaceDN w:val="0"/>
              <w:adjustRightInd w:val="0"/>
              <w:spacing w:after="0" w:line="240" w:lineRule="auto"/>
              <w:rPr>
                <w:rFonts w:ascii="Arial" w:hAnsi="Arial" w:cs="Arial"/>
                <w:color w:val="000000"/>
                <w:sz w:val="18"/>
                <w:szCs w:val="18"/>
              </w:rPr>
            </w:pPr>
          </w:p>
        </w:tc>
        <w:tc>
          <w:tcPr>
            <w:tcW w:w="2387" w:type="dxa"/>
            <w:tcBorders>
              <w:top w:val="single" w:sz="8" w:space="0" w:color="AEAEAE"/>
              <w:left w:val="nil"/>
              <w:bottom w:val="single" w:sz="8" w:space="0" w:color="AEAEAE"/>
              <w:right w:val="nil"/>
            </w:tcBorders>
            <w:shd w:val="clear" w:color="auto" w:fill="E0E0E0"/>
          </w:tcPr>
          <w:p w:rsidR="00371688" w:rsidRPr="000C02D0" w:rsidRDefault="00371688" w:rsidP="00371688">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 within Pengetahuan</w:t>
            </w:r>
          </w:p>
        </w:tc>
        <w:tc>
          <w:tcPr>
            <w:tcW w:w="1529" w:type="dxa"/>
            <w:tcBorders>
              <w:top w:val="single" w:sz="8" w:space="0" w:color="AEAEAE"/>
              <w:left w:val="nil"/>
              <w:bottom w:val="single" w:sz="8" w:space="0" w:color="AEAEAE"/>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59,8%</w:t>
            </w:r>
          </w:p>
        </w:tc>
        <w:tc>
          <w:tcPr>
            <w:tcW w:w="1126" w:type="dxa"/>
            <w:tcBorders>
              <w:top w:val="single" w:sz="8" w:space="0" w:color="AEAEAE"/>
              <w:left w:val="single" w:sz="8" w:space="0" w:color="E0E0E0"/>
              <w:bottom w:val="single" w:sz="8" w:space="0" w:color="AEAEAE"/>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40,2%</w:t>
            </w:r>
          </w:p>
        </w:tc>
        <w:tc>
          <w:tcPr>
            <w:tcW w:w="1126" w:type="dxa"/>
            <w:tcBorders>
              <w:top w:val="single" w:sz="8" w:space="0" w:color="AEAEAE"/>
              <w:left w:val="single" w:sz="8" w:space="0" w:color="E0E0E0"/>
              <w:bottom w:val="single" w:sz="8" w:space="0" w:color="AEAEAE"/>
              <w:right w:val="nil"/>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r>
      <w:tr w:rsidR="00371688" w:rsidRPr="000C02D0" w:rsidTr="00371688">
        <w:trPr>
          <w:cantSplit/>
        </w:trPr>
        <w:tc>
          <w:tcPr>
            <w:tcW w:w="2555" w:type="dxa"/>
            <w:gridSpan w:val="2"/>
            <w:vMerge/>
            <w:tcBorders>
              <w:top w:val="single" w:sz="8" w:space="0" w:color="AEAEAE"/>
              <w:left w:val="nil"/>
              <w:bottom w:val="single" w:sz="8" w:space="0" w:color="152935"/>
              <w:right w:val="nil"/>
            </w:tcBorders>
            <w:shd w:val="clear" w:color="auto" w:fill="E0E0E0"/>
          </w:tcPr>
          <w:p w:rsidR="00371688" w:rsidRPr="000C02D0" w:rsidRDefault="00371688" w:rsidP="00371688">
            <w:pPr>
              <w:autoSpaceDE w:val="0"/>
              <w:autoSpaceDN w:val="0"/>
              <w:adjustRightInd w:val="0"/>
              <w:spacing w:after="0" w:line="240" w:lineRule="auto"/>
              <w:rPr>
                <w:rFonts w:ascii="Arial" w:hAnsi="Arial" w:cs="Arial"/>
                <w:color w:val="000000"/>
                <w:sz w:val="18"/>
                <w:szCs w:val="18"/>
              </w:rPr>
            </w:pPr>
          </w:p>
        </w:tc>
        <w:tc>
          <w:tcPr>
            <w:tcW w:w="2387" w:type="dxa"/>
            <w:tcBorders>
              <w:top w:val="single" w:sz="8" w:space="0" w:color="AEAEAE"/>
              <w:left w:val="nil"/>
              <w:bottom w:val="single" w:sz="8" w:space="0" w:color="152935"/>
              <w:right w:val="nil"/>
            </w:tcBorders>
            <w:shd w:val="clear" w:color="auto" w:fill="E0E0E0"/>
          </w:tcPr>
          <w:p w:rsidR="00371688" w:rsidRPr="000C02D0" w:rsidRDefault="00371688" w:rsidP="00371688">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 of Total</w:t>
            </w:r>
          </w:p>
        </w:tc>
        <w:tc>
          <w:tcPr>
            <w:tcW w:w="1529" w:type="dxa"/>
            <w:tcBorders>
              <w:top w:val="single" w:sz="8" w:space="0" w:color="AEAEAE"/>
              <w:left w:val="nil"/>
              <w:bottom w:val="single" w:sz="8" w:space="0" w:color="152935"/>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59,8%</w:t>
            </w:r>
          </w:p>
        </w:tc>
        <w:tc>
          <w:tcPr>
            <w:tcW w:w="1126" w:type="dxa"/>
            <w:tcBorders>
              <w:top w:val="single" w:sz="8" w:space="0" w:color="AEAEAE"/>
              <w:left w:val="single" w:sz="8" w:space="0" w:color="E0E0E0"/>
              <w:bottom w:val="single" w:sz="8" w:space="0" w:color="152935"/>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40,2%</w:t>
            </w:r>
          </w:p>
        </w:tc>
        <w:tc>
          <w:tcPr>
            <w:tcW w:w="1126" w:type="dxa"/>
            <w:tcBorders>
              <w:top w:val="single" w:sz="8" w:space="0" w:color="AEAEAE"/>
              <w:left w:val="single" w:sz="8" w:space="0" w:color="E0E0E0"/>
              <w:bottom w:val="single" w:sz="8" w:space="0" w:color="152935"/>
              <w:right w:val="nil"/>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r>
    </w:tbl>
    <w:p w:rsidR="00371688" w:rsidRPr="000C02D0" w:rsidRDefault="00371688" w:rsidP="00371688">
      <w:pPr>
        <w:autoSpaceDE w:val="0"/>
        <w:autoSpaceDN w:val="0"/>
        <w:adjustRightInd w:val="0"/>
        <w:spacing w:after="0" w:line="240" w:lineRule="auto"/>
        <w:rPr>
          <w:rFonts w:ascii="Times New Roman" w:hAnsi="Times New Roman" w:cs="Times New Roman"/>
          <w:color w:val="000000"/>
          <w:sz w:val="24"/>
          <w:szCs w:val="24"/>
        </w:rPr>
      </w:pPr>
    </w:p>
    <w:tbl>
      <w:tblPr>
        <w:tblW w:w="78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68"/>
        <w:gridCol w:w="907"/>
        <w:gridCol w:w="907"/>
        <w:gridCol w:w="1299"/>
        <w:gridCol w:w="1299"/>
        <w:gridCol w:w="1300"/>
      </w:tblGrid>
      <w:tr w:rsidR="00371688" w:rsidRPr="000C02D0" w:rsidTr="00371688">
        <w:trPr>
          <w:cantSplit/>
          <w:trHeight w:val="217"/>
        </w:trPr>
        <w:tc>
          <w:tcPr>
            <w:tcW w:w="7880" w:type="dxa"/>
            <w:gridSpan w:val="6"/>
            <w:tcBorders>
              <w:top w:val="nil"/>
              <w:left w:val="nil"/>
              <w:bottom w:val="nil"/>
              <w:right w:val="nil"/>
            </w:tcBorders>
            <w:shd w:val="clear" w:color="auto" w:fill="FFFFFF"/>
            <w:vAlign w:val="center"/>
          </w:tcPr>
          <w:p w:rsidR="00371688" w:rsidRPr="000C02D0" w:rsidRDefault="00371688" w:rsidP="00371688">
            <w:pPr>
              <w:autoSpaceDE w:val="0"/>
              <w:autoSpaceDN w:val="0"/>
              <w:adjustRightInd w:val="0"/>
              <w:spacing w:after="0" w:line="240" w:lineRule="auto"/>
              <w:ind w:left="60" w:right="60"/>
              <w:jc w:val="center"/>
              <w:rPr>
                <w:rFonts w:ascii="Arial" w:hAnsi="Arial" w:cs="Arial"/>
                <w:color w:val="000000"/>
              </w:rPr>
            </w:pPr>
            <w:r w:rsidRPr="000C02D0">
              <w:rPr>
                <w:rFonts w:ascii="Arial" w:hAnsi="Arial" w:cs="Arial"/>
                <w:b/>
                <w:bCs/>
                <w:color w:val="000000"/>
              </w:rPr>
              <w:t>Chi-Square Tests</w:t>
            </w:r>
          </w:p>
        </w:tc>
      </w:tr>
      <w:tr w:rsidR="00371688" w:rsidRPr="000C02D0" w:rsidTr="00E35A41">
        <w:trPr>
          <w:cantSplit/>
          <w:trHeight w:val="534"/>
        </w:trPr>
        <w:tc>
          <w:tcPr>
            <w:tcW w:w="2168" w:type="dxa"/>
            <w:tcBorders>
              <w:top w:val="nil"/>
              <w:left w:val="nil"/>
              <w:bottom w:val="single" w:sz="8" w:space="0" w:color="152935"/>
              <w:right w:val="nil"/>
            </w:tcBorders>
            <w:shd w:val="clear" w:color="auto" w:fill="FFFFFF"/>
            <w:vAlign w:val="bottom"/>
          </w:tcPr>
          <w:p w:rsidR="00371688" w:rsidRPr="000C02D0" w:rsidRDefault="00371688" w:rsidP="00371688">
            <w:pPr>
              <w:autoSpaceDE w:val="0"/>
              <w:autoSpaceDN w:val="0"/>
              <w:adjustRightInd w:val="0"/>
              <w:spacing w:after="0" w:line="240" w:lineRule="auto"/>
              <w:rPr>
                <w:rFonts w:ascii="Times New Roman" w:hAnsi="Times New Roman" w:cs="Times New Roman"/>
                <w:color w:val="000000"/>
                <w:sz w:val="24"/>
                <w:szCs w:val="24"/>
              </w:rPr>
            </w:pPr>
          </w:p>
        </w:tc>
        <w:tc>
          <w:tcPr>
            <w:tcW w:w="907" w:type="dxa"/>
            <w:tcBorders>
              <w:top w:val="nil"/>
              <w:left w:val="nil"/>
              <w:bottom w:val="single" w:sz="8" w:space="0" w:color="152935"/>
              <w:right w:val="single" w:sz="8" w:space="0" w:color="E0E0E0"/>
            </w:tcBorders>
            <w:shd w:val="clear" w:color="auto" w:fill="FFFFFF"/>
            <w:vAlign w:val="bottom"/>
          </w:tcPr>
          <w:p w:rsidR="00371688" w:rsidRPr="000C02D0" w:rsidRDefault="00371688" w:rsidP="00371688">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Value</w:t>
            </w:r>
          </w:p>
        </w:tc>
        <w:tc>
          <w:tcPr>
            <w:tcW w:w="907" w:type="dxa"/>
            <w:tcBorders>
              <w:top w:val="nil"/>
              <w:left w:val="single" w:sz="8" w:space="0" w:color="E0E0E0"/>
              <w:bottom w:val="single" w:sz="8" w:space="0" w:color="152935"/>
              <w:right w:val="single" w:sz="8" w:space="0" w:color="E0E0E0"/>
            </w:tcBorders>
            <w:shd w:val="clear" w:color="auto" w:fill="FFFFFF"/>
            <w:vAlign w:val="bottom"/>
          </w:tcPr>
          <w:p w:rsidR="00371688" w:rsidRPr="000C02D0" w:rsidRDefault="00371688" w:rsidP="00371688">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df</w:t>
            </w:r>
          </w:p>
        </w:tc>
        <w:tc>
          <w:tcPr>
            <w:tcW w:w="1299" w:type="dxa"/>
            <w:tcBorders>
              <w:top w:val="nil"/>
              <w:left w:val="single" w:sz="8" w:space="0" w:color="E0E0E0"/>
              <w:bottom w:val="single" w:sz="8" w:space="0" w:color="152935"/>
              <w:right w:val="single" w:sz="8" w:space="0" w:color="E0E0E0"/>
            </w:tcBorders>
            <w:shd w:val="clear" w:color="auto" w:fill="FFFFFF"/>
            <w:vAlign w:val="bottom"/>
          </w:tcPr>
          <w:p w:rsidR="00371688" w:rsidRPr="000C02D0" w:rsidRDefault="00371688" w:rsidP="00371688">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Asymptotic Significance (2-sided)</w:t>
            </w:r>
          </w:p>
        </w:tc>
        <w:tc>
          <w:tcPr>
            <w:tcW w:w="1299" w:type="dxa"/>
            <w:tcBorders>
              <w:top w:val="nil"/>
              <w:left w:val="single" w:sz="8" w:space="0" w:color="E0E0E0"/>
              <w:bottom w:val="single" w:sz="8" w:space="0" w:color="152935"/>
              <w:right w:val="single" w:sz="8" w:space="0" w:color="E0E0E0"/>
            </w:tcBorders>
            <w:shd w:val="clear" w:color="auto" w:fill="FFFFFF"/>
            <w:vAlign w:val="bottom"/>
          </w:tcPr>
          <w:p w:rsidR="00371688" w:rsidRPr="000C02D0" w:rsidRDefault="00371688" w:rsidP="00371688">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Exact Sig. (2-sided)</w:t>
            </w:r>
          </w:p>
        </w:tc>
        <w:tc>
          <w:tcPr>
            <w:tcW w:w="1300" w:type="dxa"/>
            <w:tcBorders>
              <w:top w:val="nil"/>
              <w:left w:val="single" w:sz="8" w:space="0" w:color="E0E0E0"/>
              <w:bottom w:val="single" w:sz="8" w:space="0" w:color="152935"/>
              <w:right w:val="nil"/>
            </w:tcBorders>
            <w:shd w:val="clear" w:color="auto" w:fill="FFFFFF"/>
            <w:vAlign w:val="bottom"/>
          </w:tcPr>
          <w:p w:rsidR="00371688" w:rsidRPr="000C02D0" w:rsidRDefault="00371688" w:rsidP="00371688">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Exact Sig. (1-sided)</w:t>
            </w:r>
          </w:p>
        </w:tc>
      </w:tr>
      <w:tr w:rsidR="00371688" w:rsidRPr="000C02D0" w:rsidTr="00E35A41">
        <w:trPr>
          <w:cantSplit/>
          <w:trHeight w:val="227"/>
        </w:trPr>
        <w:tc>
          <w:tcPr>
            <w:tcW w:w="2168" w:type="dxa"/>
            <w:tcBorders>
              <w:top w:val="single" w:sz="8" w:space="0" w:color="152935"/>
              <w:left w:val="nil"/>
              <w:bottom w:val="single" w:sz="8" w:space="0" w:color="AEAEAE"/>
              <w:right w:val="nil"/>
            </w:tcBorders>
            <w:shd w:val="clear" w:color="auto" w:fill="E0E0E0"/>
          </w:tcPr>
          <w:p w:rsidR="00371688" w:rsidRPr="000C02D0" w:rsidRDefault="00371688" w:rsidP="00371688">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Pearson Chi-Square</w:t>
            </w:r>
          </w:p>
        </w:tc>
        <w:tc>
          <w:tcPr>
            <w:tcW w:w="907" w:type="dxa"/>
            <w:tcBorders>
              <w:top w:val="single" w:sz="8" w:space="0" w:color="152935"/>
              <w:left w:val="nil"/>
              <w:bottom w:val="single" w:sz="8" w:space="0" w:color="AEAEAE"/>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8,653</w:t>
            </w:r>
            <w:r w:rsidRPr="000C02D0">
              <w:rPr>
                <w:rFonts w:ascii="Arial" w:hAnsi="Arial" w:cs="Arial"/>
                <w:color w:val="000000"/>
                <w:sz w:val="18"/>
                <w:szCs w:val="18"/>
                <w:vertAlign w:val="superscript"/>
              </w:rPr>
              <w:t>a</w:t>
            </w:r>
          </w:p>
        </w:tc>
        <w:tc>
          <w:tcPr>
            <w:tcW w:w="907" w:type="dxa"/>
            <w:tcBorders>
              <w:top w:val="single" w:sz="8" w:space="0" w:color="152935"/>
              <w:left w:val="single" w:sz="8" w:space="0" w:color="E0E0E0"/>
              <w:bottom w:val="single" w:sz="8" w:space="0" w:color="AEAEAE"/>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w:t>
            </w:r>
          </w:p>
        </w:tc>
        <w:tc>
          <w:tcPr>
            <w:tcW w:w="1299" w:type="dxa"/>
            <w:tcBorders>
              <w:top w:val="single" w:sz="8" w:space="0" w:color="152935"/>
              <w:left w:val="single" w:sz="8" w:space="0" w:color="E0E0E0"/>
              <w:bottom w:val="single" w:sz="8" w:space="0" w:color="AEAEAE"/>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,003</w:t>
            </w:r>
          </w:p>
        </w:tc>
        <w:tc>
          <w:tcPr>
            <w:tcW w:w="1299" w:type="dxa"/>
            <w:tcBorders>
              <w:top w:val="single" w:sz="8" w:space="0" w:color="152935"/>
              <w:left w:val="single" w:sz="8" w:space="0" w:color="E0E0E0"/>
              <w:bottom w:val="single" w:sz="8" w:space="0" w:color="AEAEAE"/>
              <w:right w:val="single" w:sz="8" w:space="0" w:color="E0E0E0"/>
            </w:tcBorders>
            <w:shd w:val="clear" w:color="auto" w:fill="FFFFFF"/>
            <w:vAlign w:val="center"/>
          </w:tcPr>
          <w:p w:rsidR="00371688" w:rsidRPr="000C02D0" w:rsidRDefault="00371688" w:rsidP="00371688">
            <w:pPr>
              <w:autoSpaceDE w:val="0"/>
              <w:autoSpaceDN w:val="0"/>
              <w:adjustRightInd w:val="0"/>
              <w:spacing w:after="0" w:line="240" w:lineRule="auto"/>
              <w:rPr>
                <w:rFonts w:ascii="Times New Roman" w:hAnsi="Times New Roman" w:cs="Times New Roman"/>
                <w:color w:val="000000"/>
                <w:sz w:val="24"/>
                <w:szCs w:val="24"/>
              </w:rPr>
            </w:pPr>
          </w:p>
        </w:tc>
        <w:tc>
          <w:tcPr>
            <w:tcW w:w="1300" w:type="dxa"/>
            <w:tcBorders>
              <w:top w:val="single" w:sz="8" w:space="0" w:color="152935"/>
              <w:left w:val="single" w:sz="8" w:space="0" w:color="E0E0E0"/>
              <w:bottom w:val="single" w:sz="8" w:space="0" w:color="AEAEAE"/>
              <w:right w:val="nil"/>
            </w:tcBorders>
            <w:shd w:val="clear" w:color="auto" w:fill="FFFFFF"/>
            <w:vAlign w:val="center"/>
          </w:tcPr>
          <w:p w:rsidR="00371688" w:rsidRPr="000C02D0" w:rsidRDefault="00371688" w:rsidP="00371688">
            <w:pPr>
              <w:autoSpaceDE w:val="0"/>
              <w:autoSpaceDN w:val="0"/>
              <w:adjustRightInd w:val="0"/>
              <w:spacing w:after="0" w:line="240" w:lineRule="auto"/>
              <w:rPr>
                <w:rFonts w:ascii="Times New Roman" w:hAnsi="Times New Roman" w:cs="Times New Roman"/>
                <w:color w:val="000000"/>
                <w:sz w:val="24"/>
                <w:szCs w:val="24"/>
              </w:rPr>
            </w:pPr>
          </w:p>
        </w:tc>
      </w:tr>
      <w:tr w:rsidR="00371688" w:rsidRPr="000C02D0" w:rsidTr="00E35A41">
        <w:trPr>
          <w:cantSplit/>
          <w:trHeight w:val="237"/>
        </w:trPr>
        <w:tc>
          <w:tcPr>
            <w:tcW w:w="2168" w:type="dxa"/>
            <w:tcBorders>
              <w:top w:val="single" w:sz="8" w:space="0" w:color="AEAEAE"/>
              <w:left w:val="nil"/>
              <w:bottom w:val="single" w:sz="8" w:space="0" w:color="AEAEAE"/>
              <w:right w:val="nil"/>
            </w:tcBorders>
            <w:shd w:val="clear" w:color="auto" w:fill="E0E0E0"/>
          </w:tcPr>
          <w:p w:rsidR="00371688" w:rsidRPr="000C02D0" w:rsidRDefault="00371688" w:rsidP="00371688">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Continuity Correction</w:t>
            </w:r>
            <w:r w:rsidRPr="000C02D0">
              <w:rPr>
                <w:rFonts w:ascii="Arial" w:hAnsi="Arial" w:cs="Arial"/>
                <w:color w:val="000000"/>
                <w:sz w:val="18"/>
                <w:szCs w:val="18"/>
                <w:vertAlign w:val="superscript"/>
              </w:rPr>
              <w:t>b</w:t>
            </w:r>
          </w:p>
        </w:tc>
        <w:tc>
          <w:tcPr>
            <w:tcW w:w="907" w:type="dxa"/>
            <w:tcBorders>
              <w:top w:val="single" w:sz="8" w:space="0" w:color="AEAEAE"/>
              <w:left w:val="nil"/>
              <w:bottom w:val="single" w:sz="8" w:space="0" w:color="AEAEAE"/>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7,443</w:t>
            </w:r>
          </w:p>
        </w:tc>
        <w:tc>
          <w:tcPr>
            <w:tcW w:w="907" w:type="dxa"/>
            <w:tcBorders>
              <w:top w:val="single" w:sz="8" w:space="0" w:color="AEAEAE"/>
              <w:left w:val="single" w:sz="8" w:space="0" w:color="E0E0E0"/>
              <w:bottom w:val="single" w:sz="8" w:space="0" w:color="AEAEAE"/>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w:t>
            </w:r>
          </w:p>
        </w:tc>
        <w:tc>
          <w:tcPr>
            <w:tcW w:w="1299" w:type="dxa"/>
            <w:tcBorders>
              <w:top w:val="single" w:sz="8" w:space="0" w:color="AEAEAE"/>
              <w:left w:val="single" w:sz="8" w:space="0" w:color="E0E0E0"/>
              <w:bottom w:val="single" w:sz="8" w:space="0" w:color="AEAEAE"/>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,006</w:t>
            </w:r>
          </w:p>
        </w:tc>
        <w:tc>
          <w:tcPr>
            <w:tcW w:w="129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371688" w:rsidRPr="000C02D0" w:rsidRDefault="00371688" w:rsidP="00371688">
            <w:pPr>
              <w:autoSpaceDE w:val="0"/>
              <w:autoSpaceDN w:val="0"/>
              <w:adjustRightInd w:val="0"/>
              <w:spacing w:after="0" w:line="240" w:lineRule="auto"/>
              <w:rPr>
                <w:rFonts w:ascii="Times New Roman" w:hAnsi="Times New Roman" w:cs="Times New Roman"/>
                <w:color w:val="000000"/>
                <w:sz w:val="24"/>
                <w:szCs w:val="24"/>
              </w:rPr>
            </w:pPr>
          </w:p>
        </w:tc>
        <w:tc>
          <w:tcPr>
            <w:tcW w:w="1300" w:type="dxa"/>
            <w:tcBorders>
              <w:top w:val="single" w:sz="8" w:space="0" w:color="AEAEAE"/>
              <w:left w:val="single" w:sz="8" w:space="0" w:color="E0E0E0"/>
              <w:bottom w:val="single" w:sz="8" w:space="0" w:color="AEAEAE"/>
              <w:right w:val="nil"/>
            </w:tcBorders>
            <w:shd w:val="clear" w:color="auto" w:fill="FFFFFF"/>
            <w:vAlign w:val="center"/>
          </w:tcPr>
          <w:p w:rsidR="00371688" w:rsidRPr="000C02D0" w:rsidRDefault="00371688" w:rsidP="00371688">
            <w:pPr>
              <w:autoSpaceDE w:val="0"/>
              <w:autoSpaceDN w:val="0"/>
              <w:adjustRightInd w:val="0"/>
              <w:spacing w:after="0" w:line="240" w:lineRule="auto"/>
              <w:rPr>
                <w:rFonts w:ascii="Times New Roman" w:hAnsi="Times New Roman" w:cs="Times New Roman"/>
                <w:color w:val="000000"/>
                <w:sz w:val="24"/>
                <w:szCs w:val="24"/>
              </w:rPr>
            </w:pPr>
          </w:p>
        </w:tc>
      </w:tr>
      <w:tr w:rsidR="00371688" w:rsidRPr="000C02D0" w:rsidTr="00E35A41">
        <w:trPr>
          <w:cantSplit/>
          <w:trHeight w:val="237"/>
        </w:trPr>
        <w:tc>
          <w:tcPr>
            <w:tcW w:w="2168" w:type="dxa"/>
            <w:tcBorders>
              <w:top w:val="single" w:sz="8" w:space="0" w:color="AEAEAE"/>
              <w:left w:val="nil"/>
              <w:bottom w:val="single" w:sz="8" w:space="0" w:color="AEAEAE"/>
              <w:right w:val="nil"/>
            </w:tcBorders>
            <w:shd w:val="clear" w:color="auto" w:fill="E0E0E0"/>
          </w:tcPr>
          <w:p w:rsidR="00371688" w:rsidRPr="000C02D0" w:rsidRDefault="00371688" w:rsidP="00371688">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Likelihood Ratio</w:t>
            </w:r>
          </w:p>
        </w:tc>
        <w:tc>
          <w:tcPr>
            <w:tcW w:w="907" w:type="dxa"/>
            <w:tcBorders>
              <w:top w:val="single" w:sz="8" w:space="0" w:color="AEAEAE"/>
              <w:left w:val="nil"/>
              <w:bottom w:val="single" w:sz="8" w:space="0" w:color="AEAEAE"/>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8,895</w:t>
            </w:r>
          </w:p>
        </w:tc>
        <w:tc>
          <w:tcPr>
            <w:tcW w:w="907" w:type="dxa"/>
            <w:tcBorders>
              <w:top w:val="single" w:sz="8" w:space="0" w:color="AEAEAE"/>
              <w:left w:val="single" w:sz="8" w:space="0" w:color="E0E0E0"/>
              <w:bottom w:val="single" w:sz="8" w:space="0" w:color="AEAEAE"/>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w:t>
            </w:r>
          </w:p>
        </w:tc>
        <w:tc>
          <w:tcPr>
            <w:tcW w:w="1299" w:type="dxa"/>
            <w:tcBorders>
              <w:top w:val="single" w:sz="8" w:space="0" w:color="AEAEAE"/>
              <w:left w:val="single" w:sz="8" w:space="0" w:color="E0E0E0"/>
              <w:bottom w:val="single" w:sz="8" w:space="0" w:color="AEAEAE"/>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,003</w:t>
            </w:r>
          </w:p>
        </w:tc>
        <w:tc>
          <w:tcPr>
            <w:tcW w:w="129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371688" w:rsidRPr="000C02D0" w:rsidRDefault="00371688" w:rsidP="00371688">
            <w:pPr>
              <w:autoSpaceDE w:val="0"/>
              <w:autoSpaceDN w:val="0"/>
              <w:adjustRightInd w:val="0"/>
              <w:spacing w:after="0" w:line="240" w:lineRule="auto"/>
              <w:rPr>
                <w:rFonts w:ascii="Times New Roman" w:hAnsi="Times New Roman" w:cs="Times New Roman"/>
                <w:color w:val="000000"/>
                <w:sz w:val="24"/>
                <w:szCs w:val="24"/>
              </w:rPr>
            </w:pPr>
          </w:p>
        </w:tc>
        <w:tc>
          <w:tcPr>
            <w:tcW w:w="1300" w:type="dxa"/>
            <w:tcBorders>
              <w:top w:val="single" w:sz="8" w:space="0" w:color="AEAEAE"/>
              <w:left w:val="single" w:sz="8" w:space="0" w:color="E0E0E0"/>
              <w:bottom w:val="single" w:sz="8" w:space="0" w:color="AEAEAE"/>
              <w:right w:val="nil"/>
            </w:tcBorders>
            <w:shd w:val="clear" w:color="auto" w:fill="FFFFFF"/>
            <w:vAlign w:val="center"/>
          </w:tcPr>
          <w:p w:rsidR="00371688" w:rsidRPr="000C02D0" w:rsidRDefault="00371688" w:rsidP="00371688">
            <w:pPr>
              <w:autoSpaceDE w:val="0"/>
              <w:autoSpaceDN w:val="0"/>
              <w:adjustRightInd w:val="0"/>
              <w:spacing w:after="0" w:line="240" w:lineRule="auto"/>
              <w:rPr>
                <w:rFonts w:ascii="Times New Roman" w:hAnsi="Times New Roman" w:cs="Times New Roman"/>
                <w:color w:val="000000"/>
                <w:sz w:val="24"/>
                <w:szCs w:val="24"/>
              </w:rPr>
            </w:pPr>
          </w:p>
        </w:tc>
      </w:tr>
      <w:tr w:rsidR="00371688" w:rsidRPr="000C02D0" w:rsidTr="00E35A41">
        <w:trPr>
          <w:cantSplit/>
          <w:trHeight w:val="237"/>
        </w:trPr>
        <w:tc>
          <w:tcPr>
            <w:tcW w:w="2168" w:type="dxa"/>
            <w:tcBorders>
              <w:top w:val="single" w:sz="8" w:space="0" w:color="AEAEAE"/>
              <w:left w:val="nil"/>
              <w:bottom w:val="single" w:sz="8" w:space="0" w:color="AEAEAE"/>
              <w:right w:val="nil"/>
            </w:tcBorders>
            <w:shd w:val="clear" w:color="auto" w:fill="E0E0E0"/>
          </w:tcPr>
          <w:p w:rsidR="00371688" w:rsidRPr="000C02D0" w:rsidRDefault="00371688" w:rsidP="00371688">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Fisher's Exact Test</w:t>
            </w:r>
          </w:p>
        </w:tc>
        <w:tc>
          <w:tcPr>
            <w:tcW w:w="907" w:type="dxa"/>
            <w:tcBorders>
              <w:top w:val="single" w:sz="8" w:space="0" w:color="AEAEAE"/>
              <w:left w:val="nil"/>
              <w:bottom w:val="single" w:sz="8" w:space="0" w:color="AEAEAE"/>
              <w:right w:val="single" w:sz="8" w:space="0" w:color="E0E0E0"/>
            </w:tcBorders>
            <w:shd w:val="clear" w:color="auto" w:fill="FFFFFF"/>
            <w:vAlign w:val="center"/>
          </w:tcPr>
          <w:p w:rsidR="00371688" w:rsidRPr="000C02D0" w:rsidRDefault="00371688" w:rsidP="00371688">
            <w:pPr>
              <w:autoSpaceDE w:val="0"/>
              <w:autoSpaceDN w:val="0"/>
              <w:adjustRightInd w:val="0"/>
              <w:spacing w:after="0" w:line="240" w:lineRule="auto"/>
              <w:rPr>
                <w:rFonts w:ascii="Times New Roman" w:hAnsi="Times New Roman" w:cs="Times New Roman"/>
                <w:color w:val="000000"/>
                <w:sz w:val="24"/>
                <w:szCs w:val="24"/>
              </w:rPr>
            </w:pPr>
          </w:p>
        </w:tc>
        <w:tc>
          <w:tcPr>
            <w:tcW w:w="907"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371688" w:rsidRPr="000C02D0" w:rsidRDefault="00371688" w:rsidP="00371688">
            <w:pPr>
              <w:autoSpaceDE w:val="0"/>
              <w:autoSpaceDN w:val="0"/>
              <w:adjustRightInd w:val="0"/>
              <w:spacing w:after="0" w:line="240" w:lineRule="auto"/>
              <w:rPr>
                <w:rFonts w:ascii="Times New Roman" w:hAnsi="Times New Roman" w:cs="Times New Roman"/>
                <w:color w:val="000000"/>
                <w:sz w:val="24"/>
                <w:szCs w:val="24"/>
              </w:rPr>
            </w:pPr>
          </w:p>
        </w:tc>
        <w:tc>
          <w:tcPr>
            <w:tcW w:w="129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371688" w:rsidRPr="000C02D0" w:rsidRDefault="00371688" w:rsidP="00371688">
            <w:pPr>
              <w:autoSpaceDE w:val="0"/>
              <w:autoSpaceDN w:val="0"/>
              <w:adjustRightInd w:val="0"/>
              <w:spacing w:after="0" w:line="240" w:lineRule="auto"/>
              <w:rPr>
                <w:rFonts w:ascii="Times New Roman" w:hAnsi="Times New Roman" w:cs="Times New Roman"/>
                <w:color w:val="000000"/>
                <w:sz w:val="24"/>
                <w:szCs w:val="24"/>
              </w:rPr>
            </w:pPr>
          </w:p>
        </w:tc>
        <w:tc>
          <w:tcPr>
            <w:tcW w:w="1299" w:type="dxa"/>
            <w:tcBorders>
              <w:top w:val="single" w:sz="8" w:space="0" w:color="AEAEAE"/>
              <w:left w:val="single" w:sz="8" w:space="0" w:color="E0E0E0"/>
              <w:bottom w:val="single" w:sz="8" w:space="0" w:color="AEAEAE"/>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,005</w:t>
            </w:r>
          </w:p>
        </w:tc>
        <w:tc>
          <w:tcPr>
            <w:tcW w:w="1300" w:type="dxa"/>
            <w:tcBorders>
              <w:top w:val="single" w:sz="8" w:space="0" w:color="AEAEAE"/>
              <w:left w:val="single" w:sz="8" w:space="0" w:color="E0E0E0"/>
              <w:bottom w:val="single" w:sz="8" w:space="0" w:color="AEAEAE"/>
              <w:right w:val="nil"/>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,003</w:t>
            </w:r>
          </w:p>
        </w:tc>
      </w:tr>
      <w:tr w:rsidR="00371688" w:rsidRPr="000C02D0" w:rsidTr="00E35A41">
        <w:trPr>
          <w:cantSplit/>
          <w:trHeight w:val="227"/>
        </w:trPr>
        <w:tc>
          <w:tcPr>
            <w:tcW w:w="2168" w:type="dxa"/>
            <w:tcBorders>
              <w:top w:val="single" w:sz="8" w:space="0" w:color="AEAEAE"/>
              <w:left w:val="nil"/>
              <w:bottom w:val="single" w:sz="8" w:space="0" w:color="AEAEAE"/>
              <w:right w:val="nil"/>
            </w:tcBorders>
            <w:shd w:val="clear" w:color="auto" w:fill="E0E0E0"/>
          </w:tcPr>
          <w:p w:rsidR="00371688" w:rsidRPr="000C02D0" w:rsidRDefault="00371688" w:rsidP="00371688">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Linear-by-Linear Association</w:t>
            </w:r>
          </w:p>
        </w:tc>
        <w:tc>
          <w:tcPr>
            <w:tcW w:w="907" w:type="dxa"/>
            <w:tcBorders>
              <w:top w:val="single" w:sz="8" w:space="0" w:color="AEAEAE"/>
              <w:left w:val="nil"/>
              <w:bottom w:val="single" w:sz="8" w:space="0" w:color="AEAEAE"/>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8,559</w:t>
            </w:r>
          </w:p>
        </w:tc>
        <w:tc>
          <w:tcPr>
            <w:tcW w:w="907" w:type="dxa"/>
            <w:tcBorders>
              <w:top w:val="single" w:sz="8" w:space="0" w:color="AEAEAE"/>
              <w:left w:val="single" w:sz="8" w:space="0" w:color="E0E0E0"/>
              <w:bottom w:val="single" w:sz="8" w:space="0" w:color="AEAEAE"/>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w:t>
            </w:r>
          </w:p>
        </w:tc>
        <w:tc>
          <w:tcPr>
            <w:tcW w:w="1299" w:type="dxa"/>
            <w:tcBorders>
              <w:top w:val="single" w:sz="8" w:space="0" w:color="AEAEAE"/>
              <w:left w:val="single" w:sz="8" w:space="0" w:color="E0E0E0"/>
              <w:bottom w:val="single" w:sz="8" w:space="0" w:color="AEAEAE"/>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,003</w:t>
            </w:r>
          </w:p>
        </w:tc>
        <w:tc>
          <w:tcPr>
            <w:tcW w:w="129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371688" w:rsidRPr="000C02D0" w:rsidRDefault="00371688" w:rsidP="00371688">
            <w:pPr>
              <w:autoSpaceDE w:val="0"/>
              <w:autoSpaceDN w:val="0"/>
              <w:adjustRightInd w:val="0"/>
              <w:spacing w:after="0" w:line="240" w:lineRule="auto"/>
              <w:rPr>
                <w:rFonts w:ascii="Times New Roman" w:hAnsi="Times New Roman" w:cs="Times New Roman"/>
                <w:color w:val="000000"/>
                <w:sz w:val="24"/>
                <w:szCs w:val="24"/>
              </w:rPr>
            </w:pPr>
          </w:p>
        </w:tc>
        <w:tc>
          <w:tcPr>
            <w:tcW w:w="1300" w:type="dxa"/>
            <w:tcBorders>
              <w:top w:val="single" w:sz="8" w:space="0" w:color="AEAEAE"/>
              <w:left w:val="single" w:sz="8" w:space="0" w:color="E0E0E0"/>
              <w:bottom w:val="single" w:sz="8" w:space="0" w:color="AEAEAE"/>
              <w:right w:val="nil"/>
            </w:tcBorders>
            <w:shd w:val="clear" w:color="auto" w:fill="FFFFFF"/>
            <w:vAlign w:val="center"/>
          </w:tcPr>
          <w:p w:rsidR="00371688" w:rsidRPr="000C02D0" w:rsidRDefault="00371688" w:rsidP="00371688">
            <w:pPr>
              <w:autoSpaceDE w:val="0"/>
              <w:autoSpaceDN w:val="0"/>
              <w:adjustRightInd w:val="0"/>
              <w:spacing w:after="0" w:line="240" w:lineRule="auto"/>
              <w:rPr>
                <w:rFonts w:ascii="Times New Roman" w:hAnsi="Times New Roman" w:cs="Times New Roman"/>
                <w:color w:val="000000"/>
                <w:sz w:val="24"/>
                <w:szCs w:val="24"/>
              </w:rPr>
            </w:pPr>
          </w:p>
        </w:tc>
      </w:tr>
      <w:tr w:rsidR="00371688" w:rsidRPr="000C02D0" w:rsidTr="00E35A41">
        <w:trPr>
          <w:cantSplit/>
          <w:trHeight w:val="237"/>
        </w:trPr>
        <w:tc>
          <w:tcPr>
            <w:tcW w:w="2168" w:type="dxa"/>
            <w:tcBorders>
              <w:top w:val="single" w:sz="8" w:space="0" w:color="AEAEAE"/>
              <w:left w:val="nil"/>
              <w:bottom w:val="single" w:sz="8" w:space="0" w:color="152935"/>
              <w:right w:val="nil"/>
            </w:tcBorders>
            <w:shd w:val="clear" w:color="auto" w:fill="E0E0E0"/>
          </w:tcPr>
          <w:p w:rsidR="00371688" w:rsidRPr="000C02D0" w:rsidRDefault="00371688" w:rsidP="00371688">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N of Valid Cases</w:t>
            </w:r>
          </w:p>
        </w:tc>
        <w:tc>
          <w:tcPr>
            <w:tcW w:w="907" w:type="dxa"/>
            <w:tcBorders>
              <w:top w:val="single" w:sz="8" w:space="0" w:color="AEAEAE"/>
              <w:left w:val="nil"/>
              <w:bottom w:val="single" w:sz="8" w:space="0" w:color="152935"/>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92</w:t>
            </w:r>
          </w:p>
        </w:tc>
        <w:tc>
          <w:tcPr>
            <w:tcW w:w="907"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371688" w:rsidRPr="000C02D0" w:rsidRDefault="00371688" w:rsidP="00371688">
            <w:pPr>
              <w:autoSpaceDE w:val="0"/>
              <w:autoSpaceDN w:val="0"/>
              <w:adjustRightInd w:val="0"/>
              <w:spacing w:after="0" w:line="240" w:lineRule="auto"/>
              <w:rPr>
                <w:rFonts w:ascii="Times New Roman" w:hAnsi="Times New Roman" w:cs="Times New Roman"/>
                <w:color w:val="000000"/>
                <w:sz w:val="24"/>
                <w:szCs w:val="24"/>
              </w:rPr>
            </w:pPr>
          </w:p>
        </w:tc>
        <w:tc>
          <w:tcPr>
            <w:tcW w:w="1299"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371688" w:rsidRPr="000C02D0" w:rsidRDefault="00371688" w:rsidP="00371688">
            <w:pPr>
              <w:autoSpaceDE w:val="0"/>
              <w:autoSpaceDN w:val="0"/>
              <w:adjustRightInd w:val="0"/>
              <w:spacing w:after="0" w:line="240" w:lineRule="auto"/>
              <w:rPr>
                <w:rFonts w:ascii="Times New Roman" w:hAnsi="Times New Roman" w:cs="Times New Roman"/>
                <w:color w:val="000000"/>
                <w:sz w:val="24"/>
                <w:szCs w:val="24"/>
              </w:rPr>
            </w:pPr>
          </w:p>
        </w:tc>
        <w:tc>
          <w:tcPr>
            <w:tcW w:w="1299"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371688" w:rsidRPr="000C02D0" w:rsidRDefault="00371688" w:rsidP="00371688">
            <w:pPr>
              <w:autoSpaceDE w:val="0"/>
              <w:autoSpaceDN w:val="0"/>
              <w:adjustRightInd w:val="0"/>
              <w:spacing w:after="0" w:line="240" w:lineRule="auto"/>
              <w:rPr>
                <w:rFonts w:ascii="Times New Roman" w:hAnsi="Times New Roman" w:cs="Times New Roman"/>
                <w:color w:val="000000"/>
                <w:sz w:val="24"/>
                <w:szCs w:val="24"/>
              </w:rPr>
            </w:pPr>
          </w:p>
        </w:tc>
        <w:tc>
          <w:tcPr>
            <w:tcW w:w="1300" w:type="dxa"/>
            <w:tcBorders>
              <w:top w:val="single" w:sz="8" w:space="0" w:color="AEAEAE"/>
              <w:left w:val="single" w:sz="8" w:space="0" w:color="E0E0E0"/>
              <w:bottom w:val="single" w:sz="8" w:space="0" w:color="152935"/>
              <w:right w:val="nil"/>
            </w:tcBorders>
            <w:shd w:val="clear" w:color="auto" w:fill="FFFFFF"/>
            <w:vAlign w:val="center"/>
          </w:tcPr>
          <w:p w:rsidR="00371688" w:rsidRPr="000C02D0" w:rsidRDefault="00371688" w:rsidP="00371688">
            <w:pPr>
              <w:autoSpaceDE w:val="0"/>
              <w:autoSpaceDN w:val="0"/>
              <w:adjustRightInd w:val="0"/>
              <w:spacing w:after="0" w:line="240" w:lineRule="auto"/>
              <w:rPr>
                <w:rFonts w:ascii="Times New Roman" w:hAnsi="Times New Roman" w:cs="Times New Roman"/>
                <w:color w:val="000000"/>
                <w:sz w:val="24"/>
                <w:szCs w:val="24"/>
              </w:rPr>
            </w:pPr>
          </w:p>
        </w:tc>
      </w:tr>
      <w:tr w:rsidR="00371688" w:rsidRPr="000C02D0" w:rsidTr="00371688">
        <w:trPr>
          <w:cantSplit/>
          <w:trHeight w:val="178"/>
        </w:trPr>
        <w:tc>
          <w:tcPr>
            <w:tcW w:w="7880" w:type="dxa"/>
            <w:gridSpan w:val="6"/>
            <w:tcBorders>
              <w:top w:val="nil"/>
              <w:left w:val="nil"/>
              <w:bottom w:val="nil"/>
              <w:right w:val="nil"/>
            </w:tcBorders>
            <w:shd w:val="clear" w:color="auto" w:fill="FFFFFF"/>
          </w:tcPr>
          <w:p w:rsidR="00371688" w:rsidRPr="000C02D0" w:rsidRDefault="00371688" w:rsidP="00371688">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a. 0 cells (0,0%) have expected count less than 5. The minimum expected count is 16,89.</w:t>
            </w:r>
          </w:p>
        </w:tc>
      </w:tr>
      <w:tr w:rsidR="00371688" w:rsidRPr="000C02D0" w:rsidTr="00371688">
        <w:trPr>
          <w:cantSplit/>
          <w:trHeight w:val="178"/>
        </w:trPr>
        <w:tc>
          <w:tcPr>
            <w:tcW w:w="7880" w:type="dxa"/>
            <w:gridSpan w:val="6"/>
            <w:tcBorders>
              <w:top w:val="nil"/>
              <w:left w:val="nil"/>
              <w:bottom w:val="nil"/>
              <w:right w:val="nil"/>
            </w:tcBorders>
            <w:shd w:val="clear" w:color="auto" w:fill="FFFFFF"/>
          </w:tcPr>
          <w:p w:rsidR="00371688" w:rsidRPr="000C02D0" w:rsidRDefault="00371688" w:rsidP="00371688">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b. Computed only for a 2x2 table</w:t>
            </w:r>
          </w:p>
        </w:tc>
      </w:tr>
    </w:tbl>
    <w:p w:rsidR="00371688" w:rsidRPr="000C02D0" w:rsidRDefault="00371688" w:rsidP="00371688">
      <w:pPr>
        <w:autoSpaceDE w:val="0"/>
        <w:autoSpaceDN w:val="0"/>
        <w:adjustRightInd w:val="0"/>
        <w:spacing w:after="0" w:line="240" w:lineRule="auto"/>
        <w:rPr>
          <w:rFonts w:ascii="Times New Roman" w:hAnsi="Times New Roman" w:cs="Times New Roman"/>
          <w:color w:val="000000"/>
          <w:sz w:val="24"/>
          <w:szCs w:val="24"/>
        </w:rPr>
      </w:pPr>
    </w:p>
    <w:p w:rsidR="00371688" w:rsidRPr="000C02D0" w:rsidRDefault="00371688" w:rsidP="00371688">
      <w:pPr>
        <w:autoSpaceDE w:val="0"/>
        <w:autoSpaceDN w:val="0"/>
        <w:adjustRightInd w:val="0"/>
        <w:spacing w:after="0" w:line="240" w:lineRule="auto"/>
        <w:rPr>
          <w:rFonts w:ascii="Arial" w:hAnsi="Arial" w:cs="Arial"/>
          <w:b/>
          <w:bCs/>
          <w:color w:val="000000"/>
          <w:sz w:val="26"/>
          <w:szCs w:val="26"/>
        </w:rPr>
      </w:pPr>
    </w:p>
    <w:p w:rsidR="00E35A41" w:rsidRPr="000C02D0" w:rsidRDefault="00E35A41" w:rsidP="00371688">
      <w:pPr>
        <w:autoSpaceDE w:val="0"/>
        <w:autoSpaceDN w:val="0"/>
        <w:adjustRightInd w:val="0"/>
        <w:spacing w:after="0" w:line="240" w:lineRule="auto"/>
        <w:rPr>
          <w:rFonts w:ascii="Arial" w:hAnsi="Arial" w:cs="Arial"/>
          <w:b/>
          <w:bCs/>
          <w:color w:val="000000"/>
          <w:sz w:val="26"/>
          <w:szCs w:val="26"/>
          <w:lang w:val="en-US"/>
        </w:rPr>
      </w:pPr>
    </w:p>
    <w:p w:rsidR="00E35A41" w:rsidRPr="000C02D0" w:rsidRDefault="00E35A41" w:rsidP="00371688">
      <w:pPr>
        <w:autoSpaceDE w:val="0"/>
        <w:autoSpaceDN w:val="0"/>
        <w:adjustRightInd w:val="0"/>
        <w:spacing w:after="0" w:line="240" w:lineRule="auto"/>
        <w:rPr>
          <w:rFonts w:ascii="Arial" w:hAnsi="Arial" w:cs="Arial"/>
          <w:b/>
          <w:bCs/>
          <w:color w:val="000000"/>
          <w:sz w:val="26"/>
          <w:szCs w:val="26"/>
          <w:lang w:val="en-US"/>
        </w:rPr>
      </w:pPr>
    </w:p>
    <w:p w:rsidR="00371688" w:rsidRPr="000C02D0" w:rsidRDefault="00371688" w:rsidP="00371688">
      <w:pPr>
        <w:autoSpaceDE w:val="0"/>
        <w:autoSpaceDN w:val="0"/>
        <w:adjustRightInd w:val="0"/>
        <w:spacing w:after="0" w:line="240" w:lineRule="auto"/>
        <w:rPr>
          <w:rFonts w:ascii="Arial" w:hAnsi="Arial" w:cs="Arial"/>
          <w:b/>
          <w:bCs/>
          <w:color w:val="000000"/>
          <w:sz w:val="26"/>
          <w:szCs w:val="26"/>
        </w:rPr>
      </w:pPr>
      <w:r w:rsidRPr="000C02D0">
        <w:rPr>
          <w:rFonts w:ascii="Arial" w:hAnsi="Arial" w:cs="Arial"/>
          <w:b/>
          <w:bCs/>
          <w:color w:val="000000"/>
          <w:sz w:val="26"/>
          <w:szCs w:val="26"/>
        </w:rPr>
        <w:lastRenderedPageBreak/>
        <w:t>Sikap * Kecelakaan_kerja</w:t>
      </w:r>
    </w:p>
    <w:p w:rsidR="00371688" w:rsidRPr="000C02D0" w:rsidRDefault="00371688" w:rsidP="00371688">
      <w:pPr>
        <w:autoSpaceDE w:val="0"/>
        <w:autoSpaceDN w:val="0"/>
        <w:adjustRightInd w:val="0"/>
        <w:spacing w:after="0" w:line="240" w:lineRule="auto"/>
        <w:rPr>
          <w:rFonts w:ascii="Times New Roman" w:hAnsi="Times New Roman" w:cs="Times New Roman"/>
          <w:color w:val="000000"/>
          <w:sz w:val="24"/>
          <w:szCs w:val="24"/>
          <w:lang w:val="en-US"/>
        </w:rPr>
      </w:pPr>
    </w:p>
    <w:p w:rsidR="00371688" w:rsidRPr="000C02D0" w:rsidRDefault="00371688" w:rsidP="00371688">
      <w:pPr>
        <w:autoSpaceDE w:val="0"/>
        <w:autoSpaceDN w:val="0"/>
        <w:adjustRightInd w:val="0"/>
        <w:spacing w:after="0" w:line="240" w:lineRule="auto"/>
        <w:rPr>
          <w:rFonts w:ascii="Times New Roman" w:hAnsi="Times New Roman" w:cs="Times New Roman"/>
          <w:color w:val="000000"/>
          <w:sz w:val="24"/>
          <w:szCs w:val="24"/>
        </w:rPr>
      </w:pPr>
    </w:p>
    <w:tbl>
      <w:tblPr>
        <w:tblW w:w="73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9"/>
        <w:gridCol w:w="975"/>
        <w:gridCol w:w="1765"/>
        <w:gridCol w:w="1530"/>
        <w:gridCol w:w="1126"/>
        <w:gridCol w:w="1126"/>
      </w:tblGrid>
      <w:tr w:rsidR="00371688" w:rsidRPr="000C02D0" w:rsidTr="00371688">
        <w:trPr>
          <w:cantSplit/>
        </w:trPr>
        <w:tc>
          <w:tcPr>
            <w:tcW w:w="7357" w:type="dxa"/>
            <w:gridSpan w:val="6"/>
            <w:tcBorders>
              <w:top w:val="nil"/>
              <w:left w:val="nil"/>
              <w:bottom w:val="nil"/>
              <w:right w:val="nil"/>
            </w:tcBorders>
            <w:shd w:val="clear" w:color="auto" w:fill="FFFFFF"/>
            <w:vAlign w:val="center"/>
          </w:tcPr>
          <w:p w:rsidR="00371688" w:rsidRPr="000C02D0" w:rsidRDefault="00371688" w:rsidP="00371688">
            <w:pPr>
              <w:autoSpaceDE w:val="0"/>
              <w:autoSpaceDN w:val="0"/>
              <w:adjustRightInd w:val="0"/>
              <w:spacing w:after="0" w:line="240" w:lineRule="auto"/>
              <w:ind w:left="60" w:right="60"/>
              <w:jc w:val="center"/>
              <w:rPr>
                <w:rFonts w:ascii="Arial" w:hAnsi="Arial" w:cs="Arial"/>
                <w:color w:val="000000"/>
              </w:rPr>
            </w:pPr>
            <w:r w:rsidRPr="000C02D0">
              <w:rPr>
                <w:rFonts w:ascii="Arial" w:hAnsi="Arial" w:cs="Arial"/>
                <w:b/>
                <w:bCs/>
                <w:color w:val="000000"/>
              </w:rPr>
              <w:t>Crosstab</w:t>
            </w:r>
          </w:p>
        </w:tc>
      </w:tr>
      <w:tr w:rsidR="00371688" w:rsidRPr="000C02D0" w:rsidTr="00371688">
        <w:trPr>
          <w:cantSplit/>
        </w:trPr>
        <w:tc>
          <w:tcPr>
            <w:tcW w:w="3578" w:type="dxa"/>
            <w:gridSpan w:val="3"/>
            <w:vMerge w:val="restart"/>
            <w:tcBorders>
              <w:top w:val="nil"/>
              <w:left w:val="nil"/>
              <w:bottom w:val="nil"/>
              <w:right w:val="nil"/>
            </w:tcBorders>
            <w:shd w:val="clear" w:color="auto" w:fill="FFFFFF"/>
            <w:vAlign w:val="bottom"/>
          </w:tcPr>
          <w:p w:rsidR="00371688" w:rsidRPr="000C02D0" w:rsidRDefault="00371688" w:rsidP="00371688">
            <w:pPr>
              <w:autoSpaceDE w:val="0"/>
              <w:autoSpaceDN w:val="0"/>
              <w:adjustRightInd w:val="0"/>
              <w:spacing w:after="0" w:line="240" w:lineRule="auto"/>
              <w:rPr>
                <w:rFonts w:ascii="Times New Roman" w:hAnsi="Times New Roman" w:cs="Times New Roman"/>
                <w:color w:val="000000"/>
                <w:sz w:val="24"/>
                <w:szCs w:val="24"/>
              </w:rPr>
            </w:pPr>
          </w:p>
        </w:tc>
        <w:tc>
          <w:tcPr>
            <w:tcW w:w="2654" w:type="dxa"/>
            <w:gridSpan w:val="2"/>
            <w:tcBorders>
              <w:top w:val="nil"/>
              <w:left w:val="nil"/>
              <w:bottom w:val="nil"/>
              <w:right w:val="single" w:sz="8" w:space="0" w:color="E0E0E0"/>
            </w:tcBorders>
            <w:shd w:val="clear" w:color="auto" w:fill="FFFFFF"/>
            <w:vAlign w:val="bottom"/>
          </w:tcPr>
          <w:p w:rsidR="00371688" w:rsidRPr="000C02D0" w:rsidRDefault="00371688" w:rsidP="00371688">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Kecelakaan_kerja</w:t>
            </w:r>
          </w:p>
        </w:tc>
        <w:tc>
          <w:tcPr>
            <w:tcW w:w="1125" w:type="dxa"/>
            <w:vMerge w:val="restart"/>
            <w:tcBorders>
              <w:top w:val="nil"/>
              <w:left w:val="single" w:sz="8" w:space="0" w:color="E0E0E0"/>
              <w:bottom w:val="nil"/>
              <w:right w:val="nil"/>
            </w:tcBorders>
            <w:shd w:val="clear" w:color="auto" w:fill="FFFFFF"/>
            <w:vAlign w:val="bottom"/>
          </w:tcPr>
          <w:p w:rsidR="00371688" w:rsidRPr="000C02D0" w:rsidRDefault="00371688" w:rsidP="00371688">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Total</w:t>
            </w:r>
          </w:p>
        </w:tc>
      </w:tr>
      <w:tr w:rsidR="00371688" w:rsidRPr="000C02D0" w:rsidTr="00371688">
        <w:trPr>
          <w:cantSplit/>
        </w:trPr>
        <w:tc>
          <w:tcPr>
            <w:tcW w:w="3578" w:type="dxa"/>
            <w:gridSpan w:val="3"/>
            <w:vMerge/>
            <w:tcBorders>
              <w:top w:val="nil"/>
              <w:left w:val="nil"/>
              <w:bottom w:val="nil"/>
              <w:right w:val="nil"/>
            </w:tcBorders>
            <w:shd w:val="clear" w:color="auto" w:fill="FFFFFF"/>
            <w:vAlign w:val="bottom"/>
          </w:tcPr>
          <w:p w:rsidR="00371688" w:rsidRPr="000C02D0" w:rsidRDefault="00371688" w:rsidP="00371688">
            <w:pPr>
              <w:autoSpaceDE w:val="0"/>
              <w:autoSpaceDN w:val="0"/>
              <w:adjustRightInd w:val="0"/>
              <w:spacing w:after="0" w:line="240" w:lineRule="auto"/>
              <w:rPr>
                <w:rFonts w:ascii="Arial" w:hAnsi="Arial" w:cs="Arial"/>
                <w:color w:val="000000"/>
                <w:sz w:val="18"/>
                <w:szCs w:val="18"/>
              </w:rPr>
            </w:pPr>
          </w:p>
        </w:tc>
        <w:tc>
          <w:tcPr>
            <w:tcW w:w="1529" w:type="dxa"/>
            <w:tcBorders>
              <w:top w:val="nil"/>
              <w:left w:val="nil"/>
              <w:bottom w:val="single" w:sz="8" w:space="0" w:color="152935"/>
              <w:right w:val="single" w:sz="8" w:space="0" w:color="E0E0E0"/>
            </w:tcBorders>
            <w:shd w:val="clear" w:color="auto" w:fill="FFFFFF"/>
            <w:vAlign w:val="bottom"/>
          </w:tcPr>
          <w:p w:rsidR="00371688" w:rsidRPr="000C02D0" w:rsidRDefault="00371688" w:rsidP="00371688">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Tidak pernah</w:t>
            </w:r>
          </w:p>
        </w:tc>
        <w:tc>
          <w:tcPr>
            <w:tcW w:w="1125" w:type="dxa"/>
            <w:tcBorders>
              <w:top w:val="nil"/>
              <w:left w:val="single" w:sz="8" w:space="0" w:color="E0E0E0"/>
              <w:bottom w:val="single" w:sz="8" w:space="0" w:color="152935"/>
              <w:right w:val="single" w:sz="8" w:space="0" w:color="E0E0E0"/>
            </w:tcBorders>
            <w:shd w:val="clear" w:color="auto" w:fill="FFFFFF"/>
            <w:vAlign w:val="bottom"/>
          </w:tcPr>
          <w:p w:rsidR="00371688" w:rsidRPr="000C02D0" w:rsidRDefault="00371688" w:rsidP="00371688">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Pernah</w:t>
            </w:r>
          </w:p>
        </w:tc>
        <w:tc>
          <w:tcPr>
            <w:tcW w:w="1125" w:type="dxa"/>
            <w:vMerge/>
            <w:tcBorders>
              <w:top w:val="nil"/>
              <w:left w:val="single" w:sz="8" w:space="0" w:color="E0E0E0"/>
              <w:bottom w:val="nil"/>
              <w:right w:val="nil"/>
            </w:tcBorders>
            <w:shd w:val="clear" w:color="auto" w:fill="FFFFFF"/>
            <w:vAlign w:val="bottom"/>
          </w:tcPr>
          <w:p w:rsidR="00371688" w:rsidRPr="000C02D0" w:rsidRDefault="00371688" w:rsidP="00371688">
            <w:pPr>
              <w:autoSpaceDE w:val="0"/>
              <w:autoSpaceDN w:val="0"/>
              <w:adjustRightInd w:val="0"/>
              <w:spacing w:after="0" w:line="240" w:lineRule="auto"/>
              <w:rPr>
                <w:rFonts w:ascii="Arial" w:hAnsi="Arial" w:cs="Arial"/>
                <w:color w:val="000000"/>
                <w:sz w:val="18"/>
                <w:szCs w:val="18"/>
              </w:rPr>
            </w:pPr>
          </w:p>
        </w:tc>
      </w:tr>
      <w:tr w:rsidR="00371688" w:rsidRPr="000C02D0" w:rsidTr="00371688">
        <w:trPr>
          <w:cantSplit/>
        </w:trPr>
        <w:tc>
          <w:tcPr>
            <w:tcW w:w="840" w:type="dxa"/>
            <w:vMerge w:val="restart"/>
            <w:tcBorders>
              <w:top w:val="single" w:sz="8" w:space="0" w:color="152935"/>
              <w:left w:val="nil"/>
              <w:bottom w:val="nil"/>
              <w:right w:val="nil"/>
            </w:tcBorders>
            <w:shd w:val="clear" w:color="auto" w:fill="E0E0E0"/>
          </w:tcPr>
          <w:p w:rsidR="00371688" w:rsidRPr="000C02D0" w:rsidRDefault="00371688" w:rsidP="00371688">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Sikap</w:t>
            </w:r>
          </w:p>
        </w:tc>
        <w:tc>
          <w:tcPr>
            <w:tcW w:w="974" w:type="dxa"/>
            <w:vMerge w:val="restart"/>
            <w:tcBorders>
              <w:top w:val="single" w:sz="8" w:space="0" w:color="152935"/>
              <w:left w:val="nil"/>
              <w:bottom w:val="nil"/>
              <w:right w:val="nil"/>
            </w:tcBorders>
            <w:shd w:val="clear" w:color="auto" w:fill="E0E0E0"/>
          </w:tcPr>
          <w:p w:rsidR="00371688" w:rsidRPr="000C02D0" w:rsidRDefault="00371688" w:rsidP="00371688">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Positif</w:t>
            </w:r>
          </w:p>
        </w:tc>
        <w:tc>
          <w:tcPr>
            <w:tcW w:w="1764" w:type="dxa"/>
            <w:tcBorders>
              <w:top w:val="single" w:sz="8" w:space="0" w:color="152935"/>
              <w:left w:val="nil"/>
              <w:bottom w:val="single" w:sz="8" w:space="0" w:color="AEAEAE"/>
              <w:right w:val="nil"/>
            </w:tcBorders>
            <w:shd w:val="clear" w:color="auto" w:fill="E0E0E0"/>
          </w:tcPr>
          <w:p w:rsidR="00371688" w:rsidRPr="000C02D0" w:rsidRDefault="00371688" w:rsidP="00371688">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Count</w:t>
            </w:r>
          </w:p>
        </w:tc>
        <w:tc>
          <w:tcPr>
            <w:tcW w:w="1529" w:type="dxa"/>
            <w:tcBorders>
              <w:top w:val="single" w:sz="8" w:space="0" w:color="152935"/>
              <w:left w:val="nil"/>
              <w:bottom w:val="single" w:sz="8" w:space="0" w:color="AEAEAE"/>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29</w:t>
            </w:r>
          </w:p>
        </w:tc>
        <w:tc>
          <w:tcPr>
            <w:tcW w:w="1125" w:type="dxa"/>
            <w:tcBorders>
              <w:top w:val="single" w:sz="8" w:space="0" w:color="152935"/>
              <w:left w:val="single" w:sz="8" w:space="0" w:color="E0E0E0"/>
              <w:bottom w:val="single" w:sz="8" w:space="0" w:color="AEAEAE"/>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7</w:t>
            </w:r>
          </w:p>
        </w:tc>
        <w:tc>
          <w:tcPr>
            <w:tcW w:w="1125" w:type="dxa"/>
            <w:tcBorders>
              <w:top w:val="single" w:sz="8" w:space="0" w:color="152935"/>
              <w:left w:val="single" w:sz="8" w:space="0" w:color="E0E0E0"/>
              <w:bottom w:val="single" w:sz="8" w:space="0" w:color="AEAEAE"/>
              <w:right w:val="nil"/>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36</w:t>
            </w:r>
          </w:p>
        </w:tc>
      </w:tr>
      <w:tr w:rsidR="00371688" w:rsidRPr="000C02D0" w:rsidTr="00371688">
        <w:trPr>
          <w:cantSplit/>
        </w:trPr>
        <w:tc>
          <w:tcPr>
            <w:tcW w:w="840" w:type="dxa"/>
            <w:vMerge/>
            <w:tcBorders>
              <w:top w:val="single" w:sz="8" w:space="0" w:color="152935"/>
              <w:left w:val="nil"/>
              <w:bottom w:val="nil"/>
              <w:right w:val="nil"/>
            </w:tcBorders>
            <w:shd w:val="clear" w:color="auto" w:fill="E0E0E0"/>
          </w:tcPr>
          <w:p w:rsidR="00371688" w:rsidRPr="000C02D0" w:rsidRDefault="00371688" w:rsidP="00371688">
            <w:pPr>
              <w:autoSpaceDE w:val="0"/>
              <w:autoSpaceDN w:val="0"/>
              <w:adjustRightInd w:val="0"/>
              <w:spacing w:after="0" w:line="240" w:lineRule="auto"/>
              <w:rPr>
                <w:rFonts w:ascii="Arial" w:hAnsi="Arial" w:cs="Arial"/>
                <w:color w:val="000000"/>
                <w:sz w:val="18"/>
                <w:szCs w:val="18"/>
              </w:rPr>
            </w:pPr>
          </w:p>
        </w:tc>
        <w:tc>
          <w:tcPr>
            <w:tcW w:w="974" w:type="dxa"/>
            <w:vMerge/>
            <w:tcBorders>
              <w:top w:val="single" w:sz="8" w:space="0" w:color="152935"/>
              <w:left w:val="nil"/>
              <w:bottom w:val="nil"/>
              <w:right w:val="nil"/>
            </w:tcBorders>
            <w:shd w:val="clear" w:color="auto" w:fill="E0E0E0"/>
          </w:tcPr>
          <w:p w:rsidR="00371688" w:rsidRPr="000C02D0" w:rsidRDefault="00371688" w:rsidP="00371688">
            <w:pPr>
              <w:autoSpaceDE w:val="0"/>
              <w:autoSpaceDN w:val="0"/>
              <w:adjustRightInd w:val="0"/>
              <w:spacing w:after="0" w:line="240" w:lineRule="auto"/>
              <w:rPr>
                <w:rFonts w:ascii="Arial" w:hAnsi="Arial" w:cs="Arial"/>
                <w:color w:val="000000"/>
                <w:sz w:val="18"/>
                <w:szCs w:val="18"/>
              </w:rPr>
            </w:pPr>
          </w:p>
        </w:tc>
        <w:tc>
          <w:tcPr>
            <w:tcW w:w="1764" w:type="dxa"/>
            <w:tcBorders>
              <w:top w:val="single" w:sz="8" w:space="0" w:color="AEAEAE"/>
              <w:left w:val="nil"/>
              <w:bottom w:val="single" w:sz="8" w:space="0" w:color="AEAEAE"/>
              <w:right w:val="nil"/>
            </w:tcBorders>
            <w:shd w:val="clear" w:color="auto" w:fill="E0E0E0"/>
          </w:tcPr>
          <w:p w:rsidR="00371688" w:rsidRPr="000C02D0" w:rsidRDefault="00371688" w:rsidP="00371688">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Expected Count</w:t>
            </w:r>
          </w:p>
        </w:tc>
        <w:tc>
          <w:tcPr>
            <w:tcW w:w="1529" w:type="dxa"/>
            <w:tcBorders>
              <w:top w:val="single" w:sz="8" w:space="0" w:color="AEAEAE"/>
              <w:left w:val="nil"/>
              <w:bottom w:val="single" w:sz="8" w:space="0" w:color="AEAEAE"/>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21,5</w:t>
            </w:r>
          </w:p>
        </w:tc>
        <w:tc>
          <w:tcPr>
            <w:tcW w:w="1125" w:type="dxa"/>
            <w:tcBorders>
              <w:top w:val="single" w:sz="8" w:space="0" w:color="AEAEAE"/>
              <w:left w:val="single" w:sz="8" w:space="0" w:color="E0E0E0"/>
              <w:bottom w:val="single" w:sz="8" w:space="0" w:color="AEAEAE"/>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14,5</w:t>
            </w:r>
          </w:p>
        </w:tc>
        <w:tc>
          <w:tcPr>
            <w:tcW w:w="1125" w:type="dxa"/>
            <w:tcBorders>
              <w:top w:val="single" w:sz="8" w:space="0" w:color="AEAEAE"/>
              <w:left w:val="single" w:sz="8" w:space="0" w:color="E0E0E0"/>
              <w:bottom w:val="single" w:sz="8" w:space="0" w:color="AEAEAE"/>
              <w:right w:val="nil"/>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36,0</w:t>
            </w:r>
          </w:p>
        </w:tc>
      </w:tr>
      <w:tr w:rsidR="00371688" w:rsidRPr="000C02D0" w:rsidTr="00371688">
        <w:trPr>
          <w:cantSplit/>
        </w:trPr>
        <w:tc>
          <w:tcPr>
            <w:tcW w:w="840" w:type="dxa"/>
            <w:vMerge/>
            <w:tcBorders>
              <w:top w:val="single" w:sz="8" w:space="0" w:color="152935"/>
              <w:left w:val="nil"/>
              <w:bottom w:val="nil"/>
              <w:right w:val="nil"/>
            </w:tcBorders>
            <w:shd w:val="clear" w:color="auto" w:fill="E0E0E0"/>
          </w:tcPr>
          <w:p w:rsidR="00371688" w:rsidRPr="000C02D0" w:rsidRDefault="00371688" w:rsidP="00371688">
            <w:pPr>
              <w:autoSpaceDE w:val="0"/>
              <w:autoSpaceDN w:val="0"/>
              <w:adjustRightInd w:val="0"/>
              <w:spacing w:after="0" w:line="240" w:lineRule="auto"/>
              <w:rPr>
                <w:rFonts w:ascii="Arial" w:hAnsi="Arial" w:cs="Arial"/>
                <w:color w:val="000000"/>
                <w:sz w:val="18"/>
                <w:szCs w:val="18"/>
              </w:rPr>
            </w:pPr>
          </w:p>
        </w:tc>
        <w:tc>
          <w:tcPr>
            <w:tcW w:w="974" w:type="dxa"/>
            <w:vMerge/>
            <w:tcBorders>
              <w:top w:val="single" w:sz="8" w:space="0" w:color="152935"/>
              <w:left w:val="nil"/>
              <w:bottom w:val="nil"/>
              <w:right w:val="nil"/>
            </w:tcBorders>
            <w:shd w:val="clear" w:color="auto" w:fill="E0E0E0"/>
          </w:tcPr>
          <w:p w:rsidR="00371688" w:rsidRPr="000C02D0" w:rsidRDefault="00371688" w:rsidP="00371688">
            <w:pPr>
              <w:autoSpaceDE w:val="0"/>
              <w:autoSpaceDN w:val="0"/>
              <w:adjustRightInd w:val="0"/>
              <w:spacing w:after="0" w:line="240" w:lineRule="auto"/>
              <w:rPr>
                <w:rFonts w:ascii="Arial" w:hAnsi="Arial" w:cs="Arial"/>
                <w:color w:val="000000"/>
                <w:sz w:val="18"/>
                <w:szCs w:val="18"/>
              </w:rPr>
            </w:pPr>
          </w:p>
        </w:tc>
        <w:tc>
          <w:tcPr>
            <w:tcW w:w="1764" w:type="dxa"/>
            <w:tcBorders>
              <w:top w:val="single" w:sz="8" w:space="0" w:color="AEAEAE"/>
              <w:left w:val="nil"/>
              <w:bottom w:val="single" w:sz="8" w:space="0" w:color="AEAEAE"/>
              <w:right w:val="nil"/>
            </w:tcBorders>
            <w:shd w:val="clear" w:color="auto" w:fill="E0E0E0"/>
          </w:tcPr>
          <w:p w:rsidR="00371688" w:rsidRPr="000C02D0" w:rsidRDefault="00371688" w:rsidP="00371688">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 within Sikap</w:t>
            </w:r>
          </w:p>
        </w:tc>
        <w:tc>
          <w:tcPr>
            <w:tcW w:w="1529" w:type="dxa"/>
            <w:tcBorders>
              <w:top w:val="single" w:sz="8" w:space="0" w:color="AEAEAE"/>
              <w:left w:val="nil"/>
              <w:bottom w:val="single" w:sz="8" w:space="0" w:color="AEAEAE"/>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80,6%</w:t>
            </w:r>
          </w:p>
        </w:tc>
        <w:tc>
          <w:tcPr>
            <w:tcW w:w="1125" w:type="dxa"/>
            <w:tcBorders>
              <w:top w:val="single" w:sz="8" w:space="0" w:color="AEAEAE"/>
              <w:left w:val="single" w:sz="8" w:space="0" w:color="E0E0E0"/>
              <w:bottom w:val="single" w:sz="8" w:space="0" w:color="AEAEAE"/>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19,4%</w:t>
            </w:r>
          </w:p>
        </w:tc>
        <w:tc>
          <w:tcPr>
            <w:tcW w:w="1125" w:type="dxa"/>
            <w:tcBorders>
              <w:top w:val="single" w:sz="8" w:space="0" w:color="AEAEAE"/>
              <w:left w:val="single" w:sz="8" w:space="0" w:color="E0E0E0"/>
              <w:bottom w:val="single" w:sz="8" w:space="0" w:color="AEAEAE"/>
              <w:right w:val="nil"/>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r>
      <w:tr w:rsidR="00371688" w:rsidRPr="000C02D0" w:rsidTr="00371688">
        <w:trPr>
          <w:cantSplit/>
        </w:trPr>
        <w:tc>
          <w:tcPr>
            <w:tcW w:w="840" w:type="dxa"/>
            <w:vMerge/>
            <w:tcBorders>
              <w:top w:val="single" w:sz="8" w:space="0" w:color="152935"/>
              <w:left w:val="nil"/>
              <w:bottom w:val="nil"/>
              <w:right w:val="nil"/>
            </w:tcBorders>
            <w:shd w:val="clear" w:color="auto" w:fill="E0E0E0"/>
          </w:tcPr>
          <w:p w:rsidR="00371688" w:rsidRPr="000C02D0" w:rsidRDefault="00371688" w:rsidP="00371688">
            <w:pPr>
              <w:autoSpaceDE w:val="0"/>
              <w:autoSpaceDN w:val="0"/>
              <w:adjustRightInd w:val="0"/>
              <w:spacing w:after="0" w:line="240" w:lineRule="auto"/>
              <w:rPr>
                <w:rFonts w:ascii="Arial" w:hAnsi="Arial" w:cs="Arial"/>
                <w:color w:val="000000"/>
                <w:sz w:val="18"/>
                <w:szCs w:val="18"/>
              </w:rPr>
            </w:pPr>
          </w:p>
        </w:tc>
        <w:tc>
          <w:tcPr>
            <w:tcW w:w="974" w:type="dxa"/>
            <w:vMerge/>
            <w:tcBorders>
              <w:top w:val="single" w:sz="8" w:space="0" w:color="152935"/>
              <w:left w:val="nil"/>
              <w:bottom w:val="nil"/>
              <w:right w:val="nil"/>
            </w:tcBorders>
            <w:shd w:val="clear" w:color="auto" w:fill="E0E0E0"/>
          </w:tcPr>
          <w:p w:rsidR="00371688" w:rsidRPr="000C02D0" w:rsidRDefault="00371688" w:rsidP="00371688">
            <w:pPr>
              <w:autoSpaceDE w:val="0"/>
              <w:autoSpaceDN w:val="0"/>
              <w:adjustRightInd w:val="0"/>
              <w:spacing w:after="0" w:line="240" w:lineRule="auto"/>
              <w:rPr>
                <w:rFonts w:ascii="Arial" w:hAnsi="Arial" w:cs="Arial"/>
                <w:color w:val="000000"/>
                <w:sz w:val="18"/>
                <w:szCs w:val="18"/>
              </w:rPr>
            </w:pPr>
          </w:p>
        </w:tc>
        <w:tc>
          <w:tcPr>
            <w:tcW w:w="1764" w:type="dxa"/>
            <w:tcBorders>
              <w:top w:val="single" w:sz="8" w:space="0" w:color="AEAEAE"/>
              <w:left w:val="nil"/>
              <w:bottom w:val="nil"/>
              <w:right w:val="nil"/>
            </w:tcBorders>
            <w:shd w:val="clear" w:color="auto" w:fill="E0E0E0"/>
          </w:tcPr>
          <w:p w:rsidR="00371688" w:rsidRPr="000C02D0" w:rsidRDefault="00371688" w:rsidP="00371688">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 of Total</w:t>
            </w:r>
          </w:p>
        </w:tc>
        <w:tc>
          <w:tcPr>
            <w:tcW w:w="1529" w:type="dxa"/>
            <w:tcBorders>
              <w:top w:val="single" w:sz="8" w:space="0" w:color="AEAEAE"/>
              <w:left w:val="nil"/>
              <w:bottom w:val="nil"/>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31,5%</w:t>
            </w:r>
          </w:p>
        </w:tc>
        <w:tc>
          <w:tcPr>
            <w:tcW w:w="1125" w:type="dxa"/>
            <w:tcBorders>
              <w:top w:val="single" w:sz="8" w:space="0" w:color="AEAEAE"/>
              <w:left w:val="single" w:sz="8" w:space="0" w:color="E0E0E0"/>
              <w:bottom w:val="nil"/>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7,6%</w:t>
            </w:r>
          </w:p>
        </w:tc>
        <w:tc>
          <w:tcPr>
            <w:tcW w:w="1125" w:type="dxa"/>
            <w:tcBorders>
              <w:top w:val="single" w:sz="8" w:space="0" w:color="AEAEAE"/>
              <w:left w:val="single" w:sz="8" w:space="0" w:color="E0E0E0"/>
              <w:bottom w:val="nil"/>
              <w:right w:val="nil"/>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39,1%</w:t>
            </w:r>
          </w:p>
        </w:tc>
      </w:tr>
      <w:tr w:rsidR="00371688" w:rsidRPr="000C02D0" w:rsidTr="00371688">
        <w:trPr>
          <w:cantSplit/>
        </w:trPr>
        <w:tc>
          <w:tcPr>
            <w:tcW w:w="840" w:type="dxa"/>
            <w:vMerge/>
            <w:tcBorders>
              <w:top w:val="single" w:sz="8" w:space="0" w:color="152935"/>
              <w:left w:val="nil"/>
              <w:bottom w:val="nil"/>
              <w:right w:val="nil"/>
            </w:tcBorders>
            <w:shd w:val="clear" w:color="auto" w:fill="E0E0E0"/>
          </w:tcPr>
          <w:p w:rsidR="00371688" w:rsidRPr="000C02D0" w:rsidRDefault="00371688" w:rsidP="00371688">
            <w:pPr>
              <w:autoSpaceDE w:val="0"/>
              <w:autoSpaceDN w:val="0"/>
              <w:adjustRightInd w:val="0"/>
              <w:spacing w:after="0" w:line="240" w:lineRule="auto"/>
              <w:rPr>
                <w:rFonts w:ascii="Arial" w:hAnsi="Arial" w:cs="Arial"/>
                <w:color w:val="000000"/>
                <w:sz w:val="18"/>
                <w:szCs w:val="18"/>
              </w:rPr>
            </w:pPr>
          </w:p>
        </w:tc>
        <w:tc>
          <w:tcPr>
            <w:tcW w:w="974" w:type="dxa"/>
            <w:vMerge w:val="restart"/>
            <w:tcBorders>
              <w:top w:val="single" w:sz="8" w:space="0" w:color="AEAEAE"/>
              <w:left w:val="nil"/>
              <w:bottom w:val="nil"/>
              <w:right w:val="nil"/>
            </w:tcBorders>
            <w:shd w:val="clear" w:color="auto" w:fill="E0E0E0"/>
          </w:tcPr>
          <w:p w:rsidR="00371688" w:rsidRPr="000C02D0" w:rsidRDefault="00371688" w:rsidP="00371688">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Negatif</w:t>
            </w:r>
          </w:p>
        </w:tc>
        <w:tc>
          <w:tcPr>
            <w:tcW w:w="1764" w:type="dxa"/>
            <w:tcBorders>
              <w:top w:val="single" w:sz="8" w:space="0" w:color="AEAEAE"/>
              <w:left w:val="nil"/>
              <w:bottom w:val="single" w:sz="8" w:space="0" w:color="AEAEAE"/>
              <w:right w:val="nil"/>
            </w:tcBorders>
            <w:shd w:val="clear" w:color="auto" w:fill="E0E0E0"/>
          </w:tcPr>
          <w:p w:rsidR="00371688" w:rsidRPr="000C02D0" w:rsidRDefault="00371688" w:rsidP="00371688">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Count</w:t>
            </w:r>
          </w:p>
        </w:tc>
        <w:tc>
          <w:tcPr>
            <w:tcW w:w="1529" w:type="dxa"/>
            <w:tcBorders>
              <w:top w:val="single" w:sz="8" w:space="0" w:color="AEAEAE"/>
              <w:left w:val="nil"/>
              <w:bottom w:val="single" w:sz="8" w:space="0" w:color="AEAEAE"/>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26</w:t>
            </w:r>
          </w:p>
        </w:tc>
        <w:tc>
          <w:tcPr>
            <w:tcW w:w="1125" w:type="dxa"/>
            <w:tcBorders>
              <w:top w:val="single" w:sz="8" w:space="0" w:color="AEAEAE"/>
              <w:left w:val="single" w:sz="8" w:space="0" w:color="E0E0E0"/>
              <w:bottom w:val="single" w:sz="8" w:space="0" w:color="AEAEAE"/>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30</w:t>
            </w:r>
          </w:p>
        </w:tc>
        <w:tc>
          <w:tcPr>
            <w:tcW w:w="1125" w:type="dxa"/>
            <w:tcBorders>
              <w:top w:val="single" w:sz="8" w:space="0" w:color="AEAEAE"/>
              <w:left w:val="single" w:sz="8" w:space="0" w:color="E0E0E0"/>
              <w:bottom w:val="single" w:sz="8" w:space="0" w:color="AEAEAE"/>
              <w:right w:val="nil"/>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56</w:t>
            </w:r>
          </w:p>
        </w:tc>
      </w:tr>
      <w:tr w:rsidR="00371688" w:rsidRPr="000C02D0" w:rsidTr="00371688">
        <w:trPr>
          <w:cantSplit/>
        </w:trPr>
        <w:tc>
          <w:tcPr>
            <w:tcW w:w="840" w:type="dxa"/>
            <w:vMerge/>
            <w:tcBorders>
              <w:top w:val="single" w:sz="8" w:space="0" w:color="152935"/>
              <w:left w:val="nil"/>
              <w:bottom w:val="nil"/>
              <w:right w:val="nil"/>
            </w:tcBorders>
            <w:shd w:val="clear" w:color="auto" w:fill="E0E0E0"/>
          </w:tcPr>
          <w:p w:rsidR="00371688" w:rsidRPr="000C02D0" w:rsidRDefault="00371688" w:rsidP="00371688">
            <w:pPr>
              <w:autoSpaceDE w:val="0"/>
              <w:autoSpaceDN w:val="0"/>
              <w:adjustRightInd w:val="0"/>
              <w:spacing w:after="0" w:line="240" w:lineRule="auto"/>
              <w:rPr>
                <w:rFonts w:ascii="Arial" w:hAnsi="Arial" w:cs="Arial"/>
                <w:color w:val="000000"/>
                <w:sz w:val="18"/>
                <w:szCs w:val="18"/>
              </w:rPr>
            </w:pPr>
          </w:p>
        </w:tc>
        <w:tc>
          <w:tcPr>
            <w:tcW w:w="974" w:type="dxa"/>
            <w:vMerge/>
            <w:tcBorders>
              <w:top w:val="single" w:sz="8" w:space="0" w:color="AEAEAE"/>
              <w:left w:val="nil"/>
              <w:bottom w:val="nil"/>
              <w:right w:val="nil"/>
            </w:tcBorders>
            <w:shd w:val="clear" w:color="auto" w:fill="E0E0E0"/>
          </w:tcPr>
          <w:p w:rsidR="00371688" w:rsidRPr="000C02D0" w:rsidRDefault="00371688" w:rsidP="00371688">
            <w:pPr>
              <w:autoSpaceDE w:val="0"/>
              <w:autoSpaceDN w:val="0"/>
              <w:adjustRightInd w:val="0"/>
              <w:spacing w:after="0" w:line="240" w:lineRule="auto"/>
              <w:rPr>
                <w:rFonts w:ascii="Arial" w:hAnsi="Arial" w:cs="Arial"/>
                <w:color w:val="000000"/>
                <w:sz w:val="18"/>
                <w:szCs w:val="18"/>
              </w:rPr>
            </w:pPr>
          </w:p>
        </w:tc>
        <w:tc>
          <w:tcPr>
            <w:tcW w:w="1764" w:type="dxa"/>
            <w:tcBorders>
              <w:top w:val="single" w:sz="8" w:space="0" w:color="AEAEAE"/>
              <w:left w:val="nil"/>
              <w:bottom w:val="single" w:sz="8" w:space="0" w:color="AEAEAE"/>
              <w:right w:val="nil"/>
            </w:tcBorders>
            <w:shd w:val="clear" w:color="auto" w:fill="E0E0E0"/>
          </w:tcPr>
          <w:p w:rsidR="00371688" w:rsidRPr="000C02D0" w:rsidRDefault="00371688" w:rsidP="00371688">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Expected Count</w:t>
            </w:r>
          </w:p>
        </w:tc>
        <w:tc>
          <w:tcPr>
            <w:tcW w:w="1529" w:type="dxa"/>
            <w:tcBorders>
              <w:top w:val="single" w:sz="8" w:space="0" w:color="AEAEAE"/>
              <w:left w:val="nil"/>
              <w:bottom w:val="single" w:sz="8" w:space="0" w:color="AEAEAE"/>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33,5</w:t>
            </w:r>
          </w:p>
        </w:tc>
        <w:tc>
          <w:tcPr>
            <w:tcW w:w="1125" w:type="dxa"/>
            <w:tcBorders>
              <w:top w:val="single" w:sz="8" w:space="0" w:color="AEAEAE"/>
              <w:left w:val="single" w:sz="8" w:space="0" w:color="E0E0E0"/>
              <w:bottom w:val="single" w:sz="8" w:space="0" w:color="AEAEAE"/>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22,5</w:t>
            </w:r>
          </w:p>
        </w:tc>
        <w:tc>
          <w:tcPr>
            <w:tcW w:w="1125" w:type="dxa"/>
            <w:tcBorders>
              <w:top w:val="single" w:sz="8" w:space="0" w:color="AEAEAE"/>
              <w:left w:val="single" w:sz="8" w:space="0" w:color="E0E0E0"/>
              <w:bottom w:val="single" w:sz="8" w:space="0" w:color="AEAEAE"/>
              <w:right w:val="nil"/>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56,0</w:t>
            </w:r>
          </w:p>
        </w:tc>
      </w:tr>
      <w:tr w:rsidR="00371688" w:rsidRPr="000C02D0" w:rsidTr="00371688">
        <w:trPr>
          <w:cantSplit/>
        </w:trPr>
        <w:tc>
          <w:tcPr>
            <w:tcW w:w="840" w:type="dxa"/>
            <w:vMerge/>
            <w:tcBorders>
              <w:top w:val="single" w:sz="8" w:space="0" w:color="152935"/>
              <w:left w:val="nil"/>
              <w:bottom w:val="nil"/>
              <w:right w:val="nil"/>
            </w:tcBorders>
            <w:shd w:val="clear" w:color="auto" w:fill="E0E0E0"/>
          </w:tcPr>
          <w:p w:rsidR="00371688" w:rsidRPr="000C02D0" w:rsidRDefault="00371688" w:rsidP="00371688">
            <w:pPr>
              <w:autoSpaceDE w:val="0"/>
              <w:autoSpaceDN w:val="0"/>
              <w:adjustRightInd w:val="0"/>
              <w:spacing w:after="0" w:line="240" w:lineRule="auto"/>
              <w:rPr>
                <w:rFonts w:ascii="Arial" w:hAnsi="Arial" w:cs="Arial"/>
                <w:color w:val="000000"/>
                <w:sz w:val="18"/>
                <w:szCs w:val="18"/>
              </w:rPr>
            </w:pPr>
          </w:p>
        </w:tc>
        <w:tc>
          <w:tcPr>
            <w:tcW w:w="974" w:type="dxa"/>
            <w:vMerge/>
            <w:tcBorders>
              <w:top w:val="single" w:sz="8" w:space="0" w:color="AEAEAE"/>
              <w:left w:val="nil"/>
              <w:bottom w:val="nil"/>
              <w:right w:val="nil"/>
            </w:tcBorders>
            <w:shd w:val="clear" w:color="auto" w:fill="E0E0E0"/>
          </w:tcPr>
          <w:p w:rsidR="00371688" w:rsidRPr="000C02D0" w:rsidRDefault="00371688" w:rsidP="00371688">
            <w:pPr>
              <w:autoSpaceDE w:val="0"/>
              <w:autoSpaceDN w:val="0"/>
              <w:adjustRightInd w:val="0"/>
              <w:spacing w:after="0" w:line="240" w:lineRule="auto"/>
              <w:rPr>
                <w:rFonts w:ascii="Arial" w:hAnsi="Arial" w:cs="Arial"/>
                <w:color w:val="000000"/>
                <w:sz w:val="18"/>
                <w:szCs w:val="18"/>
              </w:rPr>
            </w:pPr>
          </w:p>
        </w:tc>
        <w:tc>
          <w:tcPr>
            <w:tcW w:w="1764" w:type="dxa"/>
            <w:tcBorders>
              <w:top w:val="single" w:sz="8" w:space="0" w:color="AEAEAE"/>
              <w:left w:val="nil"/>
              <w:bottom w:val="single" w:sz="8" w:space="0" w:color="AEAEAE"/>
              <w:right w:val="nil"/>
            </w:tcBorders>
            <w:shd w:val="clear" w:color="auto" w:fill="E0E0E0"/>
          </w:tcPr>
          <w:p w:rsidR="00371688" w:rsidRPr="000C02D0" w:rsidRDefault="00371688" w:rsidP="00371688">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 within Sikap</w:t>
            </w:r>
          </w:p>
        </w:tc>
        <w:tc>
          <w:tcPr>
            <w:tcW w:w="1529" w:type="dxa"/>
            <w:tcBorders>
              <w:top w:val="single" w:sz="8" w:space="0" w:color="AEAEAE"/>
              <w:left w:val="nil"/>
              <w:bottom w:val="single" w:sz="8" w:space="0" w:color="AEAEAE"/>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46,4%</w:t>
            </w:r>
          </w:p>
        </w:tc>
        <w:tc>
          <w:tcPr>
            <w:tcW w:w="1125" w:type="dxa"/>
            <w:tcBorders>
              <w:top w:val="single" w:sz="8" w:space="0" w:color="AEAEAE"/>
              <w:left w:val="single" w:sz="8" w:space="0" w:color="E0E0E0"/>
              <w:bottom w:val="single" w:sz="8" w:space="0" w:color="AEAEAE"/>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53,6%</w:t>
            </w:r>
          </w:p>
        </w:tc>
        <w:tc>
          <w:tcPr>
            <w:tcW w:w="1125" w:type="dxa"/>
            <w:tcBorders>
              <w:top w:val="single" w:sz="8" w:space="0" w:color="AEAEAE"/>
              <w:left w:val="single" w:sz="8" w:space="0" w:color="E0E0E0"/>
              <w:bottom w:val="single" w:sz="8" w:space="0" w:color="AEAEAE"/>
              <w:right w:val="nil"/>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r>
      <w:tr w:rsidR="00371688" w:rsidRPr="000C02D0" w:rsidTr="00371688">
        <w:trPr>
          <w:cantSplit/>
        </w:trPr>
        <w:tc>
          <w:tcPr>
            <w:tcW w:w="840" w:type="dxa"/>
            <w:vMerge/>
            <w:tcBorders>
              <w:top w:val="single" w:sz="8" w:space="0" w:color="152935"/>
              <w:left w:val="nil"/>
              <w:bottom w:val="nil"/>
              <w:right w:val="nil"/>
            </w:tcBorders>
            <w:shd w:val="clear" w:color="auto" w:fill="E0E0E0"/>
          </w:tcPr>
          <w:p w:rsidR="00371688" w:rsidRPr="000C02D0" w:rsidRDefault="00371688" w:rsidP="00371688">
            <w:pPr>
              <w:autoSpaceDE w:val="0"/>
              <w:autoSpaceDN w:val="0"/>
              <w:adjustRightInd w:val="0"/>
              <w:spacing w:after="0" w:line="240" w:lineRule="auto"/>
              <w:rPr>
                <w:rFonts w:ascii="Arial" w:hAnsi="Arial" w:cs="Arial"/>
                <w:color w:val="000000"/>
                <w:sz w:val="18"/>
                <w:szCs w:val="18"/>
              </w:rPr>
            </w:pPr>
          </w:p>
        </w:tc>
        <w:tc>
          <w:tcPr>
            <w:tcW w:w="974" w:type="dxa"/>
            <w:vMerge/>
            <w:tcBorders>
              <w:top w:val="single" w:sz="8" w:space="0" w:color="AEAEAE"/>
              <w:left w:val="nil"/>
              <w:bottom w:val="nil"/>
              <w:right w:val="nil"/>
            </w:tcBorders>
            <w:shd w:val="clear" w:color="auto" w:fill="E0E0E0"/>
          </w:tcPr>
          <w:p w:rsidR="00371688" w:rsidRPr="000C02D0" w:rsidRDefault="00371688" w:rsidP="00371688">
            <w:pPr>
              <w:autoSpaceDE w:val="0"/>
              <w:autoSpaceDN w:val="0"/>
              <w:adjustRightInd w:val="0"/>
              <w:spacing w:after="0" w:line="240" w:lineRule="auto"/>
              <w:rPr>
                <w:rFonts w:ascii="Arial" w:hAnsi="Arial" w:cs="Arial"/>
                <w:color w:val="000000"/>
                <w:sz w:val="18"/>
                <w:szCs w:val="18"/>
              </w:rPr>
            </w:pPr>
          </w:p>
        </w:tc>
        <w:tc>
          <w:tcPr>
            <w:tcW w:w="1764" w:type="dxa"/>
            <w:tcBorders>
              <w:top w:val="single" w:sz="8" w:space="0" w:color="AEAEAE"/>
              <w:left w:val="nil"/>
              <w:bottom w:val="nil"/>
              <w:right w:val="nil"/>
            </w:tcBorders>
            <w:shd w:val="clear" w:color="auto" w:fill="E0E0E0"/>
          </w:tcPr>
          <w:p w:rsidR="00371688" w:rsidRPr="000C02D0" w:rsidRDefault="00371688" w:rsidP="00371688">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 of Total</w:t>
            </w:r>
          </w:p>
        </w:tc>
        <w:tc>
          <w:tcPr>
            <w:tcW w:w="1529" w:type="dxa"/>
            <w:tcBorders>
              <w:top w:val="single" w:sz="8" w:space="0" w:color="AEAEAE"/>
              <w:left w:val="nil"/>
              <w:bottom w:val="nil"/>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28,3%</w:t>
            </w:r>
          </w:p>
        </w:tc>
        <w:tc>
          <w:tcPr>
            <w:tcW w:w="1125" w:type="dxa"/>
            <w:tcBorders>
              <w:top w:val="single" w:sz="8" w:space="0" w:color="AEAEAE"/>
              <w:left w:val="single" w:sz="8" w:space="0" w:color="E0E0E0"/>
              <w:bottom w:val="nil"/>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32,6%</w:t>
            </w:r>
          </w:p>
        </w:tc>
        <w:tc>
          <w:tcPr>
            <w:tcW w:w="1125" w:type="dxa"/>
            <w:tcBorders>
              <w:top w:val="single" w:sz="8" w:space="0" w:color="AEAEAE"/>
              <w:left w:val="single" w:sz="8" w:space="0" w:color="E0E0E0"/>
              <w:bottom w:val="nil"/>
              <w:right w:val="nil"/>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60,9%</w:t>
            </w:r>
          </w:p>
        </w:tc>
      </w:tr>
      <w:tr w:rsidR="00371688" w:rsidRPr="000C02D0" w:rsidTr="00371688">
        <w:trPr>
          <w:cantSplit/>
        </w:trPr>
        <w:tc>
          <w:tcPr>
            <w:tcW w:w="1814" w:type="dxa"/>
            <w:gridSpan w:val="2"/>
            <w:vMerge w:val="restart"/>
            <w:tcBorders>
              <w:top w:val="single" w:sz="8" w:space="0" w:color="AEAEAE"/>
              <w:left w:val="nil"/>
              <w:bottom w:val="single" w:sz="8" w:space="0" w:color="152935"/>
              <w:right w:val="nil"/>
            </w:tcBorders>
            <w:shd w:val="clear" w:color="auto" w:fill="E0E0E0"/>
          </w:tcPr>
          <w:p w:rsidR="00371688" w:rsidRPr="000C02D0" w:rsidRDefault="00371688" w:rsidP="00371688">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Total</w:t>
            </w:r>
          </w:p>
        </w:tc>
        <w:tc>
          <w:tcPr>
            <w:tcW w:w="1764" w:type="dxa"/>
            <w:tcBorders>
              <w:top w:val="single" w:sz="8" w:space="0" w:color="AEAEAE"/>
              <w:left w:val="nil"/>
              <w:bottom w:val="single" w:sz="8" w:space="0" w:color="AEAEAE"/>
              <w:right w:val="nil"/>
            </w:tcBorders>
            <w:shd w:val="clear" w:color="auto" w:fill="E0E0E0"/>
          </w:tcPr>
          <w:p w:rsidR="00371688" w:rsidRPr="000C02D0" w:rsidRDefault="00371688" w:rsidP="00371688">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Count</w:t>
            </w:r>
          </w:p>
        </w:tc>
        <w:tc>
          <w:tcPr>
            <w:tcW w:w="1529" w:type="dxa"/>
            <w:tcBorders>
              <w:top w:val="single" w:sz="8" w:space="0" w:color="AEAEAE"/>
              <w:left w:val="nil"/>
              <w:bottom w:val="single" w:sz="8" w:space="0" w:color="AEAEAE"/>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55</w:t>
            </w:r>
          </w:p>
        </w:tc>
        <w:tc>
          <w:tcPr>
            <w:tcW w:w="1125" w:type="dxa"/>
            <w:tcBorders>
              <w:top w:val="single" w:sz="8" w:space="0" w:color="AEAEAE"/>
              <w:left w:val="single" w:sz="8" w:space="0" w:color="E0E0E0"/>
              <w:bottom w:val="single" w:sz="8" w:space="0" w:color="AEAEAE"/>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37</w:t>
            </w:r>
          </w:p>
        </w:tc>
        <w:tc>
          <w:tcPr>
            <w:tcW w:w="1125" w:type="dxa"/>
            <w:tcBorders>
              <w:top w:val="single" w:sz="8" w:space="0" w:color="AEAEAE"/>
              <w:left w:val="single" w:sz="8" w:space="0" w:color="E0E0E0"/>
              <w:bottom w:val="single" w:sz="8" w:space="0" w:color="AEAEAE"/>
              <w:right w:val="nil"/>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92</w:t>
            </w:r>
          </w:p>
        </w:tc>
      </w:tr>
      <w:tr w:rsidR="00371688" w:rsidRPr="000C02D0" w:rsidTr="00371688">
        <w:trPr>
          <w:cantSplit/>
        </w:trPr>
        <w:tc>
          <w:tcPr>
            <w:tcW w:w="1814" w:type="dxa"/>
            <w:gridSpan w:val="2"/>
            <w:vMerge/>
            <w:tcBorders>
              <w:top w:val="single" w:sz="8" w:space="0" w:color="AEAEAE"/>
              <w:left w:val="nil"/>
              <w:bottom w:val="single" w:sz="8" w:space="0" w:color="152935"/>
              <w:right w:val="nil"/>
            </w:tcBorders>
            <w:shd w:val="clear" w:color="auto" w:fill="E0E0E0"/>
          </w:tcPr>
          <w:p w:rsidR="00371688" w:rsidRPr="000C02D0" w:rsidRDefault="00371688" w:rsidP="00371688">
            <w:pPr>
              <w:autoSpaceDE w:val="0"/>
              <w:autoSpaceDN w:val="0"/>
              <w:adjustRightInd w:val="0"/>
              <w:spacing w:after="0" w:line="240" w:lineRule="auto"/>
              <w:rPr>
                <w:rFonts w:ascii="Arial" w:hAnsi="Arial" w:cs="Arial"/>
                <w:color w:val="000000"/>
                <w:sz w:val="18"/>
                <w:szCs w:val="18"/>
              </w:rPr>
            </w:pPr>
          </w:p>
        </w:tc>
        <w:tc>
          <w:tcPr>
            <w:tcW w:w="1764" w:type="dxa"/>
            <w:tcBorders>
              <w:top w:val="single" w:sz="8" w:space="0" w:color="AEAEAE"/>
              <w:left w:val="nil"/>
              <w:bottom w:val="single" w:sz="8" w:space="0" w:color="AEAEAE"/>
              <w:right w:val="nil"/>
            </w:tcBorders>
            <w:shd w:val="clear" w:color="auto" w:fill="E0E0E0"/>
          </w:tcPr>
          <w:p w:rsidR="00371688" w:rsidRPr="000C02D0" w:rsidRDefault="00371688" w:rsidP="00371688">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Expected Count</w:t>
            </w:r>
          </w:p>
        </w:tc>
        <w:tc>
          <w:tcPr>
            <w:tcW w:w="1529" w:type="dxa"/>
            <w:tcBorders>
              <w:top w:val="single" w:sz="8" w:space="0" w:color="AEAEAE"/>
              <w:left w:val="nil"/>
              <w:bottom w:val="single" w:sz="8" w:space="0" w:color="AEAEAE"/>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55,0</w:t>
            </w:r>
          </w:p>
        </w:tc>
        <w:tc>
          <w:tcPr>
            <w:tcW w:w="1125" w:type="dxa"/>
            <w:tcBorders>
              <w:top w:val="single" w:sz="8" w:space="0" w:color="AEAEAE"/>
              <w:left w:val="single" w:sz="8" w:space="0" w:color="E0E0E0"/>
              <w:bottom w:val="single" w:sz="8" w:space="0" w:color="AEAEAE"/>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37,0</w:t>
            </w:r>
          </w:p>
        </w:tc>
        <w:tc>
          <w:tcPr>
            <w:tcW w:w="1125" w:type="dxa"/>
            <w:tcBorders>
              <w:top w:val="single" w:sz="8" w:space="0" w:color="AEAEAE"/>
              <w:left w:val="single" w:sz="8" w:space="0" w:color="E0E0E0"/>
              <w:bottom w:val="single" w:sz="8" w:space="0" w:color="AEAEAE"/>
              <w:right w:val="nil"/>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92,0</w:t>
            </w:r>
          </w:p>
        </w:tc>
      </w:tr>
      <w:tr w:rsidR="00371688" w:rsidRPr="000C02D0" w:rsidTr="00371688">
        <w:trPr>
          <w:cantSplit/>
        </w:trPr>
        <w:tc>
          <w:tcPr>
            <w:tcW w:w="1814" w:type="dxa"/>
            <w:gridSpan w:val="2"/>
            <w:vMerge/>
            <w:tcBorders>
              <w:top w:val="single" w:sz="8" w:space="0" w:color="AEAEAE"/>
              <w:left w:val="nil"/>
              <w:bottom w:val="single" w:sz="8" w:space="0" w:color="152935"/>
              <w:right w:val="nil"/>
            </w:tcBorders>
            <w:shd w:val="clear" w:color="auto" w:fill="E0E0E0"/>
          </w:tcPr>
          <w:p w:rsidR="00371688" w:rsidRPr="000C02D0" w:rsidRDefault="00371688" w:rsidP="00371688">
            <w:pPr>
              <w:autoSpaceDE w:val="0"/>
              <w:autoSpaceDN w:val="0"/>
              <w:adjustRightInd w:val="0"/>
              <w:spacing w:after="0" w:line="240" w:lineRule="auto"/>
              <w:rPr>
                <w:rFonts w:ascii="Arial" w:hAnsi="Arial" w:cs="Arial"/>
                <w:color w:val="000000"/>
                <w:sz w:val="18"/>
                <w:szCs w:val="18"/>
              </w:rPr>
            </w:pPr>
          </w:p>
        </w:tc>
        <w:tc>
          <w:tcPr>
            <w:tcW w:w="1764" w:type="dxa"/>
            <w:tcBorders>
              <w:top w:val="single" w:sz="8" w:space="0" w:color="AEAEAE"/>
              <w:left w:val="nil"/>
              <w:bottom w:val="single" w:sz="8" w:space="0" w:color="AEAEAE"/>
              <w:right w:val="nil"/>
            </w:tcBorders>
            <w:shd w:val="clear" w:color="auto" w:fill="E0E0E0"/>
          </w:tcPr>
          <w:p w:rsidR="00371688" w:rsidRPr="000C02D0" w:rsidRDefault="00371688" w:rsidP="00371688">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 within Sikap</w:t>
            </w:r>
          </w:p>
        </w:tc>
        <w:tc>
          <w:tcPr>
            <w:tcW w:w="1529" w:type="dxa"/>
            <w:tcBorders>
              <w:top w:val="single" w:sz="8" w:space="0" w:color="AEAEAE"/>
              <w:left w:val="nil"/>
              <w:bottom w:val="single" w:sz="8" w:space="0" w:color="AEAEAE"/>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59,8%</w:t>
            </w:r>
          </w:p>
        </w:tc>
        <w:tc>
          <w:tcPr>
            <w:tcW w:w="1125" w:type="dxa"/>
            <w:tcBorders>
              <w:top w:val="single" w:sz="8" w:space="0" w:color="AEAEAE"/>
              <w:left w:val="single" w:sz="8" w:space="0" w:color="E0E0E0"/>
              <w:bottom w:val="single" w:sz="8" w:space="0" w:color="AEAEAE"/>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40,2%</w:t>
            </w:r>
          </w:p>
        </w:tc>
        <w:tc>
          <w:tcPr>
            <w:tcW w:w="1125" w:type="dxa"/>
            <w:tcBorders>
              <w:top w:val="single" w:sz="8" w:space="0" w:color="AEAEAE"/>
              <w:left w:val="single" w:sz="8" w:space="0" w:color="E0E0E0"/>
              <w:bottom w:val="single" w:sz="8" w:space="0" w:color="AEAEAE"/>
              <w:right w:val="nil"/>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r>
      <w:tr w:rsidR="00371688" w:rsidRPr="000C02D0" w:rsidTr="00371688">
        <w:trPr>
          <w:cantSplit/>
        </w:trPr>
        <w:tc>
          <w:tcPr>
            <w:tcW w:w="1814" w:type="dxa"/>
            <w:gridSpan w:val="2"/>
            <w:vMerge/>
            <w:tcBorders>
              <w:top w:val="single" w:sz="8" w:space="0" w:color="AEAEAE"/>
              <w:left w:val="nil"/>
              <w:bottom w:val="single" w:sz="8" w:space="0" w:color="152935"/>
              <w:right w:val="nil"/>
            </w:tcBorders>
            <w:shd w:val="clear" w:color="auto" w:fill="E0E0E0"/>
          </w:tcPr>
          <w:p w:rsidR="00371688" w:rsidRPr="000C02D0" w:rsidRDefault="00371688" w:rsidP="00371688">
            <w:pPr>
              <w:autoSpaceDE w:val="0"/>
              <w:autoSpaceDN w:val="0"/>
              <w:adjustRightInd w:val="0"/>
              <w:spacing w:after="0" w:line="240" w:lineRule="auto"/>
              <w:rPr>
                <w:rFonts w:ascii="Arial" w:hAnsi="Arial" w:cs="Arial"/>
                <w:color w:val="000000"/>
                <w:sz w:val="18"/>
                <w:szCs w:val="18"/>
              </w:rPr>
            </w:pPr>
          </w:p>
        </w:tc>
        <w:tc>
          <w:tcPr>
            <w:tcW w:w="1764" w:type="dxa"/>
            <w:tcBorders>
              <w:top w:val="single" w:sz="8" w:space="0" w:color="AEAEAE"/>
              <w:left w:val="nil"/>
              <w:bottom w:val="single" w:sz="8" w:space="0" w:color="152935"/>
              <w:right w:val="nil"/>
            </w:tcBorders>
            <w:shd w:val="clear" w:color="auto" w:fill="E0E0E0"/>
          </w:tcPr>
          <w:p w:rsidR="00371688" w:rsidRPr="000C02D0" w:rsidRDefault="00371688" w:rsidP="00371688">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 of Total</w:t>
            </w:r>
          </w:p>
        </w:tc>
        <w:tc>
          <w:tcPr>
            <w:tcW w:w="1529" w:type="dxa"/>
            <w:tcBorders>
              <w:top w:val="single" w:sz="8" w:space="0" w:color="AEAEAE"/>
              <w:left w:val="nil"/>
              <w:bottom w:val="single" w:sz="8" w:space="0" w:color="152935"/>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59,8%</w:t>
            </w:r>
          </w:p>
        </w:tc>
        <w:tc>
          <w:tcPr>
            <w:tcW w:w="1125" w:type="dxa"/>
            <w:tcBorders>
              <w:top w:val="single" w:sz="8" w:space="0" w:color="AEAEAE"/>
              <w:left w:val="single" w:sz="8" w:space="0" w:color="E0E0E0"/>
              <w:bottom w:val="single" w:sz="8" w:space="0" w:color="152935"/>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40,2%</w:t>
            </w:r>
          </w:p>
        </w:tc>
        <w:tc>
          <w:tcPr>
            <w:tcW w:w="1125" w:type="dxa"/>
            <w:tcBorders>
              <w:top w:val="single" w:sz="8" w:space="0" w:color="AEAEAE"/>
              <w:left w:val="single" w:sz="8" w:space="0" w:color="E0E0E0"/>
              <w:bottom w:val="single" w:sz="8" w:space="0" w:color="152935"/>
              <w:right w:val="nil"/>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r>
    </w:tbl>
    <w:p w:rsidR="00371688" w:rsidRPr="000C02D0" w:rsidRDefault="00371688" w:rsidP="00371688">
      <w:pPr>
        <w:autoSpaceDE w:val="0"/>
        <w:autoSpaceDN w:val="0"/>
        <w:adjustRightInd w:val="0"/>
        <w:spacing w:after="0" w:line="240" w:lineRule="auto"/>
        <w:rPr>
          <w:rFonts w:ascii="Times New Roman" w:hAnsi="Times New Roman" w:cs="Times New Roman"/>
          <w:color w:val="000000"/>
          <w:sz w:val="24"/>
          <w:szCs w:val="24"/>
        </w:rPr>
      </w:pPr>
    </w:p>
    <w:tbl>
      <w:tblPr>
        <w:tblW w:w="74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37"/>
        <w:gridCol w:w="853"/>
        <w:gridCol w:w="853"/>
        <w:gridCol w:w="1221"/>
        <w:gridCol w:w="1221"/>
        <w:gridCol w:w="1221"/>
      </w:tblGrid>
      <w:tr w:rsidR="00371688" w:rsidRPr="000C02D0" w:rsidTr="00371688">
        <w:trPr>
          <w:cantSplit/>
          <w:trHeight w:val="221"/>
        </w:trPr>
        <w:tc>
          <w:tcPr>
            <w:tcW w:w="7406" w:type="dxa"/>
            <w:gridSpan w:val="6"/>
            <w:tcBorders>
              <w:top w:val="nil"/>
              <w:left w:val="nil"/>
              <w:bottom w:val="nil"/>
              <w:right w:val="nil"/>
            </w:tcBorders>
            <w:shd w:val="clear" w:color="auto" w:fill="FFFFFF"/>
            <w:vAlign w:val="center"/>
          </w:tcPr>
          <w:p w:rsidR="00371688" w:rsidRPr="000C02D0" w:rsidRDefault="00371688" w:rsidP="00371688">
            <w:pPr>
              <w:autoSpaceDE w:val="0"/>
              <w:autoSpaceDN w:val="0"/>
              <w:adjustRightInd w:val="0"/>
              <w:spacing w:after="0" w:line="240" w:lineRule="auto"/>
              <w:ind w:left="60" w:right="60"/>
              <w:jc w:val="center"/>
              <w:rPr>
                <w:rFonts w:ascii="Arial" w:hAnsi="Arial" w:cs="Arial"/>
                <w:color w:val="000000"/>
              </w:rPr>
            </w:pPr>
            <w:r w:rsidRPr="000C02D0">
              <w:rPr>
                <w:rFonts w:ascii="Arial" w:hAnsi="Arial" w:cs="Arial"/>
                <w:b/>
                <w:bCs/>
                <w:color w:val="000000"/>
              </w:rPr>
              <w:t>Chi-Square Tests</w:t>
            </w:r>
          </w:p>
        </w:tc>
      </w:tr>
      <w:tr w:rsidR="00371688" w:rsidRPr="000C02D0" w:rsidTr="00371688">
        <w:trPr>
          <w:cantSplit/>
          <w:trHeight w:val="543"/>
        </w:trPr>
        <w:tc>
          <w:tcPr>
            <w:tcW w:w="2037" w:type="dxa"/>
            <w:tcBorders>
              <w:top w:val="nil"/>
              <w:left w:val="nil"/>
              <w:bottom w:val="single" w:sz="8" w:space="0" w:color="152935"/>
              <w:right w:val="nil"/>
            </w:tcBorders>
            <w:shd w:val="clear" w:color="auto" w:fill="FFFFFF"/>
            <w:vAlign w:val="bottom"/>
          </w:tcPr>
          <w:p w:rsidR="00371688" w:rsidRPr="000C02D0" w:rsidRDefault="00371688" w:rsidP="00371688">
            <w:pPr>
              <w:autoSpaceDE w:val="0"/>
              <w:autoSpaceDN w:val="0"/>
              <w:adjustRightInd w:val="0"/>
              <w:spacing w:after="0" w:line="240" w:lineRule="auto"/>
              <w:rPr>
                <w:rFonts w:ascii="Times New Roman" w:hAnsi="Times New Roman" w:cs="Times New Roman"/>
                <w:color w:val="000000"/>
                <w:sz w:val="24"/>
                <w:szCs w:val="24"/>
              </w:rPr>
            </w:pPr>
          </w:p>
        </w:tc>
        <w:tc>
          <w:tcPr>
            <w:tcW w:w="853" w:type="dxa"/>
            <w:tcBorders>
              <w:top w:val="nil"/>
              <w:left w:val="nil"/>
              <w:bottom w:val="single" w:sz="8" w:space="0" w:color="152935"/>
              <w:right w:val="single" w:sz="8" w:space="0" w:color="E0E0E0"/>
            </w:tcBorders>
            <w:shd w:val="clear" w:color="auto" w:fill="FFFFFF"/>
            <w:vAlign w:val="bottom"/>
          </w:tcPr>
          <w:p w:rsidR="00371688" w:rsidRPr="000C02D0" w:rsidRDefault="00371688" w:rsidP="00371688">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Value</w:t>
            </w:r>
          </w:p>
        </w:tc>
        <w:tc>
          <w:tcPr>
            <w:tcW w:w="853" w:type="dxa"/>
            <w:tcBorders>
              <w:top w:val="nil"/>
              <w:left w:val="single" w:sz="8" w:space="0" w:color="E0E0E0"/>
              <w:bottom w:val="single" w:sz="8" w:space="0" w:color="152935"/>
              <w:right w:val="single" w:sz="8" w:space="0" w:color="E0E0E0"/>
            </w:tcBorders>
            <w:shd w:val="clear" w:color="auto" w:fill="FFFFFF"/>
            <w:vAlign w:val="bottom"/>
          </w:tcPr>
          <w:p w:rsidR="00371688" w:rsidRPr="000C02D0" w:rsidRDefault="00371688" w:rsidP="00371688">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df</w:t>
            </w:r>
          </w:p>
        </w:tc>
        <w:tc>
          <w:tcPr>
            <w:tcW w:w="1221" w:type="dxa"/>
            <w:tcBorders>
              <w:top w:val="nil"/>
              <w:left w:val="single" w:sz="8" w:space="0" w:color="E0E0E0"/>
              <w:bottom w:val="single" w:sz="8" w:space="0" w:color="152935"/>
              <w:right w:val="single" w:sz="8" w:space="0" w:color="E0E0E0"/>
            </w:tcBorders>
            <w:shd w:val="clear" w:color="auto" w:fill="FFFFFF"/>
            <w:vAlign w:val="bottom"/>
          </w:tcPr>
          <w:p w:rsidR="00371688" w:rsidRPr="000C02D0" w:rsidRDefault="00371688" w:rsidP="00371688">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Asymptotic Significance (2-sided)</w:t>
            </w:r>
          </w:p>
        </w:tc>
        <w:tc>
          <w:tcPr>
            <w:tcW w:w="1221" w:type="dxa"/>
            <w:tcBorders>
              <w:top w:val="nil"/>
              <w:left w:val="single" w:sz="8" w:space="0" w:color="E0E0E0"/>
              <w:bottom w:val="single" w:sz="8" w:space="0" w:color="152935"/>
              <w:right w:val="single" w:sz="8" w:space="0" w:color="E0E0E0"/>
            </w:tcBorders>
            <w:shd w:val="clear" w:color="auto" w:fill="FFFFFF"/>
            <w:vAlign w:val="bottom"/>
          </w:tcPr>
          <w:p w:rsidR="00371688" w:rsidRPr="000C02D0" w:rsidRDefault="00371688" w:rsidP="00371688">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Exact Sig. (2-sided)</w:t>
            </w:r>
          </w:p>
        </w:tc>
        <w:tc>
          <w:tcPr>
            <w:tcW w:w="1221" w:type="dxa"/>
            <w:tcBorders>
              <w:top w:val="nil"/>
              <w:left w:val="single" w:sz="8" w:space="0" w:color="E0E0E0"/>
              <w:bottom w:val="single" w:sz="8" w:space="0" w:color="152935"/>
              <w:right w:val="nil"/>
            </w:tcBorders>
            <w:shd w:val="clear" w:color="auto" w:fill="FFFFFF"/>
            <w:vAlign w:val="bottom"/>
          </w:tcPr>
          <w:p w:rsidR="00371688" w:rsidRPr="000C02D0" w:rsidRDefault="00371688" w:rsidP="00371688">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Exact Sig. (1-sided)</w:t>
            </w:r>
          </w:p>
        </w:tc>
      </w:tr>
      <w:tr w:rsidR="00371688" w:rsidRPr="000C02D0" w:rsidTr="00371688">
        <w:trPr>
          <w:cantSplit/>
          <w:trHeight w:val="231"/>
        </w:trPr>
        <w:tc>
          <w:tcPr>
            <w:tcW w:w="2037" w:type="dxa"/>
            <w:tcBorders>
              <w:top w:val="single" w:sz="8" w:space="0" w:color="152935"/>
              <w:left w:val="nil"/>
              <w:bottom w:val="single" w:sz="8" w:space="0" w:color="AEAEAE"/>
              <w:right w:val="nil"/>
            </w:tcBorders>
            <w:shd w:val="clear" w:color="auto" w:fill="E0E0E0"/>
          </w:tcPr>
          <w:p w:rsidR="00371688" w:rsidRPr="000C02D0" w:rsidRDefault="00371688" w:rsidP="00371688">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Pearson Chi-Square</w:t>
            </w:r>
          </w:p>
        </w:tc>
        <w:tc>
          <w:tcPr>
            <w:tcW w:w="853" w:type="dxa"/>
            <w:tcBorders>
              <w:top w:val="single" w:sz="8" w:space="0" w:color="152935"/>
              <w:left w:val="nil"/>
              <w:bottom w:val="single" w:sz="8" w:space="0" w:color="AEAEAE"/>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10,615</w:t>
            </w:r>
            <w:r w:rsidRPr="000C02D0">
              <w:rPr>
                <w:rFonts w:ascii="Arial" w:hAnsi="Arial" w:cs="Arial"/>
                <w:color w:val="000000"/>
                <w:sz w:val="18"/>
                <w:szCs w:val="18"/>
                <w:vertAlign w:val="superscript"/>
              </w:rPr>
              <w:t>a</w:t>
            </w:r>
          </w:p>
        </w:tc>
        <w:tc>
          <w:tcPr>
            <w:tcW w:w="853" w:type="dxa"/>
            <w:tcBorders>
              <w:top w:val="single" w:sz="8" w:space="0" w:color="152935"/>
              <w:left w:val="single" w:sz="8" w:space="0" w:color="E0E0E0"/>
              <w:bottom w:val="single" w:sz="8" w:space="0" w:color="AEAEAE"/>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w:t>
            </w:r>
          </w:p>
        </w:tc>
        <w:tc>
          <w:tcPr>
            <w:tcW w:w="1221" w:type="dxa"/>
            <w:tcBorders>
              <w:top w:val="single" w:sz="8" w:space="0" w:color="152935"/>
              <w:left w:val="single" w:sz="8" w:space="0" w:color="E0E0E0"/>
              <w:bottom w:val="single" w:sz="8" w:space="0" w:color="AEAEAE"/>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,001</w:t>
            </w:r>
          </w:p>
        </w:tc>
        <w:tc>
          <w:tcPr>
            <w:tcW w:w="1221" w:type="dxa"/>
            <w:tcBorders>
              <w:top w:val="single" w:sz="8" w:space="0" w:color="152935"/>
              <w:left w:val="single" w:sz="8" w:space="0" w:color="E0E0E0"/>
              <w:bottom w:val="single" w:sz="8" w:space="0" w:color="AEAEAE"/>
              <w:right w:val="single" w:sz="8" w:space="0" w:color="E0E0E0"/>
            </w:tcBorders>
            <w:shd w:val="clear" w:color="auto" w:fill="FFFFFF"/>
            <w:vAlign w:val="center"/>
          </w:tcPr>
          <w:p w:rsidR="00371688" w:rsidRPr="000C02D0" w:rsidRDefault="00371688" w:rsidP="00371688">
            <w:pPr>
              <w:autoSpaceDE w:val="0"/>
              <w:autoSpaceDN w:val="0"/>
              <w:adjustRightInd w:val="0"/>
              <w:spacing w:after="0" w:line="240" w:lineRule="auto"/>
              <w:rPr>
                <w:rFonts w:ascii="Times New Roman" w:hAnsi="Times New Roman" w:cs="Times New Roman"/>
                <w:color w:val="000000"/>
                <w:sz w:val="24"/>
                <w:szCs w:val="24"/>
              </w:rPr>
            </w:pPr>
          </w:p>
        </w:tc>
        <w:tc>
          <w:tcPr>
            <w:tcW w:w="1221" w:type="dxa"/>
            <w:tcBorders>
              <w:top w:val="single" w:sz="8" w:space="0" w:color="152935"/>
              <w:left w:val="single" w:sz="8" w:space="0" w:color="E0E0E0"/>
              <w:bottom w:val="single" w:sz="8" w:space="0" w:color="AEAEAE"/>
              <w:right w:val="nil"/>
            </w:tcBorders>
            <w:shd w:val="clear" w:color="auto" w:fill="FFFFFF"/>
            <w:vAlign w:val="center"/>
          </w:tcPr>
          <w:p w:rsidR="00371688" w:rsidRPr="000C02D0" w:rsidRDefault="00371688" w:rsidP="00371688">
            <w:pPr>
              <w:autoSpaceDE w:val="0"/>
              <w:autoSpaceDN w:val="0"/>
              <w:adjustRightInd w:val="0"/>
              <w:spacing w:after="0" w:line="240" w:lineRule="auto"/>
              <w:rPr>
                <w:rFonts w:ascii="Times New Roman" w:hAnsi="Times New Roman" w:cs="Times New Roman"/>
                <w:color w:val="000000"/>
                <w:sz w:val="24"/>
                <w:szCs w:val="24"/>
              </w:rPr>
            </w:pPr>
          </w:p>
        </w:tc>
      </w:tr>
      <w:tr w:rsidR="00371688" w:rsidRPr="000C02D0" w:rsidTr="00371688">
        <w:trPr>
          <w:cantSplit/>
          <w:trHeight w:val="241"/>
        </w:trPr>
        <w:tc>
          <w:tcPr>
            <w:tcW w:w="2037" w:type="dxa"/>
            <w:tcBorders>
              <w:top w:val="single" w:sz="8" w:space="0" w:color="AEAEAE"/>
              <w:left w:val="nil"/>
              <w:bottom w:val="single" w:sz="8" w:space="0" w:color="AEAEAE"/>
              <w:right w:val="nil"/>
            </w:tcBorders>
            <w:shd w:val="clear" w:color="auto" w:fill="E0E0E0"/>
          </w:tcPr>
          <w:p w:rsidR="00371688" w:rsidRPr="000C02D0" w:rsidRDefault="00371688" w:rsidP="00371688">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Continuity Correction</w:t>
            </w:r>
            <w:r w:rsidRPr="000C02D0">
              <w:rPr>
                <w:rFonts w:ascii="Arial" w:hAnsi="Arial" w:cs="Arial"/>
                <w:color w:val="000000"/>
                <w:sz w:val="18"/>
                <w:szCs w:val="18"/>
                <w:vertAlign w:val="superscript"/>
              </w:rPr>
              <w:t>b</w:t>
            </w:r>
          </w:p>
        </w:tc>
        <w:tc>
          <w:tcPr>
            <w:tcW w:w="853" w:type="dxa"/>
            <w:tcBorders>
              <w:top w:val="single" w:sz="8" w:space="0" w:color="AEAEAE"/>
              <w:left w:val="nil"/>
              <w:bottom w:val="single" w:sz="8" w:space="0" w:color="AEAEAE"/>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9,243</w:t>
            </w:r>
          </w:p>
        </w:tc>
        <w:tc>
          <w:tcPr>
            <w:tcW w:w="853" w:type="dxa"/>
            <w:tcBorders>
              <w:top w:val="single" w:sz="8" w:space="0" w:color="AEAEAE"/>
              <w:left w:val="single" w:sz="8" w:space="0" w:color="E0E0E0"/>
              <w:bottom w:val="single" w:sz="8" w:space="0" w:color="AEAEAE"/>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w:t>
            </w:r>
          </w:p>
        </w:tc>
        <w:tc>
          <w:tcPr>
            <w:tcW w:w="1221" w:type="dxa"/>
            <w:tcBorders>
              <w:top w:val="single" w:sz="8" w:space="0" w:color="AEAEAE"/>
              <w:left w:val="single" w:sz="8" w:space="0" w:color="E0E0E0"/>
              <w:bottom w:val="single" w:sz="8" w:space="0" w:color="AEAEAE"/>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,002</w:t>
            </w:r>
          </w:p>
        </w:tc>
        <w:tc>
          <w:tcPr>
            <w:tcW w:w="1221"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371688" w:rsidRPr="000C02D0" w:rsidRDefault="00371688" w:rsidP="00371688">
            <w:pPr>
              <w:autoSpaceDE w:val="0"/>
              <w:autoSpaceDN w:val="0"/>
              <w:adjustRightInd w:val="0"/>
              <w:spacing w:after="0" w:line="240" w:lineRule="auto"/>
              <w:rPr>
                <w:rFonts w:ascii="Times New Roman" w:hAnsi="Times New Roman" w:cs="Times New Roman"/>
                <w:color w:val="000000"/>
                <w:sz w:val="24"/>
                <w:szCs w:val="24"/>
              </w:rPr>
            </w:pPr>
          </w:p>
        </w:tc>
        <w:tc>
          <w:tcPr>
            <w:tcW w:w="1221" w:type="dxa"/>
            <w:tcBorders>
              <w:top w:val="single" w:sz="8" w:space="0" w:color="AEAEAE"/>
              <w:left w:val="single" w:sz="8" w:space="0" w:color="E0E0E0"/>
              <w:bottom w:val="single" w:sz="8" w:space="0" w:color="AEAEAE"/>
              <w:right w:val="nil"/>
            </w:tcBorders>
            <w:shd w:val="clear" w:color="auto" w:fill="FFFFFF"/>
            <w:vAlign w:val="center"/>
          </w:tcPr>
          <w:p w:rsidR="00371688" w:rsidRPr="000C02D0" w:rsidRDefault="00371688" w:rsidP="00371688">
            <w:pPr>
              <w:autoSpaceDE w:val="0"/>
              <w:autoSpaceDN w:val="0"/>
              <w:adjustRightInd w:val="0"/>
              <w:spacing w:after="0" w:line="240" w:lineRule="auto"/>
              <w:rPr>
                <w:rFonts w:ascii="Times New Roman" w:hAnsi="Times New Roman" w:cs="Times New Roman"/>
                <w:color w:val="000000"/>
                <w:sz w:val="24"/>
                <w:szCs w:val="24"/>
              </w:rPr>
            </w:pPr>
          </w:p>
        </w:tc>
      </w:tr>
      <w:tr w:rsidR="00371688" w:rsidRPr="000C02D0" w:rsidTr="00371688">
        <w:trPr>
          <w:cantSplit/>
          <w:trHeight w:val="241"/>
        </w:trPr>
        <w:tc>
          <w:tcPr>
            <w:tcW w:w="2037" w:type="dxa"/>
            <w:tcBorders>
              <w:top w:val="single" w:sz="8" w:space="0" w:color="AEAEAE"/>
              <w:left w:val="nil"/>
              <w:bottom w:val="single" w:sz="8" w:space="0" w:color="AEAEAE"/>
              <w:right w:val="nil"/>
            </w:tcBorders>
            <w:shd w:val="clear" w:color="auto" w:fill="E0E0E0"/>
          </w:tcPr>
          <w:p w:rsidR="00371688" w:rsidRPr="000C02D0" w:rsidRDefault="00371688" w:rsidP="00371688">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Likelihood Ratio</w:t>
            </w:r>
          </w:p>
        </w:tc>
        <w:tc>
          <w:tcPr>
            <w:tcW w:w="853" w:type="dxa"/>
            <w:tcBorders>
              <w:top w:val="single" w:sz="8" w:space="0" w:color="AEAEAE"/>
              <w:left w:val="nil"/>
              <w:bottom w:val="single" w:sz="8" w:space="0" w:color="AEAEAE"/>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11,181</w:t>
            </w:r>
          </w:p>
        </w:tc>
        <w:tc>
          <w:tcPr>
            <w:tcW w:w="853" w:type="dxa"/>
            <w:tcBorders>
              <w:top w:val="single" w:sz="8" w:space="0" w:color="AEAEAE"/>
              <w:left w:val="single" w:sz="8" w:space="0" w:color="E0E0E0"/>
              <w:bottom w:val="single" w:sz="8" w:space="0" w:color="AEAEAE"/>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w:t>
            </w:r>
          </w:p>
        </w:tc>
        <w:tc>
          <w:tcPr>
            <w:tcW w:w="1221" w:type="dxa"/>
            <w:tcBorders>
              <w:top w:val="single" w:sz="8" w:space="0" w:color="AEAEAE"/>
              <w:left w:val="single" w:sz="8" w:space="0" w:color="E0E0E0"/>
              <w:bottom w:val="single" w:sz="8" w:space="0" w:color="AEAEAE"/>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,001</w:t>
            </w:r>
          </w:p>
        </w:tc>
        <w:tc>
          <w:tcPr>
            <w:tcW w:w="1221"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371688" w:rsidRPr="000C02D0" w:rsidRDefault="00371688" w:rsidP="00371688">
            <w:pPr>
              <w:autoSpaceDE w:val="0"/>
              <w:autoSpaceDN w:val="0"/>
              <w:adjustRightInd w:val="0"/>
              <w:spacing w:after="0" w:line="240" w:lineRule="auto"/>
              <w:rPr>
                <w:rFonts w:ascii="Times New Roman" w:hAnsi="Times New Roman" w:cs="Times New Roman"/>
                <w:color w:val="000000"/>
                <w:sz w:val="24"/>
                <w:szCs w:val="24"/>
              </w:rPr>
            </w:pPr>
          </w:p>
        </w:tc>
        <w:tc>
          <w:tcPr>
            <w:tcW w:w="1221" w:type="dxa"/>
            <w:tcBorders>
              <w:top w:val="single" w:sz="8" w:space="0" w:color="AEAEAE"/>
              <w:left w:val="single" w:sz="8" w:space="0" w:color="E0E0E0"/>
              <w:bottom w:val="single" w:sz="8" w:space="0" w:color="AEAEAE"/>
              <w:right w:val="nil"/>
            </w:tcBorders>
            <w:shd w:val="clear" w:color="auto" w:fill="FFFFFF"/>
            <w:vAlign w:val="center"/>
          </w:tcPr>
          <w:p w:rsidR="00371688" w:rsidRPr="000C02D0" w:rsidRDefault="00371688" w:rsidP="00371688">
            <w:pPr>
              <w:autoSpaceDE w:val="0"/>
              <w:autoSpaceDN w:val="0"/>
              <w:adjustRightInd w:val="0"/>
              <w:spacing w:after="0" w:line="240" w:lineRule="auto"/>
              <w:rPr>
                <w:rFonts w:ascii="Times New Roman" w:hAnsi="Times New Roman" w:cs="Times New Roman"/>
                <w:color w:val="000000"/>
                <w:sz w:val="24"/>
                <w:szCs w:val="24"/>
              </w:rPr>
            </w:pPr>
          </w:p>
        </w:tc>
      </w:tr>
      <w:tr w:rsidR="00371688" w:rsidRPr="000C02D0" w:rsidTr="00371688">
        <w:trPr>
          <w:cantSplit/>
          <w:trHeight w:val="231"/>
        </w:trPr>
        <w:tc>
          <w:tcPr>
            <w:tcW w:w="2037" w:type="dxa"/>
            <w:tcBorders>
              <w:top w:val="single" w:sz="8" w:space="0" w:color="AEAEAE"/>
              <w:left w:val="nil"/>
              <w:bottom w:val="single" w:sz="8" w:space="0" w:color="AEAEAE"/>
              <w:right w:val="nil"/>
            </w:tcBorders>
            <w:shd w:val="clear" w:color="auto" w:fill="E0E0E0"/>
          </w:tcPr>
          <w:p w:rsidR="00371688" w:rsidRPr="000C02D0" w:rsidRDefault="00371688" w:rsidP="00371688">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Fisher's Exact Test</w:t>
            </w:r>
          </w:p>
        </w:tc>
        <w:tc>
          <w:tcPr>
            <w:tcW w:w="853" w:type="dxa"/>
            <w:tcBorders>
              <w:top w:val="single" w:sz="8" w:space="0" w:color="AEAEAE"/>
              <w:left w:val="nil"/>
              <w:bottom w:val="single" w:sz="8" w:space="0" w:color="AEAEAE"/>
              <w:right w:val="single" w:sz="8" w:space="0" w:color="E0E0E0"/>
            </w:tcBorders>
            <w:shd w:val="clear" w:color="auto" w:fill="FFFFFF"/>
            <w:vAlign w:val="center"/>
          </w:tcPr>
          <w:p w:rsidR="00371688" w:rsidRPr="000C02D0" w:rsidRDefault="00371688" w:rsidP="00371688">
            <w:pPr>
              <w:autoSpaceDE w:val="0"/>
              <w:autoSpaceDN w:val="0"/>
              <w:adjustRightInd w:val="0"/>
              <w:spacing w:after="0" w:line="240" w:lineRule="auto"/>
              <w:rPr>
                <w:rFonts w:ascii="Times New Roman" w:hAnsi="Times New Roman" w:cs="Times New Roman"/>
                <w:color w:val="000000"/>
                <w:sz w:val="24"/>
                <w:szCs w:val="24"/>
              </w:rPr>
            </w:pPr>
          </w:p>
        </w:tc>
        <w:tc>
          <w:tcPr>
            <w:tcW w:w="853"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371688" w:rsidRPr="000C02D0" w:rsidRDefault="00371688" w:rsidP="00371688">
            <w:pPr>
              <w:autoSpaceDE w:val="0"/>
              <w:autoSpaceDN w:val="0"/>
              <w:adjustRightInd w:val="0"/>
              <w:spacing w:after="0" w:line="240" w:lineRule="auto"/>
              <w:rPr>
                <w:rFonts w:ascii="Times New Roman" w:hAnsi="Times New Roman" w:cs="Times New Roman"/>
                <w:color w:val="000000"/>
                <w:sz w:val="24"/>
                <w:szCs w:val="24"/>
              </w:rPr>
            </w:pPr>
          </w:p>
        </w:tc>
        <w:tc>
          <w:tcPr>
            <w:tcW w:w="1221"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371688" w:rsidRPr="000C02D0" w:rsidRDefault="00371688" w:rsidP="00371688">
            <w:pPr>
              <w:autoSpaceDE w:val="0"/>
              <w:autoSpaceDN w:val="0"/>
              <w:adjustRightInd w:val="0"/>
              <w:spacing w:after="0" w:line="240" w:lineRule="auto"/>
              <w:rPr>
                <w:rFonts w:ascii="Times New Roman" w:hAnsi="Times New Roman" w:cs="Times New Roman"/>
                <w:color w:val="000000"/>
                <w:sz w:val="24"/>
                <w:szCs w:val="24"/>
              </w:rPr>
            </w:pPr>
          </w:p>
        </w:tc>
        <w:tc>
          <w:tcPr>
            <w:tcW w:w="1221" w:type="dxa"/>
            <w:tcBorders>
              <w:top w:val="single" w:sz="8" w:space="0" w:color="AEAEAE"/>
              <w:left w:val="single" w:sz="8" w:space="0" w:color="E0E0E0"/>
              <w:bottom w:val="single" w:sz="8" w:space="0" w:color="AEAEAE"/>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,001</w:t>
            </w:r>
          </w:p>
        </w:tc>
        <w:tc>
          <w:tcPr>
            <w:tcW w:w="1221" w:type="dxa"/>
            <w:tcBorders>
              <w:top w:val="single" w:sz="8" w:space="0" w:color="AEAEAE"/>
              <w:left w:val="single" w:sz="8" w:space="0" w:color="E0E0E0"/>
              <w:bottom w:val="single" w:sz="8" w:space="0" w:color="AEAEAE"/>
              <w:right w:val="nil"/>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,001</w:t>
            </w:r>
          </w:p>
        </w:tc>
      </w:tr>
      <w:tr w:rsidR="00371688" w:rsidRPr="000C02D0" w:rsidTr="00371688">
        <w:trPr>
          <w:cantSplit/>
          <w:trHeight w:val="241"/>
        </w:trPr>
        <w:tc>
          <w:tcPr>
            <w:tcW w:w="2037" w:type="dxa"/>
            <w:tcBorders>
              <w:top w:val="single" w:sz="8" w:space="0" w:color="AEAEAE"/>
              <w:left w:val="nil"/>
              <w:bottom w:val="single" w:sz="8" w:space="0" w:color="AEAEAE"/>
              <w:right w:val="nil"/>
            </w:tcBorders>
            <w:shd w:val="clear" w:color="auto" w:fill="E0E0E0"/>
          </w:tcPr>
          <w:p w:rsidR="00371688" w:rsidRPr="000C02D0" w:rsidRDefault="00371688" w:rsidP="00371688">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Linear-by-Linear Association</w:t>
            </w:r>
          </w:p>
        </w:tc>
        <w:tc>
          <w:tcPr>
            <w:tcW w:w="853" w:type="dxa"/>
            <w:tcBorders>
              <w:top w:val="single" w:sz="8" w:space="0" w:color="AEAEAE"/>
              <w:left w:val="nil"/>
              <w:bottom w:val="single" w:sz="8" w:space="0" w:color="AEAEAE"/>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10,499</w:t>
            </w:r>
          </w:p>
        </w:tc>
        <w:tc>
          <w:tcPr>
            <w:tcW w:w="853" w:type="dxa"/>
            <w:tcBorders>
              <w:top w:val="single" w:sz="8" w:space="0" w:color="AEAEAE"/>
              <w:left w:val="single" w:sz="8" w:space="0" w:color="E0E0E0"/>
              <w:bottom w:val="single" w:sz="8" w:space="0" w:color="AEAEAE"/>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w:t>
            </w:r>
          </w:p>
        </w:tc>
        <w:tc>
          <w:tcPr>
            <w:tcW w:w="1221" w:type="dxa"/>
            <w:tcBorders>
              <w:top w:val="single" w:sz="8" w:space="0" w:color="AEAEAE"/>
              <w:left w:val="single" w:sz="8" w:space="0" w:color="E0E0E0"/>
              <w:bottom w:val="single" w:sz="8" w:space="0" w:color="AEAEAE"/>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,001</w:t>
            </w:r>
          </w:p>
        </w:tc>
        <w:tc>
          <w:tcPr>
            <w:tcW w:w="1221"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371688" w:rsidRPr="000C02D0" w:rsidRDefault="00371688" w:rsidP="00371688">
            <w:pPr>
              <w:autoSpaceDE w:val="0"/>
              <w:autoSpaceDN w:val="0"/>
              <w:adjustRightInd w:val="0"/>
              <w:spacing w:after="0" w:line="240" w:lineRule="auto"/>
              <w:rPr>
                <w:rFonts w:ascii="Times New Roman" w:hAnsi="Times New Roman" w:cs="Times New Roman"/>
                <w:color w:val="000000"/>
                <w:sz w:val="24"/>
                <w:szCs w:val="24"/>
              </w:rPr>
            </w:pPr>
          </w:p>
        </w:tc>
        <w:tc>
          <w:tcPr>
            <w:tcW w:w="1221" w:type="dxa"/>
            <w:tcBorders>
              <w:top w:val="single" w:sz="8" w:space="0" w:color="AEAEAE"/>
              <w:left w:val="single" w:sz="8" w:space="0" w:color="E0E0E0"/>
              <w:bottom w:val="single" w:sz="8" w:space="0" w:color="AEAEAE"/>
              <w:right w:val="nil"/>
            </w:tcBorders>
            <w:shd w:val="clear" w:color="auto" w:fill="FFFFFF"/>
            <w:vAlign w:val="center"/>
          </w:tcPr>
          <w:p w:rsidR="00371688" w:rsidRPr="000C02D0" w:rsidRDefault="00371688" w:rsidP="00371688">
            <w:pPr>
              <w:autoSpaceDE w:val="0"/>
              <w:autoSpaceDN w:val="0"/>
              <w:adjustRightInd w:val="0"/>
              <w:spacing w:after="0" w:line="240" w:lineRule="auto"/>
              <w:rPr>
                <w:rFonts w:ascii="Times New Roman" w:hAnsi="Times New Roman" w:cs="Times New Roman"/>
                <w:color w:val="000000"/>
                <w:sz w:val="24"/>
                <w:szCs w:val="24"/>
              </w:rPr>
            </w:pPr>
          </w:p>
        </w:tc>
      </w:tr>
      <w:tr w:rsidR="00371688" w:rsidRPr="000C02D0" w:rsidTr="00371688">
        <w:trPr>
          <w:cantSplit/>
          <w:trHeight w:val="241"/>
        </w:trPr>
        <w:tc>
          <w:tcPr>
            <w:tcW w:w="2037" w:type="dxa"/>
            <w:tcBorders>
              <w:top w:val="single" w:sz="8" w:space="0" w:color="AEAEAE"/>
              <w:left w:val="nil"/>
              <w:bottom w:val="single" w:sz="8" w:space="0" w:color="152935"/>
              <w:right w:val="nil"/>
            </w:tcBorders>
            <w:shd w:val="clear" w:color="auto" w:fill="E0E0E0"/>
          </w:tcPr>
          <w:p w:rsidR="00371688" w:rsidRPr="000C02D0" w:rsidRDefault="00371688" w:rsidP="00371688">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N of Valid Cases</w:t>
            </w:r>
          </w:p>
        </w:tc>
        <w:tc>
          <w:tcPr>
            <w:tcW w:w="853" w:type="dxa"/>
            <w:tcBorders>
              <w:top w:val="single" w:sz="8" w:space="0" w:color="AEAEAE"/>
              <w:left w:val="nil"/>
              <w:bottom w:val="single" w:sz="8" w:space="0" w:color="152935"/>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92</w:t>
            </w:r>
          </w:p>
        </w:tc>
        <w:tc>
          <w:tcPr>
            <w:tcW w:w="853"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371688" w:rsidRPr="000C02D0" w:rsidRDefault="00371688" w:rsidP="00371688">
            <w:pPr>
              <w:autoSpaceDE w:val="0"/>
              <w:autoSpaceDN w:val="0"/>
              <w:adjustRightInd w:val="0"/>
              <w:spacing w:after="0" w:line="240" w:lineRule="auto"/>
              <w:rPr>
                <w:rFonts w:ascii="Times New Roman" w:hAnsi="Times New Roman" w:cs="Times New Roman"/>
                <w:color w:val="000000"/>
                <w:sz w:val="24"/>
                <w:szCs w:val="24"/>
              </w:rPr>
            </w:pPr>
          </w:p>
        </w:tc>
        <w:tc>
          <w:tcPr>
            <w:tcW w:w="1221"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371688" w:rsidRPr="000C02D0" w:rsidRDefault="00371688" w:rsidP="00371688">
            <w:pPr>
              <w:autoSpaceDE w:val="0"/>
              <w:autoSpaceDN w:val="0"/>
              <w:adjustRightInd w:val="0"/>
              <w:spacing w:after="0" w:line="240" w:lineRule="auto"/>
              <w:rPr>
                <w:rFonts w:ascii="Times New Roman" w:hAnsi="Times New Roman" w:cs="Times New Roman"/>
                <w:color w:val="000000"/>
                <w:sz w:val="24"/>
                <w:szCs w:val="24"/>
              </w:rPr>
            </w:pPr>
          </w:p>
        </w:tc>
        <w:tc>
          <w:tcPr>
            <w:tcW w:w="1221"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371688" w:rsidRPr="000C02D0" w:rsidRDefault="00371688" w:rsidP="00371688">
            <w:pPr>
              <w:autoSpaceDE w:val="0"/>
              <w:autoSpaceDN w:val="0"/>
              <w:adjustRightInd w:val="0"/>
              <w:spacing w:after="0" w:line="240" w:lineRule="auto"/>
              <w:rPr>
                <w:rFonts w:ascii="Times New Roman" w:hAnsi="Times New Roman" w:cs="Times New Roman"/>
                <w:color w:val="000000"/>
                <w:sz w:val="24"/>
                <w:szCs w:val="24"/>
              </w:rPr>
            </w:pPr>
          </w:p>
        </w:tc>
        <w:tc>
          <w:tcPr>
            <w:tcW w:w="1221" w:type="dxa"/>
            <w:tcBorders>
              <w:top w:val="single" w:sz="8" w:space="0" w:color="AEAEAE"/>
              <w:left w:val="single" w:sz="8" w:space="0" w:color="E0E0E0"/>
              <w:bottom w:val="single" w:sz="8" w:space="0" w:color="152935"/>
              <w:right w:val="nil"/>
            </w:tcBorders>
            <w:shd w:val="clear" w:color="auto" w:fill="FFFFFF"/>
            <w:vAlign w:val="center"/>
          </w:tcPr>
          <w:p w:rsidR="00371688" w:rsidRPr="000C02D0" w:rsidRDefault="00371688" w:rsidP="00371688">
            <w:pPr>
              <w:autoSpaceDE w:val="0"/>
              <w:autoSpaceDN w:val="0"/>
              <w:adjustRightInd w:val="0"/>
              <w:spacing w:after="0" w:line="240" w:lineRule="auto"/>
              <w:rPr>
                <w:rFonts w:ascii="Times New Roman" w:hAnsi="Times New Roman" w:cs="Times New Roman"/>
                <w:color w:val="000000"/>
                <w:sz w:val="24"/>
                <w:szCs w:val="24"/>
              </w:rPr>
            </w:pPr>
          </w:p>
        </w:tc>
      </w:tr>
      <w:tr w:rsidR="00371688" w:rsidRPr="000C02D0" w:rsidTr="00371688">
        <w:trPr>
          <w:cantSplit/>
          <w:trHeight w:val="171"/>
        </w:trPr>
        <w:tc>
          <w:tcPr>
            <w:tcW w:w="7406" w:type="dxa"/>
            <w:gridSpan w:val="6"/>
            <w:tcBorders>
              <w:top w:val="nil"/>
              <w:left w:val="nil"/>
              <w:bottom w:val="nil"/>
              <w:right w:val="nil"/>
            </w:tcBorders>
            <w:shd w:val="clear" w:color="auto" w:fill="FFFFFF"/>
          </w:tcPr>
          <w:p w:rsidR="00371688" w:rsidRPr="000C02D0" w:rsidRDefault="00371688" w:rsidP="00371688">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a. 0 cells (0,0%) have expected count less than 5. The minimum expected count is 14,48.</w:t>
            </w:r>
          </w:p>
        </w:tc>
      </w:tr>
      <w:tr w:rsidR="00371688" w:rsidRPr="000C02D0" w:rsidTr="00371688">
        <w:trPr>
          <w:cantSplit/>
          <w:trHeight w:val="181"/>
        </w:trPr>
        <w:tc>
          <w:tcPr>
            <w:tcW w:w="7406" w:type="dxa"/>
            <w:gridSpan w:val="6"/>
            <w:tcBorders>
              <w:top w:val="nil"/>
              <w:left w:val="nil"/>
              <w:bottom w:val="nil"/>
              <w:right w:val="nil"/>
            </w:tcBorders>
            <w:shd w:val="clear" w:color="auto" w:fill="FFFFFF"/>
          </w:tcPr>
          <w:p w:rsidR="00371688" w:rsidRPr="000C02D0" w:rsidRDefault="00371688" w:rsidP="00371688">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b. Computed only for a 2x2 table</w:t>
            </w:r>
          </w:p>
        </w:tc>
      </w:tr>
    </w:tbl>
    <w:p w:rsidR="00371688" w:rsidRPr="000C02D0" w:rsidRDefault="00371688" w:rsidP="00371688">
      <w:pPr>
        <w:autoSpaceDE w:val="0"/>
        <w:autoSpaceDN w:val="0"/>
        <w:adjustRightInd w:val="0"/>
        <w:spacing w:after="0" w:line="240" w:lineRule="auto"/>
        <w:rPr>
          <w:rFonts w:ascii="Times New Roman" w:hAnsi="Times New Roman" w:cs="Times New Roman"/>
          <w:color w:val="000000"/>
          <w:sz w:val="24"/>
          <w:szCs w:val="24"/>
        </w:rPr>
      </w:pPr>
    </w:p>
    <w:p w:rsidR="00371688" w:rsidRPr="000C02D0" w:rsidRDefault="00371688" w:rsidP="00371688">
      <w:pPr>
        <w:autoSpaceDE w:val="0"/>
        <w:autoSpaceDN w:val="0"/>
        <w:adjustRightInd w:val="0"/>
        <w:spacing w:after="0" w:line="240" w:lineRule="auto"/>
        <w:rPr>
          <w:rFonts w:ascii="Arial" w:hAnsi="Arial" w:cs="Arial"/>
          <w:b/>
          <w:bCs/>
          <w:color w:val="000000"/>
          <w:sz w:val="26"/>
          <w:szCs w:val="26"/>
        </w:rPr>
      </w:pPr>
    </w:p>
    <w:p w:rsidR="00371688" w:rsidRPr="000C02D0" w:rsidRDefault="00371688" w:rsidP="00371688">
      <w:pPr>
        <w:autoSpaceDE w:val="0"/>
        <w:autoSpaceDN w:val="0"/>
        <w:adjustRightInd w:val="0"/>
        <w:spacing w:after="0" w:line="240" w:lineRule="auto"/>
        <w:rPr>
          <w:rFonts w:ascii="Arial" w:hAnsi="Arial" w:cs="Arial"/>
          <w:b/>
          <w:bCs/>
          <w:color w:val="000000"/>
          <w:sz w:val="26"/>
          <w:szCs w:val="26"/>
        </w:rPr>
      </w:pPr>
    </w:p>
    <w:p w:rsidR="00371688" w:rsidRPr="000C02D0" w:rsidRDefault="00371688" w:rsidP="00371688">
      <w:pPr>
        <w:autoSpaceDE w:val="0"/>
        <w:autoSpaceDN w:val="0"/>
        <w:adjustRightInd w:val="0"/>
        <w:spacing w:after="0" w:line="240" w:lineRule="auto"/>
        <w:rPr>
          <w:rFonts w:ascii="Arial" w:hAnsi="Arial" w:cs="Arial"/>
          <w:b/>
          <w:bCs/>
          <w:color w:val="000000"/>
          <w:sz w:val="26"/>
          <w:szCs w:val="26"/>
        </w:rPr>
      </w:pPr>
    </w:p>
    <w:p w:rsidR="00371688" w:rsidRPr="000C02D0" w:rsidRDefault="00371688" w:rsidP="00371688">
      <w:pPr>
        <w:autoSpaceDE w:val="0"/>
        <w:autoSpaceDN w:val="0"/>
        <w:adjustRightInd w:val="0"/>
        <w:spacing w:after="0" w:line="240" w:lineRule="auto"/>
        <w:rPr>
          <w:rFonts w:ascii="Arial" w:hAnsi="Arial" w:cs="Arial"/>
          <w:b/>
          <w:bCs/>
          <w:color w:val="000000"/>
          <w:sz w:val="26"/>
          <w:szCs w:val="26"/>
        </w:rPr>
      </w:pPr>
    </w:p>
    <w:p w:rsidR="00371688" w:rsidRPr="000C02D0" w:rsidRDefault="00371688" w:rsidP="00371688">
      <w:pPr>
        <w:autoSpaceDE w:val="0"/>
        <w:autoSpaceDN w:val="0"/>
        <w:adjustRightInd w:val="0"/>
        <w:spacing w:after="0" w:line="240" w:lineRule="auto"/>
        <w:rPr>
          <w:rFonts w:ascii="Arial" w:hAnsi="Arial" w:cs="Arial"/>
          <w:b/>
          <w:bCs/>
          <w:color w:val="000000"/>
          <w:sz w:val="26"/>
          <w:szCs w:val="26"/>
        </w:rPr>
      </w:pPr>
    </w:p>
    <w:p w:rsidR="00371688" w:rsidRPr="000C02D0" w:rsidRDefault="00371688" w:rsidP="00371688">
      <w:pPr>
        <w:autoSpaceDE w:val="0"/>
        <w:autoSpaceDN w:val="0"/>
        <w:adjustRightInd w:val="0"/>
        <w:spacing w:after="0" w:line="240" w:lineRule="auto"/>
        <w:rPr>
          <w:rFonts w:ascii="Arial" w:hAnsi="Arial" w:cs="Arial"/>
          <w:b/>
          <w:bCs/>
          <w:color w:val="000000"/>
          <w:sz w:val="26"/>
          <w:szCs w:val="26"/>
        </w:rPr>
      </w:pPr>
    </w:p>
    <w:p w:rsidR="00371688" w:rsidRPr="000C02D0" w:rsidRDefault="00371688" w:rsidP="00371688">
      <w:pPr>
        <w:autoSpaceDE w:val="0"/>
        <w:autoSpaceDN w:val="0"/>
        <w:adjustRightInd w:val="0"/>
        <w:spacing w:after="0" w:line="240" w:lineRule="auto"/>
        <w:rPr>
          <w:rFonts w:ascii="Arial" w:hAnsi="Arial" w:cs="Arial"/>
          <w:b/>
          <w:bCs/>
          <w:color w:val="000000"/>
          <w:sz w:val="26"/>
          <w:szCs w:val="26"/>
        </w:rPr>
      </w:pPr>
    </w:p>
    <w:p w:rsidR="00371688" w:rsidRPr="000C02D0" w:rsidRDefault="00371688" w:rsidP="00371688">
      <w:pPr>
        <w:autoSpaceDE w:val="0"/>
        <w:autoSpaceDN w:val="0"/>
        <w:adjustRightInd w:val="0"/>
        <w:spacing w:after="0" w:line="240" w:lineRule="auto"/>
        <w:rPr>
          <w:rFonts w:ascii="Arial" w:hAnsi="Arial" w:cs="Arial"/>
          <w:b/>
          <w:bCs/>
          <w:color w:val="000000"/>
          <w:sz w:val="26"/>
          <w:szCs w:val="26"/>
        </w:rPr>
      </w:pPr>
    </w:p>
    <w:p w:rsidR="00371688" w:rsidRPr="000C02D0" w:rsidRDefault="00371688" w:rsidP="00371688">
      <w:pPr>
        <w:autoSpaceDE w:val="0"/>
        <w:autoSpaceDN w:val="0"/>
        <w:adjustRightInd w:val="0"/>
        <w:spacing w:after="0" w:line="240" w:lineRule="auto"/>
        <w:rPr>
          <w:rFonts w:ascii="Arial" w:hAnsi="Arial" w:cs="Arial"/>
          <w:b/>
          <w:bCs/>
          <w:color w:val="000000"/>
          <w:sz w:val="26"/>
          <w:szCs w:val="26"/>
        </w:rPr>
      </w:pPr>
    </w:p>
    <w:p w:rsidR="00371688" w:rsidRPr="000C02D0" w:rsidRDefault="00371688" w:rsidP="00371688">
      <w:pPr>
        <w:autoSpaceDE w:val="0"/>
        <w:autoSpaceDN w:val="0"/>
        <w:adjustRightInd w:val="0"/>
        <w:spacing w:after="0" w:line="240" w:lineRule="auto"/>
        <w:rPr>
          <w:rFonts w:ascii="Arial" w:hAnsi="Arial" w:cs="Arial"/>
          <w:b/>
          <w:bCs/>
          <w:color w:val="000000"/>
          <w:sz w:val="26"/>
          <w:szCs w:val="26"/>
        </w:rPr>
      </w:pPr>
    </w:p>
    <w:p w:rsidR="00371688" w:rsidRPr="000C02D0" w:rsidRDefault="00371688" w:rsidP="00371688">
      <w:pPr>
        <w:autoSpaceDE w:val="0"/>
        <w:autoSpaceDN w:val="0"/>
        <w:adjustRightInd w:val="0"/>
        <w:spacing w:after="0" w:line="240" w:lineRule="auto"/>
        <w:rPr>
          <w:rFonts w:ascii="Arial" w:hAnsi="Arial" w:cs="Arial"/>
          <w:b/>
          <w:bCs/>
          <w:color w:val="000000"/>
          <w:sz w:val="26"/>
          <w:szCs w:val="26"/>
        </w:rPr>
      </w:pPr>
    </w:p>
    <w:p w:rsidR="00371688" w:rsidRPr="000C02D0" w:rsidRDefault="00371688" w:rsidP="00371688">
      <w:pPr>
        <w:autoSpaceDE w:val="0"/>
        <w:autoSpaceDN w:val="0"/>
        <w:adjustRightInd w:val="0"/>
        <w:spacing w:after="0" w:line="240" w:lineRule="auto"/>
        <w:rPr>
          <w:rFonts w:ascii="Arial" w:hAnsi="Arial" w:cs="Arial"/>
          <w:b/>
          <w:bCs/>
          <w:color w:val="000000"/>
          <w:sz w:val="26"/>
          <w:szCs w:val="26"/>
          <w:lang w:val="en-US"/>
        </w:rPr>
      </w:pPr>
    </w:p>
    <w:p w:rsidR="00E35A41" w:rsidRPr="000C02D0" w:rsidRDefault="00E35A41" w:rsidP="00371688">
      <w:pPr>
        <w:autoSpaceDE w:val="0"/>
        <w:autoSpaceDN w:val="0"/>
        <w:adjustRightInd w:val="0"/>
        <w:spacing w:after="0" w:line="240" w:lineRule="auto"/>
        <w:rPr>
          <w:rFonts w:ascii="Arial" w:hAnsi="Arial" w:cs="Arial"/>
          <w:b/>
          <w:bCs/>
          <w:color w:val="000000"/>
          <w:sz w:val="26"/>
          <w:szCs w:val="26"/>
          <w:lang w:val="en-US"/>
        </w:rPr>
      </w:pPr>
    </w:p>
    <w:p w:rsidR="00E35A41" w:rsidRPr="000C02D0" w:rsidRDefault="00E35A41" w:rsidP="00371688">
      <w:pPr>
        <w:autoSpaceDE w:val="0"/>
        <w:autoSpaceDN w:val="0"/>
        <w:adjustRightInd w:val="0"/>
        <w:spacing w:after="0" w:line="240" w:lineRule="auto"/>
        <w:rPr>
          <w:rFonts w:ascii="Arial" w:hAnsi="Arial" w:cs="Arial"/>
          <w:b/>
          <w:bCs/>
          <w:color w:val="000000"/>
          <w:sz w:val="26"/>
          <w:szCs w:val="26"/>
          <w:lang w:val="en-US"/>
        </w:rPr>
      </w:pPr>
    </w:p>
    <w:p w:rsidR="00371688" w:rsidRPr="000C02D0" w:rsidRDefault="00371688" w:rsidP="00371688">
      <w:pPr>
        <w:autoSpaceDE w:val="0"/>
        <w:autoSpaceDN w:val="0"/>
        <w:adjustRightInd w:val="0"/>
        <w:spacing w:after="0" w:line="240" w:lineRule="auto"/>
        <w:rPr>
          <w:rFonts w:ascii="Arial" w:hAnsi="Arial" w:cs="Arial"/>
          <w:b/>
          <w:bCs/>
          <w:color w:val="000000"/>
          <w:sz w:val="26"/>
          <w:szCs w:val="26"/>
        </w:rPr>
      </w:pPr>
    </w:p>
    <w:p w:rsidR="00371688" w:rsidRPr="000C02D0" w:rsidRDefault="00371688" w:rsidP="00371688">
      <w:pPr>
        <w:autoSpaceDE w:val="0"/>
        <w:autoSpaceDN w:val="0"/>
        <w:adjustRightInd w:val="0"/>
        <w:spacing w:after="0" w:line="240" w:lineRule="auto"/>
        <w:rPr>
          <w:rFonts w:ascii="Arial" w:hAnsi="Arial" w:cs="Arial"/>
          <w:b/>
          <w:bCs/>
          <w:color w:val="000000"/>
          <w:sz w:val="26"/>
          <w:szCs w:val="26"/>
        </w:rPr>
      </w:pPr>
    </w:p>
    <w:p w:rsidR="00371688" w:rsidRPr="000C02D0" w:rsidRDefault="00371688" w:rsidP="00371688">
      <w:pPr>
        <w:autoSpaceDE w:val="0"/>
        <w:autoSpaceDN w:val="0"/>
        <w:adjustRightInd w:val="0"/>
        <w:spacing w:after="0" w:line="240" w:lineRule="auto"/>
        <w:rPr>
          <w:rFonts w:ascii="Arial" w:hAnsi="Arial" w:cs="Arial"/>
          <w:b/>
          <w:bCs/>
          <w:color w:val="000000"/>
          <w:sz w:val="26"/>
          <w:szCs w:val="26"/>
        </w:rPr>
      </w:pPr>
      <w:r w:rsidRPr="000C02D0">
        <w:rPr>
          <w:rFonts w:ascii="Arial" w:hAnsi="Arial" w:cs="Arial"/>
          <w:b/>
          <w:bCs/>
          <w:color w:val="000000"/>
          <w:sz w:val="26"/>
          <w:szCs w:val="26"/>
        </w:rPr>
        <w:lastRenderedPageBreak/>
        <w:t>Penggunaan_APD * Kecelakaan_kerja</w:t>
      </w:r>
    </w:p>
    <w:p w:rsidR="00371688" w:rsidRPr="000C02D0" w:rsidRDefault="00371688" w:rsidP="00371688">
      <w:pPr>
        <w:autoSpaceDE w:val="0"/>
        <w:autoSpaceDN w:val="0"/>
        <w:adjustRightInd w:val="0"/>
        <w:spacing w:after="0" w:line="240" w:lineRule="auto"/>
        <w:rPr>
          <w:rFonts w:ascii="Arial" w:hAnsi="Arial" w:cs="Arial"/>
          <w:color w:val="000000"/>
          <w:sz w:val="26"/>
          <w:szCs w:val="26"/>
        </w:rPr>
      </w:pPr>
    </w:p>
    <w:p w:rsidR="00371688" w:rsidRPr="000C02D0" w:rsidRDefault="00371688" w:rsidP="00371688">
      <w:pPr>
        <w:autoSpaceDE w:val="0"/>
        <w:autoSpaceDN w:val="0"/>
        <w:adjustRightInd w:val="0"/>
        <w:spacing w:after="0" w:line="240" w:lineRule="auto"/>
        <w:rPr>
          <w:rFonts w:ascii="Times New Roman" w:hAnsi="Times New Roman" w:cs="Times New Roman"/>
          <w:color w:val="000000"/>
          <w:sz w:val="24"/>
          <w:szCs w:val="24"/>
        </w:rPr>
      </w:pPr>
    </w:p>
    <w:p w:rsidR="00371688" w:rsidRPr="000C02D0" w:rsidRDefault="00371688" w:rsidP="00371688">
      <w:pPr>
        <w:autoSpaceDE w:val="0"/>
        <w:autoSpaceDN w:val="0"/>
        <w:adjustRightInd w:val="0"/>
        <w:spacing w:after="0" w:line="240" w:lineRule="auto"/>
        <w:rPr>
          <w:rFonts w:ascii="Times New Roman" w:hAnsi="Times New Roman" w:cs="Times New Roman"/>
          <w:color w:val="000000"/>
          <w:sz w:val="24"/>
          <w:szCs w:val="24"/>
        </w:rPr>
      </w:pPr>
    </w:p>
    <w:tbl>
      <w:tblPr>
        <w:tblW w:w="74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02"/>
        <w:gridCol w:w="780"/>
        <w:gridCol w:w="2118"/>
        <w:gridCol w:w="1204"/>
        <w:gridCol w:w="887"/>
        <w:gridCol w:w="887"/>
      </w:tblGrid>
      <w:tr w:rsidR="00371688" w:rsidRPr="000C02D0" w:rsidTr="00371688">
        <w:trPr>
          <w:cantSplit/>
          <w:trHeight w:val="294"/>
        </w:trPr>
        <w:tc>
          <w:tcPr>
            <w:tcW w:w="7477" w:type="dxa"/>
            <w:gridSpan w:val="6"/>
            <w:tcBorders>
              <w:top w:val="nil"/>
              <w:left w:val="nil"/>
              <w:bottom w:val="nil"/>
              <w:right w:val="nil"/>
            </w:tcBorders>
            <w:shd w:val="clear" w:color="auto" w:fill="FFFFFF"/>
            <w:vAlign w:val="center"/>
          </w:tcPr>
          <w:p w:rsidR="00371688" w:rsidRPr="000C02D0" w:rsidRDefault="00371688" w:rsidP="00371688">
            <w:pPr>
              <w:autoSpaceDE w:val="0"/>
              <w:autoSpaceDN w:val="0"/>
              <w:adjustRightInd w:val="0"/>
              <w:spacing w:after="0" w:line="240" w:lineRule="auto"/>
              <w:ind w:left="60" w:right="60"/>
              <w:jc w:val="center"/>
              <w:rPr>
                <w:rFonts w:ascii="Arial" w:hAnsi="Arial" w:cs="Arial"/>
                <w:color w:val="000000"/>
              </w:rPr>
            </w:pPr>
            <w:r w:rsidRPr="000C02D0">
              <w:rPr>
                <w:rFonts w:ascii="Arial" w:hAnsi="Arial" w:cs="Arial"/>
                <w:b/>
                <w:bCs/>
                <w:color w:val="000000"/>
              </w:rPr>
              <w:t>Crosstab</w:t>
            </w:r>
          </w:p>
        </w:tc>
      </w:tr>
      <w:tr w:rsidR="00371688" w:rsidRPr="000C02D0" w:rsidTr="00371688">
        <w:trPr>
          <w:cantSplit/>
          <w:trHeight w:val="227"/>
        </w:trPr>
        <w:tc>
          <w:tcPr>
            <w:tcW w:w="4500" w:type="dxa"/>
            <w:gridSpan w:val="3"/>
            <w:vMerge w:val="restart"/>
            <w:tcBorders>
              <w:top w:val="nil"/>
              <w:left w:val="nil"/>
              <w:bottom w:val="nil"/>
              <w:right w:val="nil"/>
            </w:tcBorders>
            <w:shd w:val="clear" w:color="auto" w:fill="FFFFFF"/>
            <w:vAlign w:val="bottom"/>
          </w:tcPr>
          <w:p w:rsidR="00371688" w:rsidRPr="000C02D0" w:rsidRDefault="00371688" w:rsidP="00371688">
            <w:pPr>
              <w:autoSpaceDE w:val="0"/>
              <w:autoSpaceDN w:val="0"/>
              <w:adjustRightInd w:val="0"/>
              <w:spacing w:after="0" w:line="240" w:lineRule="auto"/>
              <w:rPr>
                <w:rFonts w:ascii="Times New Roman" w:hAnsi="Times New Roman" w:cs="Times New Roman"/>
                <w:color w:val="000000"/>
                <w:sz w:val="24"/>
                <w:szCs w:val="24"/>
              </w:rPr>
            </w:pPr>
          </w:p>
        </w:tc>
        <w:tc>
          <w:tcPr>
            <w:tcW w:w="2091" w:type="dxa"/>
            <w:gridSpan w:val="2"/>
            <w:tcBorders>
              <w:top w:val="nil"/>
              <w:left w:val="nil"/>
              <w:bottom w:val="nil"/>
              <w:right w:val="single" w:sz="8" w:space="0" w:color="E0E0E0"/>
            </w:tcBorders>
            <w:shd w:val="clear" w:color="auto" w:fill="FFFFFF"/>
            <w:vAlign w:val="bottom"/>
          </w:tcPr>
          <w:p w:rsidR="00371688" w:rsidRPr="000C02D0" w:rsidRDefault="00371688" w:rsidP="00371688">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Kecelakaan_kerja</w:t>
            </w:r>
          </w:p>
        </w:tc>
        <w:tc>
          <w:tcPr>
            <w:tcW w:w="887" w:type="dxa"/>
            <w:vMerge w:val="restart"/>
            <w:tcBorders>
              <w:top w:val="nil"/>
              <w:left w:val="single" w:sz="8" w:space="0" w:color="E0E0E0"/>
              <w:bottom w:val="nil"/>
              <w:right w:val="nil"/>
            </w:tcBorders>
            <w:shd w:val="clear" w:color="auto" w:fill="FFFFFF"/>
            <w:vAlign w:val="bottom"/>
          </w:tcPr>
          <w:p w:rsidR="00371688" w:rsidRPr="000C02D0" w:rsidRDefault="00371688" w:rsidP="00371688">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Total</w:t>
            </w:r>
          </w:p>
        </w:tc>
      </w:tr>
      <w:tr w:rsidR="00371688" w:rsidRPr="000C02D0" w:rsidTr="00371688">
        <w:trPr>
          <w:cantSplit/>
          <w:trHeight w:val="167"/>
        </w:trPr>
        <w:tc>
          <w:tcPr>
            <w:tcW w:w="4500" w:type="dxa"/>
            <w:gridSpan w:val="3"/>
            <w:vMerge/>
            <w:tcBorders>
              <w:top w:val="nil"/>
              <w:left w:val="nil"/>
              <w:bottom w:val="nil"/>
              <w:right w:val="nil"/>
            </w:tcBorders>
            <w:shd w:val="clear" w:color="auto" w:fill="FFFFFF"/>
            <w:vAlign w:val="bottom"/>
          </w:tcPr>
          <w:p w:rsidR="00371688" w:rsidRPr="000C02D0" w:rsidRDefault="00371688" w:rsidP="00371688">
            <w:pPr>
              <w:autoSpaceDE w:val="0"/>
              <w:autoSpaceDN w:val="0"/>
              <w:adjustRightInd w:val="0"/>
              <w:spacing w:after="0" w:line="240" w:lineRule="auto"/>
              <w:rPr>
                <w:rFonts w:ascii="Arial" w:hAnsi="Arial" w:cs="Arial"/>
                <w:color w:val="000000"/>
                <w:sz w:val="18"/>
                <w:szCs w:val="18"/>
              </w:rPr>
            </w:pPr>
          </w:p>
        </w:tc>
        <w:tc>
          <w:tcPr>
            <w:tcW w:w="1204" w:type="dxa"/>
            <w:tcBorders>
              <w:top w:val="nil"/>
              <w:left w:val="nil"/>
              <w:bottom w:val="single" w:sz="8" w:space="0" w:color="152935"/>
              <w:right w:val="single" w:sz="8" w:space="0" w:color="E0E0E0"/>
            </w:tcBorders>
            <w:shd w:val="clear" w:color="auto" w:fill="FFFFFF"/>
            <w:vAlign w:val="bottom"/>
          </w:tcPr>
          <w:p w:rsidR="00371688" w:rsidRPr="000C02D0" w:rsidRDefault="00371688" w:rsidP="00371688">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Tidak pernah</w:t>
            </w:r>
          </w:p>
        </w:tc>
        <w:tc>
          <w:tcPr>
            <w:tcW w:w="887" w:type="dxa"/>
            <w:tcBorders>
              <w:top w:val="nil"/>
              <w:left w:val="single" w:sz="8" w:space="0" w:color="E0E0E0"/>
              <w:bottom w:val="single" w:sz="8" w:space="0" w:color="152935"/>
              <w:right w:val="single" w:sz="8" w:space="0" w:color="E0E0E0"/>
            </w:tcBorders>
            <w:shd w:val="clear" w:color="auto" w:fill="FFFFFF"/>
            <w:vAlign w:val="bottom"/>
          </w:tcPr>
          <w:p w:rsidR="00371688" w:rsidRPr="000C02D0" w:rsidRDefault="00371688" w:rsidP="00371688">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Pernah</w:t>
            </w:r>
          </w:p>
        </w:tc>
        <w:tc>
          <w:tcPr>
            <w:tcW w:w="887" w:type="dxa"/>
            <w:vMerge/>
            <w:tcBorders>
              <w:top w:val="nil"/>
              <w:left w:val="single" w:sz="8" w:space="0" w:color="E0E0E0"/>
              <w:bottom w:val="nil"/>
              <w:right w:val="nil"/>
            </w:tcBorders>
            <w:shd w:val="clear" w:color="auto" w:fill="FFFFFF"/>
            <w:vAlign w:val="bottom"/>
          </w:tcPr>
          <w:p w:rsidR="00371688" w:rsidRPr="000C02D0" w:rsidRDefault="00371688" w:rsidP="00371688">
            <w:pPr>
              <w:autoSpaceDE w:val="0"/>
              <w:autoSpaceDN w:val="0"/>
              <w:adjustRightInd w:val="0"/>
              <w:spacing w:after="0" w:line="240" w:lineRule="auto"/>
              <w:rPr>
                <w:rFonts w:ascii="Arial" w:hAnsi="Arial" w:cs="Arial"/>
                <w:color w:val="000000"/>
                <w:sz w:val="18"/>
                <w:szCs w:val="18"/>
              </w:rPr>
            </w:pPr>
          </w:p>
        </w:tc>
      </w:tr>
      <w:tr w:rsidR="00371688" w:rsidRPr="000C02D0" w:rsidTr="00371688">
        <w:trPr>
          <w:cantSplit/>
          <w:trHeight w:val="240"/>
        </w:trPr>
        <w:tc>
          <w:tcPr>
            <w:tcW w:w="1602" w:type="dxa"/>
            <w:vMerge w:val="restart"/>
            <w:tcBorders>
              <w:top w:val="single" w:sz="8" w:space="0" w:color="152935"/>
              <w:left w:val="nil"/>
              <w:bottom w:val="nil"/>
              <w:right w:val="nil"/>
            </w:tcBorders>
            <w:shd w:val="clear" w:color="auto" w:fill="E0E0E0"/>
          </w:tcPr>
          <w:p w:rsidR="00371688" w:rsidRPr="000C02D0" w:rsidRDefault="00371688" w:rsidP="00371688">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Penggunaan_APD</w:t>
            </w:r>
          </w:p>
        </w:tc>
        <w:tc>
          <w:tcPr>
            <w:tcW w:w="780" w:type="dxa"/>
            <w:vMerge w:val="restart"/>
            <w:tcBorders>
              <w:top w:val="single" w:sz="8" w:space="0" w:color="152935"/>
              <w:left w:val="nil"/>
              <w:bottom w:val="nil"/>
              <w:right w:val="nil"/>
            </w:tcBorders>
            <w:shd w:val="clear" w:color="auto" w:fill="E0E0E0"/>
          </w:tcPr>
          <w:p w:rsidR="00371688" w:rsidRPr="000C02D0" w:rsidRDefault="00371688" w:rsidP="00371688">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Baik‎</w:t>
            </w:r>
          </w:p>
        </w:tc>
        <w:tc>
          <w:tcPr>
            <w:tcW w:w="2118" w:type="dxa"/>
            <w:tcBorders>
              <w:top w:val="single" w:sz="8" w:space="0" w:color="152935"/>
              <w:left w:val="nil"/>
              <w:bottom w:val="single" w:sz="8" w:space="0" w:color="AEAEAE"/>
              <w:right w:val="nil"/>
            </w:tcBorders>
            <w:shd w:val="clear" w:color="auto" w:fill="E0E0E0"/>
          </w:tcPr>
          <w:p w:rsidR="00371688" w:rsidRPr="000C02D0" w:rsidRDefault="00371688" w:rsidP="00371688">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Count</w:t>
            </w:r>
          </w:p>
        </w:tc>
        <w:tc>
          <w:tcPr>
            <w:tcW w:w="1204" w:type="dxa"/>
            <w:tcBorders>
              <w:top w:val="single" w:sz="8" w:space="0" w:color="152935"/>
              <w:left w:val="nil"/>
              <w:bottom w:val="single" w:sz="8" w:space="0" w:color="AEAEAE"/>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28</w:t>
            </w:r>
          </w:p>
        </w:tc>
        <w:tc>
          <w:tcPr>
            <w:tcW w:w="887" w:type="dxa"/>
            <w:tcBorders>
              <w:top w:val="single" w:sz="8" w:space="0" w:color="152935"/>
              <w:left w:val="single" w:sz="8" w:space="0" w:color="E0E0E0"/>
              <w:bottom w:val="single" w:sz="8" w:space="0" w:color="AEAEAE"/>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5</w:t>
            </w:r>
          </w:p>
        </w:tc>
        <w:tc>
          <w:tcPr>
            <w:tcW w:w="887" w:type="dxa"/>
            <w:tcBorders>
              <w:top w:val="single" w:sz="8" w:space="0" w:color="152935"/>
              <w:left w:val="single" w:sz="8" w:space="0" w:color="E0E0E0"/>
              <w:bottom w:val="single" w:sz="8" w:space="0" w:color="AEAEAE"/>
              <w:right w:val="nil"/>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33</w:t>
            </w:r>
          </w:p>
        </w:tc>
      </w:tr>
      <w:tr w:rsidR="00371688" w:rsidRPr="000C02D0" w:rsidTr="00371688">
        <w:trPr>
          <w:cantSplit/>
          <w:trHeight w:val="167"/>
        </w:trPr>
        <w:tc>
          <w:tcPr>
            <w:tcW w:w="1602" w:type="dxa"/>
            <w:vMerge/>
            <w:tcBorders>
              <w:top w:val="single" w:sz="8" w:space="0" w:color="152935"/>
              <w:left w:val="nil"/>
              <w:bottom w:val="nil"/>
              <w:right w:val="nil"/>
            </w:tcBorders>
            <w:shd w:val="clear" w:color="auto" w:fill="E0E0E0"/>
          </w:tcPr>
          <w:p w:rsidR="00371688" w:rsidRPr="000C02D0" w:rsidRDefault="00371688" w:rsidP="00371688">
            <w:pPr>
              <w:autoSpaceDE w:val="0"/>
              <w:autoSpaceDN w:val="0"/>
              <w:adjustRightInd w:val="0"/>
              <w:spacing w:after="0" w:line="240" w:lineRule="auto"/>
              <w:rPr>
                <w:rFonts w:ascii="Arial" w:hAnsi="Arial" w:cs="Arial"/>
                <w:color w:val="000000"/>
                <w:sz w:val="18"/>
                <w:szCs w:val="18"/>
              </w:rPr>
            </w:pPr>
          </w:p>
        </w:tc>
        <w:tc>
          <w:tcPr>
            <w:tcW w:w="780" w:type="dxa"/>
            <w:vMerge/>
            <w:tcBorders>
              <w:top w:val="single" w:sz="8" w:space="0" w:color="152935"/>
              <w:left w:val="nil"/>
              <w:bottom w:val="nil"/>
              <w:right w:val="nil"/>
            </w:tcBorders>
            <w:shd w:val="clear" w:color="auto" w:fill="E0E0E0"/>
          </w:tcPr>
          <w:p w:rsidR="00371688" w:rsidRPr="000C02D0" w:rsidRDefault="00371688" w:rsidP="00371688">
            <w:pPr>
              <w:autoSpaceDE w:val="0"/>
              <w:autoSpaceDN w:val="0"/>
              <w:adjustRightInd w:val="0"/>
              <w:spacing w:after="0" w:line="240" w:lineRule="auto"/>
              <w:rPr>
                <w:rFonts w:ascii="Arial" w:hAnsi="Arial" w:cs="Arial"/>
                <w:color w:val="000000"/>
                <w:sz w:val="18"/>
                <w:szCs w:val="18"/>
              </w:rPr>
            </w:pPr>
          </w:p>
        </w:tc>
        <w:tc>
          <w:tcPr>
            <w:tcW w:w="2118" w:type="dxa"/>
            <w:tcBorders>
              <w:top w:val="single" w:sz="8" w:space="0" w:color="AEAEAE"/>
              <w:left w:val="nil"/>
              <w:bottom w:val="single" w:sz="8" w:space="0" w:color="AEAEAE"/>
              <w:right w:val="nil"/>
            </w:tcBorders>
            <w:shd w:val="clear" w:color="auto" w:fill="E0E0E0"/>
          </w:tcPr>
          <w:p w:rsidR="00371688" w:rsidRPr="000C02D0" w:rsidRDefault="00371688" w:rsidP="00371688">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Expected Count</w:t>
            </w:r>
          </w:p>
        </w:tc>
        <w:tc>
          <w:tcPr>
            <w:tcW w:w="1204" w:type="dxa"/>
            <w:tcBorders>
              <w:top w:val="single" w:sz="8" w:space="0" w:color="AEAEAE"/>
              <w:left w:val="nil"/>
              <w:bottom w:val="single" w:sz="8" w:space="0" w:color="AEAEAE"/>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19,7</w:t>
            </w:r>
          </w:p>
        </w:tc>
        <w:tc>
          <w:tcPr>
            <w:tcW w:w="887" w:type="dxa"/>
            <w:tcBorders>
              <w:top w:val="single" w:sz="8" w:space="0" w:color="AEAEAE"/>
              <w:left w:val="single" w:sz="8" w:space="0" w:color="E0E0E0"/>
              <w:bottom w:val="single" w:sz="8" w:space="0" w:color="AEAEAE"/>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13,3</w:t>
            </w:r>
          </w:p>
        </w:tc>
        <w:tc>
          <w:tcPr>
            <w:tcW w:w="887" w:type="dxa"/>
            <w:tcBorders>
              <w:top w:val="single" w:sz="8" w:space="0" w:color="AEAEAE"/>
              <w:left w:val="single" w:sz="8" w:space="0" w:color="E0E0E0"/>
              <w:bottom w:val="single" w:sz="8" w:space="0" w:color="AEAEAE"/>
              <w:right w:val="nil"/>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33,0</w:t>
            </w:r>
          </w:p>
        </w:tc>
      </w:tr>
      <w:tr w:rsidR="00371688" w:rsidRPr="000C02D0" w:rsidTr="00371688">
        <w:trPr>
          <w:cantSplit/>
          <w:trHeight w:val="167"/>
        </w:trPr>
        <w:tc>
          <w:tcPr>
            <w:tcW w:w="1602" w:type="dxa"/>
            <w:vMerge/>
            <w:tcBorders>
              <w:top w:val="single" w:sz="8" w:space="0" w:color="152935"/>
              <w:left w:val="nil"/>
              <w:bottom w:val="nil"/>
              <w:right w:val="nil"/>
            </w:tcBorders>
            <w:shd w:val="clear" w:color="auto" w:fill="E0E0E0"/>
          </w:tcPr>
          <w:p w:rsidR="00371688" w:rsidRPr="000C02D0" w:rsidRDefault="00371688" w:rsidP="00371688">
            <w:pPr>
              <w:autoSpaceDE w:val="0"/>
              <w:autoSpaceDN w:val="0"/>
              <w:adjustRightInd w:val="0"/>
              <w:spacing w:after="0" w:line="240" w:lineRule="auto"/>
              <w:rPr>
                <w:rFonts w:ascii="Arial" w:hAnsi="Arial" w:cs="Arial"/>
                <w:color w:val="000000"/>
                <w:sz w:val="18"/>
                <w:szCs w:val="18"/>
              </w:rPr>
            </w:pPr>
          </w:p>
        </w:tc>
        <w:tc>
          <w:tcPr>
            <w:tcW w:w="780" w:type="dxa"/>
            <w:vMerge/>
            <w:tcBorders>
              <w:top w:val="single" w:sz="8" w:space="0" w:color="152935"/>
              <w:left w:val="nil"/>
              <w:bottom w:val="nil"/>
              <w:right w:val="nil"/>
            </w:tcBorders>
            <w:shd w:val="clear" w:color="auto" w:fill="E0E0E0"/>
          </w:tcPr>
          <w:p w:rsidR="00371688" w:rsidRPr="000C02D0" w:rsidRDefault="00371688" w:rsidP="00371688">
            <w:pPr>
              <w:autoSpaceDE w:val="0"/>
              <w:autoSpaceDN w:val="0"/>
              <w:adjustRightInd w:val="0"/>
              <w:spacing w:after="0" w:line="240" w:lineRule="auto"/>
              <w:rPr>
                <w:rFonts w:ascii="Arial" w:hAnsi="Arial" w:cs="Arial"/>
                <w:color w:val="000000"/>
                <w:sz w:val="18"/>
                <w:szCs w:val="18"/>
              </w:rPr>
            </w:pPr>
          </w:p>
        </w:tc>
        <w:tc>
          <w:tcPr>
            <w:tcW w:w="2118" w:type="dxa"/>
            <w:tcBorders>
              <w:top w:val="single" w:sz="8" w:space="0" w:color="AEAEAE"/>
              <w:left w:val="nil"/>
              <w:bottom w:val="single" w:sz="8" w:space="0" w:color="AEAEAE"/>
              <w:right w:val="nil"/>
            </w:tcBorders>
            <w:shd w:val="clear" w:color="auto" w:fill="E0E0E0"/>
          </w:tcPr>
          <w:p w:rsidR="00371688" w:rsidRPr="000C02D0" w:rsidRDefault="00371688" w:rsidP="00371688">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 within Penggunaan_APD</w:t>
            </w:r>
          </w:p>
        </w:tc>
        <w:tc>
          <w:tcPr>
            <w:tcW w:w="1204" w:type="dxa"/>
            <w:tcBorders>
              <w:top w:val="single" w:sz="8" w:space="0" w:color="AEAEAE"/>
              <w:left w:val="nil"/>
              <w:bottom w:val="single" w:sz="8" w:space="0" w:color="AEAEAE"/>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84,8%</w:t>
            </w:r>
          </w:p>
        </w:tc>
        <w:tc>
          <w:tcPr>
            <w:tcW w:w="887" w:type="dxa"/>
            <w:tcBorders>
              <w:top w:val="single" w:sz="8" w:space="0" w:color="AEAEAE"/>
              <w:left w:val="single" w:sz="8" w:space="0" w:color="E0E0E0"/>
              <w:bottom w:val="single" w:sz="8" w:space="0" w:color="AEAEAE"/>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15,2%</w:t>
            </w:r>
          </w:p>
        </w:tc>
        <w:tc>
          <w:tcPr>
            <w:tcW w:w="887" w:type="dxa"/>
            <w:tcBorders>
              <w:top w:val="single" w:sz="8" w:space="0" w:color="AEAEAE"/>
              <w:left w:val="single" w:sz="8" w:space="0" w:color="E0E0E0"/>
              <w:bottom w:val="single" w:sz="8" w:space="0" w:color="AEAEAE"/>
              <w:right w:val="nil"/>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r>
      <w:tr w:rsidR="00371688" w:rsidRPr="000C02D0" w:rsidTr="00371688">
        <w:trPr>
          <w:cantSplit/>
          <w:trHeight w:val="167"/>
        </w:trPr>
        <w:tc>
          <w:tcPr>
            <w:tcW w:w="1602" w:type="dxa"/>
            <w:vMerge/>
            <w:tcBorders>
              <w:top w:val="single" w:sz="8" w:space="0" w:color="152935"/>
              <w:left w:val="nil"/>
              <w:bottom w:val="nil"/>
              <w:right w:val="nil"/>
            </w:tcBorders>
            <w:shd w:val="clear" w:color="auto" w:fill="E0E0E0"/>
          </w:tcPr>
          <w:p w:rsidR="00371688" w:rsidRPr="000C02D0" w:rsidRDefault="00371688" w:rsidP="00371688">
            <w:pPr>
              <w:autoSpaceDE w:val="0"/>
              <w:autoSpaceDN w:val="0"/>
              <w:adjustRightInd w:val="0"/>
              <w:spacing w:after="0" w:line="240" w:lineRule="auto"/>
              <w:rPr>
                <w:rFonts w:ascii="Arial" w:hAnsi="Arial" w:cs="Arial"/>
                <w:color w:val="000000"/>
                <w:sz w:val="18"/>
                <w:szCs w:val="18"/>
              </w:rPr>
            </w:pPr>
          </w:p>
        </w:tc>
        <w:tc>
          <w:tcPr>
            <w:tcW w:w="780" w:type="dxa"/>
            <w:vMerge/>
            <w:tcBorders>
              <w:top w:val="single" w:sz="8" w:space="0" w:color="152935"/>
              <w:left w:val="nil"/>
              <w:bottom w:val="nil"/>
              <w:right w:val="nil"/>
            </w:tcBorders>
            <w:shd w:val="clear" w:color="auto" w:fill="E0E0E0"/>
          </w:tcPr>
          <w:p w:rsidR="00371688" w:rsidRPr="000C02D0" w:rsidRDefault="00371688" w:rsidP="00371688">
            <w:pPr>
              <w:autoSpaceDE w:val="0"/>
              <w:autoSpaceDN w:val="0"/>
              <w:adjustRightInd w:val="0"/>
              <w:spacing w:after="0" w:line="240" w:lineRule="auto"/>
              <w:rPr>
                <w:rFonts w:ascii="Arial" w:hAnsi="Arial" w:cs="Arial"/>
                <w:color w:val="000000"/>
                <w:sz w:val="18"/>
                <w:szCs w:val="18"/>
              </w:rPr>
            </w:pPr>
          </w:p>
        </w:tc>
        <w:tc>
          <w:tcPr>
            <w:tcW w:w="2118" w:type="dxa"/>
            <w:tcBorders>
              <w:top w:val="single" w:sz="8" w:space="0" w:color="AEAEAE"/>
              <w:left w:val="nil"/>
              <w:bottom w:val="nil"/>
              <w:right w:val="nil"/>
            </w:tcBorders>
            <w:shd w:val="clear" w:color="auto" w:fill="E0E0E0"/>
          </w:tcPr>
          <w:p w:rsidR="00371688" w:rsidRPr="000C02D0" w:rsidRDefault="00371688" w:rsidP="00371688">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 of Total</w:t>
            </w:r>
          </w:p>
        </w:tc>
        <w:tc>
          <w:tcPr>
            <w:tcW w:w="1204" w:type="dxa"/>
            <w:tcBorders>
              <w:top w:val="single" w:sz="8" w:space="0" w:color="AEAEAE"/>
              <w:left w:val="nil"/>
              <w:bottom w:val="nil"/>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30,4%</w:t>
            </w:r>
          </w:p>
        </w:tc>
        <w:tc>
          <w:tcPr>
            <w:tcW w:w="887" w:type="dxa"/>
            <w:tcBorders>
              <w:top w:val="single" w:sz="8" w:space="0" w:color="AEAEAE"/>
              <w:left w:val="single" w:sz="8" w:space="0" w:color="E0E0E0"/>
              <w:bottom w:val="nil"/>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5,4%</w:t>
            </w:r>
          </w:p>
        </w:tc>
        <w:tc>
          <w:tcPr>
            <w:tcW w:w="887" w:type="dxa"/>
            <w:tcBorders>
              <w:top w:val="single" w:sz="8" w:space="0" w:color="AEAEAE"/>
              <w:left w:val="single" w:sz="8" w:space="0" w:color="E0E0E0"/>
              <w:bottom w:val="nil"/>
              <w:right w:val="nil"/>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35,9%</w:t>
            </w:r>
          </w:p>
        </w:tc>
      </w:tr>
      <w:tr w:rsidR="00371688" w:rsidRPr="000C02D0" w:rsidTr="00371688">
        <w:trPr>
          <w:cantSplit/>
          <w:trHeight w:val="167"/>
        </w:trPr>
        <w:tc>
          <w:tcPr>
            <w:tcW w:w="1602" w:type="dxa"/>
            <w:vMerge/>
            <w:tcBorders>
              <w:top w:val="single" w:sz="8" w:space="0" w:color="152935"/>
              <w:left w:val="nil"/>
              <w:bottom w:val="nil"/>
              <w:right w:val="nil"/>
            </w:tcBorders>
            <w:shd w:val="clear" w:color="auto" w:fill="E0E0E0"/>
          </w:tcPr>
          <w:p w:rsidR="00371688" w:rsidRPr="000C02D0" w:rsidRDefault="00371688" w:rsidP="00371688">
            <w:pPr>
              <w:autoSpaceDE w:val="0"/>
              <w:autoSpaceDN w:val="0"/>
              <w:adjustRightInd w:val="0"/>
              <w:spacing w:after="0" w:line="240" w:lineRule="auto"/>
              <w:rPr>
                <w:rFonts w:ascii="Arial" w:hAnsi="Arial" w:cs="Arial"/>
                <w:color w:val="000000"/>
                <w:sz w:val="18"/>
                <w:szCs w:val="18"/>
              </w:rPr>
            </w:pPr>
          </w:p>
        </w:tc>
        <w:tc>
          <w:tcPr>
            <w:tcW w:w="780" w:type="dxa"/>
            <w:vMerge w:val="restart"/>
            <w:tcBorders>
              <w:top w:val="single" w:sz="8" w:space="0" w:color="AEAEAE"/>
              <w:left w:val="nil"/>
              <w:bottom w:val="nil"/>
              <w:right w:val="nil"/>
            </w:tcBorders>
            <w:shd w:val="clear" w:color="auto" w:fill="E0E0E0"/>
          </w:tcPr>
          <w:p w:rsidR="00371688" w:rsidRPr="000C02D0" w:rsidRDefault="00371688" w:rsidP="00371688">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Kurang</w:t>
            </w:r>
          </w:p>
        </w:tc>
        <w:tc>
          <w:tcPr>
            <w:tcW w:w="2118" w:type="dxa"/>
            <w:tcBorders>
              <w:top w:val="single" w:sz="8" w:space="0" w:color="AEAEAE"/>
              <w:left w:val="nil"/>
              <w:bottom w:val="single" w:sz="8" w:space="0" w:color="AEAEAE"/>
              <w:right w:val="nil"/>
            </w:tcBorders>
            <w:shd w:val="clear" w:color="auto" w:fill="E0E0E0"/>
          </w:tcPr>
          <w:p w:rsidR="00371688" w:rsidRPr="000C02D0" w:rsidRDefault="00371688" w:rsidP="00371688">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Count</w:t>
            </w:r>
          </w:p>
        </w:tc>
        <w:tc>
          <w:tcPr>
            <w:tcW w:w="1204" w:type="dxa"/>
            <w:tcBorders>
              <w:top w:val="single" w:sz="8" w:space="0" w:color="AEAEAE"/>
              <w:left w:val="nil"/>
              <w:bottom w:val="single" w:sz="8" w:space="0" w:color="AEAEAE"/>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27</w:t>
            </w:r>
          </w:p>
        </w:tc>
        <w:tc>
          <w:tcPr>
            <w:tcW w:w="887" w:type="dxa"/>
            <w:tcBorders>
              <w:top w:val="single" w:sz="8" w:space="0" w:color="AEAEAE"/>
              <w:left w:val="single" w:sz="8" w:space="0" w:color="E0E0E0"/>
              <w:bottom w:val="single" w:sz="8" w:space="0" w:color="AEAEAE"/>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32</w:t>
            </w:r>
          </w:p>
        </w:tc>
        <w:tc>
          <w:tcPr>
            <w:tcW w:w="887" w:type="dxa"/>
            <w:tcBorders>
              <w:top w:val="single" w:sz="8" w:space="0" w:color="AEAEAE"/>
              <w:left w:val="single" w:sz="8" w:space="0" w:color="E0E0E0"/>
              <w:bottom w:val="single" w:sz="8" w:space="0" w:color="AEAEAE"/>
              <w:right w:val="nil"/>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59</w:t>
            </w:r>
          </w:p>
        </w:tc>
      </w:tr>
      <w:tr w:rsidR="00371688" w:rsidRPr="000C02D0" w:rsidTr="00371688">
        <w:trPr>
          <w:cantSplit/>
          <w:trHeight w:val="167"/>
        </w:trPr>
        <w:tc>
          <w:tcPr>
            <w:tcW w:w="1602" w:type="dxa"/>
            <w:vMerge/>
            <w:tcBorders>
              <w:top w:val="single" w:sz="8" w:space="0" w:color="152935"/>
              <w:left w:val="nil"/>
              <w:bottom w:val="nil"/>
              <w:right w:val="nil"/>
            </w:tcBorders>
            <w:shd w:val="clear" w:color="auto" w:fill="E0E0E0"/>
          </w:tcPr>
          <w:p w:rsidR="00371688" w:rsidRPr="000C02D0" w:rsidRDefault="00371688" w:rsidP="00371688">
            <w:pPr>
              <w:autoSpaceDE w:val="0"/>
              <w:autoSpaceDN w:val="0"/>
              <w:adjustRightInd w:val="0"/>
              <w:spacing w:after="0" w:line="240" w:lineRule="auto"/>
              <w:rPr>
                <w:rFonts w:ascii="Arial" w:hAnsi="Arial" w:cs="Arial"/>
                <w:color w:val="000000"/>
                <w:sz w:val="18"/>
                <w:szCs w:val="18"/>
              </w:rPr>
            </w:pPr>
          </w:p>
        </w:tc>
        <w:tc>
          <w:tcPr>
            <w:tcW w:w="780" w:type="dxa"/>
            <w:vMerge/>
            <w:tcBorders>
              <w:top w:val="single" w:sz="8" w:space="0" w:color="AEAEAE"/>
              <w:left w:val="nil"/>
              <w:bottom w:val="nil"/>
              <w:right w:val="nil"/>
            </w:tcBorders>
            <w:shd w:val="clear" w:color="auto" w:fill="E0E0E0"/>
          </w:tcPr>
          <w:p w:rsidR="00371688" w:rsidRPr="000C02D0" w:rsidRDefault="00371688" w:rsidP="00371688">
            <w:pPr>
              <w:autoSpaceDE w:val="0"/>
              <w:autoSpaceDN w:val="0"/>
              <w:adjustRightInd w:val="0"/>
              <w:spacing w:after="0" w:line="240" w:lineRule="auto"/>
              <w:rPr>
                <w:rFonts w:ascii="Arial" w:hAnsi="Arial" w:cs="Arial"/>
                <w:color w:val="000000"/>
                <w:sz w:val="18"/>
                <w:szCs w:val="18"/>
              </w:rPr>
            </w:pPr>
          </w:p>
        </w:tc>
        <w:tc>
          <w:tcPr>
            <w:tcW w:w="2118" w:type="dxa"/>
            <w:tcBorders>
              <w:top w:val="single" w:sz="8" w:space="0" w:color="AEAEAE"/>
              <w:left w:val="nil"/>
              <w:bottom w:val="single" w:sz="8" w:space="0" w:color="AEAEAE"/>
              <w:right w:val="nil"/>
            </w:tcBorders>
            <w:shd w:val="clear" w:color="auto" w:fill="E0E0E0"/>
          </w:tcPr>
          <w:p w:rsidR="00371688" w:rsidRPr="000C02D0" w:rsidRDefault="00371688" w:rsidP="00371688">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Expected Count</w:t>
            </w:r>
          </w:p>
        </w:tc>
        <w:tc>
          <w:tcPr>
            <w:tcW w:w="1204" w:type="dxa"/>
            <w:tcBorders>
              <w:top w:val="single" w:sz="8" w:space="0" w:color="AEAEAE"/>
              <w:left w:val="nil"/>
              <w:bottom w:val="single" w:sz="8" w:space="0" w:color="AEAEAE"/>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35,3</w:t>
            </w:r>
          </w:p>
        </w:tc>
        <w:tc>
          <w:tcPr>
            <w:tcW w:w="887" w:type="dxa"/>
            <w:tcBorders>
              <w:top w:val="single" w:sz="8" w:space="0" w:color="AEAEAE"/>
              <w:left w:val="single" w:sz="8" w:space="0" w:color="E0E0E0"/>
              <w:bottom w:val="single" w:sz="8" w:space="0" w:color="AEAEAE"/>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23,7</w:t>
            </w:r>
          </w:p>
        </w:tc>
        <w:tc>
          <w:tcPr>
            <w:tcW w:w="887" w:type="dxa"/>
            <w:tcBorders>
              <w:top w:val="single" w:sz="8" w:space="0" w:color="AEAEAE"/>
              <w:left w:val="single" w:sz="8" w:space="0" w:color="E0E0E0"/>
              <w:bottom w:val="single" w:sz="8" w:space="0" w:color="AEAEAE"/>
              <w:right w:val="nil"/>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59,0</w:t>
            </w:r>
          </w:p>
        </w:tc>
      </w:tr>
      <w:tr w:rsidR="00371688" w:rsidRPr="000C02D0" w:rsidTr="00371688">
        <w:trPr>
          <w:cantSplit/>
          <w:trHeight w:val="167"/>
        </w:trPr>
        <w:tc>
          <w:tcPr>
            <w:tcW w:w="1602" w:type="dxa"/>
            <w:vMerge/>
            <w:tcBorders>
              <w:top w:val="single" w:sz="8" w:space="0" w:color="152935"/>
              <w:left w:val="nil"/>
              <w:bottom w:val="nil"/>
              <w:right w:val="nil"/>
            </w:tcBorders>
            <w:shd w:val="clear" w:color="auto" w:fill="E0E0E0"/>
          </w:tcPr>
          <w:p w:rsidR="00371688" w:rsidRPr="000C02D0" w:rsidRDefault="00371688" w:rsidP="00371688">
            <w:pPr>
              <w:autoSpaceDE w:val="0"/>
              <w:autoSpaceDN w:val="0"/>
              <w:adjustRightInd w:val="0"/>
              <w:spacing w:after="0" w:line="240" w:lineRule="auto"/>
              <w:rPr>
                <w:rFonts w:ascii="Arial" w:hAnsi="Arial" w:cs="Arial"/>
                <w:color w:val="000000"/>
                <w:sz w:val="18"/>
                <w:szCs w:val="18"/>
              </w:rPr>
            </w:pPr>
          </w:p>
        </w:tc>
        <w:tc>
          <w:tcPr>
            <w:tcW w:w="780" w:type="dxa"/>
            <w:vMerge/>
            <w:tcBorders>
              <w:top w:val="single" w:sz="8" w:space="0" w:color="AEAEAE"/>
              <w:left w:val="nil"/>
              <w:bottom w:val="nil"/>
              <w:right w:val="nil"/>
            </w:tcBorders>
            <w:shd w:val="clear" w:color="auto" w:fill="E0E0E0"/>
          </w:tcPr>
          <w:p w:rsidR="00371688" w:rsidRPr="000C02D0" w:rsidRDefault="00371688" w:rsidP="00371688">
            <w:pPr>
              <w:autoSpaceDE w:val="0"/>
              <w:autoSpaceDN w:val="0"/>
              <w:adjustRightInd w:val="0"/>
              <w:spacing w:after="0" w:line="240" w:lineRule="auto"/>
              <w:rPr>
                <w:rFonts w:ascii="Arial" w:hAnsi="Arial" w:cs="Arial"/>
                <w:color w:val="000000"/>
                <w:sz w:val="18"/>
                <w:szCs w:val="18"/>
              </w:rPr>
            </w:pPr>
          </w:p>
        </w:tc>
        <w:tc>
          <w:tcPr>
            <w:tcW w:w="2118" w:type="dxa"/>
            <w:tcBorders>
              <w:top w:val="single" w:sz="8" w:space="0" w:color="AEAEAE"/>
              <w:left w:val="nil"/>
              <w:bottom w:val="single" w:sz="8" w:space="0" w:color="AEAEAE"/>
              <w:right w:val="nil"/>
            </w:tcBorders>
            <w:shd w:val="clear" w:color="auto" w:fill="E0E0E0"/>
          </w:tcPr>
          <w:p w:rsidR="00371688" w:rsidRPr="000C02D0" w:rsidRDefault="00371688" w:rsidP="00371688">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 within Penggunaan_APD</w:t>
            </w:r>
          </w:p>
        </w:tc>
        <w:tc>
          <w:tcPr>
            <w:tcW w:w="1204" w:type="dxa"/>
            <w:tcBorders>
              <w:top w:val="single" w:sz="8" w:space="0" w:color="AEAEAE"/>
              <w:left w:val="nil"/>
              <w:bottom w:val="single" w:sz="8" w:space="0" w:color="AEAEAE"/>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45,8%</w:t>
            </w:r>
          </w:p>
        </w:tc>
        <w:tc>
          <w:tcPr>
            <w:tcW w:w="887" w:type="dxa"/>
            <w:tcBorders>
              <w:top w:val="single" w:sz="8" w:space="0" w:color="AEAEAE"/>
              <w:left w:val="single" w:sz="8" w:space="0" w:color="E0E0E0"/>
              <w:bottom w:val="single" w:sz="8" w:space="0" w:color="AEAEAE"/>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54,2%</w:t>
            </w:r>
          </w:p>
        </w:tc>
        <w:tc>
          <w:tcPr>
            <w:tcW w:w="887" w:type="dxa"/>
            <w:tcBorders>
              <w:top w:val="single" w:sz="8" w:space="0" w:color="AEAEAE"/>
              <w:left w:val="single" w:sz="8" w:space="0" w:color="E0E0E0"/>
              <w:bottom w:val="single" w:sz="8" w:space="0" w:color="AEAEAE"/>
              <w:right w:val="nil"/>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r>
      <w:tr w:rsidR="00371688" w:rsidRPr="000C02D0" w:rsidTr="00371688">
        <w:trPr>
          <w:cantSplit/>
          <w:trHeight w:val="167"/>
        </w:trPr>
        <w:tc>
          <w:tcPr>
            <w:tcW w:w="1602" w:type="dxa"/>
            <w:vMerge/>
            <w:tcBorders>
              <w:top w:val="single" w:sz="8" w:space="0" w:color="152935"/>
              <w:left w:val="nil"/>
              <w:bottom w:val="nil"/>
              <w:right w:val="nil"/>
            </w:tcBorders>
            <w:shd w:val="clear" w:color="auto" w:fill="E0E0E0"/>
          </w:tcPr>
          <w:p w:rsidR="00371688" w:rsidRPr="000C02D0" w:rsidRDefault="00371688" w:rsidP="00371688">
            <w:pPr>
              <w:autoSpaceDE w:val="0"/>
              <w:autoSpaceDN w:val="0"/>
              <w:adjustRightInd w:val="0"/>
              <w:spacing w:after="0" w:line="240" w:lineRule="auto"/>
              <w:rPr>
                <w:rFonts w:ascii="Arial" w:hAnsi="Arial" w:cs="Arial"/>
                <w:color w:val="000000"/>
                <w:sz w:val="18"/>
                <w:szCs w:val="18"/>
              </w:rPr>
            </w:pPr>
          </w:p>
        </w:tc>
        <w:tc>
          <w:tcPr>
            <w:tcW w:w="780" w:type="dxa"/>
            <w:vMerge/>
            <w:tcBorders>
              <w:top w:val="single" w:sz="8" w:space="0" w:color="AEAEAE"/>
              <w:left w:val="nil"/>
              <w:bottom w:val="nil"/>
              <w:right w:val="nil"/>
            </w:tcBorders>
            <w:shd w:val="clear" w:color="auto" w:fill="E0E0E0"/>
          </w:tcPr>
          <w:p w:rsidR="00371688" w:rsidRPr="000C02D0" w:rsidRDefault="00371688" w:rsidP="00371688">
            <w:pPr>
              <w:autoSpaceDE w:val="0"/>
              <w:autoSpaceDN w:val="0"/>
              <w:adjustRightInd w:val="0"/>
              <w:spacing w:after="0" w:line="240" w:lineRule="auto"/>
              <w:rPr>
                <w:rFonts w:ascii="Arial" w:hAnsi="Arial" w:cs="Arial"/>
                <w:color w:val="000000"/>
                <w:sz w:val="18"/>
                <w:szCs w:val="18"/>
              </w:rPr>
            </w:pPr>
          </w:p>
        </w:tc>
        <w:tc>
          <w:tcPr>
            <w:tcW w:w="2118" w:type="dxa"/>
            <w:tcBorders>
              <w:top w:val="single" w:sz="8" w:space="0" w:color="AEAEAE"/>
              <w:left w:val="nil"/>
              <w:bottom w:val="nil"/>
              <w:right w:val="nil"/>
            </w:tcBorders>
            <w:shd w:val="clear" w:color="auto" w:fill="E0E0E0"/>
          </w:tcPr>
          <w:p w:rsidR="00371688" w:rsidRPr="000C02D0" w:rsidRDefault="00371688" w:rsidP="00371688">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 of Total</w:t>
            </w:r>
          </w:p>
        </w:tc>
        <w:tc>
          <w:tcPr>
            <w:tcW w:w="1204" w:type="dxa"/>
            <w:tcBorders>
              <w:top w:val="single" w:sz="8" w:space="0" w:color="AEAEAE"/>
              <w:left w:val="nil"/>
              <w:bottom w:val="nil"/>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29,3%</w:t>
            </w:r>
          </w:p>
        </w:tc>
        <w:tc>
          <w:tcPr>
            <w:tcW w:w="887" w:type="dxa"/>
            <w:tcBorders>
              <w:top w:val="single" w:sz="8" w:space="0" w:color="AEAEAE"/>
              <w:left w:val="single" w:sz="8" w:space="0" w:color="E0E0E0"/>
              <w:bottom w:val="nil"/>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34,8%</w:t>
            </w:r>
          </w:p>
        </w:tc>
        <w:tc>
          <w:tcPr>
            <w:tcW w:w="887" w:type="dxa"/>
            <w:tcBorders>
              <w:top w:val="single" w:sz="8" w:space="0" w:color="AEAEAE"/>
              <w:left w:val="single" w:sz="8" w:space="0" w:color="E0E0E0"/>
              <w:bottom w:val="nil"/>
              <w:right w:val="nil"/>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64,1%</w:t>
            </w:r>
          </w:p>
        </w:tc>
      </w:tr>
      <w:tr w:rsidR="00371688" w:rsidRPr="000C02D0" w:rsidTr="00371688">
        <w:trPr>
          <w:cantSplit/>
          <w:trHeight w:val="240"/>
        </w:trPr>
        <w:tc>
          <w:tcPr>
            <w:tcW w:w="2382" w:type="dxa"/>
            <w:gridSpan w:val="2"/>
            <w:vMerge w:val="restart"/>
            <w:tcBorders>
              <w:top w:val="single" w:sz="8" w:space="0" w:color="AEAEAE"/>
              <w:left w:val="nil"/>
              <w:bottom w:val="single" w:sz="8" w:space="0" w:color="152935"/>
              <w:right w:val="nil"/>
            </w:tcBorders>
            <w:shd w:val="clear" w:color="auto" w:fill="E0E0E0"/>
          </w:tcPr>
          <w:p w:rsidR="00371688" w:rsidRPr="000C02D0" w:rsidRDefault="00371688" w:rsidP="00371688">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Total</w:t>
            </w:r>
          </w:p>
        </w:tc>
        <w:tc>
          <w:tcPr>
            <w:tcW w:w="2118" w:type="dxa"/>
            <w:tcBorders>
              <w:top w:val="single" w:sz="8" w:space="0" w:color="AEAEAE"/>
              <w:left w:val="nil"/>
              <w:bottom w:val="single" w:sz="8" w:space="0" w:color="AEAEAE"/>
              <w:right w:val="nil"/>
            </w:tcBorders>
            <w:shd w:val="clear" w:color="auto" w:fill="E0E0E0"/>
          </w:tcPr>
          <w:p w:rsidR="00371688" w:rsidRPr="000C02D0" w:rsidRDefault="00371688" w:rsidP="00371688">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Count</w:t>
            </w:r>
          </w:p>
        </w:tc>
        <w:tc>
          <w:tcPr>
            <w:tcW w:w="1204" w:type="dxa"/>
            <w:tcBorders>
              <w:top w:val="single" w:sz="8" w:space="0" w:color="AEAEAE"/>
              <w:left w:val="nil"/>
              <w:bottom w:val="single" w:sz="8" w:space="0" w:color="AEAEAE"/>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55</w:t>
            </w:r>
          </w:p>
        </w:tc>
        <w:tc>
          <w:tcPr>
            <w:tcW w:w="887" w:type="dxa"/>
            <w:tcBorders>
              <w:top w:val="single" w:sz="8" w:space="0" w:color="AEAEAE"/>
              <w:left w:val="single" w:sz="8" w:space="0" w:color="E0E0E0"/>
              <w:bottom w:val="single" w:sz="8" w:space="0" w:color="AEAEAE"/>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37</w:t>
            </w:r>
          </w:p>
        </w:tc>
        <w:tc>
          <w:tcPr>
            <w:tcW w:w="887" w:type="dxa"/>
            <w:tcBorders>
              <w:top w:val="single" w:sz="8" w:space="0" w:color="AEAEAE"/>
              <w:left w:val="single" w:sz="8" w:space="0" w:color="E0E0E0"/>
              <w:bottom w:val="single" w:sz="8" w:space="0" w:color="AEAEAE"/>
              <w:right w:val="nil"/>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92</w:t>
            </w:r>
          </w:p>
        </w:tc>
      </w:tr>
      <w:tr w:rsidR="00371688" w:rsidRPr="000C02D0" w:rsidTr="00371688">
        <w:trPr>
          <w:cantSplit/>
          <w:trHeight w:val="167"/>
        </w:trPr>
        <w:tc>
          <w:tcPr>
            <w:tcW w:w="2382" w:type="dxa"/>
            <w:gridSpan w:val="2"/>
            <w:vMerge/>
            <w:tcBorders>
              <w:top w:val="single" w:sz="8" w:space="0" w:color="AEAEAE"/>
              <w:left w:val="nil"/>
              <w:bottom w:val="single" w:sz="8" w:space="0" w:color="152935"/>
              <w:right w:val="nil"/>
            </w:tcBorders>
            <w:shd w:val="clear" w:color="auto" w:fill="E0E0E0"/>
          </w:tcPr>
          <w:p w:rsidR="00371688" w:rsidRPr="000C02D0" w:rsidRDefault="00371688" w:rsidP="00371688">
            <w:pPr>
              <w:autoSpaceDE w:val="0"/>
              <w:autoSpaceDN w:val="0"/>
              <w:adjustRightInd w:val="0"/>
              <w:spacing w:after="0" w:line="240" w:lineRule="auto"/>
              <w:rPr>
                <w:rFonts w:ascii="Arial" w:hAnsi="Arial" w:cs="Arial"/>
                <w:color w:val="000000"/>
                <w:sz w:val="18"/>
                <w:szCs w:val="18"/>
              </w:rPr>
            </w:pPr>
          </w:p>
        </w:tc>
        <w:tc>
          <w:tcPr>
            <w:tcW w:w="2118" w:type="dxa"/>
            <w:tcBorders>
              <w:top w:val="single" w:sz="8" w:space="0" w:color="AEAEAE"/>
              <w:left w:val="nil"/>
              <w:bottom w:val="single" w:sz="8" w:space="0" w:color="AEAEAE"/>
              <w:right w:val="nil"/>
            </w:tcBorders>
            <w:shd w:val="clear" w:color="auto" w:fill="E0E0E0"/>
          </w:tcPr>
          <w:p w:rsidR="00371688" w:rsidRPr="000C02D0" w:rsidRDefault="00371688" w:rsidP="00371688">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Expected Count</w:t>
            </w:r>
          </w:p>
        </w:tc>
        <w:tc>
          <w:tcPr>
            <w:tcW w:w="1204" w:type="dxa"/>
            <w:tcBorders>
              <w:top w:val="single" w:sz="8" w:space="0" w:color="AEAEAE"/>
              <w:left w:val="nil"/>
              <w:bottom w:val="single" w:sz="8" w:space="0" w:color="AEAEAE"/>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55,0</w:t>
            </w:r>
          </w:p>
        </w:tc>
        <w:tc>
          <w:tcPr>
            <w:tcW w:w="887" w:type="dxa"/>
            <w:tcBorders>
              <w:top w:val="single" w:sz="8" w:space="0" w:color="AEAEAE"/>
              <w:left w:val="single" w:sz="8" w:space="0" w:color="E0E0E0"/>
              <w:bottom w:val="single" w:sz="8" w:space="0" w:color="AEAEAE"/>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37,0</w:t>
            </w:r>
          </w:p>
        </w:tc>
        <w:tc>
          <w:tcPr>
            <w:tcW w:w="887" w:type="dxa"/>
            <w:tcBorders>
              <w:top w:val="single" w:sz="8" w:space="0" w:color="AEAEAE"/>
              <w:left w:val="single" w:sz="8" w:space="0" w:color="E0E0E0"/>
              <w:bottom w:val="single" w:sz="8" w:space="0" w:color="AEAEAE"/>
              <w:right w:val="nil"/>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92,0</w:t>
            </w:r>
          </w:p>
        </w:tc>
      </w:tr>
      <w:tr w:rsidR="00371688" w:rsidRPr="000C02D0" w:rsidTr="00371688">
        <w:trPr>
          <w:cantSplit/>
          <w:trHeight w:val="167"/>
        </w:trPr>
        <w:tc>
          <w:tcPr>
            <w:tcW w:w="2382" w:type="dxa"/>
            <w:gridSpan w:val="2"/>
            <w:vMerge/>
            <w:tcBorders>
              <w:top w:val="single" w:sz="8" w:space="0" w:color="AEAEAE"/>
              <w:left w:val="nil"/>
              <w:bottom w:val="single" w:sz="8" w:space="0" w:color="152935"/>
              <w:right w:val="nil"/>
            </w:tcBorders>
            <w:shd w:val="clear" w:color="auto" w:fill="E0E0E0"/>
          </w:tcPr>
          <w:p w:rsidR="00371688" w:rsidRPr="000C02D0" w:rsidRDefault="00371688" w:rsidP="00371688">
            <w:pPr>
              <w:autoSpaceDE w:val="0"/>
              <w:autoSpaceDN w:val="0"/>
              <w:adjustRightInd w:val="0"/>
              <w:spacing w:after="0" w:line="240" w:lineRule="auto"/>
              <w:rPr>
                <w:rFonts w:ascii="Arial" w:hAnsi="Arial" w:cs="Arial"/>
                <w:color w:val="000000"/>
                <w:sz w:val="18"/>
                <w:szCs w:val="18"/>
              </w:rPr>
            </w:pPr>
          </w:p>
        </w:tc>
        <w:tc>
          <w:tcPr>
            <w:tcW w:w="2118" w:type="dxa"/>
            <w:tcBorders>
              <w:top w:val="single" w:sz="8" w:space="0" w:color="AEAEAE"/>
              <w:left w:val="nil"/>
              <w:bottom w:val="single" w:sz="8" w:space="0" w:color="AEAEAE"/>
              <w:right w:val="nil"/>
            </w:tcBorders>
            <w:shd w:val="clear" w:color="auto" w:fill="E0E0E0"/>
          </w:tcPr>
          <w:p w:rsidR="00371688" w:rsidRPr="000C02D0" w:rsidRDefault="00371688" w:rsidP="00371688">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 within Penggunaan_APD</w:t>
            </w:r>
          </w:p>
        </w:tc>
        <w:tc>
          <w:tcPr>
            <w:tcW w:w="1204" w:type="dxa"/>
            <w:tcBorders>
              <w:top w:val="single" w:sz="8" w:space="0" w:color="AEAEAE"/>
              <w:left w:val="nil"/>
              <w:bottom w:val="single" w:sz="8" w:space="0" w:color="AEAEAE"/>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59,8%</w:t>
            </w:r>
          </w:p>
        </w:tc>
        <w:tc>
          <w:tcPr>
            <w:tcW w:w="887" w:type="dxa"/>
            <w:tcBorders>
              <w:top w:val="single" w:sz="8" w:space="0" w:color="AEAEAE"/>
              <w:left w:val="single" w:sz="8" w:space="0" w:color="E0E0E0"/>
              <w:bottom w:val="single" w:sz="8" w:space="0" w:color="AEAEAE"/>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40,2%</w:t>
            </w:r>
          </w:p>
        </w:tc>
        <w:tc>
          <w:tcPr>
            <w:tcW w:w="887" w:type="dxa"/>
            <w:tcBorders>
              <w:top w:val="single" w:sz="8" w:space="0" w:color="AEAEAE"/>
              <w:left w:val="single" w:sz="8" w:space="0" w:color="E0E0E0"/>
              <w:bottom w:val="single" w:sz="8" w:space="0" w:color="AEAEAE"/>
              <w:right w:val="nil"/>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r>
      <w:tr w:rsidR="00371688" w:rsidRPr="000C02D0" w:rsidTr="00371688">
        <w:trPr>
          <w:cantSplit/>
          <w:trHeight w:val="167"/>
        </w:trPr>
        <w:tc>
          <w:tcPr>
            <w:tcW w:w="2382" w:type="dxa"/>
            <w:gridSpan w:val="2"/>
            <w:vMerge/>
            <w:tcBorders>
              <w:top w:val="single" w:sz="8" w:space="0" w:color="AEAEAE"/>
              <w:left w:val="nil"/>
              <w:bottom w:val="single" w:sz="8" w:space="0" w:color="152935"/>
              <w:right w:val="nil"/>
            </w:tcBorders>
            <w:shd w:val="clear" w:color="auto" w:fill="E0E0E0"/>
          </w:tcPr>
          <w:p w:rsidR="00371688" w:rsidRPr="000C02D0" w:rsidRDefault="00371688" w:rsidP="00371688">
            <w:pPr>
              <w:autoSpaceDE w:val="0"/>
              <w:autoSpaceDN w:val="0"/>
              <w:adjustRightInd w:val="0"/>
              <w:spacing w:after="0" w:line="240" w:lineRule="auto"/>
              <w:rPr>
                <w:rFonts w:ascii="Arial" w:hAnsi="Arial" w:cs="Arial"/>
                <w:color w:val="000000"/>
                <w:sz w:val="18"/>
                <w:szCs w:val="18"/>
              </w:rPr>
            </w:pPr>
          </w:p>
        </w:tc>
        <w:tc>
          <w:tcPr>
            <w:tcW w:w="2118" w:type="dxa"/>
            <w:tcBorders>
              <w:top w:val="single" w:sz="8" w:space="0" w:color="AEAEAE"/>
              <w:left w:val="nil"/>
              <w:bottom w:val="single" w:sz="8" w:space="0" w:color="152935"/>
              <w:right w:val="nil"/>
            </w:tcBorders>
            <w:shd w:val="clear" w:color="auto" w:fill="E0E0E0"/>
          </w:tcPr>
          <w:p w:rsidR="00371688" w:rsidRPr="000C02D0" w:rsidRDefault="00371688" w:rsidP="00371688">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 of Total</w:t>
            </w:r>
          </w:p>
        </w:tc>
        <w:tc>
          <w:tcPr>
            <w:tcW w:w="1204" w:type="dxa"/>
            <w:tcBorders>
              <w:top w:val="single" w:sz="8" w:space="0" w:color="AEAEAE"/>
              <w:left w:val="nil"/>
              <w:bottom w:val="single" w:sz="8" w:space="0" w:color="152935"/>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59,8%</w:t>
            </w:r>
          </w:p>
        </w:tc>
        <w:tc>
          <w:tcPr>
            <w:tcW w:w="887" w:type="dxa"/>
            <w:tcBorders>
              <w:top w:val="single" w:sz="8" w:space="0" w:color="AEAEAE"/>
              <w:left w:val="single" w:sz="8" w:space="0" w:color="E0E0E0"/>
              <w:bottom w:val="single" w:sz="8" w:space="0" w:color="152935"/>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40,2%</w:t>
            </w:r>
          </w:p>
        </w:tc>
        <w:tc>
          <w:tcPr>
            <w:tcW w:w="887" w:type="dxa"/>
            <w:tcBorders>
              <w:top w:val="single" w:sz="8" w:space="0" w:color="AEAEAE"/>
              <w:left w:val="single" w:sz="8" w:space="0" w:color="E0E0E0"/>
              <w:bottom w:val="single" w:sz="8" w:space="0" w:color="152935"/>
              <w:right w:val="nil"/>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100,0%</w:t>
            </w:r>
          </w:p>
        </w:tc>
      </w:tr>
    </w:tbl>
    <w:p w:rsidR="00371688" w:rsidRPr="000C02D0" w:rsidRDefault="00371688" w:rsidP="00371688">
      <w:pPr>
        <w:autoSpaceDE w:val="0"/>
        <w:autoSpaceDN w:val="0"/>
        <w:adjustRightInd w:val="0"/>
        <w:spacing w:after="0" w:line="240" w:lineRule="auto"/>
        <w:rPr>
          <w:rFonts w:ascii="Times New Roman" w:hAnsi="Times New Roman" w:cs="Times New Roman"/>
          <w:color w:val="000000"/>
          <w:sz w:val="24"/>
          <w:szCs w:val="24"/>
        </w:rPr>
      </w:pPr>
    </w:p>
    <w:p w:rsidR="00371688" w:rsidRPr="000C02D0" w:rsidRDefault="00371688" w:rsidP="00371688">
      <w:pPr>
        <w:autoSpaceDE w:val="0"/>
        <w:autoSpaceDN w:val="0"/>
        <w:adjustRightInd w:val="0"/>
        <w:spacing w:after="0" w:line="240" w:lineRule="auto"/>
        <w:rPr>
          <w:rFonts w:ascii="Times New Roman" w:hAnsi="Times New Roman" w:cs="Times New Roman"/>
          <w:color w:val="000000"/>
          <w:sz w:val="24"/>
          <w:szCs w:val="24"/>
        </w:rPr>
      </w:pPr>
    </w:p>
    <w:tbl>
      <w:tblPr>
        <w:tblW w:w="74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44"/>
        <w:gridCol w:w="855"/>
        <w:gridCol w:w="855"/>
        <w:gridCol w:w="1225"/>
        <w:gridCol w:w="1225"/>
        <w:gridCol w:w="1225"/>
      </w:tblGrid>
      <w:tr w:rsidR="00371688" w:rsidRPr="000C02D0" w:rsidTr="00371688">
        <w:trPr>
          <w:cantSplit/>
          <w:trHeight w:val="238"/>
        </w:trPr>
        <w:tc>
          <w:tcPr>
            <w:tcW w:w="7429" w:type="dxa"/>
            <w:gridSpan w:val="6"/>
            <w:tcBorders>
              <w:top w:val="nil"/>
              <w:left w:val="nil"/>
              <w:bottom w:val="nil"/>
              <w:right w:val="nil"/>
            </w:tcBorders>
            <w:shd w:val="clear" w:color="auto" w:fill="FFFFFF"/>
            <w:vAlign w:val="center"/>
          </w:tcPr>
          <w:p w:rsidR="00371688" w:rsidRPr="000C02D0" w:rsidRDefault="00371688" w:rsidP="00371688">
            <w:pPr>
              <w:autoSpaceDE w:val="0"/>
              <w:autoSpaceDN w:val="0"/>
              <w:adjustRightInd w:val="0"/>
              <w:spacing w:after="0" w:line="240" w:lineRule="auto"/>
              <w:ind w:left="60" w:right="60"/>
              <w:jc w:val="center"/>
              <w:rPr>
                <w:rFonts w:ascii="Arial" w:hAnsi="Arial" w:cs="Arial"/>
                <w:color w:val="000000"/>
              </w:rPr>
            </w:pPr>
            <w:r w:rsidRPr="000C02D0">
              <w:rPr>
                <w:rFonts w:ascii="Arial" w:hAnsi="Arial" w:cs="Arial"/>
                <w:b/>
                <w:bCs/>
                <w:color w:val="000000"/>
              </w:rPr>
              <w:t>Chi-Square Tests</w:t>
            </w:r>
          </w:p>
        </w:tc>
      </w:tr>
      <w:tr w:rsidR="00371688" w:rsidRPr="000C02D0" w:rsidTr="00371688">
        <w:trPr>
          <w:cantSplit/>
          <w:trHeight w:val="586"/>
        </w:trPr>
        <w:tc>
          <w:tcPr>
            <w:tcW w:w="2044" w:type="dxa"/>
            <w:tcBorders>
              <w:top w:val="nil"/>
              <w:left w:val="nil"/>
              <w:bottom w:val="single" w:sz="8" w:space="0" w:color="152935"/>
              <w:right w:val="nil"/>
            </w:tcBorders>
            <w:shd w:val="clear" w:color="auto" w:fill="FFFFFF"/>
            <w:vAlign w:val="bottom"/>
          </w:tcPr>
          <w:p w:rsidR="00371688" w:rsidRPr="000C02D0" w:rsidRDefault="00371688" w:rsidP="00371688">
            <w:pPr>
              <w:autoSpaceDE w:val="0"/>
              <w:autoSpaceDN w:val="0"/>
              <w:adjustRightInd w:val="0"/>
              <w:spacing w:after="0" w:line="240" w:lineRule="auto"/>
              <w:rPr>
                <w:rFonts w:ascii="Times New Roman" w:hAnsi="Times New Roman" w:cs="Times New Roman"/>
                <w:color w:val="000000"/>
                <w:sz w:val="24"/>
                <w:szCs w:val="24"/>
              </w:rPr>
            </w:pPr>
          </w:p>
        </w:tc>
        <w:tc>
          <w:tcPr>
            <w:tcW w:w="855" w:type="dxa"/>
            <w:tcBorders>
              <w:top w:val="nil"/>
              <w:left w:val="nil"/>
              <w:bottom w:val="single" w:sz="8" w:space="0" w:color="152935"/>
              <w:right w:val="single" w:sz="8" w:space="0" w:color="E0E0E0"/>
            </w:tcBorders>
            <w:shd w:val="clear" w:color="auto" w:fill="FFFFFF"/>
            <w:vAlign w:val="bottom"/>
          </w:tcPr>
          <w:p w:rsidR="00371688" w:rsidRPr="000C02D0" w:rsidRDefault="00371688" w:rsidP="00371688">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Value</w:t>
            </w:r>
          </w:p>
        </w:tc>
        <w:tc>
          <w:tcPr>
            <w:tcW w:w="855" w:type="dxa"/>
            <w:tcBorders>
              <w:top w:val="nil"/>
              <w:left w:val="single" w:sz="8" w:space="0" w:color="E0E0E0"/>
              <w:bottom w:val="single" w:sz="8" w:space="0" w:color="152935"/>
              <w:right w:val="single" w:sz="8" w:space="0" w:color="E0E0E0"/>
            </w:tcBorders>
            <w:shd w:val="clear" w:color="auto" w:fill="FFFFFF"/>
            <w:vAlign w:val="bottom"/>
          </w:tcPr>
          <w:p w:rsidR="00371688" w:rsidRPr="000C02D0" w:rsidRDefault="00371688" w:rsidP="00371688">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df</w:t>
            </w:r>
          </w:p>
        </w:tc>
        <w:tc>
          <w:tcPr>
            <w:tcW w:w="1225" w:type="dxa"/>
            <w:tcBorders>
              <w:top w:val="nil"/>
              <w:left w:val="single" w:sz="8" w:space="0" w:color="E0E0E0"/>
              <w:bottom w:val="single" w:sz="8" w:space="0" w:color="152935"/>
              <w:right w:val="single" w:sz="8" w:space="0" w:color="E0E0E0"/>
            </w:tcBorders>
            <w:shd w:val="clear" w:color="auto" w:fill="FFFFFF"/>
            <w:vAlign w:val="bottom"/>
          </w:tcPr>
          <w:p w:rsidR="00371688" w:rsidRPr="000C02D0" w:rsidRDefault="00371688" w:rsidP="00371688">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Asymptotic Significance (2-sided)</w:t>
            </w:r>
          </w:p>
        </w:tc>
        <w:tc>
          <w:tcPr>
            <w:tcW w:w="1225" w:type="dxa"/>
            <w:tcBorders>
              <w:top w:val="nil"/>
              <w:left w:val="single" w:sz="8" w:space="0" w:color="E0E0E0"/>
              <w:bottom w:val="single" w:sz="8" w:space="0" w:color="152935"/>
              <w:right w:val="single" w:sz="8" w:space="0" w:color="E0E0E0"/>
            </w:tcBorders>
            <w:shd w:val="clear" w:color="auto" w:fill="FFFFFF"/>
            <w:vAlign w:val="bottom"/>
          </w:tcPr>
          <w:p w:rsidR="00371688" w:rsidRPr="000C02D0" w:rsidRDefault="00371688" w:rsidP="00371688">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Exact Sig. (2-sided)</w:t>
            </w:r>
          </w:p>
        </w:tc>
        <w:tc>
          <w:tcPr>
            <w:tcW w:w="1225" w:type="dxa"/>
            <w:tcBorders>
              <w:top w:val="nil"/>
              <w:left w:val="single" w:sz="8" w:space="0" w:color="E0E0E0"/>
              <w:bottom w:val="single" w:sz="8" w:space="0" w:color="152935"/>
              <w:right w:val="nil"/>
            </w:tcBorders>
            <w:shd w:val="clear" w:color="auto" w:fill="FFFFFF"/>
            <w:vAlign w:val="bottom"/>
          </w:tcPr>
          <w:p w:rsidR="00371688" w:rsidRPr="000C02D0" w:rsidRDefault="00371688" w:rsidP="00371688">
            <w:pPr>
              <w:autoSpaceDE w:val="0"/>
              <w:autoSpaceDN w:val="0"/>
              <w:adjustRightInd w:val="0"/>
              <w:spacing w:after="0" w:line="240" w:lineRule="auto"/>
              <w:ind w:left="60" w:right="60"/>
              <w:jc w:val="center"/>
              <w:rPr>
                <w:rFonts w:ascii="Arial" w:hAnsi="Arial" w:cs="Arial"/>
                <w:color w:val="000000"/>
                <w:sz w:val="18"/>
                <w:szCs w:val="18"/>
              </w:rPr>
            </w:pPr>
            <w:r w:rsidRPr="000C02D0">
              <w:rPr>
                <w:rFonts w:ascii="Arial" w:hAnsi="Arial" w:cs="Arial"/>
                <w:color w:val="000000"/>
                <w:sz w:val="18"/>
                <w:szCs w:val="18"/>
              </w:rPr>
              <w:t>Exact Sig. (1-sided)</w:t>
            </w:r>
          </w:p>
        </w:tc>
      </w:tr>
      <w:tr w:rsidR="00371688" w:rsidRPr="000C02D0" w:rsidTr="00371688">
        <w:trPr>
          <w:cantSplit/>
          <w:trHeight w:val="260"/>
        </w:trPr>
        <w:tc>
          <w:tcPr>
            <w:tcW w:w="2044" w:type="dxa"/>
            <w:tcBorders>
              <w:top w:val="single" w:sz="8" w:space="0" w:color="152935"/>
              <w:left w:val="nil"/>
              <w:bottom w:val="single" w:sz="8" w:space="0" w:color="AEAEAE"/>
              <w:right w:val="nil"/>
            </w:tcBorders>
            <w:shd w:val="clear" w:color="auto" w:fill="E0E0E0"/>
          </w:tcPr>
          <w:p w:rsidR="00371688" w:rsidRPr="000C02D0" w:rsidRDefault="00371688" w:rsidP="00371688">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Pearson Chi-Square</w:t>
            </w:r>
          </w:p>
        </w:tc>
        <w:tc>
          <w:tcPr>
            <w:tcW w:w="855" w:type="dxa"/>
            <w:tcBorders>
              <w:top w:val="single" w:sz="8" w:space="0" w:color="152935"/>
              <w:left w:val="nil"/>
              <w:bottom w:val="single" w:sz="8" w:space="0" w:color="AEAEAE"/>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13,447</w:t>
            </w:r>
            <w:r w:rsidRPr="000C02D0">
              <w:rPr>
                <w:rFonts w:ascii="Arial" w:hAnsi="Arial" w:cs="Arial"/>
                <w:color w:val="000000"/>
                <w:sz w:val="18"/>
                <w:szCs w:val="18"/>
                <w:vertAlign w:val="superscript"/>
              </w:rPr>
              <w:t>a</w:t>
            </w:r>
          </w:p>
        </w:tc>
        <w:tc>
          <w:tcPr>
            <w:tcW w:w="855" w:type="dxa"/>
            <w:tcBorders>
              <w:top w:val="single" w:sz="8" w:space="0" w:color="152935"/>
              <w:left w:val="single" w:sz="8" w:space="0" w:color="E0E0E0"/>
              <w:bottom w:val="single" w:sz="8" w:space="0" w:color="AEAEAE"/>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w:t>
            </w:r>
          </w:p>
        </w:tc>
        <w:tc>
          <w:tcPr>
            <w:tcW w:w="1225" w:type="dxa"/>
            <w:tcBorders>
              <w:top w:val="single" w:sz="8" w:space="0" w:color="152935"/>
              <w:left w:val="single" w:sz="8" w:space="0" w:color="E0E0E0"/>
              <w:bottom w:val="single" w:sz="8" w:space="0" w:color="AEAEAE"/>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,000</w:t>
            </w:r>
          </w:p>
        </w:tc>
        <w:tc>
          <w:tcPr>
            <w:tcW w:w="1225" w:type="dxa"/>
            <w:tcBorders>
              <w:top w:val="single" w:sz="8" w:space="0" w:color="152935"/>
              <w:left w:val="single" w:sz="8" w:space="0" w:color="E0E0E0"/>
              <w:bottom w:val="single" w:sz="8" w:space="0" w:color="AEAEAE"/>
              <w:right w:val="single" w:sz="8" w:space="0" w:color="E0E0E0"/>
            </w:tcBorders>
            <w:shd w:val="clear" w:color="auto" w:fill="FFFFFF"/>
            <w:vAlign w:val="center"/>
          </w:tcPr>
          <w:p w:rsidR="00371688" w:rsidRPr="000C02D0" w:rsidRDefault="00371688" w:rsidP="00371688">
            <w:pPr>
              <w:autoSpaceDE w:val="0"/>
              <w:autoSpaceDN w:val="0"/>
              <w:adjustRightInd w:val="0"/>
              <w:spacing w:after="0" w:line="240" w:lineRule="auto"/>
              <w:rPr>
                <w:rFonts w:ascii="Times New Roman" w:hAnsi="Times New Roman" w:cs="Times New Roman"/>
                <w:color w:val="000000"/>
                <w:sz w:val="24"/>
                <w:szCs w:val="24"/>
              </w:rPr>
            </w:pPr>
          </w:p>
        </w:tc>
        <w:tc>
          <w:tcPr>
            <w:tcW w:w="1225" w:type="dxa"/>
            <w:tcBorders>
              <w:top w:val="single" w:sz="8" w:space="0" w:color="152935"/>
              <w:left w:val="single" w:sz="8" w:space="0" w:color="E0E0E0"/>
              <w:bottom w:val="single" w:sz="8" w:space="0" w:color="AEAEAE"/>
              <w:right w:val="nil"/>
            </w:tcBorders>
            <w:shd w:val="clear" w:color="auto" w:fill="FFFFFF"/>
            <w:vAlign w:val="center"/>
          </w:tcPr>
          <w:p w:rsidR="00371688" w:rsidRPr="000C02D0" w:rsidRDefault="00371688" w:rsidP="00371688">
            <w:pPr>
              <w:autoSpaceDE w:val="0"/>
              <w:autoSpaceDN w:val="0"/>
              <w:adjustRightInd w:val="0"/>
              <w:spacing w:after="0" w:line="240" w:lineRule="auto"/>
              <w:rPr>
                <w:rFonts w:ascii="Times New Roman" w:hAnsi="Times New Roman" w:cs="Times New Roman"/>
                <w:color w:val="000000"/>
                <w:sz w:val="24"/>
                <w:szCs w:val="24"/>
              </w:rPr>
            </w:pPr>
          </w:p>
        </w:tc>
      </w:tr>
      <w:tr w:rsidR="00371688" w:rsidRPr="000C02D0" w:rsidTr="00371688">
        <w:trPr>
          <w:cantSplit/>
          <w:trHeight w:val="260"/>
        </w:trPr>
        <w:tc>
          <w:tcPr>
            <w:tcW w:w="2044" w:type="dxa"/>
            <w:tcBorders>
              <w:top w:val="single" w:sz="8" w:space="0" w:color="AEAEAE"/>
              <w:left w:val="nil"/>
              <w:bottom w:val="single" w:sz="8" w:space="0" w:color="AEAEAE"/>
              <w:right w:val="nil"/>
            </w:tcBorders>
            <w:shd w:val="clear" w:color="auto" w:fill="E0E0E0"/>
          </w:tcPr>
          <w:p w:rsidR="00371688" w:rsidRPr="000C02D0" w:rsidRDefault="00371688" w:rsidP="00371688">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Continuity Correction</w:t>
            </w:r>
            <w:r w:rsidRPr="000C02D0">
              <w:rPr>
                <w:rFonts w:ascii="Arial" w:hAnsi="Arial" w:cs="Arial"/>
                <w:color w:val="000000"/>
                <w:sz w:val="18"/>
                <w:szCs w:val="18"/>
                <w:vertAlign w:val="superscript"/>
              </w:rPr>
              <w:t>b</w:t>
            </w:r>
          </w:p>
        </w:tc>
        <w:tc>
          <w:tcPr>
            <w:tcW w:w="855" w:type="dxa"/>
            <w:tcBorders>
              <w:top w:val="single" w:sz="8" w:space="0" w:color="AEAEAE"/>
              <w:left w:val="nil"/>
              <w:bottom w:val="single" w:sz="8" w:space="0" w:color="AEAEAE"/>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11,871</w:t>
            </w:r>
          </w:p>
        </w:tc>
        <w:tc>
          <w:tcPr>
            <w:tcW w:w="855" w:type="dxa"/>
            <w:tcBorders>
              <w:top w:val="single" w:sz="8" w:space="0" w:color="AEAEAE"/>
              <w:left w:val="single" w:sz="8" w:space="0" w:color="E0E0E0"/>
              <w:bottom w:val="single" w:sz="8" w:space="0" w:color="AEAEAE"/>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w:t>
            </w:r>
          </w:p>
        </w:tc>
        <w:tc>
          <w:tcPr>
            <w:tcW w:w="1225" w:type="dxa"/>
            <w:tcBorders>
              <w:top w:val="single" w:sz="8" w:space="0" w:color="AEAEAE"/>
              <w:left w:val="single" w:sz="8" w:space="0" w:color="E0E0E0"/>
              <w:bottom w:val="single" w:sz="8" w:space="0" w:color="AEAEAE"/>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,001</w:t>
            </w:r>
          </w:p>
        </w:tc>
        <w:tc>
          <w:tcPr>
            <w:tcW w:w="1225"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371688" w:rsidRPr="000C02D0" w:rsidRDefault="00371688" w:rsidP="00371688">
            <w:pPr>
              <w:autoSpaceDE w:val="0"/>
              <w:autoSpaceDN w:val="0"/>
              <w:adjustRightInd w:val="0"/>
              <w:spacing w:after="0" w:line="240" w:lineRule="auto"/>
              <w:rPr>
                <w:rFonts w:ascii="Times New Roman" w:hAnsi="Times New Roman" w:cs="Times New Roman"/>
                <w:color w:val="000000"/>
                <w:sz w:val="24"/>
                <w:szCs w:val="24"/>
              </w:rPr>
            </w:pPr>
          </w:p>
        </w:tc>
        <w:tc>
          <w:tcPr>
            <w:tcW w:w="1225" w:type="dxa"/>
            <w:tcBorders>
              <w:top w:val="single" w:sz="8" w:space="0" w:color="AEAEAE"/>
              <w:left w:val="single" w:sz="8" w:space="0" w:color="E0E0E0"/>
              <w:bottom w:val="single" w:sz="8" w:space="0" w:color="AEAEAE"/>
              <w:right w:val="nil"/>
            </w:tcBorders>
            <w:shd w:val="clear" w:color="auto" w:fill="FFFFFF"/>
            <w:vAlign w:val="center"/>
          </w:tcPr>
          <w:p w:rsidR="00371688" w:rsidRPr="000C02D0" w:rsidRDefault="00371688" w:rsidP="00371688">
            <w:pPr>
              <w:autoSpaceDE w:val="0"/>
              <w:autoSpaceDN w:val="0"/>
              <w:adjustRightInd w:val="0"/>
              <w:spacing w:after="0" w:line="240" w:lineRule="auto"/>
              <w:rPr>
                <w:rFonts w:ascii="Times New Roman" w:hAnsi="Times New Roman" w:cs="Times New Roman"/>
                <w:color w:val="000000"/>
                <w:sz w:val="24"/>
                <w:szCs w:val="24"/>
              </w:rPr>
            </w:pPr>
          </w:p>
        </w:tc>
      </w:tr>
      <w:tr w:rsidR="00371688" w:rsidRPr="000C02D0" w:rsidTr="00371688">
        <w:trPr>
          <w:cantSplit/>
          <w:trHeight w:val="249"/>
        </w:trPr>
        <w:tc>
          <w:tcPr>
            <w:tcW w:w="2044" w:type="dxa"/>
            <w:tcBorders>
              <w:top w:val="single" w:sz="8" w:space="0" w:color="AEAEAE"/>
              <w:left w:val="nil"/>
              <w:bottom w:val="single" w:sz="8" w:space="0" w:color="AEAEAE"/>
              <w:right w:val="nil"/>
            </w:tcBorders>
            <w:shd w:val="clear" w:color="auto" w:fill="E0E0E0"/>
          </w:tcPr>
          <w:p w:rsidR="00371688" w:rsidRPr="000C02D0" w:rsidRDefault="00371688" w:rsidP="00371688">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Likelihood Ratio</w:t>
            </w:r>
          </w:p>
        </w:tc>
        <w:tc>
          <w:tcPr>
            <w:tcW w:w="855" w:type="dxa"/>
            <w:tcBorders>
              <w:top w:val="single" w:sz="8" w:space="0" w:color="AEAEAE"/>
              <w:left w:val="nil"/>
              <w:bottom w:val="single" w:sz="8" w:space="0" w:color="AEAEAE"/>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14,556</w:t>
            </w:r>
          </w:p>
        </w:tc>
        <w:tc>
          <w:tcPr>
            <w:tcW w:w="855" w:type="dxa"/>
            <w:tcBorders>
              <w:top w:val="single" w:sz="8" w:space="0" w:color="AEAEAE"/>
              <w:left w:val="single" w:sz="8" w:space="0" w:color="E0E0E0"/>
              <w:bottom w:val="single" w:sz="8" w:space="0" w:color="AEAEAE"/>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w:t>
            </w:r>
          </w:p>
        </w:tc>
        <w:tc>
          <w:tcPr>
            <w:tcW w:w="1225" w:type="dxa"/>
            <w:tcBorders>
              <w:top w:val="single" w:sz="8" w:space="0" w:color="AEAEAE"/>
              <w:left w:val="single" w:sz="8" w:space="0" w:color="E0E0E0"/>
              <w:bottom w:val="single" w:sz="8" w:space="0" w:color="AEAEAE"/>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,000</w:t>
            </w:r>
          </w:p>
        </w:tc>
        <w:tc>
          <w:tcPr>
            <w:tcW w:w="1225"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371688" w:rsidRPr="000C02D0" w:rsidRDefault="00371688" w:rsidP="00371688">
            <w:pPr>
              <w:autoSpaceDE w:val="0"/>
              <w:autoSpaceDN w:val="0"/>
              <w:adjustRightInd w:val="0"/>
              <w:spacing w:after="0" w:line="240" w:lineRule="auto"/>
              <w:rPr>
                <w:rFonts w:ascii="Times New Roman" w:hAnsi="Times New Roman" w:cs="Times New Roman"/>
                <w:color w:val="000000"/>
                <w:sz w:val="24"/>
                <w:szCs w:val="24"/>
              </w:rPr>
            </w:pPr>
          </w:p>
        </w:tc>
        <w:tc>
          <w:tcPr>
            <w:tcW w:w="1225" w:type="dxa"/>
            <w:tcBorders>
              <w:top w:val="single" w:sz="8" w:space="0" w:color="AEAEAE"/>
              <w:left w:val="single" w:sz="8" w:space="0" w:color="E0E0E0"/>
              <w:bottom w:val="single" w:sz="8" w:space="0" w:color="AEAEAE"/>
              <w:right w:val="nil"/>
            </w:tcBorders>
            <w:shd w:val="clear" w:color="auto" w:fill="FFFFFF"/>
            <w:vAlign w:val="center"/>
          </w:tcPr>
          <w:p w:rsidR="00371688" w:rsidRPr="000C02D0" w:rsidRDefault="00371688" w:rsidP="00371688">
            <w:pPr>
              <w:autoSpaceDE w:val="0"/>
              <w:autoSpaceDN w:val="0"/>
              <w:adjustRightInd w:val="0"/>
              <w:spacing w:after="0" w:line="240" w:lineRule="auto"/>
              <w:rPr>
                <w:rFonts w:ascii="Times New Roman" w:hAnsi="Times New Roman" w:cs="Times New Roman"/>
                <w:color w:val="000000"/>
                <w:sz w:val="24"/>
                <w:szCs w:val="24"/>
              </w:rPr>
            </w:pPr>
          </w:p>
        </w:tc>
      </w:tr>
      <w:tr w:rsidR="00371688" w:rsidRPr="000C02D0" w:rsidTr="00371688">
        <w:trPr>
          <w:cantSplit/>
          <w:trHeight w:val="260"/>
        </w:trPr>
        <w:tc>
          <w:tcPr>
            <w:tcW w:w="2044" w:type="dxa"/>
            <w:tcBorders>
              <w:top w:val="single" w:sz="8" w:space="0" w:color="AEAEAE"/>
              <w:left w:val="nil"/>
              <w:bottom w:val="single" w:sz="8" w:space="0" w:color="AEAEAE"/>
              <w:right w:val="nil"/>
            </w:tcBorders>
            <w:shd w:val="clear" w:color="auto" w:fill="E0E0E0"/>
          </w:tcPr>
          <w:p w:rsidR="00371688" w:rsidRPr="000C02D0" w:rsidRDefault="00371688" w:rsidP="00371688">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Fisher's Exact Test</w:t>
            </w:r>
          </w:p>
        </w:tc>
        <w:tc>
          <w:tcPr>
            <w:tcW w:w="855" w:type="dxa"/>
            <w:tcBorders>
              <w:top w:val="single" w:sz="8" w:space="0" w:color="AEAEAE"/>
              <w:left w:val="nil"/>
              <w:bottom w:val="single" w:sz="8" w:space="0" w:color="AEAEAE"/>
              <w:right w:val="single" w:sz="8" w:space="0" w:color="E0E0E0"/>
            </w:tcBorders>
            <w:shd w:val="clear" w:color="auto" w:fill="FFFFFF"/>
            <w:vAlign w:val="center"/>
          </w:tcPr>
          <w:p w:rsidR="00371688" w:rsidRPr="000C02D0" w:rsidRDefault="00371688" w:rsidP="00371688">
            <w:pPr>
              <w:autoSpaceDE w:val="0"/>
              <w:autoSpaceDN w:val="0"/>
              <w:adjustRightInd w:val="0"/>
              <w:spacing w:after="0" w:line="240" w:lineRule="auto"/>
              <w:rPr>
                <w:rFonts w:ascii="Times New Roman" w:hAnsi="Times New Roman" w:cs="Times New Roman"/>
                <w:color w:val="000000"/>
                <w:sz w:val="24"/>
                <w:szCs w:val="24"/>
              </w:rPr>
            </w:pPr>
          </w:p>
        </w:tc>
        <w:tc>
          <w:tcPr>
            <w:tcW w:w="855"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371688" w:rsidRPr="000C02D0" w:rsidRDefault="00371688" w:rsidP="00371688">
            <w:pPr>
              <w:autoSpaceDE w:val="0"/>
              <w:autoSpaceDN w:val="0"/>
              <w:adjustRightInd w:val="0"/>
              <w:spacing w:after="0" w:line="240" w:lineRule="auto"/>
              <w:rPr>
                <w:rFonts w:ascii="Times New Roman" w:hAnsi="Times New Roman" w:cs="Times New Roman"/>
                <w:color w:val="000000"/>
                <w:sz w:val="24"/>
                <w:szCs w:val="24"/>
              </w:rPr>
            </w:pPr>
          </w:p>
        </w:tc>
        <w:tc>
          <w:tcPr>
            <w:tcW w:w="1225"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371688" w:rsidRPr="000C02D0" w:rsidRDefault="00371688" w:rsidP="00371688">
            <w:pPr>
              <w:autoSpaceDE w:val="0"/>
              <w:autoSpaceDN w:val="0"/>
              <w:adjustRightInd w:val="0"/>
              <w:spacing w:after="0" w:line="240" w:lineRule="auto"/>
              <w:rPr>
                <w:rFonts w:ascii="Times New Roman" w:hAnsi="Times New Roman" w:cs="Times New Roman"/>
                <w:color w:val="000000"/>
                <w:sz w:val="24"/>
                <w:szCs w:val="24"/>
              </w:rPr>
            </w:pPr>
          </w:p>
        </w:tc>
        <w:tc>
          <w:tcPr>
            <w:tcW w:w="1225" w:type="dxa"/>
            <w:tcBorders>
              <w:top w:val="single" w:sz="8" w:space="0" w:color="AEAEAE"/>
              <w:left w:val="single" w:sz="8" w:space="0" w:color="E0E0E0"/>
              <w:bottom w:val="single" w:sz="8" w:space="0" w:color="AEAEAE"/>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,000</w:t>
            </w:r>
          </w:p>
        </w:tc>
        <w:tc>
          <w:tcPr>
            <w:tcW w:w="1225" w:type="dxa"/>
            <w:tcBorders>
              <w:top w:val="single" w:sz="8" w:space="0" w:color="AEAEAE"/>
              <w:left w:val="single" w:sz="8" w:space="0" w:color="E0E0E0"/>
              <w:bottom w:val="single" w:sz="8" w:space="0" w:color="AEAEAE"/>
              <w:right w:val="nil"/>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,000</w:t>
            </w:r>
          </w:p>
        </w:tc>
      </w:tr>
      <w:tr w:rsidR="00371688" w:rsidRPr="000C02D0" w:rsidTr="00371688">
        <w:trPr>
          <w:cantSplit/>
          <w:trHeight w:val="260"/>
        </w:trPr>
        <w:tc>
          <w:tcPr>
            <w:tcW w:w="2044" w:type="dxa"/>
            <w:tcBorders>
              <w:top w:val="single" w:sz="8" w:space="0" w:color="AEAEAE"/>
              <w:left w:val="nil"/>
              <w:bottom w:val="single" w:sz="8" w:space="0" w:color="AEAEAE"/>
              <w:right w:val="nil"/>
            </w:tcBorders>
            <w:shd w:val="clear" w:color="auto" w:fill="E0E0E0"/>
          </w:tcPr>
          <w:p w:rsidR="00371688" w:rsidRPr="000C02D0" w:rsidRDefault="00371688" w:rsidP="00371688">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Linear-by-Linear Association</w:t>
            </w:r>
          </w:p>
        </w:tc>
        <w:tc>
          <w:tcPr>
            <w:tcW w:w="855" w:type="dxa"/>
            <w:tcBorders>
              <w:top w:val="single" w:sz="8" w:space="0" w:color="AEAEAE"/>
              <w:left w:val="nil"/>
              <w:bottom w:val="single" w:sz="8" w:space="0" w:color="AEAEAE"/>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13,301</w:t>
            </w:r>
          </w:p>
        </w:tc>
        <w:tc>
          <w:tcPr>
            <w:tcW w:w="855" w:type="dxa"/>
            <w:tcBorders>
              <w:top w:val="single" w:sz="8" w:space="0" w:color="AEAEAE"/>
              <w:left w:val="single" w:sz="8" w:space="0" w:color="E0E0E0"/>
              <w:bottom w:val="single" w:sz="8" w:space="0" w:color="AEAEAE"/>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1</w:t>
            </w:r>
          </w:p>
        </w:tc>
        <w:tc>
          <w:tcPr>
            <w:tcW w:w="1225" w:type="dxa"/>
            <w:tcBorders>
              <w:top w:val="single" w:sz="8" w:space="0" w:color="AEAEAE"/>
              <w:left w:val="single" w:sz="8" w:space="0" w:color="E0E0E0"/>
              <w:bottom w:val="single" w:sz="8" w:space="0" w:color="AEAEAE"/>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,000</w:t>
            </w:r>
          </w:p>
        </w:tc>
        <w:tc>
          <w:tcPr>
            <w:tcW w:w="1225"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371688" w:rsidRPr="000C02D0" w:rsidRDefault="00371688" w:rsidP="00371688">
            <w:pPr>
              <w:autoSpaceDE w:val="0"/>
              <w:autoSpaceDN w:val="0"/>
              <w:adjustRightInd w:val="0"/>
              <w:spacing w:after="0" w:line="240" w:lineRule="auto"/>
              <w:rPr>
                <w:rFonts w:ascii="Times New Roman" w:hAnsi="Times New Roman" w:cs="Times New Roman"/>
                <w:color w:val="000000"/>
                <w:sz w:val="24"/>
                <w:szCs w:val="24"/>
              </w:rPr>
            </w:pPr>
          </w:p>
        </w:tc>
        <w:tc>
          <w:tcPr>
            <w:tcW w:w="1225" w:type="dxa"/>
            <w:tcBorders>
              <w:top w:val="single" w:sz="8" w:space="0" w:color="AEAEAE"/>
              <w:left w:val="single" w:sz="8" w:space="0" w:color="E0E0E0"/>
              <w:bottom w:val="single" w:sz="8" w:space="0" w:color="AEAEAE"/>
              <w:right w:val="nil"/>
            </w:tcBorders>
            <w:shd w:val="clear" w:color="auto" w:fill="FFFFFF"/>
            <w:vAlign w:val="center"/>
          </w:tcPr>
          <w:p w:rsidR="00371688" w:rsidRPr="000C02D0" w:rsidRDefault="00371688" w:rsidP="00371688">
            <w:pPr>
              <w:autoSpaceDE w:val="0"/>
              <w:autoSpaceDN w:val="0"/>
              <w:adjustRightInd w:val="0"/>
              <w:spacing w:after="0" w:line="240" w:lineRule="auto"/>
              <w:rPr>
                <w:rFonts w:ascii="Times New Roman" w:hAnsi="Times New Roman" w:cs="Times New Roman"/>
                <w:color w:val="000000"/>
                <w:sz w:val="24"/>
                <w:szCs w:val="24"/>
              </w:rPr>
            </w:pPr>
          </w:p>
        </w:tc>
      </w:tr>
      <w:tr w:rsidR="00371688" w:rsidRPr="000C02D0" w:rsidTr="00371688">
        <w:trPr>
          <w:cantSplit/>
          <w:trHeight w:val="260"/>
        </w:trPr>
        <w:tc>
          <w:tcPr>
            <w:tcW w:w="2044" w:type="dxa"/>
            <w:tcBorders>
              <w:top w:val="single" w:sz="8" w:space="0" w:color="AEAEAE"/>
              <w:left w:val="nil"/>
              <w:bottom w:val="single" w:sz="8" w:space="0" w:color="152935"/>
              <w:right w:val="nil"/>
            </w:tcBorders>
            <w:shd w:val="clear" w:color="auto" w:fill="E0E0E0"/>
          </w:tcPr>
          <w:p w:rsidR="00371688" w:rsidRPr="000C02D0" w:rsidRDefault="00371688" w:rsidP="00371688">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N of Valid Cases</w:t>
            </w:r>
          </w:p>
        </w:tc>
        <w:tc>
          <w:tcPr>
            <w:tcW w:w="855" w:type="dxa"/>
            <w:tcBorders>
              <w:top w:val="single" w:sz="8" w:space="0" w:color="AEAEAE"/>
              <w:left w:val="nil"/>
              <w:bottom w:val="single" w:sz="8" w:space="0" w:color="152935"/>
              <w:right w:val="single" w:sz="8" w:space="0" w:color="E0E0E0"/>
            </w:tcBorders>
            <w:shd w:val="clear" w:color="auto" w:fill="FFFFFF"/>
          </w:tcPr>
          <w:p w:rsidR="00371688" w:rsidRPr="000C02D0" w:rsidRDefault="00371688" w:rsidP="00371688">
            <w:pPr>
              <w:autoSpaceDE w:val="0"/>
              <w:autoSpaceDN w:val="0"/>
              <w:adjustRightInd w:val="0"/>
              <w:spacing w:after="0" w:line="240" w:lineRule="auto"/>
              <w:ind w:left="60" w:right="60"/>
              <w:jc w:val="right"/>
              <w:rPr>
                <w:rFonts w:ascii="Arial" w:hAnsi="Arial" w:cs="Arial"/>
                <w:color w:val="000000"/>
                <w:sz w:val="18"/>
                <w:szCs w:val="18"/>
              </w:rPr>
            </w:pPr>
            <w:r w:rsidRPr="000C02D0">
              <w:rPr>
                <w:rFonts w:ascii="Arial" w:hAnsi="Arial" w:cs="Arial"/>
                <w:color w:val="000000"/>
                <w:sz w:val="18"/>
                <w:szCs w:val="18"/>
              </w:rPr>
              <w:t>92</w:t>
            </w:r>
          </w:p>
        </w:tc>
        <w:tc>
          <w:tcPr>
            <w:tcW w:w="855"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371688" w:rsidRPr="000C02D0" w:rsidRDefault="00371688" w:rsidP="00371688">
            <w:pPr>
              <w:autoSpaceDE w:val="0"/>
              <w:autoSpaceDN w:val="0"/>
              <w:adjustRightInd w:val="0"/>
              <w:spacing w:after="0" w:line="240" w:lineRule="auto"/>
              <w:rPr>
                <w:rFonts w:ascii="Times New Roman" w:hAnsi="Times New Roman" w:cs="Times New Roman"/>
                <w:color w:val="000000"/>
                <w:sz w:val="24"/>
                <w:szCs w:val="24"/>
              </w:rPr>
            </w:pPr>
          </w:p>
        </w:tc>
        <w:tc>
          <w:tcPr>
            <w:tcW w:w="1225"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371688" w:rsidRPr="000C02D0" w:rsidRDefault="00371688" w:rsidP="00371688">
            <w:pPr>
              <w:autoSpaceDE w:val="0"/>
              <w:autoSpaceDN w:val="0"/>
              <w:adjustRightInd w:val="0"/>
              <w:spacing w:after="0" w:line="240" w:lineRule="auto"/>
              <w:rPr>
                <w:rFonts w:ascii="Times New Roman" w:hAnsi="Times New Roman" w:cs="Times New Roman"/>
                <w:color w:val="000000"/>
                <w:sz w:val="24"/>
                <w:szCs w:val="24"/>
              </w:rPr>
            </w:pPr>
          </w:p>
        </w:tc>
        <w:tc>
          <w:tcPr>
            <w:tcW w:w="1225"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371688" w:rsidRPr="000C02D0" w:rsidRDefault="00371688" w:rsidP="00371688">
            <w:pPr>
              <w:autoSpaceDE w:val="0"/>
              <w:autoSpaceDN w:val="0"/>
              <w:adjustRightInd w:val="0"/>
              <w:spacing w:after="0" w:line="240" w:lineRule="auto"/>
              <w:rPr>
                <w:rFonts w:ascii="Times New Roman" w:hAnsi="Times New Roman" w:cs="Times New Roman"/>
                <w:color w:val="000000"/>
                <w:sz w:val="24"/>
                <w:szCs w:val="24"/>
              </w:rPr>
            </w:pPr>
          </w:p>
        </w:tc>
        <w:tc>
          <w:tcPr>
            <w:tcW w:w="1225" w:type="dxa"/>
            <w:tcBorders>
              <w:top w:val="single" w:sz="8" w:space="0" w:color="AEAEAE"/>
              <w:left w:val="single" w:sz="8" w:space="0" w:color="E0E0E0"/>
              <w:bottom w:val="single" w:sz="8" w:space="0" w:color="152935"/>
              <w:right w:val="nil"/>
            </w:tcBorders>
            <w:shd w:val="clear" w:color="auto" w:fill="FFFFFF"/>
            <w:vAlign w:val="center"/>
          </w:tcPr>
          <w:p w:rsidR="00371688" w:rsidRPr="000C02D0" w:rsidRDefault="00371688" w:rsidP="00371688">
            <w:pPr>
              <w:autoSpaceDE w:val="0"/>
              <w:autoSpaceDN w:val="0"/>
              <w:adjustRightInd w:val="0"/>
              <w:spacing w:after="0" w:line="240" w:lineRule="auto"/>
              <w:rPr>
                <w:rFonts w:ascii="Times New Roman" w:hAnsi="Times New Roman" w:cs="Times New Roman"/>
                <w:color w:val="000000"/>
                <w:sz w:val="24"/>
                <w:szCs w:val="24"/>
              </w:rPr>
            </w:pPr>
          </w:p>
        </w:tc>
      </w:tr>
      <w:tr w:rsidR="00371688" w:rsidRPr="000C02D0" w:rsidTr="00371688">
        <w:trPr>
          <w:cantSplit/>
          <w:trHeight w:val="195"/>
        </w:trPr>
        <w:tc>
          <w:tcPr>
            <w:tcW w:w="7429" w:type="dxa"/>
            <w:gridSpan w:val="6"/>
            <w:tcBorders>
              <w:top w:val="nil"/>
              <w:left w:val="nil"/>
              <w:bottom w:val="nil"/>
              <w:right w:val="nil"/>
            </w:tcBorders>
            <w:shd w:val="clear" w:color="auto" w:fill="FFFFFF"/>
          </w:tcPr>
          <w:p w:rsidR="00371688" w:rsidRPr="000C02D0" w:rsidRDefault="00371688" w:rsidP="00371688">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a. 0 cells (0,0%) have expected count less than 5. The minimum expected count is 13,27.</w:t>
            </w:r>
          </w:p>
        </w:tc>
      </w:tr>
      <w:tr w:rsidR="00371688" w:rsidRPr="000C02D0" w:rsidTr="00371688">
        <w:trPr>
          <w:cantSplit/>
          <w:trHeight w:val="195"/>
        </w:trPr>
        <w:tc>
          <w:tcPr>
            <w:tcW w:w="7429" w:type="dxa"/>
            <w:gridSpan w:val="6"/>
            <w:tcBorders>
              <w:top w:val="nil"/>
              <w:left w:val="nil"/>
              <w:bottom w:val="nil"/>
              <w:right w:val="nil"/>
            </w:tcBorders>
            <w:shd w:val="clear" w:color="auto" w:fill="FFFFFF"/>
          </w:tcPr>
          <w:p w:rsidR="00371688" w:rsidRPr="000C02D0" w:rsidRDefault="00371688" w:rsidP="00371688">
            <w:pPr>
              <w:autoSpaceDE w:val="0"/>
              <w:autoSpaceDN w:val="0"/>
              <w:adjustRightInd w:val="0"/>
              <w:spacing w:after="0" w:line="240" w:lineRule="auto"/>
              <w:ind w:left="60" w:right="60"/>
              <w:rPr>
                <w:rFonts w:ascii="Arial" w:hAnsi="Arial" w:cs="Arial"/>
                <w:color w:val="000000"/>
                <w:sz w:val="18"/>
                <w:szCs w:val="18"/>
              </w:rPr>
            </w:pPr>
            <w:r w:rsidRPr="000C02D0">
              <w:rPr>
                <w:rFonts w:ascii="Arial" w:hAnsi="Arial" w:cs="Arial"/>
                <w:color w:val="000000"/>
                <w:sz w:val="18"/>
                <w:szCs w:val="18"/>
              </w:rPr>
              <w:t>b. Computed only for a 2x2 table</w:t>
            </w:r>
          </w:p>
        </w:tc>
      </w:tr>
    </w:tbl>
    <w:p w:rsidR="00371688" w:rsidRPr="000C02D0" w:rsidRDefault="00371688" w:rsidP="00371688">
      <w:pPr>
        <w:autoSpaceDE w:val="0"/>
        <w:autoSpaceDN w:val="0"/>
        <w:adjustRightInd w:val="0"/>
        <w:spacing w:after="0" w:line="240" w:lineRule="auto"/>
        <w:rPr>
          <w:rFonts w:ascii="Times New Roman" w:hAnsi="Times New Roman" w:cs="Times New Roman"/>
          <w:color w:val="000000"/>
          <w:sz w:val="24"/>
          <w:szCs w:val="24"/>
        </w:rPr>
      </w:pPr>
    </w:p>
    <w:p w:rsidR="00371688" w:rsidRPr="000C02D0" w:rsidRDefault="00371688" w:rsidP="00371688">
      <w:pPr>
        <w:autoSpaceDE w:val="0"/>
        <w:autoSpaceDN w:val="0"/>
        <w:adjustRightInd w:val="0"/>
        <w:spacing w:after="0" w:line="240" w:lineRule="auto"/>
        <w:rPr>
          <w:rFonts w:ascii="Courier New" w:hAnsi="Courier New" w:cs="Courier New"/>
          <w:color w:val="000000"/>
          <w:sz w:val="20"/>
          <w:szCs w:val="20"/>
        </w:rPr>
      </w:pPr>
    </w:p>
    <w:p w:rsidR="00371688" w:rsidRPr="000C02D0" w:rsidRDefault="00371688" w:rsidP="00371688">
      <w:pPr>
        <w:autoSpaceDE w:val="0"/>
        <w:autoSpaceDN w:val="0"/>
        <w:adjustRightInd w:val="0"/>
        <w:spacing w:after="0" w:line="240" w:lineRule="auto"/>
        <w:rPr>
          <w:rFonts w:ascii="Courier New" w:hAnsi="Courier New" w:cs="Courier New"/>
          <w:color w:val="000000"/>
          <w:sz w:val="20"/>
          <w:szCs w:val="20"/>
        </w:rPr>
      </w:pPr>
    </w:p>
    <w:p w:rsidR="00371688" w:rsidRPr="000C02D0" w:rsidRDefault="00371688" w:rsidP="00371688">
      <w:pPr>
        <w:autoSpaceDE w:val="0"/>
        <w:autoSpaceDN w:val="0"/>
        <w:adjustRightInd w:val="0"/>
        <w:spacing w:after="0" w:line="240" w:lineRule="auto"/>
        <w:rPr>
          <w:rFonts w:ascii="Courier New" w:hAnsi="Courier New" w:cs="Courier New"/>
          <w:color w:val="000000"/>
          <w:sz w:val="20"/>
          <w:szCs w:val="20"/>
        </w:rPr>
      </w:pPr>
    </w:p>
    <w:p w:rsidR="00371688" w:rsidRPr="000C02D0" w:rsidRDefault="00371688" w:rsidP="00371688">
      <w:pPr>
        <w:autoSpaceDE w:val="0"/>
        <w:autoSpaceDN w:val="0"/>
        <w:adjustRightInd w:val="0"/>
        <w:spacing w:after="0" w:line="240" w:lineRule="auto"/>
        <w:rPr>
          <w:rFonts w:ascii="Courier New" w:hAnsi="Courier New" w:cs="Courier New"/>
          <w:color w:val="000000"/>
          <w:sz w:val="20"/>
          <w:szCs w:val="20"/>
        </w:rPr>
      </w:pPr>
    </w:p>
    <w:p w:rsidR="00371688" w:rsidRPr="000C02D0" w:rsidRDefault="00371688" w:rsidP="00371688">
      <w:pPr>
        <w:autoSpaceDE w:val="0"/>
        <w:autoSpaceDN w:val="0"/>
        <w:adjustRightInd w:val="0"/>
        <w:spacing w:after="0" w:line="240" w:lineRule="auto"/>
        <w:rPr>
          <w:rFonts w:ascii="Courier New" w:hAnsi="Courier New" w:cs="Courier New"/>
          <w:color w:val="000000"/>
          <w:sz w:val="20"/>
          <w:szCs w:val="20"/>
        </w:rPr>
      </w:pPr>
    </w:p>
    <w:p w:rsidR="00801254" w:rsidRPr="000C02D0" w:rsidRDefault="00801254" w:rsidP="00461932">
      <w:pPr>
        <w:autoSpaceDE w:val="0"/>
        <w:autoSpaceDN w:val="0"/>
        <w:adjustRightInd w:val="0"/>
        <w:spacing w:after="0" w:line="240" w:lineRule="auto"/>
        <w:rPr>
          <w:rFonts w:ascii="Courier New" w:hAnsi="Courier New" w:cs="Courier New"/>
          <w:color w:val="000000"/>
          <w:sz w:val="20"/>
          <w:szCs w:val="20"/>
        </w:rPr>
      </w:pPr>
    </w:p>
    <w:p w:rsidR="00801254" w:rsidRPr="000C02D0" w:rsidRDefault="00801254" w:rsidP="00461932">
      <w:pPr>
        <w:autoSpaceDE w:val="0"/>
        <w:autoSpaceDN w:val="0"/>
        <w:adjustRightInd w:val="0"/>
        <w:spacing w:after="0" w:line="240" w:lineRule="auto"/>
        <w:rPr>
          <w:rFonts w:ascii="Courier New" w:hAnsi="Courier New" w:cs="Courier New"/>
          <w:color w:val="000000"/>
          <w:sz w:val="20"/>
          <w:szCs w:val="20"/>
        </w:rPr>
      </w:pPr>
    </w:p>
    <w:p w:rsidR="00801254" w:rsidRPr="000C02D0" w:rsidRDefault="00801254" w:rsidP="00461932">
      <w:pPr>
        <w:autoSpaceDE w:val="0"/>
        <w:autoSpaceDN w:val="0"/>
        <w:adjustRightInd w:val="0"/>
        <w:spacing w:after="0" w:line="240" w:lineRule="auto"/>
        <w:rPr>
          <w:rFonts w:ascii="Courier New" w:hAnsi="Courier New" w:cs="Courier New"/>
          <w:color w:val="000000"/>
          <w:sz w:val="20"/>
          <w:szCs w:val="20"/>
        </w:rPr>
      </w:pPr>
    </w:p>
    <w:p w:rsidR="00801254" w:rsidRPr="000C02D0" w:rsidRDefault="00801254" w:rsidP="00461932">
      <w:pPr>
        <w:autoSpaceDE w:val="0"/>
        <w:autoSpaceDN w:val="0"/>
        <w:adjustRightInd w:val="0"/>
        <w:spacing w:after="0" w:line="240" w:lineRule="auto"/>
        <w:rPr>
          <w:rFonts w:ascii="Courier New" w:hAnsi="Courier New" w:cs="Courier New"/>
          <w:color w:val="000000"/>
          <w:sz w:val="20"/>
          <w:szCs w:val="20"/>
        </w:rPr>
      </w:pPr>
    </w:p>
    <w:p w:rsidR="00801254" w:rsidRPr="000C02D0" w:rsidRDefault="00801254" w:rsidP="00461932">
      <w:pPr>
        <w:autoSpaceDE w:val="0"/>
        <w:autoSpaceDN w:val="0"/>
        <w:adjustRightInd w:val="0"/>
        <w:spacing w:after="0" w:line="240" w:lineRule="auto"/>
        <w:rPr>
          <w:rFonts w:ascii="Courier New" w:hAnsi="Courier New" w:cs="Courier New"/>
          <w:color w:val="000000"/>
          <w:sz w:val="20"/>
          <w:szCs w:val="20"/>
        </w:rPr>
      </w:pPr>
    </w:p>
    <w:p w:rsidR="00801254" w:rsidRPr="000C02D0" w:rsidRDefault="00801254" w:rsidP="00461932">
      <w:pPr>
        <w:autoSpaceDE w:val="0"/>
        <w:autoSpaceDN w:val="0"/>
        <w:adjustRightInd w:val="0"/>
        <w:spacing w:after="0" w:line="240" w:lineRule="auto"/>
        <w:rPr>
          <w:rFonts w:ascii="Courier New" w:hAnsi="Courier New" w:cs="Courier New"/>
          <w:color w:val="000000"/>
          <w:sz w:val="20"/>
          <w:szCs w:val="20"/>
        </w:rPr>
      </w:pPr>
    </w:p>
    <w:p w:rsidR="00801254" w:rsidRPr="000C02D0" w:rsidRDefault="00801254" w:rsidP="00461932">
      <w:pPr>
        <w:autoSpaceDE w:val="0"/>
        <w:autoSpaceDN w:val="0"/>
        <w:adjustRightInd w:val="0"/>
        <w:spacing w:after="0" w:line="240" w:lineRule="auto"/>
        <w:rPr>
          <w:rFonts w:ascii="Courier New" w:hAnsi="Courier New" w:cs="Courier New"/>
          <w:color w:val="000000"/>
          <w:sz w:val="20"/>
          <w:szCs w:val="20"/>
        </w:rPr>
      </w:pPr>
    </w:p>
    <w:p w:rsidR="00801254" w:rsidRPr="000C02D0" w:rsidRDefault="00801254" w:rsidP="00461932">
      <w:pPr>
        <w:autoSpaceDE w:val="0"/>
        <w:autoSpaceDN w:val="0"/>
        <w:adjustRightInd w:val="0"/>
        <w:spacing w:after="0" w:line="240" w:lineRule="auto"/>
        <w:rPr>
          <w:rFonts w:ascii="Courier New" w:hAnsi="Courier New" w:cs="Courier New"/>
          <w:color w:val="000000"/>
          <w:sz w:val="20"/>
          <w:szCs w:val="20"/>
        </w:rPr>
      </w:pPr>
    </w:p>
    <w:p w:rsidR="00801254" w:rsidRPr="000C02D0" w:rsidRDefault="00801254" w:rsidP="00461932">
      <w:pPr>
        <w:autoSpaceDE w:val="0"/>
        <w:autoSpaceDN w:val="0"/>
        <w:adjustRightInd w:val="0"/>
        <w:spacing w:after="0" w:line="240" w:lineRule="auto"/>
        <w:rPr>
          <w:rFonts w:ascii="Courier New" w:hAnsi="Courier New" w:cs="Courier New"/>
          <w:color w:val="000000"/>
          <w:sz w:val="20"/>
          <w:szCs w:val="20"/>
        </w:rPr>
      </w:pPr>
    </w:p>
    <w:p w:rsidR="00801254" w:rsidRPr="000C02D0" w:rsidRDefault="00801254" w:rsidP="00461932">
      <w:pPr>
        <w:autoSpaceDE w:val="0"/>
        <w:autoSpaceDN w:val="0"/>
        <w:adjustRightInd w:val="0"/>
        <w:spacing w:after="0" w:line="240" w:lineRule="auto"/>
        <w:rPr>
          <w:rFonts w:ascii="Courier New" w:hAnsi="Courier New" w:cs="Courier New"/>
          <w:color w:val="000000"/>
          <w:sz w:val="20"/>
          <w:szCs w:val="20"/>
        </w:rPr>
      </w:pPr>
    </w:p>
    <w:p w:rsidR="002B6B22" w:rsidRPr="000C02D0" w:rsidRDefault="002B6B22" w:rsidP="00461932">
      <w:pPr>
        <w:autoSpaceDE w:val="0"/>
        <w:autoSpaceDN w:val="0"/>
        <w:adjustRightInd w:val="0"/>
        <w:spacing w:after="0" w:line="240" w:lineRule="auto"/>
        <w:rPr>
          <w:rFonts w:ascii="Times New Roman" w:hAnsi="Times New Roman" w:cs="Arial"/>
          <w:b/>
          <w:bCs/>
          <w:color w:val="000000"/>
          <w:sz w:val="24"/>
          <w:szCs w:val="26"/>
          <w:lang w:val="en-US"/>
        </w:rPr>
      </w:pPr>
      <w:r w:rsidRPr="000C02D0">
        <w:rPr>
          <w:rFonts w:ascii="Times New Roman" w:hAnsi="Times New Roman" w:cs="Arial"/>
          <w:b/>
          <w:bCs/>
          <w:color w:val="000000"/>
          <w:sz w:val="24"/>
          <w:szCs w:val="26"/>
          <w:lang w:val="en-US"/>
        </w:rPr>
        <w:lastRenderedPageBreak/>
        <w:t>Analisis Multivariat</w:t>
      </w:r>
    </w:p>
    <w:p w:rsidR="002B6B22" w:rsidRPr="000C02D0" w:rsidRDefault="002B6B22" w:rsidP="00461932">
      <w:pPr>
        <w:autoSpaceDE w:val="0"/>
        <w:autoSpaceDN w:val="0"/>
        <w:adjustRightInd w:val="0"/>
        <w:spacing w:after="0" w:line="240" w:lineRule="auto"/>
        <w:rPr>
          <w:rFonts w:ascii="Arial" w:hAnsi="Arial" w:cs="Arial"/>
          <w:b/>
          <w:bCs/>
          <w:color w:val="000000"/>
          <w:sz w:val="26"/>
          <w:szCs w:val="26"/>
          <w:lang w:val="en-US"/>
        </w:rPr>
      </w:pPr>
    </w:p>
    <w:p w:rsidR="00F67168" w:rsidRPr="000C02D0" w:rsidRDefault="00F67168" w:rsidP="00461932">
      <w:pPr>
        <w:autoSpaceDE w:val="0"/>
        <w:autoSpaceDN w:val="0"/>
        <w:adjustRightInd w:val="0"/>
        <w:spacing w:after="0" w:line="240" w:lineRule="auto"/>
        <w:rPr>
          <w:rFonts w:ascii="Arial" w:hAnsi="Arial" w:cs="Arial"/>
          <w:b/>
          <w:bCs/>
          <w:color w:val="000000"/>
          <w:sz w:val="26"/>
          <w:szCs w:val="26"/>
          <w:lang w:val="en-US"/>
        </w:rPr>
      </w:pPr>
      <w:r w:rsidRPr="000C02D0">
        <w:rPr>
          <w:rFonts w:ascii="Arial" w:hAnsi="Arial" w:cs="Arial"/>
          <w:b/>
          <w:bCs/>
          <w:color w:val="000000"/>
          <w:sz w:val="26"/>
          <w:szCs w:val="26"/>
          <w:lang w:val="en-US"/>
        </w:rPr>
        <w:t>Logistic Regression</w:t>
      </w:r>
    </w:p>
    <w:p w:rsidR="00F67168" w:rsidRPr="000C02D0" w:rsidRDefault="00F67168" w:rsidP="00461932">
      <w:pPr>
        <w:autoSpaceDE w:val="0"/>
        <w:autoSpaceDN w:val="0"/>
        <w:adjustRightInd w:val="0"/>
        <w:spacing w:after="0" w:line="240" w:lineRule="auto"/>
        <w:rPr>
          <w:rFonts w:ascii="Arial" w:hAnsi="Arial" w:cs="Arial"/>
          <w:color w:val="000000"/>
          <w:sz w:val="26"/>
          <w:szCs w:val="26"/>
          <w:lang w:val="en-US"/>
        </w:rPr>
      </w:pPr>
    </w:p>
    <w:tbl>
      <w:tblPr>
        <w:tblW w:w="62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25"/>
        <w:gridCol w:w="2184"/>
        <w:gridCol w:w="1143"/>
        <w:gridCol w:w="1143"/>
      </w:tblGrid>
      <w:tr w:rsidR="00F67168" w:rsidRPr="000C02D0" w:rsidTr="00461932">
        <w:trPr>
          <w:cantSplit/>
        </w:trPr>
        <w:tc>
          <w:tcPr>
            <w:tcW w:w="6295" w:type="dxa"/>
            <w:gridSpan w:val="4"/>
            <w:tcBorders>
              <w:top w:val="nil"/>
              <w:left w:val="nil"/>
              <w:bottom w:val="nil"/>
              <w:right w:val="nil"/>
            </w:tcBorders>
            <w:shd w:val="clear" w:color="auto" w:fill="FFFFFF"/>
            <w:vAlign w:val="center"/>
          </w:tcPr>
          <w:p w:rsidR="00F67168" w:rsidRPr="000C02D0" w:rsidRDefault="00F67168" w:rsidP="00461932">
            <w:pPr>
              <w:autoSpaceDE w:val="0"/>
              <w:autoSpaceDN w:val="0"/>
              <w:adjustRightInd w:val="0"/>
              <w:spacing w:after="0" w:line="240" w:lineRule="auto"/>
              <w:ind w:left="60" w:right="60"/>
              <w:jc w:val="center"/>
              <w:rPr>
                <w:rFonts w:ascii="Arial" w:hAnsi="Arial" w:cs="Arial"/>
                <w:color w:val="000000"/>
                <w:lang w:val="en-US"/>
              </w:rPr>
            </w:pPr>
            <w:r w:rsidRPr="000C02D0">
              <w:rPr>
                <w:rFonts w:ascii="Arial" w:hAnsi="Arial" w:cs="Arial"/>
                <w:b/>
                <w:bCs/>
                <w:color w:val="000000"/>
                <w:lang w:val="en-US"/>
              </w:rPr>
              <w:t>Case Processing Summary</w:t>
            </w:r>
          </w:p>
        </w:tc>
      </w:tr>
      <w:tr w:rsidR="00F67168" w:rsidRPr="000C02D0" w:rsidTr="00461932">
        <w:trPr>
          <w:cantSplit/>
        </w:trPr>
        <w:tc>
          <w:tcPr>
            <w:tcW w:w="4009" w:type="dxa"/>
            <w:gridSpan w:val="2"/>
            <w:tcBorders>
              <w:top w:val="nil"/>
              <w:left w:val="nil"/>
              <w:bottom w:val="single" w:sz="8" w:space="0" w:color="152935"/>
              <w:right w:val="nil"/>
            </w:tcBorders>
            <w:shd w:val="clear" w:color="auto" w:fill="FFFFFF"/>
            <w:vAlign w:val="bottom"/>
          </w:tcPr>
          <w:p w:rsidR="00F67168" w:rsidRPr="000C02D0" w:rsidRDefault="00F67168" w:rsidP="00461932">
            <w:pPr>
              <w:autoSpaceDE w:val="0"/>
              <w:autoSpaceDN w:val="0"/>
              <w:adjustRightInd w:val="0"/>
              <w:spacing w:after="0" w:line="240" w:lineRule="auto"/>
              <w:ind w:left="60" w:right="60"/>
              <w:rPr>
                <w:rFonts w:ascii="Arial" w:hAnsi="Arial" w:cs="Arial"/>
                <w:color w:val="000000"/>
                <w:sz w:val="18"/>
                <w:szCs w:val="18"/>
                <w:lang w:val="en-US"/>
              </w:rPr>
            </w:pPr>
            <w:r w:rsidRPr="000C02D0">
              <w:rPr>
                <w:rFonts w:ascii="Arial" w:hAnsi="Arial" w:cs="Arial"/>
                <w:color w:val="000000"/>
                <w:sz w:val="18"/>
                <w:szCs w:val="18"/>
                <w:lang w:val="en-US"/>
              </w:rPr>
              <w:t>Unweighted Cases</w:t>
            </w:r>
            <w:r w:rsidRPr="000C02D0">
              <w:rPr>
                <w:rFonts w:ascii="Arial" w:hAnsi="Arial" w:cs="Arial"/>
                <w:color w:val="000000"/>
                <w:sz w:val="18"/>
                <w:szCs w:val="18"/>
                <w:vertAlign w:val="superscript"/>
                <w:lang w:val="en-US"/>
              </w:rPr>
              <w:t>a</w:t>
            </w:r>
          </w:p>
        </w:tc>
        <w:tc>
          <w:tcPr>
            <w:tcW w:w="1143" w:type="dxa"/>
            <w:tcBorders>
              <w:top w:val="nil"/>
              <w:left w:val="nil"/>
              <w:bottom w:val="single" w:sz="8" w:space="0" w:color="152935"/>
              <w:right w:val="single" w:sz="8" w:space="0" w:color="E0E0E0"/>
            </w:tcBorders>
            <w:shd w:val="clear" w:color="auto" w:fill="FFFFFF"/>
            <w:vAlign w:val="bottom"/>
          </w:tcPr>
          <w:p w:rsidR="00F67168" w:rsidRPr="000C02D0" w:rsidRDefault="00F67168" w:rsidP="00461932">
            <w:pPr>
              <w:autoSpaceDE w:val="0"/>
              <w:autoSpaceDN w:val="0"/>
              <w:adjustRightInd w:val="0"/>
              <w:spacing w:after="0" w:line="240" w:lineRule="auto"/>
              <w:ind w:left="60" w:right="60"/>
              <w:jc w:val="center"/>
              <w:rPr>
                <w:rFonts w:ascii="Arial" w:hAnsi="Arial" w:cs="Arial"/>
                <w:color w:val="000000"/>
                <w:sz w:val="18"/>
                <w:szCs w:val="18"/>
                <w:lang w:val="en-US"/>
              </w:rPr>
            </w:pPr>
            <w:r w:rsidRPr="000C02D0">
              <w:rPr>
                <w:rFonts w:ascii="Arial" w:hAnsi="Arial" w:cs="Arial"/>
                <w:color w:val="000000"/>
                <w:sz w:val="18"/>
                <w:szCs w:val="18"/>
                <w:lang w:val="en-US"/>
              </w:rPr>
              <w:t>N</w:t>
            </w:r>
          </w:p>
        </w:tc>
        <w:tc>
          <w:tcPr>
            <w:tcW w:w="1143" w:type="dxa"/>
            <w:tcBorders>
              <w:top w:val="nil"/>
              <w:left w:val="single" w:sz="8" w:space="0" w:color="E0E0E0"/>
              <w:bottom w:val="single" w:sz="8" w:space="0" w:color="152935"/>
              <w:right w:val="nil"/>
            </w:tcBorders>
            <w:shd w:val="clear" w:color="auto" w:fill="FFFFFF"/>
            <w:vAlign w:val="bottom"/>
          </w:tcPr>
          <w:p w:rsidR="00F67168" w:rsidRPr="000C02D0" w:rsidRDefault="00F67168" w:rsidP="00461932">
            <w:pPr>
              <w:autoSpaceDE w:val="0"/>
              <w:autoSpaceDN w:val="0"/>
              <w:adjustRightInd w:val="0"/>
              <w:spacing w:after="0" w:line="240" w:lineRule="auto"/>
              <w:ind w:left="60" w:right="60"/>
              <w:jc w:val="center"/>
              <w:rPr>
                <w:rFonts w:ascii="Arial" w:hAnsi="Arial" w:cs="Arial"/>
                <w:color w:val="000000"/>
                <w:sz w:val="18"/>
                <w:szCs w:val="18"/>
                <w:lang w:val="en-US"/>
              </w:rPr>
            </w:pPr>
            <w:r w:rsidRPr="000C02D0">
              <w:rPr>
                <w:rFonts w:ascii="Arial" w:hAnsi="Arial" w:cs="Arial"/>
                <w:color w:val="000000"/>
                <w:sz w:val="18"/>
                <w:szCs w:val="18"/>
                <w:lang w:val="en-US"/>
              </w:rPr>
              <w:t>Percent</w:t>
            </w:r>
          </w:p>
        </w:tc>
      </w:tr>
      <w:tr w:rsidR="00F67168" w:rsidRPr="000C02D0" w:rsidTr="00461932">
        <w:trPr>
          <w:cantSplit/>
        </w:trPr>
        <w:tc>
          <w:tcPr>
            <w:tcW w:w="1825" w:type="dxa"/>
            <w:vMerge w:val="restart"/>
            <w:tcBorders>
              <w:top w:val="single" w:sz="8" w:space="0" w:color="152935"/>
              <w:left w:val="nil"/>
              <w:bottom w:val="single" w:sz="8" w:space="0" w:color="AEAEAE"/>
              <w:right w:val="nil"/>
            </w:tcBorders>
            <w:shd w:val="clear" w:color="auto" w:fill="E0E0E0"/>
          </w:tcPr>
          <w:p w:rsidR="00F67168" w:rsidRPr="000C02D0" w:rsidRDefault="00F67168" w:rsidP="00461932">
            <w:pPr>
              <w:autoSpaceDE w:val="0"/>
              <w:autoSpaceDN w:val="0"/>
              <w:adjustRightInd w:val="0"/>
              <w:spacing w:after="0" w:line="240" w:lineRule="auto"/>
              <w:ind w:left="60" w:right="60"/>
              <w:rPr>
                <w:rFonts w:ascii="Arial" w:hAnsi="Arial" w:cs="Arial"/>
                <w:color w:val="000000"/>
                <w:sz w:val="18"/>
                <w:szCs w:val="18"/>
                <w:lang w:val="en-US"/>
              </w:rPr>
            </w:pPr>
            <w:r w:rsidRPr="000C02D0">
              <w:rPr>
                <w:rFonts w:ascii="Arial" w:hAnsi="Arial" w:cs="Arial"/>
                <w:color w:val="000000"/>
                <w:sz w:val="18"/>
                <w:szCs w:val="18"/>
                <w:lang w:val="en-US"/>
              </w:rPr>
              <w:t>Selected Cases</w:t>
            </w:r>
          </w:p>
        </w:tc>
        <w:tc>
          <w:tcPr>
            <w:tcW w:w="2184" w:type="dxa"/>
            <w:tcBorders>
              <w:top w:val="single" w:sz="8" w:space="0" w:color="152935"/>
              <w:left w:val="nil"/>
              <w:bottom w:val="single" w:sz="8" w:space="0" w:color="AEAEAE"/>
              <w:right w:val="nil"/>
            </w:tcBorders>
            <w:shd w:val="clear" w:color="auto" w:fill="E0E0E0"/>
          </w:tcPr>
          <w:p w:rsidR="00F67168" w:rsidRPr="000C02D0" w:rsidRDefault="00F67168" w:rsidP="00461932">
            <w:pPr>
              <w:autoSpaceDE w:val="0"/>
              <w:autoSpaceDN w:val="0"/>
              <w:adjustRightInd w:val="0"/>
              <w:spacing w:after="0" w:line="240" w:lineRule="auto"/>
              <w:ind w:left="60" w:right="60"/>
              <w:rPr>
                <w:rFonts w:ascii="Arial" w:hAnsi="Arial" w:cs="Arial"/>
                <w:color w:val="000000"/>
                <w:sz w:val="18"/>
                <w:szCs w:val="18"/>
                <w:lang w:val="en-US"/>
              </w:rPr>
            </w:pPr>
            <w:r w:rsidRPr="000C02D0">
              <w:rPr>
                <w:rFonts w:ascii="Arial" w:hAnsi="Arial" w:cs="Arial"/>
                <w:color w:val="000000"/>
                <w:sz w:val="18"/>
                <w:szCs w:val="18"/>
                <w:lang w:val="en-US"/>
              </w:rPr>
              <w:t>Included in Analysis</w:t>
            </w:r>
          </w:p>
        </w:tc>
        <w:tc>
          <w:tcPr>
            <w:tcW w:w="1143" w:type="dxa"/>
            <w:tcBorders>
              <w:top w:val="single" w:sz="8" w:space="0" w:color="152935"/>
              <w:left w:val="nil"/>
              <w:bottom w:val="single" w:sz="8" w:space="0" w:color="AEAEAE"/>
              <w:right w:val="single" w:sz="8" w:space="0" w:color="E0E0E0"/>
            </w:tcBorders>
            <w:shd w:val="clear" w:color="auto" w:fill="FFFFFF"/>
          </w:tcPr>
          <w:p w:rsidR="00F67168" w:rsidRPr="000C02D0" w:rsidRDefault="00F67168" w:rsidP="00461932">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92</w:t>
            </w:r>
          </w:p>
        </w:tc>
        <w:tc>
          <w:tcPr>
            <w:tcW w:w="1143" w:type="dxa"/>
            <w:tcBorders>
              <w:top w:val="single" w:sz="8" w:space="0" w:color="152935"/>
              <w:left w:val="single" w:sz="8" w:space="0" w:color="E0E0E0"/>
              <w:bottom w:val="single" w:sz="8" w:space="0" w:color="AEAEAE"/>
              <w:right w:val="nil"/>
            </w:tcBorders>
            <w:shd w:val="clear" w:color="auto" w:fill="FFFFFF"/>
          </w:tcPr>
          <w:p w:rsidR="00F67168" w:rsidRPr="000C02D0" w:rsidRDefault="00F67168" w:rsidP="00461932">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100.0</w:t>
            </w:r>
          </w:p>
        </w:tc>
      </w:tr>
      <w:tr w:rsidR="00F67168" w:rsidRPr="000C02D0" w:rsidTr="00461932">
        <w:trPr>
          <w:cantSplit/>
        </w:trPr>
        <w:tc>
          <w:tcPr>
            <w:tcW w:w="1825" w:type="dxa"/>
            <w:vMerge/>
            <w:tcBorders>
              <w:top w:val="single" w:sz="8" w:space="0" w:color="152935"/>
              <w:left w:val="nil"/>
              <w:bottom w:val="single" w:sz="8" w:space="0" w:color="AEAEAE"/>
              <w:right w:val="nil"/>
            </w:tcBorders>
            <w:shd w:val="clear" w:color="auto" w:fill="E0E0E0"/>
          </w:tcPr>
          <w:p w:rsidR="00F67168" w:rsidRPr="000C02D0" w:rsidRDefault="00F67168" w:rsidP="00461932">
            <w:pPr>
              <w:autoSpaceDE w:val="0"/>
              <w:autoSpaceDN w:val="0"/>
              <w:adjustRightInd w:val="0"/>
              <w:spacing w:after="0" w:line="240" w:lineRule="auto"/>
              <w:rPr>
                <w:rFonts w:ascii="Arial" w:hAnsi="Arial" w:cs="Arial"/>
                <w:color w:val="000000"/>
                <w:sz w:val="18"/>
                <w:szCs w:val="18"/>
                <w:lang w:val="en-US"/>
              </w:rPr>
            </w:pPr>
          </w:p>
        </w:tc>
        <w:tc>
          <w:tcPr>
            <w:tcW w:w="2184" w:type="dxa"/>
            <w:tcBorders>
              <w:top w:val="single" w:sz="8" w:space="0" w:color="AEAEAE"/>
              <w:left w:val="nil"/>
              <w:bottom w:val="single" w:sz="8" w:space="0" w:color="AEAEAE"/>
              <w:right w:val="nil"/>
            </w:tcBorders>
            <w:shd w:val="clear" w:color="auto" w:fill="E0E0E0"/>
          </w:tcPr>
          <w:p w:rsidR="00F67168" w:rsidRPr="000C02D0" w:rsidRDefault="00F67168" w:rsidP="00461932">
            <w:pPr>
              <w:autoSpaceDE w:val="0"/>
              <w:autoSpaceDN w:val="0"/>
              <w:adjustRightInd w:val="0"/>
              <w:spacing w:after="0" w:line="240" w:lineRule="auto"/>
              <w:ind w:left="60" w:right="60"/>
              <w:rPr>
                <w:rFonts w:ascii="Arial" w:hAnsi="Arial" w:cs="Arial"/>
                <w:color w:val="000000"/>
                <w:sz w:val="18"/>
                <w:szCs w:val="18"/>
                <w:lang w:val="en-US"/>
              </w:rPr>
            </w:pPr>
            <w:r w:rsidRPr="000C02D0">
              <w:rPr>
                <w:rFonts w:ascii="Arial" w:hAnsi="Arial" w:cs="Arial"/>
                <w:color w:val="000000"/>
                <w:sz w:val="18"/>
                <w:szCs w:val="18"/>
                <w:lang w:val="en-US"/>
              </w:rPr>
              <w:t>Missing Cases</w:t>
            </w:r>
          </w:p>
        </w:tc>
        <w:tc>
          <w:tcPr>
            <w:tcW w:w="1143" w:type="dxa"/>
            <w:tcBorders>
              <w:top w:val="single" w:sz="8" w:space="0" w:color="AEAEAE"/>
              <w:left w:val="nil"/>
              <w:bottom w:val="single" w:sz="8" w:space="0" w:color="AEAEAE"/>
              <w:right w:val="single" w:sz="8" w:space="0" w:color="E0E0E0"/>
            </w:tcBorders>
            <w:shd w:val="clear" w:color="auto" w:fill="FFFFFF"/>
          </w:tcPr>
          <w:p w:rsidR="00F67168" w:rsidRPr="000C02D0" w:rsidRDefault="00F67168" w:rsidP="00461932">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0</w:t>
            </w:r>
          </w:p>
        </w:tc>
        <w:tc>
          <w:tcPr>
            <w:tcW w:w="1143" w:type="dxa"/>
            <w:tcBorders>
              <w:top w:val="single" w:sz="8" w:space="0" w:color="AEAEAE"/>
              <w:left w:val="single" w:sz="8" w:space="0" w:color="E0E0E0"/>
              <w:bottom w:val="single" w:sz="8" w:space="0" w:color="AEAEAE"/>
              <w:right w:val="nil"/>
            </w:tcBorders>
            <w:shd w:val="clear" w:color="auto" w:fill="FFFFFF"/>
          </w:tcPr>
          <w:p w:rsidR="00F67168" w:rsidRPr="000C02D0" w:rsidRDefault="00F67168" w:rsidP="00461932">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.0</w:t>
            </w:r>
          </w:p>
        </w:tc>
      </w:tr>
      <w:tr w:rsidR="00F67168" w:rsidRPr="000C02D0" w:rsidTr="00461932">
        <w:trPr>
          <w:cantSplit/>
        </w:trPr>
        <w:tc>
          <w:tcPr>
            <w:tcW w:w="1825" w:type="dxa"/>
            <w:vMerge/>
            <w:tcBorders>
              <w:top w:val="single" w:sz="8" w:space="0" w:color="152935"/>
              <w:left w:val="nil"/>
              <w:bottom w:val="single" w:sz="8" w:space="0" w:color="AEAEAE"/>
              <w:right w:val="nil"/>
            </w:tcBorders>
            <w:shd w:val="clear" w:color="auto" w:fill="E0E0E0"/>
          </w:tcPr>
          <w:p w:rsidR="00F67168" w:rsidRPr="000C02D0" w:rsidRDefault="00F67168" w:rsidP="00461932">
            <w:pPr>
              <w:autoSpaceDE w:val="0"/>
              <w:autoSpaceDN w:val="0"/>
              <w:adjustRightInd w:val="0"/>
              <w:spacing w:after="0" w:line="240" w:lineRule="auto"/>
              <w:rPr>
                <w:rFonts w:ascii="Arial" w:hAnsi="Arial" w:cs="Arial"/>
                <w:color w:val="000000"/>
                <w:sz w:val="18"/>
                <w:szCs w:val="18"/>
                <w:lang w:val="en-US"/>
              </w:rPr>
            </w:pPr>
          </w:p>
        </w:tc>
        <w:tc>
          <w:tcPr>
            <w:tcW w:w="2184" w:type="dxa"/>
            <w:tcBorders>
              <w:top w:val="single" w:sz="8" w:space="0" w:color="AEAEAE"/>
              <w:left w:val="nil"/>
              <w:bottom w:val="single" w:sz="8" w:space="0" w:color="AEAEAE"/>
              <w:right w:val="nil"/>
            </w:tcBorders>
            <w:shd w:val="clear" w:color="auto" w:fill="E0E0E0"/>
          </w:tcPr>
          <w:p w:rsidR="00F67168" w:rsidRPr="000C02D0" w:rsidRDefault="00F67168" w:rsidP="00461932">
            <w:pPr>
              <w:autoSpaceDE w:val="0"/>
              <w:autoSpaceDN w:val="0"/>
              <w:adjustRightInd w:val="0"/>
              <w:spacing w:after="0" w:line="240" w:lineRule="auto"/>
              <w:ind w:left="60" w:right="60"/>
              <w:rPr>
                <w:rFonts w:ascii="Arial" w:hAnsi="Arial" w:cs="Arial"/>
                <w:color w:val="000000"/>
                <w:sz w:val="18"/>
                <w:szCs w:val="18"/>
                <w:lang w:val="en-US"/>
              </w:rPr>
            </w:pPr>
            <w:r w:rsidRPr="000C02D0">
              <w:rPr>
                <w:rFonts w:ascii="Arial" w:hAnsi="Arial" w:cs="Arial"/>
                <w:color w:val="000000"/>
                <w:sz w:val="18"/>
                <w:szCs w:val="18"/>
                <w:lang w:val="en-US"/>
              </w:rPr>
              <w:t>Total</w:t>
            </w:r>
          </w:p>
        </w:tc>
        <w:tc>
          <w:tcPr>
            <w:tcW w:w="1143" w:type="dxa"/>
            <w:tcBorders>
              <w:top w:val="single" w:sz="8" w:space="0" w:color="AEAEAE"/>
              <w:left w:val="nil"/>
              <w:bottom w:val="single" w:sz="8" w:space="0" w:color="AEAEAE"/>
              <w:right w:val="single" w:sz="8" w:space="0" w:color="E0E0E0"/>
            </w:tcBorders>
            <w:shd w:val="clear" w:color="auto" w:fill="FFFFFF"/>
          </w:tcPr>
          <w:p w:rsidR="00F67168" w:rsidRPr="000C02D0" w:rsidRDefault="00F67168" w:rsidP="00461932">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92</w:t>
            </w:r>
          </w:p>
        </w:tc>
        <w:tc>
          <w:tcPr>
            <w:tcW w:w="1143" w:type="dxa"/>
            <w:tcBorders>
              <w:top w:val="single" w:sz="8" w:space="0" w:color="AEAEAE"/>
              <w:left w:val="single" w:sz="8" w:space="0" w:color="E0E0E0"/>
              <w:bottom w:val="single" w:sz="8" w:space="0" w:color="AEAEAE"/>
              <w:right w:val="nil"/>
            </w:tcBorders>
            <w:shd w:val="clear" w:color="auto" w:fill="FFFFFF"/>
          </w:tcPr>
          <w:p w:rsidR="00F67168" w:rsidRPr="000C02D0" w:rsidRDefault="00F67168" w:rsidP="00461932">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100.0</w:t>
            </w:r>
          </w:p>
        </w:tc>
      </w:tr>
      <w:tr w:rsidR="00F67168" w:rsidRPr="000C02D0" w:rsidTr="00461932">
        <w:trPr>
          <w:cantSplit/>
        </w:trPr>
        <w:tc>
          <w:tcPr>
            <w:tcW w:w="4009" w:type="dxa"/>
            <w:gridSpan w:val="2"/>
            <w:tcBorders>
              <w:top w:val="single" w:sz="8" w:space="0" w:color="AEAEAE"/>
              <w:left w:val="nil"/>
              <w:bottom w:val="single" w:sz="8" w:space="0" w:color="AEAEAE"/>
              <w:right w:val="nil"/>
            </w:tcBorders>
            <w:shd w:val="clear" w:color="auto" w:fill="E0E0E0"/>
          </w:tcPr>
          <w:p w:rsidR="00F67168" w:rsidRPr="000C02D0" w:rsidRDefault="00F67168" w:rsidP="00461932">
            <w:pPr>
              <w:autoSpaceDE w:val="0"/>
              <w:autoSpaceDN w:val="0"/>
              <w:adjustRightInd w:val="0"/>
              <w:spacing w:after="0" w:line="240" w:lineRule="auto"/>
              <w:ind w:left="60" w:right="60"/>
              <w:rPr>
                <w:rFonts w:ascii="Arial" w:hAnsi="Arial" w:cs="Arial"/>
                <w:color w:val="000000"/>
                <w:sz w:val="18"/>
                <w:szCs w:val="18"/>
                <w:lang w:val="en-US"/>
              </w:rPr>
            </w:pPr>
            <w:r w:rsidRPr="000C02D0">
              <w:rPr>
                <w:rFonts w:ascii="Arial" w:hAnsi="Arial" w:cs="Arial"/>
                <w:color w:val="000000"/>
                <w:sz w:val="18"/>
                <w:szCs w:val="18"/>
                <w:lang w:val="en-US"/>
              </w:rPr>
              <w:t>Unselected Cases</w:t>
            </w:r>
          </w:p>
        </w:tc>
        <w:tc>
          <w:tcPr>
            <w:tcW w:w="1143" w:type="dxa"/>
            <w:tcBorders>
              <w:top w:val="single" w:sz="8" w:space="0" w:color="AEAEAE"/>
              <w:left w:val="nil"/>
              <w:bottom w:val="single" w:sz="8" w:space="0" w:color="AEAEAE"/>
              <w:right w:val="single" w:sz="8" w:space="0" w:color="E0E0E0"/>
            </w:tcBorders>
            <w:shd w:val="clear" w:color="auto" w:fill="FFFFFF"/>
          </w:tcPr>
          <w:p w:rsidR="00F67168" w:rsidRPr="000C02D0" w:rsidRDefault="00F67168" w:rsidP="00461932">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0</w:t>
            </w:r>
          </w:p>
        </w:tc>
        <w:tc>
          <w:tcPr>
            <w:tcW w:w="1143" w:type="dxa"/>
            <w:tcBorders>
              <w:top w:val="single" w:sz="8" w:space="0" w:color="AEAEAE"/>
              <w:left w:val="single" w:sz="8" w:space="0" w:color="E0E0E0"/>
              <w:bottom w:val="single" w:sz="8" w:space="0" w:color="AEAEAE"/>
              <w:right w:val="nil"/>
            </w:tcBorders>
            <w:shd w:val="clear" w:color="auto" w:fill="FFFFFF"/>
          </w:tcPr>
          <w:p w:rsidR="00F67168" w:rsidRPr="000C02D0" w:rsidRDefault="00F67168" w:rsidP="00461932">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.0</w:t>
            </w:r>
          </w:p>
        </w:tc>
      </w:tr>
      <w:tr w:rsidR="00F67168" w:rsidRPr="000C02D0" w:rsidTr="00461932">
        <w:trPr>
          <w:cantSplit/>
        </w:trPr>
        <w:tc>
          <w:tcPr>
            <w:tcW w:w="4009" w:type="dxa"/>
            <w:gridSpan w:val="2"/>
            <w:tcBorders>
              <w:top w:val="single" w:sz="8" w:space="0" w:color="AEAEAE"/>
              <w:left w:val="nil"/>
              <w:bottom w:val="single" w:sz="8" w:space="0" w:color="152935"/>
              <w:right w:val="nil"/>
            </w:tcBorders>
            <w:shd w:val="clear" w:color="auto" w:fill="E0E0E0"/>
          </w:tcPr>
          <w:p w:rsidR="00F67168" w:rsidRPr="000C02D0" w:rsidRDefault="00F67168" w:rsidP="00461932">
            <w:pPr>
              <w:autoSpaceDE w:val="0"/>
              <w:autoSpaceDN w:val="0"/>
              <w:adjustRightInd w:val="0"/>
              <w:spacing w:after="0" w:line="240" w:lineRule="auto"/>
              <w:ind w:left="60" w:right="60"/>
              <w:rPr>
                <w:rFonts w:ascii="Arial" w:hAnsi="Arial" w:cs="Arial"/>
                <w:color w:val="000000"/>
                <w:sz w:val="18"/>
                <w:szCs w:val="18"/>
                <w:lang w:val="en-US"/>
              </w:rPr>
            </w:pPr>
            <w:r w:rsidRPr="000C02D0">
              <w:rPr>
                <w:rFonts w:ascii="Arial" w:hAnsi="Arial" w:cs="Arial"/>
                <w:color w:val="000000"/>
                <w:sz w:val="18"/>
                <w:szCs w:val="18"/>
                <w:lang w:val="en-US"/>
              </w:rPr>
              <w:t>Total</w:t>
            </w:r>
          </w:p>
        </w:tc>
        <w:tc>
          <w:tcPr>
            <w:tcW w:w="1143" w:type="dxa"/>
            <w:tcBorders>
              <w:top w:val="single" w:sz="8" w:space="0" w:color="AEAEAE"/>
              <w:left w:val="nil"/>
              <w:bottom w:val="single" w:sz="8" w:space="0" w:color="152935"/>
              <w:right w:val="single" w:sz="8" w:space="0" w:color="E0E0E0"/>
            </w:tcBorders>
            <w:shd w:val="clear" w:color="auto" w:fill="FFFFFF"/>
          </w:tcPr>
          <w:p w:rsidR="00F67168" w:rsidRPr="000C02D0" w:rsidRDefault="00F67168" w:rsidP="00461932">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92</w:t>
            </w:r>
          </w:p>
        </w:tc>
        <w:tc>
          <w:tcPr>
            <w:tcW w:w="1143" w:type="dxa"/>
            <w:tcBorders>
              <w:top w:val="single" w:sz="8" w:space="0" w:color="AEAEAE"/>
              <w:left w:val="single" w:sz="8" w:space="0" w:color="E0E0E0"/>
              <w:bottom w:val="single" w:sz="8" w:space="0" w:color="152935"/>
              <w:right w:val="nil"/>
            </w:tcBorders>
            <w:shd w:val="clear" w:color="auto" w:fill="FFFFFF"/>
          </w:tcPr>
          <w:p w:rsidR="00F67168" w:rsidRPr="000C02D0" w:rsidRDefault="00F67168" w:rsidP="00461932">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100.0</w:t>
            </w:r>
          </w:p>
        </w:tc>
      </w:tr>
      <w:tr w:rsidR="00F67168" w:rsidRPr="000C02D0" w:rsidTr="00461932">
        <w:trPr>
          <w:cantSplit/>
        </w:trPr>
        <w:tc>
          <w:tcPr>
            <w:tcW w:w="6295" w:type="dxa"/>
            <w:gridSpan w:val="4"/>
            <w:tcBorders>
              <w:top w:val="nil"/>
              <w:left w:val="nil"/>
              <w:bottom w:val="nil"/>
              <w:right w:val="nil"/>
            </w:tcBorders>
            <w:shd w:val="clear" w:color="auto" w:fill="FFFFFF"/>
          </w:tcPr>
          <w:p w:rsidR="00F67168" w:rsidRPr="000C02D0" w:rsidRDefault="00F67168" w:rsidP="00461932">
            <w:pPr>
              <w:autoSpaceDE w:val="0"/>
              <w:autoSpaceDN w:val="0"/>
              <w:adjustRightInd w:val="0"/>
              <w:spacing w:after="0" w:line="240" w:lineRule="auto"/>
              <w:ind w:left="60" w:right="60"/>
              <w:rPr>
                <w:rFonts w:ascii="Arial" w:hAnsi="Arial" w:cs="Arial"/>
                <w:color w:val="000000"/>
                <w:sz w:val="18"/>
                <w:szCs w:val="18"/>
                <w:lang w:val="en-US"/>
              </w:rPr>
            </w:pPr>
            <w:r w:rsidRPr="000C02D0">
              <w:rPr>
                <w:rFonts w:ascii="Arial" w:hAnsi="Arial" w:cs="Arial"/>
                <w:color w:val="000000"/>
                <w:sz w:val="18"/>
                <w:szCs w:val="18"/>
                <w:lang w:val="en-US"/>
              </w:rPr>
              <w:t>a. If weight is in effect, see classification table for the total number of cases.</w:t>
            </w:r>
          </w:p>
        </w:tc>
      </w:tr>
    </w:tbl>
    <w:p w:rsidR="00F67168" w:rsidRPr="000C02D0" w:rsidRDefault="00F67168" w:rsidP="00461932">
      <w:pPr>
        <w:autoSpaceDE w:val="0"/>
        <w:autoSpaceDN w:val="0"/>
        <w:adjustRightInd w:val="0"/>
        <w:spacing w:after="0" w:line="240" w:lineRule="auto"/>
        <w:rPr>
          <w:rFonts w:ascii="Times New Roman" w:hAnsi="Times New Roman" w:cs="Times New Roman"/>
          <w:color w:val="000000"/>
          <w:sz w:val="24"/>
          <w:szCs w:val="24"/>
          <w:lang w:val="en-US"/>
        </w:rPr>
      </w:pPr>
    </w:p>
    <w:p w:rsidR="00F67168" w:rsidRPr="000C02D0" w:rsidRDefault="00F67168" w:rsidP="00461932">
      <w:pPr>
        <w:autoSpaceDE w:val="0"/>
        <w:autoSpaceDN w:val="0"/>
        <w:adjustRightInd w:val="0"/>
        <w:spacing w:after="0" w:line="240" w:lineRule="auto"/>
        <w:rPr>
          <w:rFonts w:ascii="Times New Roman" w:hAnsi="Times New Roman" w:cs="Times New Roman"/>
          <w:color w:val="000000"/>
          <w:sz w:val="24"/>
          <w:szCs w:val="24"/>
          <w:lang w:val="en-US"/>
        </w:rPr>
      </w:pPr>
    </w:p>
    <w:tbl>
      <w:tblPr>
        <w:tblW w:w="32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38"/>
        <w:gridCol w:w="1603"/>
      </w:tblGrid>
      <w:tr w:rsidR="00F67168" w:rsidRPr="000C02D0">
        <w:trPr>
          <w:cantSplit/>
        </w:trPr>
        <w:tc>
          <w:tcPr>
            <w:tcW w:w="3240" w:type="dxa"/>
            <w:gridSpan w:val="2"/>
            <w:tcBorders>
              <w:top w:val="nil"/>
              <w:left w:val="nil"/>
              <w:bottom w:val="nil"/>
              <w:right w:val="nil"/>
            </w:tcBorders>
            <w:shd w:val="clear" w:color="auto" w:fill="FFFFFF"/>
            <w:vAlign w:val="center"/>
          </w:tcPr>
          <w:p w:rsidR="00F67168" w:rsidRPr="000C02D0" w:rsidRDefault="00F67168" w:rsidP="00461932">
            <w:pPr>
              <w:autoSpaceDE w:val="0"/>
              <w:autoSpaceDN w:val="0"/>
              <w:adjustRightInd w:val="0"/>
              <w:spacing w:after="0" w:line="240" w:lineRule="auto"/>
              <w:ind w:left="60" w:right="60"/>
              <w:jc w:val="center"/>
              <w:rPr>
                <w:rFonts w:ascii="Arial" w:hAnsi="Arial" w:cs="Arial"/>
                <w:color w:val="000000"/>
                <w:lang w:val="en-US"/>
              </w:rPr>
            </w:pPr>
            <w:r w:rsidRPr="000C02D0">
              <w:rPr>
                <w:rFonts w:ascii="Arial" w:hAnsi="Arial" w:cs="Arial"/>
                <w:b/>
                <w:bCs/>
                <w:color w:val="000000"/>
                <w:lang w:val="en-US"/>
              </w:rPr>
              <w:t>Dependent Variable Encoding</w:t>
            </w:r>
          </w:p>
        </w:tc>
      </w:tr>
      <w:tr w:rsidR="00F67168" w:rsidRPr="000C02D0">
        <w:trPr>
          <w:cantSplit/>
        </w:trPr>
        <w:tc>
          <w:tcPr>
            <w:tcW w:w="1637" w:type="dxa"/>
            <w:tcBorders>
              <w:top w:val="nil"/>
              <w:left w:val="nil"/>
              <w:bottom w:val="single" w:sz="8" w:space="0" w:color="152935"/>
              <w:right w:val="nil"/>
            </w:tcBorders>
            <w:shd w:val="clear" w:color="auto" w:fill="FFFFFF"/>
            <w:vAlign w:val="bottom"/>
          </w:tcPr>
          <w:p w:rsidR="00F67168" w:rsidRPr="000C02D0" w:rsidRDefault="00F67168" w:rsidP="00461932">
            <w:pPr>
              <w:autoSpaceDE w:val="0"/>
              <w:autoSpaceDN w:val="0"/>
              <w:adjustRightInd w:val="0"/>
              <w:spacing w:after="0" w:line="240" w:lineRule="auto"/>
              <w:ind w:left="60" w:right="60"/>
              <w:rPr>
                <w:rFonts w:ascii="Arial" w:hAnsi="Arial" w:cs="Arial"/>
                <w:color w:val="000000"/>
                <w:sz w:val="18"/>
                <w:szCs w:val="18"/>
                <w:lang w:val="en-US"/>
              </w:rPr>
            </w:pPr>
            <w:r w:rsidRPr="000C02D0">
              <w:rPr>
                <w:rFonts w:ascii="Arial" w:hAnsi="Arial" w:cs="Arial"/>
                <w:color w:val="000000"/>
                <w:sz w:val="18"/>
                <w:szCs w:val="18"/>
                <w:lang w:val="en-US"/>
              </w:rPr>
              <w:t>Original Value</w:t>
            </w:r>
          </w:p>
        </w:tc>
        <w:tc>
          <w:tcPr>
            <w:tcW w:w="1603" w:type="dxa"/>
            <w:tcBorders>
              <w:top w:val="nil"/>
              <w:left w:val="nil"/>
              <w:bottom w:val="single" w:sz="8" w:space="0" w:color="152935"/>
              <w:right w:val="nil"/>
            </w:tcBorders>
            <w:shd w:val="clear" w:color="auto" w:fill="FFFFFF"/>
            <w:vAlign w:val="bottom"/>
          </w:tcPr>
          <w:p w:rsidR="00F67168" w:rsidRPr="000C02D0" w:rsidRDefault="00F67168" w:rsidP="00461932">
            <w:pPr>
              <w:autoSpaceDE w:val="0"/>
              <w:autoSpaceDN w:val="0"/>
              <w:adjustRightInd w:val="0"/>
              <w:spacing w:after="0" w:line="240" w:lineRule="auto"/>
              <w:ind w:left="60" w:right="60"/>
              <w:jc w:val="center"/>
              <w:rPr>
                <w:rFonts w:ascii="Arial" w:hAnsi="Arial" w:cs="Arial"/>
                <w:color w:val="000000"/>
                <w:sz w:val="18"/>
                <w:szCs w:val="18"/>
                <w:lang w:val="en-US"/>
              </w:rPr>
            </w:pPr>
            <w:r w:rsidRPr="000C02D0">
              <w:rPr>
                <w:rFonts w:ascii="Arial" w:hAnsi="Arial" w:cs="Arial"/>
                <w:color w:val="000000"/>
                <w:sz w:val="18"/>
                <w:szCs w:val="18"/>
                <w:lang w:val="en-US"/>
              </w:rPr>
              <w:t>Internal Value</w:t>
            </w:r>
          </w:p>
        </w:tc>
      </w:tr>
      <w:tr w:rsidR="00F67168" w:rsidRPr="000C02D0">
        <w:trPr>
          <w:cantSplit/>
        </w:trPr>
        <w:tc>
          <w:tcPr>
            <w:tcW w:w="1637" w:type="dxa"/>
            <w:tcBorders>
              <w:top w:val="single" w:sz="8" w:space="0" w:color="152935"/>
              <w:left w:val="nil"/>
              <w:bottom w:val="single" w:sz="8" w:space="0" w:color="AEAEAE"/>
              <w:right w:val="nil"/>
            </w:tcBorders>
            <w:shd w:val="clear" w:color="auto" w:fill="E0E0E0"/>
          </w:tcPr>
          <w:p w:rsidR="00F67168" w:rsidRPr="000C02D0" w:rsidRDefault="00F67168" w:rsidP="00461932">
            <w:pPr>
              <w:autoSpaceDE w:val="0"/>
              <w:autoSpaceDN w:val="0"/>
              <w:adjustRightInd w:val="0"/>
              <w:spacing w:after="0" w:line="240" w:lineRule="auto"/>
              <w:ind w:left="60" w:right="60"/>
              <w:rPr>
                <w:rFonts w:ascii="Arial" w:hAnsi="Arial" w:cs="Arial"/>
                <w:color w:val="000000"/>
                <w:sz w:val="18"/>
                <w:szCs w:val="18"/>
                <w:lang w:val="en-US"/>
              </w:rPr>
            </w:pPr>
            <w:r w:rsidRPr="000C02D0">
              <w:rPr>
                <w:rFonts w:ascii="Arial" w:hAnsi="Arial" w:cs="Arial"/>
                <w:color w:val="000000"/>
                <w:sz w:val="18"/>
                <w:szCs w:val="18"/>
                <w:lang w:val="en-US"/>
              </w:rPr>
              <w:t>Tidak pernah</w:t>
            </w:r>
          </w:p>
        </w:tc>
        <w:tc>
          <w:tcPr>
            <w:tcW w:w="1603" w:type="dxa"/>
            <w:tcBorders>
              <w:top w:val="single" w:sz="8" w:space="0" w:color="152935"/>
              <w:left w:val="nil"/>
              <w:bottom w:val="single" w:sz="8" w:space="0" w:color="AEAEAE"/>
              <w:right w:val="nil"/>
            </w:tcBorders>
            <w:shd w:val="clear" w:color="auto" w:fill="FFFFFF"/>
          </w:tcPr>
          <w:p w:rsidR="00F67168" w:rsidRPr="000C02D0" w:rsidRDefault="00F67168" w:rsidP="00461932">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0</w:t>
            </w:r>
          </w:p>
        </w:tc>
      </w:tr>
      <w:tr w:rsidR="00F67168" w:rsidRPr="000C02D0">
        <w:trPr>
          <w:cantSplit/>
        </w:trPr>
        <w:tc>
          <w:tcPr>
            <w:tcW w:w="1637" w:type="dxa"/>
            <w:tcBorders>
              <w:top w:val="single" w:sz="8" w:space="0" w:color="AEAEAE"/>
              <w:left w:val="nil"/>
              <w:bottom w:val="single" w:sz="8" w:space="0" w:color="152935"/>
              <w:right w:val="nil"/>
            </w:tcBorders>
            <w:shd w:val="clear" w:color="auto" w:fill="E0E0E0"/>
          </w:tcPr>
          <w:p w:rsidR="00F67168" w:rsidRPr="000C02D0" w:rsidRDefault="00F67168" w:rsidP="00461932">
            <w:pPr>
              <w:autoSpaceDE w:val="0"/>
              <w:autoSpaceDN w:val="0"/>
              <w:adjustRightInd w:val="0"/>
              <w:spacing w:after="0" w:line="240" w:lineRule="auto"/>
              <w:ind w:left="60" w:right="60"/>
              <w:rPr>
                <w:rFonts w:ascii="Arial" w:hAnsi="Arial" w:cs="Arial"/>
                <w:color w:val="000000"/>
                <w:sz w:val="18"/>
                <w:szCs w:val="18"/>
                <w:lang w:val="en-US"/>
              </w:rPr>
            </w:pPr>
            <w:r w:rsidRPr="000C02D0">
              <w:rPr>
                <w:rFonts w:ascii="Arial" w:hAnsi="Arial" w:cs="Arial"/>
                <w:color w:val="000000"/>
                <w:sz w:val="18"/>
                <w:szCs w:val="18"/>
                <w:lang w:val="en-US"/>
              </w:rPr>
              <w:t>Pernah</w:t>
            </w:r>
          </w:p>
        </w:tc>
        <w:tc>
          <w:tcPr>
            <w:tcW w:w="1603" w:type="dxa"/>
            <w:tcBorders>
              <w:top w:val="single" w:sz="8" w:space="0" w:color="AEAEAE"/>
              <w:left w:val="nil"/>
              <w:bottom w:val="single" w:sz="8" w:space="0" w:color="152935"/>
              <w:right w:val="nil"/>
            </w:tcBorders>
            <w:shd w:val="clear" w:color="auto" w:fill="FFFFFF"/>
          </w:tcPr>
          <w:p w:rsidR="00F67168" w:rsidRPr="000C02D0" w:rsidRDefault="00F67168" w:rsidP="00461932">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1</w:t>
            </w:r>
          </w:p>
        </w:tc>
      </w:tr>
    </w:tbl>
    <w:p w:rsidR="00F67168" w:rsidRPr="000C02D0" w:rsidRDefault="00F67168" w:rsidP="00461932">
      <w:pPr>
        <w:autoSpaceDE w:val="0"/>
        <w:autoSpaceDN w:val="0"/>
        <w:adjustRightInd w:val="0"/>
        <w:spacing w:after="0" w:line="240" w:lineRule="auto"/>
        <w:rPr>
          <w:rFonts w:ascii="Times New Roman" w:hAnsi="Times New Roman" w:cs="Times New Roman"/>
          <w:color w:val="000000"/>
          <w:sz w:val="24"/>
          <w:szCs w:val="24"/>
          <w:lang w:val="en-US"/>
        </w:rPr>
      </w:pPr>
    </w:p>
    <w:p w:rsidR="00F67168" w:rsidRPr="000C02D0" w:rsidRDefault="00F67168" w:rsidP="00461932">
      <w:pPr>
        <w:autoSpaceDE w:val="0"/>
        <w:autoSpaceDN w:val="0"/>
        <w:adjustRightInd w:val="0"/>
        <w:spacing w:after="0" w:line="240" w:lineRule="auto"/>
        <w:rPr>
          <w:rFonts w:ascii="Arial" w:hAnsi="Arial" w:cs="Arial"/>
          <w:b/>
          <w:bCs/>
          <w:color w:val="000000"/>
          <w:sz w:val="26"/>
          <w:szCs w:val="26"/>
          <w:lang w:val="en-US"/>
        </w:rPr>
      </w:pPr>
    </w:p>
    <w:p w:rsidR="00F67168" w:rsidRPr="000C02D0" w:rsidRDefault="00F67168" w:rsidP="00461932">
      <w:pPr>
        <w:autoSpaceDE w:val="0"/>
        <w:autoSpaceDN w:val="0"/>
        <w:adjustRightInd w:val="0"/>
        <w:spacing w:after="0" w:line="240" w:lineRule="auto"/>
        <w:rPr>
          <w:rFonts w:ascii="Arial" w:hAnsi="Arial" w:cs="Arial"/>
          <w:b/>
          <w:bCs/>
          <w:color w:val="000000"/>
          <w:sz w:val="26"/>
          <w:szCs w:val="26"/>
          <w:lang w:val="en-US"/>
        </w:rPr>
      </w:pPr>
      <w:r w:rsidRPr="000C02D0">
        <w:rPr>
          <w:rFonts w:ascii="Arial" w:hAnsi="Arial" w:cs="Arial"/>
          <w:b/>
          <w:bCs/>
          <w:color w:val="000000"/>
          <w:sz w:val="26"/>
          <w:szCs w:val="26"/>
          <w:lang w:val="en-US"/>
        </w:rPr>
        <w:t>Block 0: Beginning Block</w:t>
      </w:r>
    </w:p>
    <w:p w:rsidR="00F67168" w:rsidRPr="000C02D0" w:rsidRDefault="00F67168" w:rsidP="00461932">
      <w:pPr>
        <w:autoSpaceDE w:val="0"/>
        <w:autoSpaceDN w:val="0"/>
        <w:adjustRightInd w:val="0"/>
        <w:spacing w:after="0" w:line="240" w:lineRule="auto"/>
        <w:rPr>
          <w:rFonts w:ascii="Arial" w:hAnsi="Arial" w:cs="Arial"/>
          <w:color w:val="000000"/>
          <w:sz w:val="26"/>
          <w:szCs w:val="26"/>
          <w:lang w:val="en-US"/>
        </w:rPr>
      </w:pPr>
    </w:p>
    <w:p w:rsidR="00F67168" w:rsidRPr="000C02D0" w:rsidRDefault="00F67168" w:rsidP="00461932">
      <w:pPr>
        <w:autoSpaceDE w:val="0"/>
        <w:autoSpaceDN w:val="0"/>
        <w:adjustRightInd w:val="0"/>
        <w:spacing w:after="0" w:line="240" w:lineRule="auto"/>
        <w:rPr>
          <w:rFonts w:ascii="Times New Roman" w:hAnsi="Times New Roman" w:cs="Times New Roman"/>
          <w:color w:val="000000"/>
          <w:sz w:val="24"/>
          <w:szCs w:val="24"/>
          <w:lang w:val="en-US"/>
        </w:rPr>
      </w:pPr>
    </w:p>
    <w:p w:rsidR="00F67168" w:rsidRPr="000C02D0" w:rsidRDefault="00F67168" w:rsidP="00461932">
      <w:pPr>
        <w:autoSpaceDE w:val="0"/>
        <w:autoSpaceDN w:val="0"/>
        <w:adjustRightInd w:val="0"/>
        <w:spacing w:after="0" w:line="240" w:lineRule="auto"/>
        <w:rPr>
          <w:rFonts w:ascii="Times New Roman" w:hAnsi="Times New Roman" w:cs="Times New Roman"/>
          <w:color w:val="000000"/>
          <w:sz w:val="24"/>
          <w:szCs w:val="24"/>
          <w:lang w:val="en-US"/>
        </w:rPr>
      </w:pPr>
    </w:p>
    <w:tbl>
      <w:tblPr>
        <w:tblW w:w="79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8"/>
        <w:gridCol w:w="1896"/>
        <w:gridCol w:w="1381"/>
        <w:gridCol w:w="1380"/>
        <w:gridCol w:w="1016"/>
        <w:gridCol w:w="1456"/>
      </w:tblGrid>
      <w:tr w:rsidR="00F67168" w:rsidRPr="000C02D0" w:rsidTr="00461932">
        <w:trPr>
          <w:cantSplit/>
          <w:trHeight w:val="304"/>
        </w:trPr>
        <w:tc>
          <w:tcPr>
            <w:tcW w:w="7946" w:type="dxa"/>
            <w:gridSpan w:val="6"/>
            <w:tcBorders>
              <w:top w:val="nil"/>
              <w:left w:val="nil"/>
              <w:bottom w:val="nil"/>
              <w:right w:val="nil"/>
            </w:tcBorders>
            <w:shd w:val="clear" w:color="auto" w:fill="FFFFFF"/>
            <w:vAlign w:val="center"/>
          </w:tcPr>
          <w:p w:rsidR="00F67168" w:rsidRPr="000C02D0" w:rsidRDefault="00F67168" w:rsidP="00461932">
            <w:pPr>
              <w:autoSpaceDE w:val="0"/>
              <w:autoSpaceDN w:val="0"/>
              <w:adjustRightInd w:val="0"/>
              <w:spacing w:after="0" w:line="240" w:lineRule="auto"/>
              <w:ind w:left="60" w:right="60"/>
              <w:jc w:val="center"/>
              <w:rPr>
                <w:rFonts w:ascii="Arial" w:hAnsi="Arial" w:cs="Arial"/>
                <w:color w:val="000000"/>
                <w:lang w:val="en-US"/>
              </w:rPr>
            </w:pPr>
            <w:r w:rsidRPr="000C02D0">
              <w:rPr>
                <w:rFonts w:ascii="Arial" w:hAnsi="Arial" w:cs="Arial"/>
                <w:b/>
                <w:bCs/>
                <w:color w:val="000000"/>
                <w:lang w:val="en-US"/>
              </w:rPr>
              <w:t>Classification Table</w:t>
            </w:r>
            <w:r w:rsidRPr="000C02D0">
              <w:rPr>
                <w:rFonts w:ascii="Arial" w:hAnsi="Arial" w:cs="Arial"/>
                <w:b/>
                <w:bCs/>
                <w:color w:val="000000"/>
                <w:vertAlign w:val="superscript"/>
                <w:lang w:val="en-US"/>
              </w:rPr>
              <w:t>a,b</w:t>
            </w:r>
          </w:p>
        </w:tc>
      </w:tr>
      <w:tr w:rsidR="00F67168" w:rsidRPr="000C02D0" w:rsidTr="00461932">
        <w:trPr>
          <w:cantSplit/>
          <w:trHeight w:val="282"/>
        </w:trPr>
        <w:tc>
          <w:tcPr>
            <w:tcW w:w="818" w:type="dxa"/>
          </w:tcPr>
          <w:p w:rsidR="00F67168" w:rsidRPr="000C02D0" w:rsidRDefault="00F67168" w:rsidP="00461932">
            <w:pPr>
              <w:autoSpaceDE w:val="0"/>
              <w:autoSpaceDN w:val="0"/>
              <w:adjustRightInd w:val="0"/>
              <w:spacing w:after="0" w:line="240" w:lineRule="auto"/>
              <w:rPr>
                <w:rFonts w:ascii="Arial" w:hAnsi="Arial" w:cs="Arial"/>
                <w:color w:val="000000"/>
                <w:lang w:val="en-US"/>
              </w:rPr>
            </w:pPr>
          </w:p>
        </w:tc>
        <w:tc>
          <w:tcPr>
            <w:tcW w:w="3277" w:type="dxa"/>
            <w:gridSpan w:val="2"/>
            <w:vMerge w:val="restart"/>
            <w:tcBorders>
              <w:top w:val="nil"/>
              <w:left w:val="nil"/>
              <w:bottom w:val="nil"/>
              <w:right w:val="nil"/>
            </w:tcBorders>
            <w:shd w:val="clear" w:color="auto" w:fill="FFFFFF"/>
            <w:vAlign w:val="bottom"/>
          </w:tcPr>
          <w:p w:rsidR="00F67168" w:rsidRPr="000C02D0" w:rsidRDefault="00F67168" w:rsidP="00461932">
            <w:pPr>
              <w:autoSpaceDE w:val="0"/>
              <w:autoSpaceDN w:val="0"/>
              <w:adjustRightInd w:val="0"/>
              <w:spacing w:after="0" w:line="240" w:lineRule="auto"/>
              <w:ind w:left="60" w:right="60"/>
              <w:rPr>
                <w:rFonts w:ascii="Arial" w:hAnsi="Arial" w:cs="Arial"/>
                <w:color w:val="000000"/>
                <w:sz w:val="18"/>
                <w:szCs w:val="18"/>
                <w:lang w:val="en-US"/>
              </w:rPr>
            </w:pPr>
            <w:r w:rsidRPr="000C02D0">
              <w:rPr>
                <w:rFonts w:ascii="Arial" w:hAnsi="Arial" w:cs="Arial"/>
                <w:color w:val="000000"/>
                <w:sz w:val="18"/>
                <w:szCs w:val="18"/>
                <w:lang w:val="en-US"/>
              </w:rPr>
              <w:t>Observed</w:t>
            </w:r>
          </w:p>
        </w:tc>
        <w:tc>
          <w:tcPr>
            <w:tcW w:w="3852" w:type="dxa"/>
            <w:gridSpan w:val="3"/>
            <w:tcBorders>
              <w:top w:val="nil"/>
              <w:left w:val="nil"/>
              <w:bottom w:val="nil"/>
              <w:right w:val="nil"/>
            </w:tcBorders>
            <w:shd w:val="clear" w:color="auto" w:fill="FFFFFF"/>
            <w:vAlign w:val="bottom"/>
          </w:tcPr>
          <w:p w:rsidR="00F67168" w:rsidRPr="000C02D0" w:rsidRDefault="00F67168" w:rsidP="00461932">
            <w:pPr>
              <w:autoSpaceDE w:val="0"/>
              <w:autoSpaceDN w:val="0"/>
              <w:adjustRightInd w:val="0"/>
              <w:spacing w:after="0" w:line="240" w:lineRule="auto"/>
              <w:ind w:left="60" w:right="60"/>
              <w:jc w:val="center"/>
              <w:rPr>
                <w:rFonts w:ascii="Arial" w:hAnsi="Arial" w:cs="Arial"/>
                <w:color w:val="000000"/>
                <w:sz w:val="18"/>
                <w:szCs w:val="18"/>
                <w:lang w:val="en-US"/>
              </w:rPr>
            </w:pPr>
            <w:r w:rsidRPr="000C02D0">
              <w:rPr>
                <w:rFonts w:ascii="Arial" w:hAnsi="Arial" w:cs="Arial"/>
                <w:color w:val="000000"/>
                <w:sz w:val="18"/>
                <w:szCs w:val="18"/>
                <w:lang w:val="en-US"/>
              </w:rPr>
              <w:t>Predicted</w:t>
            </w:r>
          </w:p>
        </w:tc>
      </w:tr>
      <w:tr w:rsidR="00F67168" w:rsidRPr="000C02D0" w:rsidTr="00461932">
        <w:trPr>
          <w:cantSplit/>
          <w:trHeight w:val="259"/>
        </w:trPr>
        <w:tc>
          <w:tcPr>
            <w:tcW w:w="818" w:type="dxa"/>
          </w:tcPr>
          <w:p w:rsidR="00F67168" w:rsidRPr="000C02D0" w:rsidRDefault="00F67168" w:rsidP="00461932">
            <w:pPr>
              <w:autoSpaceDE w:val="0"/>
              <w:autoSpaceDN w:val="0"/>
              <w:adjustRightInd w:val="0"/>
              <w:spacing w:after="0" w:line="240" w:lineRule="auto"/>
              <w:rPr>
                <w:rFonts w:ascii="Arial" w:hAnsi="Arial" w:cs="Arial"/>
                <w:color w:val="000000"/>
                <w:sz w:val="18"/>
                <w:szCs w:val="18"/>
                <w:lang w:val="en-US"/>
              </w:rPr>
            </w:pPr>
          </w:p>
        </w:tc>
        <w:tc>
          <w:tcPr>
            <w:tcW w:w="3277" w:type="dxa"/>
            <w:gridSpan w:val="2"/>
            <w:vMerge/>
            <w:tcBorders>
              <w:top w:val="nil"/>
              <w:left w:val="nil"/>
              <w:bottom w:val="nil"/>
              <w:right w:val="nil"/>
            </w:tcBorders>
            <w:shd w:val="clear" w:color="auto" w:fill="FFFFFF"/>
            <w:vAlign w:val="bottom"/>
          </w:tcPr>
          <w:p w:rsidR="00F67168" w:rsidRPr="000C02D0" w:rsidRDefault="00F67168" w:rsidP="00461932">
            <w:pPr>
              <w:autoSpaceDE w:val="0"/>
              <w:autoSpaceDN w:val="0"/>
              <w:adjustRightInd w:val="0"/>
              <w:spacing w:after="0" w:line="240" w:lineRule="auto"/>
              <w:rPr>
                <w:rFonts w:ascii="Arial" w:hAnsi="Arial" w:cs="Arial"/>
                <w:color w:val="000000"/>
                <w:sz w:val="18"/>
                <w:szCs w:val="18"/>
                <w:lang w:val="en-US"/>
              </w:rPr>
            </w:pPr>
          </w:p>
        </w:tc>
        <w:tc>
          <w:tcPr>
            <w:tcW w:w="2396" w:type="dxa"/>
            <w:gridSpan w:val="2"/>
            <w:tcBorders>
              <w:top w:val="nil"/>
              <w:left w:val="nil"/>
              <w:bottom w:val="nil"/>
              <w:right w:val="single" w:sz="8" w:space="0" w:color="E0E0E0"/>
            </w:tcBorders>
            <w:shd w:val="clear" w:color="auto" w:fill="FFFFFF"/>
            <w:vAlign w:val="bottom"/>
          </w:tcPr>
          <w:p w:rsidR="00F67168" w:rsidRPr="000C02D0" w:rsidRDefault="001871B1" w:rsidP="00461932">
            <w:pPr>
              <w:autoSpaceDE w:val="0"/>
              <w:autoSpaceDN w:val="0"/>
              <w:adjustRightInd w:val="0"/>
              <w:spacing w:after="0" w:line="240" w:lineRule="auto"/>
              <w:ind w:left="60" w:right="60"/>
              <w:jc w:val="center"/>
              <w:rPr>
                <w:rFonts w:ascii="Arial" w:hAnsi="Arial" w:cs="Arial"/>
                <w:color w:val="000000"/>
                <w:sz w:val="18"/>
                <w:szCs w:val="18"/>
                <w:lang w:val="en-US"/>
              </w:rPr>
            </w:pPr>
            <w:r w:rsidRPr="000C02D0">
              <w:rPr>
                <w:rFonts w:ascii="Arial" w:hAnsi="Arial" w:cs="Arial"/>
                <w:color w:val="000000"/>
                <w:sz w:val="18"/>
                <w:szCs w:val="18"/>
                <w:lang w:val="en-US"/>
              </w:rPr>
              <w:t>Kecelakaan_kerja</w:t>
            </w:r>
          </w:p>
        </w:tc>
        <w:tc>
          <w:tcPr>
            <w:tcW w:w="1456" w:type="dxa"/>
            <w:vMerge w:val="restart"/>
            <w:tcBorders>
              <w:top w:val="nil"/>
              <w:left w:val="single" w:sz="8" w:space="0" w:color="E0E0E0"/>
              <w:bottom w:val="nil"/>
              <w:right w:val="nil"/>
            </w:tcBorders>
            <w:shd w:val="clear" w:color="auto" w:fill="FFFFFF"/>
            <w:vAlign w:val="bottom"/>
          </w:tcPr>
          <w:p w:rsidR="00F67168" w:rsidRPr="000C02D0" w:rsidRDefault="00F67168" w:rsidP="00461932">
            <w:pPr>
              <w:autoSpaceDE w:val="0"/>
              <w:autoSpaceDN w:val="0"/>
              <w:adjustRightInd w:val="0"/>
              <w:spacing w:after="0" w:line="240" w:lineRule="auto"/>
              <w:ind w:left="60" w:right="60"/>
              <w:jc w:val="center"/>
              <w:rPr>
                <w:rFonts w:ascii="Arial" w:hAnsi="Arial" w:cs="Arial"/>
                <w:color w:val="000000"/>
                <w:sz w:val="18"/>
                <w:szCs w:val="18"/>
                <w:lang w:val="en-US"/>
              </w:rPr>
            </w:pPr>
            <w:r w:rsidRPr="000C02D0">
              <w:rPr>
                <w:rFonts w:ascii="Arial" w:hAnsi="Arial" w:cs="Arial"/>
                <w:color w:val="000000"/>
                <w:sz w:val="18"/>
                <w:szCs w:val="18"/>
                <w:lang w:val="en-US"/>
              </w:rPr>
              <w:t>Percentage Correct</w:t>
            </w:r>
          </w:p>
        </w:tc>
      </w:tr>
      <w:tr w:rsidR="00F67168" w:rsidRPr="000C02D0" w:rsidTr="00461932">
        <w:trPr>
          <w:cantSplit/>
          <w:trHeight w:val="239"/>
        </w:trPr>
        <w:tc>
          <w:tcPr>
            <w:tcW w:w="818" w:type="dxa"/>
          </w:tcPr>
          <w:p w:rsidR="00F67168" w:rsidRPr="000C02D0" w:rsidRDefault="00F67168" w:rsidP="00461932">
            <w:pPr>
              <w:autoSpaceDE w:val="0"/>
              <w:autoSpaceDN w:val="0"/>
              <w:adjustRightInd w:val="0"/>
              <w:spacing w:after="0" w:line="240" w:lineRule="auto"/>
              <w:rPr>
                <w:rFonts w:ascii="Arial" w:hAnsi="Arial" w:cs="Arial"/>
                <w:color w:val="000000"/>
                <w:sz w:val="18"/>
                <w:szCs w:val="18"/>
                <w:lang w:val="en-US"/>
              </w:rPr>
            </w:pPr>
          </w:p>
        </w:tc>
        <w:tc>
          <w:tcPr>
            <w:tcW w:w="3277" w:type="dxa"/>
            <w:gridSpan w:val="2"/>
            <w:vMerge/>
            <w:tcBorders>
              <w:top w:val="nil"/>
              <w:left w:val="nil"/>
              <w:bottom w:val="nil"/>
              <w:right w:val="nil"/>
            </w:tcBorders>
            <w:shd w:val="clear" w:color="auto" w:fill="FFFFFF"/>
            <w:vAlign w:val="bottom"/>
          </w:tcPr>
          <w:p w:rsidR="00F67168" w:rsidRPr="000C02D0" w:rsidRDefault="00F67168" w:rsidP="00461932">
            <w:pPr>
              <w:autoSpaceDE w:val="0"/>
              <w:autoSpaceDN w:val="0"/>
              <w:adjustRightInd w:val="0"/>
              <w:spacing w:after="0" w:line="240" w:lineRule="auto"/>
              <w:rPr>
                <w:rFonts w:ascii="Arial" w:hAnsi="Arial" w:cs="Arial"/>
                <w:color w:val="000000"/>
                <w:sz w:val="18"/>
                <w:szCs w:val="18"/>
                <w:lang w:val="en-US"/>
              </w:rPr>
            </w:pPr>
          </w:p>
        </w:tc>
        <w:tc>
          <w:tcPr>
            <w:tcW w:w="1380" w:type="dxa"/>
            <w:tcBorders>
              <w:top w:val="nil"/>
              <w:left w:val="nil"/>
              <w:bottom w:val="single" w:sz="8" w:space="0" w:color="152935"/>
              <w:right w:val="single" w:sz="8" w:space="0" w:color="E0E0E0"/>
            </w:tcBorders>
            <w:shd w:val="clear" w:color="auto" w:fill="FFFFFF"/>
            <w:vAlign w:val="bottom"/>
          </w:tcPr>
          <w:p w:rsidR="00F67168" w:rsidRPr="000C02D0" w:rsidRDefault="00F67168" w:rsidP="00461932">
            <w:pPr>
              <w:autoSpaceDE w:val="0"/>
              <w:autoSpaceDN w:val="0"/>
              <w:adjustRightInd w:val="0"/>
              <w:spacing w:after="0" w:line="240" w:lineRule="auto"/>
              <w:ind w:left="60" w:right="60"/>
              <w:jc w:val="center"/>
              <w:rPr>
                <w:rFonts w:ascii="Arial" w:hAnsi="Arial" w:cs="Arial"/>
                <w:color w:val="000000"/>
                <w:sz w:val="18"/>
                <w:szCs w:val="18"/>
                <w:lang w:val="en-US"/>
              </w:rPr>
            </w:pPr>
            <w:r w:rsidRPr="000C02D0">
              <w:rPr>
                <w:rFonts w:ascii="Arial" w:hAnsi="Arial" w:cs="Arial"/>
                <w:color w:val="000000"/>
                <w:sz w:val="18"/>
                <w:szCs w:val="18"/>
                <w:lang w:val="en-US"/>
              </w:rPr>
              <w:t>Tidak pernah</w:t>
            </w:r>
          </w:p>
        </w:tc>
        <w:tc>
          <w:tcPr>
            <w:tcW w:w="1015" w:type="dxa"/>
            <w:tcBorders>
              <w:top w:val="nil"/>
              <w:left w:val="single" w:sz="8" w:space="0" w:color="E0E0E0"/>
              <w:bottom w:val="single" w:sz="8" w:space="0" w:color="152935"/>
              <w:right w:val="single" w:sz="8" w:space="0" w:color="E0E0E0"/>
            </w:tcBorders>
            <w:shd w:val="clear" w:color="auto" w:fill="FFFFFF"/>
            <w:vAlign w:val="bottom"/>
          </w:tcPr>
          <w:p w:rsidR="00F67168" w:rsidRPr="000C02D0" w:rsidRDefault="00F67168" w:rsidP="00461932">
            <w:pPr>
              <w:autoSpaceDE w:val="0"/>
              <w:autoSpaceDN w:val="0"/>
              <w:adjustRightInd w:val="0"/>
              <w:spacing w:after="0" w:line="240" w:lineRule="auto"/>
              <w:ind w:left="60" w:right="60"/>
              <w:jc w:val="center"/>
              <w:rPr>
                <w:rFonts w:ascii="Arial" w:hAnsi="Arial" w:cs="Arial"/>
                <w:color w:val="000000"/>
                <w:sz w:val="18"/>
                <w:szCs w:val="18"/>
                <w:lang w:val="en-US"/>
              </w:rPr>
            </w:pPr>
            <w:r w:rsidRPr="000C02D0">
              <w:rPr>
                <w:rFonts w:ascii="Arial" w:hAnsi="Arial" w:cs="Arial"/>
                <w:color w:val="000000"/>
                <w:sz w:val="18"/>
                <w:szCs w:val="18"/>
                <w:lang w:val="en-US"/>
              </w:rPr>
              <w:t>Pernah</w:t>
            </w:r>
          </w:p>
        </w:tc>
        <w:tc>
          <w:tcPr>
            <w:tcW w:w="1456" w:type="dxa"/>
            <w:vMerge/>
            <w:tcBorders>
              <w:top w:val="nil"/>
              <w:left w:val="single" w:sz="8" w:space="0" w:color="E0E0E0"/>
              <w:bottom w:val="nil"/>
              <w:right w:val="nil"/>
            </w:tcBorders>
            <w:shd w:val="clear" w:color="auto" w:fill="FFFFFF"/>
            <w:vAlign w:val="bottom"/>
          </w:tcPr>
          <w:p w:rsidR="00F67168" w:rsidRPr="000C02D0" w:rsidRDefault="00F67168" w:rsidP="00461932">
            <w:pPr>
              <w:autoSpaceDE w:val="0"/>
              <w:autoSpaceDN w:val="0"/>
              <w:adjustRightInd w:val="0"/>
              <w:spacing w:after="0" w:line="240" w:lineRule="auto"/>
              <w:rPr>
                <w:rFonts w:ascii="Arial" w:hAnsi="Arial" w:cs="Arial"/>
                <w:color w:val="000000"/>
                <w:sz w:val="18"/>
                <w:szCs w:val="18"/>
                <w:lang w:val="en-US"/>
              </w:rPr>
            </w:pPr>
          </w:p>
        </w:tc>
      </w:tr>
      <w:tr w:rsidR="00F67168" w:rsidRPr="000C02D0" w:rsidTr="00461932">
        <w:trPr>
          <w:cantSplit/>
          <w:trHeight w:val="239"/>
        </w:trPr>
        <w:tc>
          <w:tcPr>
            <w:tcW w:w="818" w:type="dxa"/>
            <w:vMerge w:val="restart"/>
            <w:tcBorders>
              <w:top w:val="single" w:sz="8" w:space="0" w:color="152935"/>
              <w:left w:val="nil"/>
              <w:bottom w:val="single" w:sz="8" w:space="0" w:color="152935"/>
              <w:right w:val="nil"/>
            </w:tcBorders>
            <w:shd w:val="clear" w:color="auto" w:fill="E0E0E0"/>
          </w:tcPr>
          <w:p w:rsidR="00F67168" w:rsidRPr="000C02D0" w:rsidRDefault="00F67168" w:rsidP="00461932">
            <w:pPr>
              <w:autoSpaceDE w:val="0"/>
              <w:autoSpaceDN w:val="0"/>
              <w:adjustRightInd w:val="0"/>
              <w:spacing w:after="0" w:line="240" w:lineRule="auto"/>
              <w:ind w:left="60" w:right="60"/>
              <w:rPr>
                <w:rFonts w:ascii="Arial" w:hAnsi="Arial" w:cs="Arial"/>
                <w:color w:val="000000"/>
                <w:sz w:val="18"/>
                <w:szCs w:val="18"/>
                <w:lang w:val="en-US"/>
              </w:rPr>
            </w:pPr>
            <w:r w:rsidRPr="000C02D0">
              <w:rPr>
                <w:rFonts w:ascii="Arial" w:hAnsi="Arial" w:cs="Arial"/>
                <w:color w:val="000000"/>
                <w:sz w:val="18"/>
                <w:szCs w:val="18"/>
                <w:lang w:val="en-US"/>
              </w:rPr>
              <w:t>Step 0</w:t>
            </w:r>
          </w:p>
        </w:tc>
        <w:tc>
          <w:tcPr>
            <w:tcW w:w="1896" w:type="dxa"/>
            <w:vMerge w:val="restart"/>
            <w:tcBorders>
              <w:top w:val="single" w:sz="8" w:space="0" w:color="152935"/>
              <w:left w:val="nil"/>
              <w:bottom w:val="nil"/>
              <w:right w:val="nil"/>
            </w:tcBorders>
            <w:shd w:val="clear" w:color="auto" w:fill="E0E0E0"/>
          </w:tcPr>
          <w:p w:rsidR="00F67168" w:rsidRPr="000C02D0" w:rsidRDefault="001871B1" w:rsidP="00461932">
            <w:pPr>
              <w:autoSpaceDE w:val="0"/>
              <w:autoSpaceDN w:val="0"/>
              <w:adjustRightInd w:val="0"/>
              <w:spacing w:after="0" w:line="240" w:lineRule="auto"/>
              <w:ind w:left="60" w:right="60"/>
              <w:rPr>
                <w:rFonts w:ascii="Arial" w:hAnsi="Arial" w:cs="Arial"/>
                <w:color w:val="000000"/>
                <w:sz w:val="18"/>
                <w:szCs w:val="18"/>
                <w:lang w:val="en-US"/>
              </w:rPr>
            </w:pPr>
            <w:r w:rsidRPr="000C02D0">
              <w:rPr>
                <w:rFonts w:ascii="Arial" w:hAnsi="Arial" w:cs="Arial"/>
                <w:color w:val="000000"/>
                <w:sz w:val="18"/>
                <w:szCs w:val="18"/>
                <w:lang w:val="en-US"/>
              </w:rPr>
              <w:t>Kecelakaan_kerja</w:t>
            </w:r>
          </w:p>
        </w:tc>
        <w:tc>
          <w:tcPr>
            <w:tcW w:w="1380" w:type="dxa"/>
            <w:tcBorders>
              <w:top w:val="single" w:sz="8" w:space="0" w:color="152935"/>
              <w:left w:val="nil"/>
              <w:bottom w:val="single" w:sz="8" w:space="0" w:color="AEAEAE"/>
              <w:right w:val="nil"/>
            </w:tcBorders>
            <w:shd w:val="clear" w:color="auto" w:fill="E0E0E0"/>
          </w:tcPr>
          <w:p w:rsidR="00F67168" w:rsidRPr="000C02D0" w:rsidRDefault="00F67168" w:rsidP="00461932">
            <w:pPr>
              <w:autoSpaceDE w:val="0"/>
              <w:autoSpaceDN w:val="0"/>
              <w:adjustRightInd w:val="0"/>
              <w:spacing w:after="0" w:line="240" w:lineRule="auto"/>
              <w:ind w:left="60" w:right="60"/>
              <w:rPr>
                <w:rFonts w:ascii="Arial" w:hAnsi="Arial" w:cs="Arial"/>
                <w:color w:val="000000"/>
                <w:sz w:val="18"/>
                <w:szCs w:val="18"/>
                <w:lang w:val="en-US"/>
              </w:rPr>
            </w:pPr>
            <w:r w:rsidRPr="000C02D0">
              <w:rPr>
                <w:rFonts w:ascii="Arial" w:hAnsi="Arial" w:cs="Arial"/>
                <w:color w:val="000000"/>
                <w:sz w:val="18"/>
                <w:szCs w:val="18"/>
                <w:lang w:val="en-US"/>
              </w:rPr>
              <w:t>Tidak pernah</w:t>
            </w:r>
          </w:p>
        </w:tc>
        <w:tc>
          <w:tcPr>
            <w:tcW w:w="1380" w:type="dxa"/>
            <w:tcBorders>
              <w:top w:val="single" w:sz="8" w:space="0" w:color="152935"/>
              <w:left w:val="nil"/>
              <w:bottom w:val="single" w:sz="8" w:space="0" w:color="AEAEAE"/>
              <w:right w:val="single" w:sz="8" w:space="0" w:color="E0E0E0"/>
            </w:tcBorders>
            <w:shd w:val="clear" w:color="auto" w:fill="FFFFFF"/>
          </w:tcPr>
          <w:p w:rsidR="00F67168" w:rsidRPr="000C02D0" w:rsidRDefault="00F67168" w:rsidP="00461932">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55</w:t>
            </w:r>
          </w:p>
        </w:tc>
        <w:tc>
          <w:tcPr>
            <w:tcW w:w="1015" w:type="dxa"/>
            <w:tcBorders>
              <w:top w:val="single" w:sz="8" w:space="0" w:color="152935"/>
              <w:left w:val="single" w:sz="8" w:space="0" w:color="E0E0E0"/>
              <w:bottom w:val="single" w:sz="8" w:space="0" w:color="AEAEAE"/>
              <w:right w:val="single" w:sz="8" w:space="0" w:color="E0E0E0"/>
            </w:tcBorders>
            <w:shd w:val="clear" w:color="auto" w:fill="FFFFFF"/>
          </w:tcPr>
          <w:p w:rsidR="00F67168" w:rsidRPr="000C02D0" w:rsidRDefault="00F67168" w:rsidP="00461932">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0</w:t>
            </w:r>
          </w:p>
        </w:tc>
        <w:tc>
          <w:tcPr>
            <w:tcW w:w="1456" w:type="dxa"/>
            <w:tcBorders>
              <w:top w:val="single" w:sz="8" w:space="0" w:color="152935"/>
              <w:left w:val="single" w:sz="8" w:space="0" w:color="E0E0E0"/>
              <w:bottom w:val="single" w:sz="8" w:space="0" w:color="AEAEAE"/>
              <w:right w:val="nil"/>
            </w:tcBorders>
            <w:shd w:val="clear" w:color="auto" w:fill="FFFFFF"/>
          </w:tcPr>
          <w:p w:rsidR="00F67168" w:rsidRPr="000C02D0" w:rsidRDefault="00F67168" w:rsidP="00461932">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100.0</w:t>
            </w:r>
          </w:p>
        </w:tc>
      </w:tr>
      <w:tr w:rsidR="00F67168" w:rsidRPr="000C02D0" w:rsidTr="00461932">
        <w:trPr>
          <w:cantSplit/>
          <w:trHeight w:val="167"/>
        </w:trPr>
        <w:tc>
          <w:tcPr>
            <w:tcW w:w="818" w:type="dxa"/>
            <w:vMerge/>
            <w:tcBorders>
              <w:top w:val="single" w:sz="8" w:space="0" w:color="152935"/>
              <w:left w:val="nil"/>
              <w:bottom w:val="single" w:sz="8" w:space="0" w:color="152935"/>
              <w:right w:val="nil"/>
            </w:tcBorders>
            <w:shd w:val="clear" w:color="auto" w:fill="E0E0E0"/>
          </w:tcPr>
          <w:p w:rsidR="00F67168" w:rsidRPr="000C02D0" w:rsidRDefault="00F67168" w:rsidP="00461932">
            <w:pPr>
              <w:autoSpaceDE w:val="0"/>
              <w:autoSpaceDN w:val="0"/>
              <w:adjustRightInd w:val="0"/>
              <w:spacing w:after="0" w:line="240" w:lineRule="auto"/>
              <w:rPr>
                <w:rFonts w:ascii="Arial" w:hAnsi="Arial" w:cs="Arial"/>
                <w:color w:val="000000"/>
                <w:sz w:val="18"/>
                <w:szCs w:val="18"/>
                <w:lang w:val="en-US"/>
              </w:rPr>
            </w:pPr>
          </w:p>
        </w:tc>
        <w:tc>
          <w:tcPr>
            <w:tcW w:w="1896" w:type="dxa"/>
            <w:vMerge/>
            <w:tcBorders>
              <w:top w:val="single" w:sz="8" w:space="0" w:color="152935"/>
              <w:left w:val="nil"/>
              <w:bottom w:val="nil"/>
              <w:right w:val="nil"/>
            </w:tcBorders>
            <w:shd w:val="clear" w:color="auto" w:fill="E0E0E0"/>
          </w:tcPr>
          <w:p w:rsidR="00F67168" w:rsidRPr="000C02D0" w:rsidRDefault="00F67168" w:rsidP="00461932">
            <w:pPr>
              <w:autoSpaceDE w:val="0"/>
              <w:autoSpaceDN w:val="0"/>
              <w:adjustRightInd w:val="0"/>
              <w:spacing w:after="0" w:line="240" w:lineRule="auto"/>
              <w:rPr>
                <w:rFonts w:ascii="Arial" w:hAnsi="Arial" w:cs="Arial"/>
                <w:color w:val="000000"/>
                <w:sz w:val="18"/>
                <w:szCs w:val="18"/>
                <w:lang w:val="en-US"/>
              </w:rPr>
            </w:pPr>
          </w:p>
        </w:tc>
        <w:tc>
          <w:tcPr>
            <w:tcW w:w="1380" w:type="dxa"/>
            <w:tcBorders>
              <w:top w:val="single" w:sz="8" w:space="0" w:color="AEAEAE"/>
              <w:left w:val="nil"/>
              <w:bottom w:val="nil"/>
              <w:right w:val="nil"/>
            </w:tcBorders>
            <w:shd w:val="clear" w:color="auto" w:fill="E0E0E0"/>
          </w:tcPr>
          <w:p w:rsidR="00F67168" w:rsidRPr="000C02D0" w:rsidRDefault="00F67168" w:rsidP="00461932">
            <w:pPr>
              <w:autoSpaceDE w:val="0"/>
              <w:autoSpaceDN w:val="0"/>
              <w:adjustRightInd w:val="0"/>
              <w:spacing w:after="0" w:line="240" w:lineRule="auto"/>
              <w:ind w:left="60" w:right="60"/>
              <w:rPr>
                <w:rFonts w:ascii="Arial" w:hAnsi="Arial" w:cs="Arial"/>
                <w:color w:val="000000"/>
                <w:sz w:val="18"/>
                <w:szCs w:val="18"/>
                <w:lang w:val="en-US"/>
              </w:rPr>
            </w:pPr>
            <w:r w:rsidRPr="000C02D0">
              <w:rPr>
                <w:rFonts w:ascii="Arial" w:hAnsi="Arial" w:cs="Arial"/>
                <w:color w:val="000000"/>
                <w:sz w:val="18"/>
                <w:szCs w:val="18"/>
                <w:lang w:val="en-US"/>
              </w:rPr>
              <w:t>Pernah</w:t>
            </w:r>
          </w:p>
        </w:tc>
        <w:tc>
          <w:tcPr>
            <w:tcW w:w="1380" w:type="dxa"/>
            <w:tcBorders>
              <w:top w:val="single" w:sz="8" w:space="0" w:color="AEAEAE"/>
              <w:left w:val="nil"/>
              <w:bottom w:val="nil"/>
              <w:right w:val="single" w:sz="8" w:space="0" w:color="E0E0E0"/>
            </w:tcBorders>
            <w:shd w:val="clear" w:color="auto" w:fill="FFFFFF"/>
          </w:tcPr>
          <w:p w:rsidR="00F67168" w:rsidRPr="000C02D0" w:rsidRDefault="00F67168" w:rsidP="00461932">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37</w:t>
            </w:r>
          </w:p>
        </w:tc>
        <w:tc>
          <w:tcPr>
            <w:tcW w:w="1015" w:type="dxa"/>
            <w:tcBorders>
              <w:top w:val="single" w:sz="8" w:space="0" w:color="AEAEAE"/>
              <w:left w:val="single" w:sz="8" w:space="0" w:color="E0E0E0"/>
              <w:bottom w:val="nil"/>
              <w:right w:val="single" w:sz="8" w:space="0" w:color="E0E0E0"/>
            </w:tcBorders>
            <w:shd w:val="clear" w:color="auto" w:fill="FFFFFF"/>
          </w:tcPr>
          <w:p w:rsidR="00F67168" w:rsidRPr="000C02D0" w:rsidRDefault="00F67168" w:rsidP="00461932">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0</w:t>
            </w:r>
          </w:p>
        </w:tc>
        <w:tc>
          <w:tcPr>
            <w:tcW w:w="1456" w:type="dxa"/>
            <w:tcBorders>
              <w:top w:val="single" w:sz="8" w:space="0" w:color="AEAEAE"/>
              <w:left w:val="single" w:sz="8" w:space="0" w:color="E0E0E0"/>
              <w:bottom w:val="nil"/>
              <w:right w:val="nil"/>
            </w:tcBorders>
            <w:shd w:val="clear" w:color="auto" w:fill="FFFFFF"/>
          </w:tcPr>
          <w:p w:rsidR="00F67168" w:rsidRPr="000C02D0" w:rsidRDefault="00F67168" w:rsidP="00461932">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.0</w:t>
            </w:r>
          </w:p>
        </w:tc>
      </w:tr>
      <w:tr w:rsidR="00F67168" w:rsidRPr="000C02D0" w:rsidTr="00461932">
        <w:trPr>
          <w:cantSplit/>
          <w:trHeight w:val="167"/>
        </w:trPr>
        <w:tc>
          <w:tcPr>
            <w:tcW w:w="818" w:type="dxa"/>
            <w:vMerge/>
            <w:tcBorders>
              <w:top w:val="single" w:sz="8" w:space="0" w:color="152935"/>
              <w:left w:val="nil"/>
              <w:bottom w:val="single" w:sz="8" w:space="0" w:color="152935"/>
              <w:right w:val="nil"/>
            </w:tcBorders>
            <w:shd w:val="clear" w:color="auto" w:fill="E0E0E0"/>
          </w:tcPr>
          <w:p w:rsidR="00F67168" w:rsidRPr="000C02D0" w:rsidRDefault="00F67168" w:rsidP="00461932">
            <w:pPr>
              <w:autoSpaceDE w:val="0"/>
              <w:autoSpaceDN w:val="0"/>
              <w:adjustRightInd w:val="0"/>
              <w:spacing w:after="0" w:line="240" w:lineRule="auto"/>
              <w:rPr>
                <w:rFonts w:ascii="Arial" w:hAnsi="Arial" w:cs="Arial"/>
                <w:color w:val="000000"/>
                <w:sz w:val="18"/>
                <w:szCs w:val="18"/>
                <w:lang w:val="en-US"/>
              </w:rPr>
            </w:pPr>
          </w:p>
        </w:tc>
        <w:tc>
          <w:tcPr>
            <w:tcW w:w="3277" w:type="dxa"/>
            <w:gridSpan w:val="2"/>
            <w:tcBorders>
              <w:top w:val="single" w:sz="8" w:space="0" w:color="AEAEAE"/>
              <w:left w:val="nil"/>
              <w:bottom w:val="single" w:sz="8" w:space="0" w:color="152935"/>
              <w:right w:val="nil"/>
            </w:tcBorders>
            <w:shd w:val="clear" w:color="auto" w:fill="E0E0E0"/>
          </w:tcPr>
          <w:p w:rsidR="00F67168" w:rsidRPr="000C02D0" w:rsidRDefault="00F67168" w:rsidP="00461932">
            <w:pPr>
              <w:autoSpaceDE w:val="0"/>
              <w:autoSpaceDN w:val="0"/>
              <w:adjustRightInd w:val="0"/>
              <w:spacing w:after="0" w:line="240" w:lineRule="auto"/>
              <w:ind w:left="60" w:right="60"/>
              <w:rPr>
                <w:rFonts w:ascii="Arial" w:hAnsi="Arial" w:cs="Arial"/>
                <w:color w:val="000000"/>
                <w:sz w:val="18"/>
                <w:szCs w:val="18"/>
                <w:lang w:val="en-US"/>
              </w:rPr>
            </w:pPr>
            <w:r w:rsidRPr="000C02D0">
              <w:rPr>
                <w:rFonts w:ascii="Arial" w:hAnsi="Arial" w:cs="Arial"/>
                <w:color w:val="000000"/>
                <w:sz w:val="18"/>
                <w:szCs w:val="18"/>
                <w:lang w:val="en-US"/>
              </w:rPr>
              <w:t>Overall Percentage</w:t>
            </w:r>
          </w:p>
        </w:tc>
        <w:tc>
          <w:tcPr>
            <w:tcW w:w="1380" w:type="dxa"/>
            <w:tcBorders>
              <w:top w:val="single" w:sz="8" w:space="0" w:color="AEAEAE"/>
              <w:left w:val="nil"/>
              <w:bottom w:val="single" w:sz="8" w:space="0" w:color="152935"/>
              <w:right w:val="single" w:sz="8" w:space="0" w:color="E0E0E0"/>
            </w:tcBorders>
            <w:shd w:val="clear" w:color="auto" w:fill="FFFFFF"/>
            <w:vAlign w:val="center"/>
          </w:tcPr>
          <w:p w:rsidR="00F67168" w:rsidRPr="000C02D0" w:rsidRDefault="00F67168" w:rsidP="00461932">
            <w:pPr>
              <w:autoSpaceDE w:val="0"/>
              <w:autoSpaceDN w:val="0"/>
              <w:adjustRightInd w:val="0"/>
              <w:spacing w:after="0" w:line="240" w:lineRule="auto"/>
              <w:rPr>
                <w:rFonts w:ascii="Times New Roman" w:hAnsi="Times New Roman" w:cs="Times New Roman"/>
                <w:color w:val="000000"/>
                <w:sz w:val="24"/>
                <w:szCs w:val="24"/>
                <w:lang w:val="en-US"/>
              </w:rPr>
            </w:pPr>
          </w:p>
        </w:tc>
        <w:tc>
          <w:tcPr>
            <w:tcW w:w="1015"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F67168" w:rsidRPr="000C02D0" w:rsidRDefault="00F67168" w:rsidP="00461932">
            <w:pPr>
              <w:autoSpaceDE w:val="0"/>
              <w:autoSpaceDN w:val="0"/>
              <w:adjustRightInd w:val="0"/>
              <w:spacing w:after="0" w:line="240" w:lineRule="auto"/>
              <w:rPr>
                <w:rFonts w:ascii="Times New Roman" w:hAnsi="Times New Roman" w:cs="Times New Roman"/>
                <w:color w:val="000000"/>
                <w:sz w:val="24"/>
                <w:szCs w:val="24"/>
                <w:lang w:val="en-US"/>
              </w:rPr>
            </w:pPr>
          </w:p>
        </w:tc>
        <w:tc>
          <w:tcPr>
            <w:tcW w:w="1456" w:type="dxa"/>
            <w:tcBorders>
              <w:top w:val="single" w:sz="8" w:space="0" w:color="AEAEAE"/>
              <w:left w:val="single" w:sz="8" w:space="0" w:color="E0E0E0"/>
              <w:bottom w:val="single" w:sz="8" w:space="0" w:color="152935"/>
              <w:right w:val="nil"/>
            </w:tcBorders>
            <w:shd w:val="clear" w:color="auto" w:fill="FFFFFF"/>
          </w:tcPr>
          <w:p w:rsidR="00F67168" w:rsidRPr="000C02D0" w:rsidRDefault="00F67168" w:rsidP="00461932">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59.8</w:t>
            </w:r>
          </w:p>
        </w:tc>
      </w:tr>
      <w:tr w:rsidR="00F67168" w:rsidRPr="000C02D0" w:rsidTr="00461932">
        <w:trPr>
          <w:cantSplit/>
          <w:trHeight w:val="239"/>
        </w:trPr>
        <w:tc>
          <w:tcPr>
            <w:tcW w:w="7946" w:type="dxa"/>
            <w:gridSpan w:val="6"/>
            <w:tcBorders>
              <w:top w:val="nil"/>
              <w:left w:val="nil"/>
              <w:bottom w:val="nil"/>
              <w:right w:val="nil"/>
            </w:tcBorders>
            <w:shd w:val="clear" w:color="auto" w:fill="FFFFFF"/>
          </w:tcPr>
          <w:p w:rsidR="00F67168" w:rsidRPr="000C02D0" w:rsidRDefault="00F67168" w:rsidP="00461932">
            <w:pPr>
              <w:autoSpaceDE w:val="0"/>
              <w:autoSpaceDN w:val="0"/>
              <w:adjustRightInd w:val="0"/>
              <w:spacing w:after="0" w:line="240" w:lineRule="auto"/>
              <w:ind w:left="60" w:right="60"/>
              <w:rPr>
                <w:rFonts w:ascii="Arial" w:hAnsi="Arial" w:cs="Arial"/>
                <w:color w:val="000000"/>
                <w:sz w:val="18"/>
                <w:szCs w:val="18"/>
                <w:lang w:val="en-US"/>
              </w:rPr>
            </w:pPr>
            <w:r w:rsidRPr="000C02D0">
              <w:rPr>
                <w:rFonts w:ascii="Arial" w:hAnsi="Arial" w:cs="Arial"/>
                <w:color w:val="000000"/>
                <w:sz w:val="18"/>
                <w:szCs w:val="18"/>
                <w:lang w:val="en-US"/>
              </w:rPr>
              <w:t>a. Constant is included in the model.</w:t>
            </w:r>
          </w:p>
        </w:tc>
      </w:tr>
      <w:tr w:rsidR="00F67168" w:rsidRPr="000C02D0" w:rsidTr="00461932">
        <w:trPr>
          <w:cantSplit/>
          <w:trHeight w:val="239"/>
        </w:trPr>
        <w:tc>
          <w:tcPr>
            <w:tcW w:w="7946" w:type="dxa"/>
            <w:gridSpan w:val="6"/>
            <w:tcBorders>
              <w:top w:val="nil"/>
              <w:left w:val="nil"/>
              <w:bottom w:val="nil"/>
              <w:right w:val="nil"/>
            </w:tcBorders>
            <w:shd w:val="clear" w:color="auto" w:fill="FFFFFF"/>
          </w:tcPr>
          <w:p w:rsidR="00F67168" w:rsidRPr="000C02D0" w:rsidRDefault="00F67168" w:rsidP="00461932">
            <w:pPr>
              <w:autoSpaceDE w:val="0"/>
              <w:autoSpaceDN w:val="0"/>
              <w:adjustRightInd w:val="0"/>
              <w:spacing w:after="0" w:line="240" w:lineRule="auto"/>
              <w:ind w:left="60" w:right="60"/>
              <w:rPr>
                <w:rFonts w:ascii="Arial" w:hAnsi="Arial" w:cs="Arial"/>
                <w:color w:val="000000"/>
                <w:sz w:val="18"/>
                <w:szCs w:val="18"/>
                <w:lang w:val="en-US"/>
              </w:rPr>
            </w:pPr>
            <w:r w:rsidRPr="000C02D0">
              <w:rPr>
                <w:rFonts w:ascii="Arial" w:hAnsi="Arial" w:cs="Arial"/>
                <w:color w:val="000000"/>
                <w:sz w:val="18"/>
                <w:szCs w:val="18"/>
                <w:lang w:val="en-US"/>
              </w:rPr>
              <w:t>b. The cut value is .500</w:t>
            </w:r>
          </w:p>
        </w:tc>
      </w:tr>
    </w:tbl>
    <w:p w:rsidR="00F67168" w:rsidRPr="000C02D0" w:rsidRDefault="00F67168" w:rsidP="00461932">
      <w:pPr>
        <w:autoSpaceDE w:val="0"/>
        <w:autoSpaceDN w:val="0"/>
        <w:adjustRightInd w:val="0"/>
        <w:spacing w:after="0" w:line="240" w:lineRule="auto"/>
        <w:rPr>
          <w:rFonts w:ascii="Times New Roman" w:hAnsi="Times New Roman" w:cs="Times New Roman"/>
          <w:color w:val="000000"/>
          <w:sz w:val="24"/>
          <w:szCs w:val="24"/>
          <w:lang w:val="en-US"/>
        </w:rPr>
      </w:pPr>
    </w:p>
    <w:p w:rsidR="00F67168" w:rsidRPr="000C02D0" w:rsidRDefault="00F67168" w:rsidP="00461932">
      <w:pPr>
        <w:autoSpaceDE w:val="0"/>
        <w:autoSpaceDN w:val="0"/>
        <w:adjustRightInd w:val="0"/>
        <w:spacing w:after="0" w:line="240" w:lineRule="auto"/>
        <w:rPr>
          <w:rFonts w:ascii="Times New Roman" w:hAnsi="Times New Roman" w:cs="Times New Roman"/>
          <w:color w:val="000000"/>
          <w:sz w:val="24"/>
          <w:szCs w:val="24"/>
          <w:lang w:val="en-US"/>
        </w:rPr>
      </w:pPr>
    </w:p>
    <w:tbl>
      <w:tblPr>
        <w:tblW w:w="80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24"/>
        <w:gridCol w:w="1051"/>
        <w:gridCol w:w="1021"/>
        <w:gridCol w:w="1021"/>
        <w:gridCol w:w="1021"/>
        <w:gridCol w:w="1021"/>
        <w:gridCol w:w="1021"/>
        <w:gridCol w:w="1021"/>
      </w:tblGrid>
      <w:tr w:rsidR="00F67168" w:rsidRPr="000C02D0" w:rsidTr="00461932">
        <w:trPr>
          <w:cantSplit/>
          <w:trHeight w:val="307"/>
        </w:trPr>
        <w:tc>
          <w:tcPr>
            <w:tcW w:w="8001" w:type="dxa"/>
            <w:gridSpan w:val="8"/>
            <w:tcBorders>
              <w:top w:val="nil"/>
              <w:left w:val="nil"/>
              <w:bottom w:val="nil"/>
              <w:right w:val="nil"/>
            </w:tcBorders>
            <w:shd w:val="clear" w:color="auto" w:fill="FFFFFF"/>
            <w:vAlign w:val="center"/>
          </w:tcPr>
          <w:p w:rsidR="00F67168" w:rsidRPr="000C02D0" w:rsidRDefault="00F67168" w:rsidP="00461932">
            <w:pPr>
              <w:autoSpaceDE w:val="0"/>
              <w:autoSpaceDN w:val="0"/>
              <w:adjustRightInd w:val="0"/>
              <w:spacing w:after="0" w:line="240" w:lineRule="auto"/>
              <w:ind w:left="60" w:right="60"/>
              <w:jc w:val="center"/>
              <w:rPr>
                <w:rFonts w:ascii="Arial" w:hAnsi="Arial" w:cs="Arial"/>
                <w:color w:val="000000"/>
                <w:lang w:val="en-US"/>
              </w:rPr>
            </w:pPr>
            <w:r w:rsidRPr="000C02D0">
              <w:rPr>
                <w:rFonts w:ascii="Arial" w:hAnsi="Arial" w:cs="Arial"/>
                <w:b/>
                <w:bCs/>
                <w:color w:val="000000"/>
                <w:lang w:val="en-US"/>
              </w:rPr>
              <w:t>Variables in the Equation</w:t>
            </w:r>
          </w:p>
        </w:tc>
      </w:tr>
      <w:tr w:rsidR="00F67168" w:rsidRPr="000C02D0" w:rsidTr="00461932">
        <w:trPr>
          <w:cantSplit/>
          <w:trHeight w:val="329"/>
        </w:trPr>
        <w:tc>
          <w:tcPr>
            <w:tcW w:w="1875" w:type="dxa"/>
            <w:gridSpan w:val="2"/>
            <w:tcBorders>
              <w:top w:val="nil"/>
              <w:left w:val="nil"/>
              <w:bottom w:val="single" w:sz="8" w:space="0" w:color="152935"/>
              <w:right w:val="nil"/>
            </w:tcBorders>
            <w:shd w:val="clear" w:color="auto" w:fill="FFFFFF"/>
            <w:vAlign w:val="bottom"/>
          </w:tcPr>
          <w:p w:rsidR="00F67168" w:rsidRPr="000C02D0" w:rsidRDefault="00F67168" w:rsidP="00461932">
            <w:pPr>
              <w:autoSpaceDE w:val="0"/>
              <w:autoSpaceDN w:val="0"/>
              <w:adjustRightInd w:val="0"/>
              <w:spacing w:after="0" w:line="240" w:lineRule="auto"/>
              <w:rPr>
                <w:rFonts w:ascii="Times New Roman" w:hAnsi="Times New Roman" w:cs="Times New Roman"/>
                <w:color w:val="000000"/>
                <w:sz w:val="24"/>
                <w:szCs w:val="24"/>
                <w:lang w:val="en-US"/>
              </w:rPr>
            </w:pPr>
          </w:p>
        </w:tc>
        <w:tc>
          <w:tcPr>
            <w:tcW w:w="1021" w:type="dxa"/>
            <w:tcBorders>
              <w:top w:val="nil"/>
              <w:left w:val="nil"/>
              <w:bottom w:val="single" w:sz="8" w:space="0" w:color="152935"/>
              <w:right w:val="single" w:sz="8" w:space="0" w:color="E0E0E0"/>
            </w:tcBorders>
            <w:shd w:val="clear" w:color="auto" w:fill="FFFFFF"/>
            <w:vAlign w:val="bottom"/>
          </w:tcPr>
          <w:p w:rsidR="00F67168" w:rsidRPr="000C02D0" w:rsidRDefault="00F67168" w:rsidP="00461932">
            <w:pPr>
              <w:autoSpaceDE w:val="0"/>
              <w:autoSpaceDN w:val="0"/>
              <w:adjustRightInd w:val="0"/>
              <w:spacing w:after="0" w:line="240" w:lineRule="auto"/>
              <w:ind w:left="60" w:right="60"/>
              <w:jc w:val="center"/>
              <w:rPr>
                <w:rFonts w:ascii="Arial" w:hAnsi="Arial" w:cs="Arial"/>
                <w:color w:val="000000"/>
                <w:sz w:val="18"/>
                <w:szCs w:val="18"/>
                <w:lang w:val="en-US"/>
              </w:rPr>
            </w:pPr>
            <w:r w:rsidRPr="000C02D0">
              <w:rPr>
                <w:rFonts w:ascii="Arial" w:hAnsi="Arial" w:cs="Arial"/>
                <w:color w:val="000000"/>
                <w:sz w:val="18"/>
                <w:szCs w:val="18"/>
                <w:lang w:val="en-US"/>
              </w:rPr>
              <w:t>B</w:t>
            </w:r>
          </w:p>
        </w:tc>
        <w:tc>
          <w:tcPr>
            <w:tcW w:w="1021" w:type="dxa"/>
            <w:tcBorders>
              <w:top w:val="nil"/>
              <w:left w:val="single" w:sz="8" w:space="0" w:color="E0E0E0"/>
              <w:bottom w:val="single" w:sz="8" w:space="0" w:color="152935"/>
              <w:right w:val="single" w:sz="8" w:space="0" w:color="E0E0E0"/>
            </w:tcBorders>
            <w:shd w:val="clear" w:color="auto" w:fill="FFFFFF"/>
            <w:vAlign w:val="bottom"/>
          </w:tcPr>
          <w:p w:rsidR="00F67168" w:rsidRPr="000C02D0" w:rsidRDefault="00F67168" w:rsidP="00461932">
            <w:pPr>
              <w:autoSpaceDE w:val="0"/>
              <w:autoSpaceDN w:val="0"/>
              <w:adjustRightInd w:val="0"/>
              <w:spacing w:after="0" w:line="240" w:lineRule="auto"/>
              <w:ind w:left="60" w:right="60"/>
              <w:jc w:val="center"/>
              <w:rPr>
                <w:rFonts w:ascii="Arial" w:hAnsi="Arial" w:cs="Arial"/>
                <w:color w:val="000000"/>
                <w:sz w:val="18"/>
                <w:szCs w:val="18"/>
                <w:lang w:val="en-US"/>
              </w:rPr>
            </w:pPr>
            <w:r w:rsidRPr="000C02D0">
              <w:rPr>
                <w:rFonts w:ascii="Arial" w:hAnsi="Arial" w:cs="Arial"/>
                <w:color w:val="000000"/>
                <w:sz w:val="18"/>
                <w:szCs w:val="18"/>
                <w:lang w:val="en-US"/>
              </w:rPr>
              <w:t>S.E.</w:t>
            </w:r>
          </w:p>
        </w:tc>
        <w:tc>
          <w:tcPr>
            <w:tcW w:w="1021" w:type="dxa"/>
            <w:tcBorders>
              <w:top w:val="nil"/>
              <w:left w:val="single" w:sz="8" w:space="0" w:color="E0E0E0"/>
              <w:bottom w:val="single" w:sz="8" w:space="0" w:color="152935"/>
              <w:right w:val="single" w:sz="8" w:space="0" w:color="E0E0E0"/>
            </w:tcBorders>
            <w:shd w:val="clear" w:color="auto" w:fill="FFFFFF"/>
            <w:vAlign w:val="bottom"/>
          </w:tcPr>
          <w:p w:rsidR="00F67168" w:rsidRPr="000C02D0" w:rsidRDefault="00F67168" w:rsidP="00461932">
            <w:pPr>
              <w:autoSpaceDE w:val="0"/>
              <w:autoSpaceDN w:val="0"/>
              <w:adjustRightInd w:val="0"/>
              <w:spacing w:after="0" w:line="240" w:lineRule="auto"/>
              <w:ind w:left="60" w:right="60"/>
              <w:jc w:val="center"/>
              <w:rPr>
                <w:rFonts w:ascii="Arial" w:hAnsi="Arial" w:cs="Arial"/>
                <w:color w:val="000000"/>
                <w:sz w:val="18"/>
                <w:szCs w:val="18"/>
                <w:lang w:val="en-US"/>
              </w:rPr>
            </w:pPr>
            <w:r w:rsidRPr="000C02D0">
              <w:rPr>
                <w:rFonts w:ascii="Arial" w:hAnsi="Arial" w:cs="Arial"/>
                <w:color w:val="000000"/>
                <w:sz w:val="18"/>
                <w:szCs w:val="18"/>
                <w:lang w:val="en-US"/>
              </w:rPr>
              <w:t>Wald</w:t>
            </w:r>
          </w:p>
        </w:tc>
        <w:tc>
          <w:tcPr>
            <w:tcW w:w="1021" w:type="dxa"/>
            <w:tcBorders>
              <w:top w:val="nil"/>
              <w:left w:val="single" w:sz="8" w:space="0" w:color="E0E0E0"/>
              <w:bottom w:val="single" w:sz="8" w:space="0" w:color="152935"/>
              <w:right w:val="single" w:sz="8" w:space="0" w:color="E0E0E0"/>
            </w:tcBorders>
            <w:shd w:val="clear" w:color="auto" w:fill="FFFFFF"/>
            <w:vAlign w:val="bottom"/>
          </w:tcPr>
          <w:p w:rsidR="00F67168" w:rsidRPr="000C02D0" w:rsidRDefault="00F67168" w:rsidP="00461932">
            <w:pPr>
              <w:autoSpaceDE w:val="0"/>
              <w:autoSpaceDN w:val="0"/>
              <w:adjustRightInd w:val="0"/>
              <w:spacing w:after="0" w:line="240" w:lineRule="auto"/>
              <w:ind w:left="60" w:right="60"/>
              <w:jc w:val="center"/>
              <w:rPr>
                <w:rFonts w:ascii="Arial" w:hAnsi="Arial" w:cs="Arial"/>
                <w:color w:val="000000"/>
                <w:sz w:val="18"/>
                <w:szCs w:val="18"/>
                <w:lang w:val="en-US"/>
              </w:rPr>
            </w:pPr>
            <w:r w:rsidRPr="000C02D0">
              <w:rPr>
                <w:rFonts w:ascii="Arial" w:hAnsi="Arial" w:cs="Arial"/>
                <w:color w:val="000000"/>
                <w:sz w:val="18"/>
                <w:szCs w:val="18"/>
                <w:lang w:val="en-US"/>
              </w:rPr>
              <w:t>df</w:t>
            </w:r>
          </w:p>
        </w:tc>
        <w:tc>
          <w:tcPr>
            <w:tcW w:w="1021" w:type="dxa"/>
            <w:tcBorders>
              <w:top w:val="nil"/>
              <w:left w:val="single" w:sz="8" w:space="0" w:color="E0E0E0"/>
              <w:bottom w:val="single" w:sz="8" w:space="0" w:color="152935"/>
              <w:right w:val="single" w:sz="8" w:space="0" w:color="E0E0E0"/>
            </w:tcBorders>
            <w:shd w:val="clear" w:color="auto" w:fill="FFFFFF"/>
            <w:vAlign w:val="bottom"/>
          </w:tcPr>
          <w:p w:rsidR="00F67168" w:rsidRPr="000C02D0" w:rsidRDefault="00F67168" w:rsidP="00461932">
            <w:pPr>
              <w:autoSpaceDE w:val="0"/>
              <w:autoSpaceDN w:val="0"/>
              <w:adjustRightInd w:val="0"/>
              <w:spacing w:after="0" w:line="240" w:lineRule="auto"/>
              <w:ind w:left="60" w:right="60"/>
              <w:jc w:val="center"/>
              <w:rPr>
                <w:rFonts w:ascii="Arial" w:hAnsi="Arial" w:cs="Arial"/>
                <w:color w:val="000000"/>
                <w:sz w:val="18"/>
                <w:szCs w:val="18"/>
                <w:lang w:val="en-US"/>
              </w:rPr>
            </w:pPr>
            <w:r w:rsidRPr="000C02D0">
              <w:rPr>
                <w:rFonts w:ascii="Arial" w:hAnsi="Arial" w:cs="Arial"/>
                <w:color w:val="000000"/>
                <w:sz w:val="18"/>
                <w:szCs w:val="18"/>
                <w:lang w:val="en-US"/>
              </w:rPr>
              <w:t>Sig.</w:t>
            </w:r>
          </w:p>
        </w:tc>
        <w:tc>
          <w:tcPr>
            <w:tcW w:w="1021" w:type="dxa"/>
            <w:tcBorders>
              <w:top w:val="nil"/>
              <w:left w:val="single" w:sz="8" w:space="0" w:color="E0E0E0"/>
              <w:bottom w:val="single" w:sz="8" w:space="0" w:color="152935"/>
              <w:right w:val="nil"/>
            </w:tcBorders>
            <w:shd w:val="clear" w:color="auto" w:fill="FFFFFF"/>
            <w:vAlign w:val="bottom"/>
          </w:tcPr>
          <w:p w:rsidR="00F67168" w:rsidRPr="000C02D0" w:rsidRDefault="00F67168" w:rsidP="00461932">
            <w:pPr>
              <w:autoSpaceDE w:val="0"/>
              <w:autoSpaceDN w:val="0"/>
              <w:adjustRightInd w:val="0"/>
              <w:spacing w:after="0" w:line="240" w:lineRule="auto"/>
              <w:ind w:left="60" w:right="60"/>
              <w:jc w:val="center"/>
              <w:rPr>
                <w:rFonts w:ascii="Arial" w:hAnsi="Arial" w:cs="Arial"/>
                <w:color w:val="000000"/>
                <w:sz w:val="18"/>
                <w:szCs w:val="18"/>
                <w:lang w:val="en-US"/>
              </w:rPr>
            </w:pPr>
            <w:r w:rsidRPr="000C02D0">
              <w:rPr>
                <w:rFonts w:ascii="Arial" w:hAnsi="Arial" w:cs="Arial"/>
                <w:color w:val="000000"/>
                <w:sz w:val="18"/>
                <w:szCs w:val="18"/>
                <w:lang w:val="en-US"/>
              </w:rPr>
              <w:t>Exp(B)</w:t>
            </w:r>
          </w:p>
        </w:tc>
      </w:tr>
      <w:tr w:rsidR="00F67168" w:rsidRPr="000C02D0" w:rsidTr="00461932">
        <w:trPr>
          <w:cantSplit/>
          <w:trHeight w:val="241"/>
        </w:trPr>
        <w:tc>
          <w:tcPr>
            <w:tcW w:w="824" w:type="dxa"/>
            <w:tcBorders>
              <w:top w:val="single" w:sz="8" w:space="0" w:color="152935"/>
              <w:left w:val="nil"/>
              <w:bottom w:val="single" w:sz="8" w:space="0" w:color="152935"/>
              <w:right w:val="nil"/>
            </w:tcBorders>
            <w:shd w:val="clear" w:color="auto" w:fill="E0E0E0"/>
          </w:tcPr>
          <w:p w:rsidR="00F67168" w:rsidRPr="000C02D0" w:rsidRDefault="00F67168" w:rsidP="00461932">
            <w:pPr>
              <w:autoSpaceDE w:val="0"/>
              <w:autoSpaceDN w:val="0"/>
              <w:adjustRightInd w:val="0"/>
              <w:spacing w:after="0" w:line="240" w:lineRule="auto"/>
              <w:ind w:left="60" w:right="60"/>
              <w:rPr>
                <w:rFonts w:ascii="Arial" w:hAnsi="Arial" w:cs="Arial"/>
                <w:color w:val="000000"/>
                <w:sz w:val="18"/>
                <w:szCs w:val="18"/>
                <w:lang w:val="en-US"/>
              </w:rPr>
            </w:pPr>
            <w:r w:rsidRPr="000C02D0">
              <w:rPr>
                <w:rFonts w:ascii="Arial" w:hAnsi="Arial" w:cs="Arial"/>
                <w:color w:val="000000"/>
                <w:sz w:val="18"/>
                <w:szCs w:val="18"/>
                <w:lang w:val="en-US"/>
              </w:rPr>
              <w:t>Step 0</w:t>
            </w:r>
          </w:p>
        </w:tc>
        <w:tc>
          <w:tcPr>
            <w:tcW w:w="1051" w:type="dxa"/>
            <w:tcBorders>
              <w:top w:val="single" w:sz="8" w:space="0" w:color="152935"/>
              <w:left w:val="nil"/>
              <w:bottom w:val="single" w:sz="8" w:space="0" w:color="152935"/>
              <w:right w:val="nil"/>
            </w:tcBorders>
            <w:shd w:val="clear" w:color="auto" w:fill="E0E0E0"/>
          </w:tcPr>
          <w:p w:rsidR="00F67168" w:rsidRPr="000C02D0" w:rsidRDefault="00F67168" w:rsidP="00461932">
            <w:pPr>
              <w:autoSpaceDE w:val="0"/>
              <w:autoSpaceDN w:val="0"/>
              <w:adjustRightInd w:val="0"/>
              <w:spacing w:after="0" w:line="240" w:lineRule="auto"/>
              <w:ind w:left="60" w:right="60"/>
              <w:rPr>
                <w:rFonts w:ascii="Arial" w:hAnsi="Arial" w:cs="Arial"/>
                <w:color w:val="000000"/>
                <w:sz w:val="18"/>
                <w:szCs w:val="18"/>
                <w:lang w:val="en-US"/>
              </w:rPr>
            </w:pPr>
            <w:r w:rsidRPr="000C02D0">
              <w:rPr>
                <w:rFonts w:ascii="Arial" w:hAnsi="Arial" w:cs="Arial"/>
                <w:color w:val="000000"/>
                <w:sz w:val="18"/>
                <w:szCs w:val="18"/>
                <w:lang w:val="en-US"/>
              </w:rPr>
              <w:t>Constant</w:t>
            </w:r>
          </w:p>
        </w:tc>
        <w:tc>
          <w:tcPr>
            <w:tcW w:w="1021" w:type="dxa"/>
            <w:tcBorders>
              <w:top w:val="single" w:sz="8" w:space="0" w:color="152935"/>
              <w:left w:val="nil"/>
              <w:bottom w:val="single" w:sz="8" w:space="0" w:color="152935"/>
              <w:right w:val="single" w:sz="8" w:space="0" w:color="E0E0E0"/>
            </w:tcBorders>
            <w:shd w:val="clear" w:color="auto" w:fill="FFFFFF"/>
          </w:tcPr>
          <w:p w:rsidR="00F67168" w:rsidRPr="000C02D0" w:rsidRDefault="00F67168" w:rsidP="00461932">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-.396</w:t>
            </w:r>
          </w:p>
        </w:tc>
        <w:tc>
          <w:tcPr>
            <w:tcW w:w="1021" w:type="dxa"/>
            <w:tcBorders>
              <w:top w:val="single" w:sz="8" w:space="0" w:color="152935"/>
              <w:left w:val="single" w:sz="8" w:space="0" w:color="E0E0E0"/>
              <w:bottom w:val="single" w:sz="8" w:space="0" w:color="152935"/>
              <w:right w:val="single" w:sz="8" w:space="0" w:color="E0E0E0"/>
            </w:tcBorders>
            <w:shd w:val="clear" w:color="auto" w:fill="FFFFFF"/>
          </w:tcPr>
          <w:p w:rsidR="00F67168" w:rsidRPr="000C02D0" w:rsidRDefault="00F67168" w:rsidP="00461932">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.213</w:t>
            </w:r>
          </w:p>
        </w:tc>
        <w:tc>
          <w:tcPr>
            <w:tcW w:w="1021" w:type="dxa"/>
            <w:tcBorders>
              <w:top w:val="single" w:sz="8" w:space="0" w:color="152935"/>
              <w:left w:val="single" w:sz="8" w:space="0" w:color="E0E0E0"/>
              <w:bottom w:val="single" w:sz="8" w:space="0" w:color="152935"/>
              <w:right w:val="single" w:sz="8" w:space="0" w:color="E0E0E0"/>
            </w:tcBorders>
            <w:shd w:val="clear" w:color="auto" w:fill="FFFFFF"/>
          </w:tcPr>
          <w:p w:rsidR="00F67168" w:rsidRPr="000C02D0" w:rsidRDefault="00F67168" w:rsidP="00461932">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3.476</w:t>
            </w:r>
          </w:p>
        </w:tc>
        <w:tc>
          <w:tcPr>
            <w:tcW w:w="1021" w:type="dxa"/>
            <w:tcBorders>
              <w:top w:val="single" w:sz="8" w:space="0" w:color="152935"/>
              <w:left w:val="single" w:sz="8" w:space="0" w:color="E0E0E0"/>
              <w:bottom w:val="single" w:sz="8" w:space="0" w:color="152935"/>
              <w:right w:val="single" w:sz="8" w:space="0" w:color="E0E0E0"/>
            </w:tcBorders>
            <w:shd w:val="clear" w:color="auto" w:fill="FFFFFF"/>
          </w:tcPr>
          <w:p w:rsidR="00F67168" w:rsidRPr="000C02D0" w:rsidRDefault="00F67168" w:rsidP="00461932">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1</w:t>
            </w:r>
          </w:p>
        </w:tc>
        <w:tc>
          <w:tcPr>
            <w:tcW w:w="1021" w:type="dxa"/>
            <w:tcBorders>
              <w:top w:val="single" w:sz="8" w:space="0" w:color="152935"/>
              <w:left w:val="single" w:sz="8" w:space="0" w:color="E0E0E0"/>
              <w:bottom w:val="single" w:sz="8" w:space="0" w:color="152935"/>
              <w:right w:val="single" w:sz="8" w:space="0" w:color="E0E0E0"/>
            </w:tcBorders>
            <w:shd w:val="clear" w:color="auto" w:fill="FFFFFF"/>
          </w:tcPr>
          <w:p w:rsidR="00F67168" w:rsidRPr="000C02D0" w:rsidRDefault="00F67168" w:rsidP="00461932">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.062</w:t>
            </w:r>
          </w:p>
        </w:tc>
        <w:tc>
          <w:tcPr>
            <w:tcW w:w="1021" w:type="dxa"/>
            <w:tcBorders>
              <w:top w:val="single" w:sz="8" w:space="0" w:color="152935"/>
              <w:left w:val="single" w:sz="8" w:space="0" w:color="E0E0E0"/>
              <w:bottom w:val="single" w:sz="8" w:space="0" w:color="152935"/>
              <w:right w:val="nil"/>
            </w:tcBorders>
            <w:shd w:val="clear" w:color="auto" w:fill="FFFFFF"/>
          </w:tcPr>
          <w:p w:rsidR="00F67168" w:rsidRPr="000C02D0" w:rsidRDefault="00F67168" w:rsidP="00461932">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.673</w:t>
            </w:r>
          </w:p>
        </w:tc>
      </w:tr>
    </w:tbl>
    <w:p w:rsidR="00F67168" w:rsidRPr="000C02D0" w:rsidRDefault="00F67168" w:rsidP="00461932">
      <w:pPr>
        <w:autoSpaceDE w:val="0"/>
        <w:autoSpaceDN w:val="0"/>
        <w:adjustRightInd w:val="0"/>
        <w:spacing w:after="0" w:line="240" w:lineRule="auto"/>
        <w:rPr>
          <w:rFonts w:ascii="Times New Roman" w:hAnsi="Times New Roman" w:cs="Times New Roman"/>
          <w:color w:val="000000"/>
          <w:sz w:val="24"/>
          <w:szCs w:val="24"/>
          <w:lang w:val="en-US"/>
        </w:rPr>
      </w:pPr>
    </w:p>
    <w:p w:rsidR="00F67168" w:rsidRPr="000C02D0" w:rsidRDefault="00F67168" w:rsidP="00461932">
      <w:pPr>
        <w:autoSpaceDE w:val="0"/>
        <w:autoSpaceDN w:val="0"/>
        <w:adjustRightInd w:val="0"/>
        <w:spacing w:after="0" w:line="240" w:lineRule="auto"/>
        <w:rPr>
          <w:rFonts w:ascii="Times New Roman" w:hAnsi="Times New Roman" w:cs="Times New Roman"/>
          <w:color w:val="000000"/>
          <w:sz w:val="24"/>
          <w:szCs w:val="24"/>
          <w:lang w:val="en-US"/>
        </w:rPr>
      </w:pPr>
    </w:p>
    <w:tbl>
      <w:tblPr>
        <w:tblW w:w="76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22"/>
        <w:gridCol w:w="1211"/>
        <w:gridCol w:w="2064"/>
        <w:gridCol w:w="1143"/>
        <w:gridCol w:w="1143"/>
        <w:gridCol w:w="1143"/>
      </w:tblGrid>
      <w:tr w:rsidR="00F67168" w:rsidRPr="000C02D0">
        <w:trPr>
          <w:cantSplit/>
        </w:trPr>
        <w:tc>
          <w:tcPr>
            <w:tcW w:w="7625" w:type="dxa"/>
            <w:gridSpan w:val="6"/>
            <w:tcBorders>
              <w:top w:val="nil"/>
              <w:left w:val="nil"/>
              <w:bottom w:val="nil"/>
              <w:right w:val="nil"/>
            </w:tcBorders>
            <w:shd w:val="clear" w:color="auto" w:fill="FFFFFF"/>
            <w:vAlign w:val="center"/>
          </w:tcPr>
          <w:p w:rsidR="00F67168" w:rsidRPr="000C02D0" w:rsidRDefault="00F67168" w:rsidP="00461932">
            <w:pPr>
              <w:autoSpaceDE w:val="0"/>
              <w:autoSpaceDN w:val="0"/>
              <w:adjustRightInd w:val="0"/>
              <w:spacing w:after="0" w:line="240" w:lineRule="auto"/>
              <w:ind w:left="60" w:right="60"/>
              <w:jc w:val="center"/>
              <w:rPr>
                <w:rFonts w:ascii="Arial" w:hAnsi="Arial" w:cs="Arial"/>
                <w:color w:val="000000"/>
                <w:lang w:val="en-US"/>
              </w:rPr>
            </w:pPr>
            <w:r w:rsidRPr="000C02D0">
              <w:rPr>
                <w:rFonts w:ascii="Arial" w:hAnsi="Arial" w:cs="Arial"/>
                <w:b/>
                <w:bCs/>
                <w:color w:val="000000"/>
                <w:lang w:val="en-US"/>
              </w:rPr>
              <w:t>Variables not in the Equation</w:t>
            </w:r>
          </w:p>
        </w:tc>
      </w:tr>
      <w:tr w:rsidR="00F67168" w:rsidRPr="000C02D0">
        <w:trPr>
          <w:cantSplit/>
        </w:trPr>
        <w:tc>
          <w:tcPr>
            <w:tcW w:w="4196" w:type="dxa"/>
            <w:gridSpan w:val="3"/>
            <w:tcBorders>
              <w:top w:val="nil"/>
              <w:left w:val="nil"/>
              <w:bottom w:val="single" w:sz="8" w:space="0" w:color="152935"/>
              <w:right w:val="nil"/>
            </w:tcBorders>
            <w:shd w:val="clear" w:color="auto" w:fill="FFFFFF"/>
            <w:vAlign w:val="bottom"/>
          </w:tcPr>
          <w:p w:rsidR="00F67168" w:rsidRPr="000C02D0" w:rsidRDefault="00F67168" w:rsidP="00461932">
            <w:pPr>
              <w:autoSpaceDE w:val="0"/>
              <w:autoSpaceDN w:val="0"/>
              <w:adjustRightInd w:val="0"/>
              <w:spacing w:after="0" w:line="240" w:lineRule="auto"/>
              <w:rPr>
                <w:rFonts w:ascii="Times New Roman" w:hAnsi="Times New Roman" w:cs="Times New Roman"/>
                <w:color w:val="000000"/>
                <w:sz w:val="24"/>
                <w:szCs w:val="24"/>
                <w:lang w:val="en-US"/>
              </w:rPr>
            </w:pPr>
          </w:p>
        </w:tc>
        <w:tc>
          <w:tcPr>
            <w:tcW w:w="1143" w:type="dxa"/>
            <w:tcBorders>
              <w:top w:val="nil"/>
              <w:left w:val="nil"/>
              <w:bottom w:val="single" w:sz="8" w:space="0" w:color="152935"/>
              <w:right w:val="single" w:sz="8" w:space="0" w:color="E0E0E0"/>
            </w:tcBorders>
            <w:shd w:val="clear" w:color="auto" w:fill="FFFFFF"/>
            <w:vAlign w:val="bottom"/>
          </w:tcPr>
          <w:p w:rsidR="00F67168" w:rsidRPr="000C02D0" w:rsidRDefault="00F67168" w:rsidP="00461932">
            <w:pPr>
              <w:autoSpaceDE w:val="0"/>
              <w:autoSpaceDN w:val="0"/>
              <w:adjustRightInd w:val="0"/>
              <w:spacing w:after="0" w:line="240" w:lineRule="auto"/>
              <w:ind w:left="60" w:right="60"/>
              <w:jc w:val="center"/>
              <w:rPr>
                <w:rFonts w:ascii="Arial" w:hAnsi="Arial" w:cs="Arial"/>
                <w:color w:val="000000"/>
                <w:sz w:val="18"/>
                <w:szCs w:val="18"/>
                <w:lang w:val="en-US"/>
              </w:rPr>
            </w:pPr>
            <w:r w:rsidRPr="000C02D0">
              <w:rPr>
                <w:rFonts w:ascii="Arial" w:hAnsi="Arial" w:cs="Arial"/>
                <w:color w:val="000000"/>
                <w:sz w:val="18"/>
                <w:szCs w:val="18"/>
                <w:lang w:val="en-US"/>
              </w:rPr>
              <w:t>Score</w:t>
            </w:r>
          </w:p>
        </w:tc>
        <w:tc>
          <w:tcPr>
            <w:tcW w:w="1143" w:type="dxa"/>
            <w:tcBorders>
              <w:top w:val="nil"/>
              <w:left w:val="single" w:sz="8" w:space="0" w:color="E0E0E0"/>
              <w:bottom w:val="single" w:sz="8" w:space="0" w:color="152935"/>
              <w:right w:val="single" w:sz="8" w:space="0" w:color="E0E0E0"/>
            </w:tcBorders>
            <w:shd w:val="clear" w:color="auto" w:fill="FFFFFF"/>
            <w:vAlign w:val="bottom"/>
          </w:tcPr>
          <w:p w:rsidR="00F67168" w:rsidRPr="000C02D0" w:rsidRDefault="00F67168" w:rsidP="00461932">
            <w:pPr>
              <w:autoSpaceDE w:val="0"/>
              <w:autoSpaceDN w:val="0"/>
              <w:adjustRightInd w:val="0"/>
              <w:spacing w:after="0" w:line="240" w:lineRule="auto"/>
              <w:ind w:left="60" w:right="60"/>
              <w:jc w:val="center"/>
              <w:rPr>
                <w:rFonts w:ascii="Arial" w:hAnsi="Arial" w:cs="Arial"/>
                <w:color w:val="000000"/>
                <w:sz w:val="18"/>
                <w:szCs w:val="18"/>
                <w:lang w:val="en-US"/>
              </w:rPr>
            </w:pPr>
            <w:r w:rsidRPr="000C02D0">
              <w:rPr>
                <w:rFonts w:ascii="Arial" w:hAnsi="Arial" w:cs="Arial"/>
                <w:color w:val="000000"/>
                <w:sz w:val="18"/>
                <w:szCs w:val="18"/>
                <w:lang w:val="en-US"/>
              </w:rPr>
              <w:t>df</w:t>
            </w:r>
          </w:p>
        </w:tc>
        <w:tc>
          <w:tcPr>
            <w:tcW w:w="1143" w:type="dxa"/>
            <w:tcBorders>
              <w:top w:val="nil"/>
              <w:left w:val="single" w:sz="8" w:space="0" w:color="E0E0E0"/>
              <w:bottom w:val="single" w:sz="8" w:space="0" w:color="152935"/>
              <w:right w:val="nil"/>
            </w:tcBorders>
            <w:shd w:val="clear" w:color="auto" w:fill="FFFFFF"/>
            <w:vAlign w:val="bottom"/>
          </w:tcPr>
          <w:p w:rsidR="00F67168" w:rsidRPr="000C02D0" w:rsidRDefault="00F67168" w:rsidP="00461932">
            <w:pPr>
              <w:autoSpaceDE w:val="0"/>
              <w:autoSpaceDN w:val="0"/>
              <w:adjustRightInd w:val="0"/>
              <w:spacing w:after="0" w:line="240" w:lineRule="auto"/>
              <w:ind w:left="60" w:right="60"/>
              <w:jc w:val="center"/>
              <w:rPr>
                <w:rFonts w:ascii="Arial" w:hAnsi="Arial" w:cs="Arial"/>
                <w:color w:val="000000"/>
                <w:sz w:val="18"/>
                <w:szCs w:val="18"/>
                <w:lang w:val="en-US"/>
              </w:rPr>
            </w:pPr>
            <w:r w:rsidRPr="000C02D0">
              <w:rPr>
                <w:rFonts w:ascii="Arial" w:hAnsi="Arial" w:cs="Arial"/>
                <w:color w:val="000000"/>
                <w:sz w:val="18"/>
                <w:szCs w:val="18"/>
                <w:lang w:val="en-US"/>
              </w:rPr>
              <w:t>Sig.</w:t>
            </w:r>
          </w:p>
        </w:tc>
      </w:tr>
      <w:tr w:rsidR="00F67168" w:rsidRPr="000C02D0">
        <w:trPr>
          <w:cantSplit/>
        </w:trPr>
        <w:tc>
          <w:tcPr>
            <w:tcW w:w="921" w:type="dxa"/>
            <w:vMerge w:val="restart"/>
            <w:tcBorders>
              <w:top w:val="single" w:sz="8" w:space="0" w:color="152935"/>
              <w:left w:val="nil"/>
              <w:bottom w:val="single" w:sz="8" w:space="0" w:color="152935"/>
              <w:right w:val="nil"/>
            </w:tcBorders>
            <w:shd w:val="clear" w:color="auto" w:fill="E0E0E0"/>
          </w:tcPr>
          <w:p w:rsidR="00F67168" w:rsidRPr="000C02D0" w:rsidRDefault="00F67168" w:rsidP="00461932">
            <w:pPr>
              <w:autoSpaceDE w:val="0"/>
              <w:autoSpaceDN w:val="0"/>
              <w:adjustRightInd w:val="0"/>
              <w:spacing w:after="0" w:line="240" w:lineRule="auto"/>
              <w:ind w:left="60" w:right="60"/>
              <w:rPr>
                <w:rFonts w:ascii="Arial" w:hAnsi="Arial" w:cs="Arial"/>
                <w:color w:val="000000"/>
                <w:sz w:val="18"/>
                <w:szCs w:val="18"/>
                <w:lang w:val="en-US"/>
              </w:rPr>
            </w:pPr>
            <w:r w:rsidRPr="000C02D0">
              <w:rPr>
                <w:rFonts w:ascii="Arial" w:hAnsi="Arial" w:cs="Arial"/>
                <w:color w:val="000000"/>
                <w:sz w:val="18"/>
                <w:szCs w:val="18"/>
                <w:lang w:val="en-US"/>
              </w:rPr>
              <w:t>Step 0</w:t>
            </w:r>
          </w:p>
        </w:tc>
        <w:tc>
          <w:tcPr>
            <w:tcW w:w="1211" w:type="dxa"/>
            <w:vMerge w:val="restart"/>
            <w:tcBorders>
              <w:top w:val="single" w:sz="8" w:space="0" w:color="152935"/>
              <w:left w:val="nil"/>
              <w:bottom w:val="single" w:sz="8" w:space="0" w:color="AEAEAE"/>
              <w:right w:val="nil"/>
            </w:tcBorders>
            <w:shd w:val="clear" w:color="auto" w:fill="E0E0E0"/>
          </w:tcPr>
          <w:p w:rsidR="00F67168" w:rsidRPr="000C02D0" w:rsidRDefault="00F67168" w:rsidP="00461932">
            <w:pPr>
              <w:autoSpaceDE w:val="0"/>
              <w:autoSpaceDN w:val="0"/>
              <w:adjustRightInd w:val="0"/>
              <w:spacing w:after="0" w:line="240" w:lineRule="auto"/>
              <w:ind w:left="60" w:right="60"/>
              <w:rPr>
                <w:rFonts w:ascii="Arial" w:hAnsi="Arial" w:cs="Arial"/>
                <w:color w:val="000000"/>
                <w:sz w:val="18"/>
                <w:szCs w:val="18"/>
                <w:lang w:val="en-US"/>
              </w:rPr>
            </w:pPr>
            <w:r w:rsidRPr="000C02D0">
              <w:rPr>
                <w:rFonts w:ascii="Arial" w:hAnsi="Arial" w:cs="Arial"/>
                <w:color w:val="000000"/>
                <w:sz w:val="18"/>
                <w:szCs w:val="18"/>
                <w:lang w:val="en-US"/>
              </w:rPr>
              <w:t>Variables</w:t>
            </w:r>
          </w:p>
        </w:tc>
        <w:tc>
          <w:tcPr>
            <w:tcW w:w="2064" w:type="dxa"/>
            <w:tcBorders>
              <w:top w:val="single" w:sz="8" w:space="0" w:color="152935"/>
              <w:left w:val="nil"/>
              <w:bottom w:val="single" w:sz="8" w:space="0" w:color="AEAEAE"/>
              <w:right w:val="nil"/>
            </w:tcBorders>
            <w:shd w:val="clear" w:color="auto" w:fill="E0E0E0"/>
          </w:tcPr>
          <w:p w:rsidR="00F67168" w:rsidRPr="000C02D0" w:rsidRDefault="00F67168" w:rsidP="00461932">
            <w:pPr>
              <w:autoSpaceDE w:val="0"/>
              <w:autoSpaceDN w:val="0"/>
              <w:adjustRightInd w:val="0"/>
              <w:spacing w:after="0" w:line="240" w:lineRule="auto"/>
              <w:ind w:left="60" w:right="60"/>
              <w:rPr>
                <w:rFonts w:ascii="Arial" w:hAnsi="Arial" w:cs="Arial"/>
                <w:color w:val="000000"/>
                <w:sz w:val="18"/>
                <w:szCs w:val="18"/>
                <w:lang w:val="en-US"/>
              </w:rPr>
            </w:pPr>
            <w:r w:rsidRPr="000C02D0">
              <w:rPr>
                <w:rFonts w:ascii="Arial" w:hAnsi="Arial" w:cs="Arial"/>
                <w:color w:val="000000"/>
                <w:sz w:val="18"/>
                <w:szCs w:val="18"/>
                <w:lang w:val="en-US"/>
              </w:rPr>
              <w:t>Pengetahuan</w:t>
            </w:r>
          </w:p>
        </w:tc>
        <w:tc>
          <w:tcPr>
            <w:tcW w:w="1143" w:type="dxa"/>
            <w:tcBorders>
              <w:top w:val="single" w:sz="8" w:space="0" w:color="152935"/>
              <w:left w:val="nil"/>
              <w:bottom w:val="single" w:sz="8" w:space="0" w:color="AEAEAE"/>
              <w:right w:val="single" w:sz="8" w:space="0" w:color="E0E0E0"/>
            </w:tcBorders>
            <w:shd w:val="clear" w:color="auto" w:fill="FFFFFF"/>
          </w:tcPr>
          <w:p w:rsidR="00F67168" w:rsidRPr="000C02D0" w:rsidRDefault="00F67168" w:rsidP="00461932">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8.653</w:t>
            </w:r>
          </w:p>
        </w:tc>
        <w:tc>
          <w:tcPr>
            <w:tcW w:w="1143" w:type="dxa"/>
            <w:tcBorders>
              <w:top w:val="single" w:sz="8" w:space="0" w:color="152935"/>
              <w:left w:val="single" w:sz="8" w:space="0" w:color="E0E0E0"/>
              <w:bottom w:val="single" w:sz="8" w:space="0" w:color="AEAEAE"/>
              <w:right w:val="single" w:sz="8" w:space="0" w:color="E0E0E0"/>
            </w:tcBorders>
            <w:shd w:val="clear" w:color="auto" w:fill="FFFFFF"/>
          </w:tcPr>
          <w:p w:rsidR="00F67168" w:rsidRPr="000C02D0" w:rsidRDefault="00F67168" w:rsidP="00461932">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1</w:t>
            </w:r>
          </w:p>
        </w:tc>
        <w:tc>
          <w:tcPr>
            <w:tcW w:w="1143" w:type="dxa"/>
            <w:tcBorders>
              <w:top w:val="single" w:sz="8" w:space="0" w:color="152935"/>
              <w:left w:val="single" w:sz="8" w:space="0" w:color="E0E0E0"/>
              <w:bottom w:val="single" w:sz="8" w:space="0" w:color="AEAEAE"/>
              <w:right w:val="nil"/>
            </w:tcBorders>
            <w:shd w:val="clear" w:color="auto" w:fill="FFFFFF"/>
          </w:tcPr>
          <w:p w:rsidR="00F67168" w:rsidRPr="000C02D0" w:rsidRDefault="00F67168" w:rsidP="00461932">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.003</w:t>
            </w:r>
          </w:p>
        </w:tc>
      </w:tr>
      <w:tr w:rsidR="00F67168" w:rsidRPr="000C02D0">
        <w:trPr>
          <w:cantSplit/>
        </w:trPr>
        <w:tc>
          <w:tcPr>
            <w:tcW w:w="921" w:type="dxa"/>
            <w:vMerge/>
            <w:tcBorders>
              <w:top w:val="single" w:sz="8" w:space="0" w:color="152935"/>
              <w:left w:val="nil"/>
              <w:bottom w:val="single" w:sz="8" w:space="0" w:color="152935"/>
              <w:right w:val="nil"/>
            </w:tcBorders>
            <w:shd w:val="clear" w:color="auto" w:fill="E0E0E0"/>
          </w:tcPr>
          <w:p w:rsidR="00F67168" w:rsidRPr="000C02D0" w:rsidRDefault="00F67168" w:rsidP="00461932">
            <w:pPr>
              <w:autoSpaceDE w:val="0"/>
              <w:autoSpaceDN w:val="0"/>
              <w:adjustRightInd w:val="0"/>
              <w:spacing w:after="0" w:line="240" w:lineRule="auto"/>
              <w:rPr>
                <w:rFonts w:ascii="Arial" w:hAnsi="Arial" w:cs="Arial"/>
                <w:color w:val="000000"/>
                <w:sz w:val="18"/>
                <w:szCs w:val="18"/>
                <w:lang w:val="en-US"/>
              </w:rPr>
            </w:pPr>
          </w:p>
        </w:tc>
        <w:tc>
          <w:tcPr>
            <w:tcW w:w="1211" w:type="dxa"/>
            <w:vMerge/>
            <w:tcBorders>
              <w:top w:val="single" w:sz="8" w:space="0" w:color="152935"/>
              <w:left w:val="nil"/>
              <w:bottom w:val="single" w:sz="8" w:space="0" w:color="AEAEAE"/>
              <w:right w:val="nil"/>
            </w:tcBorders>
            <w:shd w:val="clear" w:color="auto" w:fill="E0E0E0"/>
          </w:tcPr>
          <w:p w:rsidR="00F67168" w:rsidRPr="000C02D0" w:rsidRDefault="00F67168" w:rsidP="00461932">
            <w:pPr>
              <w:autoSpaceDE w:val="0"/>
              <w:autoSpaceDN w:val="0"/>
              <w:adjustRightInd w:val="0"/>
              <w:spacing w:after="0" w:line="240" w:lineRule="auto"/>
              <w:rPr>
                <w:rFonts w:ascii="Arial" w:hAnsi="Arial" w:cs="Arial"/>
                <w:color w:val="000000"/>
                <w:sz w:val="18"/>
                <w:szCs w:val="18"/>
                <w:lang w:val="en-US"/>
              </w:rPr>
            </w:pPr>
          </w:p>
        </w:tc>
        <w:tc>
          <w:tcPr>
            <w:tcW w:w="2064" w:type="dxa"/>
            <w:tcBorders>
              <w:top w:val="single" w:sz="8" w:space="0" w:color="AEAEAE"/>
              <w:left w:val="nil"/>
              <w:bottom w:val="single" w:sz="8" w:space="0" w:color="AEAEAE"/>
              <w:right w:val="nil"/>
            </w:tcBorders>
            <w:shd w:val="clear" w:color="auto" w:fill="E0E0E0"/>
          </w:tcPr>
          <w:p w:rsidR="00F67168" w:rsidRPr="000C02D0" w:rsidRDefault="00F67168" w:rsidP="00461932">
            <w:pPr>
              <w:autoSpaceDE w:val="0"/>
              <w:autoSpaceDN w:val="0"/>
              <w:adjustRightInd w:val="0"/>
              <w:spacing w:after="0" w:line="240" w:lineRule="auto"/>
              <w:ind w:left="60" w:right="60"/>
              <w:rPr>
                <w:rFonts w:ascii="Arial" w:hAnsi="Arial" w:cs="Arial"/>
                <w:color w:val="000000"/>
                <w:sz w:val="18"/>
                <w:szCs w:val="18"/>
                <w:lang w:val="en-US"/>
              </w:rPr>
            </w:pPr>
            <w:r w:rsidRPr="000C02D0">
              <w:rPr>
                <w:rFonts w:ascii="Arial" w:hAnsi="Arial" w:cs="Arial"/>
                <w:color w:val="000000"/>
                <w:sz w:val="18"/>
                <w:szCs w:val="18"/>
                <w:lang w:val="en-US"/>
              </w:rPr>
              <w:t>Sikap</w:t>
            </w:r>
          </w:p>
        </w:tc>
        <w:tc>
          <w:tcPr>
            <w:tcW w:w="1143" w:type="dxa"/>
            <w:tcBorders>
              <w:top w:val="single" w:sz="8" w:space="0" w:color="AEAEAE"/>
              <w:left w:val="nil"/>
              <w:bottom w:val="single" w:sz="8" w:space="0" w:color="AEAEAE"/>
              <w:right w:val="single" w:sz="8" w:space="0" w:color="E0E0E0"/>
            </w:tcBorders>
            <w:shd w:val="clear" w:color="auto" w:fill="FFFFFF"/>
          </w:tcPr>
          <w:p w:rsidR="00F67168" w:rsidRPr="000C02D0" w:rsidRDefault="00F67168" w:rsidP="00461932">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10.615</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rsidR="00F67168" w:rsidRPr="000C02D0" w:rsidRDefault="00F67168" w:rsidP="00461932">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1</w:t>
            </w:r>
          </w:p>
        </w:tc>
        <w:tc>
          <w:tcPr>
            <w:tcW w:w="1143" w:type="dxa"/>
            <w:tcBorders>
              <w:top w:val="single" w:sz="8" w:space="0" w:color="AEAEAE"/>
              <w:left w:val="single" w:sz="8" w:space="0" w:color="E0E0E0"/>
              <w:bottom w:val="single" w:sz="8" w:space="0" w:color="AEAEAE"/>
              <w:right w:val="nil"/>
            </w:tcBorders>
            <w:shd w:val="clear" w:color="auto" w:fill="FFFFFF"/>
          </w:tcPr>
          <w:p w:rsidR="00F67168" w:rsidRPr="000C02D0" w:rsidRDefault="00F67168" w:rsidP="00461932">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.001</w:t>
            </w:r>
          </w:p>
        </w:tc>
      </w:tr>
      <w:tr w:rsidR="00F67168" w:rsidRPr="000C02D0">
        <w:trPr>
          <w:cantSplit/>
        </w:trPr>
        <w:tc>
          <w:tcPr>
            <w:tcW w:w="921" w:type="dxa"/>
            <w:vMerge/>
            <w:tcBorders>
              <w:top w:val="single" w:sz="8" w:space="0" w:color="152935"/>
              <w:left w:val="nil"/>
              <w:bottom w:val="single" w:sz="8" w:space="0" w:color="152935"/>
              <w:right w:val="nil"/>
            </w:tcBorders>
            <w:shd w:val="clear" w:color="auto" w:fill="E0E0E0"/>
          </w:tcPr>
          <w:p w:rsidR="00F67168" w:rsidRPr="000C02D0" w:rsidRDefault="00F67168" w:rsidP="00461932">
            <w:pPr>
              <w:autoSpaceDE w:val="0"/>
              <w:autoSpaceDN w:val="0"/>
              <w:adjustRightInd w:val="0"/>
              <w:spacing w:after="0" w:line="240" w:lineRule="auto"/>
              <w:rPr>
                <w:rFonts w:ascii="Arial" w:hAnsi="Arial" w:cs="Arial"/>
                <w:color w:val="000000"/>
                <w:sz w:val="18"/>
                <w:szCs w:val="18"/>
                <w:lang w:val="en-US"/>
              </w:rPr>
            </w:pPr>
          </w:p>
        </w:tc>
        <w:tc>
          <w:tcPr>
            <w:tcW w:w="1211" w:type="dxa"/>
            <w:vMerge/>
            <w:tcBorders>
              <w:top w:val="single" w:sz="8" w:space="0" w:color="152935"/>
              <w:left w:val="nil"/>
              <w:bottom w:val="single" w:sz="8" w:space="0" w:color="AEAEAE"/>
              <w:right w:val="nil"/>
            </w:tcBorders>
            <w:shd w:val="clear" w:color="auto" w:fill="E0E0E0"/>
          </w:tcPr>
          <w:p w:rsidR="00F67168" w:rsidRPr="000C02D0" w:rsidRDefault="00F67168" w:rsidP="00461932">
            <w:pPr>
              <w:autoSpaceDE w:val="0"/>
              <w:autoSpaceDN w:val="0"/>
              <w:adjustRightInd w:val="0"/>
              <w:spacing w:after="0" w:line="240" w:lineRule="auto"/>
              <w:rPr>
                <w:rFonts w:ascii="Arial" w:hAnsi="Arial" w:cs="Arial"/>
                <w:color w:val="000000"/>
                <w:sz w:val="18"/>
                <w:szCs w:val="18"/>
                <w:lang w:val="en-US"/>
              </w:rPr>
            </w:pPr>
          </w:p>
        </w:tc>
        <w:tc>
          <w:tcPr>
            <w:tcW w:w="2064" w:type="dxa"/>
            <w:tcBorders>
              <w:top w:val="single" w:sz="8" w:space="0" w:color="AEAEAE"/>
              <w:left w:val="nil"/>
              <w:bottom w:val="single" w:sz="8" w:space="0" w:color="AEAEAE"/>
              <w:right w:val="nil"/>
            </w:tcBorders>
            <w:shd w:val="clear" w:color="auto" w:fill="E0E0E0"/>
          </w:tcPr>
          <w:p w:rsidR="00F67168" w:rsidRPr="000C02D0" w:rsidRDefault="00F67168" w:rsidP="00461932">
            <w:pPr>
              <w:autoSpaceDE w:val="0"/>
              <w:autoSpaceDN w:val="0"/>
              <w:adjustRightInd w:val="0"/>
              <w:spacing w:after="0" w:line="240" w:lineRule="auto"/>
              <w:ind w:left="60" w:right="60"/>
              <w:rPr>
                <w:rFonts w:ascii="Arial" w:hAnsi="Arial" w:cs="Arial"/>
                <w:color w:val="000000"/>
                <w:sz w:val="18"/>
                <w:szCs w:val="18"/>
                <w:lang w:val="en-US"/>
              </w:rPr>
            </w:pPr>
            <w:r w:rsidRPr="000C02D0">
              <w:rPr>
                <w:rFonts w:ascii="Arial" w:hAnsi="Arial" w:cs="Arial"/>
                <w:color w:val="000000"/>
                <w:sz w:val="18"/>
                <w:szCs w:val="18"/>
                <w:lang w:val="en-US"/>
              </w:rPr>
              <w:t>Penggunaan_APD</w:t>
            </w:r>
          </w:p>
        </w:tc>
        <w:tc>
          <w:tcPr>
            <w:tcW w:w="1143" w:type="dxa"/>
            <w:tcBorders>
              <w:top w:val="single" w:sz="8" w:space="0" w:color="AEAEAE"/>
              <w:left w:val="nil"/>
              <w:bottom w:val="single" w:sz="8" w:space="0" w:color="AEAEAE"/>
              <w:right w:val="single" w:sz="8" w:space="0" w:color="E0E0E0"/>
            </w:tcBorders>
            <w:shd w:val="clear" w:color="auto" w:fill="FFFFFF"/>
          </w:tcPr>
          <w:p w:rsidR="00F67168" w:rsidRPr="000C02D0" w:rsidRDefault="00F67168" w:rsidP="00461932">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13.447</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rsidR="00F67168" w:rsidRPr="000C02D0" w:rsidRDefault="00F67168" w:rsidP="00461932">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1</w:t>
            </w:r>
          </w:p>
        </w:tc>
        <w:tc>
          <w:tcPr>
            <w:tcW w:w="1143" w:type="dxa"/>
            <w:tcBorders>
              <w:top w:val="single" w:sz="8" w:space="0" w:color="AEAEAE"/>
              <w:left w:val="single" w:sz="8" w:space="0" w:color="E0E0E0"/>
              <w:bottom w:val="single" w:sz="8" w:space="0" w:color="AEAEAE"/>
              <w:right w:val="nil"/>
            </w:tcBorders>
            <w:shd w:val="clear" w:color="auto" w:fill="FFFFFF"/>
          </w:tcPr>
          <w:p w:rsidR="00F67168" w:rsidRPr="000C02D0" w:rsidRDefault="00F67168" w:rsidP="00461932">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.000</w:t>
            </w:r>
          </w:p>
        </w:tc>
      </w:tr>
      <w:tr w:rsidR="00F67168" w:rsidRPr="000C02D0">
        <w:trPr>
          <w:cantSplit/>
        </w:trPr>
        <w:tc>
          <w:tcPr>
            <w:tcW w:w="921" w:type="dxa"/>
            <w:vMerge/>
            <w:tcBorders>
              <w:top w:val="single" w:sz="8" w:space="0" w:color="152935"/>
              <w:left w:val="nil"/>
              <w:bottom w:val="single" w:sz="8" w:space="0" w:color="152935"/>
              <w:right w:val="nil"/>
            </w:tcBorders>
            <w:shd w:val="clear" w:color="auto" w:fill="E0E0E0"/>
          </w:tcPr>
          <w:p w:rsidR="00F67168" w:rsidRPr="000C02D0" w:rsidRDefault="00F67168" w:rsidP="00461932">
            <w:pPr>
              <w:autoSpaceDE w:val="0"/>
              <w:autoSpaceDN w:val="0"/>
              <w:adjustRightInd w:val="0"/>
              <w:spacing w:after="0" w:line="240" w:lineRule="auto"/>
              <w:rPr>
                <w:rFonts w:ascii="Arial" w:hAnsi="Arial" w:cs="Arial"/>
                <w:color w:val="000000"/>
                <w:sz w:val="18"/>
                <w:szCs w:val="18"/>
                <w:lang w:val="en-US"/>
              </w:rPr>
            </w:pPr>
          </w:p>
        </w:tc>
        <w:tc>
          <w:tcPr>
            <w:tcW w:w="3275" w:type="dxa"/>
            <w:gridSpan w:val="2"/>
            <w:tcBorders>
              <w:top w:val="single" w:sz="8" w:space="0" w:color="AEAEAE"/>
              <w:left w:val="nil"/>
              <w:bottom w:val="single" w:sz="8" w:space="0" w:color="152935"/>
              <w:right w:val="nil"/>
            </w:tcBorders>
            <w:shd w:val="clear" w:color="auto" w:fill="E0E0E0"/>
          </w:tcPr>
          <w:p w:rsidR="00F67168" w:rsidRPr="000C02D0" w:rsidRDefault="00F67168" w:rsidP="00461932">
            <w:pPr>
              <w:autoSpaceDE w:val="0"/>
              <w:autoSpaceDN w:val="0"/>
              <w:adjustRightInd w:val="0"/>
              <w:spacing w:after="0" w:line="240" w:lineRule="auto"/>
              <w:ind w:left="60" w:right="60"/>
              <w:rPr>
                <w:rFonts w:ascii="Arial" w:hAnsi="Arial" w:cs="Arial"/>
                <w:color w:val="000000"/>
                <w:sz w:val="18"/>
                <w:szCs w:val="18"/>
                <w:lang w:val="en-US"/>
              </w:rPr>
            </w:pPr>
            <w:r w:rsidRPr="000C02D0">
              <w:rPr>
                <w:rFonts w:ascii="Arial" w:hAnsi="Arial" w:cs="Arial"/>
                <w:color w:val="000000"/>
                <w:sz w:val="18"/>
                <w:szCs w:val="18"/>
                <w:lang w:val="en-US"/>
              </w:rPr>
              <w:t>Overall Statistics</w:t>
            </w:r>
          </w:p>
        </w:tc>
        <w:tc>
          <w:tcPr>
            <w:tcW w:w="1143" w:type="dxa"/>
            <w:tcBorders>
              <w:top w:val="single" w:sz="8" w:space="0" w:color="AEAEAE"/>
              <w:left w:val="nil"/>
              <w:bottom w:val="single" w:sz="8" w:space="0" w:color="152935"/>
              <w:right w:val="single" w:sz="8" w:space="0" w:color="E0E0E0"/>
            </w:tcBorders>
            <w:shd w:val="clear" w:color="auto" w:fill="FFFFFF"/>
          </w:tcPr>
          <w:p w:rsidR="00F67168" w:rsidRPr="000C02D0" w:rsidRDefault="00F67168" w:rsidP="00461932">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24.074</w:t>
            </w:r>
          </w:p>
        </w:tc>
        <w:tc>
          <w:tcPr>
            <w:tcW w:w="1143" w:type="dxa"/>
            <w:tcBorders>
              <w:top w:val="single" w:sz="8" w:space="0" w:color="AEAEAE"/>
              <w:left w:val="single" w:sz="8" w:space="0" w:color="E0E0E0"/>
              <w:bottom w:val="single" w:sz="8" w:space="0" w:color="152935"/>
              <w:right w:val="single" w:sz="8" w:space="0" w:color="E0E0E0"/>
            </w:tcBorders>
            <w:shd w:val="clear" w:color="auto" w:fill="FFFFFF"/>
          </w:tcPr>
          <w:p w:rsidR="00F67168" w:rsidRPr="000C02D0" w:rsidRDefault="00F67168" w:rsidP="00461932">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3</w:t>
            </w:r>
          </w:p>
        </w:tc>
        <w:tc>
          <w:tcPr>
            <w:tcW w:w="1143" w:type="dxa"/>
            <w:tcBorders>
              <w:top w:val="single" w:sz="8" w:space="0" w:color="AEAEAE"/>
              <w:left w:val="single" w:sz="8" w:space="0" w:color="E0E0E0"/>
              <w:bottom w:val="single" w:sz="8" w:space="0" w:color="152935"/>
              <w:right w:val="nil"/>
            </w:tcBorders>
            <w:shd w:val="clear" w:color="auto" w:fill="FFFFFF"/>
          </w:tcPr>
          <w:p w:rsidR="00F67168" w:rsidRPr="000C02D0" w:rsidRDefault="00F67168" w:rsidP="00461932">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.000</w:t>
            </w:r>
          </w:p>
        </w:tc>
      </w:tr>
    </w:tbl>
    <w:p w:rsidR="00F67168" w:rsidRPr="000C02D0" w:rsidRDefault="00F67168" w:rsidP="00461932">
      <w:pPr>
        <w:autoSpaceDE w:val="0"/>
        <w:autoSpaceDN w:val="0"/>
        <w:adjustRightInd w:val="0"/>
        <w:spacing w:after="0" w:line="240" w:lineRule="auto"/>
        <w:rPr>
          <w:rFonts w:ascii="Times New Roman" w:hAnsi="Times New Roman" w:cs="Times New Roman"/>
          <w:color w:val="000000"/>
          <w:sz w:val="24"/>
          <w:szCs w:val="24"/>
          <w:lang w:val="en-US"/>
        </w:rPr>
      </w:pPr>
    </w:p>
    <w:p w:rsidR="00F67168" w:rsidRPr="000C02D0" w:rsidRDefault="00F67168" w:rsidP="00461932">
      <w:pPr>
        <w:autoSpaceDE w:val="0"/>
        <w:autoSpaceDN w:val="0"/>
        <w:adjustRightInd w:val="0"/>
        <w:spacing w:after="0" w:line="240" w:lineRule="auto"/>
        <w:rPr>
          <w:rFonts w:ascii="Arial" w:hAnsi="Arial" w:cs="Arial"/>
          <w:b/>
          <w:bCs/>
          <w:color w:val="000000"/>
          <w:sz w:val="26"/>
          <w:szCs w:val="26"/>
          <w:lang w:val="en-US"/>
        </w:rPr>
      </w:pPr>
    </w:p>
    <w:p w:rsidR="00F67168" w:rsidRPr="000C02D0" w:rsidRDefault="00F67168" w:rsidP="00461932">
      <w:pPr>
        <w:autoSpaceDE w:val="0"/>
        <w:autoSpaceDN w:val="0"/>
        <w:adjustRightInd w:val="0"/>
        <w:spacing w:after="0" w:line="240" w:lineRule="auto"/>
        <w:rPr>
          <w:rFonts w:ascii="Arial" w:hAnsi="Arial" w:cs="Arial"/>
          <w:b/>
          <w:bCs/>
          <w:color w:val="000000"/>
          <w:sz w:val="26"/>
          <w:szCs w:val="26"/>
          <w:lang w:val="en-US"/>
        </w:rPr>
      </w:pPr>
      <w:r w:rsidRPr="000C02D0">
        <w:rPr>
          <w:rFonts w:ascii="Arial" w:hAnsi="Arial" w:cs="Arial"/>
          <w:b/>
          <w:bCs/>
          <w:color w:val="000000"/>
          <w:sz w:val="26"/>
          <w:szCs w:val="26"/>
          <w:lang w:val="en-US"/>
        </w:rPr>
        <w:lastRenderedPageBreak/>
        <w:t>Block 1: Method = Enter</w:t>
      </w:r>
    </w:p>
    <w:p w:rsidR="00F67168" w:rsidRPr="000C02D0" w:rsidRDefault="00F67168" w:rsidP="00461932">
      <w:pPr>
        <w:autoSpaceDE w:val="0"/>
        <w:autoSpaceDN w:val="0"/>
        <w:adjustRightInd w:val="0"/>
        <w:spacing w:after="0" w:line="240" w:lineRule="auto"/>
        <w:rPr>
          <w:rFonts w:ascii="Arial" w:hAnsi="Arial" w:cs="Arial"/>
          <w:color w:val="000000"/>
          <w:sz w:val="26"/>
          <w:szCs w:val="26"/>
          <w:lang w:val="en-US"/>
        </w:rPr>
      </w:pPr>
    </w:p>
    <w:p w:rsidR="00F67168" w:rsidRPr="000C02D0" w:rsidRDefault="00F67168" w:rsidP="00461932">
      <w:pPr>
        <w:autoSpaceDE w:val="0"/>
        <w:autoSpaceDN w:val="0"/>
        <w:adjustRightInd w:val="0"/>
        <w:spacing w:after="0" w:line="240" w:lineRule="auto"/>
        <w:rPr>
          <w:rFonts w:ascii="Times New Roman" w:hAnsi="Times New Roman" w:cs="Times New Roman"/>
          <w:color w:val="000000"/>
          <w:sz w:val="24"/>
          <w:szCs w:val="24"/>
          <w:lang w:val="en-US"/>
        </w:rPr>
      </w:pPr>
    </w:p>
    <w:p w:rsidR="00F67168" w:rsidRPr="000C02D0" w:rsidRDefault="00F67168" w:rsidP="00461932">
      <w:pPr>
        <w:autoSpaceDE w:val="0"/>
        <w:autoSpaceDN w:val="0"/>
        <w:adjustRightInd w:val="0"/>
        <w:spacing w:after="0" w:line="240" w:lineRule="auto"/>
        <w:rPr>
          <w:rFonts w:ascii="Times New Roman" w:hAnsi="Times New Roman" w:cs="Times New Roman"/>
          <w:color w:val="000000"/>
          <w:sz w:val="24"/>
          <w:szCs w:val="24"/>
          <w:lang w:val="en-US"/>
        </w:rPr>
      </w:pPr>
    </w:p>
    <w:tbl>
      <w:tblPr>
        <w:tblW w:w="54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21"/>
        <w:gridCol w:w="887"/>
        <w:gridCol w:w="1382"/>
        <w:gridCol w:w="1143"/>
        <w:gridCol w:w="1143"/>
      </w:tblGrid>
      <w:tr w:rsidR="00F67168" w:rsidRPr="000C02D0">
        <w:trPr>
          <w:cantSplit/>
        </w:trPr>
        <w:tc>
          <w:tcPr>
            <w:tcW w:w="5473" w:type="dxa"/>
            <w:gridSpan w:val="5"/>
            <w:tcBorders>
              <w:top w:val="nil"/>
              <w:left w:val="nil"/>
              <w:bottom w:val="nil"/>
              <w:right w:val="nil"/>
            </w:tcBorders>
            <w:shd w:val="clear" w:color="auto" w:fill="FFFFFF"/>
            <w:vAlign w:val="center"/>
          </w:tcPr>
          <w:p w:rsidR="00F67168" w:rsidRPr="000C02D0" w:rsidRDefault="00F67168" w:rsidP="00461932">
            <w:pPr>
              <w:autoSpaceDE w:val="0"/>
              <w:autoSpaceDN w:val="0"/>
              <w:adjustRightInd w:val="0"/>
              <w:spacing w:after="0" w:line="240" w:lineRule="auto"/>
              <w:ind w:left="60" w:right="60"/>
              <w:jc w:val="center"/>
              <w:rPr>
                <w:rFonts w:ascii="Arial" w:hAnsi="Arial" w:cs="Arial"/>
                <w:color w:val="000000"/>
                <w:lang w:val="en-US"/>
              </w:rPr>
            </w:pPr>
            <w:r w:rsidRPr="000C02D0">
              <w:rPr>
                <w:rFonts w:ascii="Arial" w:hAnsi="Arial" w:cs="Arial"/>
                <w:b/>
                <w:bCs/>
                <w:color w:val="000000"/>
                <w:lang w:val="en-US"/>
              </w:rPr>
              <w:t>Omnibus Tests of Model Coefficients</w:t>
            </w:r>
          </w:p>
        </w:tc>
      </w:tr>
      <w:tr w:rsidR="00F67168" w:rsidRPr="000C02D0">
        <w:trPr>
          <w:cantSplit/>
        </w:trPr>
        <w:tc>
          <w:tcPr>
            <w:tcW w:w="1808" w:type="dxa"/>
            <w:gridSpan w:val="2"/>
            <w:tcBorders>
              <w:top w:val="nil"/>
              <w:left w:val="nil"/>
              <w:bottom w:val="single" w:sz="8" w:space="0" w:color="152935"/>
              <w:right w:val="nil"/>
            </w:tcBorders>
            <w:shd w:val="clear" w:color="auto" w:fill="FFFFFF"/>
            <w:vAlign w:val="bottom"/>
          </w:tcPr>
          <w:p w:rsidR="00F67168" w:rsidRPr="000C02D0" w:rsidRDefault="00F67168" w:rsidP="00461932">
            <w:pPr>
              <w:autoSpaceDE w:val="0"/>
              <w:autoSpaceDN w:val="0"/>
              <w:adjustRightInd w:val="0"/>
              <w:spacing w:after="0" w:line="240" w:lineRule="auto"/>
              <w:rPr>
                <w:rFonts w:ascii="Times New Roman" w:hAnsi="Times New Roman" w:cs="Times New Roman"/>
                <w:color w:val="000000"/>
                <w:sz w:val="24"/>
                <w:szCs w:val="24"/>
                <w:lang w:val="en-US"/>
              </w:rPr>
            </w:pPr>
          </w:p>
        </w:tc>
        <w:tc>
          <w:tcPr>
            <w:tcW w:w="1381" w:type="dxa"/>
            <w:tcBorders>
              <w:top w:val="nil"/>
              <w:left w:val="nil"/>
              <w:bottom w:val="single" w:sz="8" w:space="0" w:color="152935"/>
              <w:right w:val="single" w:sz="8" w:space="0" w:color="E0E0E0"/>
            </w:tcBorders>
            <w:shd w:val="clear" w:color="auto" w:fill="FFFFFF"/>
            <w:vAlign w:val="bottom"/>
          </w:tcPr>
          <w:p w:rsidR="00F67168" w:rsidRPr="000C02D0" w:rsidRDefault="00F67168" w:rsidP="00461932">
            <w:pPr>
              <w:autoSpaceDE w:val="0"/>
              <w:autoSpaceDN w:val="0"/>
              <w:adjustRightInd w:val="0"/>
              <w:spacing w:after="0" w:line="240" w:lineRule="auto"/>
              <w:ind w:left="60" w:right="60"/>
              <w:jc w:val="center"/>
              <w:rPr>
                <w:rFonts w:ascii="Arial" w:hAnsi="Arial" w:cs="Arial"/>
                <w:color w:val="000000"/>
                <w:sz w:val="18"/>
                <w:szCs w:val="18"/>
                <w:lang w:val="en-US"/>
              </w:rPr>
            </w:pPr>
            <w:r w:rsidRPr="000C02D0">
              <w:rPr>
                <w:rFonts w:ascii="Arial" w:hAnsi="Arial" w:cs="Arial"/>
                <w:color w:val="000000"/>
                <w:sz w:val="18"/>
                <w:szCs w:val="18"/>
                <w:lang w:val="en-US"/>
              </w:rPr>
              <w:t>Chi-square</w:t>
            </w:r>
          </w:p>
        </w:tc>
        <w:tc>
          <w:tcPr>
            <w:tcW w:w="1142" w:type="dxa"/>
            <w:tcBorders>
              <w:top w:val="nil"/>
              <w:left w:val="single" w:sz="8" w:space="0" w:color="E0E0E0"/>
              <w:bottom w:val="single" w:sz="8" w:space="0" w:color="152935"/>
              <w:right w:val="single" w:sz="8" w:space="0" w:color="E0E0E0"/>
            </w:tcBorders>
            <w:shd w:val="clear" w:color="auto" w:fill="FFFFFF"/>
            <w:vAlign w:val="bottom"/>
          </w:tcPr>
          <w:p w:rsidR="00F67168" w:rsidRPr="000C02D0" w:rsidRDefault="00F67168" w:rsidP="00461932">
            <w:pPr>
              <w:autoSpaceDE w:val="0"/>
              <w:autoSpaceDN w:val="0"/>
              <w:adjustRightInd w:val="0"/>
              <w:spacing w:after="0" w:line="240" w:lineRule="auto"/>
              <w:ind w:left="60" w:right="60"/>
              <w:jc w:val="center"/>
              <w:rPr>
                <w:rFonts w:ascii="Arial" w:hAnsi="Arial" w:cs="Arial"/>
                <w:color w:val="000000"/>
                <w:sz w:val="18"/>
                <w:szCs w:val="18"/>
                <w:lang w:val="en-US"/>
              </w:rPr>
            </w:pPr>
            <w:r w:rsidRPr="000C02D0">
              <w:rPr>
                <w:rFonts w:ascii="Arial" w:hAnsi="Arial" w:cs="Arial"/>
                <w:color w:val="000000"/>
                <w:sz w:val="18"/>
                <w:szCs w:val="18"/>
                <w:lang w:val="en-US"/>
              </w:rPr>
              <w:t>df</w:t>
            </w:r>
          </w:p>
        </w:tc>
        <w:tc>
          <w:tcPr>
            <w:tcW w:w="1142" w:type="dxa"/>
            <w:tcBorders>
              <w:top w:val="nil"/>
              <w:left w:val="single" w:sz="8" w:space="0" w:color="E0E0E0"/>
              <w:bottom w:val="single" w:sz="8" w:space="0" w:color="152935"/>
              <w:right w:val="nil"/>
            </w:tcBorders>
            <w:shd w:val="clear" w:color="auto" w:fill="FFFFFF"/>
            <w:vAlign w:val="bottom"/>
          </w:tcPr>
          <w:p w:rsidR="00F67168" w:rsidRPr="000C02D0" w:rsidRDefault="00F67168" w:rsidP="00461932">
            <w:pPr>
              <w:autoSpaceDE w:val="0"/>
              <w:autoSpaceDN w:val="0"/>
              <w:adjustRightInd w:val="0"/>
              <w:spacing w:after="0" w:line="240" w:lineRule="auto"/>
              <w:ind w:left="60" w:right="60"/>
              <w:jc w:val="center"/>
              <w:rPr>
                <w:rFonts w:ascii="Arial" w:hAnsi="Arial" w:cs="Arial"/>
                <w:color w:val="000000"/>
                <w:sz w:val="18"/>
                <w:szCs w:val="18"/>
                <w:lang w:val="en-US"/>
              </w:rPr>
            </w:pPr>
            <w:r w:rsidRPr="000C02D0">
              <w:rPr>
                <w:rFonts w:ascii="Arial" w:hAnsi="Arial" w:cs="Arial"/>
                <w:color w:val="000000"/>
                <w:sz w:val="18"/>
                <w:szCs w:val="18"/>
                <w:lang w:val="en-US"/>
              </w:rPr>
              <w:t>Sig.</w:t>
            </w:r>
          </w:p>
        </w:tc>
      </w:tr>
      <w:tr w:rsidR="00F67168" w:rsidRPr="000C02D0">
        <w:trPr>
          <w:cantSplit/>
        </w:trPr>
        <w:tc>
          <w:tcPr>
            <w:tcW w:w="921" w:type="dxa"/>
            <w:vMerge w:val="restart"/>
            <w:tcBorders>
              <w:top w:val="single" w:sz="8" w:space="0" w:color="152935"/>
              <w:left w:val="nil"/>
              <w:bottom w:val="single" w:sz="8" w:space="0" w:color="152935"/>
              <w:right w:val="nil"/>
            </w:tcBorders>
            <w:shd w:val="clear" w:color="auto" w:fill="E0E0E0"/>
          </w:tcPr>
          <w:p w:rsidR="00F67168" w:rsidRPr="000C02D0" w:rsidRDefault="00F67168" w:rsidP="00461932">
            <w:pPr>
              <w:autoSpaceDE w:val="0"/>
              <w:autoSpaceDN w:val="0"/>
              <w:adjustRightInd w:val="0"/>
              <w:spacing w:after="0" w:line="240" w:lineRule="auto"/>
              <w:ind w:left="60" w:right="60"/>
              <w:rPr>
                <w:rFonts w:ascii="Arial" w:hAnsi="Arial" w:cs="Arial"/>
                <w:color w:val="000000"/>
                <w:sz w:val="18"/>
                <w:szCs w:val="18"/>
                <w:lang w:val="en-US"/>
              </w:rPr>
            </w:pPr>
            <w:r w:rsidRPr="000C02D0">
              <w:rPr>
                <w:rFonts w:ascii="Arial" w:hAnsi="Arial" w:cs="Arial"/>
                <w:color w:val="000000"/>
                <w:sz w:val="18"/>
                <w:szCs w:val="18"/>
                <w:lang w:val="en-US"/>
              </w:rPr>
              <w:t>Step 1</w:t>
            </w:r>
          </w:p>
        </w:tc>
        <w:tc>
          <w:tcPr>
            <w:tcW w:w="887" w:type="dxa"/>
            <w:tcBorders>
              <w:top w:val="single" w:sz="8" w:space="0" w:color="152935"/>
              <w:left w:val="nil"/>
              <w:bottom w:val="single" w:sz="8" w:space="0" w:color="AEAEAE"/>
              <w:right w:val="nil"/>
            </w:tcBorders>
            <w:shd w:val="clear" w:color="auto" w:fill="E0E0E0"/>
          </w:tcPr>
          <w:p w:rsidR="00F67168" w:rsidRPr="000C02D0" w:rsidRDefault="00F67168" w:rsidP="00461932">
            <w:pPr>
              <w:autoSpaceDE w:val="0"/>
              <w:autoSpaceDN w:val="0"/>
              <w:adjustRightInd w:val="0"/>
              <w:spacing w:after="0" w:line="240" w:lineRule="auto"/>
              <w:ind w:left="60" w:right="60"/>
              <w:rPr>
                <w:rFonts w:ascii="Arial" w:hAnsi="Arial" w:cs="Arial"/>
                <w:color w:val="000000"/>
                <w:sz w:val="18"/>
                <w:szCs w:val="18"/>
                <w:lang w:val="en-US"/>
              </w:rPr>
            </w:pPr>
            <w:r w:rsidRPr="000C02D0">
              <w:rPr>
                <w:rFonts w:ascii="Arial" w:hAnsi="Arial" w:cs="Arial"/>
                <w:color w:val="000000"/>
                <w:sz w:val="18"/>
                <w:szCs w:val="18"/>
                <w:lang w:val="en-US"/>
              </w:rPr>
              <w:t>Step</w:t>
            </w:r>
          </w:p>
        </w:tc>
        <w:tc>
          <w:tcPr>
            <w:tcW w:w="1381" w:type="dxa"/>
            <w:tcBorders>
              <w:top w:val="single" w:sz="8" w:space="0" w:color="152935"/>
              <w:left w:val="nil"/>
              <w:bottom w:val="single" w:sz="8" w:space="0" w:color="AEAEAE"/>
              <w:right w:val="single" w:sz="8" w:space="0" w:color="E0E0E0"/>
            </w:tcBorders>
            <w:shd w:val="clear" w:color="auto" w:fill="FFFFFF"/>
          </w:tcPr>
          <w:p w:rsidR="00F67168" w:rsidRPr="000C02D0" w:rsidRDefault="00F67168" w:rsidP="00461932">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27.748</w:t>
            </w:r>
          </w:p>
        </w:tc>
        <w:tc>
          <w:tcPr>
            <w:tcW w:w="1142" w:type="dxa"/>
            <w:tcBorders>
              <w:top w:val="single" w:sz="8" w:space="0" w:color="152935"/>
              <w:left w:val="single" w:sz="8" w:space="0" w:color="E0E0E0"/>
              <w:bottom w:val="single" w:sz="8" w:space="0" w:color="AEAEAE"/>
              <w:right w:val="single" w:sz="8" w:space="0" w:color="E0E0E0"/>
            </w:tcBorders>
            <w:shd w:val="clear" w:color="auto" w:fill="FFFFFF"/>
          </w:tcPr>
          <w:p w:rsidR="00F67168" w:rsidRPr="000C02D0" w:rsidRDefault="00F67168" w:rsidP="00461932">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3</w:t>
            </w:r>
          </w:p>
        </w:tc>
        <w:tc>
          <w:tcPr>
            <w:tcW w:w="1142" w:type="dxa"/>
            <w:tcBorders>
              <w:top w:val="single" w:sz="8" w:space="0" w:color="152935"/>
              <w:left w:val="single" w:sz="8" w:space="0" w:color="E0E0E0"/>
              <w:bottom w:val="single" w:sz="8" w:space="0" w:color="AEAEAE"/>
              <w:right w:val="nil"/>
            </w:tcBorders>
            <w:shd w:val="clear" w:color="auto" w:fill="FFFFFF"/>
          </w:tcPr>
          <w:p w:rsidR="00F67168" w:rsidRPr="000C02D0" w:rsidRDefault="00F67168" w:rsidP="00461932">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.000</w:t>
            </w:r>
          </w:p>
        </w:tc>
      </w:tr>
      <w:tr w:rsidR="00F67168" w:rsidRPr="000C02D0">
        <w:trPr>
          <w:cantSplit/>
        </w:trPr>
        <w:tc>
          <w:tcPr>
            <w:tcW w:w="921" w:type="dxa"/>
            <w:vMerge/>
            <w:tcBorders>
              <w:top w:val="single" w:sz="8" w:space="0" w:color="152935"/>
              <w:left w:val="nil"/>
              <w:bottom w:val="single" w:sz="8" w:space="0" w:color="152935"/>
              <w:right w:val="nil"/>
            </w:tcBorders>
            <w:shd w:val="clear" w:color="auto" w:fill="E0E0E0"/>
          </w:tcPr>
          <w:p w:rsidR="00F67168" w:rsidRPr="000C02D0" w:rsidRDefault="00F67168" w:rsidP="00461932">
            <w:pPr>
              <w:autoSpaceDE w:val="0"/>
              <w:autoSpaceDN w:val="0"/>
              <w:adjustRightInd w:val="0"/>
              <w:spacing w:after="0" w:line="240" w:lineRule="auto"/>
              <w:rPr>
                <w:rFonts w:ascii="Arial" w:hAnsi="Arial" w:cs="Arial"/>
                <w:color w:val="000000"/>
                <w:sz w:val="18"/>
                <w:szCs w:val="18"/>
                <w:lang w:val="en-US"/>
              </w:rPr>
            </w:pPr>
          </w:p>
        </w:tc>
        <w:tc>
          <w:tcPr>
            <w:tcW w:w="887" w:type="dxa"/>
            <w:tcBorders>
              <w:top w:val="single" w:sz="8" w:space="0" w:color="AEAEAE"/>
              <w:left w:val="nil"/>
              <w:bottom w:val="single" w:sz="8" w:space="0" w:color="AEAEAE"/>
              <w:right w:val="nil"/>
            </w:tcBorders>
            <w:shd w:val="clear" w:color="auto" w:fill="E0E0E0"/>
          </w:tcPr>
          <w:p w:rsidR="00F67168" w:rsidRPr="000C02D0" w:rsidRDefault="00F67168" w:rsidP="00461932">
            <w:pPr>
              <w:autoSpaceDE w:val="0"/>
              <w:autoSpaceDN w:val="0"/>
              <w:adjustRightInd w:val="0"/>
              <w:spacing w:after="0" w:line="240" w:lineRule="auto"/>
              <w:ind w:left="60" w:right="60"/>
              <w:rPr>
                <w:rFonts w:ascii="Arial" w:hAnsi="Arial" w:cs="Arial"/>
                <w:color w:val="000000"/>
                <w:sz w:val="18"/>
                <w:szCs w:val="18"/>
                <w:lang w:val="en-US"/>
              </w:rPr>
            </w:pPr>
            <w:r w:rsidRPr="000C02D0">
              <w:rPr>
                <w:rFonts w:ascii="Arial" w:hAnsi="Arial" w:cs="Arial"/>
                <w:color w:val="000000"/>
                <w:sz w:val="18"/>
                <w:szCs w:val="18"/>
                <w:lang w:val="en-US"/>
              </w:rPr>
              <w:t>Block</w:t>
            </w:r>
          </w:p>
        </w:tc>
        <w:tc>
          <w:tcPr>
            <w:tcW w:w="1381" w:type="dxa"/>
            <w:tcBorders>
              <w:top w:val="single" w:sz="8" w:space="0" w:color="AEAEAE"/>
              <w:left w:val="nil"/>
              <w:bottom w:val="single" w:sz="8" w:space="0" w:color="AEAEAE"/>
              <w:right w:val="single" w:sz="8" w:space="0" w:color="E0E0E0"/>
            </w:tcBorders>
            <w:shd w:val="clear" w:color="auto" w:fill="FFFFFF"/>
          </w:tcPr>
          <w:p w:rsidR="00F67168" w:rsidRPr="000C02D0" w:rsidRDefault="00F67168" w:rsidP="00461932">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27.748</w:t>
            </w:r>
          </w:p>
        </w:tc>
        <w:tc>
          <w:tcPr>
            <w:tcW w:w="1142" w:type="dxa"/>
            <w:tcBorders>
              <w:top w:val="single" w:sz="8" w:space="0" w:color="AEAEAE"/>
              <w:left w:val="single" w:sz="8" w:space="0" w:color="E0E0E0"/>
              <w:bottom w:val="single" w:sz="8" w:space="0" w:color="AEAEAE"/>
              <w:right w:val="single" w:sz="8" w:space="0" w:color="E0E0E0"/>
            </w:tcBorders>
            <w:shd w:val="clear" w:color="auto" w:fill="FFFFFF"/>
          </w:tcPr>
          <w:p w:rsidR="00F67168" w:rsidRPr="000C02D0" w:rsidRDefault="00F67168" w:rsidP="00461932">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3</w:t>
            </w:r>
          </w:p>
        </w:tc>
        <w:tc>
          <w:tcPr>
            <w:tcW w:w="1142" w:type="dxa"/>
            <w:tcBorders>
              <w:top w:val="single" w:sz="8" w:space="0" w:color="AEAEAE"/>
              <w:left w:val="single" w:sz="8" w:space="0" w:color="E0E0E0"/>
              <w:bottom w:val="single" w:sz="8" w:space="0" w:color="AEAEAE"/>
              <w:right w:val="nil"/>
            </w:tcBorders>
            <w:shd w:val="clear" w:color="auto" w:fill="FFFFFF"/>
          </w:tcPr>
          <w:p w:rsidR="00F67168" w:rsidRPr="000C02D0" w:rsidRDefault="00F67168" w:rsidP="00461932">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.000</w:t>
            </w:r>
          </w:p>
        </w:tc>
      </w:tr>
      <w:tr w:rsidR="00F67168" w:rsidRPr="000C02D0">
        <w:trPr>
          <w:cantSplit/>
        </w:trPr>
        <w:tc>
          <w:tcPr>
            <w:tcW w:w="921" w:type="dxa"/>
            <w:vMerge/>
            <w:tcBorders>
              <w:top w:val="single" w:sz="8" w:space="0" w:color="152935"/>
              <w:left w:val="nil"/>
              <w:bottom w:val="single" w:sz="8" w:space="0" w:color="152935"/>
              <w:right w:val="nil"/>
            </w:tcBorders>
            <w:shd w:val="clear" w:color="auto" w:fill="E0E0E0"/>
          </w:tcPr>
          <w:p w:rsidR="00F67168" w:rsidRPr="000C02D0" w:rsidRDefault="00F67168" w:rsidP="00461932">
            <w:pPr>
              <w:autoSpaceDE w:val="0"/>
              <w:autoSpaceDN w:val="0"/>
              <w:adjustRightInd w:val="0"/>
              <w:spacing w:after="0" w:line="240" w:lineRule="auto"/>
              <w:rPr>
                <w:rFonts w:ascii="Arial" w:hAnsi="Arial" w:cs="Arial"/>
                <w:color w:val="000000"/>
                <w:sz w:val="18"/>
                <w:szCs w:val="18"/>
                <w:lang w:val="en-US"/>
              </w:rPr>
            </w:pPr>
          </w:p>
        </w:tc>
        <w:tc>
          <w:tcPr>
            <w:tcW w:w="887" w:type="dxa"/>
            <w:tcBorders>
              <w:top w:val="single" w:sz="8" w:space="0" w:color="AEAEAE"/>
              <w:left w:val="nil"/>
              <w:bottom w:val="single" w:sz="8" w:space="0" w:color="152935"/>
              <w:right w:val="nil"/>
            </w:tcBorders>
            <w:shd w:val="clear" w:color="auto" w:fill="E0E0E0"/>
          </w:tcPr>
          <w:p w:rsidR="00F67168" w:rsidRPr="000C02D0" w:rsidRDefault="00F67168" w:rsidP="00461932">
            <w:pPr>
              <w:autoSpaceDE w:val="0"/>
              <w:autoSpaceDN w:val="0"/>
              <w:adjustRightInd w:val="0"/>
              <w:spacing w:after="0" w:line="240" w:lineRule="auto"/>
              <w:ind w:left="60" w:right="60"/>
              <w:rPr>
                <w:rFonts w:ascii="Arial" w:hAnsi="Arial" w:cs="Arial"/>
                <w:color w:val="000000"/>
                <w:sz w:val="18"/>
                <w:szCs w:val="18"/>
                <w:lang w:val="en-US"/>
              </w:rPr>
            </w:pPr>
            <w:r w:rsidRPr="000C02D0">
              <w:rPr>
                <w:rFonts w:ascii="Arial" w:hAnsi="Arial" w:cs="Arial"/>
                <w:color w:val="000000"/>
                <w:sz w:val="18"/>
                <w:szCs w:val="18"/>
                <w:lang w:val="en-US"/>
              </w:rPr>
              <w:t>Model</w:t>
            </w:r>
          </w:p>
        </w:tc>
        <w:tc>
          <w:tcPr>
            <w:tcW w:w="1381" w:type="dxa"/>
            <w:tcBorders>
              <w:top w:val="single" w:sz="8" w:space="0" w:color="AEAEAE"/>
              <w:left w:val="nil"/>
              <w:bottom w:val="single" w:sz="8" w:space="0" w:color="152935"/>
              <w:right w:val="single" w:sz="8" w:space="0" w:color="E0E0E0"/>
            </w:tcBorders>
            <w:shd w:val="clear" w:color="auto" w:fill="FFFFFF"/>
          </w:tcPr>
          <w:p w:rsidR="00F67168" w:rsidRPr="000C02D0" w:rsidRDefault="00F67168" w:rsidP="00461932">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27.748</w:t>
            </w:r>
          </w:p>
        </w:tc>
        <w:tc>
          <w:tcPr>
            <w:tcW w:w="1142" w:type="dxa"/>
            <w:tcBorders>
              <w:top w:val="single" w:sz="8" w:space="0" w:color="AEAEAE"/>
              <w:left w:val="single" w:sz="8" w:space="0" w:color="E0E0E0"/>
              <w:bottom w:val="single" w:sz="8" w:space="0" w:color="152935"/>
              <w:right w:val="single" w:sz="8" w:space="0" w:color="E0E0E0"/>
            </w:tcBorders>
            <w:shd w:val="clear" w:color="auto" w:fill="FFFFFF"/>
          </w:tcPr>
          <w:p w:rsidR="00F67168" w:rsidRPr="000C02D0" w:rsidRDefault="00F67168" w:rsidP="00461932">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3</w:t>
            </w:r>
          </w:p>
        </w:tc>
        <w:tc>
          <w:tcPr>
            <w:tcW w:w="1142" w:type="dxa"/>
            <w:tcBorders>
              <w:top w:val="single" w:sz="8" w:space="0" w:color="AEAEAE"/>
              <w:left w:val="single" w:sz="8" w:space="0" w:color="E0E0E0"/>
              <w:bottom w:val="single" w:sz="8" w:space="0" w:color="152935"/>
              <w:right w:val="nil"/>
            </w:tcBorders>
            <w:shd w:val="clear" w:color="auto" w:fill="FFFFFF"/>
          </w:tcPr>
          <w:p w:rsidR="00F67168" w:rsidRPr="000C02D0" w:rsidRDefault="00F67168" w:rsidP="00461932">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.000</w:t>
            </w:r>
          </w:p>
        </w:tc>
      </w:tr>
    </w:tbl>
    <w:p w:rsidR="00F67168" w:rsidRPr="000C02D0" w:rsidRDefault="00F67168" w:rsidP="00461932">
      <w:pPr>
        <w:autoSpaceDE w:val="0"/>
        <w:autoSpaceDN w:val="0"/>
        <w:adjustRightInd w:val="0"/>
        <w:spacing w:after="0" w:line="240" w:lineRule="auto"/>
        <w:rPr>
          <w:rFonts w:ascii="Times New Roman" w:hAnsi="Times New Roman" w:cs="Times New Roman"/>
          <w:color w:val="000000"/>
          <w:sz w:val="24"/>
          <w:szCs w:val="24"/>
          <w:lang w:val="en-US"/>
        </w:rPr>
      </w:pPr>
    </w:p>
    <w:tbl>
      <w:tblPr>
        <w:tblW w:w="57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8"/>
        <w:gridCol w:w="1638"/>
        <w:gridCol w:w="1638"/>
        <w:gridCol w:w="1638"/>
      </w:tblGrid>
      <w:tr w:rsidR="00F67168" w:rsidRPr="000C02D0">
        <w:trPr>
          <w:cantSplit/>
        </w:trPr>
        <w:tc>
          <w:tcPr>
            <w:tcW w:w="5729" w:type="dxa"/>
            <w:gridSpan w:val="4"/>
            <w:tcBorders>
              <w:top w:val="nil"/>
              <w:left w:val="nil"/>
              <w:bottom w:val="nil"/>
              <w:right w:val="nil"/>
            </w:tcBorders>
            <w:shd w:val="clear" w:color="auto" w:fill="FFFFFF"/>
            <w:vAlign w:val="center"/>
          </w:tcPr>
          <w:p w:rsidR="00F67168" w:rsidRPr="000C02D0" w:rsidRDefault="00F67168" w:rsidP="00461932">
            <w:pPr>
              <w:autoSpaceDE w:val="0"/>
              <w:autoSpaceDN w:val="0"/>
              <w:adjustRightInd w:val="0"/>
              <w:spacing w:after="0" w:line="240" w:lineRule="auto"/>
              <w:ind w:left="60" w:right="60"/>
              <w:jc w:val="center"/>
              <w:rPr>
                <w:rFonts w:ascii="Arial" w:hAnsi="Arial" w:cs="Arial"/>
                <w:color w:val="000000"/>
                <w:lang w:val="en-US"/>
              </w:rPr>
            </w:pPr>
            <w:r w:rsidRPr="000C02D0">
              <w:rPr>
                <w:rFonts w:ascii="Arial" w:hAnsi="Arial" w:cs="Arial"/>
                <w:b/>
                <w:bCs/>
                <w:color w:val="000000"/>
                <w:lang w:val="en-US"/>
              </w:rPr>
              <w:t>Model Summary</w:t>
            </w:r>
          </w:p>
        </w:tc>
      </w:tr>
      <w:tr w:rsidR="00F67168" w:rsidRPr="000C02D0">
        <w:trPr>
          <w:cantSplit/>
        </w:trPr>
        <w:tc>
          <w:tcPr>
            <w:tcW w:w="818" w:type="dxa"/>
            <w:tcBorders>
              <w:top w:val="nil"/>
              <w:left w:val="nil"/>
              <w:bottom w:val="single" w:sz="8" w:space="0" w:color="152935"/>
              <w:right w:val="nil"/>
            </w:tcBorders>
            <w:shd w:val="clear" w:color="auto" w:fill="FFFFFF"/>
            <w:vAlign w:val="bottom"/>
          </w:tcPr>
          <w:p w:rsidR="00F67168" w:rsidRPr="000C02D0" w:rsidRDefault="00F67168" w:rsidP="00461932">
            <w:pPr>
              <w:autoSpaceDE w:val="0"/>
              <w:autoSpaceDN w:val="0"/>
              <w:adjustRightInd w:val="0"/>
              <w:spacing w:after="0" w:line="240" w:lineRule="auto"/>
              <w:ind w:left="60" w:right="60"/>
              <w:rPr>
                <w:rFonts w:ascii="Arial" w:hAnsi="Arial" w:cs="Arial"/>
                <w:color w:val="000000"/>
                <w:sz w:val="18"/>
                <w:szCs w:val="18"/>
                <w:lang w:val="en-US"/>
              </w:rPr>
            </w:pPr>
            <w:r w:rsidRPr="000C02D0">
              <w:rPr>
                <w:rFonts w:ascii="Arial" w:hAnsi="Arial" w:cs="Arial"/>
                <w:color w:val="000000"/>
                <w:sz w:val="18"/>
                <w:szCs w:val="18"/>
                <w:lang w:val="en-US"/>
              </w:rPr>
              <w:t>Step</w:t>
            </w:r>
          </w:p>
        </w:tc>
        <w:tc>
          <w:tcPr>
            <w:tcW w:w="1637" w:type="dxa"/>
            <w:tcBorders>
              <w:top w:val="nil"/>
              <w:left w:val="nil"/>
              <w:bottom w:val="single" w:sz="8" w:space="0" w:color="152935"/>
              <w:right w:val="single" w:sz="8" w:space="0" w:color="E0E0E0"/>
            </w:tcBorders>
            <w:shd w:val="clear" w:color="auto" w:fill="FFFFFF"/>
            <w:vAlign w:val="bottom"/>
          </w:tcPr>
          <w:p w:rsidR="00F67168" w:rsidRPr="000C02D0" w:rsidRDefault="00F67168" w:rsidP="00461932">
            <w:pPr>
              <w:autoSpaceDE w:val="0"/>
              <w:autoSpaceDN w:val="0"/>
              <w:adjustRightInd w:val="0"/>
              <w:spacing w:after="0" w:line="240" w:lineRule="auto"/>
              <w:ind w:left="60" w:right="60"/>
              <w:jc w:val="center"/>
              <w:rPr>
                <w:rFonts w:ascii="Arial" w:hAnsi="Arial" w:cs="Arial"/>
                <w:color w:val="000000"/>
                <w:sz w:val="18"/>
                <w:szCs w:val="18"/>
                <w:lang w:val="en-US"/>
              </w:rPr>
            </w:pPr>
            <w:r w:rsidRPr="000C02D0">
              <w:rPr>
                <w:rFonts w:ascii="Arial" w:hAnsi="Arial" w:cs="Arial"/>
                <w:color w:val="000000"/>
                <w:sz w:val="18"/>
                <w:szCs w:val="18"/>
                <w:lang w:val="en-US"/>
              </w:rPr>
              <w:t>-2 Log likelihood</w:t>
            </w:r>
          </w:p>
        </w:tc>
        <w:tc>
          <w:tcPr>
            <w:tcW w:w="1637" w:type="dxa"/>
            <w:tcBorders>
              <w:top w:val="nil"/>
              <w:left w:val="single" w:sz="8" w:space="0" w:color="E0E0E0"/>
              <w:bottom w:val="single" w:sz="8" w:space="0" w:color="152935"/>
              <w:right w:val="single" w:sz="8" w:space="0" w:color="E0E0E0"/>
            </w:tcBorders>
            <w:shd w:val="clear" w:color="auto" w:fill="FFFFFF"/>
            <w:vAlign w:val="bottom"/>
          </w:tcPr>
          <w:p w:rsidR="00F67168" w:rsidRPr="000C02D0" w:rsidRDefault="00F67168" w:rsidP="00461932">
            <w:pPr>
              <w:autoSpaceDE w:val="0"/>
              <w:autoSpaceDN w:val="0"/>
              <w:adjustRightInd w:val="0"/>
              <w:spacing w:after="0" w:line="240" w:lineRule="auto"/>
              <w:ind w:left="60" w:right="60"/>
              <w:jc w:val="center"/>
              <w:rPr>
                <w:rFonts w:ascii="Arial" w:hAnsi="Arial" w:cs="Arial"/>
                <w:color w:val="000000"/>
                <w:sz w:val="18"/>
                <w:szCs w:val="18"/>
                <w:lang w:val="en-US"/>
              </w:rPr>
            </w:pPr>
            <w:r w:rsidRPr="000C02D0">
              <w:rPr>
                <w:rFonts w:ascii="Arial" w:hAnsi="Arial" w:cs="Arial"/>
                <w:color w:val="000000"/>
                <w:sz w:val="18"/>
                <w:szCs w:val="18"/>
                <w:lang w:val="en-US"/>
              </w:rPr>
              <w:t>Cox &amp; Snell R Square</w:t>
            </w:r>
          </w:p>
        </w:tc>
        <w:tc>
          <w:tcPr>
            <w:tcW w:w="1637" w:type="dxa"/>
            <w:tcBorders>
              <w:top w:val="nil"/>
              <w:left w:val="single" w:sz="8" w:space="0" w:color="E0E0E0"/>
              <w:bottom w:val="single" w:sz="8" w:space="0" w:color="152935"/>
              <w:right w:val="nil"/>
            </w:tcBorders>
            <w:shd w:val="clear" w:color="auto" w:fill="FFFFFF"/>
            <w:vAlign w:val="bottom"/>
          </w:tcPr>
          <w:p w:rsidR="00F67168" w:rsidRPr="000C02D0" w:rsidRDefault="00F67168" w:rsidP="00461932">
            <w:pPr>
              <w:autoSpaceDE w:val="0"/>
              <w:autoSpaceDN w:val="0"/>
              <w:adjustRightInd w:val="0"/>
              <w:spacing w:after="0" w:line="240" w:lineRule="auto"/>
              <w:ind w:left="60" w:right="60"/>
              <w:jc w:val="center"/>
              <w:rPr>
                <w:rFonts w:ascii="Arial" w:hAnsi="Arial" w:cs="Arial"/>
                <w:color w:val="000000"/>
                <w:sz w:val="18"/>
                <w:szCs w:val="18"/>
                <w:lang w:val="en-US"/>
              </w:rPr>
            </w:pPr>
            <w:r w:rsidRPr="000C02D0">
              <w:rPr>
                <w:rFonts w:ascii="Arial" w:hAnsi="Arial" w:cs="Arial"/>
                <w:color w:val="000000"/>
                <w:sz w:val="18"/>
                <w:szCs w:val="18"/>
                <w:lang w:val="en-US"/>
              </w:rPr>
              <w:t>Nagelkerke R Square</w:t>
            </w:r>
          </w:p>
        </w:tc>
      </w:tr>
      <w:tr w:rsidR="00F67168" w:rsidRPr="000C02D0">
        <w:trPr>
          <w:cantSplit/>
        </w:trPr>
        <w:tc>
          <w:tcPr>
            <w:tcW w:w="818" w:type="dxa"/>
            <w:tcBorders>
              <w:top w:val="single" w:sz="8" w:space="0" w:color="152935"/>
              <w:left w:val="nil"/>
              <w:bottom w:val="single" w:sz="8" w:space="0" w:color="152935"/>
              <w:right w:val="nil"/>
            </w:tcBorders>
            <w:shd w:val="clear" w:color="auto" w:fill="E0E0E0"/>
          </w:tcPr>
          <w:p w:rsidR="00F67168" w:rsidRPr="000C02D0" w:rsidRDefault="00F67168" w:rsidP="00461932">
            <w:pPr>
              <w:autoSpaceDE w:val="0"/>
              <w:autoSpaceDN w:val="0"/>
              <w:adjustRightInd w:val="0"/>
              <w:spacing w:after="0" w:line="240" w:lineRule="auto"/>
              <w:ind w:left="60" w:right="60"/>
              <w:rPr>
                <w:rFonts w:ascii="Arial" w:hAnsi="Arial" w:cs="Arial"/>
                <w:color w:val="000000"/>
                <w:sz w:val="18"/>
                <w:szCs w:val="18"/>
                <w:lang w:val="en-US"/>
              </w:rPr>
            </w:pPr>
            <w:r w:rsidRPr="000C02D0">
              <w:rPr>
                <w:rFonts w:ascii="Arial" w:hAnsi="Arial" w:cs="Arial"/>
                <w:color w:val="000000"/>
                <w:sz w:val="18"/>
                <w:szCs w:val="18"/>
                <w:lang w:val="en-US"/>
              </w:rPr>
              <w:t>1</w:t>
            </w:r>
          </w:p>
        </w:tc>
        <w:tc>
          <w:tcPr>
            <w:tcW w:w="1637" w:type="dxa"/>
            <w:tcBorders>
              <w:top w:val="single" w:sz="8" w:space="0" w:color="152935"/>
              <w:left w:val="nil"/>
              <w:bottom w:val="single" w:sz="8" w:space="0" w:color="152935"/>
              <w:right w:val="single" w:sz="8" w:space="0" w:color="E0E0E0"/>
            </w:tcBorders>
            <w:shd w:val="clear" w:color="auto" w:fill="FFFFFF"/>
          </w:tcPr>
          <w:p w:rsidR="00F67168" w:rsidRPr="000C02D0" w:rsidRDefault="00F67168" w:rsidP="00461932">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96.247</w:t>
            </w:r>
            <w:r w:rsidRPr="000C02D0">
              <w:rPr>
                <w:rFonts w:ascii="Arial" w:hAnsi="Arial" w:cs="Arial"/>
                <w:color w:val="000000"/>
                <w:sz w:val="18"/>
                <w:szCs w:val="18"/>
                <w:vertAlign w:val="superscript"/>
                <w:lang w:val="en-US"/>
              </w:rPr>
              <w:t>a</w:t>
            </w:r>
          </w:p>
        </w:tc>
        <w:tc>
          <w:tcPr>
            <w:tcW w:w="1637" w:type="dxa"/>
            <w:tcBorders>
              <w:top w:val="single" w:sz="8" w:space="0" w:color="152935"/>
              <w:left w:val="single" w:sz="8" w:space="0" w:color="E0E0E0"/>
              <w:bottom w:val="single" w:sz="8" w:space="0" w:color="152935"/>
              <w:right w:val="single" w:sz="8" w:space="0" w:color="E0E0E0"/>
            </w:tcBorders>
            <w:shd w:val="clear" w:color="auto" w:fill="FFFFFF"/>
          </w:tcPr>
          <w:p w:rsidR="00F67168" w:rsidRPr="000C02D0" w:rsidRDefault="00F67168" w:rsidP="00461932">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.260</w:t>
            </w:r>
          </w:p>
        </w:tc>
        <w:tc>
          <w:tcPr>
            <w:tcW w:w="1637" w:type="dxa"/>
            <w:tcBorders>
              <w:top w:val="single" w:sz="8" w:space="0" w:color="152935"/>
              <w:left w:val="single" w:sz="8" w:space="0" w:color="E0E0E0"/>
              <w:bottom w:val="single" w:sz="8" w:space="0" w:color="152935"/>
              <w:right w:val="nil"/>
            </w:tcBorders>
            <w:shd w:val="clear" w:color="auto" w:fill="FFFFFF"/>
          </w:tcPr>
          <w:p w:rsidR="00F67168" w:rsidRPr="000C02D0" w:rsidRDefault="00F67168" w:rsidP="00461932">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.352</w:t>
            </w:r>
          </w:p>
        </w:tc>
      </w:tr>
      <w:tr w:rsidR="00F67168" w:rsidRPr="000C02D0">
        <w:trPr>
          <w:cantSplit/>
        </w:trPr>
        <w:tc>
          <w:tcPr>
            <w:tcW w:w="5729" w:type="dxa"/>
            <w:gridSpan w:val="4"/>
            <w:tcBorders>
              <w:top w:val="nil"/>
              <w:left w:val="nil"/>
              <w:bottom w:val="nil"/>
              <w:right w:val="nil"/>
            </w:tcBorders>
            <w:shd w:val="clear" w:color="auto" w:fill="FFFFFF"/>
          </w:tcPr>
          <w:p w:rsidR="00F67168" w:rsidRPr="000C02D0" w:rsidRDefault="00F67168" w:rsidP="00461932">
            <w:pPr>
              <w:autoSpaceDE w:val="0"/>
              <w:autoSpaceDN w:val="0"/>
              <w:adjustRightInd w:val="0"/>
              <w:spacing w:after="0" w:line="240" w:lineRule="auto"/>
              <w:ind w:left="60" w:right="60"/>
              <w:rPr>
                <w:rFonts w:ascii="Arial" w:hAnsi="Arial" w:cs="Arial"/>
                <w:color w:val="000000"/>
                <w:sz w:val="18"/>
                <w:szCs w:val="18"/>
                <w:lang w:val="en-US"/>
              </w:rPr>
            </w:pPr>
            <w:r w:rsidRPr="000C02D0">
              <w:rPr>
                <w:rFonts w:ascii="Arial" w:hAnsi="Arial" w:cs="Arial"/>
                <w:color w:val="000000"/>
                <w:sz w:val="18"/>
                <w:szCs w:val="18"/>
                <w:lang w:val="en-US"/>
              </w:rPr>
              <w:t>a. Estimation terminated at iteration number 5 because parameter estimates changed by less than .001.</w:t>
            </w:r>
          </w:p>
        </w:tc>
      </w:tr>
    </w:tbl>
    <w:p w:rsidR="00F67168" w:rsidRPr="000C02D0" w:rsidRDefault="00F67168" w:rsidP="00461932">
      <w:pPr>
        <w:autoSpaceDE w:val="0"/>
        <w:autoSpaceDN w:val="0"/>
        <w:adjustRightInd w:val="0"/>
        <w:spacing w:after="0" w:line="240" w:lineRule="auto"/>
        <w:rPr>
          <w:rFonts w:ascii="Times New Roman" w:hAnsi="Times New Roman" w:cs="Times New Roman"/>
          <w:color w:val="000000"/>
          <w:sz w:val="24"/>
          <w:szCs w:val="24"/>
          <w:lang w:val="en-US"/>
        </w:rPr>
      </w:pPr>
    </w:p>
    <w:tbl>
      <w:tblPr>
        <w:tblW w:w="80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27"/>
        <w:gridCol w:w="1917"/>
        <w:gridCol w:w="1396"/>
        <w:gridCol w:w="1396"/>
        <w:gridCol w:w="1026"/>
        <w:gridCol w:w="1472"/>
      </w:tblGrid>
      <w:tr w:rsidR="00F67168" w:rsidRPr="000C02D0" w:rsidTr="00461932">
        <w:trPr>
          <w:cantSplit/>
          <w:trHeight w:val="282"/>
        </w:trPr>
        <w:tc>
          <w:tcPr>
            <w:tcW w:w="8034" w:type="dxa"/>
            <w:gridSpan w:val="6"/>
            <w:tcBorders>
              <w:top w:val="nil"/>
              <w:left w:val="nil"/>
              <w:bottom w:val="nil"/>
              <w:right w:val="nil"/>
            </w:tcBorders>
            <w:shd w:val="clear" w:color="auto" w:fill="FFFFFF"/>
            <w:vAlign w:val="center"/>
          </w:tcPr>
          <w:p w:rsidR="00F67168" w:rsidRPr="000C02D0" w:rsidRDefault="00F67168" w:rsidP="00461932">
            <w:pPr>
              <w:autoSpaceDE w:val="0"/>
              <w:autoSpaceDN w:val="0"/>
              <w:adjustRightInd w:val="0"/>
              <w:spacing w:after="0" w:line="240" w:lineRule="auto"/>
              <w:ind w:left="60" w:right="60"/>
              <w:jc w:val="center"/>
              <w:rPr>
                <w:rFonts w:ascii="Arial" w:hAnsi="Arial" w:cs="Arial"/>
                <w:color w:val="000000"/>
                <w:lang w:val="en-US"/>
              </w:rPr>
            </w:pPr>
            <w:r w:rsidRPr="000C02D0">
              <w:rPr>
                <w:rFonts w:ascii="Arial" w:hAnsi="Arial" w:cs="Arial"/>
                <w:b/>
                <w:bCs/>
                <w:color w:val="000000"/>
                <w:lang w:val="en-US"/>
              </w:rPr>
              <w:t>Classification Table</w:t>
            </w:r>
            <w:r w:rsidRPr="000C02D0">
              <w:rPr>
                <w:rFonts w:ascii="Arial" w:hAnsi="Arial" w:cs="Arial"/>
                <w:b/>
                <w:bCs/>
                <w:color w:val="000000"/>
                <w:vertAlign w:val="superscript"/>
                <w:lang w:val="en-US"/>
              </w:rPr>
              <w:t>a</w:t>
            </w:r>
          </w:p>
        </w:tc>
      </w:tr>
      <w:tr w:rsidR="00F67168" w:rsidRPr="000C02D0" w:rsidTr="00F574F9">
        <w:trPr>
          <w:cantSplit/>
          <w:trHeight w:val="282"/>
        </w:trPr>
        <w:tc>
          <w:tcPr>
            <w:tcW w:w="827" w:type="dxa"/>
            <w:tcBorders>
              <w:top w:val="nil"/>
              <w:left w:val="nil"/>
              <w:bottom w:val="nil"/>
              <w:right w:val="nil"/>
            </w:tcBorders>
          </w:tcPr>
          <w:p w:rsidR="00F67168" w:rsidRPr="000C02D0" w:rsidRDefault="00F67168" w:rsidP="00461932">
            <w:pPr>
              <w:autoSpaceDE w:val="0"/>
              <w:autoSpaceDN w:val="0"/>
              <w:adjustRightInd w:val="0"/>
              <w:spacing w:after="0" w:line="240" w:lineRule="auto"/>
              <w:rPr>
                <w:rFonts w:ascii="Arial" w:hAnsi="Arial" w:cs="Arial"/>
                <w:color w:val="000000"/>
                <w:lang w:val="en-US"/>
              </w:rPr>
            </w:pPr>
          </w:p>
        </w:tc>
        <w:tc>
          <w:tcPr>
            <w:tcW w:w="3313" w:type="dxa"/>
            <w:gridSpan w:val="2"/>
            <w:vMerge w:val="restart"/>
            <w:tcBorders>
              <w:top w:val="nil"/>
              <w:left w:val="nil"/>
              <w:bottom w:val="nil"/>
              <w:right w:val="nil"/>
            </w:tcBorders>
            <w:shd w:val="clear" w:color="auto" w:fill="FFFFFF"/>
            <w:vAlign w:val="bottom"/>
          </w:tcPr>
          <w:p w:rsidR="00F67168" w:rsidRPr="000C02D0" w:rsidRDefault="00F67168" w:rsidP="00461932">
            <w:pPr>
              <w:autoSpaceDE w:val="0"/>
              <w:autoSpaceDN w:val="0"/>
              <w:adjustRightInd w:val="0"/>
              <w:spacing w:after="0" w:line="240" w:lineRule="auto"/>
              <w:ind w:left="60" w:right="60"/>
              <w:rPr>
                <w:rFonts w:ascii="Arial" w:hAnsi="Arial" w:cs="Arial"/>
                <w:color w:val="000000"/>
                <w:sz w:val="18"/>
                <w:szCs w:val="18"/>
                <w:lang w:val="en-US"/>
              </w:rPr>
            </w:pPr>
            <w:r w:rsidRPr="000C02D0">
              <w:rPr>
                <w:rFonts w:ascii="Arial" w:hAnsi="Arial" w:cs="Arial"/>
                <w:color w:val="000000"/>
                <w:sz w:val="18"/>
                <w:szCs w:val="18"/>
                <w:lang w:val="en-US"/>
              </w:rPr>
              <w:t>Observed</w:t>
            </w:r>
          </w:p>
        </w:tc>
        <w:tc>
          <w:tcPr>
            <w:tcW w:w="3894" w:type="dxa"/>
            <w:gridSpan w:val="3"/>
            <w:tcBorders>
              <w:top w:val="nil"/>
              <w:left w:val="nil"/>
              <w:bottom w:val="nil"/>
              <w:right w:val="nil"/>
            </w:tcBorders>
            <w:shd w:val="clear" w:color="auto" w:fill="FFFFFF"/>
            <w:vAlign w:val="bottom"/>
          </w:tcPr>
          <w:p w:rsidR="00F67168" w:rsidRPr="000C02D0" w:rsidRDefault="00F67168" w:rsidP="00461932">
            <w:pPr>
              <w:autoSpaceDE w:val="0"/>
              <w:autoSpaceDN w:val="0"/>
              <w:adjustRightInd w:val="0"/>
              <w:spacing w:after="0" w:line="240" w:lineRule="auto"/>
              <w:ind w:left="60" w:right="60"/>
              <w:jc w:val="center"/>
              <w:rPr>
                <w:rFonts w:ascii="Arial" w:hAnsi="Arial" w:cs="Arial"/>
                <w:color w:val="000000"/>
                <w:sz w:val="18"/>
                <w:szCs w:val="18"/>
                <w:lang w:val="en-US"/>
              </w:rPr>
            </w:pPr>
            <w:r w:rsidRPr="000C02D0">
              <w:rPr>
                <w:rFonts w:ascii="Arial" w:hAnsi="Arial" w:cs="Arial"/>
                <w:color w:val="000000"/>
                <w:sz w:val="18"/>
                <w:szCs w:val="18"/>
                <w:lang w:val="en-US"/>
              </w:rPr>
              <w:t>Predicted</w:t>
            </w:r>
          </w:p>
        </w:tc>
      </w:tr>
      <w:tr w:rsidR="00F67168" w:rsidRPr="000C02D0" w:rsidTr="00F574F9">
        <w:trPr>
          <w:cantSplit/>
          <w:trHeight w:val="245"/>
        </w:trPr>
        <w:tc>
          <w:tcPr>
            <w:tcW w:w="827" w:type="dxa"/>
            <w:tcBorders>
              <w:top w:val="nil"/>
              <w:left w:val="nil"/>
              <w:bottom w:val="nil"/>
              <w:right w:val="nil"/>
            </w:tcBorders>
          </w:tcPr>
          <w:p w:rsidR="00F67168" w:rsidRPr="000C02D0" w:rsidRDefault="00F67168" w:rsidP="00461932">
            <w:pPr>
              <w:autoSpaceDE w:val="0"/>
              <w:autoSpaceDN w:val="0"/>
              <w:adjustRightInd w:val="0"/>
              <w:spacing w:after="0" w:line="240" w:lineRule="auto"/>
              <w:rPr>
                <w:rFonts w:ascii="Arial" w:hAnsi="Arial" w:cs="Arial"/>
                <w:color w:val="000000"/>
                <w:sz w:val="18"/>
                <w:szCs w:val="18"/>
                <w:lang w:val="en-US"/>
              </w:rPr>
            </w:pPr>
          </w:p>
        </w:tc>
        <w:tc>
          <w:tcPr>
            <w:tcW w:w="3313" w:type="dxa"/>
            <w:gridSpan w:val="2"/>
            <w:vMerge/>
            <w:tcBorders>
              <w:top w:val="nil"/>
              <w:left w:val="nil"/>
              <w:bottom w:val="nil"/>
              <w:right w:val="nil"/>
            </w:tcBorders>
            <w:shd w:val="clear" w:color="auto" w:fill="FFFFFF"/>
            <w:vAlign w:val="bottom"/>
          </w:tcPr>
          <w:p w:rsidR="00F67168" w:rsidRPr="000C02D0" w:rsidRDefault="00F67168" w:rsidP="00461932">
            <w:pPr>
              <w:autoSpaceDE w:val="0"/>
              <w:autoSpaceDN w:val="0"/>
              <w:adjustRightInd w:val="0"/>
              <w:spacing w:after="0" w:line="240" w:lineRule="auto"/>
              <w:rPr>
                <w:rFonts w:ascii="Arial" w:hAnsi="Arial" w:cs="Arial"/>
                <w:color w:val="000000"/>
                <w:sz w:val="18"/>
                <w:szCs w:val="18"/>
                <w:lang w:val="en-US"/>
              </w:rPr>
            </w:pPr>
          </w:p>
        </w:tc>
        <w:tc>
          <w:tcPr>
            <w:tcW w:w="2422" w:type="dxa"/>
            <w:gridSpan w:val="2"/>
            <w:tcBorders>
              <w:top w:val="nil"/>
              <w:left w:val="nil"/>
              <w:bottom w:val="nil"/>
              <w:right w:val="single" w:sz="8" w:space="0" w:color="E0E0E0"/>
            </w:tcBorders>
            <w:shd w:val="clear" w:color="auto" w:fill="FFFFFF"/>
            <w:vAlign w:val="bottom"/>
          </w:tcPr>
          <w:p w:rsidR="00F67168" w:rsidRPr="000C02D0" w:rsidRDefault="001871B1" w:rsidP="00461932">
            <w:pPr>
              <w:autoSpaceDE w:val="0"/>
              <w:autoSpaceDN w:val="0"/>
              <w:adjustRightInd w:val="0"/>
              <w:spacing w:after="0" w:line="240" w:lineRule="auto"/>
              <w:ind w:left="60" w:right="60"/>
              <w:jc w:val="center"/>
              <w:rPr>
                <w:rFonts w:ascii="Arial" w:hAnsi="Arial" w:cs="Arial"/>
                <w:color w:val="000000"/>
                <w:sz w:val="18"/>
                <w:szCs w:val="18"/>
                <w:lang w:val="en-US"/>
              </w:rPr>
            </w:pPr>
            <w:r w:rsidRPr="000C02D0">
              <w:rPr>
                <w:rFonts w:ascii="Arial" w:hAnsi="Arial" w:cs="Arial"/>
                <w:color w:val="000000"/>
                <w:sz w:val="18"/>
                <w:szCs w:val="18"/>
                <w:lang w:val="en-US"/>
              </w:rPr>
              <w:t>Kecelakaan_kerja</w:t>
            </w:r>
          </w:p>
        </w:tc>
        <w:tc>
          <w:tcPr>
            <w:tcW w:w="1472" w:type="dxa"/>
            <w:vMerge w:val="restart"/>
            <w:tcBorders>
              <w:top w:val="nil"/>
              <w:left w:val="single" w:sz="8" w:space="0" w:color="E0E0E0"/>
              <w:bottom w:val="nil"/>
              <w:right w:val="nil"/>
            </w:tcBorders>
            <w:shd w:val="clear" w:color="auto" w:fill="FFFFFF"/>
            <w:vAlign w:val="bottom"/>
          </w:tcPr>
          <w:p w:rsidR="00F67168" w:rsidRPr="000C02D0" w:rsidRDefault="00F67168" w:rsidP="00461932">
            <w:pPr>
              <w:autoSpaceDE w:val="0"/>
              <w:autoSpaceDN w:val="0"/>
              <w:adjustRightInd w:val="0"/>
              <w:spacing w:after="0" w:line="240" w:lineRule="auto"/>
              <w:ind w:left="60" w:right="60"/>
              <w:jc w:val="center"/>
              <w:rPr>
                <w:rFonts w:ascii="Arial" w:hAnsi="Arial" w:cs="Arial"/>
                <w:color w:val="000000"/>
                <w:sz w:val="18"/>
                <w:szCs w:val="18"/>
                <w:lang w:val="en-US"/>
              </w:rPr>
            </w:pPr>
            <w:r w:rsidRPr="000C02D0">
              <w:rPr>
                <w:rFonts w:ascii="Arial" w:hAnsi="Arial" w:cs="Arial"/>
                <w:color w:val="000000"/>
                <w:sz w:val="18"/>
                <w:szCs w:val="18"/>
                <w:lang w:val="en-US"/>
              </w:rPr>
              <w:t>Percentage Correct</w:t>
            </w:r>
          </w:p>
        </w:tc>
      </w:tr>
      <w:tr w:rsidR="00F67168" w:rsidRPr="000C02D0" w:rsidTr="00F574F9">
        <w:trPr>
          <w:cantSplit/>
          <w:trHeight w:val="226"/>
        </w:trPr>
        <w:tc>
          <w:tcPr>
            <w:tcW w:w="827" w:type="dxa"/>
            <w:tcBorders>
              <w:top w:val="nil"/>
              <w:left w:val="nil"/>
              <w:bottom w:val="nil"/>
              <w:right w:val="nil"/>
            </w:tcBorders>
          </w:tcPr>
          <w:p w:rsidR="00F67168" w:rsidRPr="000C02D0" w:rsidRDefault="00F67168" w:rsidP="00461932">
            <w:pPr>
              <w:autoSpaceDE w:val="0"/>
              <w:autoSpaceDN w:val="0"/>
              <w:adjustRightInd w:val="0"/>
              <w:spacing w:after="0" w:line="240" w:lineRule="auto"/>
              <w:rPr>
                <w:rFonts w:ascii="Arial" w:hAnsi="Arial" w:cs="Arial"/>
                <w:color w:val="000000"/>
                <w:sz w:val="18"/>
                <w:szCs w:val="18"/>
                <w:lang w:val="en-US"/>
              </w:rPr>
            </w:pPr>
          </w:p>
        </w:tc>
        <w:tc>
          <w:tcPr>
            <w:tcW w:w="3313" w:type="dxa"/>
            <w:gridSpan w:val="2"/>
            <w:vMerge/>
            <w:tcBorders>
              <w:top w:val="nil"/>
              <w:left w:val="nil"/>
              <w:bottom w:val="nil"/>
              <w:right w:val="nil"/>
            </w:tcBorders>
            <w:shd w:val="clear" w:color="auto" w:fill="FFFFFF"/>
            <w:vAlign w:val="bottom"/>
          </w:tcPr>
          <w:p w:rsidR="00F67168" w:rsidRPr="000C02D0" w:rsidRDefault="00F67168" w:rsidP="00461932">
            <w:pPr>
              <w:autoSpaceDE w:val="0"/>
              <w:autoSpaceDN w:val="0"/>
              <w:adjustRightInd w:val="0"/>
              <w:spacing w:after="0" w:line="240" w:lineRule="auto"/>
              <w:rPr>
                <w:rFonts w:ascii="Arial" w:hAnsi="Arial" w:cs="Arial"/>
                <w:color w:val="000000"/>
                <w:sz w:val="18"/>
                <w:szCs w:val="18"/>
                <w:lang w:val="en-US"/>
              </w:rPr>
            </w:pPr>
          </w:p>
        </w:tc>
        <w:tc>
          <w:tcPr>
            <w:tcW w:w="1396" w:type="dxa"/>
            <w:tcBorders>
              <w:top w:val="nil"/>
              <w:left w:val="nil"/>
              <w:bottom w:val="single" w:sz="8" w:space="0" w:color="152935"/>
              <w:right w:val="single" w:sz="8" w:space="0" w:color="E0E0E0"/>
            </w:tcBorders>
            <w:shd w:val="clear" w:color="auto" w:fill="FFFFFF"/>
            <w:vAlign w:val="bottom"/>
          </w:tcPr>
          <w:p w:rsidR="00F67168" w:rsidRPr="000C02D0" w:rsidRDefault="00F67168" w:rsidP="00461932">
            <w:pPr>
              <w:autoSpaceDE w:val="0"/>
              <w:autoSpaceDN w:val="0"/>
              <w:adjustRightInd w:val="0"/>
              <w:spacing w:after="0" w:line="240" w:lineRule="auto"/>
              <w:ind w:left="60" w:right="60"/>
              <w:jc w:val="center"/>
              <w:rPr>
                <w:rFonts w:ascii="Arial" w:hAnsi="Arial" w:cs="Arial"/>
                <w:color w:val="000000"/>
                <w:sz w:val="18"/>
                <w:szCs w:val="18"/>
                <w:lang w:val="en-US"/>
              </w:rPr>
            </w:pPr>
            <w:r w:rsidRPr="000C02D0">
              <w:rPr>
                <w:rFonts w:ascii="Arial" w:hAnsi="Arial" w:cs="Arial"/>
                <w:color w:val="000000"/>
                <w:sz w:val="18"/>
                <w:szCs w:val="18"/>
                <w:lang w:val="en-US"/>
              </w:rPr>
              <w:t>Tidak pernah</w:t>
            </w:r>
          </w:p>
        </w:tc>
        <w:tc>
          <w:tcPr>
            <w:tcW w:w="1026" w:type="dxa"/>
            <w:tcBorders>
              <w:top w:val="nil"/>
              <w:left w:val="single" w:sz="8" w:space="0" w:color="E0E0E0"/>
              <w:bottom w:val="single" w:sz="8" w:space="0" w:color="152935"/>
              <w:right w:val="single" w:sz="8" w:space="0" w:color="E0E0E0"/>
            </w:tcBorders>
            <w:shd w:val="clear" w:color="auto" w:fill="FFFFFF"/>
            <w:vAlign w:val="bottom"/>
          </w:tcPr>
          <w:p w:rsidR="00F67168" w:rsidRPr="000C02D0" w:rsidRDefault="00F67168" w:rsidP="00461932">
            <w:pPr>
              <w:autoSpaceDE w:val="0"/>
              <w:autoSpaceDN w:val="0"/>
              <w:adjustRightInd w:val="0"/>
              <w:spacing w:after="0" w:line="240" w:lineRule="auto"/>
              <w:ind w:left="60" w:right="60"/>
              <w:jc w:val="center"/>
              <w:rPr>
                <w:rFonts w:ascii="Arial" w:hAnsi="Arial" w:cs="Arial"/>
                <w:color w:val="000000"/>
                <w:sz w:val="18"/>
                <w:szCs w:val="18"/>
                <w:lang w:val="en-US"/>
              </w:rPr>
            </w:pPr>
            <w:r w:rsidRPr="000C02D0">
              <w:rPr>
                <w:rFonts w:ascii="Arial" w:hAnsi="Arial" w:cs="Arial"/>
                <w:color w:val="000000"/>
                <w:sz w:val="18"/>
                <w:szCs w:val="18"/>
                <w:lang w:val="en-US"/>
              </w:rPr>
              <w:t>Pernah</w:t>
            </w:r>
          </w:p>
        </w:tc>
        <w:tc>
          <w:tcPr>
            <w:tcW w:w="1472" w:type="dxa"/>
            <w:vMerge/>
            <w:tcBorders>
              <w:top w:val="nil"/>
              <w:left w:val="single" w:sz="8" w:space="0" w:color="E0E0E0"/>
              <w:bottom w:val="nil"/>
              <w:right w:val="nil"/>
            </w:tcBorders>
            <w:shd w:val="clear" w:color="auto" w:fill="FFFFFF"/>
            <w:vAlign w:val="bottom"/>
          </w:tcPr>
          <w:p w:rsidR="00F67168" w:rsidRPr="000C02D0" w:rsidRDefault="00F67168" w:rsidP="00461932">
            <w:pPr>
              <w:autoSpaceDE w:val="0"/>
              <w:autoSpaceDN w:val="0"/>
              <w:adjustRightInd w:val="0"/>
              <w:spacing w:after="0" w:line="240" w:lineRule="auto"/>
              <w:rPr>
                <w:rFonts w:ascii="Arial" w:hAnsi="Arial" w:cs="Arial"/>
                <w:color w:val="000000"/>
                <w:sz w:val="18"/>
                <w:szCs w:val="18"/>
                <w:lang w:val="en-US"/>
              </w:rPr>
            </w:pPr>
          </w:p>
        </w:tc>
      </w:tr>
      <w:tr w:rsidR="00F67168" w:rsidRPr="000C02D0" w:rsidTr="00F574F9">
        <w:trPr>
          <w:cantSplit/>
          <w:trHeight w:val="245"/>
        </w:trPr>
        <w:tc>
          <w:tcPr>
            <w:tcW w:w="827" w:type="dxa"/>
            <w:vMerge w:val="restart"/>
            <w:tcBorders>
              <w:top w:val="nil"/>
              <w:left w:val="nil"/>
              <w:bottom w:val="single" w:sz="8" w:space="0" w:color="152935"/>
              <w:right w:val="nil"/>
            </w:tcBorders>
            <w:shd w:val="clear" w:color="auto" w:fill="E0E0E0"/>
          </w:tcPr>
          <w:p w:rsidR="00F67168" w:rsidRPr="000C02D0" w:rsidRDefault="00F67168" w:rsidP="00461932">
            <w:pPr>
              <w:autoSpaceDE w:val="0"/>
              <w:autoSpaceDN w:val="0"/>
              <w:adjustRightInd w:val="0"/>
              <w:spacing w:after="0" w:line="240" w:lineRule="auto"/>
              <w:ind w:left="60" w:right="60"/>
              <w:rPr>
                <w:rFonts w:ascii="Arial" w:hAnsi="Arial" w:cs="Arial"/>
                <w:color w:val="000000"/>
                <w:sz w:val="18"/>
                <w:szCs w:val="18"/>
                <w:lang w:val="en-US"/>
              </w:rPr>
            </w:pPr>
            <w:r w:rsidRPr="000C02D0">
              <w:rPr>
                <w:rFonts w:ascii="Arial" w:hAnsi="Arial" w:cs="Arial"/>
                <w:color w:val="000000"/>
                <w:sz w:val="18"/>
                <w:szCs w:val="18"/>
                <w:lang w:val="en-US"/>
              </w:rPr>
              <w:t>Step 1</w:t>
            </w:r>
          </w:p>
        </w:tc>
        <w:tc>
          <w:tcPr>
            <w:tcW w:w="1917" w:type="dxa"/>
            <w:vMerge w:val="restart"/>
            <w:tcBorders>
              <w:top w:val="single" w:sz="8" w:space="0" w:color="152935"/>
              <w:left w:val="nil"/>
              <w:bottom w:val="nil"/>
              <w:right w:val="nil"/>
            </w:tcBorders>
            <w:shd w:val="clear" w:color="auto" w:fill="E0E0E0"/>
          </w:tcPr>
          <w:p w:rsidR="00F67168" w:rsidRPr="000C02D0" w:rsidRDefault="001871B1" w:rsidP="00461932">
            <w:pPr>
              <w:autoSpaceDE w:val="0"/>
              <w:autoSpaceDN w:val="0"/>
              <w:adjustRightInd w:val="0"/>
              <w:spacing w:after="0" w:line="240" w:lineRule="auto"/>
              <w:ind w:left="60" w:right="60"/>
              <w:rPr>
                <w:rFonts w:ascii="Arial" w:hAnsi="Arial" w:cs="Arial"/>
                <w:color w:val="000000"/>
                <w:sz w:val="18"/>
                <w:szCs w:val="18"/>
                <w:lang w:val="en-US"/>
              </w:rPr>
            </w:pPr>
            <w:r w:rsidRPr="000C02D0">
              <w:rPr>
                <w:rFonts w:ascii="Arial" w:hAnsi="Arial" w:cs="Arial"/>
                <w:color w:val="000000"/>
                <w:sz w:val="18"/>
                <w:szCs w:val="18"/>
                <w:lang w:val="en-US"/>
              </w:rPr>
              <w:t>Kecelakaan_kerja</w:t>
            </w:r>
          </w:p>
        </w:tc>
        <w:tc>
          <w:tcPr>
            <w:tcW w:w="1396" w:type="dxa"/>
            <w:tcBorders>
              <w:top w:val="single" w:sz="8" w:space="0" w:color="152935"/>
              <w:left w:val="nil"/>
              <w:bottom w:val="single" w:sz="8" w:space="0" w:color="AEAEAE"/>
              <w:right w:val="nil"/>
            </w:tcBorders>
            <w:shd w:val="clear" w:color="auto" w:fill="E0E0E0"/>
          </w:tcPr>
          <w:p w:rsidR="00F67168" w:rsidRPr="000C02D0" w:rsidRDefault="00F67168" w:rsidP="00461932">
            <w:pPr>
              <w:autoSpaceDE w:val="0"/>
              <w:autoSpaceDN w:val="0"/>
              <w:adjustRightInd w:val="0"/>
              <w:spacing w:after="0" w:line="240" w:lineRule="auto"/>
              <w:ind w:left="60" w:right="60"/>
              <w:rPr>
                <w:rFonts w:ascii="Arial" w:hAnsi="Arial" w:cs="Arial"/>
                <w:color w:val="000000"/>
                <w:sz w:val="18"/>
                <w:szCs w:val="18"/>
                <w:lang w:val="en-US"/>
              </w:rPr>
            </w:pPr>
            <w:r w:rsidRPr="000C02D0">
              <w:rPr>
                <w:rFonts w:ascii="Arial" w:hAnsi="Arial" w:cs="Arial"/>
                <w:color w:val="000000"/>
                <w:sz w:val="18"/>
                <w:szCs w:val="18"/>
                <w:lang w:val="en-US"/>
              </w:rPr>
              <w:t>Tidak pernah</w:t>
            </w:r>
          </w:p>
        </w:tc>
        <w:tc>
          <w:tcPr>
            <w:tcW w:w="1396" w:type="dxa"/>
            <w:tcBorders>
              <w:top w:val="single" w:sz="8" w:space="0" w:color="152935"/>
              <w:left w:val="nil"/>
              <w:bottom w:val="single" w:sz="8" w:space="0" w:color="AEAEAE"/>
              <w:right w:val="single" w:sz="8" w:space="0" w:color="E0E0E0"/>
            </w:tcBorders>
            <w:shd w:val="clear" w:color="auto" w:fill="FFFFFF"/>
          </w:tcPr>
          <w:p w:rsidR="00F67168" w:rsidRPr="000C02D0" w:rsidRDefault="00F67168" w:rsidP="00461932">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49</w:t>
            </w:r>
          </w:p>
        </w:tc>
        <w:tc>
          <w:tcPr>
            <w:tcW w:w="1026" w:type="dxa"/>
            <w:tcBorders>
              <w:top w:val="single" w:sz="8" w:space="0" w:color="152935"/>
              <w:left w:val="single" w:sz="8" w:space="0" w:color="E0E0E0"/>
              <w:bottom w:val="single" w:sz="8" w:space="0" w:color="AEAEAE"/>
              <w:right w:val="single" w:sz="8" w:space="0" w:color="E0E0E0"/>
            </w:tcBorders>
            <w:shd w:val="clear" w:color="auto" w:fill="FFFFFF"/>
          </w:tcPr>
          <w:p w:rsidR="00F67168" w:rsidRPr="000C02D0" w:rsidRDefault="00F67168" w:rsidP="00461932">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6</w:t>
            </w:r>
          </w:p>
        </w:tc>
        <w:tc>
          <w:tcPr>
            <w:tcW w:w="1472" w:type="dxa"/>
            <w:tcBorders>
              <w:top w:val="single" w:sz="8" w:space="0" w:color="152935"/>
              <w:left w:val="single" w:sz="8" w:space="0" w:color="E0E0E0"/>
              <w:bottom w:val="single" w:sz="8" w:space="0" w:color="AEAEAE"/>
              <w:right w:val="nil"/>
            </w:tcBorders>
            <w:shd w:val="clear" w:color="auto" w:fill="FFFFFF"/>
          </w:tcPr>
          <w:p w:rsidR="00F67168" w:rsidRPr="000C02D0" w:rsidRDefault="00F67168" w:rsidP="00461932">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89.1</w:t>
            </w:r>
          </w:p>
        </w:tc>
      </w:tr>
      <w:tr w:rsidR="00F67168" w:rsidRPr="000C02D0" w:rsidTr="00461932">
        <w:trPr>
          <w:cantSplit/>
          <w:trHeight w:val="162"/>
        </w:trPr>
        <w:tc>
          <w:tcPr>
            <w:tcW w:w="827" w:type="dxa"/>
            <w:vMerge/>
            <w:tcBorders>
              <w:top w:val="single" w:sz="8" w:space="0" w:color="152935"/>
              <w:left w:val="nil"/>
              <w:bottom w:val="single" w:sz="8" w:space="0" w:color="152935"/>
              <w:right w:val="nil"/>
            </w:tcBorders>
            <w:shd w:val="clear" w:color="auto" w:fill="E0E0E0"/>
          </w:tcPr>
          <w:p w:rsidR="00F67168" w:rsidRPr="000C02D0" w:rsidRDefault="00F67168" w:rsidP="00461932">
            <w:pPr>
              <w:autoSpaceDE w:val="0"/>
              <w:autoSpaceDN w:val="0"/>
              <w:adjustRightInd w:val="0"/>
              <w:spacing w:after="0" w:line="240" w:lineRule="auto"/>
              <w:rPr>
                <w:rFonts w:ascii="Arial" w:hAnsi="Arial" w:cs="Arial"/>
                <w:color w:val="000000"/>
                <w:sz w:val="18"/>
                <w:szCs w:val="18"/>
                <w:lang w:val="en-US"/>
              </w:rPr>
            </w:pPr>
          </w:p>
        </w:tc>
        <w:tc>
          <w:tcPr>
            <w:tcW w:w="1917" w:type="dxa"/>
            <w:vMerge/>
            <w:tcBorders>
              <w:top w:val="single" w:sz="8" w:space="0" w:color="152935"/>
              <w:left w:val="nil"/>
              <w:bottom w:val="nil"/>
              <w:right w:val="nil"/>
            </w:tcBorders>
            <w:shd w:val="clear" w:color="auto" w:fill="E0E0E0"/>
          </w:tcPr>
          <w:p w:rsidR="00F67168" w:rsidRPr="000C02D0" w:rsidRDefault="00F67168" w:rsidP="00461932">
            <w:pPr>
              <w:autoSpaceDE w:val="0"/>
              <w:autoSpaceDN w:val="0"/>
              <w:adjustRightInd w:val="0"/>
              <w:spacing w:after="0" w:line="240" w:lineRule="auto"/>
              <w:rPr>
                <w:rFonts w:ascii="Arial" w:hAnsi="Arial" w:cs="Arial"/>
                <w:color w:val="000000"/>
                <w:sz w:val="18"/>
                <w:szCs w:val="18"/>
                <w:lang w:val="en-US"/>
              </w:rPr>
            </w:pPr>
          </w:p>
        </w:tc>
        <w:tc>
          <w:tcPr>
            <w:tcW w:w="1396" w:type="dxa"/>
            <w:tcBorders>
              <w:top w:val="single" w:sz="8" w:space="0" w:color="AEAEAE"/>
              <w:left w:val="nil"/>
              <w:bottom w:val="nil"/>
              <w:right w:val="nil"/>
            </w:tcBorders>
            <w:shd w:val="clear" w:color="auto" w:fill="E0E0E0"/>
          </w:tcPr>
          <w:p w:rsidR="00F67168" w:rsidRPr="000C02D0" w:rsidRDefault="00F67168" w:rsidP="00461932">
            <w:pPr>
              <w:autoSpaceDE w:val="0"/>
              <w:autoSpaceDN w:val="0"/>
              <w:adjustRightInd w:val="0"/>
              <w:spacing w:after="0" w:line="240" w:lineRule="auto"/>
              <w:ind w:left="60" w:right="60"/>
              <w:rPr>
                <w:rFonts w:ascii="Arial" w:hAnsi="Arial" w:cs="Arial"/>
                <w:color w:val="000000"/>
                <w:sz w:val="18"/>
                <w:szCs w:val="18"/>
                <w:lang w:val="en-US"/>
              </w:rPr>
            </w:pPr>
            <w:r w:rsidRPr="000C02D0">
              <w:rPr>
                <w:rFonts w:ascii="Arial" w:hAnsi="Arial" w:cs="Arial"/>
                <w:color w:val="000000"/>
                <w:sz w:val="18"/>
                <w:szCs w:val="18"/>
                <w:lang w:val="en-US"/>
              </w:rPr>
              <w:t>Pernah</w:t>
            </w:r>
          </w:p>
        </w:tc>
        <w:tc>
          <w:tcPr>
            <w:tcW w:w="1396" w:type="dxa"/>
            <w:tcBorders>
              <w:top w:val="single" w:sz="8" w:space="0" w:color="AEAEAE"/>
              <w:left w:val="nil"/>
              <w:bottom w:val="nil"/>
              <w:right w:val="single" w:sz="8" w:space="0" w:color="E0E0E0"/>
            </w:tcBorders>
            <w:shd w:val="clear" w:color="auto" w:fill="FFFFFF"/>
          </w:tcPr>
          <w:p w:rsidR="00F67168" w:rsidRPr="000C02D0" w:rsidRDefault="00F67168" w:rsidP="00461932">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17</w:t>
            </w:r>
          </w:p>
        </w:tc>
        <w:tc>
          <w:tcPr>
            <w:tcW w:w="1026" w:type="dxa"/>
            <w:tcBorders>
              <w:top w:val="single" w:sz="8" w:space="0" w:color="AEAEAE"/>
              <w:left w:val="single" w:sz="8" w:space="0" w:color="E0E0E0"/>
              <w:bottom w:val="nil"/>
              <w:right w:val="single" w:sz="8" w:space="0" w:color="E0E0E0"/>
            </w:tcBorders>
            <w:shd w:val="clear" w:color="auto" w:fill="FFFFFF"/>
          </w:tcPr>
          <w:p w:rsidR="00F67168" w:rsidRPr="000C02D0" w:rsidRDefault="00F67168" w:rsidP="00461932">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20</w:t>
            </w:r>
          </w:p>
        </w:tc>
        <w:tc>
          <w:tcPr>
            <w:tcW w:w="1472" w:type="dxa"/>
            <w:tcBorders>
              <w:top w:val="single" w:sz="8" w:space="0" w:color="AEAEAE"/>
              <w:left w:val="single" w:sz="8" w:space="0" w:color="E0E0E0"/>
              <w:bottom w:val="nil"/>
              <w:right w:val="nil"/>
            </w:tcBorders>
            <w:shd w:val="clear" w:color="auto" w:fill="FFFFFF"/>
          </w:tcPr>
          <w:p w:rsidR="00F67168" w:rsidRPr="000C02D0" w:rsidRDefault="00F67168" w:rsidP="00461932">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54.1</w:t>
            </w:r>
          </w:p>
        </w:tc>
      </w:tr>
      <w:tr w:rsidR="00F67168" w:rsidRPr="000C02D0" w:rsidTr="00461932">
        <w:trPr>
          <w:cantSplit/>
          <w:trHeight w:val="162"/>
        </w:trPr>
        <w:tc>
          <w:tcPr>
            <w:tcW w:w="827" w:type="dxa"/>
            <w:vMerge/>
            <w:tcBorders>
              <w:top w:val="single" w:sz="8" w:space="0" w:color="152935"/>
              <w:left w:val="nil"/>
              <w:bottom w:val="single" w:sz="8" w:space="0" w:color="152935"/>
              <w:right w:val="nil"/>
            </w:tcBorders>
            <w:shd w:val="clear" w:color="auto" w:fill="E0E0E0"/>
          </w:tcPr>
          <w:p w:rsidR="00F67168" w:rsidRPr="000C02D0" w:rsidRDefault="00F67168" w:rsidP="00461932">
            <w:pPr>
              <w:autoSpaceDE w:val="0"/>
              <w:autoSpaceDN w:val="0"/>
              <w:adjustRightInd w:val="0"/>
              <w:spacing w:after="0" w:line="240" w:lineRule="auto"/>
              <w:rPr>
                <w:rFonts w:ascii="Arial" w:hAnsi="Arial" w:cs="Arial"/>
                <w:color w:val="000000"/>
                <w:sz w:val="18"/>
                <w:szCs w:val="18"/>
                <w:lang w:val="en-US"/>
              </w:rPr>
            </w:pPr>
          </w:p>
        </w:tc>
        <w:tc>
          <w:tcPr>
            <w:tcW w:w="3313" w:type="dxa"/>
            <w:gridSpan w:val="2"/>
            <w:tcBorders>
              <w:top w:val="single" w:sz="8" w:space="0" w:color="AEAEAE"/>
              <w:left w:val="nil"/>
              <w:bottom w:val="single" w:sz="8" w:space="0" w:color="152935"/>
              <w:right w:val="nil"/>
            </w:tcBorders>
            <w:shd w:val="clear" w:color="auto" w:fill="E0E0E0"/>
          </w:tcPr>
          <w:p w:rsidR="00F67168" w:rsidRPr="000C02D0" w:rsidRDefault="00F67168" w:rsidP="00461932">
            <w:pPr>
              <w:autoSpaceDE w:val="0"/>
              <w:autoSpaceDN w:val="0"/>
              <w:adjustRightInd w:val="0"/>
              <w:spacing w:after="0" w:line="240" w:lineRule="auto"/>
              <w:ind w:left="60" w:right="60"/>
              <w:rPr>
                <w:rFonts w:ascii="Arial" w:hAnsi="Arial" w:cs="Arial"/>
                <w:color w:val="000000"/>
                <w:sz w:val="18"/>
                <w:szCs w:val="18"/>
                <w:lang w:val="en-US"/>
              </w:rPr>
            </w:pPr>
            <w:r w:rsidRPr="000C02D0">
              <w:rPr>
                <w:rFonts w:ascii="Arial" w:hAnsi="Arial" w:cs="Arial"/>
                <w:color w:val="000000"/>
                <w:sz w:val="18"/>
                <w:szCs w:val="18"/>
                <w:lang w:val="en-US"/>
              </w:rPr>
              <w:t>Overall Percentage</w:t>
            </w:r>
          </w:p>
        </w:tc>
        <w:tc>
          <w:tcPr>
            <w:tcW w:w="1396" w:type="dxa"/>
            <w:tcBorders>
              <w:top w:val="single" w:sz="8" w:space="0" w:color="AEAEAE"/>
              <w:left w:val="nil"/>
              <w:bottom w:val="single" w:sz="8" w:space="0" w:color="152935"/>
              <w:right w:val="single" w:sz="8" w:space="0" w:color="E0E0E0"/>
            </w:tcBorders>
            <w:shd w:val="clear" w:color="auto" w:fill="FFFFFF"/>
            <w:vAlign w:val="center"/>
          </w:tcPr>
          <w:p w:rsidR="00F67168" w:rsidRPr="000C02D0" w:rsidRDefault="00F67168" w:rsidP="00461932">
            <w:pPr>
              <w:autoSpaceDE w:val="0"/>
              <w:autoSpaceDN w:val="0"/>
              <w:adjustRightInd w:val="0"/>
              <w:spacing w:after="0" w:line="240" w:lineRule="auto"/>
              <w:rPr>
                <w:rFonts w:ascii="Times New Roman" w:hAnsi="Times New Roman" w:cs="Times New Roman"/>
                <w:color w:val="000000"/>
                <w:sz w:val="24"/>
                <w:szCs w:val="24"/>
                <w:lang w:val="en-US"/>
              </w:rPr>
            </w:pPr>
          </w:p>
        </w:tc>
        <w:tc>
          <w:tcPr>
            <w:tcW w:w="1026"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F67168" w:rsidRPr="000C02D0" w:rsidRDefault="00F67168" w:rsidP="00461932">
            <w:pPr>
              <w:autoSpaceDE w:val="0"/>
              <w:autoSpaceDN w:val="0"/>
              <w:adjustRightInd w:val="0"/>
              <w:spacing w:after="0" w:line="240" w:lineRule="auto"/>
              <w:rPr>
                <w:rFonts w:ascii="Times New Roman" w:hAnsi="Times New Roman" w:cs="Times New Roman"/>
                <w:color w:val="000000"/>
                <w:sz w:val="24"/>
                <w:szCs w:val="24"/>
                <w:lang w:val="en-US"/>
              </w:rPr>
            </w:pPr>
          </w:p>
        </w:tc>
        <w:tc>
          <w:tcPr>
            <w:tcW w:w="1472" w:type="dxa"/>
            <w:tcBorders>
              <w:top w:val="single" w:sz="8" w:space="0" w:color="AEAEAE"/>
              <w:left w:val="single" w:sz="8" w:space="0" w:color="E0E0E0"/>
              <w:bottom w:val="single" w:sz="8" w:space="0" w:color="152935"/>
              <w:right w:val="nil"/>
            </w:tcBorders>
            <w:shd w:val="clear" w:color="auto" w:fill="FFFFFF"/>
          </w:tcPr>
          <w:p w:rsidR="00F67168" w:rsidRPr="000C02D0" w:rsidRDefault="00F67168" w:rsidP="00461932">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75.0</w:t>
            </w:r>
          </w:p>
        </w:tc>
      </w:tr>
      <w:tr w:rsidR="00F67168" w:rsidRPr="000C02D0" w:rsidTr="00461932">
        <w:trPr>
          <w:cantSplit/>
          <w:trHeight w:val="245"/>
        </w:trPr>
        <w:tc>
          <w:tcPr>
            <w:tcW w:w="8034" w:type="dxa"/>
            <w:gridSpan w:val="6"/>
            <w:tcBorders>
              <w:top w:val="nil"/>
              <w:left w:val="nil"/>
              <w:bottom w:val="nil"/>
              <w:right w:val="nil"/>
            </w:tcBorders>
            <w:shd w:val="clear" w:color="auto" w:fill="FFFFFF"/>
          </w:tcPr>
          <w:p w:rsidR="00F67168" w:rsidRPr="000C02D0" w:rsidRDefault="00F67168" w:rsidP="00461932">
            <w:pPr>
              <w:autoSpaceDE w:val="0"/>
              <w:autoSpaceDN w:val="0"/>
              <w:adjustRightInd w:val="0"/>
              <w:spacing w:after="0" w:line="240" w:lineRule="auto"/>
              <w:ind w:left="60" w:right="60"/>
              <w:rPr>
                <w:rFonts w:ascii="Arial" w:hAnsi="Arial" w:cs="Arial"/>
                <w:color w:val="000000"/>
                <w:sz w:val="18"/>
                <w:szCs w:val="18"/>
                <w:lang w:val="en-US"/>
              </w:rPr>
            </w:pPr>
            <w:r w:rsidRPr="000C02D0">
              <w:rPr>
                <w:rFonts w:ascii="Arial" w:hAnsi="Arial" w:cs="Arial"/>
                <w:color w:val="000000"/>
                <w:sz w:val="18"/>
                <w:szCs w:val="18"/>
                <w:lang w:val="en-US"/>
              </w:rPr>
              <w:t>a. The cut value is .500</w:t>
            </w:r>
          </w:p>
        </w:tc>
      </w:tr>
    </w:tbl>
    <w:p w:rsidR="00F67168" w:rsidRPr="000C02D0" w:rsidRDefault="00F67168" w:rsidP="00461932">
      <w:pPr>
        <w:autoSpaceDE w:val="0"/>
        <w:autoSpaceDN w:val="0"/>
        <w:adjustRightInd w:val="0"/>
        <w:spacing w:after="0" w:line="240" w:lineRule="auto"/>
        <w:rPr>
          <w:rFonts w:ascii="Times New Roman" w:hAnsi="Times New Roman" w:cs="Times New Roman"/>
          <w:color w:val="000000"/>
          <w:sz w:val="24"/>
          <w:szCs w:val="24"/>
          <w:lang w:val="en-US"/>
        </w:rPr>
      </w:pPr>
    </w:p>
    <w:tbl>
      <w:tblPr>
        <w:tblW w:w="87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7"/>
        <w:gridCol w:w="1640"/>
        <w:gridCol w:w="816"/>
        <w:gridCol w:w="816"/>
        <w:gridCol w:w="816"/>
        <w:gridCol w:w="816"/>
        <w:gridCol w:w="816"/>
        <w:gridCol w:w="816"/>
        <w:gridCol w:w="816"/>
        <w:gridCol w:w="820"/>
      </w:tblGrid>
      <w:tr w:rsidR="00461932" w:rsidRPr="000C02D0" w:rsidTr="00461932">
        <w:trPr>
          <w:cantSplit/>
          <w:trHeight w:val="330"/>
        </w:trPr>
        <w:tc>
          <w:tcPr>
            <w:tcW w:w="8739" w:type="dxa"/>
            <w:gridSpan w:val="10"/>
            <w:tcBorders>
              <w:top w:val="nil"/>
              <w:left w:val="nil"/>
              <w:bottom w:val="nil"/>
              <w:right w:val="nil"/>
            </w:tcBorders>
            <w:shd w:val="clear" w:color="auto" w:fill="FFFFFF"/>
            <w:vAlign w:val="center"/>
          </w:tcPr>
          <w:p w:rsidR="00461932" w:rsidRPr="000C02D0" w:rsidRDefault="00461932" w:rsidP="00371688">
            <w:pPr>
              <w:autoSpaceDE w:val="0"/>
              <w:autoSpaceDN w:val="0"/>
              <w:adjustRightInd w:val="0"/>
              <w:spacing w:after="0" w:line="240" w:lineRule="auto"/>
              <w:ind w:left="60" w:right="60"/>
              <w:jc w:val="center"/>
              <w:rPr>
                <w:rFonts w:ascii="Arial" w:hAnsi="Arial" w:cs="Arial"/>
                <w:color w:val="000000"/>
                <w:lang w:val="en-US"/>
              </w:rPr>
            </w:pPr>
            <w:r w:rsidRPr="000C02D0">
              <w:rPr>
                <w:rFonts w:ascii="Arial" w:hAnsi="Arial" w:cs="Arial"/>
                <w:b/>
                <w:bCs/>
                <w:color w:val="000000"/>
                <w:lang w:val="en-US"/>
              </w:rPr>
              <w:t>Variables in the Equation</w:t>
            </w:r>
          </w:p>
        </w:tc>
      </w:tr>
      <w:tr w:rsidR="00461932" w:rsidRPr="000C02D0" w:rsidTr="00461932">
        <w:trPr>
          <w:cantSplit/>
          <w:trHeight w:val="330"/>
        </w:trPr>
        <w:tc>
          <w:tcPr>
            <w:tcW w:w="2207" w:type="dxa"/>
            <w:gridSpan w:val="2"/>
            <w:vMerge w:val="restart"/>
            <w:tcBorders>
              <w:top w:val="nil"/>
              <w:left w:val="nil"/>
              <w:bottom w:val="nil"/>
              <w:right w:val="nil"/>
            </w:tcBorders>
            <w:shd w:val="clear" w:color="auto" w:fill="FFFFFF"/>
            <w:vAlign w:val="bottom"/>
          </w:tcPr>
          <w:p w:rsidR="00461932" w:rsidRPr="000C02D0" w:rsidRDefault="00461932" w:rsidP="00371688">
            <w:pPr>
              <w:autoSpaceDE w:val="0"/>
              <w:autoSpaceDN w:val="0"/>
              <w:adjustRightInd w:val="0"/>
              <w:spacing w:after="0" w:line="240" w:lineRule="auto"/>
              <w:rPr>
                <w:rFonts w:ascii="Times New Roman" w:hAnsi="Times New Roman" w:cs="Times New Roman"/>
                <w:color w:val="000000"/>
                <w:sz w:val="24"/>
                <w:szCs w:val="24"/>
                <w:lang w:val="en-US"/>
              </w:rPr>
            </w:pPr>
          </w:p>
        </w:tc>
        <w:tc>
          <w:tcPr>
            <w:tcW w:w="816" w:type="dxa"/>
            <w:vMerge w:val="restart"/>
            <w:tcBorders>
              <w:top w:val="nil"/>
              <w:left w:val="nil"/>
              <w:bottom w:val="nil"/>
              <w:right w:val="single" w:sz="8" w:space="0" w:color="E0E0E0"/>
            </w:tcBorders>
            <w:shd w:val="clear" w:color="auto" w:fill="FFFFFF"/>
            <w:vAlign w:val="bottom"/>
          </w:tcPr>
          <w:p w:rsidR="00461932" w:rsidRPr="000C02D0" w:rsidRDefault="00461932" w:rsidP="00371688">
            <w:pPr>
              <w:autoSpaceDE w:val="0"/>
              <w:autoSpaceDN w:val="0"/>
              <w:adjustRightInd w:val="0"/>
              <w:spacing w:after="0" w:line="240" w:lineRule="auto"/>
              <w:ind w:left="60" w:right="60"/>
              <w:jc w:val="center"/>
              <w:rPr>
                <w:rFonts w:ascii="Arial" w:hAnsi="Arial" w:cs="Arial"/>
                <w:color w:val="000000"/>
                <w:sz w:val="18"/>
                <w:szCs w:val="18"/>
                <w:lang w:val="en-US"/>
              </w:rPr>
            </w:pPr>
            <w:r w:rsidRPr="000C02D0">
              <w:rPr>
                <w:rFonts w:ascii="Arial" w:hAnsi="Arial" w:cs="Arial"/>
                <w:color w:val="000000"/>
                <w:sz w:val="18"/>
                <w:szCs w:val="18"/>
                <w:lang w:val="en-US"/>
              </w:rPr>
              <w:t>B</w:t>
            </w:r>
          </w:p>
        </w:tc>
        <w:tc>
          <w:tcPr>
            <w:tcW w:w="816" w:type="dxa"/>
            <w:vMerge w:val="restart"/>
            <w:tcBorders>
              <w:top w:val="nil"/>
              <w:left w:val="single" w:sz="8" w:space="0" w:color="E0E0E0"/>
              <w:bottom w:val="nil"/>
              <w:right w:val="single" w:sz="8" w:space="0" w:color="E0E0E0"/>
            </w:tcBorders>
            <w:shd w:val="clear" w:color="auto" w:fill="FFFFFF"/>
            <w:vAlign w:val="bottom"/>
          </w:tcPr>
          <w:p w:rsidR="00461932" w:rsidRPr="000C02D0" w:rsidRDefault="00461932" w:rsidP="00371688">
            <w:pPr>
              <w:autoSpaceDE w:val="0"/>
              <w:autoSpaceDN w:val="0"/>
              <w:adjustRightInd w:val="0"/>
              <w:spacing w:after="0" w:line="240" w:lineRule="auto"/>
              <w:ind w:left="60" w:right="60"/>
              <w:jc w:val="center"/>
              <w:rPr>
                <w:rFonts w:ascii="Arial" w:hAnsi="Arial" w:cs="Arial"/>
                <w:color w:val="000000"/>
                <w:sz w:val="18"/>
                <w:szCs w:val="18"/>
                <w:lang w:val="en-US"/>
              </w:rPr>
            </w:pPr>
            <w:r w:rsidRPr="000C02D0">
              <w:rPr>
                <w:rFonts w:ascii="Arial" w:hAnsi="Arial" w:cs="Arial"/>
                <w:color w:val="000000"/>
                <w:sz w:val="18"/>
                <w:szCs w:val="18"/>
                <w:lang w:val="en-US"/>
              </w:rPr>
              <w:t>S.E.</w:t>
            </w:r>
          </w:p>
        </w:tc>
        <w:tc>
          <w:tcPr>
            <w:tcW w:w="816" w:type="dxa"/>
            <w:vMerge w:val="restart"/>
            <w:tcBorders>
              <w:top w:val="nil"/>
              <w:left w:val="single" w:sz="8" w:space="0" w:color="E0E0E0"/>
              <w:bottom w:val="nil"/>
              <w:right w:val="single" w:sz="8" w:space="0" w:color="E0E0E0"/>
            </w:tcBorders>
            <w:shd w:val="clear" w:color="auto" w:fill="FFFFFF"/>
            <w:vAlign w:val="bottom"/>
          </w:tcPr>
          <w:p w:rsidR="00461932" w:rsidRPr="000C02D0" w:rsidRDefault="00461932" w:rsidP="00371688">
            <w:pPr>
              <w:autoSpaceDE w:val="0"/>
              <w:autoSpaceDN w:val="0"/>
              <w:adjustRightInd w:val="0"/>
              <w:spacing w:after="0" w:line="240" w:lineRule="auto"/>
              <w:ind w:left="60" w:right="60"/>
              <w:jc w:val="center"/>
              <w:rPr>
                <w:rFonts w:ascii="Arial" w:hAnsi="Arial" w:cs="Arial"/>
                <w:color w:val="000000"/>
                <w:sz w:val="18"/>
                <w:szCs w:val="18"/>
                <w:lang w:val="en-US"/>
              </w:rPr>
            </w:pPr>
            <w:r w:rsidRPr="000C02D0">
              <w:rPr>
                <w:rFonts w:ascii="Arial" w:hAnsi="Arial" w:cs="Arial"/>
                <w:color w:val="000000"/>
                <w:sz w:val="18"/>
                <w:szCs w:val="18"/>
                <w:lang w:val="en-US"/>
              </w:rPr>
              <w:t>Wald</w:t>
            </w:r>
          </w:p>
        </w:tc>
        <w:tc>
          <w:tcPr>
            <w:tcW w:w="816" w:type="dxa"/>
            <w:vMerge w:val="restart"/>
            <w:tcBorders>
              <w:top w:val="nil"/>
              <w:left w:val="single" w:sz="8" w:space="0" w:color="E0E0E0"/>
              <w:bottom w:val="nil"/>
              <w:right w:val="single" w:sz="8" w:space="0" w:color="E0E0E0"/>
            </w:tcBorders>
            <w:shd w:val="clear" w:color="auto" w:fill="FFFFFF"/>
            <w:vAlign w:val="bottom"/>
          </w:tcPr>
          <w:p w:rsidR="00461932" w:rsidRPr="000C02D0" w:rsidRDefault="00461932" w:rsidP="00371688">
            <w:pPr>
              <w:autoSpaceDE w:val="0"/>
              <w:autoSpaceDN w:val="0"/>
              <w:adjustRightInd w:val="0"/>
              <w:spacing w:after="0" w:line="240" w:lineRule="auto"/>
              <w:ind w:left="60" w:right="60"/>
              <w:jc w:val="center"/>
              <w:rPr>
                <w:rFonts w:ascii="Arial" w:hAnsi="Arial" w:cs="Arial"/>
                <w:color w:val="000000"/>
                <w:sz w:val="18"/>
                <w:szCs w:val="18"/>
                <w:lang w:val="en-US"/>
              </w:rPr>
            </w:pPr>
            <w:r w:rsidRPr="000C02D0">
              <w:rPr>
                <w:rFonts w:ascii="Arial" w:hAnsi="Arial" w:cs="Arial"/>
                <w:color w:val="000000"/>
                <w:sz w:val="18"/>
                <w:szCs w:val="18"/>
                <w:lang w:val="en-US"/>
              </w:rPr>
              <w:t>df</w:t>
            </w:r>
          </w:p>
        </w:tc>
        <w:tc>
          <w:tcPr>
            <w:tcW w:w="816" w:type="dxa"/>
            <w:vMerge w:val="restart"/>
            <w:tcBorders>
              <w:top w:val="nil"/>
              <w:left w:val="single" w:sz="8" w:space="0" w:color="E0E0E0"/>
              <w:bottom w:val="nil"/>
              <w:right w:val="single" w:sz="8" w:space="0" w:color="E0E0E0"/>
            </w:tcBorders>
            <w:shd w:val="clear" w:color="auto" w:fill="FFFFFF"/>
            <w:vAlign w:val="bottom"/>
          </w:tcPr>
          <w:p w:rsidR="00461932" w:rsidRPr="000C02D0" w:rsidRDefault="00461932" w:rsidP="00371688">
            <w:pPr>
              <w:autoSpaceDE w:val="0"/>
              <w:autoSpaceDN w:val="0"/>
              <w:adjustRightInd w:val="0"/>
              <w:spacing w:after="0" w:line="240" w:lineRule="auto"/>
              <w:ind w:left="60" w:right="60"/>
              <w:jc w:val="center"/>
              <w:rPr>
                <w:rFonts w:ascii="Arial" w:hAnsi="Arial" w:cs="Arial"/>
                <w:color w:val="000000"/>
                <w:sz w:val="18"/>
                <w:szCs w:val="18"/>
                <w:lang w:val="en-US"/>
              </w:rPr>
            </w:pPr>
            <w:r w:rsidRPr="000C02D0">
              <w:rPr>
                <w:rFonts w:ascii="Arial" w:hAnsi="Arial" w:cs="Arial"/>
                <w:color w:val="000000"/>
                <w:sz w:val="18"/>
                <w:szCs w:val="18"/>
                <w:lang w:val="en-US"/>
              </w:rPr>
              <w:t>Sig.</w:t>
            </w:r>
          </w:p>
        </w:tc>
        <w:tc>
          <w:tcPr>
            <w:tcW w:w="816" w:type="dxa"/>
            <w:vMerge w:val="restart"/>
            <w:tcBorders>
              <w:top w:val="nil"/>
              <w:left w:val="single" w:sz="8" w:space="0" w:color="E0E0E0"/>
              <w:bottom w:val="nil"/>
              <w:right w:val="single" w:sz="8" w:space="0" w:color="E0E0E0"/>
            </w:tcBorders>
            <w:shd w:val="clear" w:color="auto" w:fill="FFFFFF"/>
            <w:vAlign w:val="bottom"/>
          </w:tcPr>
          <w:p w:rsidR="00461932" w:rsidRPr="000C02D0" w:rsidRDefault="00461932" w:rsidP="00371688">
            <w:pPr>
              <w:autoSpaceDE w:val="0"/>
              <w:autoSpaceDN w:val="0"/>
              <w:adjustRightInd w:val="0"/>
              <w:spacing w:after="0" w:line="240" w:lineRule="auto"/>
              <w:ind w:left="60" w:right="60"/>
              <w:jc w:val="center"/>
              <w:rPr>
                <w:rFonts w:ascii="Arial" w:hAnsi="Arial" w:cs="Arial"/>
                <w:color w:val="000000"/>
                <w:sz w:val="18"/>
                <w:szCs w:val="18"/>
                <w:lang w:val="en-US"/>
              </w:rPr>
            </w:pPr>
            <w:r w:rsidRPr="000C02D0">
              <w:rPr>
                <w:rFonts w:ascii="Arial" w:hAnsi="Arial" w:cs="Arial"/>
                <w:color w:val="000000"/>
                <w:sz w:val="18"/>
                <w:szCs w:val="18"/>
                <w:lang w:val="en-US"/>
              </w:rPr>
              <w:t>Exp(B)</w:t>
            </w:r>
          </w:p>
        </w:tc>
        <w:tc>
          <w:tcPr>
            <w:tcW w:w="1636" w:type="dxa"/>
            <w:gridSpan w:val="2"/>
            <w:tcBorders>
              <w:top w:val="nil"/>
              <w:left w:val="single" w:sz="8" w:space="0" w:color="E0E0E0"/>
              <w:bottom w:val="nil"/>
              <w:right w:val="nil"/>
            </w:tcBorders>
            <w:shd w:val="clear" w:color="auto" w:fill="FFFFFF"/>
            <w:vAlign w:val="bottom"/>
          </w:tcPr>
          <w:p w:rsidR="00461932" w:rsidRPr="000C02D0" w:rsidRDefault="00461932" w:rsidP="00371688">
            <w:pPr>
              <w:autoSpaceDE w:val="0"/>
              <w:autoSpaceDN w:val="0"/>
              <w:adjustRightInd w:val="0"/>
              <w:spacing w:after="0" w:line="240" w:lineRule="auto"/>
              <w:ind w:left="60" w:right="60"/>
              <w:jc w:val="center"/>
              <w:rPr>
                <w:rFonts w:ascii="Arial" w:hAnsi="Arial" w:cs="Arial"/>
                <w:color w:val="000000"/>
                <w:sz w:val="18"/>
                <w:szCs w:val="18"/>
                <w:lang w:val="en-US"/>
              </w:rPr>
            </w:pPr>
            <w:r w:rsidRPr="000C02D0">
              <w:rPr>
                <w:rFonts w:ascii="Arial" w:hAnsi="Arial" w:cs="Arial"/>
                <w:color w:val="000000"/>
                <w:sz w:val="18"/>
                <w:szCs w:val="18"/>
                <w:lang w:val="en-US"/>
              </w:rPr>
              <w:t>95% C.I.for EXP(B)</w:t>
            </w:r>
          </w:p>
        </w:tc>
      </w:tr>
      <w:tr w:rsidR="00461932" w:rsidRPr="000C02D0" w:rsidTr="00461932">
        <w:trPr>
          <w:cantSplit/>
          <w:trHeight w:val="150"/>
        </w:trPr>
        <w:tc>
          <w:tcPr>
            <w:tcW w:w="2207" w:type="dxa"/>
            <w:gridSpan w:val="2"/>
            <w:vMerge/>
            <w:tcBorders>
              <w:top w:val="nil"/>
              <w:left w:val="nil"/>
              <w:bottom w:val="nil"/>
              <w:right w:val="nil"/>
            </w:tcBorders>
            <w:shd w:val="clear" w:color="auto" w:fill="FFFFFF"/>
            <w:vAlign w:val="bottom"/>
          </w:tcPr>
          <w:p w:rsidR="00461932" w:rsidRPr="000C02D0" w:rsidRDefault="00461932" w:rsidP="00371688">
            <w:pPr>
              <w:autoSpaceDE w:val="0"/>
              <w:autoSpaceDN w:val="0"/>
              <w:adjustRightInd w:val="0"/>
              <w:spacing w:after="0" w:line="240" w:lineRule="auto"/>
              <w:rPr>
                <w:rFonts w:ascii="Arial" w:hAnsi="Arial" w:cs="Arial"/>
                <w:color w:val="000000"/>
                <w:sz w:val="18"/>
                <w:szCs w:val="18"/>
                <w:lang w:val="en-US"/>
              </w:rPr>
            </w:pPr>
          </w:p>
        </w:tc>
        <w:tc>
          <w:tcPr>
            <w:tcW w:w="816" w:type="dxa"/>
            <w:vMerge/>
            <w:tcBorders>
              <w:top w:val="nil"/>
              <w:left w:val="nil"/>
              <w:bottom w:val="nil"/>
              <w:right w:val="single" w:sz="8" w:space="0" w:color="E0E0E0"/>
            </w:tcBorders>
            <w:shd w:val="clear" w:color="auto" w:fill="FFFFFF"/>
            <w:vAlign w:val="bottom"/>
          </w:tcPr>
          <w:p w:rsidR="00461932" w:rsidRPr="000C02D0" w:rsidRDefault="00461932" w:rsidP="00371688">
            <w:pPr>
              <w:autoSpaceDE w:val="0"/>
              <w:autoSpaceDN w:val="0"/>
              <w:adjustRightInd w:val="0"/>
              <w:spacing w:after="0" w:line="240" w:lineRule="auto"/>
              <w:rPr>
                <w:rFonts w:ascii="Arial" w:hAnsi="Arial" w:cs="Arial"/>
                <w:color w:val="000000"/>
                <w:sz w:val="18"/>
                <w:szCs w:val="18"/>
                <w:lang w:val="en-US"/>
              </w:rPr>
            </w:pPr>
          </w:p>
        </w:tc>
        <w:tc>
          <w:tcPr>
            <w:tcW w:w="816" w:type="dxa"/>
            <w:vMerge/>
            <w:tcBorders>
              <w:top w:val="nil"/>
              <w:left w:val="single" w:sz="8" w:space="0" w:color="E0E0E0"/>
              <w:bottom w:val="nil"/>
              <w:right w:val="single" w:sz="8" w:space="0" w:color="E0E0E0"/>
            </w:tcBorders>
            <w:shd w:val="clear" w:color="auto" w:fill="FFFFFF"/>
            <w:vAlign w:val="bottom"/>
          </w:tcPr>
          <w:p w:rsidR="00461932" w:rsidRPr="000C02D0" w:rsidRDefault="00461932" w:rsidP="00371688">
            <w:pPr>
              <w:autoSpaceDE w:val="0"/>
              <w:autoSpaceDN w:val="0"/>
              <w:adjustRightInd w:val="0"/>
              <w:spacing w:after="0" w:line="240" w:lineRule="auto"/>
              <w:rPr>
                <w:rFonts w:ascii="Arial" w:hAnsi="Arial" w:cs="Arial"/>
                <w:color w:val="000000"/>
                <w:sz w:val="18"/>
                <w:szCs w:val="18"/>
                <w:lang w:val="en-US"/>
              </w:rPr>
            </w:pPr>
          </w:p>
        </w:tc>
        <w:tc>
          <w:tcPr>
            <w:tcW w:w="816" w:type="dxa"/>
            <w:vMerge/>
            <w:tcBorders>
              <w:top w:val="nil"/>
              <w:left w:val="single" w:sz="8" w:space="0" w:color="E0E0E0"/>
              <w:bottom w:val="nil"/>
              <w:right w:val="single" w:sz="8" w:space="0" w:color="E0E0E0"/>
            </w:tcBorders>
            <w:shd w:val="clear" w:color="auto" w:fill="FFFFFF"/>
            <w:vAlign w:val="bottom"/>
          </w:tcPr>
          <w:p w:rsidR="00461932" w:rsidRPr="000C02D0" w:rsidRDefault="00461932" w:rsidP="00371688">
            <w:pPr>
              <w:autoSpaceDE w:val="0"/>
              <w:autoSpaceDN w:val="0"/>
              <w:adjustRightInd w:val="0"/>
              <w:spacing w:after="0" w:line="240" w:lineRule="auto"/>
              <w:rPr>
                <w:rFonts w:ascii="Arial" w:hAnsi="Arial" w:cs="Arial"/>
                <w:color w:val="000000"/>
                <w:sz w:val="18"/>
                <w:szCs w:val="18"/>
                <w:lang w:val="en-US"/>
              </w:rPr>
            </w:pPr>
          </w:p>
        </w:tc>
        <w:tc>
          <w:tcPr>
            <w:tcW w:w="816" w:type="dxa"/>
            <w:vMerge/>
            <w:tcBorders>
              <w:top w:val="nil"/>
              <w:left w:val="single" w:sz="8" w:space="0" w:color="E0E0E0"/>
              <w:bottom w:val="nil"/>
              <w:right w:val="single" w:sz="8" w:space="0" w:color="E0E0E0"/>
            </w:tcBorders>
            <w:shd w:val="clear" w:color="auto" w:fill="FFFFFF"/>
            <w:vAlign w:val="bottom"/>
          </w:tcPr>
          <w:p w:rsidR="00461932" w:rsidRPr="000C02D0" w:rsidRDefault="00461932" w:rsidP="00371688">
            <w:pPr>
              <w:autoSpaceDE w:val="0"/>
              <w:autoSpaceDN w:val="0"/>
              <w:adjustRightInd w:val="0"/>
              <w:spacing w:after="0" w:line="240" w:lineRule="auto"/>
              <w:rPr>
                <w:rFonts w:ascii="Arial" w:hAnsi="Arial" w:cs="Arial"/>
                <w:color w:val="000000"/>
                <w:sz w:val="18"/>
                <w:szCs w:val="18"/>
                <w:lang w:val="en-US"/>
              </w:rPr>
            </w:pPr>
          </w:p>
        </w:tc>
        <w:tc>
          <w:tcPr>
            <w:tcW w:w="816" w:type="dxa"/>
            <w:vMerge/>
            <w:tcBorders>
              <w:top w:val="nil"/>
              <w:left w:val="single" w:sz="8" w:space="0" w:color="E0E0E0"/>
              <w:bottom w:val="nil"/>
              <w:right w:val="single" w:sz="8" w:space="0" w:color="E0E0E0"/>
            </w:tcBorders>
            <w:shd w:val="clear" w:color="auto" w:fill="FFFFFF"/>
            <w:vAlign w:val="bottom"/>
          </w:tcPr>
          <w:p w:rsidR="00461932" w:rsidRPr="000C02D0" w:rsidRDefault="00461932" w:rsidP="00371688">
            <w:pPr>
              <w:autoSpaceDE w:val="0"/>
              <w:autoSpaceDN w:val="0"/>
              <w:adjustRightInd w:val="0"/>
              <w:spacing w:after="0" w:line="240" w:lineRule="auto"/>
              <w:rPr>
                <w:rFonts w:ascii="Arial" w:hAnsi="Arial" w:cs="Arial"/>
                <w:color w:val="000000"/>
                <w:sz w:val="18"/>
                <w:szCs w:val="18"/>
                <w:lang w:val="en-US"/>
              </w:rPr>
            </w:pPr>
          </w:p>
        </w:tc>
        <w:tc>
          <w:tcPr>
            <w:tcW w:w="816" w:type="dxa"/>
            <w:vMerge/>
            <w:tcBorders>
              <w:top w:val="nil"/>
              <w:left w:val="single" w:sz="8" w:space="0" w:color="E0E0E0"/>
              <w:bottom w:val="nil"/>
              <w:right w:val="single" w:sz="8" w:space="0" w:color="E0E0E0"/>
            </w:tcBorders>
            <w:shd w:val="clear" w:color="auto" w:fill="FFFFFF"/>
            <w:vAlign w:val="bottom"/>
          </w:tcPr>
          <w:p w:rsidR="00461932" w:rsidRPr="000C02D0" w:rsidRDefault="00461932" w:rsidP="00371688">
            <w:pPr>
              <w:autoSpaceDE w:val="0"/>
              <w:autoSpaceDN w:val="0"/>
              <w:adjustRightInd w:val="0"/>
              <w:spacing w:after="0" w:line="240" w:lineRule="auto"/>
              <w:rPr>
                <w:rFonts w:ascii="Arial" w:hAnsi="Arial" w:cs="Arial"/>
                <w:color w:val="000000"/>
                <w:sz w:val="18"/>
                <w:szCs w:val="18"/>
                <w:lang w:val="en-US"/>
              </w:rPr>
            </w:pPr>
          </w:p>
        </w:tc>
        <w:tc>
          <w:tcPr>
            <w:tcW w:w="816" w:type="dxa"/>
            <w:tcBorders>
              <w:top w:val="nil"/>
              <w:left w:val="single" w:sz="8" w:space="0" w:color="E0E0E0"/>
              <w:bottom w:val="single" w:sz="8" w:space="0" w:color="152935"/>
              <w:right w:val="single" w:sz="8" w:space="0" w:color="E0E0E0"/>
            </w:tcBorders>
            <w:shd w:val="clear" w:color="auto" w:fill="FFFFFF"/>
            <w:vAlign w:val="bottom"/>
          </w:tcPr>
          <w:p w:rsidR="00461932" w:rsidRPr="000C02D0" w:rsidRDefault="00461932" w:rsidP="00371688">
            <w:pPr>
              <w:autoSpaceDE w:val="0"/>
              <w:autoSpaceDN w:val="0"/>
              <w:adjustRightInd w:val="0"/>
              <w:spacing w:after="0" w:line="240" w:lineRule="auto"/>
              <w:ind w:left="60" w:right="60"/>
              <w:jc w:val="center"/>
              <w:rPr>
                <w:rFonts w:ascii="Arial" w:hAnsi="Arial" w:cs="Arial"/>
                <w:color w:val="000000"/>
                <w:sz w:val="18"/>
                <w:szCs w:val="18"/>
                <w:lang w:val="en-US"/>
              </w:rPr>
            </w:pPr>
            <w:r w:rsidRPr="000C02D0">
              <w:rPr>
                <w:rFonts w:ascii="Arial" w:hAnsi="Arial" w:cs="Arial"/>
                <w:color w:val="000000"/>
                <w:sz w:val="18"/>
                <w:szCs w:val="18"/>
                <w:lang w:val="en-US"/>
              </w:rPr>
              <w:t>Lower</w:t>
            </w:r>
          </w:p>
        </w:tc>
        <w:tc>
          <w:tcPr>
            <w:tcW w:w="820" w:type="dxa"/>
            <w:tcBorders>
              <w:top w:val="nil"/>
              <w:left w:val="single" w:sz="8" w:space="0" w:color="E0E0E0"/>
              <w:bottom w:val="single" w:sz="8" w:space="0" w:color="152935"/>
              <w:right w:val="nil"/>
            </w:tcBorders>
            <w:shd w:val="clear" w:color="auto" w:fill="FFFFFF"/>
            <w:vAlign w:val="bottom"/>
          </w:tcPr>
          <w:p w:rsidR="00461932" w:rsidRPr="000C02D0" w:rsidRDefault="00461932" w:rsidP="00371688">
            <w:pPr>
              <w:autoSpaceDE w:val="0"/>
              <w:autoSpaceDN w:val="0"/>
              <w:adjustRightInd w:val="0"/>
              <w:spacing w:after="0" w:line="240" w:lineRule="auto"/>
              <w:ind w:left="60" w:right="60"/>
              <w:jc w:val="center"/>
              <w:rPr>
                <w:rFonts w:ascii="Arial" w:hAnsi="Arial" w:cs="Arial"/>
                <w:color w:val="000000"/>
                <w:sz w:val="18"/>
                <w:szCs w:val="18"/>
                <w:lang w:val="en-US"/>
              </w:rPr>
            </w:pPr>
            <w:r w:rsidRPr="000C02D0">
              <w:rPr>
                <w:rFonts w:ascii="Arial" w:hAnsi="Arial" w:cs="Arial"/>
                <w:color w:val="000000"/>
                <w:sz w:val="18"/>
                <w:szCs w:val="18"/>
                <w:lang w:val="en-US"/>
              </w:rPr>
              <w:t>Upper</w:t>
            </w:r>
          </w:p>
        </w:tc>
      </w:tr>
      <w:tr w:rsidR="00461932" w:rsidRPr="000C02D0" w:rsidTr="00461932">
        <w:trPr>
          <w:cantSplit/>
          <w:trHeight w:val="330"/>
        </w:trPr>
        <w:tc>
          <w:tcPr>
            <w:tcW w:w="567" w:type="dxa"/>
            <w:vMerge w:val="restart"/>
            <w:tcBorders>
              <w:top w:val="single" w:sz="8" w:space="0" w:color="152935"/>
              <w:left w:val="nil"/>
              <w:bottom w:val="single" w:sz="8" w:space="0" w:color="152935"/>
              <w:right w:val="nil"/>
            </w:tcBorders>
            <w:shd w:val="clear" w:color="auto" w:fill="E0E0E0"/>
          </w:tcPr>
          <w:p w:rsidR="00461932" w:rsidRPr="000C02D0" w:rsidRDefault="00461932" w:rsidP="00371688">
            <w:pPr>
              <w:autoSpaceDE w:val="0"/>
              <w:autoSpaceDN w:val="0"/>
              <w:adjustRightInd w:val="0"/>
              <w:spacing w:after="0" w:line="240" w:lineRule="auto"/>
              <w:ind w:left="60" w:right="60"/>
              <w:rPr>
                <w:rFonts w:ascii="Arial" w:hAnsi="Arial" w:cs="Arial"/>
                <w:color w:val="000000"/>
                <w:sz w:val="18"/>
                <w:szCs w:val="18"/>
                <w:lang w:val="en-US"/>
              </w:rPr>
            </w:pPr>
            <w:r w:rsidRPr="000C02D0">
              <w:rPr>
                <w:rFonts w:ascii="Arial" w:hAnsi="Arial" w:cs="Arial"/>
                <w:color w:val="000000"/>
                <w:sz w:val="18"/>
                <w:szCs w:val="18"/>
                <w:lang w:val="en-US"/>
              </w:rPr>
              <w:t>Step 1</w:t>
            </w:r>
            <w:r w:rsidRPr="000C02D0">
              <w:rPr>
                <w:rFonts w:ascii="Arial" w:hAnsi="Arial" w:cs="Arial"/>
                <w:color w:val="000000"/>
                <w:sz w:val="18"/>
                <w:szCs w:val="18"/>
                <w:vertAlign w:val="superscript"/>
                <w:lang w:val="en-US"/>
              </w:rPr>
              <w:t>a</w:t>
            </w:r>
          </w:p>
        </w:tc>
        <w:tc>
          <w:tcPr>
            <w:tcW w:w="1640" w:type="dxa"/>
            <w:tcBorders>
              <w:top w:val="single" w:sz="8" w:space="0" w:color="152935"/>
              <w:left w:val="nil"/>
              <w:bottom w:val="single" w:sz="8" w:space="0" w:color="AEAEAE"/>
              <w:right w:val="nil"/>
            </w:tcBorders>
            <w:shd w:val="clear" w:color="auto" w:fill="E0E0E0"/>
          </w:tcPr>
          <w:p w:rsidR="00461932" w:rsidRPr="000C02D0" w:rsidRDefault="00461932" w:rsidP="00371688">
            <w:pPr>
              <w:autoSpaceDE w:val="0"/>
              <w:autoSpaceDN w:val="0"/>
              <w:adjustRightInd w:val="0"/>
              <w:spacing w:after="0" w:line="240" w:lineRule="auto"/>
              <w:ind w:left="60" w:right="60"/>
              <w:rPr>
                <w:rFonts w:ascii="Arial" w:hAnsi="Arial" w:cs="Arial"/>
                <w:color w:val="000000"/>
                <w:sz w:val="18"/>
                <w:szCs w:val="18"/>
                <w:lang w:val="en-US"/>
              </w:rPr>
            </w:pPr>
            <w:r w:rsidRPr="000C02D0">
              <w:rPr>
                <w:rFonts w:ascii="Arial" w:hAnsi="Arial" w:cs="Arial"/>
                <w:color w:val="000000"/>
                <w:sz w:val="18"/>
                <w:szCs w:val="18"/>
                <w:lang w:val="en-US"/>
              </w:rPr>
              <w:t>Pengetahuan</w:t>
            </w:r>
          </w:p>
        </w:tc>
        <w:tc>
          <w:tcPr>
            <w:tcW w:w="816" w:type="dxa"/>
            <w:tcBorders>
              <w:top w:val="single" w:sz="8" w:space="0" w:color="152935"/>
              <w:left w:val="nil"/>
              <w:bottom w:val="single" w:sz="8" w:space="0" w:color="AEAEAE"/>
              <w:right w:val="single" w:sz="8" w:space="0" w:color="E0E0E0"/>
            </w:tcBorders>
            <w:shd w:val="clear" w:color="auto" w:fill="FFFFFF"/>
          </w:tcPr>
          <w:p w:rsidR="00461932" w:rsidRPr="000C02D0" w:rsidRDefault="00461932" w:rsidP="00371688">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1.288</w:t>
            </w:r>
          </w:p>
        </w:tc>
        <w:tc>
          <w:tcPr>
            <w:tcW w:w="816" w:type="dxa"/>
            <w:tcBorders>
              <w:top w:val="single" w:sz="8" w:space="0" w:color="152935"/>
              <w:left w:val="single" w:sz="8" w:space="0" w:color="E0E0E0"/>
              <w:bottom w:val="single" w:sz="8" w:space="0" w:color="AEAEAE"/>
              <w:right w:val="single" w:sz="8" w:space="0" w:color="E0E0E0"/>
            </w:tcBorders>
            <w:shd w:val="clear" w:color="auto" w:fill="FFFFFF"/>
          </w:tcPr>
          <w:p w:rsidR="00461932" w:rsidRPr="000C02D0" w:rsidRDefault="00461932" w:rsidP="00371688">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.512</w:t>
            </w:r>
          </w:p>
        </w:tc>
        <w:tc>
          <w:tcPr>
            <w:tcW w:w="816" w:type="dxa"/>
            <w:tcBorders>
              <w:top w:val="single" w:sz="8" w:space="0" w:color="152935"/>
              <w:left w:val="single" w:sz="8" w:space="0" w:color="E0E0E0"/>
              <w:bottom w:val="single" w:sz="8" w:space="0" w:color="AEAEAE"/>
              <w:right w:val="single" w:sz="8" w:space="0" w:color="E0E0E0"/>
            </w:tcBorders>
            <w:shd w:val="clear" w:color="auto" w:fill="FFFFFF"/>
          </w:tcPr>
          <w:p w:rsidR="00461932" w:rsidRPr="000C02D0" w:rsidRDefault="00461932" w:rsidP="00371688">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6.324</w:t>
            </w:r>
          </w:p>
        </w:tc>
        <w:tc>
          <w:tcPr>
            <w:tcW w:w="816" w:type="dxa"/>
            <w:tcBorders>
              <w:top w:val="single" w:sz="8" w:space="0" w:color="152935"/>
              <w:left w:val="single" w:sz="8" w:space="0" w:color="E0E0E0"/>
              <w:bottom w:val="single" w:sz="8" w:space="0" w:color="AEAEAE"/>
              <w:right w:val="single" w:sz="8" w:space="0" w:color="E0E0E0"/>
            </w:tcBorders>
            <w:shd w:val="clear" w:color="auto" w:fill="FFFFFF"/>
          </w:tcPr>
          <w:p w:rsidR="00461932" w:rsidRPr="000C02D0" w:rsidRDefault="00461932" w:rsidP="00371688">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1</w:t>
            </w:r>
          </w:p>
        </w:tc>
        <w:tc>
          <w:tcPr>
            <w:tcW w:w="816" w:type="dxa"/>
            <w:tcBorders>
              <w:top w:val="single" w:sz="8" w:space="0" w:color="152935"/>
              <w:left w:val="single" w:sz="8" w:space="0" w:color="E0E0E0"/>
              <w:bottom w:val="single" w:sz="8" w:space="0" w:color="AEAEAE"/>
              <w:right w:val="single" w:sz="8" w:space="0" w:color="E0E0E0"/>
            </w:tcBorders>
            <w:shd w:val="clear" w:color="auto" w:fill="FFFFFF"/>
          </w:tcPr>
          <w:p w:rsidR="00461932" w:rsidRPr="000C02D0" w:rsidRDefault="00461932" w:rsidP="00371688">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.012</w:t>
            </w:r>
          </w:p>
        </w:tc>
        <w:tc>
          <w:tcPr>
            <w:tcW w:w="816" w:type="dxa"/>
            <w:tcBorders>
              <w:top w:val="single" w:sz="8" w:space="0" w:color="152935"/>
              <w:left w:val="single" w:sz="8" w:space="0" w:color="E0E0E0"/>
              <w:bottom w:val="single" w:sz="8" w:space="0" w:color="AEAEAE"/>
              <w:right w:val="single" w:sz="8" w:space="0" w:color="E0E0E0"/>
            </w:tcBorders>
            <w:shd w:val="clear" w:color="auto" w:fill="FFFFFF"/>
          </w:tcPr>
          <w:p w:rsidR="00461932" w:rsidRPr="000C02D0" w:rsidRDefault="00461932" w:rsidP="00371688">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3.625</w:t>
            </w:r>
          </w:p>
        </w:tc>
        <w:tc>
          <w:tcPr>
            <w:tcW w:w="816" w:type="dxa"/>
            <w:tcBorders>
              <w:top w:val="single" w:sz="8" w:space="0" w:color="152935"/>
              <w:left w:val="single" w:sz="8" w:space="0" w:color="E0E0E0"/>
              <w:bottom w:val="single" w:sz="8" w:space="0" w:color="AEAEAE"/>
              <w:right w:val="single" w:sz="8" w:space="0" w:color="E0E0E0"/>
            </w:tcBorders>
            <w:shd w:val="clear" w:color="auto" w:fill="FFFFFF"/>
          </w:tcPr>
          <w:p w:rsidR="00461932" w:rsidRPr="000C02D0" w:rsidRDefault="00461932" w:rsidP="00371688">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1.329</w:t>
            </w:r>
          </w:p>
        </w:tc>
        <w:tc>
          <w:tcPr>
            <w:tcW w:w="820" w:type="dxa"/>
            <w:tcBorders>
              <w:top w:val="single" w:sz="8" w:space="0" w:color="152935"/>
              <w:left w:val="single" w:sz="8" w:space="0" w:color="E0E0E0"/>
              <w:bottom w:val="single" w:sz="8" w:space="0" w:color="AEAEAE"/>
              <w:right w:val="nil"/>
            </w:tcBorders>
            <w:shd w:val="clear" w:color="auto" w:fill="FFFFFF"/>
          </w:tcPr>
          <w:p w:rsidR="00461932" w:rsidRPr="000C02D0" w:rsidRDefault="00461932" w:rsidP="00371688">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9.890</w:t>
            </w:r>
          </w:p>
        </w:tc>
      </w:tr>
      <w:tr w:rsidR="00461932" w:rsidRPr="000C02D0" w:rsidTr="00461932">
        <w:trPr>
          <w:cantSplit/>
          <w:trHeight w:val="150"/>
        </w:trPr>
        <w:tc>
          <w:tcPr>
            <w:tcW w:w="567" w:type="dxa"/>
            <w:vMerge/>
            <w:tcBorders>
              <w:top w:val="single" w:sz="8" w:space="0" w:color="152935"/>
              <w:left w:val="nil"/>
              <w:bottom w:val="single" w:sz="8" w:space="0" w:color="152935"/>
              <w:right w:val="nil"/>
            </w:tcBorders>
            <w:shd w:val="clear" w:color="auto" w:fill="E0E0E0"/>
          </w:tcPr>
          <w:p w:rsidR="00461932" w:rsidRPr="000C02D0" w:rsidRDefault="00461932" w:rsidP="00371688">
            <w:pPr>
              <w:autoSpaceDE w:val="0"/>
              <w:autoSpaceDN w:val="0"/>
              <w:adjustRightInd w:val="0"/>
              <w:spacing w:after="0" w:line="240" w:lineRule="auto"/>
              <w:rPr>
                <w:rFonts w:ascii="Arial" w:hAnsi="Arial" w:cs="Arial"/>
                <w:color w:val="000000"/>
                <w:sz w:val="18"/>
                <w:szCs w:val="18"/>
                <w:lang w:val="en-US"/>
              </w:rPr>
            </w:pPr>
          </w:p>
        </w:tc>
        <w:tc>
          <w:tcPr>
            <w:tcW w:w="1640" w:type="dxa"/>
            <w:tcBorders>
              <w:top w:val="single" w:sz="8" w:space="0" w:color="AEAEAE"/>
              <w:left w:val="nil"/>
              <w:bottom w:val="single" w:sz="8" w:space="0" w:color="AEAEAE"/>
              <w:right w:val="nil"/>
            </w:tcBorders>
            <w:shd w:val="clear" w:color="auto" w:fill="E0E0E0"/>
          </w:tcPr>
          <w:p w:rsidR="00461932" w:rsidRPr="000C02D0" w:rsidRDefault="00461932" w:rsidP="00371688">
            <w:pPr>
              <w:autoSpaceDE w:val="0"/>
              <w:autoSpaceDN w:val="0"/>
              <w:adjustRightInd w:val="0"/>
              <w:spacing w:after="0" w:line="240" w:lineRule="auto"/>
              <w:ind w:left="60" w:right="60"/>
              <w:rPr>
                <w:rFonts w:ascii="Arial" w:hAnsi="Arial" w:cs="Arial"/>
                <w:color w:val="000000"/>
                <w:sz w:val="18"/>
                <w:szCs w:val="18"/>
                <w:lang w:val="en-US"/>
              </w:rPr>
            </w:pPr>
            <w:r w:rsidRPr="000C02D0">
              <w:rPr>
                <w:rFonts w:ascii="Arial" w:hAnsi="Arial" w:cs="Arial"/>
                <w:color w:val="000000"/>
                <w:sz w:val="18"/>
                <w:szCs w:val="18"/>
                <w:lang w:val="en-US"/>
              </w:rPr>
              <w:t>Sikap</w:t>
            </w:r>
          </w:p>
        </w:tc>
        <w:tc>
          <w:tcPr>
            <w:tcW w:w="816" w:type="dxa"/>
            <w:tcBorders>
              <w:top w:val="single" w:sz="8" w:space="0" w:color="AEAEAE"/>
              <w:left w:val="nil"/>
              <w:bottom w:val="single" w:sz="8" w:space="0" w:color="AEAEAE"/>
              <w:right w:val="single" w:sz="8" w:space="0" w:color="E0E0E0"/>
            </w:tcBorders>
            <w:shd w:val="clear" w:color="auto" w:fill="FFFFFF"/>
          </w:tcPr>
          <w:p w:rsidR="00461932" w:rsidRPr="000C02D0" w:rsidRDefault="00461932" w:rsidP="00371688">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1.290</w:t>
            </w:r>
          </w:p>
        </w:tc>
        <w:tc>
          <w:tcPr>
            <w:tcW w:w="816" w:type="dxa"/>
            <w:tcBorders>
              <w:top w:val="single" w:sz="8" w:space="0" w:color="AEAEAE"/>
              <w:left w:val="single" w:sz="8" w:space="0" w:color="E0E0E0"/>
              <w:bottom w:val="single" w:sz="8" w:space="0" w:color="AEAEAE"/>
              <w:right w:val="single" w:sz="8" w:space="0" w:color="E0E0E0"/>
            </w:tcBorders>
            <w:shd w:val="clear" w:color="auto" w:fill="FFFFFF"/>
          </w:tcPr>
          <w:p w:rsidR="00461932" w:rsidRPr="000C02D0" w:rsidRDefault="00461932" w:rsidP="00371688">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.548</w:t>
            </w:r>
          </w:p>
        </w:tc>
        <w:tc>
          <w:tcPr>
            <w:tcW w:w="816" w:type="dxa"/>
            <w:tcBorders>
              <w:top w:val="single" w:sz="8" w:space="0" w:color="AEAEAE"/>
              <w:left w:val="single" w:sz="8" w:space="0" w:color="E0E0E0"/>
              <w:bottom w:val="single" w:sz="8" w:space="0" w:color="AEAEAE"/>
              <w:right w:val="single" w:sz="8" w:space="0" w:color="E0E0E0"/>
            </w:tcBorders>
            <w:shd w:val="clear" w:color="auto" w:fill="FFFFFF"/>
          </w:tcPr>
          <w:p w:rsidR="00461932" w:rsidRPr="000C02D0" w:rsidRDefault="00461932" w:rsidP="00371688">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5.533</w:t>
            </w:r>
          </w:p>
        </w:tc>
        <w:tc>
          <w:tcPr>
            <w:tcW w:w="816" w:type="dxa"/>
            <w:tcBorders>
              <w:top w:val="single" w:sz="8" w:space="0" w:color="AEAEAE"/>
              <w:left w:val="single" w:sz="8" w:space="0" w:color="E0E0E0"/>
              <w:bottom w:val="single" w:sz="8" w:space="0" w:color="AEAEAE"/>
              <w:right w:val="single" w:sz="8" w:space="0" w:color="E0E0E0"/>
            </w:tcBorders>
            <w:shd w:val="clear" w:color="auto" w:fill="FFFFFF"/>
          </w:tcPr>
          <w:p w:rsidR="00461932" w:rsidRPr="000C02D0" w:rsidRDefault="00461932" w:rsidP="00371688">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1</w:t>
            </w:r>
          </w:p>
        </w:tc>
        <w:tc>
          <w:tcPr>
            <w:tcW w:w="816" w:type="dxa"/>
            <w:tcBorders>
              <w:top w:val="single" w:sz="8" w:space="0" w:color="AEAEAE"/>
              <w:left w:val="single" w:sz="8" w:space="0" w:color="E0E0E0"/>
              <w:bottom w:val="single" w:sz="8" w:space="0" w:color="AEAEAE"/>
              <w:right w:val="single" w:sz="8" w:space="0" w:color="E0E0E0"/>
            </w:tcBorders>
            <w:shd w:val="clear" w:color="auto" w:fill="FFFFFF"/>
          </w:tcPr>
          <w:p w:rsidR="00461932" w:rsidRPr="000C02D0" w:rsidRDefault="00461932" w:rsidP="00371688">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.019</w:t>
            </w:r>
          </w:p>
        </w:tc>
        <w:tc>
          <w:tcPr>
            <w:tcW w:w="816" w:type="dxa"/>
            <w:tcBorders>
              <w:top w:val="single" w:sz="8" w:space="0" w:color="AEAEAE"/>
              <w:left w:val="single" w:sz="8" w:space="0" w:color="E0E0E0"/>
              <w:bottom w:val="single" w:sz="8" w:space="0" w:color="AEAEAE"/>
              <w:right w:val="single" w:sz="8" w:space="0" w:color="E0E0E0"/>
            </w:tcBorders>
            <w:shd w:val="clear" w:color="auto" w:fill="FFFFFF"/>
          </w:tcPr>
          <w:p w:rsidR="00461932" w:rsidRPr="000C02D0" w:rsidRDefault="00461932" w:rsidP="00371688">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3.633</w:t>
            </w:r>
          </w:p>
        </w:tc>
        <w:tc>
          <w:tcPr>
            <w:tcW w:w="816" w:type="dxa"/>
            <w:tcBorders>
              <w:top w:val="single" w:sz="8" w:space="0" w:color="AEAEAE"/>
              <w:left w:val="single" w:sz="8" w:space="0" w:color="E0E0E0"/>
              <w:bottom w:val="single" w:sz="8" w:space="0" w:color="AEAEAE"/>
              <w:right w:val="single" w:sz="8" w:space="0" w:color="E0E0E0"/>
            </w:tcBorders>
            <w:shd w:val="clear" w:color="auto" w:fill="FFFFFF"/>
          </w:tcPr>
          <w:p w:rsidR="00461932" w:rsidRPr="000C02D0" w:rsidRDefault="00461932" w:rsidP="00371688">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1.240</w:t>
            </w:r>
          </w:p>
        </w:tc>
        <w:tc>
          <w:tcPr>
            <w:tcW w:w="820" w:type="dxa"/>
            <w:tcBorders>
              <w:top w:val="single" w:sz="8" w:space="0" w:color="AEAEAE"/>
              <w:left w:val="single" w:sz="8" w:space="0" w:color="E0E0E0"/>
              <w:bottom w:val="single" w:sz="8" w:space="0" w:color="AEAEAE"/>
              <w:right w:val="nil"/>
            </w:tcBorders>
            <w:shd w:val="clear" w:color="auto" w:fill="FFFFFF"/>
          </w:tcPr>
          <w:p w:rsidR="00461932" w:rsidRPr="000C02D0" w:rsidRDefault="00461932" w:rsidP="00371688">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10.645</w:t>
            </w:r>
          </w:p>
        </w:tc>
      </w:tr>
      <w:tr w:rsidR="00461932" w:rsidRPr="000C02D0" w:rsidTr="00461932">
        <w:trPr>
          <w:cantSplit/>
          <w:trHeight w:val="150"/>
        </w:trPr>
        <w:tc>
          <w:tcPr>
            <w:tcW w:w="567" w:type="dxa"/>
            <w:vMerge/>
            <w:tcBorders>
              <w:top w:val="single" w:sz="8" w:space="0" w:color="152935"/>
              <w:left w:val="nil"/>
              <w:bottom w:val="single" w:sz="8" w:space="0" w:color="152935"/>
              <w:right w:val="nil"/>
            </w:tcBorders>
            <w:shd w:val="clear" w:color="auto" w:fill="E0E0E0"/>
          </w:tcPr>
          <w:p w:rsidR="00461932" w:rsidRPr="000C02D0" w:rsidRDefault="00461932" w:rsidP="00371688">
            <w:pPr>
              <w:autoSpaceDE w:val="0"/>
              <w:autoSpaceDN w:val="0"/>
              <w:adjustRightInd w:val="0"/>
              <w:spacing w:after="0" w:line="240" w:lineRule="auto"/>
              <w:rPr>
                <w:rFonts w:ascii="Arial" w:hAnsi="Arial" w:cs="Arial"/>
                <w:color w:val="000000"/>
                <w:sz w:val="18"/>
                <w:szCs w:val="18"/>
                <w:lang w:val="en-US"/>
              </w:rPr>
            </w:pPr>
          </w:p>
        </w:tc>
        <w:tc>
          <w:tcPr>
            <w:tcW w:w="1640" w:type="dxa"/>
            <w:tcBorders>
              <w:top w:val="single" w:sz="8" w:space="0" w:color="AEAEAE"/>
              <w:left w:val="nil"/>
              <w:bottom w:val="single" w:sz="8" w:space="0" w:color="AEAEAE"/>
              <w:right w:val="nil"/>
            </w:tcBorders>
            <w:shd w:val="clear" w:color="auto" w:fill="E0E0E0"/>
          </w:tcPr>
          <w:p w:rsidR="00461932" w:rsidRPr="000C02D0" w:rsidRDefault="00461932" w:rsidP="00371688">
            <w:pPr>
              <w:autoSpaceDE w:val="0"/>
              <w:autoSpaceDN w:val="0"/>
              <w:adjustRightInd w:val="0"/>
              <w:spacing w:after="0" w:line="240" w:lineRule="auto"/>
              <w:ind w:left="60" w:right="60"/>
              <w:rPr>
                <w:rFonts w:ascii="Arial" w:hAnsi="Arial" w:cs="Arial"/>
                <w:color w:val="000000"/>
                <w:sz w:val="18"/>
                <w:szCs w:val="18"/>
                <w:lang w:val="en-US"/>
              </w:rPr>
            </w:pPr>
            <w:r w:rsidRPr="000C02D0">
              <w:rPr>
                <w:rFonts w:ascii="Arial" w:hAnsi="Arial" w:cs="Arial"/>
                <w:color w:val="000000"/>
                <w:sz w:val="18"/>
                <w:szCs w:val="18"/>
                <w:lang w:val="en-US"/>
              </w:rPr>
              <w:t>Penggunaan_APD</w:t>
            </w:r>
          </w:p>
        </w:tc>
        <w:tc>
          <w:tcPr>
            <w:tcW w:w="816" w:type="dxa"/>
            <w:tcBorders>
              <w:top w:val="single" w:sz="8" w:space="0" w:color="AEAEAE"/>
              <w:left w:val="nil"/>
              <w:bottom w:val="single" w:sz="8" w:space="0" w:color="AEAEAE"/>
              <w:right w:val="single" w:sz="8" w:space="0" w:color="E0E0E0"/>
            </w:tcBorders>
            <w:shd w:val="clear" w:color="auto" w:fill="FFFFFF"/>
          </w:tcPr>
          <w:p w:rsidR="00461932" w:rsidRPr="000C02D0" w:rsidRDefault="00461932" w:rsidP="00371688">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1.645</w:t>
            </w:r>
          </w:p>
        </w:tc>
        <w:tc>
          <w:tcPr>
            <w:tcW w:w="816" w:type="dxa"/>
            <w:tcBorders>
              <w:top w:val="single" w:sz="8" w:space="0" w:color="AEAEAE"/>
              <w:left w:val="single" w:sz="8" w:space="0" w:color="E0E0E0"/>
              <w:bottom w:val="single" w:sz="8" w:space="0" w:color="AEAEAE"/>
              <w:right w:val="single" w:sz="8" w:space="0" w:color="E0E0E0"/>
            </w:tcBorders>
            <w:shd w:val="clear" w:color="auto" w:fill="FFFFFF"/>
          </w:tcPr>
          <w:p w:rsidR="00461932" w:rsidRPr="000C02D0" w:rsidRDefault="00461932" w:rsidP="00371688">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.590</w:t>
            </w:r>
          </w:p>
        </w:tc>
        <w:tc>
          <w:tcPr>
            <w:tcW w:w="816" w:type="dxa"/>
            <w:tcBorders>
              <w:top w:val="single" w:sz="8" w:space="0" w:color="AEAEAE"/>
              <w:left w:val="single" w:sz="8" w:space="0" w:color="E0E0E0"/>
              <w:bottom w:val="single" w:sz="8" w:space="0" w:color="AEAEAE"/>
              <w:right w:val="single" w:sz="8" w:space="0" w:color="E0E0E0"/>
            </w:tcBorders>
            <w:shd w:val="clear" w:color="auto" w:fill="FFFFFF"/>
          </w:tcPr>
          <w:p w:rsidR="00461932" w:rsidRPr="000C02D0" w:rsidRDefault="00461932" w:rsidP="00371688">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7.767</w:t>
            </w:r>
          </w:p>
        </w:tc>
        <w:tc>
          <w:tcPr>
            <w:tcW w:w="816" w:type="dxa"/>
            <w:tcBorders>
              <w:top w:val="single" w:sz="8" w:space="0" w:color="AEAEAE"/>
              <w:left w:val="single" w:sz="8" w:space="0" w:color="E0E0E0"/>
              <w:bottom w:val="single" w:sz="8" w:space="0" w:color="AEAEAE"/>
              <w:right w:val="single" w:sz="8" w:space="0" w:color="E0E0E0"/>
            </w:tcBorders>
            <w:shd w:val="clear" w:color="auto" w:fill="FFFFFF"/>
          </w:tcPr>
          <w:p w:rsidR="00461932" w:rsidRPr="000C02D0" w:rsidRDefault="00461932" w:rsidP="00371688">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1</w:t>
            </w:r>
          </w:p>
        </w:tc>
        <w:tc>
          <w:tcPr>
            <w:tcW w:w="816" w:type="dxa"/>
            <w:tcBorders>
              <w:top w:val="single" w:sz="8" w:space="0" w:color="AEAEAE"/>
              <w:left w:val="single" w:sz="8" w:space="0" w:color="E0E0E0"/>
              <w:bottom w:val="single" w:sz="8" w:space="0" w:color="AEAEAE"/>
              <w:right w:val="single" w:sz="8" w:space="0" w:color="E0E0E0"/>
            </w:tcBorders>
            <w:shd w:val="clear" w:color="auto" w:fill="FFFFFF"/>
          </w:tcPr>
          <w:p w:rsidR="00461932" w:rsidRPr="000C02D0" w:rsidRDefault="00461932" w:rsidP="00371688">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.005</w:t>
            </w:r>
          </w:p>
        </w:tc>
        <w:tc>
          <w:tcPr>
            <w:tcW w:w="816" w:type="dxa"/>
            <w:tcBorders>
              <w:top w:val="single" w:sz="8" w:space="0" w:color="AEAEAE"/>
              <w:left w:val="single" w:sz="8" w:space="0" w:color="E0E0E0"/>
              <w:bottom w:val="single" w:sz="8" w:space="0" w:color="AEAEAE"/>
              <w:right w:val="single" w:sz="8" w:space="0" w:color="E0E0E0"/>
            </w:tcBorders>
            <w:shd w:val="clear" w:color="auto" w:fill="FFFFFF"/>
          </w:tcPr>
          <w:p w:rsidR="00461932" w:rsidRPr="000C02D0" w:rsidRDefault="00461932" w:rsidP="00371688">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5.182</w:t>
            </w:r>
          </w:p>
        </w:tc>
        <w:tc>
          <w:tcPr>
            <w:tcW w:w="816" w:type="dxa"/>
            <w:tcBorders>
              <w:top w:val="single" w:sz="8" w:space="0" w:color="AEAEAE"/>
              <w:left w:val="single" w:sz="8" w:space="0" w:color="E0E0E0"/>
              <w:bottom w:val="single" w:sz="8" w:space="0" w:color="AEAEAE"/>
              <w:right w:val="single" w:sz="8" w:space="0" w:color="E0E0E0"/>
            </w:tcBorders>
            <w:shd w:val="clear" w:color="auto" w:fill="FFFFFF"/>
          </w:tcPr>
          <w:p w:rsidR="00461932" w:rsidRPr="000C02D0" w:rsidRDefault="00461932" w:rsidP="00371688">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1.629</w:t>
            </w:r>
          </w:p>
        </w:tc>
        <w:tc>
          <w:tcPr>
            <w:tcW w:w="820" w:type="dxa"/>
            <w:tcBorders>
              <w:top w:val="single" w:sz="8" w:space="0" w:color="AEAEAE"/>
              <w:left w:val="single" w:sz="8" w:space="0" w:color="E0E0E0"/>
              <w:bottom w:val="single" w:sz="8" w:space="0" w:color="AEAEAE"/>
              <w:right w:val="nil"/>
            </w:tcBorders>
            <w:shd w:val="clear" w:color="auto" w:fill="FFFFFF"/>
          </w:tcPr>
          <w:p w:rsidR="00461932" w:rsidRPr="000C02D0" w:rsidRDefault="00461932" w:rsidP="00371688">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16.480</w:t>
            </w:r>
          </w:p>
        </w:tc>
      </w:tr>
      <w:tr w:rsidR="00461932" w:rsidRPr="000C02D0" w:rsidTr="00461932">
        <w:trPr>
          <w:cantSplit/>
          <w:trHeight w:val="150"/>
        </w:trPr>
        <w:tc>
          <w:tcPr>
            <w:tcW w:w="567" w:type="dxa"/>
            <w:vMerge/>
            <w:tcBorders>
              <w:top w:val="single" w:sz="8" w:space="0" w:color="152935"/>
              <w:left w:val="nil"/>
              <w:bottom w:val="single" w:sz="8" w:space="0" w:color="152935"/>
              <w:right w:val="nil"/>
            </w:tcBorders>
            <w:shd w:val="clear" w:color="auto" w:fill="E0E0E0"/>
          </w:tcPr>
          <w:p w:rsidR="00461932" w:rsidRPr="000C02D0" w:rsidRDefault="00461932" w:rsidP="00371688">
            <w:pPr>
              <w:autoSpaceDE w:val="0"/>
              <w:autoSpaceDN w:val="0"/>
              <w:adjustRightInd w:val="0"/>
              <w:spacing w:after="0" w:line="240" w:lineRule="auto"/>
              <w:rPr>
                <w:rFonts w:ascii="Arial" w:hAnsi="Arial" w:cs="Arial"/>
                <w:color w:val="000000"/>
                <w:sz w:val="18"/>
                <w:szCs w:val="18"/>
                <w:lang w:val="en-US"/>
              </w:rPr>
            </w:pPr>
          </w:p>
        </w:tc>
        <w:tc>
          <w:tcPr>
            <w:tcW w:w="1640" w:type="dxa"/>
            <w:tcBorders>
              <w:top w:val="single" w:sz="8" w:space="0" w:color="AEAEAE"/>
              <w:left w:val="nil"/>
              <w:bottom w:val="single" w:sz="8" w:space="0" w:color="152935"/>
              <w:right w:val="nil"/>
            </w:tcBorders>
            <w:shd w:val="clear" w:color="auto" w:fill="E0E0E0"/>
          </w:tcPr>
          <w:p w:rsidR="00461932" w:rsidRPr="000C02D0" w:rsidRDefault="00461932" w:rsidP="00371688">
            <w:pPr>
              <w:autoSpaceDE w:val="0"/>
              <w:autoSpaceDN w:val="0"/>
              <w:adjustRightInd w:val="0"/>
              <w:spacing w:after="0" w:line="240" w:lineRule="auto"/>
              <w:ind w:left="60" w:right="60"/>
              <w:rPr>
                <w:rFonts w:ascii="Arial" w:hAnsi="Arial" w:cs="Arial"/>
                <w:color w:val="000000"/>
                <w:sz w:val="18"/>
                <w:szCs w:val="18"/>
                <w:lang w:val="en-US"/>
              </w:rPr>
            </w:pPr>
            <w:r w:rsidRPr="000C02D0">
              <w:rPr>
                <w:rFonts w:ascii="Arial" w:hAnsi="Arial" w:cs="Arial"/>
                <w:color w:val="000000"/>
                <w:sz w:val="18"/>
                <w:szCs w:val="18"/>
                <w:lang w:val="en-US"/>
              </w:rPr>
              <w:t>Constant</w:t>
            </w:r>
          </w:p>
        </w:tc>
        <w:tc>
          <w:tcPr>
            <w:tcW w:w="816" w:type="dxa"/>
            <w:tcBorders>
              <w:top w:val="single" w:sz="8" w:space="0" w:color="AEAEAE"/>
              <w:left w:val="nil"/>
              <w:bottom w:val="single" w:sz="8" w:space="0" w:color="152935"/>
              <w:right w:val="single" w:sz="8" w:space="0" w:color="E0E0E0"/>
            </w:tcBorders>
            <w:shd w:val="clear" w:color="auto" w:fill="FFFFFF"/>
          </w:tcPr>
          <w:p w:rsidR="00461932" w:rsidRPr="000C02D0" w:rsidRDefault="00461932" w:rsidP="00371688">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-3.149</w:t>
            </w:r>
          </w:p>
        </w:tc>
        <w:tc>
          <w:tcPr>
            <w:tcW w:w="816" w:type="dxa"/>
            <w:tcBorders>
              <w:top w:val="single" w:sz="8" w:space="0" w:color="AEAEAE"/>
              <w:left w:val="single" w:sz="8" w:space="0" w:color="E0E0E0"/>
              <w:bottom w:val="single" w:sz="8" w:space="0" w:color="152935"/>
              <w:right w:val="single" w:sz="8" w:space="0" w:color="E0E0E0"/>
            </w:tcBorders>
            <w:shd w:val="clear" w:color="auto" w:fill="FFFFFF"/>
          </w:tcPr>
          <w:p w:rsidR="00461932" w:rsidRPr="000C02D0" w:rsidRDefault="00461932" w:rsidP="00371688">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.722</w:t>
            </w:r>
          </w:p>
        </w:tc>
        <w:tc>
          <w:tcPr>
            <w:tcW w:w="816" w:type="dxa"/>
            <w:tcBorders>
              <w:top w:val="single" w:sz="8" w:space="0" w:color="AEAEAE"/>
              <w:left w:val="single" w:sz="8" w:space="0" w:color="E0E0E0"/>
              <w:bottom w:val="single" w:sz="8" w:space="0" w:color="152935"/>
              <w:right w:val="single" w:sz="8" w:space="0" w:color="E0E0E0"/>
            </w:tcBorders>
            <w:shd w:val="clear" w:color="auto" w:fill="FFFFFF"/>
          </w:tcPr>
          <w:p w:rsidR="00461932" w:rsidRPr="000C02D0" w:rsidRDefault="00461932" w:rsidP="00371688">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19.005</w:t>
            </w:r>
          </w:p>
        </w:tc>
        <w:tc>
          <w:tcPr>
            <w:tcW w:w="816" w:type="dxa"/>
            <w:tcBorders>
              <w:top w:val="single" w:sz="8" w:space="0" w:color="AEAEAE"/>
              <w:left w:val="single" w:sz="8" w:space="0" w:color="E0E0E0"/>
              <w:bottom w:val="single" w:sz="8" w:space="0" w:color="152935"/>
              <w:right w:val="single" w:sz="8" w:space="0" w:color="E0E0E0"/>
            </w:tcBorders>
            <w:shd w:val="clear" w:color="auto" w:fill="FFFFFF"/>
          </w:tcPr>
          <w:p w:rsidR="00461932" w:rsidRPr="000C02D0" w:rsidRDefault="00461932" w:rsidP="00371688">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1</w:t>
            </w:r>
          </w:p>
        </w:tc>
        <w:tc>
          <w:tcPr>
            <w:tcW w:w="816" w:type="dxa"/>
            <w:tcBorders>
              <w:top w:val="single" w:sz="8" w:space="0" w:color="AEAEAE"/>
              <w:left w:val="single" w:sz="8" w:space="0" w:color="E0E0E0"/>
              <w:bottom w:val="single" w:sz="8" w:space="0" w:color="152935"/>
              <w:right w:val="single" w:sz="8" w:space="0" w:color="E0E0E0"/>
            </w:tcBorders>
            <w:shd w:val="clear" w:color="auto" w:fill="FFFFFF"/>
          </w:tcPr>
          <w:p w:rsidR="00461932" w:rsidRPr="000C02D0" w:rsidRDefault="00461932" w:rsidP="00371688">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.000</w:t>
            </w:r>
          </w:p>
        </w:tc>
        <w:tc>
          <w:tcPr>
            <w:tcW w:w="816" w:type="dxa"/>
            <w:tcBorders>
              <w:top w:val="single" w:sz="8" w:space="0" w:color="AEAEAE"/>
              <w:left w:val="single" w:sz="8" w:space="0" w:color="E0E0E0"/>
              <w:bottom w:val="single" w:sz="8" w:space="0" w:color="152935"/>
              <w:right w:val="single" w:sz="8" w:space="0" w:color="E0E0E0"/>
            </w:tcBorders>
            <w:shd w:val="clear" w:color="auto" w:fill="FFFFFF"/>
          </w:tcPr>
          <w:p w:rsidR="00461932" w:rsidRPr="000C02D0" w:rsidRDefault="00461932" w:rsidP="00371688">
            <w:pPr>
              <w:autoSpaceDE w:val="0"/>
              <w:autoSpaceDN w:val="0"/>
              <w:adjustRightInd w:val="0"/>
              <w:spacing w:after="0" w:line="240" w:lineRule="auto"/>
              <w:ind w:left="60" w:right="60"/>
              <w:jc w:val="right"/>
              <w:rPr>
                <w:rFonts w:ascii="Arial" w:hAnsi="Arial" w:cs="Arial"/>
                <w:color w:val="000000"/>
                <w:sz w:val="18"/>
                <w:szCs w:val="18"/>
                <w:lang w:val="en-US"/>
              </w:rPr>
            </w:pPr>
            <w:r w:rsidRPr="000C02D0">
              <w:rPr>
                <w:rFonts w:ascii="Arial" w:hAnsi="Arial" w:cs="Arial"/>
                <w:color w:val="000000"/>
                <w:sz w:val="18"/>
                <w:szCs w:val="18"/>
                <w:lang w:val="en-US"/>
              </w:rPr>
              <w:t>.043</w:t>
            </w:r>
          </w:p>
        </w:tc>
        <w:tc>
          <w:tcPr>
            <w:tcW w:w="816"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461932" w:rsidRPr="000C02D0" w:rsidRDefault="00461932" w:rsidP="00371688">
            <w:pPr>
              <w:autoSpaceDE w:val="0"/>
              <w:autoSpaceDN w:val="0"/>
              <w:adjustRightInd w:val="0"/>
              <w:spacing w:after="0" w:line="240" w:lineRule="auto"/>
              <w:rPr>
                <w:rFonts w:ascii="Times New Roman" w:hAnsi="Times New Roman" w:cs="Times New Roman"/>
                <w:color w:val="000000"/>
                <w:sz w:val="24"/>
                <w:szCs w:val="24"/>
                <w:lang w:val="en-US"/>
              </w:rPr>
            </w:pPr>
          </w:p>
        </w:tc>
        <w:tc>
          <w:tcPr>
            <w:tcW w:w="820" w:type="dxa"/>
            <w:tcBorders>
              <w:top w:val="single" w:sz="8" w:space="0" w:color="AEAEAE"/>
              <w:left w:val="single" w:sz="8" w:space="0" w:color="E0E0E0"/>
              <w:bottom w:val="single" w:sz="8" w:space="0" w:color="152935"/>
              <w:right w:val="nil"/>
            </w:tcBorders>
            <w:shd w:val="clear" w:color="auto" w:fill="FFFFFF"/>
            <w:vAlign w:val="center"/>
          </w:tcPr>
          <w:p w:rsidR="00461932" w:rsidRPr="000C02D0" w:rsidRDefault="00461932" w:rsidP="00371688">
            <w:pPr>
              <w:autoSpaceDE w:val="0"/>
              <w:autoSpaceDN w:val="0"/>
              <w:adjustRightInd w:val="0"/>
              <w:spacing w:after="0" w:line="240" w:lineRule="auto"/>
              <w:rPr>
                <w:rFonts w:ascii="Times New Roman" w:hAnsi="Times New Roman" w:cs="Times New Roman"/>
                <w:color w:val="000000"/>
                <w:sz w:val="24"/>
                <w:szCs w:val="24"/>
                <w:lang w:val="en-US"/>
              </w:rPr>
            </w:pPr>
          </w:p>
        </w:tc>
      </w:tr>
      <w:tr w:rsidR="00461932" w:rsidRPr="000C02D0" w:rsidTr="00461932">
        <w:trPr>
          <w:cantSplit/>
          <w:trHeight w:val="348"/>
        </w:trPr>
        <w:tc>
          <w:tcPr>
            <w:tcW w:w="8739" w:type="dxa"/>
            <w:gridSpan w:val="10"/>
            <w:tcBorders>
              <w:top w:val="nil"/>
              <w:left w:val="nil"/>
              <w:bottom w:val="nil"/>
              <w:right w:val="nil"/>
            </w:tcBorders>
            <w:shd w:val="clear" w:color="auto" w:fill="FFFFFF"/>
          </w:tcPr>
          <w:p w:rsidR="00461932" w:rsidRPr="000C02D0" w:rsidRDefault="00461932" w:rsidP="00371688">
            <w:pPr>
              <w:autoSpaceDE w:val="0"/>
              <w:autoSpaceDN w:val="0"/>
              <w:adjustRightInd w:val="0"/>
              <w:spacing w:after="0" w:line="240" w:lineRule="auto"/>
              <w:ind w:left="60" w:right="60"/>
              <w:rPr>
                <w:rFonts w:ascii="Arial" w:hAnsi="Arial" w:cs="Arial"/>
                <w:color w:val="000000"/>
                <w:sz w:val="18"/>
                <w:szCs w:val="18"/>
                <w:lang w:val="en-US"/>
              </w:rPr>
            </w:pPr>
            <w:r w:rsidRPr="000C02D0">
              <w:rPr>
                <w:rFonts w:ascii="Arial" w:hAnsi="Arial" w:cs="Arial"/>
                <w:color w:val="000000"/>
                <w:sz w:val="18"/>
                <w:szCs w:val="18"/>
                <w:lang w:val="en-US"/>
              </w:rPr>
              <w:t>a. Variable(s) entered on step 1: Pengetahuan, Sikap, Penggunaan_APD.</w:t>
            </w:r>
          </w:p>
        </w:tc>
      </w:tr>
    </w:tbl>
    <w:p w:rsidR="00461932" w:rsidRPr="000C02D0" w:rsidRDefault="00461932" w:rsidP="00371688">
      <w:pPr>
        <w:autoSpaceDE w:val="0"/>
        <w:autoSpaceDN w:val="0"/>
        <w:adjustRightInd w:val="0"/>
        <w:spacing w:after="0" w:line="240" w:lineRule="auto"/>
        <w:rPr>
          <w:rFonts w:ascii="Times New Roman" w:hAnsi="Times New Roman" w:cs="Times New Roman"/>
          <w:color w:val="000000"/>
          <w:sz w:val="24"/>
          <w:szCs w:val="24"/>
          <w:lang w:val="en-US"/>
        </w:rPr>
      </w:pPr>
    </w:p>
    <w:p w:rsidR="00C23426" w:rsidRPr="000C02D0" w:rsidRDefault="00C23426" w:rsidP="00B94CA8">
      <w:pPr>
        <w:pStyle w:val="ListParagraph"/>
        <w:spacing w:after="0" w:line="240" w:lineRule="auto"/>
        <w:ind w:left="0"/>
        <w:jc w:val="both"/>
        <w:rPr>
          <w:rFonts w:ascii="Times New Roman" w:hAnsi="Times New Roman" w:cs="Times New Roman"/>
          <w:color w:val="000000"/>
          <w:sz w:val="24"/>
          <w:szCs w:val="24"/>
          <w:lang w:val="en-US"/>
        </w:rPr>
      </w:pPr>
    </w:p>
    <w:p w:rsidR="00C23426" w:rsidRPr="000C02D0" w:rsidRDefault="00C23426" w:rsidP="00B94CA8">
      <w:pPr>
        <w:pStyle w:val="ListParagraph"/>
        <w:spacing w:after="0" w:line="240" w:lineRule="auto"/>
        <w:ind w:left="0"/>
        <w:jc w:val="both"/>
        <w:rPr>
          <w:rFonts w:ascii="Times New Roman" w:hAnsi="Times New Roman" w:cs="Times New Roman"/>
          <w:color w:val="000000"/>
          <w:sz w:val="24"/>
          <w:szCs w:val="24"/>
          <w:lang w:val="en-US"/>
        </w:rPr>
      </w:pPr>
    </w:p>
    <w:p w:rsidR="00C23426" w:rsidRPr="000C02D0" w:rsidRDefault="00C23426" w:rsidP="00B94CA8">
      <w:pPr>
        <w:pStyle w:val="ListParagraph"/>
        <w:spacing w:after="0" w:line="240" w:lineRule="auto"/>
        <w:ind w:left="0"/>
        <w:jc w:val="both"/>
        <w:rPr>
          <w:rFonts w:ascii="Times New Roman" w:hAnsi="Times New Roman" w:cs="Times New Roman"/>
          <w:color w:val="000000"/>
          <w:sz w:val="24"/>
          <w:szCs w:val="24"/>
        </w:rPr>
      </w:pPr>
    </w:p>
    <w:p w:rsidR="00903B9A" w:rsidRPr="000C02D0" w:rsidRDefault="00903B9A" w:rsidP="00B94CA8">
      <w:pPr>
        <w:pStyle w:val="ListParagraph"/>
        <w:spacing w:after="0" w:line="240" w:lineRule="auto"/>
        <w:ind w:left="0"/>
        <w:jc w:val="both"/>
        <w:rPr>
          <w:rFonts w:ascii="Times New Roman" w:hAnsi="Times New Roman" w:cs="Times New Roman"/>
          <w:color w:val="000000"/>
          <w:sz w:val="24"/>
          <w:szCs w:val="24"/>
        </w:rPr>
      </w:pPr>
    </w:p>
    <w:p w:rsidR="00903B9A" w:rsidRPr="000C02D0" w:rsidRDefault="00903B9A" w:rsidP="00B94CA8">
      <w:pPr>
        <w:pStyle w:val="ListParagraph"/>
        <w:spacing w:after="0" w:line="240" w:lineRule="auto"/>
        <w:ind w:left="0"/>
        <w:jc w:val="both"/>
        <w:rPr>
          <w:rFonts w:ascii="Times New Roman" w:hAnsi="Times New Roman" w:cs="Times New Roman"/>
          <w:color w:val="000000"/>
          <w:sz w:val="24"/>
          <w:szCs w:val="24"/>
        </w:rPr>
      </w:pPr>
    </w:p>
    <w:p w:rsidR="00903B9A" w:rsidRPr="000C02D0" w:rsidRDefault="00903B9A" w:rsidP="00B94CA8">
      <w:pPr>
        <w:pStyle w:val="ListParagraph"/>
        <w:spacing w:after="0" w:line="240" w:lineRule="auto"/>
        <w:ind w:left="0"/>
        <w:jc w:val="both"/>
        <w:rPr>
          <w:rFonts w:ascii="Times New Roman" w:hAnsi="Times New Roman" w:cs="Times New Roman"/>
          <w:color w:val="000000"/>
          <w:sz w:val="24"/>
          <w:szCs w:val="24"/>
        </w:rPr>
      </w:pPr>
    </w:p>
    <w:p w:rsidR="008E6AF0" w:rsidRPr="000C02D0" w:rsidRDefault="008E6AF0" w:rsidP="00B94CA8">
      <w:pPr>
        <w:pStyle w:val="ListParagraph"/>
        <w:spacing w:after="0" w:line="240" w:lineRule="auto"/>
        <w:ind w:left="0"/>
        <w:jc w:val="both"/>
        <w:rPr>
          <w:rFonts w:ascii="Times New Roman" w:hAnsi="Times New Roman" w:cs="Times New Roman"/>
          <w:color w:val="000000"/>
          <w:sz w:val="24"/>
          <w:szCs w:val="24"/>
        </w:rPr>
      </w:pPr>
    </w:p>
    <w:p w:rsidR="00903B9A" w:rsidRPr="000C02D0" w:rsidRDefault="00903B9A" w:rsidP="00B94CA8">
      <w:pPr>
        <w:pStyle w:val="ListParagraph"/>
        <w:spacing w:after="0" w:line="240" w:lineRule="auto"/>
        <w:ind w:left="0"/>
        <w:jc w:val="both"/>
        <w:rPr>
          <w:rFonts w:ascii="Times New Roman" w:hAnsi="Times New Roman" w:cs="Times New Roman"/>
          <w:color w:val="000000"/>
          <w:sz w:val="24"/>
          <w:szCs w:val="24"/>
        </w:rPr>
      </w:pPr>
    </w:p>
    <w:p w:rsidR="001871B1" w:rsidRPr="000C02D0" w:rsidRDefault="001871B1" w:rsidP="00B94CA8">
      <w:pPr>
        <w:pStyle w:val="ListParagraph"/>
        <w:spacing w:after="0" w:line="240" w:lineRule="auto"/>
        <w:ind w:left="0"/>
        <w:jc w:val="both"/>
        <w:rPr>
          <w:rFonts w:ascii="Times New Roman" w:hAnsi="Times New Roman" w:cs="Times New Roman"/>
          <w:b/>
          <w:bCs/>
          <w:color w:val="000000"/>
          <w:sz w:val="24"/>
          <w:szCs w:val="24"/>
          <w:lang w:val="en-US"/>
        </w:rPr>
        <w:sectPr w:rsidR="001871B1" w:rsidRPr="000C02D0" w:rsidSect="00A86C23">
          <w:headerReference w:type="default" r:id="rId70"/>
          <w:footerReference w:type="default" r:id="rId71"/>
          <w:pgSz w:w="11906" w:h="16838" w:code="9"/>
          <w:pgMar w:top="2268" w:right="1701" w:bottom="1701" w:left="2268" w:header="709" w:footer="709" w:gutter="0"/>
          <w:pgNumType w:start="82"/>
          <w:cols w:space="720"/>
          <w:docGrid w:linePitch="360"/>
        </w:sectPr>
      </w:pPr>
    </w:p>
    <w:p w:rsidR="00C83FAF" w:rsidRDefault="00C83FAF" w:rsidP="00C83FA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val="en-US" w:eastAsia="en-GB"/>
        </w:rPr>
      </w:pPr>
      <w:r w:rsidRPr="009F025F">
        <w:rPr>
          <w:rFonts w:ascii="Times New Roman" w:hAnsi="Times New Roman" w:cs="Times New Roman"/>
          <w:b/>
          <w:color w:val="000000"/>
          <w:sz w:val="24"/>
          <w:szCs w:val="24"/>
          <w:lang w:val="en-GB" w:eastAsia="en-GB"/>
        </w:rPr>
        <w:lastRenderedPageBreak/>
        <w:t xml:space="preserve">Lampiran </w:t>
      </w:r>
      <w:r w:rsidRPr="009F025F">
        <w:rPr>
          <w:rFonts w:ascii="Times New Roman" w:hAnsi="Times New Roman" w:cs="Times New Roman"/>
          <w:b/>
          <w:color w:val="000000"/>
          <w:sz w:val="24"/>
          <w:szCs w:val="24"/>
          <w:lang w:eastAsia="en-GB"/>
        </w:rPr>
        <w:t>7</w:t>
      </w:r>
      <w:r w:rsidRPr="009F025F">
        <w:rPr>
          <w:rFonts w:ascii="Times New Roman" w:hAnsi="Times New Roman" w:cs="Times New Roman"/>
          <w:b/>
          <w:color w:val="000000"/>
          <w:sz w:val="24"/>
          <w:szCs w:val="24"/>
          <w:lang w:val="en-US" w:eastAsia="en-GB"/>
        </w:rPr>
        <w:t>.</w:t>
      </w:r>
      <w:r w:rsidRPr="000C02D0">
        <w:rPr>
          <w:rFonts w:ascii="Times New Roman" w:hAnsi="Times New Roman" w:cs="Times New Roman"/>
          <w:color w:val="000000"/>
          <w:sz w:val="24"/>
          <w:szCs w:val="24"/>
          <w:lang w:val="en-US" w:eastAsia="en-GB"/>
        </w:rPr>
        <w:tab/>
      </w:r>
      <w:r w:rsidR="009F025F">
        <w:rPr>
          <w:rFonts w:ascii="Times New Roman" w:hAnsi="Times New Roman" w:cs="Times New Roman"/>
          <w:color w:val="000000"/>
          <w:sz w:val="24"/>
          <w:szCs w:val="24"/>
          <w:lang w:val="en-US" w:eastAsia="en-GB"/>
        </w:rPr>
        <w:t xml:space="preserve">Permohonan Pengajuan Judul </w:t>
      </w:r>
    </w:p>
    <w:p w:rsidR="009F025F" w:rsidRPr="009F025F" w:rsidRDefault="009F025F" w:rsidP="00C83FA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val="en-US" w:eastAsia="en-GB"/>
        </w:rPr>
      </w:pPr>
      <w:r>
        <w:rPr>
          <w:rFonts w:ascii="Times New Roman" w:hAnsi="Times New Roman" w:cs="Times New Roman"/>
          <w:noProof/>
          <w:color w:val="000000"/>
          <w:sz w:val="24"/>
          <w:szCs w:val="24"/>
          <w:lang w:val="en-US"/>
        </w:rPr>
        <w:drawing>
          <wp:anchor distT="0" distB="0" distL="114300" distR="114300" simplePos="0" relativeHeight="251666944" behindDoc="0" locked="0" layoutInCell="1" allowOverlap="1" wp14:anchorId="780C9AEC" wp14:editId="16A03544">
            <wp:simplePos x="0" y="0"/>
            <wp:positionH relativeFrom="column">
              <wp:posOffset>-11431</wp:posOffset>
            </wp:positionH>
            <wp:positionV relativeFrom="paragraph">
              <wp:posOffset>32384</wp:posOffset>
            </wp:positionV>
            <wp:extent cx="5171027" cy="665797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mohonan pengajuan jduul .jpg"/>
                    <pic:cNvPicPr/>
                  </pic:nvPicPr>
                  <pic:blipFill rotWithShape="1">
                    <a:blip r:embed="rId72" cstate="print">
                      <a:extLst>
                        <a:ext uri="{28A0092B-C50C-407E-A947-70E740481C1C}">
                          <a14:useLocalDpi xmlns:a14="http://schemas.microsoft.com/office/drawing/2010/main" val="0"/>
                        </a:ext>
                      </a:extLst>
                    </a:blip>
                    <a:srcRect l="6619" t="4952" r="5257" b="12517"/>
                    <a:stretch/>
                  </pic:blipFill>
                  <pic:spPr bwMode="auto">
                    <a:xfrm>
                      <a:off x="0" y="0"/>
                      <a:ext cx="5171027" cy="6657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83FAF" w:rsidRPr="000C02D0" w:rsidRDefault="00C83FAF" w:rsidP="00C83FA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eastAsia="en-GB"/>
        </w:rPr>
      </w:pPr>
    </w:p>
    <w:p w:rsidR="00C83FAF" w:rsidRPr="000C02D0" w:rsidRDefault="00C83FAF" w:rsidP="00C83FA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eastAsia="en-GB"/>
        </w:rPr>
      </w:pPr>
    </w:p>
    <w:p w:rsidR="00C83FAF" w:rsidRPr="000C02D0" w:rsidRDefault="00C83FAF" w:rsidP="00C83FA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eastAsia="en-GB"/>
        </w:rPr>
      </w:pPr>
    </w:p>
    <w:p w:rsidR="00C83FAF" w:rsidRPr="000C02D0" w:rsidRDefault="00C83FAF" w:rsidP="00C83FA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eastAsia="en-GB"/>
        </w:rPr>
      </w:pPr>
    </w:p>
    <w:p w:rsidR="00C83FAF" w:rsidRPr="000C02D0" w:rsidRDefault="00C83FAF" w:rsidP="00C83FA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eastAsia="en-GB"/>
        </w:rPr>
      </w:pPr>
    </w:p>
    <w:p w:rsidR="00C83FAF" w:rsidRPr="000C02D0" w:rsidRDefault="00C83FAF" w:rsidP="00C83FA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eastAsia="en-GB"/>
        </w:rPr>
      </w:pPr>
    </w:p>
    <w:p w:rsidR="00C83FAF" w:rsidRPr="000C02D0" w:rsidRDefault="00C83FAF" w:rsidP="00C83FA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eastAsia="en-GB"/>
        </w:rPr>
      </w:pPr>
    </w:p>
    <w:p w:rsidR="00C83FAF" w:rsidRPr="000C02D0" w:rsidRDefault="00C83FAF" w:rsidP="00C83FA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eastAsia="en-GB"/>
        </w:rPr>
      </w:pPr>
    </w:p>
    <w:p w:rsidR="00C83FAF" w:rsidRPr="000C02D0" w:rsidRDefault="00C83FAF" w:rsidP="00C83FA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eastAsia="en-GB"/>
        </w:rPr>
      </w:pPr>
    </w:p>
    <w:p w:rsidR="00C83FAF" w:rsidRPr="000C02D0" w:rsidRDefault="00C83FAF" w:rsidP="00C83FA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eastAsia="en-GB"/>
        </w:rPr>
      </w:pPr>
    </w:p>
    <w:p w:rsidR="00C83FAF" w:rsidRPr="000C02D0" w:rsidRDefault="00C83FAF" w:rsidP="00C83FA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eastAsia="en-GB"/>
        </w:rPr>
      </w:pPr>
    </w:p>
    <w:p w:rsidR="00C83FAF" w:rsidRPr="000C02D0" w:rsidRDefault="00C83FAF" w:rsidP="00C83FA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eastAsia="en-GB"/>
        </w:rPr>
      </w:pPr>
    </w:p>
    <w:p w:rsidR="00C83FAF" w:rsidRPr="000C02D0" w:rsidRDefault="00C83FAF" w:rsidP="00C83FA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eastAsia="en-GB"/>
        </w:rPr>
      </w:pPr>
    </w:p>
    <w:p w:rsidR="00C83FAF" w:rsidRPr="000C02D0" w:rsidRDefault="00C83FAF" w:rsidP="00C83FA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eastAsia="en-GB"/>
        </w:rPr>
      </w:pPr>
    </w:p>
    <w:p w:rsidR="00C83FAF" w:rsidRPr="000C02D0" w:rsidRDefault="00C83FAF" w:rsidP="00C83FA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eastAsia="en-GB"/>
        </w:rPr>
      </w:pPr>
    </w:p>
    <w:p w:rsidR="00C83FAF" w:rsidRPr="000C02D0" w:rsidRDefault="00C83FAF" w:rsidP="00C83FA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eastAsia="en-GB"/>
        </w:rPr>
      </w:pPr>
    </w:p>
    <w:p w:rsidR="00C83FAF" w:rsidRPr="000C02D0" w:rsidRDefault="00C83FAF" w:rsidP="00C83FA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eastAsia="en-GB"/>
        </w:rPr>
      </w:pPr>
    </w:p>
    <w:p w:rsidR="00C83FAF" w:rsidRPr="000C02D0" w:rsidRDefault="00C83FAF" w:rsidP="00C83FA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eastAsia="en-GB"/>
        </w:rPr>
      </w:pPr>
    </w:p>
    <w:p w:rsidR="00C83FAF" w:rsidRPr="000C02D0" w:rsidRDefault="00C83FAF" w:rsidP="00C83FA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eastAsia="en-GB"/>
        </w:rPr>
      </w:pPr>
    </w:p>
    <w:p w:rsidR="00C83FAF" w:rsidRPr="000C02D0" w:rsidRDefault="00C83FAF" w:rsidP="00C83FA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eastAsia="en-GB"/>
        </w:rPr>
      </w:pPr>
    </w:p>
    <w:p w:rsidR="00C83FAF" w:rsidRPr="000C02D0" w:rsidRDefault="00C83FAF" w:rsidP="00C83FA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eastAsia="en-GB"/>
        </w:rPr>
      </w:pPr>
    </w:p>
    <w:p w:rsidR="00C83FAF" w:rsidRPr="000C02D0" w:rsidRDefault="00C83FAF" w:rsidP="00C83FA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eastAsia="en-GB"/>
        </w:rPr>
      </w:pPr>
    </w:p>
    <w:p w:rsidR="00C83FAF" w:rsidRPr="000C02D0" w:rsidRDefault="00C83FAF" w:rsidP="00C83FA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eastAsia="en-GB"/>
        </w:rPr>
      </w:pPr>
    </w:p>
    <w:p w:rsidR="00C83FAF" w:rsidRPr="000C02D0" w:rsidRDefault="00C83FAF" w:rsidP="00C83FA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eastAsia="en-GB"/>
        </w:rPr>
      </w:pPr>
    </w:p>
    <w:p w:rsidR="00C83FAF" w:rsidRPr="000C02D0" w:rsidRDefault="00C83FAF" w:rsidP="00C83FA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eastAsia="en-GB"/>
        </w:rPr>
      </w:pPr>
    </w:p>
    <w:p w:rsidR="00C83FAF" w:rsidRPr="000C02D0" w:rsidRDefault="00C83FAF" w:rsidP="00C83FA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eastAsia="en-GB"/>
        </w:rPr>
      </w:pPr>
    </w:p>
    <w:p w:rsidR="00C83FAF" w:rsidRPr="000C02D0" w:rsidRDefault="00C83FAF" w:rsidP="00C83FA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eastAsia="en-GB"/>
        </w:rPr>
      </w:pPr>
    </w:p>
    <w:p w:rsidR="00C83FAF" w:rsidRPr="000C02D0" w:rsidRDefault="00C83FAF" w:rsidP="00C83FA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eastAsia="en-GB"/>
        </w:rPr>
      </w:pPr>
    </w:p>
    <w:p w:rsidR="00C83FAF" w:rsidRPr="000C02D0" w:rsidRDefault="00C83FAF" w:rsidP="00C83FA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eastAsia="en-GB"/>
        </w:rPr>
      </w:pPr>
    </w:p>
    <w:p w:rsidR="00C83FAF" w:rsidRPr="000C02D0" w:rsidRDefault="00C83FAF" w:rsidP="00C83FA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eastAsia="en-GB"/>
        </w:rPr>
      </w:pPr>
    </w:p>
    <w:p w:rsidR="00C83FAF" w:rsidRPr="000C02D0" w:rsidRDefault="00C83FAF" w:rsidP="00C83FA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eastAsia="en-GB"/>
        </w:rPr>
      </w:pPr>
    </w:p>
    <w:p w:rsidR="00C83FAF" w:rsidRPr="000C02D0" w:rsidRDefault="00C83FAF" w:rsidP="00C83FA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eastAsia="en-GB"/>
        </w:rPr>
      </w:pPr>
      <w:r w:rsidRPr="009F025F">
        <w:rPr>
          <w:rFonts w:ascii="Times New Roman" w:hAnsi="Times New Roman" w:cs="Times New Roman"/>
          <w:b/>
          <w:color w:val="000000"/>
          <w:sz w:val="24"/>
          <w:szCs w:val="24"/>
          <w:lang w:val="en-GB" w:eastAsia="en-GB"/>
        </w:rPr>
        <w:t xml:space="preserve">Lampiran </w:t>
      </w:r>
      <w:r w:rsidRPr="009F025F">
        <w:rPr>
          <w:rFonts w:ascii="Times New Roman" w:hAnsi="Times New Roman" w:cs="Times New Roman"/>
          <w:b/>
          <w:color w:val="000000"/>
          <w:sz w:val="24"/>
          <w:szCs w:val="24"/>
          <w:lang w:eastAsia="en-GB"/>
        </w:rPr>
        <w:t>8</w:t>
      </w:r>
      <w:r w:rsidRPr="009F025F">
        <w:rPr>
          <w:rFonts w:ascii="Times New Roman" w:hAnsi="Times New Roman" w:cs="Times New Roman"/>
          <w:b/>
          <w:color w:val="000000"/>
          <w:sz w:val="24"/>
          <w:szCs w:val="24"/>
          <w:lang w:val="en-US" w:eastAsia="en-GB"/>
        </w:rPr>
        <w:t>.</w:t>
      </w:r>
      <w:r w:rsidRPr="009F025F">
        <w:rPr>
          <w:rFonts w:ascii="Times New Roman" w:hAnsi="Times New Roman" w:cs="Times New Roman"/>
          <w:b/>
          <w:color w:val="000000"/>
          <w:sz w:val="24"/>
          <w:szCs w:val="24"/>
          <w:lang w:val="en-US" w:eastAsia="en-GB"/>
        </w:rPr>
        <w:tab/>
      </w:r>
      <w:r w:rsidR="009F025F">
        <w:rPr>
          <w:rFonts w:ascii="Times New Roman" w:hAnsi="Times New Roman" w:cs="Times New Roman"/>
          <w:color w:val="000000"/>
          <w:sz w:val="24"/>
          <w:szCs w:val="24"/>
          <w:lang w:val="en-US" w:eastAsia="en-GB"/>
        </w:rPr>
        <w:t xml:space="preserve">Permohona </w:t>
      </w:r>
      <w:r w:rsidRPr="000C02D0">
        <w:rPr>
          <w:rFonts w:ascii="Times New Roman" w:hAnsi="Times New Roman" w:cs="Times New Roman"/>
          <w:color w:val="000000"/>
          <w:sz w:val="24"/>
          <w:szCs w:val="24"/>
          <w:lang w:eastAsia="en-GB"/>
        </w:rPr>
        <w:t xml:space="preserve">Survei Awal </w:t>
      </w:r>
    </w:p>
    <w:p w:rsidR="00C83FAF" w:rsidRPr="000C02D0" w:rsidRDefault="009F025F" w:rsidP="00C83FA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eastAsia="en-GB"/>
        </w:rPr>
      </w:pPr>
      <w:r>
        <w:rPr>
          <w:rFonts w:ascii="Times New Roman" w:hAnsi="Times New Roman" w:cs="Times New Roman"/>
          <w:noProof/>
          <w:color w:val="000000"/>
          <w:sz w:val="24"/>
          <w:szCs w:val="24"/>
          <w:lang w:val="en-US"/>
        </w:rPr>
        <w:drawing>
          <wp:anchor distT="0" distB="0" distL="114300" distR="114300" simplePos="0" relativeHeight="251667968" behindDoc="0" locked="0" layoutInCell="1" allowOverlap="1" wp14:anchorId="0AB9EAA2" wp14:editId="196AFD28">
            <wp:simplePos x="0" y="0"/>
            <wp:positionH relativeFrom="column">
              <wp:posOffset>17145</wp:posOffset>
            </wp:positionH>
            <wp:positionV relativeFrom="paragraph">
              <wp:posOffset>0</wp:posOffset>
            </wp:positionV>
            <wp:extent cx="5314706" cy="7162800"/>
            <wp:effectExtent l="0" t="0" r="63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mohonan survei awal .jpg"/>
                    <pic:cNvPicPr/>
                  </pic:nvPicPr>
                  <pic:blipFill rotWithShape="1">
                    <a:blip r:embed="rId73" cstate="print">
                      <a:extLst>
                        <a:ext uri="{28A0092B-C50C-407E-A947-70E740481C1C}">
                          <a14:useLocalDpi xmlns:a14="http://schemas.microsoft.com/office/drawing/2010/main" val="0"/>
                        </a:ext>
                      </a:extLst>
                    </a:blip>
                    <a:srcRect l="6808" t="7703" r="5635" b="6465"/>
                    <a:stretch/>
                  </pic:blipFill>
                  <pic:spPr bwMode="auto">
                    <a:xfrm>
                      <a:off x="0" y="0"/>
                      <a:ext cx="5314706" cy="7162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83FAF" w:rsidRPr="000C02D0" w:rsidRDefault="00C83FAF" w:rsidP="00C83FA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eastAsia="en-GB"/>
        </w:rPr>
      </w:pPr>
    </w:p>
    <w:p w:rsidR="00C83FAF" w:rsidRPr="000C02D0" w:rsidRDefault="00C83FAF" w:rsidP="00C83FA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eastAsia="en-GB"/>
        </w:rPr>
      </w:pPr>
    </w:p>
    <w:p w:rsidR="00C83FAF" w:rsidRPr="000C02D0" w:rsidRDefault="00C83FAF" w:rsidP="00C83FA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eastAsia="en-GB"/>
        </w:rPr>
      </w:pPr>
    </w:p>
    <w:p w:rsidR="00C83FAF" w:rsidRPr="000C02D0" w:rsidRDefault="00C83FAF" w:rsidP="00C83FA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eastAsia="en-GB"/>
        </w:rPr>
      </w:pPr>
    </w:p>
    <w:p w:rsidR="00C83FAF" w:rsidRPr="000C02D0" w:rsidRDefault="00C83FAF" w:rsidP="00C83FA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eastAsia="en-GB"/>
        </w:rPr>
      </w:pPr>
    </w:p>
    <w:p w:rsidR="00C83FAF" w:rsidRPr="000C02D0" w:rsidRDefault="00C83FAF" w:rsidP="00C83FA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eastAsia="en-GB"/>
        </w:rPr>
      </w:pPr>
    </w:p>
    <w:p w:rsidR="00C83FAF" w:rsidRPr="000C02D0" w:rsidRDefault="00C83FAF" w:rsidP="00C83FA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eastAsia="en-GB"/>
        </w:rPr>
      </w:pPr>
    </w:p>
    <w:p w:rsidR="00C83FAF" w:rsidRPr="000C02D0" w:rsidRDefault="00C83FAF" w:rsidP="00C83FA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eastAsia="en-GB"/>
        </w:rPr>
      </w:pPr>
    </w:p>
    <w:p w:rsidR="00C83FAF" w:rsidRPr="000C02D0" w:rsidRDefault="00C83FAF" w:rsidP="00C83FA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eastAsia="en-GB"/>
        </w:rPr>
      </w:pPr>
    </w:p>
    <w:p w:rsidR="00C83FAF" w:rsidRPr="000C02D0" w:rsidRDefault="00C83FAF" w:rsidP="00C83FA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eastAsia="en-GB"/>
        </w:rPr>
      </w:pPr>
    </w:p>
    <w:p w:rsidR="00C83FAF" w:rsidRPr="000C02D0" w:rsidRDefault="00C83FAF" w:rsidP="00C83FA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eastAsia="en-GB"/>
        </w:rPr>
      </w:pPr>
    </w:p>
    <w:p w:rsidR="00C83FAF" w:rsidRPr="000C02D0" w:rsidRDefault="00C83FAF" w:rsidP="00C83FA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eastAsia="en-GB"/>
        </w:rPr>
      </w:pPr>
    </w:p>
    <w:p w:rsidR="00C83FAF" w:rsidRPr="000C02D0" w:rsidRDefault="00C83FAF" w:rsidP="00C83FA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eastAsia="en-GB"/>
        </w:rPr>
      </w:pPr>
    </w:p>
    <w:p w:rsidR="00C83FAF" w:rsidRPr="000C02D0" w:rsidRDefault="00C83FAF" w:rsidP="00C83FA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eastAsia="en-GB"/>
        </w:rPr>
      </w:pPr>
    </w:p>
    <w:p w:rsidR="00C83FAF" w:rsidRPr="000C02D0" w:rsidRDefault="00C83FAF" w:rsidP="00C83FA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eastAsia="en-GB"/>
        </w:rPr>
      </w:pPr>
    </w:p>
    <w:p w:rsidR="00C83FAF" w:rsidRPr="000C02D0" w:rsidRDefault="00C83FAF" w:rsidP="00C83FA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eastAsia="en-GB"/>
        </w:rPr>
      </w:pPr>
    </w:p>
    <w:p w:rsidR="00C83FAF" w:rsidRPr="000C02D0" w:rsidRDefault="00C83FAF" w:rsidP="00C83FA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eastAsia="en-GB"/>
        </w:rPr>
      </w:pPr>
    </w:p>
    <w:p w:rsidR="00C83FAF" w:rsidRPr="000C02D0" w:rsidRDefault="00C83FAF" w:rsidP="00C83FA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eastAsia="en-GB"/>
        </w:rPr>
      </w:pPr>
    </w:p>
    <w:p w:rsidR="00C83FAF" w:rsidRPr="000C02D0" w:rsidRDefault="00C83FAF" w:rsidP="00C83FA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eastAsia="en-GB"/>
        </w:rPr>
      </w:pPr>
    </w:p>
    <w:p w:rsidR="00C83FAF" w:rsidRPr="000C02D0" w:rsidRDefault="00C83FAF" w:rsidP="00C83FA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eastAsia="en-GB"/>
        </w:rPr>
      </w:pPr>
    </w:p>
    <w:p w:rsidR="00C83FAF" w:rsidRPr="000C02D0" w:rsidRDefault="00C83FAF" w:rsidP="00C83FA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eastAsia="en-GB"/>
        </w:rPr>
      </w:pPr>
    </w:p>
    <w:p w:rsidR="00C83FAF" w:rsidRPr="000C02D0" w:rsidRDefault="00C83FAF" w:rsidP="00C83FA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eastAsia="en-GB"/>
        </w:rPr>
      </w:pPr>
    </w:p>
    <w:p w:rsidR="00C83FAF" w:rsidRPr="000C02D0" w:rsidRDefault="00C83FAF" w:rsidP="00C83FA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eastAsia="en-GB"/>
        </w:rPr>
      </w:pPr>
    </w:p>
    <w:p w:rsidR="00C83FAF" w:rsidRPr="000C02D0" w:rsidRDefault="00C83FAF" w:rsidP="00C83FA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eastAsia="en-GB"/>
        </w:rPr>
      </w:pPr>
    </w:p>
    <w:p w:rsidR="00C83FAF" w:rsidRPr="000C02D0" w:rsidRDefault="00C83FAF" w:rsidP="00C83FA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eastAsia="en-GB"/>
        </w:rPr>
      </w:pPr>
    </w:p>
    <w:p w:rsidR="00C83FAF" w:rsidRPr="000C02D0" w:rsidRDefault="00C83FAF" w:rsidP="00C83FA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eastAsia="en-GB"/>
        </w:rPr>
      </w:pPr>
    </w:p>
    <w:p w:rsidR="00C83FAF" w:rsidRPr="000C02D0" w:rsidRDefault="00C83FAF" w:rsidP="00C83FA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eastAsia="en-GB"/>
        </w:rPr>
      </w:pPr>
    </w:p>
    <w:p w:rsidR="00C83FAF" w:rsidRPr="000C02D0" w:rsidRDefault="00C83FAF" w:rsidP="00C83FA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eastAsia="en-GB"/>
        </w:rPr>
      </w:pPr>
    </w:p>
    <w:p w:rsidR="00C83FAF" w:rsidRPr="000C02D0" w:rsidRDefault="00C83FAF" w:rsidP="00C83FA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eastAsia="en-GB"/>
        </w:rPr>
      </w:pPr>
    </w:p>
    <w:p w:rsidR="00C83FAF" w:rsidRPr="000C02D0" w:rsidRDefault="00C83FAF" w:rsidP="00C83FA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eastAsia="en-GB"/>
        </w:rPr>
      </w:pPr>
      <w:r w:rsidRPr="009F025F">
        <w:rPr>
          <w:rFonts w:ascii="Times New Roman" w:hAnsi="Times New Roman" w:cs="Times New Roman"/>
          <w:b/>
          <w:color w:val="000000"/>
          <w:sz w:val="24"/>
          <w:szCs w:val="24"/>
          <w:lang w:val="en-GB" w:eastAsia="en-GB"/>
        </w:rPr>
        <w:lastRenderedPageBreak/>
        <w:t xml:space="preserve">Lampiran </w:t>
      </w:r>
      <w:r w:rsidRPr="009F025F">
        <w:rPr>
          <w:rFonts w:ascii="Times New Roman" w:hAnsi="Times New Roman" w:cs="Times New Roman"/>
          <w:b/>
          <w:color w:val="000000"/>
          <w:sz w:val="24"/>
          <w:szCs w:val="24"/>
          <w:lang w:eastAsia="en-GB"/>
        </w:rPr>
        <w:t>9</w:t>
      </w:r>
      <w:r w:rsidRPr="009F025F">
        <w:rPr>
          <w:rFonts w:ascii="Times New Roman" w:hAnsi="Times New Roman" w:cs="Times New Roman"/>
          <w:b/>
          <w:color w:val="000000"/>
          <w:sz w:val="24"/>
          <w:szCs w:val="24"/>
          <w:lang w:val="en-US" w:eastAsia="en-GB"/>
        </w:rPr>
        <w:t>.</w:t>
      </w:r>
      <w:r w:rsidRPr="000C02D0">
        <w:rPr>
          <w:rFonts w:ascii="Times New Roman" w:hAnsi="Times New Roman" w:cs="Times New Roman"/>
          <w:color w:val="000000"/>
          <w:sz w:val="24"/>
          <w:szCs w:val="24"/>
          <w:lang w:val="en-US" w:eastAsia="en-GB"/>
        </w:rPr>
        <w:tab/>
      </w:r>
      <w:r w:rsidRPr="000C02D0">
        <w:rPr>
          <w:rFonts w:ascii="Times New Roman" w:hAnsi="Times New Roman" w:cs="Times New Roman"/>
          <w:color w:val="000000"/>
          <w:sz w:val="24"/>
          <w:szCs w:val="24"/>
          <w:lang w:eastAsia="en-GB"/>
        </w:rPr>
        <w:t xml:space="preserve">Surat Balasan Survei Awal dari </w:t>
      </w:r>
      <w:r w:rsidRPr="000C02D0">
        <w:rPr>
          <w:rFonts w:ascii="Times New Roman" w:eastAsia="Times New Roman" w:hAnsi="Times New Roman" w:cs="Times New Roman"/>
          <w:color w:val="000000"/>
          <w:spacing w:val="4"/>
          <w:sz w:val="24"/>
          <w:szCs w:val="24"/>
        </w:rPr>
        <w:t>Puskesmas Teluk Dalam Kabupaten Nias</w:t>
      </w:r>
    </w:p>
    <w:p w:rsidR="00C83FAF" w:rsidRPr="000C02D0" w:rsidRDefault="009F025F" w:rsidP="00C83FA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eastAsia="en-GB"/>
        </w:rPr>
      </w:pPr>
      <w:r>
        <w:rPr>
          <w:rFonts w:ascii="Times New Roman" w:hAnsi="Times New Roman" w:cs="Times New Roman"/>
          <w:noProof/>
          <w:color w:val="000000"/>
          <w:sz w:val="24"/>
          <w:szCs w:val="24"/>
          <w:lang w:val="en-US"/>
        </w:rPr>
        <w:drawing>
          <wp:anchor distT="0" distB="0" distL="114300" distR="114300" simplePos="0" relativeHeight="251668992" behindDoc="0" locked="0" layoutInCell="1" allowOverlap="1" wp14:anchorId="5617C15C" wp14:editId="6861C32E">
            <wp:simplePos x="0" y="0"/>
            <wp:positionH relativeFrom="column">
              <wp:posOffset>-106680</wp:posOffset>
            </wp:positionH>
            <wp:positionV relativeFrom="paragraph">
              <wp:posOffset>81915</wp:posOffset>
            </wp:positionV>
            <wp:extent cx="5149287" cy="621982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asan survei awal .jpg"/>
                    <pic:cNvPicPr/>
                  </pic:nvPicPr>
                  <pic:blipFill rotWithShape="1">
                    <a:blip r:embed="rId74" cstate="print">
                      <a:extLst>
                        <a:ext uri="{28A0092B-C50C-407E-A947-70E740481C1C}">
                          <a14:useLocalDpi xmlns:a14="http://schemas.microsoft.com/office/drawing/2010/main" val="0"/>
                        </a:ext>
                      </a:extLst>
                    </a:blip>
                    <a:srcRect l="5106" t="6190" r="3933" b="13892"/>
                    <a:stretch/>
                  </pic:blipFill>
                  <pic:spPr bwMode="auto">
                    <a:xfrm>
                      <a:off x="0" y="0"/>
                      <a:ext cx="5149287" cy="6219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83FAF" w:rsidRPr="000C02D0" w:rsidRDefault="00C83FAF" w:rsidP="00C83FA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eastAsia="en-GB"/>
        </w:rPr>
      </w:pPr>
    </w:p>
    <w:p w:rsidR="00C83FAF" w:rsidRPr="000C02D0" w:rsidRDefault="00C83FAF" w:rsidP="00C83FA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eastAsia="en-GB"/>
        </w:rPr>
      </w:pPr>
    </w:p>
    <w:p w:rsidR="00C83FAF" w:rsidRPr="000C02D0" w:rsidRDefault="00C83FAF" w:rsidP="00C83FA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eastAsia="en-GB"/>
        </w:rPr>
      </w:pPr>
    </w:p>
    <w:p w:rsidR="00C83FAF" w:rsidRPr="000C02D0" w:rsidRDefault="00C83FAF" w:rsidP="00C83FA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eastAsia="en-GB"/>
        </w:rPr>
      </w:pPr>
    </w:p>
    <w:p w:rsidR="00C83FAF" w:rsidRPr="000C02D0" w:rsidRDefault="00C83FAF" w:rsidP="00C83FA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eastAsia="en-GB"/>
        </w:rPr>
      </w:pPr>
    </w:p>
    <w:p w:rsidR="00C83FAF" w:rsidRPr="000C02D0" w:rsidRDefault="00C83FAF" w:rsidP="00C83FA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eastAsia="en-GB"/>
        </w:rPr>
      </w:pPr>
    </w:p>
    <w:p w:rsidR="00C83FAF" w:rsidRPr="000C02D0" w:rsidRDefault="00C83FAF" w:rsidP="00C83FA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eastAsia="en-GB"/>
        </w:rPr>
      </w:pPr>
    </w:p>
    <w:p w:rsidR="00C83FAF" w:rsidRPr="000C02D0" w:rsidRDefault="00C83FAF" w:rsidP="00C83FA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eastAsia="en-GB"/>
        </w:rPr>
      </w:pPr>
    </w:p>
    <w:p w:rsidR="00C83FAF" w:rsidRPr="000C02D0" w:rsidRDefault="00C83FAF" w:rsidP="00C83FA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eastAsia="en-GB"/>
        </w:rPr>
      </w:pPr>
    </w:p>
    <w:p w:rsidR="00C83FAF" w:rsidRPr="000C02D0" w:rsidRDefault="00C83FAF" w:rsidP="00C83FA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eastAsia="en-GB"/>
        </w:rPr>
      </w:pPr>
    </w:p>
    <w:p w:rsidR="00C83FAF" w:rsidRPr="000C02D0" w:rsidRDefault="00C83FAF" w:rsidP="00C83FA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eastAsia="en-GB"/>
        </w:rPr>
      </w:pPr>
    </w:p>
    <w:p w:rsidR="00C83FAF" w:rsidRPr="000C02D0" w:rsidRDefault="00C83FAF" w:rsidP="00C83FA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eastAsia="en-GB"/>
        </w:rPr>
      </w:pPr>
    </w:p>
    <w:p w:rsidR="00C83FAF" w:rsidRPr="000C02D0" w:rsidRDefault="00C83FAF" w:rsidP="00C83FA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eastAsia="en-GB"/>
        </w:rPr>
      </w:pPr>
    </w:p>
    <w:p w:rsidR="00C83FAF" w:rsidRPr="000C02D0" w:rsidRDefault="00C83FAF" w:rsidP="00C83FA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eastAsia="en-GB"/>
        </w:rPr>
      </w:pPr>
    </w:p>
    <w:p w:rsidR="00C83FAF" w:rsidRPr="000C02D0" w:rsidRDefault="00C83FAF" w:rsidP="00C83FA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eastAsia="en-GB"/>
        </w:rPr>
      </w:pPr>
    </w:p>
    <w:p w:rsidR="00C83FAF" w:rsidRPr="000C02D0" w:rsidRDefault="00C83FAF" w:rsidP="00C83FA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eastAsia="en-GB"/>
        </w:rPr>
      </w:pPr>
    </w:p>
    <w:p w:rsidR="00C83FAF" w:rsidRPr="000C02D0" w:rsidRDefault="00C83FAF" w:rsidP="00C83FA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eastAsia="en-GB"/>
        </w:rPr>
      </w:pPr>
    </w:p>
    <w:p w:rsidR="00C83FAF" w:rsidRPr="000C02D0" w:rsidRDefault="00C83FAF" w:rsidP="00C83FA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eastAsia="en-GB"/>
        </w:rPr>
      </w:pPr>
    </w:p>
    <w:p w:rsidR="00C83FAF" w:rsidRPr="000C02D0" w:rsidRDefault="00C83FAF" w:rsidP="00C83FA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eastAsia="en-GB"/>
        </w:rPr>
      </w:pPr>
    </w:p>
    <w:p w:rsidR="00C83FAF" w:rsidRPr="000C02D0" w:rsidRDefault="00C83FAF" w:rsidP="00C83FA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eastAsia="en-GB"/>
        </w:rPr>
      </w:pPr>
    </w:p>
    <w:p w:rsidR="00C83FAF" w:rsidRPr="000C02D0" w:rsidRDefault="00C83FAF" w:rsidP="00C83FA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eastAsia="en-GB"/>
        </w:rPr>
      </w:pPr>
    </w:p>
    <w:p w:rsidR="00C83FAF" w:rsidRPr="000C02D0" w:rsidRDefault="00C83FAF" w:rsidP="00C83FA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eastAsia="en-GB"/>
        </w:rPr>
      </w:pPr>
    </w:p>
    <w:p w:rsidR="00C83FAF" w:rsidRPr="000C02D0" w:rsidRDefault="00C83FAF" w:rsidP="00C83FA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eastAsia="en-GB"/>
        </w:rPr>
      </w:pPr>
    </w:p>
    <w:p w:rsidR="00C83FAF" w:rsidRPr="000C02D0" w:rsidRDefault="00C83FAF" w:rsidP="00C83FA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eastAsia="en-GB"/>
        </w:rPr>
      </w:pPr>
    </w:p>
    <w:p w:rsidR="00C83FAF" w:rsidRPr="000C02D0" w:rsidRDefault="00C83FAF" w:rsidP="00C83FA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eastAsia="en-GB"/>
        </w:rPr>
      </w:pPr>
    </w:p>
    <w:p w:rsidR="00C83FAF" w:rsidRPr="000C02D0" w:rsidRDefault="00C83FAF" w:rsidP="00C83FA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eastAsia="en-GB"/>
        </w:rPr>
      </w:pPr>
    </w:p>
    <w:p w:rsidR="00C83FAF" w:rsidRPr="000C02D0" w:rsidRDefault="00C83FAF" w:rsidP="00C83FA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eastAsia="en-GB"/>
        </w:rPr>
      </w:pPr>
    </w:p>
    <w:p w:rsidR="00C83FAF" w:rsidRPr="000C02D0" w:rsidRDefault="00C83FAF" w:rsidP="00C83FA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eastAsia="en-GB"/>
        </w:rPr>
      </w:pPr>
    </w:p>
    <w:p w:rsidR="00C83FAF" w:rsidRPr="000C02D0" w:rsidRDefault="00C83FAF" w:rsidP="00C83FAF">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eastAsia="en-GB"/>
        </w:rPr>
      </w:pPr>
    </w:p>
    <w:p w:rsidR="00527F8D" w:rsidRDefault="00527F8D"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7318E6" w:rsidRPr="000C02D0" w:rsidRDefault="007318E6" w:rsidP="007318E6">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val="en-US" w:eastAsia="en-GB"/>
        </w:rPr>
      </w:pPr>
      <w:r>
        <w:rPr>
          <w:rFonts w:ascii="Times New Roman" w:hAnsi="Times New Roman" w:cs="Times New Roman"/>
          <w:noProof/>
          <w:color w:val="000000"/>
          <w:sz w:val="24"/>
          <w:szCs w:val="24"/>
          <w:lang w:val="en-US"/>
        </w:rPr>
        <w:lastRenderedPageBreak/>
        <w:drawing>
          <wp:anchor distT="0" distB="0" distL="114300" distR="114300" simplePos="0" relativeHeight="251670016" behindDoc="0" locked="0" layoutInCell="1" allowOverlap="1" wp14:anchorId="5E8B0712" wp14:editId="169B1DD3">
            <wp:simplePos x="0" y="0"/>
            <wp:positionH relativeFrom="column">
              <wp:posOffset>-59690</wp:posOffset>
            </wp:positionH>
            <wp:positionV relativeFrom="paragraph">
              <wp:posOffset>393065</wp:posOffset>
            </wp:positionV>
            <wp:extent cx="5074285" cy="6829425"/>
            <wp:effectExtent l="0" t="0" r="0"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mohonan ijin penelitian .jpg"/>
                    <pic:cNvPicPr/>
                  </pic:nvPicPr>
                  <pic:blipFill rotWithShape="1">
                    <a:blip r:embed="rId75" cstate="print">
                      <a:extLst>
                        <a:ext uri="{28A0092B-C50C-407E-A947-70E740481C1C}">
                          <a14:useLocalDpi xmlns:a14="http://schemas.microsoft.com/office/drawing/2010/main" val="0"/>
                        </a:ext>
                      </a:extLst>
                    </a:blip>
                    <a:srcRect l="8132" t="7290" r="5446" b="8116"/>
                    <a:stretch/>
                  </pic:blipFill>
                  <pic:spPr bwMode="auto">
                    <a:xfrm>
                      <a:off x="0" y="0"/>
                      <a:ext cx="5074285" cy="6829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27F8D">
        <w:rPr>
          <w:rFonts w:ascii="Times New Roman" w:hAnsi="Times New Roman" w:cs="Times New Roman"/>
          <w:b/>
          <w:color w:val="000000"/>
          <w:sz w:val="24"/>
          <w:szCs w:val="24"/>
          <w:lang w:val="en-GB" w:eastAsia="en-GB"/>
        </w:rPr>
        <w:t xml:space="preserve">Lampiran </w:t>
      </w:r>
      <w:r>
        <w:rPr>
          <w:rFonts w:ascii="Times New Roman" w:hAnsi="Times New Roman" w:cs="Times New Roman"/>
          <w:b/>
          <w:color w:val="000000"/>
          <w:sz w:val="24"/>
          <w:szCs w:val="24"/>
          <w:lang w:eastAsia="en-GB"/>
        </w:rPr>
        <w:t>1</w:t>
      </w:r>
      <w:r>
        <w:rPr>
          <w:rFonts w:ascii="Times New Roman" w:hAnsi="Times New Roman" w:cs="Times New Roman"/>
          <w:b/>
          <w:color w:val="000000"/>
          <w:sz w:val="24"/>
          <w:szCs w:val="24"/>
          <w:lang w:val="en-US" w:eastAsia="en-GB"/>
        </w:rPr>
        <w:t>0</w:t>
      </w:r>
      <w:r w:rsidRPr="00527F8D">
        <w:rPr>
          <w:rFonts w:ascii="Times New Roman" w:hAnsi="Times New Roman" w:cs="Times New Roman"/>
          <w:b/>
          <w:color w:val="000000"/>
          <w:sz w:val="24"/>
          <w:szCs w:val="24"/>
          <w:lang w:val="en-US" w:eastAsia="en-GB"/>
        </w:rPr>
        <w:t>.</w:t>
      </w:r>
      <w:r w:rsidRPr="00527F8D">
        <w:rPr>
          <w:rFonts w:ascii="Times New Roman" w:hAnsi="Times New Roman" w:cs="Times New Roman"/>
          <w:b/>
          <w:color w:val="000000"/>
          <w:sz w:val="24"/>
          <w:szCs w:val="24"/>
          <w:lang w:val="en-US" w:eastAsia="en-GB"/>
        </w:rPr>
        <w:tab/>
      </w:r>
      <w:r w:rsidRPr="000C02D0">
        <w:rPr>
          <w:rFonts w:ascii="Times New Roman" w:hAnsi="Times New Roman" w:cs="Times New Roman"/>
          <w:color w:val="000000"/>
          <w:sz w:val="24"/>
          <w:szCs w:val="24"/>
          <w:lang w:eastAsia="en-GB"/>
        </w:rPr>
        <w:t>Surat Izin Penelitian dari</w:t>
      </w:r>
      <w:r w:rsidRPr="000C02D0">
        <w:rPr>
          <w:rFonts w:ascii="Times New Roman" w:hAnsi="Times New Roman" w:cs="Times New Roman"/>
          <w:color w:val="000000"/>
          <w:sz w:val="24"/>
          <w:szCs w:val="24"/>
          <w:lang w:val="en-GB" w:eastAsia="id-ID"/>
        </w:rPr>
        <w:t xml:space="preserve"> Institut Kesehatan Helvetia Medan</w:t>
      </w:r>
    </w:p>
    <w:p w:rsidR="00D64F29" w:rsidRDefault="00D64F29"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D64F29" w:rsidRDefault="00D64F29"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D64F29" w:rsidRDefault="00D64F29"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D64F29" w:rsidRDefault="00D64F29"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D64F29" w:rsidRDefault="00D64F29"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D64F29" w:rsidRDefault="00D64F29"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D64F29" w:rsidRDefault="00D64F29"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D64F29" w:rsidRDefault="00D64F29"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D64F29" w:rsidRDefault="00D64F29"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D64F29" w:rsidRDefault="00D64F29"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D64F29" w:rsidRDefault="00D64F29"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D64F29" w:rsidRDefault="00D64F29"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D64F29" w:rsidRDefault="00D64F29"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D64F29" w:rsidRDefault="00D64F29"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D64F29" w:rsidRDefault="00D64F29"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D64F29" w:rsidRDefault="00D64F29"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D64F29" w:rsidRDefault="00D64F29"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D64F29" w:rsidRDefault="00D64F29"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D64F29" w:rsidRDefault="00D64F29"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D64F29" w:rsidRDefault="00D64F29"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D64F29" w:rsidRDefault="00D64F29"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D64F29" w:rsidRDefault="00D64F29"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D64F29" w:rsidRDefault="00D64F29"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D64F29" w:rsidRDefault="00D64F29"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D64F29" w:rsidRDefault="00D64F29"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D64F29" w:rsidRDefault="00D64F29"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D64F29" w:rsidRDefault="00D64F29"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D64F29" w:rsidRDefault="00D64F29"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D64F29" w:rsidRDefault="00D64F29"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D64F29" w:rsidRDefault="00D64F29"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527F8D" w:rsidRDefault="00527F8D"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7318E6" w:rsidRPr="000C02D0" w:rsidRDefault="007318E6" w:rsidP="007318E6">
      <w:pPr>
        <w:tabs>
          <w:tab w:val="left" w:leader="dot" w:pos="7380"/>
          <w:tab w:val="right" w:pos="7938"/>
        </w:tabs>
        <w:spacing w:after="120" w:line="240" w:lineRule="auto"/>
        <w:ind w:left="1418" w:right="900" w:hanging="1418"/>
        <w:jc w:val="both"/>
        <w:rPr>
          <w:rFonts w:ascii="Times New Roman" w:hAnsi="Times New Roman" w:cs="Times New Roman"/>
          <w:color w:val="000000"/>
          <w:sz w:val="24"/>
          <w:szCs w:val="24"/>
          <w:lang w:eastAsia="en-GB"/>
        </w:rPr>
      </w:pPr>
      <w:r w:rsidRPr="00D64F29">
        <w:rPr>
          <w:rFonts w:ascii="Times New Roman" w:hAnsi="Times New Roman" w:cs="Times New Roman"/>
          <w:b/>
          <w:color w:val="000000"/>
          <w:sz w:val="24"/>
          <w:szCs w:val="24"/>
          <w:lang w:val="en-GB" w:eastAsia="en-GB"/>
        </w:rPr>
        <w:lastRenderedPageBreak/>
        <w:t xml:space="preserve">Lampiran </w:t>
      </w:r>
      <w:r>
        <w:rPr>
          <w:rFonts w:ascii="Times New Roman" w:hAnsi="Times New Roman" w:cs="Times New Roman"/>
          <w:b/>
          <w:color w:val="000000"/>
          <w:sz w:val="24"/>
          <w:szCs w:val="24"/>
          <w:lang w:eastAsia="en-GB"/>
        </w:rPr>
        <w:t>1</w:t>
      </w:r>
      <w:r>
        <w:rPr>
          <w:rFonts w:ascii="Times New Roman" w:hAnsi="Times New Roman" w:cs="Times New Roman"/>
          <w:b/>
          <w:color w:val="000000"/>
          <w:sz w:val="24"/>
          <w:szCs w:val="24"/>
          <w:lang w:val="en-US" w:eastAsia="en-GB"/>
        </w:rPr>
        <w:t>1</w:t>
      </w:r>
      <w:r w:rsidRPr="00D64F29">
        <w:rPr>
          <w:rFonts w:ascii="Times New Roman" w:hAnsi="Times New Roman" w:cs="Times New Roman"/>
          <w:b/>
          <w:color w:val="000000"/>
          <w:sz w:val="24"/>
          <w:szCs w:val="24"/>
          <w:lang w:val="en-US" w:eastAsia="en-GB"/>
        </w:rPr>
        <w:t>.</w:t>
      </w:r>
      <w:r w:rsidRPr="000C02D0">
        <w:rPr>
          <w:rFonts w:ascii="Times New Roman" w:hAnsi="Times New Roman" w:cs="Times New Roman"/>
          <w:color w:val="000000"/>
          <w:sz w:val="24"/>
          <w:szCs w:val="24"/>
          <w:lang w:val="en-US" w:eastAsia="en-GB"/>
        </w:rPr>
        <w:tab/>
      </w:r>
      <w:r w:rsidRPr="000C02D0">
        <w:rPr>
          <w:rFonts w:ascii="Times New Roman" w:hAnsi="Times New Roman" w:cs="Times New Roman"/>
          <w:color w:val="000000"/>
          <w:sz w:val="24"/>
          <w:szCs w:val="24"/>
          <w:lang w:eastAsia="en-GB"/>
        </w:rPr>
        <w:t xml:space="preserve">Surat Balasan penelitian dari </w:t>
      </w:r>
      <w:r w:rsidRPr="000C02D0">
        <w:rPr>
          <w:rFonts w:ascii="Times New Roman" w:eastAsia="Times New Roman" w:hAnsi="Times New Roman" w:cs="Times New Roman"/>
          <w:color w:val="000000"/>
          <w:spacing w:val="4"/>
          <w:sz w:val="24"/>
          <w:szCs w:val="24"/>
        </w:rPr>
        <w:t>Puskesmas Teluk Dalam Kabupaten Nias</w:t>
      </w:r>
    </w:p>
    <w:p w:rsidR="00D64F29" w:rsidRDefault="007318E6"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r>
        <w:rPr>
          <w:rFonts w:ascii="Times New Roman" w:hAnsi="Times New Roman" w:cs="Times New Roman"/>
          <w:noProof/>
          <w:color w:val="000000"/>
          <w:sz w:val="24"/>
          <w:szCs w:val="24"/>
          <w:lang w:val="en-US"/>
        </w:rPr>
        <w:drawing>
          <wp:anchor distT="0" distB="0" distL="114300" distR="114300" simplePos="0" relativeHeight="251671040" behindDoc="0" locked="0" layoutInCell="1" allowOverlap="1" wp14:anchorId="168BB2EC" wp14:editId="085BC075">
            <wp:simplePos x="0" y="0"/>
            <wp:positionH relativeFrom="column">
              <wp:posOffset>-50800</wp:posOffset>
            </wp:positionH>
            <wp:positionV relativeFrom="paragraph">
              <wp:posOffset>30480</wp:posOffset>
            </wp:positionV>
            <wp:extent cx="5347335" cy="6800850"/>
            <wp:effectExtent l="0" t="0" r="571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balasan ijin penelitian .jpg"/>
                    <pic:cNvPicPr/>
                  </pic:nvPicPr>
                  <pic:blipFill rotWithShape="1">
                    <a:blip r:embed="rId76" cstate="print">
                      <a:extLst>
                        <a:ext uri="{28A0092B-C50C-407E-A947-70E740481C1C}">
                          <a14:useLocalDpi xmlns:a14="http://schemas.microsoft.com/office/drawing/2010/main" val="0"/>
                        </a:ext>
                      </a:extLst>
                    </a:blip>
                    <a:srcRect l="8321" t="5364" r="2610" b="12242"/>
                    <a:stretch/>
                  </pic:blipFill>
                  <pic:spPr bwMode="auto">
                    <a:xfrm>
                      <a:off x="0" y="0"/>
                      <a:ext cx="5347335" cy="6800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64F29" w:rsidRDefault="00D64F29"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D64F29" w:rsidRDefault="00D64F29"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D64F29" w:rsidRDefault="00D64F29"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D64F29" w:rsidRDefault="00D64F29"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D64F29" w:rsidRDefault="00D64F29"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D64F29" w:rsidRDefault="00D64F29"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D64F29" w:rsidRDefault="00D64F29"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D64F29" w:rsidRDefault="00D64F29"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D64F29" w:rsidRDefault="00D64F29"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D64F29" w:rsidRDefault="00D64F29"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D64F29" w:rsidRDefault="00D64F29"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D64F29" w:rsidRDefault="00D64F29"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D64F29" w:rsidRDefault="00D64F29"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D64F29" w:rsidRDefault="00D64F29"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D64F29" w:rsidRDefault="00D64F29"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D64F29" w:rsidRDefault="00D64F29"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D64F29" w:rsidRDefault="00D64F29"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D64F29" w:rsidRDefault="00D64F29"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D64F29" w:rsidRDefault="00D64F29"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D64F29" w:rsidRDefault="00D64F29"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D64F29" w:rsidRDefault="00D64F29"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D64F29" w:rsidRDefault="00D64F29"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D64F29" w:rsidRDefault="00D64F29"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D64F29" w:rsidRDefault="00D64F29"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D64F29" w:rsidRDefault="00D64F29"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D64F29" w:rsidRDefault="00D64F29"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D64F29" w:rsidRDefault="00D64F29"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D64F29" w:rsidRDefault="00D64F29"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D64F29" w:rsidRDefault="00D64F29"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D64F29" w:rsidRDefault="00D64F29"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1D4DE4" w:rsidRDefault="001D4DE4"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1D4DE4" w:rsidRDefault="001D4DE4"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r>
        <w:rPr>
          <w:rFonts w:ascii="Times New Roman" w:hAnsi="Times New Roman" w:cs="Times New Roman"/>
          <w:b/>
          <w:noProof/>
          <w:color w:val="000000"/>
          <w:sz w:val="24"/>
          <w:szCs w:val="24"/>
          <w:lang w:val="en-US"/>
        </w:rPr>
        <w:drawing>
          <wp:anchor distT="0" distB="0" distL="114300" distR="114300" simplePos="0" relativeHeight="251682304" behindDoc="0" locked="0" layoutInCell="1" allowOverlap="1" wp14:anchorId="4BEF8760" wp14:editId="3F295EA4">
            <wp:simplePos x="0" y="0"/>
            <wp:positionH relativeFrom="column">
              <wp:posOffset>-10774</wp:posOffset>
            </wp:positionH>
            <wp:positionV relativeFrom="paragraph">
              <wp:posOffset>242263</wp:posOffset>
            </wp:positionV>
            <wp:extent cx="5364539" cy="6642538"/>
            <wp:effectExtent l="0" t="0" r="7620" b="635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mohonan uji validitas .jpg"/>
                    <pic:cNvPicPr/>
                  </pic:nvPicPr>
                  <pic:blipFill rotWithShape="1">
                    <a:blip r:embed="rId77" cstate="print">
                      <a:extLst>
                        <a:ext uri="{28A0092B-C50C-407E-A947-70E740481C1C}">
                          <a14:useLocalDpi xmlns:a14="http://schemas.microsoft.com/office/drawing/2010/main" val="0"/>
                        </a:ext>
                      </a:extLst>
                    </a:blip>
                    <a:srcRect l="8768" t="6986" r="7098" b="17231"/>
                    <a:stretch/>
                  </pic:blipFill>
                  <pic:spPr bwMode="auto">
                    <a:xfrm>
                      <a:off x="0" y="0"/>
                      <a:ext cx="5364336" cy="66422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color w:val="000000"/>
          <w:sz w:val="24"/>
          <w:szCs w:val="24"/>
          <w:lang w:val="en-GB" w:eastAsia="en-GB"/>
        </w:rPr>
        <w:t xml:space="preserve">Lampiran 12. </w:t>
      </w:r>
      <w:r w:rsidRPr="001D4DE4">
        <w:rPr>
          <w:rFonts w:ascii="Times New Roman" w:hAnsi="Times New Roman" w:cs="Times New Roman"/>
          <w:color w:val="000000"/>
          <w:sz w:val="24"/>
          <w:szCs w:val="24"/>
          <w:lang w:val="en-GB" w:eastAsia="en-GB"/>
        </w:rPr>
        <w:t xml:space="preserve">Permohonan Uji Validitas </w:t>
      </w:r>
    </w:p>
    <w:p w:rsidR="001D4DE4" w:rsidRDefault="001D4DE4"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1D4DE4" w:rsidRDefault="001D4DE4"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1D4DE4" w:rsidRDefault="001D4DE4"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1D4DE4" w:rsidRDefault="001D4DE4"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1D4DE4" w:rsidRDefault="001D4DE4"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1D4DE4" w:rsidRDefault="001D4DE4"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1D4DE4" w:rsidRDefault="001D4DE4"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1D4DE4" w:rsidRDefault="001D4DE4"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1D4DE4" w:rsidRDefault="001D4DE4"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1D4DE4" w:rsidRDefault="001D4DE4"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1D4DE4" w:rsidRDefault="001D4DE4"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1D4DE4" w:rsidRDefault="001D4DE4"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1D4DE4" w:rsidRDefault="001D4DE4"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1D4DE4" w:rsidRDefault="001D4DE4"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1D4DE4" w:rsidRDefault="001D4DE4"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1D4DE4" w:rsidRDefault="001D4DE4"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1D4DE4" w:rsidRDefault="001D4DE4"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1D4DE4" w:rsidRDefault="001D4DE4"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1D4DE4" w:rsidRDefault="001D4DE4"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1D4DE4" w:rsidRDefault="001D4DE4"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1D4DE4" w:rsidRDefault="001D4DE4"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1D4DE4" w:rsidRDefault="001D4DE4"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1D4DE4" w:rsidRDefault="001D4DE4"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1D4DE4" w:rsidRDefault="001D4DE4"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1D4DE4" w:rsidRDefault="001D4DE4"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1D4DE4" w:rsidRDefault="001D4DE4"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1D4DE4" w:rsidRDefault="001D4DE4"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1D4DE4" w:rsidRDefault="001D4DE4"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1D4DE4" w:rsidRDefault="001D4DE4"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1D4DE4" w:rsidRDefault="001D4DE4"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1D4DE4" w:rsidRDefault="001D4DE4"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r>
        <w:rPr>
          <w:rFonts w:ascii="Times New Roman" w:hAnsi="Times New Roman" w:cs="Times New Roman"/>
          <w:b/>
          <w:color w:val="000000"/>
          <w:sz w:val="24"/>
          <w:szCs w:val="24"/>
          <w:lang w:val="en-GB" w:eastAsia="en-GB"/>
        </w:rPr>
        <w:lastRenderedPageBreak/>
        <w:t xml:space="preserve">Lampiran 13. </w:t>
      </w:r>
      <w:r w:rsidRPr="001D4DE4">
        <w:rPr>
          <w:rFonts w:ascii="Times New Roman" w:hAnsi="Times New Roman" w:cs="Times New Roman"/>
          <w:color w:val="000000"/>
          <w:sz w:val="24"/>
          <w:szCs w:val="24"/>
          <w:lang w:val="en-GB" w:eastAsia="en-GB"/>
        </w:rPr>
        <w:t>Surat Balasan Uji Validitas</w:t>
      </w:r>
      <w:r>
        <w:rPr>
          <w:rFonts w:ascii="Times New Roman" w:hAnsi="Times New Roman" w:cs="Times New Roman"/>
          <w:b/>
          <w:color w:val="000000"/>
          <w:sz w:val="24"/>
          <w:szCs w:val="24"/>
          <w:lang w:val="en-GB" w:eastAsia="en-GB"/>
        </w:rPr>
        <w:t xml:space="preserve"> </w:t>
      </w:r>
    </w:p>
    <w:p w:rsidR="001D4DE4" w:rsidRDefault="001D4DE4"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r>
        <w:rPr>
          <w:rFonts w:ascii="Times New Roman" w:hAnsi="Times New Roman" w:cs="Times New Roman"/>
          <w:b/>
          <w:noProof/>
          <w:color w:val="000000"/>
          <w:sz w:val="24"/>
          <w:szCs w:val="24"/>
          <w:lang w:val="en-US"/>
        </w:rPr>
        <w:drawing>
          <wp:anchor distT="0" distB="0" distL="114300" distR="114300" simplePos="0" relativeHeight="251683328" behindDoc="0" locked="0" layoutInCell="1" allowOverlap="1" wp14:anchorId="443425EC" wp14:editId="1F9FA787">
            <wp:simplePos x="0" y="0"/>
            <wp:positionH relativeFrom="column">
              <wp:posOffset>62799</wp:posOffset>
            </wp:positionH>
            <wp:positionV relativeFrom="paragraph">
              <wp:posOffset>63588</wp:posOffset>
            </wp:positionV>
            <wp:extent cx="5231714" cy="7441324"/>
            <wp:effectExtent l="0" t="0" r="7620" b="762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asan uji validitas .jpg"/>
                    <pic:cNvPicPr/>
                  </pic:nvPicPr>
                  <pic:blipFill rotWithShape="1">
                    <a:blip r:embed="rId78" cstate="print">
                      <a:extLst>
                        <a:ext uri="{28A0092B-C50C-407E-A947-70E740481C1C}">
                          <a14:useLocalDpi xmlns:a14="http://schemas.microsoft.com/office/drawing/2010/main" val="0"/>
                        </a:ext>
                      </a:extLst>
                    </a:blip>
                    <a:srcRect l="8775" t="4860" r="5146" b="6080"/>
                    <a:stretch/>
                  </pic:blipFill>
                  <pic:spPr bwMode="auto">
                    <a:xfrm>
                      <a:off x="0" y="0"/>
                      <a:ext cx="5231547" cy="74410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D4DE4" w:rsidRDefault="001D4DE4"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1D4DE4" w:rsidRDefault="001D4DE4"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1D4DE4" w:rsidRDefault="001D4DE4"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1D4DE4" w:rsidRDefault="001D4DE4"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1D4DE4" w:rsidRDefault="001D4DE4"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1D4DE4" w:rsidRDefault="001D4DE4"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1D4DE4" w:rsidRDefault="001D4DE4"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1D4DE4" w:rsidRDefault="001D4DE4"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1D4DE4" w:rsidRDefault="001D4DE4"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1D4DE4" w:rsidRDefault="001D4DE4"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1D4DE4" w:rsidRDefault="001D4DE4"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1D4DE4" w:rsidRDefault="001D4DE4"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1D4DE4" w:rsidRDefault="001D4DE4"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1D4DE4" w:rsidRDefault="001D4DE4"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1D4DE4" w:rsidRDefault="001D4DE4"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1D4DE4" w:rsidRDefault="001D4DE4"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1D4DE4" w:rsidRDefault="001D4DE4"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1D4DE4" w:rsidRDefault="001D4DE4"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1D4DE4" w:rsidRDefault="001D4DE4"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1D4DE4" w:rsidRDefault="001D4DE4"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1D4DE4" w:rsidRDefault="001D4DE4"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1D4DE4" w:rsidRDefault="001D4DE4"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1D4DE4" w:rsidRDefault="001D4DE4"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1D4DE4" w:rsidRDefault="001D4DE4"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1D4DE4" w:rsidRDefault="001D4DE4"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1D4DE4" w:rsidRDefault="001D4DE4"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1D4DE4" w:rsidRDefault="001D4DE4"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1D4DE4" w:rsidRDefault="001D4DE4"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1D4DE4" w:rsidRDefault="001D4DE4"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1D4DE4" w:rsidRDefault="001D4DE4"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6260E1" w:rsidRDefault="007318E6"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r>
        <w:rPr>
          <w:rFonts w:ascii="Times New Roman" w:hAnsi="Times New Roman" w:cs="Times New Roman"/>
          <w:b/>
          <w:color w:val="000000"/>
          <w:sz w:val="24"/>
          <w:szCs w:val="24"/>
          <w:lang w:val="en-GB" w:eastAsia="en-GB"/>
        </w:rPr>
        <w:lastRenderedPageBreak/>
        <w:t xml:space="preserve">Lampiran </w:t>
      </w:r>
      <w:r w:rsidR="001D4DE4">
        <w:rPr>
          <w:rFonts w:ascii="Times New Roman" w:hAnsi="Times New Roman" w:cs="Times New Roman"/>
          <w:b/>
          <w:color w:val="000000"/>
          <w:sz w:val="24"/>
          <w:szCs w:val="24"/>
          <w:lang w:val="en-GB" w:eastAsia="en-GB"/>
        </w:rPr>
        <w:t>14</w:t>
      </w:r>
      <w:r>
        <w:rPr>
          <w:rFonts w:ascii="Times New Roman" w:hAnsi="Times New Roman" w:cs="Times New Roman"/>
          <w:b/>
          <w:color w:val="000000"/>
          <w:sz w:val="24"/>
          <w:szCs w:val="24"/>
          <w:lang w:val="en-GB" w:eastAsia="en-GB"/>
        </w:rPr>
        <w:t xml:space="preserve">. Lembar Bimbingan I Proposal </w:t>
      </w:r>
    </w:p>
    <w:p w:rsidR="007318E6" w:rsidRDefault="007318E6"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r>
        <w:rPr>
          <w:rFonts w:ascii="Times New Roman" w:hAnsi="Times New Roman" w:cs="Times New Roman"/>
          <w:b/>
          <w:noProof/>
          <w:color w:val="000000"/>
          <w:sz w:val="24"/>
          <w:szCs w:val="24"/>
          <w:lang w:val="en-US"/>
        </w:rPr>
        <w:drawing>
          <wp:anchor distT="0" distB="0" distL="114300" distR="114300" simplePos="0" relativeHeight="251678208" behindDoc="0" locked="0" layoutInCell="1" allowOverlap="1" wp14:anchorId="4581426A" wp14:editId="0ADDB29B">
            <wp:simplePos x="0" y="0"/>
            <wp:positionH relativeFrom="column">
              <wp:posOffset>-58375</wp:posOffset>
            </wp:positionH>
            <wp:positionV relativeFrom="paragraph">
              <wp:posOffset>30820</wp:posOffset>
            </wp:positionV>
            <wp:extent cx="5228131" cy="7123814"/>
            <wp:effectExtent l="0" t="0" r="0" b="127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bar bimbingan 1 skripsi .jpg"/>
                    <pic:cNvPicPr/>
                  </pic:nvPicPr>
                  <pic:blipFill rotWithShape="1">
                    <a:blip r:embed="rId79" cstate="print">
                      <a:extLst>
                        <a:ext uri="{28A0092B-C50C-407E-A947-70E740481C1C}">
                          <a14:useLocalDpi xmlns:a14="http://schemas.microsoft.com/office/drawing/2010/main" val="0"/>
                        </a:ext>
                      </a:extLst>
                    </a:blip>
                    <a:srcRect l="8447" t="5838" r="4761" b="8141"/>
                    <a:stretch/>
                  </pic:blipFill>
                  <pic:spPr bwMode="auto">
                    <a:xfrm>
                      <a:off x="0" y="0"/>
                      <a:ext cx="5228131" cy="71238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260E1" w:rsidRDefault="006260E1"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7318E6" w:rsidRDefault="007318E6"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7318E6" w:rsidRDefault="007318E6"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7318E6" w:rsidRDefault="007318E6"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7318E6" w:rsidRDefault="007318E6"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7318E6" w:rsidRDefault="007318E6"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7318E6" w:rsidRDefault="007318E6"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7318E6" w:rsidRDefault="007318E6"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7318E6" w:rsidRDefault="007318E6"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7318E6" w:rsidRDefault="007318E6"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7318E6" w:rsidRDefault="007318E6"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7318E6" w:rsidRDefault="007318E6"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7318E6" w:rsidRDefault="007318E6"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7318E6" w:rsidRDefault="007318E6"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7318E6" w:rsidRDefault="007318E6"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7318E6" w:rsidRDefault="007318E6"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7318E6" w:rsidRDefault="007318E6"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7318E6" w:rsidRDefault="007318E6"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7318E6" w:rsidRDefault="007318E6"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7318E6" w:rsidRDefault="007318E6"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7318E6" w:rsidRDefault="007318E6"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7318E6" w:rsidRDefault="007318E6"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7318E6" w:rsidRDefault="007318E6"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7318E6" w:rsidRDefault="007318E6"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7318E6" w:rsidRDefault="007318E6"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7318E6" w:rsidRDefault="007318E6"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7318E6" w:rsidRDefault="007318E6"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7318E6" w:rsidRDefault="007318E6"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7318E6" w:rsidRDefault="007318E6"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7318E6" w:rsidRDefault="007318E6"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7318E6" w:rsidRDefault="007318E6" w:rsidP="007318E6">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r>
        <w:rPr>
          <w:rFonts w:ascii="Times New Roman" w:hAnsi="Times New Roman" w:cs="Times New Roman"/>
          <w:b/>
          <w:color w:val="000000"/>
          <w:sz w:val="24"/>
          <w:szCs w:val="24"/>
          <w:lang w:val="en-GB" w:eastAsia="en-GB"/>
        </w:rPr>
        <w:lastRenderedPageBreak/>
        <w:t>Lampiran 1</w:t>
      </w:r>
      <w:r w:rsidR="001D4DE4">
        <w:rPr>
          <w:rFonts w:ascii="Times New Roman" w:hAnsi="Times New Roman" w:cs="Times New Roman"/>
          <w:b/>
          <w:color w:val="000000"/>
          <w:sz w:val="24"/>
          <w:szCs w:val="24"/>
          <w:lang w:val="en-GB" w:eastAsia="en-GB"/>
        </w:rPr>
        <w:t>5</w:t>
      </w:r>
      <w:r>
        <w:rPr>
          <w:rFonts w:ascii="Times New Roman" w:hAnsi="Times New Roman" w:cs="Times New Roman"/>
          <w:b/>
          <w:color w:val="000000"/>
          <w:sz w:val="24"/>
          <w:szCs w:val="24"/>
          <w:lang w:val="en-GB" w:eastAsia="en-GB"/>
        </w:rPr>
        <w:t xml:space="preserve">. </w:t>
      </w:r>
      <w:r w:rsidRPr="007318E6">
        <w:rPr>
          <w:rFonts w:ascii="Times New Roman" w:hAnsi="Times New Roman" w:cs="Times New Roman"/>
          <w:color w:val="000000"/>
          <w:sz w:val="24"/>
          <w:szCs w:val="24"/>
          <w:lang w:val="en-GB" w:eastAsia="en-GB"/>
        </w:rPr>
        <w:t>Lembar Bimbingan I</w:t>
      </w:r>
      <w:r>
        <w:rPr>
          <w:rFonts w:ascii="Times New Roman" w:hAnsi="Times New Roman" w:cs="Times New Roman"/>
          <w:color w:val="000000"/>
          <w:sz w:val="24"/>
          <w:szCs w:val="24"/>
          <w:lang w:val="en-GB" w:eastAsia="en-GB"/>
        </w:rPr>
        <w:t>I</w:t>
      </w:r>
      <w:r w:rsidRPr="007318E6">
        <w:rPr>
          <w:rFonts w:ascii="Times New Roman" w:hAnsi="Times New Roman" w:cs="Times New Roman"/>
          <w:color w:val="000000"/>
          <w:sz w:val="24"/>
          <w:szCs w:val="24"/>
          <w:lang w:val="en-GB" w:eastAsia="en-GB"/>
        </w:rPr>
        <w:t xml:space="preserve"> Proposal</w:t>
      </w:r>
      <w:r>
        <w:rPr>
          <w:rFonts w:ascii="Times New Roman" w:hAnsi="Times New Roman" w:cs="Times New Roman"/>
          <w:b/>
          <w:color w:val="000000"/>
          <w:sz w:val="24"/>
          <w:szCs w:val="24"/>
          <w:lang w:val="en-GB" w:eastAsia="en-GB"/>
        </w:rPr>
        <w:t xml:space="preserve"> </w:t>
      </w:r>
    </w:p>
    <w:p w:rsidR="007318E6" w:rsidRDefault="007318E6"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r>
        <w:rPr>
          <w:rFonts w:ascii="Times New Roman" w:hAnsi="Times New Roman" w:cs="Times New Roman"/>
          <w:b/>
          <w:noProof/>
          <w:color w:val="000000"/>
          <w:sz w:val="24"/>
          <w:szCs w:val="24"/>
          <w:lang w:val="en-US"/>
        </w:rPr>
        <w:drawing>
          <wp:anchor distT="0" distB="0" distL="114300" distR="114300" simplePos="0" relativeHeight="251679232" behindDoc="0" locked="0" layoutInCell="1" allowOverlap="1" wp14:anchorId="607C2A4E" wp14:editId="166FDDDC">
            <wp:simplePos x="0" y="0"/>
            <wp:positionH relativeFrom="column">
              <wp:posOffset>16479</wp:posOffset>
            </wp:positionH>
            <wp:positionV relativeFrom="paragraph">
              <wp:posOffset>41466</wp:posOffset>
            </wp:positionV>
            <wp:extent cx="5153147" cy="7219507"/>
            <wp:effectExtent l="0" t="0" r="0" b="63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mbingan 2 proposal .jpg"/>
                    <pic:cNvPicPr/>
                  </pic:nvPicPr>
                  <pic:blipFill rotWithShape="1">
                    <a:blip r:embed="rId80" cstate="print">
                      <a:extLst>
                        <a:ext uri="{28A0092B-C50C-407E-A947-70E740481C1C}">
                          <a14:useLocalDpi xmlns:a14="http://schemas.microsoft.com/office/drawing/2010/main" val="0"/>
                        </a:ext>
                      </a:extLst>
                    </a:blip>
                    <a:srcRect l="8446" t="5684" r="6240" b="7374"/>
                    <a:stretch/>
                  </pic:blipFill>
                  <pic:spPr bwMode="auto">
                    <a:xfrm>
                      <a:off x="0" y="0"/>
                      <a:ext cx="5153147" cy="72195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318E6" w:rsidRDefault="007318E6"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7318E6" w:rsidRDefault="007318E6"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7318E6" w:rsidRDefault="007318E6"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7318E6" w:rsidRDefault="007318E6"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7318E6" w:rsidRDefault="007318E6"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7318E6" w:rsidRDefault="007318E6"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7318E6" w:rsidRDefault="007318E6"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7318E6" w:rsidRDefault="007318E6"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7318E6" w:rsidRDefault="007318E6"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7318E6" w:rsidRDefault="007318E6"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7318E6" w:rsidRDefault="007318E6"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7318E6" w:rsidRDefault="007318E6"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7318E6" w:rsidRDefault="007318E6"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7318E6" w:rsidRDefault="007318E6"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7318E6" w:rsidRDefault="007318E6"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7318E6" w:rsidRDefault="007318E6"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7318E6" w:rsidRDefault="007318E6"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7318E6" w:rsidRDefault="007318E6"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7318E6" w:rsidRDefault="007318E6"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7318E6" w:rsidRDefault="007318E6"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7318E6" w:rsidRDefault="007318E6"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7318E6" w:rsidRDefault="007318E6"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7318E6" w:rsidRDefault="007318E6"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7318E6" w:rsidRDefault="007318E6"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7318E6" w:rsidRDefault="007318E6"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7318E6" w:rsidRDefault="007318E6"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7318E6" w:rsidRDefault="007318E6"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7318E6" w:rsidRDefault="007318E6"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7318E6" w:rsidRDefault="007318E6"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7318E6" w:rsidRDefault="007318E6"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D64F29" w:rsidRDefault="007318E6"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r>
        <w:rPr>
          <w:rFonts w:ascii="Times New Roman" w:hAnsi="Times New Roman" w:cs="Times New Roman"/>
          <w:b/>
          <w:noProof/>
          <w:color w:val="000000"/>
          <w:sz w:val="24"/>
          <w:szCs w:val="24"/>
          <w:lang w:val="en-US"/>
        </w:rPr>
        <w:lastRenderedPageBreak/>
        <w:drawing>
          <wp:anchor distT="0" distB="0" distL="114300" distR="114300" simplePos="0" relativeHeight="251675136" behindDoc="0" locked="0" layoutInCell="1" allowOverlap="1" wp14:anchorId="5EBCD63C" wp14:editId="0D73B0B0">
            <wp:simplePos x="0" y="0"/>
            <wp:positionH relativeFrom="column">
              <wp:posOffset>-127635</wp:posOffset>
            </wp:positionH>
            <wp:positionV relativeFrom="paragraph">
              <wp:posOffset>220980</wp:posOffset>
            </wp:positionV>
            <wp:extent cx="5109845" cy="6486525"/>
            <wp:effectExtent l="0" t="0" r="0" b="9525"/>
            <wp:wrapNone/>
            <wp:docPr id="35" name="Picture 35" descr="C:\Users\server\Documents\2023\FILE NEW\LUX PIUSMAN HAREFA\lembar persetujuan revisi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erver\Documents\2023\FILE NEW\LUX PIUSMAN HAREFA\lembar persetujuan revisi .jpg"/>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9454" t="7703" r="4890" b="13205"/>
                    <a:stretch/>
                  </pic:blipFill>
                  <pic:spPr bwMode="auto">
                    <a:xfrm>
                      <a:off x="0" y="0"/>
                      <a:ext cx="5109845" cy="6486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color w:val="000000"/>
          <w:sz w:val="24"/>
          <w:szCs w:val="24"/>
          <w:lang w:val="en-GB" w:eastAsia="en-GB"/>
        </w:rPr>
        <w:t>Lampiran 1</w:t>
      </w:r>
      <w:r w:rsidR="001D4DE4">
        <w:rPr>
          <w:rFonts w:ascii="Times New Roman" w:hAnsi="Times New Roman" w:cs="Times New Roman"/>
          <w:b/>
          <w:color w:val="000000"/>
          <w:sz w:val="24"/>
          <w:szCs w:val="24"/>
          <w:lang w:val="en-GB" w:eastAsia="en-GB"/>
        </w:rPr>
        <w:t>6</w:t>
      </w:r>
      <w:r w:rsidR="00D64F29">
        <w:rPr>
          <w:rFonts w:ascii="Times New Roman" w:hAnsi="Times New Roman" w:cs="Times New Roman"/>
          <w:b/>
          <w:color w:val="000000"/>
          <w:sz w:val="24"/>
          <w:szCs w:val="24"/>
          <w:lang w:val="en-GB" w:eastAsia="en-GB"/>
        </w:rPr>
        <w:t xml:space="preserve">. </w:t>
      </w:r>
      <w:r w:rsidR="00D64F29" w:rsidRPr="00D64F29">
        <w:rPr>
          <w:rFonts w:ascii="Times New Roman" w:hAnsi="Times New Roman" w:cs="Times New Roman"/>
          <w:color w:val="000000"/>
          <w:sz w:val="24"/>
          <w:szCs w:val="24"/>
          <w:lang w:val="en-GB" w:eastAsia="en-GB"/>
        </w:rPr>
        <w:t>Persetujuan Perbaikan Revisi Proposal</w:t>
      </w:r>
      <w:r w:rsidR="00D64F29">
        <w:rPr>
          <w:rFonts w:ascii="Times New Roman" w:hAnsi="Times New Roman" w:cs="Times New Roman"/>
          <w:b/>
          <w:color w:val="000000"/>
          <w:sz w:val="24"/>
          <w:szCs w:val="24"/>
          <w:lang w:val="en-GB" w:eastAsia="en-GB"/>
        </w:rPr>
        <w:t xml:space="preserve"> </w:t>
      </w:r>
    </w:p>
    <w:p w:rsidR="00D64F29" w:rsidRDefault="00D64F29"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D64F29" w:rsidRDefault="00D64F29"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D64F29" w:rsidRDefault="00D64F29"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D64F29" w:rsidRDefault="00D64F29"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D64F29" w:rsidRDefault="00D64F29"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D64F29" w:rsidRDefault="00D64F29"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D64F29" w:rsidRDefault="00D64F29"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D64F29" w:rsidRDefault="00D64F29"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D64F29" w:rsidRDefault="00D64F29"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D64F29" w:rsidRDefault="00D64F29"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D64F29" w:rsidRDefault="00D64F29"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D64F29" w:rsidRDefault="00D64F29"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D64F29" w:rsidRDefault="00D64F29"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D64F29" w:rsidRDefault="00D64F29"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D64F29" w:rsidRDefault="00D64F29"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D64F29" w:rsidRDefault="00D64F29"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D64F29" w:rsidRDefault="00D64F29"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D64F29" w:rsidRDefault="00D64F29"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D64F29" w:rsidRDefault="00D64F29"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D64F29" w:rsidRDefault="00D64F29"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D64F29" w:rsidRDefault="00D64F29"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D64F29" w:rsidRDefault="00D64F29"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D64F29" w:rsidRDefault="00D64F29"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D64F29" w:rsidRDefault="00D64F29"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D64F29" w:rsidRDefault="00D64F29"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D64F29" w:rsidRDefault="00D64F29"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D64F29" w:rsidRDefault="00D64F29"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D64F29" w:rsidRDefault="00D64F29"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D64F29" w:rsidRDefault="00D64F29"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D64F29" w:rsidRDefault="00D64F29"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D64F29" w:rsidRDefault="00D64F29" w:rsidP="00C83FAF">
      <w:pPr>
        <w:tabs>
          <w:tab w:val="left" w:leader="dot" w:pos="7380"/>
          <w:tab w:val="right" w:pos="7938"/>
        </w:tabs>
        <w:spacing w:after="120" w:line="240" w:lineRule="auto"/>
        <w:ind w:left="1418" w:right="900" w:hanging="1418"/>
        <w:jc w:val="both"/>
        <w:rPr>
          <w:rFonts w:ascii="Times New Roman" w:hAnsi="Times New Roman" w:cs="Times New Roman"/>
          <w:b/>
          <w:color w:val="000000"/>
          <w:sz w:val="24"/>
          <w:szCs w:val="24"/>
          <w:lang w:val="en-GB" w:eastAsia="en-GB"/>
        </w:rPr>
      </w:pPr>
    </w:p>
    <w:p w:rsidR="00903B9A" w:rsidRDefault="00903B9A" w:rsidP="00B94CA8">
      <w:pPr>
        <w:pStyle w:val="ListParagraph"/>
        <w:spacing w:after="0" w:line="240" w:lineRule="auto"/>
        <w:ind w:left="0"/>
        <w:jc w:val="both"/>
        <w:rPr>
          <w:rFonts w:ascii="Times New Roman" w:hAnsi="Times New Roman" w:cs="Times New Roman"/>
          <w:b/>
          <w:bCs/>
          <w:color w:val="000000"/>
          <w:sz w:val="24"/>
          <w:szCs w:val="24"/>
          <w:lang w:val="en-US"/>
        </w:rPr>
      </w:pPr>
      <w:r w:rsidRPr="000C02D0">
        <w:rPr>
          <w:rFonts w:ascii="Times New Roman" w:hAnsi="Times New Roman" w:cs="Times New Roman"/>
          <w:b/>
          <w:bCs/>
          <w:color w:val="000000"/>
          <w:sz w:val="24"/>
          <w:szCs w:val="24"/>
          <w:lang w:val="en-US"/>
        </w:rPr>
        <w:lastRenderedPageBreak/>
        <w:t xml:space="preserve">Lampiran </w:t>
      </w:r>
      <w:r w:rsidR="00D64F29">
        <w:rPr>
          <w:rFonts w:ascii="Times New Roman" w:hAnsi="Times New Roman" w:cs="Times New Roman"/>
          <w:b/>
          <w:bCs/>
          <w:color w:val="000000"/>
          <w:sz w:val="24"/>
          <w:szCs w:val="24"/>
        </w:rPr>
        <w:t>1</w:t>
      </w:r>
      <w:r w:rsidR="001D4DE4">
        <w:rPr>
          <w:rFonts w:ascii="Times New Roman" w:hAnsi="Times New Roman" w:cs="Times New Roman"/>
          <w:b/>
          <w:bCs/>
          <w:color w:val="000000"/>
          <w:sz w:val="24"/>
          <w:szCs w:val="24"/>
          <w:lang w:val="en-US"/>
        </w:rPr>
        <w:t>7</w:t>
      </w:r>
      <w:r w:rsidR="00CE1351">
        <w:rPr>
          <w:rFonts w:ascii="Times New Roman" w:hAnsi="Times New Roman" w:cs="Times New Roman"/>
          <w:b/>
          <w:bCs/>
          <w:color w:val="000000"/>
          <w:sz w:val="24"/>
          <w:szCs w:val="24"/>
          <w:lang w:val="en-US"/>
        </w:rPr>
        <w:t xml:space="preserve">. </w:t>
      </w:r>
      <w:r w:rsidR="00527F8D">
        <w:rPr>
          <w:rFonts w:ascii="Times New Roman" w:hAnsi="Times New Roman" w:cs="Times New Roman"/>
          <w:b/>
          <w:bCs/>
          <w:color w:val="000000"/>
          <w:sz w:val="24"/>
          <w:szCs w:val="24"/>
          <w:lang w:val="en-US"/>
        </w:rPr>
        <w:t xml:space="preserve"> </w:t>
      </w:r>
      <w:r w:rsidR="00527F8D" w:rsidRPr="00527F8D">
        <w:rPr>
          <w:rFonts w:ascii="Times New Roman" w:hAnsi="Times New Roman" w:cs="Times New Roman"/>
          <w:bCs/>
          <w:color w:val="000000"/>
          <w:sz w:val="24"/>
          <w:szCs w:val="24"/>
          <w:lang w:val="en-US"/>
        </w:rPr>
        <w:t>Persetujuan</w:t>
      </w:r>
      <w:r w:rsidR="00CE1351">
        <w:rPr>
          <w:rFonts w:ascii="Times New Roman" w:hAnsi="Times New Roman" w:cs="Times New Roman"/>
          <w:bCs/>
          <w:color w:val="000000"/>
          <w:sz w:val="24"/>
          <w:szCs w:val="24"/>
          <w:lang w:val="en-US"/>
        </w:rPr>
        <w:t xml:space="preserve"> Perbaikan </w:t>
      </w:r>
      <w:r w:rsidR="00527F8D" w:rsidRPr="00527F8D">
        <w:rPr>
          <w:rFonts w:ascii="Times New Roman" w:hAnsi="Times New Roman" w:cs="Times New Roman"/>
          <w:bCs/>
          <w:color w:val="000000"/>
          <w:sz w:val="24"/>
          <w:szCs w:val="24"/>
          <w:lang w:val="en-US"/>
        </w:rPr>
        <w:t xml:space="preserve"> Revisi </w:t>
      </w:r>
      <w:r w:rsidR="00D64F29">
        <w:rPr>
          <w:rFonts w:ascii="Times New Roman" w:hAnsi="Times New Roman" w:cs="Times New Roman"/>
          <w:bCs/>
          <w:color w:val="000000"/>
          <w:sz w:val="24"/>
          <w:szCs w:val="24"/>
          <w:lang w:val="en-US"/>
        </w:rPr>
        <w:t xml:space="preserve">Skripsi </w:t>
      </w:r>
    </w:p>
    <w:p w:rsidR="00527F8D" w:rsidRDefault="00527F8D" w:rsidP="00B94CA8">
      <w:pPr>
        <w:pStyle w:val="ListParagraph"/>
        <w:spacing w:after="0" w:line="240" w:lineRule="auto"/>
        <w:ind w:left="0"/>
        <w:jc w:val="both"/>
        <w:rPr>
          <w:rFonts w:ascii="Times New Roman" w:hAnsi="Times New Roman" w:cs="Times New Roman"/>
          <w:b/>
          <w:bCs/>
          <w:color w:val="000000"/>
          <w:sz w:val="24"/>
          <w:szCs w:val="24"/>
          <w:lang w:val="en-US"/>
        </w:rPr>
      </w:pPr>
    </w:p>
    <w:p w:rsidR="00527F8D" w:rsidRPr="00527F8D" w:rsidRDefault="00D64F29" w:rsidP="00B94CA8">
      <w:pPr>
        <w:pStyle w:val="ListParagraph"/>
        <w:spacing w:after="0" w:line="240" w:lineRule="auto"/>
        <w:ind w:left="0"/>
        <w:jc w:val="both"/>
        <w:rPr>
          <w:rFonts w:ascii="Times New Roman" w:hAnsi="Times New Roman" w:cs="Times New Roman"/>
          <w:b/>
          <w:bCs/>
          <w:color w:val="000000"/>
          <w:sz w:val="24"/>
          <w:szCs w:val="24"/>
          <w:lang w:val="en-US"/>
        </w:rPr>
      </w:pPr>
      <w:r>
        <w:rPr>
          <w:rFonts w:ascii="Times New Roman" w:hAnsi="Times New Roman" w:cs="Times New Roman"/>
          <w:b/>
          <w:bCs/>
          <w:noProof/>
          <w:color w:val="000000"/>
          <w:sz w:val="24"/>
          <w:szCs w:val="24"/>
          <w:lang w:val="en-US"/>
        </w:rPr>
        <w:drawing>
          <wp:anchor distT="0" distB="0" distL="114300" distR="114300" simplePos="0" relativeHeight="251672064" behindDoc="0" locked="0" layoutInCell="1" allowOverlap="1" wp14:anchorId="2E5D70D9" wp14:editId="51BEFA97">
            <wp:simplePos x="0" y="0"/>
            <wp:positionH relativeFrom="column">
              <wp:posOffset>-17780</wp:posOffset>
            </wp:positionH>
            <wp:positionV relativeFrom="paragraph">
              <wp:posOffset>46990</wp:posOffset>
            </wp:positionV>
            <wp:extent cx="5179695" cy="6600825"/>
            <wp:effectExtent l="0" t="0" r="1905" b="95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bar revisi proposal.jpg"/>
                    <pic:cNvPicPr/>
                  </pic:nvPicPr>
                  <pic:blipFill rotWithShape="1">
                    <a:blip r:embed="rId82" cstate="print">
                      <a:extLst>
                        <a:ext uri="{28A0092B-C50C-407E-A947-70E740481C1C}">
                          <a14:useLocalDpi xmlns:a14="http://schemas.microsoft.com/office/drawing/2010/main" val="0"/>
                        </a:ext>
                      </a:extLst>
                    </a:blip>
                    <a:srcRect l="8320" t="5364" r="4123" b="13480"/>
                    <a:stretch/>
                  </pic:blipFill>
                  <pic:spPr bwMode="auto">
                    <a:xfrm>
                      <a:off x="0" y="0"/>
                      <a:ext cx="5179695" cy="6600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27F8D" w:rsidRDefault="00527F8D" w:rsidP="00903B9A">
      <w:pPr>
        <w:pStyle w:val="ListParagraph"/>
        <w:spacing w:after="0" w:line="240" w:lineRule="auto"/>
        <w:ind w:left="0"/>
        <w:jc w:val="center"/>
        <w:rPr>
          <w:rFonts w:ascii="Times New Roman" w:hAnsi="Times New Roman" w:cs="Times New Roman"/>
          <w:b/>
          <w:bCs/>
          <w:color w:val="000000"/>
          <w:sz w:val="24"/>
          <w:szCs w:val="24"/>
          <w:lang w:val="en-US"/>
        </w:rPr>
      </w:pPr>
    </w:p>
    <w:p w:rsidR="00527F8D" w:rsidRDefault="00527F8D" w:rsidP="00903B9A">
      <w:pPr>
        <w:pStyle w:val="ListParagraph"/>
        <w:spacing w:after="0" w:line="240" w:lineRule="auto"/>
        <w:ind w:left="0"/>
        <w:jc w:val="center"/>
        <w:rPr>
          <w:rFonts w:ascii="Times New Roman" w:hAnsi="Times New Roman" w:cs="Times New Roman"/>
          <w:b/>
          <w:bCs/>
          <w:color w:val="000000"/>
          <w:sz w:val="24"/>
          <w:szCs w:val="24"/>
          <w:lang w:val="en-US"/>
        </w:rPr>
      </w:pPr>
    </w:p>
    <w:p w:rsidR="00527F8D" w:rsidRDefault="00527F8D" w:rsidP="00903B9A">
      <w:pPr>
        <w:pStyle w:val="ListParagraph"/>
        <w:spacing w:after="0" w:line="240" w:lineRule="auto"/>
        <w:ind w:left="0"/>
        <w:jc w:val="center"/>
        <w:rPr>
          <w:rFonts w:ascii="Times New Roman" w:hAnsi="Times New Roman" w:cs="Times New Roman"/>
          <w:b/>
          <w:bCs/>
          <w:color w:val="000000"/>
          <w:sz w:val="24"/>
          <w:szCs w:val="24"/>
          <w:lang w:val="en-US"/>
        </w:rPr>
      </w:pPr>
    </w:p>
    <w:p w:rsidR="00527F8D" w:rsidRDefault="00527F8D" w:rsidP="00903B9A">
      <w:pPr>
        <w:pStyle w:val="ListParagraph"/>
        <w:spacing w:after="0" w:line="240" w:lineRule="auto"/>
        <w:ind w:left="0"/>
        <w:jc w:val="center"/>
        <w:rPr>
          <w:rFonts w:ascii="Times New Roman" w:hAnsi="Times New Roman" w:cs="Times New Roman"/>
          <w:b/>
          <w:bCs/>
          <w:color w:val="000000"/>
          <w:sz w:val="24"/>
          <w:szCs w:val="24"/>
          <w:lang w:val="en-US"/>
        </w:rPr>
      </w:pPr>
    </w:p>
    <w:p w:rsidR="00527F8D" w:rsidRDefault="00527F8D" w:rsidP="00903B9A">
      <w:pPr>
        <w:pStyle w:val="ListParagraph"/>
        <w:spacing w:after="0" w:line="240" w:lineRule="auto"/>
        <w:ind w:left="0"/>
        <w:jc w:val="center"/>
        <w:rPr>
          <w:rFonts w:ascii="Times New Roman" w:hAnsi="Times New Roman" w:cs="Times New Roman"/>
          <w:b/>
          <w:bCs/>
          <w:color w:val="000000"/>
          <w:sz w:val="24"/>
          <w:szCs w:val="24"/>
          <w:lang w:val="en-US"/>
        </w:rPr>
      </w:pPr>
    </w:p>
    <w:p w:rsidR="00527F8D" w:rsidRDefault="00527F8D" w:rsidP="00903B9A">
      <w:pPr>
        <w:pStyle w:val="ListParagraph"/>
        <w:spacing w:after="0" w:line="240" w:lineRule="auto"/>
        <w:ind w:left="0"/>
        <w:jc w:val="center"/>
        <w:rPr>
          <w:rFonts w:ascii="Times New Roman" w:hAnsi="Times New Roman" w:cs="Times New Roman"/>
          <w:b/>
          <w:bCs/>
          <w:color w:val="000000"/>
          <w:sz w:val="24"/>
          <w:szCs w:val="24"/>
          <w:lang w:val="en-US"/>
        </w:rPr>
      </w:pPr>
    </w:p>
    <w:p w:rsidR="00527F8D" w:rsidRDefault="00527F8D" w:rsidP="00903B9A">
      <w:pPr>
        <w:pStyle w:val="ListParagraph"/>
        <w:spacing w:after="0" w:line="240" w:lineRule="auto"/>
        <w:ind w:left="0"/>
        <w:jc w:val="center"/>
        <w:rPr>
          <w:rFonts w:ascii="Times New Roman" w:hAnsi="Times New Roman" w:cs="Times New Roman"/>
          <w:b/>
          <w:bCs/>
          <w:color w:val="000000"/>
          <w:sz w:val="24"/>
          <w:szCs w:val="24"/>
          <w:lang w:val="en-US"/>
        </w:rPr>
      </w:pPr>
    </w:p>
    <w:p w:rsidR="00527F8D" w:rsidRDefault="00527F8D" w:rsidP="00903B9A">
      <w:pPr>
        <w:pStyle w:val="ListParagraph"/>
        <w:spacing w:after="0" w:line="240" w:lineRule="auto"/>
        <w:ind w:left="0"/>
        <w:jc w:val="center"/>
        <w:rPr>
          <w:rFonts w:ascii="Times New Roman" w:hAnsi="Times New Roman" w:cs="Times New Roman"/>
          <w:b/>
          <w:bCs/>
          <w:color w:val="000000"/>
          <w:sz w:val="24"/>
          <w:szCs w:val="24"/>
          <w:lang w:val="en-US"/>
        </w:rPr>
      </w:pPr>
    </w:p>
    <w:p w:rsidR="00527F8D" w:rsidRDefault="00527F8D" w:rsidP="00903B9A">
      <w:pPr>
        <w:pStyle w:val="ListParagraph"/>
        <w:spacing w:after="0" w:line="240" w:lineRule="auto"/>
        <w:ind w:left="0"/>
        <w:jc w:val="center"/>
        <w:rPr>
          <w:rFonts w:ascii="Times New Roman" w:hAnsi="Times New Roman" w:cs="Times New Roman"/>
          <w:b/>
          <w:bCs/>
          <w:color w:val="000000"/>
          <w:sz w:val="24"/>
          <w:szCs w:val="24"/>
          <w:lang w:val="en-US"/>
        </w:rPr>
      </w:pPr>
    </w:p>
    <w:p w:rsidR="00527F8D" w:rsidRDefault="00527F8D" w:rsidP="00903B9A">
      <w:pPr>
        <w:pStyle w:val="ListParagraph"/>
        <w:spacing w:after="0" w:line="240" w:lineRule="auto"/>
        <w:ind w:left="0"/>
        <w:jc w:val="center"/>
        <w:rPr>
          <w:rFonts w:ascii="Times New Roman" w:hAnsi="Times New Roman" w:cs="Times New Roman"/>
          <w:b/>
          <w:bCs/>
          <w:color w:val="000000"/>
          <w:sz w:val="24"/>
          <w:szCs w:val="24"/>
          <w:lang w:val="en-US"/>
        </w:rPr>
      </w:pPr>
    </w:p>
    <w:p w:rsidR="00527F8D" w:rsidRDefault="00527F8D" w:rsidP="00903B9A">
      <w:pPr>
        <w:pStyle w:val="ListParagraph"/>
        <w:spacing w:after="0" w:line="240" w:lineRule="auto"/>
        <w:ind w:left="0"/>
        <w:jc w:val="center"/>
        <w:rPr>
          <w:rFonts w:ascii="Times New Roman" w:hAnsi="Times New Roman" w:cs="Times New Roman"/>
          <w:b/>
          <w:bCs/>
          <w:color w:val="000000"/>
          <w:sz w:val="24"/>
          <w:szCs w:val="24"/>
          <w:lang w:val="en-US"/>
        </w:rPr>
      </w:pPr>
    </w:p>
    <w:p w:rsidR="00527F8D" w:rsidRDefault="00527F8D" w:rsidP="00903B9A">
      <w:pPr>
        <w:pStyle w:val="ListParagraph"/>
        <w:spacing w:after="0" w:line="240" w:lineRule="auto"/>
        <w:ind w:left="0"/>
        <w:jc w:val="center"/>
        <w:rPr>
          <w:rFonts w:ascii="Times New Roman" w:hAnsi="Times New Roman" w:cs="Times New Roman"/>
          <w:b/>
          <w:bCs/>
          <w:color w:val="000000"/>
          <w:sz w:val="24"/>
          <w:szCs w:val="24"/>
          <w:lang w:val="en-US"/>
        </w:rPr>
      </w:pPr>
    </w:p>
    <w:p w:rsidR="00527F8D" w:rsidRDefault="00527F8D" w:rsidP="00903B9A">
      <w:pPr>
        <w:pStyle w:val="ListParagraph"/>
        <w:spacing w:after="0" w:line="240" w:lineRule="auto"/>
        <w:ind w:left="0"/>
        <w:jc w:val="center"/>
        <w:rPr>
          <w:rFonts w:ascii="Times New Roman" w:hAnsi="Times New Roman" w:cs="Times New Roman"/>
          <w:b/>
          <w:bCs/>
          <w:color w:val="000000"/>
          <w:sz w:val="24"/>
          <w:szCs w:val="24"/>
          <w:lang w:val="en-US"/>
        </w:rPr>
      </w:pPr>
    </w:p>
    <w:p w:rsidR="00527F8D" w:rsidRDefault="00527F8D" w:rsidP="00903B9A">
      <w:pPr>
        <w:pStyle w:val="ListParagraph"/>
        <w:spacing w:after="0" w:line="240" w:lineRule="auto"/>
        <w:ind w:left="0"/>
        <w:jc w:val="center"/>
        <w:rPr>
          <w:rFonts w:ascii="Times New Roman" w:hAnsi="Times New Roman" w:cs="Times New Roman"/>
          <w:b/>
          <w:bCs/>
          <w:color w:val="000000"/>
          <w:sz w:val="24"/>
          <w:szCs w:val="24"/>
          <w:lang w:val="en-US"/>
        </w:rPr>
      </w:pPr>
    </w:p>
    <w:p w:rsidR="00527F8D" w:rsidRDefault="00527F8D" w:rsidP="00903B9A">
      <w:pPr>
        <w:pStyle w:val="ListParagraph"/>
        <w:spacing w:after="0" w:line="240" w:lineRule="auto"/>
        <w:ind w:left="0"/>
        <w:jc w:val="center"/>
        <w:rPr>
          <w:rFonts w:ascii="Times New Roman" w:hAnsi="Times New Roman" w:cs="Times New Roman"/>
          <w:b/>
          <w:bCs/>
          <w:color w:val="000000"/>
          <w:sz w:val="24"/>
          <w:szCs w:val="24"/>
          <w:lang w:val="en-US"/>
        </w:rPr>
      </w:pPr>
    </w:p>
    <w:p w:rsidR="00527F8D" w:rsidRDefault="00527F8D" w:rsidP="00903B9A">
      <w:pPr>
        <w:pStyle w:val="ListParagraph"/>
        <w:spacing w:after="0" w:line="240" w:lineRule="auto"/>
        <w:ind w:left="0"/>
        <w:jc w:val="center"/>
        <w:rPr>
          <w:rFonts w:ascii="Times New Roman" w:hAnsi="Times New Roman" w:cs="Times New Roman"/>
          <w:b/>
          <w:bCs/>
          <w:color w:val="000000"/>
          <w:sz w:val="24"/>
          <w:szCs w:val="24"/>
          <w:lang w:val="en-US"/>
        </w:rPr>
      </w:pPr>
    </w:p>
    <w:p w:rsidR="00527F8D" w:rsidRDefault="00527F8D" w:rsidP="00903B9A">
      <w:pPr>
        <w:pStyle w:val="ListParagraph"/>
        <w:spacing w:after="0" w:line="240" w:lineRule="auto"/>
        <w:ind w:left="0"/>
        <w:jc w:val="center"/>
        <w:rPr>
          <w:rFonts w:ascii="Times New Roman" w:hAnsi="Times New Roman" w:cs="Times New Roman"/>
          <w:b/>
          <w:bCs/>
          <w:color w:val="000000"/>
          <w:sz w:val="24"/>
          <w:szCs w:val="24"/>
          <w:lang w:val="en-US"/>
        </w:rPr>
      </w:pPr>
    </w:p>
    <w:p w:rsidR="00527F8D" w:rsidRDefault="00527F8D" w:rsidP="00903B9A">
      <w:pPr>
        <w:pStyle w:val="ListParagraph"/>
        <w:spacing w:after="0" w:line="240" w:lineRule="auto"/>
        <w:ind w:left="0"/>
        <w:jc w:val="center"/>
        <w:rPr>
          <w:rFonts w:ascii="Times New Roman" w:hAnsi="Times New Roman" w:cs="Times New Roman"/>
          <w:b/>
          <w:bCs/>
          <w:color w:val="000000"/>
          <w:sz w:val="24"/>
          <w:szCs w:val="24"/>
          <w:lang w:val="en-US"/>
        </w:rPr>
      </w:pPr>
    </w:p>
    <w:p w:rsidR="00527F8D" w:rsidRDefault="00527F8D" w:rsidP="00903B9A">
      <w:pPr>
        <w:pStyle w:val="ListParagraph"/>
        <w:spacing w:after="0" w:line="240" w:lineRule="auto"/>
        <w:ind w:left="0"/>
        <w:jc w:val="center"/>
        <w:rPr>
          <w:rFonts w:ascii="Times New Roman" w:hAnsi="Times New Roman" w:cs="Times New Roman"/>
          <w:b/>
          <w:bCs/>
          <w:color w:val="000000"/>
          <w:sz w:val="24"/>
          <w:szCs w:val="24"/>
          <w:lang w:val="en-US"/>
        </w:rPr>
      </w:pPr>
    </w:p>
    <w:p w:rsidR="00527F8D" w:rsidRDefault="00527F8D" w:rsidP="00903B9A">
      <w:pPr>
        <w:pStyle w:val="ListParagraph"/>
        <w:spacing w:after="0" w:line="240" w:lineRule="auto"/>
        <w:ind w:left="0"/>
        <w:jc w:val="center"/>
        <w:rPr>
          <w:rFonts w:ascii="Times New Roman" w:hAnsi="Times New Roman" w:cs="Times New Roman"/>
          <w:b/>
          <w:bCs/>
          <w:color w:val="000000"/>
          <w:sz w:val="24"/>
          <w:szCs w:val="24"/>
          <w:lang w:val="en-US"/>
        </w:rPr>
      </w:pPr>
    </w:p>
    <w:p w:rsidR="00527F8D" w:rsidRDefault="00527F8D" w:rsidP="00903B9A">
      <w:pPr>
        <w:pStyle w:val="ListParagraph"/>
        <w:spacing w:after="0" w:line="240" w:lineRule="auto"/>
        <w:ind w:left="0"/>
        <w:jc w:val="center"/>
        <w:rPr>
          <w:rFonts w:ascii="Times New Roman" w:hAnsi="Times New Roman" w:cs="Times New Roman"/>
          <w:b/>
          <w:bCs/>
          <w:color w:val="000000"/>
          <w:sz w:val="24"/>
          <w:szCs w:val="24"/>
          <w:lang w:val="en-US"/>
        </w:rPr>
      </w:pPr>
    </w:p>
    <w:p w:rsidR="00527F8D" w:rsidRDefault="00527F8D" w:rsidP="00903B9A">
      <w:pPr>
        <w:pStyle w:val="ListParagraph"/>
        <w:spacing w:after="0" w:line="240" w:lineRule="auto"/>
        <w:ind w:left="0"/>
        <w:jc w:val="center"/>
        <w:rPr>
          <w:rFonts w:ascii="Times New Roman" w:hAnsi="Times New Roman" w:cs="Times New Roman"/>
          <w:b/>
          <w:bCs/>
          <w:color w:val="000000"/>
          <w:sz w:val="24"/>
          <w:szCs w:val="24"/>
          <w:lang w:val="en-US"/>
        </w:rPr>
      </w:pPr>
    </w:p>
    <w:p w:rsidR="00527F8D" w:rsidRDefault="00527F8D" w:rsidP="00903B9A">
      <w:pPr>
        <w:pStyle w:val="ListParagraph"/>
        <w:spacing w:after="0" w:line="240" w:lineRule="auto"/>
        <w:ind w:left="0"/>
        <w:jc w:val="center"/>
        <w:rPr>
          <w:rFonts w:ascii="Times New Roman" w:hAnsi="Times New Roman" w:cs="Times New Roman"/>
          <w:b/>
          <w:bCs/>
          <w:color w:val="000000"/>
          <w:sz w:val="24"/>
          <w:szCs w:val="24"/>
          <w:lang w:val="en-US"/>
        </w:rPr>
      </w:pPr>
    </w:p>
    <w:p w:rsidR="00527F8D" w:rsidRDefault="00527F8D" w:rsidP="00903B9A">
      <w:pPr>
        <w:pStyle w:val="ListParagraph"/>
        <w:spacing w:after="0" w:line="240" w:lineRule="auto"/>
        <w:ind w:left="0"/>
        <w:jc w:val="center"/>
        <w:rPr>
          <w:rFonts w:ascii="Times New Roman" w:hAnsi="Times New Roman" w:cs="Times New Roman"/>
          <w:b/>
          <w:bCs/>
          <w:color w:val="000000"/>
          <w:sz w:val="24"/>
          <w:szCs w:val="24"/>
          <w:lang w:val="en-US"/>
        </w:rPr>
      </w:pPr>
    </w:p>
    <w:p w:rsidR="00527F8D" w:rsidRDefault="00527F8D" w:rsidP="00903B9A">
      <w:pPr>
        <w:pStyle w:val="ListParagraph"/>
        <w:spacing w:after="0" w:line="240" w:lineRule="auto"/>
        <w:ind w:left="0"/>
        <w:jc w:val="center"/>
        <w:rPr>
          <w:rFonts w:ascii="Times New Roman" w:hAnsi="Times New Roman" w:cs="Times New Roman"/>
          <w:b/>
          <w:bCs/>
          <w:color w:val="000000"/>
          <w:sz w:val="24"/>
          <w:szCs w:val="24"/>
          <w:lang w:val="en-US"/>
        </w:rPr>
      </w:pPr>
    </w:p>
    <w:p w:rsidR="00527F8D" w:rsidRDefault="00527F8D" w:rsidP="00903B9A">
      <w:pPr>
        <w:pStyle w:val="ListParagraph"/>
        <w:spacing w:after="0" w:line="240" w:lineRule="auto"/>
        <w:ind w:left="0"/>
        <w:jc w:val="center"/>
        <w:rPr>
          <w:rFonts w:ascii="Times New Roman" w:hAnsi="Times New Roman" w:cs="Times New Roman"/>
          <w:b/>
          <w:bCs/>
          <w:color w:val="000000"/>
          <w:sz w:val="24"/>
          <w:szCs w:val="24"/>
          <w:lang w:val="en-US"/>
        </w:rPr>
      </w:pPr>
    </w:p>
    <w:p w:rsidR="00527F8D" w:rsidRDefault="00527F8D" w:rsidP="00903B9A">
      <w:pPr>
        <w:pStyle w:val="ListParagraph"/>
        <w:spacing w:after="0" w:line="240" w:lineRule="auto"/>
        <w:ind w:left="0"/>
        <w:jc w:val="center"/>
        <w:rPr>
          <w:rFonts w:ascii="Times New Roman" w:hAnsi="Times New Roman" w:cs="Times New Roman"/>
          <w:b/>
          <w:bCs/>
          <w:color w:val="000000"/>
          <w:sz w:val="24"/>
          <w:szCs w:val="24"/>
          <w:lang w:val="en-US"/>
        </w:rPr>
      </w:pPr>
    </w:p>
    <w:p w:rsidR="00527F8D" w:rsidRDefault="00527F8D" w:rsidP="00903B9A">
      <w:pPr>
        <w:pStyle w:val="ListParagraph"/>
        <w:spacing w:after="0" w:line="240" w:lineRule="auto"/>
        <w:ind w:left="0"/>
        <w:jc w:val="center"/>
        <w:rPr>
          <w:rFonts w:ascii="Times New Roman" w:hAnsi="Times New Roman" w:cs="Times New Roman"/>
          <w:b/>
          <w:bCs/>
          <w:color w:val="000000"/>
          <w:sz w:val="24"/>
          <w:szCs w:val="24"/>
          <w:lang w:val="en-US"/>
        </w:rPr>
      </w:pPr>
    </w:p>
    <w:p w:rsidR="00527F8D" w:rsidRDefault="00527F8D" w:rsidP="00903B9A">
      <w:pPr>
        <w:pStyle w:val="ListParagraph"/>
        <w:spacing w:after="0" w:line="240" w:lineRule="auto"/>
        <w:ind w:left="0"/>
        <w:jc w:val="center"/>
        <w:rPr>
          <w:rFonts w:ascii="Times New Roman" w:hAnsi="Times New Roman" w:cs="Times New Roman"/>
          <w:b/>
          <w:bCs/>
          <w:color w:val="000000"/>
          <w:sz w:val="24"/>
          <w:szCs w:val="24"/>
          <w:lang w:val="en-US"/>
        </w:rPr>
      </w:pPr>
    </w:p>
    <w:p w:rsidR="00527F8D" w:rsidRDefault="00527F8D" w:rsidP="00903B9A">
      <w:pPr>
        <w:pStyle w:val="ListParagraph"/>
        <w:spacing w:after="0" w:line="240" w:lineRule="auto"/>
        <w:ind w:left="0"/>
        <w:jc w:val="center"/>
        <w:rPr>
          <w:rFonts w:ascii="Times New Roman" w:hAnsi="Times New Roman" w:cs="Times New Roman"/>
          <w:b/>
          <w:bCs/>
          <w:color w:val="000000"/>
          <w:sz w:val="24"/>
          <w:szCs w:val="24"/>
          <w:lang w:val="en-US"/>
        </w:rPr>
      </w:pPr>
    </w:p>
    <w:p w:rsidR="00527F8D" w:rsidRDefault="00527F8D" w:rsidP="00903B9A">
      <w:pPr>
        <w:pStyle w:val="ListParagraph"/>
        <w:spacing w:after="0" w:line="240" w:lineRule="auto"/>
        <w:ind w:left="0"/>
        <w:jc w:val="center"/>
        <w:rPr>
          <w:rFonts w:ascii="Times New Roman" w:hAnsi="Times New Roman" w:cs="Times New Roman"/>
          <w:b/>
          <w:bCs/>
          <w:color w:val="000000"/>
          <w:sz w:val="24"/>
          <w:szCs w:val="24"/>
          <w:lang w:val="en-US"/>
        </w:rPr>
      </w:pPr>
    </w:p>
    <w:p w:rsidR="00527F8D" w:rsidRDefault="00527F8D" w:rsidP="00903B9A">
      <w:pPr>
        <w:pStyle w:val="ListParagraph"/>
        <w:spacing w:after="0" w:line="240" w:lineRule="auto"/>
        <w:ind w:left="0"/>
        <w:jc w:val="center"/>
        <w:rPr>
          <w:rFonts w:ascii="Times New Roman" w:hAnsi="Times New Roman" w:cs="Times New Roman"/>
          <w:b/>
          <w:bCs/>
          <w:color w:val="000000"/>
          <w:sz w:val="24"/>
          <w:szCs w:val="24"/>
          <w:lang w:val="en-US"/>
        </w:rPr>
      </w:pPr>
    </w:p>
    <w:p w:rsidR="00527F8D" w:rsidRDefault="00527F8D" w:rsidP="00903B9A">
      <w:pPr>
        <w:pStyle w:val="ListParagraph"/>
        <w:spacing w:after="0" w:line="240" w:lineRule="auto"/>
        <w:ind w:left="0"/>
        <w:jc w:val="center"/>
        <w:rPr>
          <w:rFonts w:ascii="Times New Roman" w:hAnsi="Times New Roman" w:cs="Times New Roman"/>
          <w:b/>
          <w:bCs/>
          <w:color w:val="000000"/>
          <w:sz w:val="24"/>
          <w:szCs w:val="24"/>
          <w:lang w:val="en-US"/>
        </w:rPr>
      </w:pPr>
    </w:p>
    <w:p w:rsidR="00527F8D" w:rsidRDefault="00527F8D" w:rsidP="00903B9A">
      <w:pPr>
        <w:pStyle w:val="ListParagraph"/>
        <w:spacing w:after="0" w:line="240" w:lineRule="auto"/>
        <w:ind w:left="0"/>
        <w:jc w:val="center"/>
        <w:rPr>
          <w:rFonts w:ascii="Times New Roman" w:hAnsi="Times New Roman" w:cs="Times New Roman"/>
          <w:b/>
          <w:bCs/>
          <w:color w:val="000000"/>
          <w:sz w:val="24"/>
          <w:szCs w:val="24"/>
          <w:lang w:val="en-US"/>
        </w:rPr>
      </w:pPr>
    </w:p>
    <w:p w:rsidR="00527F8D" w:rsidRDefault="00527F8D" w:rsidP="00903B9A">
      <w:pPr>
        <w:pStyle w:val="ListParagraph"/>
        <w:spacing w:after="0" w:line="240" w:lineRule="auto"/>
        <w:ind w:left="0"/>
        <w:jc w:val="center"/>
        <w:rPr>
          <w:rFonts w:ascii="Times New Roman" w:hAnsi="Times New Roman" w:cs="Times New Roman"/>
          <w:b/>
          <w:bCs/>
          <w:color w:val="000000"/>
          <w:sz w:val="24"/>
          <w:szCs w:val="24"/>
          <w:lang w:val="en-US"/>
        </w:rPr>
      </w:pPr>
    </w:p>
    <w:p w:rsidR="00527F8D" w:rsidRDefault="00527F8D" w:rsidP="00903B9A">
      <w:pPr>
        <w:pStyle w:val="ListParagraph"/>
        <w:spacing w:after="0" w:line="240" w:lineRule="auto"/>
        <w:ind w:left="0"/>
        <w:jc w:val="center"/>
        <w:rPr>
          <w:rFonts w:ascii="Times New Roman" w:hAnsi="Times New Roman" w:cs="Times New Roman"/>
          <w:b/>
          <w:bCs/>
          <w:color w:val="000000"/>
          <w:sz w:val="24"/>
          <w:szCs w:val="24"/>
          <w:lang w:val="en-US"/>
        </w:rPr>
      </w:pPr>
    </w:p>
    <w:p w:rsidR="00527F8D" w:rsidRDefault="00527F8D" w:rsidP="00903B9A">
      <w:pPr>
        <w:pStyle w:val="ListParagraph"/>
        <w:spacing w:after="0" w:line="240" w:lineRule="auto"/>
        <w:ind w:left="0"/>
        <w:jc w:val="center"/>
        <w:rPr>
          <w:rFonts w:ascii="Times New Roman" w:hAnsi="Times New Roman" w:cs="Times New Roman"/>
          <w:b/>
          <w:bCs/>
          <w:color w:val="000000"/>
          <w:sz w:val="24"/>
          <w:szCs w:val="24"/>
          <w:lang w:val="en-US"/>
        </w:rPr>
      </w:pPr>
    </w:p>
    <w:p w:rsidR="00527F8D" w:rsidRDefault="00527F8D" w:rsidP="00903B9A">
      <w:pPr>
        <w:pStyle w:val="ListParagraph"/>
        <w:spacing w:after="0" w:line="240" w:lineRule="auto"/>
        <w:ind w:left="0"/>
        <w:jc w:val="center"/>
        <w:rPr>
          <w:rFonts w:ascii="Times New Roman" w:hAnsi="Times New Roman" w:cs="Times New Roman"/>
          <w:b/>
          <w:bCs/>
          <w:color w:val="000000"/>
          <w:sz w:val="24"/>
          <w:szCs w:val="24"/>
          <w:lang w:val="en-US"/>
        </w:rPr>
      </w:pPr>
    </w:p>
    <w:p w:rsidR="00527F8D" w:rsidRDefault="00527F8D" w:rsidP="00903B9A">
      <w:pPr>
        <w:pStyle w:val="ListParagraph"/>
        <w:spacing w:after="0" w:line="240" w:lineRule="auto"/>
        <w:ind w:left="0"/>
        <w:jc w:val="center"/>
        <w:rPr>
          <w:rFonts w:ascii="Times New Roman" w:hAnsi="Times New Roman" w:cs="Times New Roman"/>
          <w:b/>
          <w:bCs/>
          <w:color w:val="000000"/>
          <w:sz w:val="24"/>
          <w:szCs w:val="24"/>
          <w:lang w:val="en-US"/>
        </w:rPr>
      </w:pPr>
    </w:p>
    <w:p w:rsidR="00527F8D" w:rsidRDefault="00527F8D" w:rsidP="00903B9A">
      <w:pPr>
        <w:pStyle w:val="ListParagraph"/>
        <w:spacing w:after="0" w:line="240" w:lineRule="auto"/>
        <w:ind w:left="0"/>
        <w:jc w:val="center"/>
        <w:rPr>
          <w:rFonts w:ascii="Times New Roman" w:hAnsi="Times New Roman" w:cs="Times New Roman"/>
          <w:b/>
          <w:bCs/>
          <w:color w:val="000000"/>
          <w:sz w:val="24"/>
          <w:szCs w:val="24"/>
          <w:lang w:val="en-US"/>
        </w:rPr>
      </w:pPr>
    </w:p>
    <w:p w:rsidR="00527F8D" w:rsidRDefault="00527F8D" w:rsidP="00903B9A">
      <w:pPr>
        <w:pStyle w:val="ListParagraph"/>
        <w:spacing w:after="0" w:line="240" w:lineRule="auto"/>
        <w:ind w:left="0"/>
        <w:jc w:val="center"/>
        <w:rPr>
          <w:rFonts w:ascii="Times New Roman" w:hAnsi="Times New Roman" w:cs="Times New Roman"/>
          <w:b/>
          <w:bCs/>
          <w:color w:val="000000"/>
          <w:sz w:val="24"/>
          <w:szCs w:val="24"/>
          <w:lang w:val="en-US"/>
        </w:rPr>
      </w:pPr>
    </w:p>
    <w:p w:rsidR="00527F8D" w:rsidRDefault="00527F8D" w:rsidP="00903B9A">
      <w:pPr>
        <w:pStyle w:val="ListParagraph"/>
        <w:spacing w:after="0" w:line="240" w:lineRule="auto"/>
        <w:ind w:left="0"/>
        <w:jc w:val="center"/>
        <w:rPr>
          <w:rFonts w:ascii="Times New Roman" w:hAnsi="Times New Roman" w:cs="Times New Roman"/>
          <w:b/>
          <w:bCs/>
          <w:color w:val="000000"/>
          <w:sz w:val="24"/>
          <w:szCs w:val="24"/>
          <w:lang w:val="en-US"/>
        </w:rPr>
      </w:pPr>
    </w:p>
    <w:p w:rsidR="00527F8D" w:rsidRDefault="00527F8D" w:rsidP="00903B9A">
      <w:pPr>
        <w:pStyle w:val="ListParagraph"/>
        <w:spacing w:after="0" w:line="240" w:lineRule="auto"/>
        <w:ind w:left="0"/>
        <w:jc w:val="center"/>
        <w:rPr>
          <w:rFonts w:ascii="Times New Roman" w:hAnsi="Times New Roman" w:cs="Times New Roman"/>
          <w:b/>
          <w:bCs/>
          <w:color w:val="000000"/>
          <w:sz w:val="24"/>
          <w:szCs w:val="24"/>
          <w:lang w:val="en-US"/>
        </w:rPr>
      </w:pPr>
    </w:p>
    <w:p w:rsidR="00D64F29" w:rsidRPr="00D64F29" w:rsidRDefault="00D64F29" w:rsidP="00D64F29">
      <w:pPr>
        <w:pStyle w:val="ListParagraph"/>
        <w:spacing w:after="0" w:line="240" w:lineRule="auto"/>
        <w:ind w:left="0"/>
        <w:jc w:val="both"/>
        <w:rPr>
          <w:rFonts w:ascii="Times New Roman" w:hAnsi="Times New Roman" w:cs="Times New Roman"/>
          <w:bCs/>
          <w:color w:val="000000"/>
          <w:sz w:val="24"/>
          <w:szCs w:val="24"/>
          <w:lang w:val="en-US"/>
        </w:rPr>
      </w:pPr>
      <w:r>
        <w:rPr>
          <w:rFonts w:ascii="Times New Roman" w:hAnsi="Times New Roman" w:cs="Times New Roman"/>
          <w:b/>
          <w:bCs/>
          <w:color w:val="000000"/>
          <w:sz w:val="24"/>
          <w:szCs w:val="24"/>
          <w:lang w:val="en-US"/>
        </w:rPr>
        <w:lastRenderedPageBreak/>
        <w:t xml:space="preserve">Lampiran </w:t>
      </w:r>
      <w:r w:rsidR="00CE1351">
        <w:rPr>
          <w:rFonts w:ascii="Times New Roman" w:hAnsi="Times New Roman" w:cs="Times New Roman"/>
          <w:b/>
          <w:bCs/>
          <w:color w:val="000000"/>
          <w:sz w:val="24"/>
          <w:szCs w:val="24"/>
          <w:lang w:val="en-US"/>
        </w:rPr>
        <w:t>1</w:t>
      </w:r>
      <w:r w:rsidR="0058417F">
        <w:rPr>
          <w:rFonts w:ascii="Times New Roman" w:hAnsi="Times New Roman" w:cs="Times New Roman"/>
          <w:b/>
          <w:bCs/>
          <w:color w:val="000000"/>
          <w:sz w:val="24"/>
          <w:szCs w:val="24"/>
          <w:lang w:val="en-US"/>
        </w:rPr>
        <w:t>8</w:t>
      </w:r>
      <w:r>
        <w:rPr>
          <w:rFonts w:ascii="Times New Roman" w:hAnsi="Times New Roman" w:cs="Times New Roman"/>
          <w:b/>
          <w:bCs/>
          <w:color w:val="000000"/>
          <w:sz w:val="24"/>
          <w:szCs w:val="24"/>
          <w:lang w:val="en-US"/>
        </w:rPr>
        <w:t xml:space="preserve">. </w:t>
      </w:r>
      <w:r w:rsidRPr="00D64F29">
        <w:rPr>
          <w:rFonts w:ascii="Times New Roman" w:hAnsi="Times New Roman" w:cs="Times New Roman"/>
          <w:bCs/>
          <w:color w:val="000000"/>
          <w:sz w:val="24"/>
          <w:szCs w:val="24"/>
          <w:lang w:val="en-US"/>
        </w:rPr>
        <w:t xml:space="preserve">Lembar Bimbingan Skripsi Pembimbing I </w:t>
      </w:r>
    </w:p>
    <w:p w:rsidR="00D64F29" w:rsidRDefault="00D64F29" w:rsidP="00D64F29">
      <w:pPr>
        <w:pStyle w:val="ListParagraph"/>
        <w:spacing w:after="0" w:line="240" w:lineRule="auto"/>
        <w:ind w:left="0"/>
        <w:jc w:val="both"/>
        <w:rPr>
          <w:rFonts w:ascii="Times New Roman" w:hAnsi="Times New Roman" w:cs="Times New Roman"/>
          <w:b/>
          <w:bCs/>
          <w:color w:val="000000"/>
          <w:sz w:val="24"/>
          <w:szCs w:val="24"/>
          <w:lang w:val="en-US"/>
        </w:rPr>
      </w:pPr>
      <w:r>
        <w:rPr>
          <w:rFonts w:ascii="Times New Roman" w:hAnsi="Times New Roman" w:cs="Times New Roman"/>
          <w:b/>
          <w:bCs/>
          <w:noProof/>
          <w:color w:val="000000"/>
          <w:sz w:val="24"/>
          <w:szCs w:val="24"/>
          <w:lang w:val="en-US"/>
        </w:rPr>
        <w:drawing>
          <wp:anchor distT="0" distB="0" distL="114300" distR="114300" simplePos="0" relativeHeight="251676160" behindDoc="0" locked="0" layoutInCell="1" allowOverlap="1" wp14:anchorId="54A85595" wp14:editId="58E82765">
            <wp:simplePos x="0" y="0"/>
            <wp:positionH relativeFrom="column">
              <wp:posOffset>36195</wp:posOffset>
            </wp:positionH>
            <wp:positionV relativeFrom="paragraph">
              <wp:posOffset>22860</wp:posOffset>
            </wp:positionV>
            <wp:extent cx="5143995" cy="701040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bar bimbingan 1 skripsi .jpg"/>
                    <pic:cNvPicPr/>
                  </pic:nvPicPr>
                  <pic:blipFill rotWithShape="1">
                    <a:blip r:embed="rId83" cstate="print">
                      <a:extLst>
                        <a:ext uri="{28A0092B-C50C-407E-A947-70E740481C1C}">
                          <a14:useLocalDpi xmlns:a14="http://schemas.microsoft.com/office/drawing/2010/main" val="0"/>
                        </a:ext>
                      </a:extLst>
                    </a:blip>
                    <a:srcRect l="9077" t="5228" r="5446" b="10040"/>
                    <a:stretch/>
                  </pic:blipFill>
                  <pic:spPr bwMode="auto">
                    <a:xfrm>
                      <a:off x="0" y="0"/>
                      <a:ext cx="5143995" cy="7010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64F29" w:rsidRDefault="00D64F29" w:rsidP="00D64F29">
      <w:pPr>
        <w:pStyle w:val="ListParagraph"/>
        <w:spacing w:after="0" w:line="240" w:lineRule="auto"/>
        <w:ind w:left="0"/>
        <w:jc w:val="both"/>
        <w:rPr>
          <w:rFonts w:ascii="Times New Roman" w:hAnsi="Times New Roman" w:cs="Times New Roman"/>
          <w:b/>
          <w:bCs/>
          <w:color w:val="000000"/>
          <w:sz w:val="24"/>
          <w:szCs w:val="24"/>
          <w:lang w:val="en-US"/>
        </w:rPr>
      </w:pPr>
    </w:p>
    <w:p w:rsidR="00D64F29" w:rsidRDefault="00D64F29" w:rsidP="00D64F29">
      <w:pPr>
        <w:pStyle w:val="ListParagraph"/>
        <w:spacing w:after="0" w:line="240" w:lineRule="auto"/>
        <w:ind w:left="0"/>
        <w:jc w:val="both"/>
        <w:rPr>
          <w:rFonts w:ascii="Times New Roman" w:hAnsi="Times New Roman" w:cs="Times New Roman"/>
          <w:b/>
          <w:bCs/>
          <w:color w:val="000000"/>
          <w:sz w:val="24"/>
          <w:szCs w:val="24"/>
          <w:lang w:val="en-US"/>
        </w:rPr>
      </w:pPr>
    </w:p>
    <w:p w:rsidR="00D64F29" w:rsidRDefault="00D64F29" w:rsidP="00D64F29">
      <w:pPr>
        <w:pStyle w:val="ListParagraph"/>
        <w:spacing w:after="0" w:line="240" w:lineRule="auto"/>
        <w:ind w:left="0"/>
        <w:jc w:val="both"/>
        <w:rPr>
          <w:rFonts w:ascii="Times New Roman" w:hAnsi="Times New Roman" w:cs="Times New Roman"/>
          <w:b/>
          <w:bCs/>
          <w:color w:val="000000"/>
          <w:sz w:val="24"/>
          <w:szCs w:val="24"/>
          <w:lang w:val="en-US"/>
        </w:rPr>
      </w:pPr>
    </w:p>
    <w:p w:rsidR="00D64F29" w:rsidRDefault="00D64F29" w:rsidP="00D64F29">
      <w:pPr>
        <w:pStyle w:val="ListParagraph"/>
        <w:spacing w:after="0" w:line="240" w:lineRule="auto"/>
        <w:ind w:left="0"/>
        <w:jc w:val="both"/>
        <w:rPr>
          <w:rFonts w:ascii="Times New Roman" w:hAnsi="Times New Roman" w:cs="Times New Roman"/>
          <w:b/>
          <w:bCs/>
          <w:color w:val="000000"/>
          <w:sz w:val="24"/>
          <w:szCs w:val="24"/>
          <w:lang w:val="en-US"/>
        </w:rPr>
      </w:pPr>
    </w:p>
    <w:p w:rsidR="00D64F29" w:rsidRDefault="00D64F29" w:rsidP="00D64F29">
      <w:pPr>
        <w:pStyle w:val="ListParagraph"/>
        <w:spacing w:after="0" w:line="240" w:lineRule="auto"/>
        <w:ind w:left="0"/>
        <w:jc w:val="both"/>
        <w:rPr>
          <w:rFonts w:ascii="Times New Roman" w:hAnsi="Times New Roman" w:cs="Times New Roman"/>
          <w:b/>
          <w:bCs/>
          <w:color w:val="000000"/>
          <w:sz w:val="24"/>
          <w:szCs w:val="24"/>
          <w:lang w:val="en-US"/>
        </w:rPr>
      </w:pPr>
    </w:p>
    <w:p w:rsidR="00D64F29" w:rsidRDefault="00D64F29" w:rsidP="00D64F29">
      <w:pPr>
        <w:pStyle w:val="ListParagraph"/>
        <w:spacing w:after="0" w:line="240" w:lineRule="auto"/>
        <w:ind w:left="0"/>
        <w:jc w:val="both"/>
        <w:rPr>
          <w:rFonts w:ascii="Times New Roman" w:hAnsi="Times New Roman" w:cs="Times New Roman"/>
          <w:b/>
          <w:bCs/>
          <w:color w:val="000000"/>
          <w:sz w:val="24"/>
          <w:szCs w:val="24"/>
          <w:lang w:val="en-US"/>
        </w:rPr>
      </w:pPr>
    </w:p>
    <w:p w:rsidR="00D64F29" w:rsidRDefault="00D64F29" w:rsidP="00D64F29">
      <w:pPr>
        <w:pStyle w:val="ListParagraph"/>
        <w:spacing w:after="0" w:line="240" w:lineRule="auto"/>
        <w:ind w:left="0"/>
        <w:jc w:val="both"/>
        <w:rPr>
          <w:rFonts w:ascii="Times New Roman" w:hAnsi="Times New Roman" w:cs="Times New Roman"/>
          <w:b/>
          <w:bCs/>
          <w:color w:val="000000"/>
          <w:sz w:val="24"/>
          <w:szCs w:val="24"/>
          <w:lang w:val="en-US"/>
        </w:rPr>
      </w:pPr>
    </w:p>
    <w:p w:rsidR="00D64F29" w:rsidRDefault="00D64F29" w:rsidP="00D64F29">
      <w:pPr>
        <w:pStyle w:val="ListParagraph"/>
        <w:spacing w:after="0" w:line="240" w:lineRule="auto"/>
        <w:ind w:left="0"/>
        <w:jc w:val="both"/>
        <w:rPr>
          <w:rFonts w:ascii="Times New Roman" w:hAnsi="Times New Roman" w:cs="Times New Roman"/>
          <w:b/>
          <w:bCs/>
          <w:color w:val="000000"/>
          <w:sz w:val="24"/>
          <w:szCs w:val="24"/>
          <w:lang w:val="en-US"/>
        </w:rPr>
      </w:pPr>
    </w:p>
    <w:p w:rsidR="00D64F29" w:rsidRDefault="00D64F29" w:rsidP="00D64F29">
      <w:pPr>
        <w:pStyle w:val="ListParagraph"/>
        <w:spacing w:after="0" w:line="240" w:lineRule="auto"/>
        <w:ind w:left="0"/>
        <w:jc w:val="both"/>
        <w:rPr>
          <w:rFonts w:ascii="Times New Roman" w:hAnsi="Times New Roman" w:cs="Times New Roman"/>
          <w:b/>
          <w:bCs/>
          <w:color w:val="000000"/>
          <w:sz w:val="24"/>
          <w:szCs w:val="24"/>
          <w:lang w:val="en-US"/>
        </w:rPr>
      </w:pPr>
    </w:p>
    <w:p w:rsidR="00D64F29" w:rsidRDefault="00D64F29" w:rsidP="00D64F29">
      <w:pPr>
        <w:pStyle w:val="ListParagraph"/>
        <w:spacing w:after="0" w:line="240" w:lineRule="auto"/>
        <w:ind w:left="0"/>
        <w:jc w:val="both"/>
        <w:rPr>
          <w:rFonts w:ascii="Times New Roman" w:hAnsi="Times New Roman" w:cs="Times New Roman"/>
          <w:b/>
          <w:bCs/>
          <w:color w:val="000000"/>
          <w:sz w:val="24"/>
          <w:szCs w:val="24"/>
          <w:lang w:val="en-US"/>
        </w:rPr>
      </w:pPr>
    </w:p>
    <w:p w:rsidR="00D64F29" w:rsidRDefault="00D64F29" w:rsidP="00D64F29">
      <w:pPr>
        <w:pStyle w:val="ListParagraph"/>
        <w:spacing w:after="0" w:line="240" w:lineRule="auto"/>
        <w:ind w:left="0"/>
        <w:jc w:val="both"/>
        <w:rPr>
          <w:rFonts w:ascii="Times New Roman" w:hAnsi="Times New Roman" w:cs="Times New Roman"/>
          <w:b/>
          <w:bCs/>
          <w:color w:val="000000"/>
          <w:sz w:val="24"/>
          <w:szCs w:val="24"/>
          <w:lang w:val="en-US"/>
        </w:rPr>
      </w:pPr>
    </w:p>
    <w:p w:rsidR="00D64F29" w:rsidRDefault="00D64F29" w:rsidP="00D64F29">
      <w:pPr>
        <w:pStyle w:val="ListParagraph"/>
        <w:spacing w:after="0" w:line="240" w:lineRule="auto"/>
        <w:ind w:left="0"/>
        <w:jc w:val="both"/>
        <w:rPr>
          <w:rFonts w:ascii="Times New Roman" w:hAnsi="Times New Roman" w:cs="Times New Roman"/>
          <w:b/>
          <w:bCs/>
          <w:color w:val="000000"/>
          <w:sz w:val="24"/>
          <w:szCs w:val="24"/>
          <w:lang w:val="en-US"/>
        </w:rPr>
      </w:pPr>
    </w:p>
    <w:p w:rsidR="00D64F29" w:rsidRDefault="00D64F29" w:rsidP="00D64F29">
      <w:pPr>
        <w:pStyle w:val="ListParagraph"/>
        <w:spacing w:after="0" w:line="240" w:lineRule="auto"/>
        <w:ind w:left="0"/>
        <w:jc w:val="both"/>
        <w:rPr>
          <w:rFonts w:ascii="Times New Roman" w:hAnsi="Times New Roman" w:cs="Times New Roman"/>
          <w:b/>
          <w:bCs/>
          <w:color w:val="000000"/>
          <w:sz w:val="24"/>
          <w:szCs w:val="24"/>
          <w:lang w:val="en-US"/>
        </w:rPr>
      </w:pPr>
    </w:p>
    <w:p w:rsidR="00D64F29" w:rsidRDefault="00D64F29" w:rsidP="00D64F29">
      <w:pPr>
        <w:pStyle w:val="ListParagraph"/>
        <w:spacing w:after="0" w:line="240" w:lineRule="auto"/>
        <w:ind w:left="0"/>
        <w:jc w:val="both"/>
        <w:rPr>
          <w:rFonts w:ascii="Times New Roman" w:hAnsi="Times New Roman" w:cs="Times New Roman"/>
          <w:b/>
          <w:bCs/>
          <w:color w:val="000000"/>
          <w:sz w:val="24"/>
          <w:szCs w:val="24"/>
          <w:lang w:val="en-US"/>
        </w:rPr>
      </w:pPr>
    </w:p>
    <w:p w:rsidR="00D64F29" w:rsidRDefault="00D64F29" w:rsidP="00D64F29">
      <w:pPr>
        <w:pStyle w:val="ListParagraph"/>
        <w:spacing w:after="0" w:line="240" w:lineRule="auto"/>
        <w:ind w:left="0"/>
        <w:jc w:val="both"/>
        <w:rPr>
          <w:rFonts w:ascii="Times New Roman" w:hAnsi="Times New Roman" w:cs="Times New Roman"/>
          <w:b/>
          <w:bCs/>
          <w:color w:val="000000"/>
          <w:sz w:val="24"/>
          <w:szCs w:val="24"/>
          <w:lang w:val="en-US"/>
        </w:rPr>
      </w:pPr>
    </w:p>
    <w:p w:rsidR="00D64F29" w:rsidRDefault="00D64F29" w:rsidP="00D64F29">
      <w:pPr>
        <w:pStyle w:val="ListParagraph"/>
        <w:spacing w:after="0" w:line="240" w:lineRule="auto"/>
        <w:ind w:left="0"/>
        <w:jc w:val="both"/>
        <w:rPr>
          <w:rFonts w:ascii="Times New Roman" w:hAnsi="Times New Roman" w:cs="Times New Roman"/>
          <w:b/>
          <w:bCs/>
          <w:color w:val="000000"/>
          <w:sz w:val="24"/>
          <w:szCs w:val="24"/>
          <w:lang w:val="en-US"/>
        </w:rPr>
      </w:pPr>
    </w:p>
    <w:p w:rsidR="00D64F29" w:rsidRDefault="00D64F29" w:rsidP="00D64F29">
      <w:pPr>
        <w:pStyle w:val="ListParagraph"/>
        <w:spacing w:after="0" w:line="240" w:lineRule="auto"/>
        <w:ind w:left="0"/>
        <w:jc w:val="both"/>
        <w:rPr>
          <w:rFonts w:ascii="Times New Roman" w:hAnsi="Times New Roman" w:cs="Times New Roman"/>
          <w:b/>
          <w:bCs/>
          <w:color w:val="000000"/>
          <w:sz w:val="24"/>
          <w:szCs w:val="24"/>
          <w:lang w:val="en-US"/>
        </w:rPr>
      </w:pPr>
    </w:p>
    <w:p w:rsidR="00D64F29" w:rsidRDefault="00D64F29" w:rsidP="00D64F29">
      <w:pPr>
        <w:pStyle w:val="ListParagraph"/>
        <w:spacing w:after="0" w:line="240" w:lineRule="auto"/>
        <w:ind w:left="0"/>
        <w:jc w:val="both"/>
        <w:rPr>
          <w:rFonts w:ascii="Times New Roman" w:hAnsi="Times New Roman" w:cs="Times New Roman"/>
          <w:b/>
          <w:bCs/>
          <w:color w:val="000000"/>
          <w:sz w:val="24"/>
          <w:szCs w:val="24"/>
          <w:lang w:val="en-US"/>
        </w:rPr>
      </w:pPr>
    </w:p>
    <w:p w:rsidR="00D64F29" w:rsidRDefault="00D64F29" w:rsidP="00D64F29">
      <w:pPr>
        <w:pStyle w:val="ListParagraph"/>
        <w:spacing w:after="0" w:line="240" w:lineRule="auto"/>
        <w:ind w:left="0"/>
        <w:jc w:val="both"/>
        <w:rPr>
          <w:rFonts w:ascii="Times New Roman" w:hAnsi="Times New Roman" w:cs="Times New Roman"/>
          <w:b/>
          <w:bCs/>
          <w:color w:val="000000"/>
          <w:sz w:val="24"/>
          <w:szCs w:val="24"/>
          <w:lang w:val="en-US"/>
        </w:rPr>
      </w:pPr>
    </w:p>
    <w:p w:rsidR="00D64F29" w:rsidRDefault="00D64F29" w:rsidP="00D64F29">
      <w:pPr>
        <w:pStyle w:val="ListParagraph"/>
        <w:spacing w:after="0" w:line="240" w:lineRule="auto"/>
        <w:ind w:left="0"/>
        <w:jc w:val="both"/>
        <w:rPr>
          <w:rFonts w:ascii="Times New Roman" w:hAnsi="Times New Roman" w:cs="Times New Roman"/>
          <w:b/>
          <w:bCs/>
          <w:color w:val="000000"/>
          <w:sz w:val="24"/>
          <w:szCs w:val="24"/>
          <w:lang w:val="en-US"/>
        </w:rPr>
      </w:pPr>
    </w:p>
    <w:p w:rsidR="00D64F29" w:rsidRDefault="00D64F29" w:rsidP="00D64F29">
      <w:pPr>
        <w:pStyle w:val="ListParagraph"/>
        <w:spacing w:after="0" w:line="240" w:lineRule="auto"/>
        <w:ind w:left="0"/>
        <w:jc w:val="both"/>
        <w:rPr>
          <w:rFonts w:ascii="Times New Roman" w:hAnsi="Times New Roman" w:cs="Times New Roman"/>
          <w:b/>
          <w:bCs/>
          <w:color w:val="000000"/>
          <w:sz w:val="24"/>
          <w:szCs w:val="24"/>
          <w:lang w:val="en-US"/>
        </w:rPr>
      </w:pPr>
    </w:p>
    <w:p w:rsidR="00D64F29" w:rsidRDefault="00D64F29" w:rsidP="00D64F29">
      <w:pPr>
        <w:pStyle w:val="ListParagraph"/>
        <w:spacing w:after="0" w:line="240" w:lineRule="auto"/>
        <w:ind w:left="0"/>
        <w:jc w:val="both"/>
        <w:rPr>
          <w:rFonts w:ascii="Times New Roman" w:hAnsi="Times New Roman" w:cs="Times New Roman"/>
          <w:b/>
          <w:bCs/>
          <w:color w:val="000000"/>
          <w:sz w:val="24"/>
          <w:szCs w:val="24"/>
          <w:lang w:val="en-US"/>
        </w:rPr>
      </w:pPr>
    </w:p>
    <w:p w:rsidR="00D64F29" w:rsidRDefault="00D64F29" w:rsidP="00D64F29">
      <w:pPr>
        <w:pStyle w:val="ListParagraph"/>
        <w:spacing w:after="0" w:line="240" w:lineRule="auto"/>
        <w:ind w:left="0"/>
        <w:jc w:val="both"/>
        <w:rPr>
          <w:rFonts w:ascii="Times New Roman" w:hAnsi="Times New Roman" w:cs="Times New Roman"/>
          <w:b/>
          <w:bCs/>
          <w:color w:val="000000"/>
          <w:sz w:val="24"/>
          <w:szCs w:val="24"/>
          <w:lang w:val="en-US"/>
        </w:rPr>
      </w:pPr>
    </w:p>
    <w:p w:rsidR="00D64F29" w:rsidRDefault="00D64F29" w:rsidP="00D64F29">
      <w:pPr>
        <w:pStyle w:val="ListParagraph"/>
        <w:spacing w:after="0" w:line="240" w:lineRule="auto"/>
        <w:ind w:left="0"/>
        <w:jc w:val="both"/>
        <w:rPr>
          <w:rFonts w:ascii="Times New Roman" w:hAnsi="Times New Roman" w:cs="Times New Roman"/>
          <w:b/>
          <w:bCs/>
          <w:color w:val="000000"/>
          <w:sz w:val="24"/>
          <w:szCs w:val="24"/>
          <w:lang w:val="en-US"/>
        </w:rPr>
      </w:pPr>
    </w:p>
    <w:p w:rsidR="00D64F29" w:rsidRDefault="00D64F29" w:rsidP="00D64F29">
      <w:pPr>
        <w:pStyle w:val="ListParagraph"/>
        <w:spacing w:after="0" w:line="240" w:lineRule="auto"/>
        <w:ind w:left="0"/>
        <w:jc w:val="both"/>
        <w:rPr>
          <w:rFonts w:ascii="Times New Roman" w:hAnsi="Times New Roman" w:cs="Times New Roman"/>
          <w:b/>
          <w:bCs/>
          <w:color w:val="000000"/>
          <w:sz w:val="24"/>
          <w:szCs w:val="24"/>
          <w:lang w:val="en-US"/>
        </w:rPr>
      </w:pPr>
    </w:p>
    <w:p w:rsidR="00D64F29" w:rsidRDefault="00D64F29" w:rsidP="00D64F29">
      <w:pPr>
        <w:pStyle w:val="ListParagraph"/>
        <w:spacing w:after="0" w:line="240" w:lineRule="auto"/>
        <w:ind w:left="0"/>
        <w:jc w:val="both"/>
        <w:rPr>
          <w:rFonts w:ascii="Times New Roman" w:hAnsi="Times New Roman" w:cs="Times New Roman"/>
          <w:b/>
          <w:bCs/>
          <w:color w:val="000000"/>
          <w:sz w:val="24"/>
          <w:szCs w:val="24"/>
          <w:lang w:val="en-US"/>
        </w:rPr>
      </w:pPr>
    </w:p>
    <w:p w:rsidR="00D64F29" w:rsidRDefault="00D64F29" w:rsidP="00D64F29">
      <w:pPr>
        <w:pStyle w:val="ListParagraph"/>
        <w:spacing w:after="0" w:line="240" w:lineRule="auto"/>
        <w:ind w:left="0"/>
        <w:jc w:val="both"/>
        <w:rPr>
          <w:rFonts w:ascii="Times New Roman" w:hAnsi="Times New Roman" w:cs="Times New Roman"/>
          <w:b/>
          <w:bCs/>
          <w:color w:val="000000"/>
          <w:sz w:val="24"/>
          <w:szCs w:val="24"/>
          <w:lang w:val="en-US"/>
        </w:rPr>
      </w:pPr>
    </w:p>
    <w:p w:rsidR="00D64F29" w:rsidRDefault="00D64F29" w:rsidP="00D64F29">
      <w:pPr>
        <w:pStyle w:val="ListParagraph"/>
        <w:spacing w:after="0" w:line="240" w:lineRule="auto"/>
        <w:ind w:left="0"/>
        <w:jc w:val="both"/>
        <w:rPr>
          <w:rFonts w:ascii="Times New Roman" w:hAnsi="Times New Roman" w:cs="Times New Roman"/>
          <w:b/>
          <w:bCs/>
          <w:color w:val="000000"/>
          <w:sz w:val="24"/>
          <w:szCs w:val="24"/>
          <w:lang w:val="en-US"/>
        </w:rPr>
      </w:pPr>
    </w:p>
    <w:p w:rsidR="00D64F29" w:rsidRDefault="00D64F29" w:rsidP="00D64F29">
      <w:pPr>
        <w:pStyle w:val="ListParagraph"/>
        <w:spacing w:after="0" w:line="240" w:lineRule="auto"/>
        <w:ind w:left="0"/>
        <w:jc w:val="both"/>
        <w:rPr>
          <w:rFonts w:ascii="Times New Roman" w:hAnsi="Times New Roman" w:cs="Times New Roman"/>
          <w:b/>
          <w:bCs/>
          <w:color w:val="000000"/>
          <w:sz w:val="24"/>
          <w:szCs w:val="24"/>
          <w:lang w:val="en-US"/>
        </w:rPr>
      </w:pPr>
    </w:p>
    <w:p w:rsidR="00D64F29" w:rsidRDefault="00D64F29" w:rsidP="00D64F29">
      <w:pPr>
        <w:pStyle w:val="ListParagraph"/>
        <w:spacing w:after="0" w:line="240" w:lineRule="auto"/>
        <w:ind w:left="0"/>
        <w:jc w:val="both"/>
        <w:rPr>
          <w:rFonts w:ascii="Times New Roman" w:hAnsi="Times New Roman" w:cs="Times New Roman"/>
          <w:b/>
          <w:bCs/>
          <w:color w:val="000000"/>
          <w:sz w:val="24"/>
          <w:szCs w:val="24"/>
          <w:lang w:val="en-US"/>
        </w:rPr>
      </w:pPr>
    </w:p>
    <w:p w:rsidR="00D64F29" w:rsidRDefault="00D64F29" w:rsidP="00D64F29">
      <w:pPr>
        <w:pStyle w:val="ListParagraph"/>
        <w:spacing w:after="0" w:line="240" w:lineRule="auto"/>
        <w:ind w:left="0"/>
        <w:jc w:val="both"/>
        <w:rPr>
          <w:rFonts w:ascii="Times New Roman" w:hAnsi="Times New Roman" w:cs="Times New Roman"/>
          <w:b/>
          <w:bCs/>
          <w:color w:val="000000"/>
          <w:sz w:val="24"/>
          <w:szCs w:val="24"/>
          <w:lang w:val="en-US"/>
        </w:rPr>
      </w:pPr>
    </w:p>
    <w:p w:rsidR="00D64F29" w:rsidRDefault="00D64F29" w:rsidP="00D64F29">
      <w:pPr>
        <w:pStyle w:val="ListParagraph"/>
        <w:spacing w:after="0" w:line="240" w:lineRule="auto"/>
        <w:ind w:left="0"/>
        <w:jc w:val="both"/>
        <w:rPr>
          <w:rFonts w:ascii="Times New Roman" w:hAnsi="Times New Roman" w:cs="Times New Roman"/>
          <w:b/>
          <w:bCs/>
          <w:color w:val="000000"/>
          <w:sz w:val="24"/>
          <w:szCs w:val="24"/>
          <w:lang w:val="en-US"/>
        </w:rPr>
      </w:pPr>
    </w:p>
    <w:p w:rsidR="00D64F29" w:rsidRDefault="00D64F29" w:rsidP="00D64F29">
      <w:pPr>
        <w:pStyle w:val="ListParagraph"/>
        <w:spacing w:after="0" w:line="240" w:lineRule="auto"/>
        <w:ind w:left="0"/>
        <w:jc w:val="both"/>
        <w:rPr>
          <w:rFonts w:ascii="Times New Roman" w:hAnsi="Times New Roman" w:cs="Times New Roman"/>
          <w:b/>
          <w:bCs/>
          <w:color w:val="000000"/>
          <w:sz w:val="24"/>
          <w:szCs w:val="24"/>
          <w:lang w:val="en-US"/>
        </w:rPr>
      </w:pPr>
    </w:p>
    <w:p w:rsidR="00D64F29" w:rsidRDefault="00D64F29" w:rsidP="00D64F29">
      <w:pPr>
        <w:pStyle w:val="ListParagraph"/>
        <w:spacing w:after="0" w:line="240" w:lineRule="auto"/>
        <w:ind w:left="0"/>
        <w:jc w:val="both"/>
        <w:rPr>
          <w:rFonts w:ascii="Times New Roman" w:hAnsi="Times New Roman" w:cs="Times New Roman"/>
          <w:b/>
          <w:bCs/>
          <w:color w:val="000000"/>
          <w:sz w:val="24"/>
          <w:szCs w:val="24"/>
          <w:lang w:val="en-US"/>
        </w:rPr>
      </w:pPr>
    </w:p>
    <w:p w:rsidR="00D64F29" w:rsidRDefault="00D64F29" w:rsidP="00D64F29">
      <w:pPr>
        <w:pStyle w:val="ListParagraph"/>
        <w:spacing w:after="0" w:line="240" w:lineRule="auto"/>
        <w:ind w:left="0"/>
        <w:jc w:val="both"/>
        <w:rPr>
          <w:rFonts w:ascii="Times New Roman" w:hAnsi="Times New Roman" w:cs="Times New Roman"/>
          <w:b/>
          <w:bCs/>
          <w:color w:val="000000"/>
          <w:sz w:val="24"/>
          <w:szCs w:val="24"/>
          <w:lang w:val="en-US"/>
        </w:rPr>
      </w:pPr>
    </w:p>
    <w:p w:rsidR="00D64F29" w:rsidRDefault="00D64F29" w:rsidP="00D64F29">
      <w:pPr>
        <w:pStyle w:val="ListParagraph"/>
        <w:spacing w:after="0" w:line="240" w:lineRule="auto"/>
        <w:ind w:left="0"/>
        <w:jc w:val="both"/>
        <w:rPr>
          <w:rFonts w:ascii="Times New Roman" w:hAnsi="Times New Roman" w:cs="Times New Roman"/>
          <w:b/>
          <w:bCs/>
          <w:color w:val="000000"/>
          <w:sz w:val="24"/>
          <w:szCs w:val="24"/>
          <w:lang w:val="en-US"/>
        </w:rPr>
      </w:pPr>
    </w:p>
    <w:p w:rsidR="00D64F29" w:rsidRDefault="00D64F29" w:rsidP="00D64F29">
      <w:pPr>
        <w:pStyle w:val="ListParagraph"/>
        <w:spacing w:after="0" w:line="240" w:lineRule="auto"/>
        <w:ind w:left="0"/>
        <w:jc w:val="both"/>
        <w:rPr>
          <w:rFonts w:ascii="Times New Roman" w:hAnsi="Times New Roman" w:cs="Times New Roman"/>
          <w:b/>
          <w:bCs/>
          <w:color w:val="000000"/>
          <w:sz w:val="24"/>
          <w:szCs w:val="24"/>
          <w:lang w:val="en-US"/>
        </w:rPr>
      </w:pPr>
    </w:p>
    <w:p w:rsidR="00D64F29" w:rsidRDefault="00D64F29" w:rsidP="00D64F29">
      <w:pPr>
        <w:pStyle w:val="ListParagraph"/>
        <w:spacing w:after="0" w:line="240" w:lineRule="auto"/>
        <w:ind w:left="0"/>
        <w:jc w:val="both"/>
        <w:rPr>
          <w:rFonts w:ascii="Times New Roman" w:hAnsi="Times New Roman" w:cs="Times New Roman"/>
          <w:b/>
          <w:bCs/>
          <w:color w:val="000000"/>
          <w:sz w:val="24"/>
          <w:szCs w:val="24"/>
          <w:lang w:val="en-US"/>
        </w:rPr>
      </w:pPr>
    </w:p>
    <w:p w:rsidR="00D64F29" w:rsidRDefault="00D64F29" w:rsidP="00D64F29">
      <w:pPr>
        <w:pStyle w:val="ListParagraph"/>
        <w:spacing w:after="0" w:line="240" w:lineRule="auto"/>
        <w:ind w:left="0"/>
        <w:jc w:val="both"/>
        <w:rPr>
          <w:rFonts w:ascii="Times New Roman" w:hAnsi="Times New Roman" w:cs="Times New Roman"/>
          <w:b/>
          <w:bCs/>
          <w:color w:val="000000"/>
          <w:sz w:val="24"/>
          <w:szCs w:val="24"/>
          <w:lang w:val="en-US"/>
        </w:rPr>
      </w:pPr>
    </w:p>
    <w:p w:rsidR="00D64F29" w:rsidRDefault="00D64F29" w:rsidP="00D64F29">
      <w:pPr>
        <w:pStyle w:val="ListParagraph"/>
        <w:spacing w:after="0" w:line="240" w:lineRule="auto"/>
        <w:ind w:left="0"/>
        <w:jc w:val="both"/>
        <w:rPr>
          <w:rFonts w:ascii="Times New Roman" w:hAnsi="Times New Roman" w:cs="Times New Roman"/>
          <w:b/>
          <w:bCs/>
          <w:color w:val="000000"/>
          <w:sz w:val="24"/>
          <w:szCs w:val="24"/>
          <w:lang w:val="en-US"/>
        </w:rPr>
      </w:pPr>
    </w:p>
    <w:p w:rsidR="00D64F29" w:rsidRDefault="00D64F29" w:rsidP="00D64F29">
      <w:pPr>
        <w:pStyle w:val="ListParagraph"/>
        <w:spacing w:after="0" w:line="240" w:lineRule="auto"/>
        <w:ind w:left="0"/>
        <w:jc w:val="both"/>
        <w:rPr>
          <w:rFonts w:ascii="Times New Roman" w:hAnsi="Times New Roman" w:cs="Times New Roman"/>
          <w:b/>
          <w:bCs/>
          <w:color w:val="000000"/>
          <w:sz w:val="24"/>
          <w:szCs w:val="24"/>
          <w:lang w:val="en-US"/>
        </w:rPr>
      </w:pPr>
    </w:p>
    <w:p w:rsidR="00D64F29" w:rsidRDefault="00D64F29" w:rsidP="00D64F29">
      <w:pPr>
        <w:pStyle w:val="ListParagraph"/>
        <w:spacing w:after="0" w:line="240" w:lineRule="auto"/>
        <w:ind w:left="0"/>
        <w:jc w:val="both"/>
        <w:rPr>
          <w:rFonts w:ascii="Times New Roman" w:hAnsi="Times New Roman" w:cs="Times New Roman"/>
          <w:b/>
          <w:bCs/>
          <w:color w:val="000000"/>
          <w:sz w:val="24"/>
          <w:szCs w:val="24"/>
          <w:lang w:val="en-US"/>
        </w:rPr>
      </w:pPr>
    </w:p>
    <w:p w:rsidR="00D64F29" w:rsidRDefault="00D64F29" w:rsidP="00D64F29">
      <w:pPr>
        <w:pStyle w:val="ListParagraph"/>
        <w:spacing w:after="0" w:line="240" w:lineRule="auto"/>
        <w:ind w:left="0"/>
        <w:jc w:val="both"/>
        <w:rPr>
          <w:rFonts w:ascii="Times New Roman" w:hAnsi="Times New Roman" w:cs="Times New Roman"/>
          <w:b/>
          <w:bCs/>
          <w:color w:val="000000"/>
          <w:sz w:val="24"/>
          <w:szCs w:val="24"/>
          <w:lang w:val="en-US"/>
        </w:rPr>
      </w:pPr>
    </w:p>
    <w:p w:rsidR="00D64F29" w:rsidRDefault="00D64F29" w:rsidP="00D64F29">
      <w:pPr>
        <w:pStyle w:val="ListParagraph"/>
        <w:spacing w:after="0" w:line="240" w:lineRule="auto"/>
        <w:ind w:left="0"/>
        <w:jc w:val="both"/>
        <w:rPr>
          <w:rFonts w:ascii="Times New Roman" w:hAnsi="Times New Roman" w:cs="Times New Roman"/>
          <w:b/>
          <w:bCs/>
          <w:color w:val="000000"/>
          <w:sz w:val="24"/>
          <w:szCs w:val="24"/>
          <w:lang w:val="en-US"/>
        </w:rPr>
      </w:pPr>
    </w:p>
    <w:p w:rsidR="00527F8D" w:rsidRDefault="00D64F29" w:rsidP="00D64F29">
      <w:pPr>
        <w:pStyle w:val="ListParagraph"/>
        <w:spacing w:after="0" w:line="240" w:lineRule="auto"/>
        <w:ind w:left="0"/>
        <w:jc w:val="both"/>
        <w:rPr>
          <w:rFonts w:ascii="Times New Roman" w:hAnsi="Times New Roman" w:cs="Times New Roman"/>
          <w:bCs/>
          <w:color w:val="000000"/>
          <w:sz w:val="24"/>
          <w:szCs w:val="24"/>
          <w:lang w:val="en-US"/>
        </w:rPr>
      </w:pPr>
      <w:r>
        <w:rPr>
          <w:rFonts w:ascii="Times New Roman" w:hAnsi="Times New Roman" w:cs="Times New Roman"/>
          <w:b/>
          <w:bCs/>
          <w:color w:val="000000"/>
          <w:sz w:val="24"/>
          <w:szCs w:val="24"/>
          <w:lang w:val="en-US"/>
        </w:rPr>
        <w:lastRenderedPageBreak/>
        <w:t>Lampiran 1</w:t>
      </w:r>
      <w:r w:rsidR="0058417F">
        <w:rPr>
          <w:rFonts w:ascii="Times New Roman" w:hAnsi="Times New Roman" w:cs="Times New Roman"/>
          <w:b/>
          <w:bCs/>
          <w:color w:val="000000"/>
          <w:sz w:val="24"/>
          <w:szCs w:val="24"/>
          <w:lang w:val="en-US"/>
        </w:rPr>
        <w:t>9</w:t>
      </w:r>
      <w:r>
        <w:rPr>
          <w:rFonts w:ascii="Times New Roman" w:hAnsi="Times New Roman" w:cs="Times New Roman"/>
          <w:b/>
          <w:bCs/>
          <w:color w:val="000000"/>
          <w:sz w:val="24"/>
          <w:szCs w:val="24"/>
          <w:lang w:val="en-US"/>
        </w:rPr>
        <w:t xml:space="preserve">.  </w:t>
      </w:r>
      <w:r w:rsidR="002533F6" w:rsidRPr="00D64F29">
        <w:rPr>
          <w:rFonts w:ascii="Times New Roman" w:hAnsi="Times New Roman" w:cs="Times New Roman"/>
          <w:bCs/>
          <w:color w:val="000000"/>
          <w:sz w:val="24"/>
          <w:szCs w:val="24"/>
          <w:lang w:val="en-US"/>
        </w:rPr>
        <w:t>Lembar Bimbingan Skripsi Pembimbing I</w:t>
      </w:r>
      <w:r w:rsidR="002533F6">
        <w:rPr>
          <w:rFonts w:ascii="Times New Roman" w:hAnsi="Times New Roman" w:cs="Times New Roman"/>
          <w:bCs/>
          <w:color w:val="000000"/>
          <w:sz w:val="24"/>
          <w:szCs w:val="24"/>
          <w:lang w:val="en-US"/>
        </w:rPr>
        <w:t>I</w:t>
      </w:r>
    </w:p>
    <w:p w:rsidR="002533F6" w:rsidRDefault="002533F6" w:rsidP="00D64F29">
      <w:pPr>
        <w:pStyle w:val="ListParagraph"/>
        <w:spacing w:after="0" w:line="240" w:lineRule="auto"/>
        <w:ind w:left="0"/>
        <w:jc w:val="both"/>
        <w:rPr>
          <w:rFonts w:ascii="Times New Roman" w:hAnsi="Times New Roman" w:cs="Times New Roman"/>
          <w:bCs/>
          <w:color w:val="000000"/>
          <w:sz w:val="24"/>
          <w:szCs w:val="24"/>
          <w:lang w:val="en-US"/>
        </w:rPr>
      </w:pPr>
      <w:r>
        <w:rPr>
          <w:rFonts w:ascii="Times New Roman" w:hAnsi="Times New Roman" w:cs="Times New Roman"/>
          <w:bCs/>
          <w:noProof/>
          <w:color w:val="000000"/>
          <w:sz w:val="24"/>
          <w:szCs w:val="24"/>
          <w:lang w:val="en-US"/>
        </w:rPr>
        <w:drawing>
          <wp:anchor distT="0" distB="0" distL="114300" distR="114300" simplePos="0" relativeHeight="251677184" behindDoc="0" locked="0" layoutInCell="1" allowOverlap="1" wp14:anchorId="0C1C4838" wp14:editId="340B339B">
            <wp:simplePos x="0" y="0"/>
            <wp:positionH relativeFrom="column">
              <wp:posOffset>-20956</wp:posOffset>
            </wp:positionH>
            <wp:positionV relativeFrom="paragraph">
              <wp:posOffset>146685</wp:posOffset>
            </wp:positionV>
            <wp:extent cx="5183539" cy="695325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bar pembimbing 2 skripsi .jpg"/>
                    <pic:cNvPicPr/>
                  </pic:nvPicPr>
                  <pic:blipFill rotWithShape="1">
                    <a:blip r:embed="rId84" cstate="print">
                      <a:extLst>
                        <a:ext uri="{28A0092B-C50C-407E-A947-70E740481C1C}">
                          <a14:useLocalDpi xmlns:a14="http://schemas.microsoft.com/office/drawing/2010/main" val="0"/>
                        </a:ext>
                      </a:extLst>
                    </a:blip>
                    <a:srcRect l="8510" t="5914" r="5635" b="10317"/>
                    <a:stretch/>
                  </pic:blipFill>
                  <pic:spPr bwMode="auto">
                    <a:xfrm>
                      <a:off x="0" y="0"/>
                      <a:ext cx="5183539" cy="6953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33F6" w:rsidRDefault="002533F6" w:rsidP="00D64F29">
      <w:pPr>
        <w:pStyle w:val="ListParagraph"/>
        <w:spacing w:after="0" w:line="240" w:lineRule="auto"/>
        <w:ind w:left="0"/>
        <w:jc w:val="both"/>
        <w:rPr>
          <w:rFonts w:ascii="Times New Roman" w:hAnsi="Times New Roman" w:cs="Times New Roman"/>
          <w:bCs/>
          <w:color w:val="000000"/>
          <w:sz w:val="24"/>
          <w:szCs w:val="24"/>
          <w:lang w:val="en-US"/>
        </w:rPr>
      </w:pPr>
    </w:p>
    <w:p w:rsidR="002533F6" w:rsidRDefault="002533F6" w:rsidP="00D64F29">
      <w:pPr>
        <w:pStyle w:val="ListParagraph"/>
        <w:spacing w:after="0" w:line="240" w:lineRule="auto"/>
        <w:ind w:left="0"/>
        <w:jc w:val="both"/>
        <w:rPr>
          <w:rFonts w:ascii="Times New Roman" w:hAnsi="Times New Roman" w:cs="Times New Roman"/>
          <w:bCs/>
          <w:color w:val="000000"/>
          <w:sz w:val="24"/>
          <w:szCs w:val="24"/>
          <w:lang w:val="en-US"/>
        </w:rPr>
      </w:pPr>
    </w:p>
    <w:p w:rsidR="002533F6" w:rsidRDefault="002533F6" w:rsidP="00D64F29">
      <w:pPr>
        <w:pStyle w:val="ListParagraph"/>
        <w:spacing w:after="0" w:line="240" w:lineRule="auto"/>
        <w:ind w:left="0"/>
        <w:jc w:val="both"/>
        <w:rPr>
          <w:rFonts w:ascii="Times New Roman" w:hAnsi="Times New Roman" w:cs="Times New Roman"/>
          <w:bCs/>
          <w:color w:val="000000"/>
          <w:sz w:val="24"/>
          <w:szCs w:val="24"/>
          <w:lang w:val="en-US"/>
        </w:rPr>
      </w:pPr>
    </w:p>
    <w:p w:rsidR="002533F6" w:rsidRDefault="002533F6" w:rsidP="00D64F29">
      <w:pPr>
        <w:pStyle w:val="ListParagraph"/>
        <w:spacing w:after="0" w:line="240" w:lineRule="auto"/>
        <w:ind w:left="0"/>
        <w:jc w:val="both"/>
        <w:rPr>
          <w:rFonts w:ascii="Times New Roman" w:hAnsi="Times New Roman" w:cs="Times New Roman"/>
          <w:bCs/>
          <w:color w:val="000000"/>
          <w:sz w:val="24"/>
          <w:szCs w:val="24"/>
          <w:lang w:val="en-US"/>
        </w:rPr>
      </w:pPr>
    </w:p>
    <w:p w:rsidR="002533F6" w:rsidRDefault="002533F6" w:rsidP="00D64F29">
      <w:pPr>
        <w:pStyle w:val="ListParagraph"/>
        <w:spacing w:after="0" w:line="240" w:lineRule="auto"/>
        <w:ind w:left="0"/>
        <w:jc w:val="both"/>
        <w:rPr>
          <w:rFonts w:ascii="Times New Roman" w:hAnsi="Times New Roman" w:cs="Times New Roman"/>
          <w:bCs/>
          <w:color w:val="000000"/>
          <w:sz w:val="24"/>
          <w:szCs w:val="24"/>
          <w:lang w:val="en-US"/>
        </w:rPr>
      </w:pPr>
    </w:p>
    <w:p w:rsidR="002533F6" w:rsidRDefault="002533F6" w:rsidP="00D64F29">
      <w:pPr>
        <w:pStyle w:val="ListParagraph"/>
        <w:spacing w:after="0" w:line="240" w:lineRule="auto"/>
        <w:ind w:left="0"/>
        <w:jc w:val="both"/>
        <w:rPr>
          <w:rFonts w:ascii="Times New Roman" w:hAnsi="Times New Roman" w:cs="Times New Roman"/>
          <w:bCs/>
          <w:color w:val="000000"/>
          <w:sz w:val="24"/>
          <w:szCs w:val="24"/>
          <w:lang w:val="en-US"/>
        </w:rPr>
      </w:pPr>
    </w:p>
    <w:p w:rsidR="002533F6" w:rsidRDefault="002533F6" w:rsidP="00D64F29">
      <w:pPr>
        <w:pStyle w:val="ListParagraph"/>
        <w:spacing w:after="0" w:line="240" w:lineRule="auto"/>
        <w:ind w:left="0"/>
        <w:jc w:val="both"/>
        <w:rPr>
          <w:rFonts w:ascii="Times New Roman" w:hAnsi="Times New Roman" w:cs="Times New Roman"/>
          <w:bCs/>
          <w:color w:val="000000"/>
          <w:sz w:val="24"/>
          <w:szCs w:val="24"/>
          <w:lang w:val="en-US"/>
        </w:rPr>
      </w:pPr>
    </w:p>
    <w:p w:rsidR="002533F6" w:rsidRDefault="002533F6" w:rsidP="00D64F29">
      <w:pPr>
        <w:pStyle w:val="ListParagraph"/>
        <w:spacing w:after="0" w:line="240" w:lineRule="auto"/>
        <w:ind w:left="0"/>
        <w:jc w:val="both"/>
        <w:rPr>
          <w:rFonts w:ascii="Times New Roman" w:hAnsi="Times New Roman" w:cs="Times New Roman"/>
          <w:bCs/>
          <w:color w:val="000000"/>
          <w:sz w:val="24"/>
          <w:szCs w:val="24"/>
          <w:lang w:val="en-US"/>
        </w:rPr>
      </w:pPr>
    </w:p>
    <w:p w:rsidR="002533F6" w:rsidRDefault="002533F6" w:rsidP="00D64F29">
      <w:pPr>
        <w:pStyle w:val="ListParagraph"/>
        <w:spacing w:after="0" w:line="240" w:lineRule="auto"/>
        <w:ind w:left="0"/>
        <w:jc w:val="both"/>
        <w:rPr>
          <w:rFonts w:ascii="Times New Roman" w:hAnsi="Times New Roman" w:cs="Times New Roman"/>
          <w:bCs/>
          <w:color w:val="000000"/>
          <w:sz w:val="24"/>
          <w:szCs w:val="24"/>
          <w:lang w:val="en-US"/>
        </w:rPr>
      </w:pPr>
    </w:p>
    <w:p w:rsidR="002533F6" w:rsidRDefault="002533F6" w:rsidP="00D64F29">
      <w:pPr>
        <w:pStyle w:val="ListParagraph"/>
        <w:spacing w:after="0" w:line="240" w:lineRule="auto"/>
        <w:ind w:left="0"/>
        <w:jc w:val="both"/>
        <w:rPr>
          <w:rFonts w:ascii="Times New Roman" w:hAnsi="Times New Roman" w:cs="Times New Roman"/>
          <w:bCs/>
          <w:color w:val="000000"/>
          <w:sz w:val="24"/>
          <w:szCs w:val="24"/>
          <w:lang w:val="en-US"/>
        </w:rPr>
      </w:pPr>
    </w:p>
    <w:p w:rsidR="002533F6" w:rsidRDefault="002533F6" w:rsidP="00D64F29">
      <w:pPr>
        <w:pStyle w:val="ListParagraph"/>
        <w:spacing w:after="0" w:line="240" w:lineRule="auto"/>
        <w:ind w:left="0"/>
        <w:jc w:val="both"/>
        <w:rPr>
          <w:rFonts w:ascii="Times New Roman" w:hAnsi="Times New Roman" w:cs="Times New Roman"/>
          <w:bCs/>
          <w:color w:val="000000"/>
          <w:sz w:val="24"/>
          <w:szCs w:val="24"/>
          <w:lang w:val="en-US"/>
        </w:rPr>
      </w:pPr>
    </w:p>
    <w:p w:rsidR="002533F6" w:rsidRDefault="002533F6" w:rsidP="00D64F29">
      <w:pPr>
        <w:pStyle w:val="ListParagraph"/>
        <w:spacing w:after="0" w:line="240" w:lineRule="auto"/>
        <w:ind w:left="0"/>
        <w:jc w:val="both"/>
        <w:rPr>
          <w:rFonts w:ascii="Times New Roman" w:hAnsi="Times New Roman" w:cs="Times New Roman"/>
          <w:bCs/>
          <w:color w:val="000000"/>
          <w:sz w:val="24"/>
          <w:szCs w:val="24"/>
          <w:lang w:val="en-US"/>
        </w:rPr>
      </w:pPr>
    </w:p>
    <w:p w:rsidR="002533F6" w:rsidRDefault="002533F6" w:rsidP="00D64F29">
      <w:pPr>
        <w:pStyle w:val="ListParagraph"/>
        <w:spacing w:after="0" w:line="240" w:lineRule="auto"/>
        <w:ind w:left="0"/>
        <w:jc w:val="both"/>
        <w:rPr>
          <w:rFonts w:ascii="Times New Roman" w:hAnsi="Times New Roman" w:cs="Times New Roman"/>
          <w:bCs/>
          <w:color w:val="000000"/>
          <w:sz w:val="24"/>
          <w:szCs w:val="24"/>
          <w:lang w:val="en-US"/>
        </w:rPr>
      </w:pPr>
    </w:p>
    <w:p w:rsidR="002533F6" w:rsidRDefault="002533F6" w:rsidP="00D64F29">
      <w:pPr>
        <w:pStyle w:val="ListParagraph"/>
        <w:spacing w:after="0" w:line="240" w:lineRule="auto"/>
        <w:ind w:left="0"/>
        <w:jc w:val="both"/>
        <w:rPr>
          <w:rFonts w:ascii="Times New Roman" w:hAnsi="Times New Roman" w:cs="Times New Roman"/>
          <w:bCs/>
          <w:color w:val="000000"/>
          <w:sz w:val="24"/>
          <w:szCs w:val="24"/>
          <w:lang w:val="en-US"/>
        </w:rPr>
      </w:pPr>
    </w:p>
    <w:p w:rsidR="002533F6" w:rsidRDefault="002533F6" w:rsidP="00D64F29">
      <w:pPr>
        <w:pStyle w:val="ListParagraph"/>
        <w:spacing w:after="0" w:line="240" w:lineRule="auto"/>
        <w:ind w:left="0"/>
        <w:jc w:val="both"/>
        <w:rPr>
          <w:rFonts w:ascii="Times New Roman" w:hAnsi="Times New Roman" w:cs="Times New Roman"/>
          <w:bCs/>
          <w:color w:val="000000"/>
          <w:sz w:val="24"/>
          <w:szCs w:val="24"/>
          <w:lang w:val="en-US"/>
        </w:rPr>
      </w:pPr>
    </w:p>
    <w:p w:rsidR="002533F6" w:rsidRDefault="002533F6" w:rsidP="00D64F29">
      <w:pPr>
        <w:pStyle w:val="ListParagraph"/>
        <w:spacing w:after="0" w:line="240" w:lineRule="auto"/>
        <w:ind w:left="0"/>
        <w:jc w:val="both"/>
        <w:rPr>
          <w:rFonts w:ascii="Times New Roman" w:hAnsi="Times New Roman" w:cs="Times New Roman"/>
          <w:bCs/>
          <w:color w:val="000000"/>
          <w:sz w:val="24"/>
          <w:szCs w:val="24"/>
          <w:lang w:val="en-US"/>
        </w:rPr>
      </w:pPr>
    </w:p>
    <w:p w:rsidR="002533F6" w:rsidRDefault="002533F6" w:rsidP="00D64F29">
      <w:pPr>
        <w:pStyle w:val="ListParagraph"/>
        <w:spacing w:after="0" w:line="240" w:lineRule="auto"/>
        <w:ind w:left="0"/>
        <w:jc w:val="both"/>
        <w:rPr>
          <w:rFonts w:ascii="Times New Roman" w:hAnsi="Times New Roman" w:cs="Times New Roman"/>
          <w:bCs/>
          <w:color w:val="000000"/>
          <w:sz w:val="24"/>
          <w:szCs w:val="24"/>
          <w:lang w:val="en-US"/>
        </w:rPr>
      </w:pPr>
    </w:p>
    <w:p w:rsidR="002533F6" w:rsidRDefault="002533F6" w:rsidP="00D64F29">
      <w:pPr>
        <w:pStyle w:val="ListParagraph"/>
        <w:spacing w:after="0" w:line="240" w:lineRule="auto"/>
        <w:ind w:left="0"/>
        <w:jc w:val="both"/>
        <w:rPr>
          <w:rFonts w:ascii="Times New Roman" w:hAnsi="Times New Roman" w:cs="Times New Roman"/>
          <w:bCs/>
          <w:color w:val="000000"/>
          <w:sz w:val="24"/>
          <w:szCs w:val="24"/>
          <w:lang w:val="en-US"/>
        </w:rPr>
      </w:pPr>
    </w:p>
    <w:p w:rsidR="002533F6" w:rsidRDefault="002533F6" w:rsidP="00D64F29">
      <w:pPr>
        <w:pStyle w:val="ListParagraph"/>
        <w:spacing w:after="0" w:line="240" w:lineRule="auto"/>
        <w:ind w:left="0"/>
        <w:jc w:val="both"/>
        <w:rPr>
          <w:rFonts w:ascii="Times New Roman" w:hAnsi="Times New Roman" w:cs="Times New Roman"/>
          <w:bCs/>
          <w:color w:val="000000"/>
          <w:sz w:val="24"/>
          <w:szCs w:val="24"/>
          <w:lang w:val="en-US"/>
        </w:rPr>
      </w:pPr>
    </w:p>
    <w:p w:rsidR="002533F6" w:rsidRDefault="002533F6" w:rsidP="00D64F29">
      <w:pPr>
        <w:pStyle w:val="ListParagraph"/>
        <w:spacing w:after="0" w:line="240" w:lineRule="auto"/>
        <w:ind w:left="0"/>
        <w:jc w:val="both"/>
        <w:rPr>
          <w:rFonts w:ascii="Times New Roman" w:hAnsi="Times New Roman" w:cs="Times New Roman"/>
          <w:bCs/>
          <w:color w:val="000000"/>
          <w:sz w:val="24"/>
          <w:szCs w:val="24"/>
          <w:lang w:val="en-US"/>
        </w:rPr>
      </w:pPr>
    </w:p>
    <w:p w:rsidR="002533F6" w:rsidRDefault="002533F6" w:rsidP="00D64F29">
      <w:pPr>
        <w:pStyle w:val="ListParagraph"/>
        <w:spacing w:after="0" w:line="240" w:lineRule="auto"/>
        <w:ind w:left="0"/>
        <w:jc w:val="both"/>
        <w:rPr>
          <w:rFonts w:ascii="Times New Roman" w:hAnsi="Times New Roman" w:cs="Times New Roman"/>
          <w:bCs/>
          <w:color w:val="000000"/>
          <w:sz w:val="24"/>
          <w:szCs w:val="24"/>
          <w:lang w:val="en-US"/>
        </w:rPr>
      </w:pPr>
    </w:p>
    <w:p w:rsidR="002533F6" w:rsidRDefault="002533F6" w:rsidP="00D64F29">
      <w:pPr>
        <w:pStyle w:val="ListParagraph"/>
        <w:spacing w:after="0" w:line="240" w:lineRule="auto"/>
        <w:ind w:left="0"/>
        <w:jc w:val="both"/>
        <w:rPr>
          <w:rFonts w:ascii="Times New Roman" w:hAnsi="Times New Roman" w:cs="Times New Roman"/>
          <w:bCs/>
          <w:color w:val="000000"/>
          <w:sz w:val="24"/>
          <w:szCs w:val="24"/>
          <w:lang w:val="en-US"/>
        </w:rPr>
      </w:pPr>
    </w:p>
    <w:p w:rsidR="002533F6" w:rsidRDefault="002533F6" w:rsidP="00D64F29">
      <w:pPr>
        <w:pStyle w:val="ListParagraph"/>
        <w:spacing w:after="0" w:line="240" w:lineRule="auto"/>
        <w:ind w:left="0"/>
        <w:jc w:val="both"/>
        <w:rPr>
          <w:rFonts w:ascii="Times New Roman" w:hAnsi="Times New Roman" w:cs="Times New Roman"/>
          <w:bCs/>
          <w:color w:val="000000"/>
          <w:sz w:val="24"/>
          <w:szCs w:val="24"/>
          <w:lang w:val="en-US"/>
        </w:rPr>
      </w:pPr>
    </w:p>
    <w:p w:rsidR="002533F6" w:rsidRDefault="002533F6" w:rsidP="00D64F29">
      <w:pPr>
        <w:pStyle w:val="ListParagraph"/>
        <w:spacing w:after="0" w:line="240" w:lineRule="auto"/>
        <w:ind w:left="0"/>
        <w:jc w:val="both"/>
        <w:rPr>
          <w:rFonts w:ascii="Times New Roman" w:hAnsi="Times New Roman" w:cs="Times New Roman"/>
          <w:bCs/>
          <w:color w:val="000000"/>
          <w:sz w:val="24"/>
          <w:szCs w:val="24"/>
          <w:lang w:val="en-US"/>
        </w:rPr>
      </w:pPr>
    </w:p>
    <w:p w:rsidR="002533F6" w:rsidRDefault="002533F6" w:rsidP="00D64F29">
      <w:pPr>
        <w:pStyle w:val="ListParagraph"/>
        <w:spacing w:after="0" w:line="240" w:lineRule="auto"/>
        <w:ind w:left="0"/>
        <w:jc w:val="both"/>
        <w:rPr>
          <w:rFonts w:ascii="Times New Roman" w:hAnsi="Times New Roman" w:cs="Times New Roman"/>
          <w:bCs/>
          <w:color w:val="000000"/>
          <w:sz w:val="24"/>
          <w:szCs w:val="24"/>
          <w:lang w:val="en-US"/>
        </w:rPr>
      </w:pPr>
    </w:p>
    <w:p w:rsidR="002533F6" w:rsidRDefault="002533F6" w:rsidP="00D64F29">
      <w:pPr>
        <w:pStyle w:val="ListParagraph"/>
        <w:spacing w:after="0" w:line="240" w:lineRule="auto"/>
        <w:ind w:left="0"/>
        <w:jc w:val="both"/>
        <w:rPr>
          <w:rFonts w:ascii="Times New Roman" w:hAnsi="Times New Roman" w:cs="Times New Roman"/>
          <w:bCs/>
          <w:color w:val="000000"/>
          <w:sz w:val="24"/>
          <w:szCs w:val="24"/>
          <w:lang w:val="en-US"/>
        </w:rPr>
      </w:pPr>
    </w:p>
    <w:p w:rsidR="002533F6" w:rsidRDefault="002533F6" w:rsidP="00D64F29">
      <w:pPr>
        <w:pStyle w:val="ListParagraph"/>
        <w:spacing w:after="0" w:line="240" w:lineRule="auto"/>
        <w:ind w:left="0"/>
        <w:jc w:val="both"/>
        <w:rPr>
          <w:rFonts w:ascii="Times New Roman" w:hAnsi="Times New Roman" w:cs="Times New Roman"/>
          <w:bCs/>
          <w:color w:val="000000"/>
          <w:sz w:val="24"/>
          <w:szCs w:val="24"/>
          <w:lang w:val="en-US"/>
        </w:rPr>
      </w:pPr>
    </w:p>
    <w:p w:rsidR="002533F6" w:rsidRDefault="002533F6" w:rsidP="00D64F29">
      <w:pPr>
        <w:pStyle w:val="ListParagraph"/>
        <w:spacing w:after="0" w:line="240" w:lineRule="auto"/>
        <w:ind w:left="0"/>
        <w:jc w:val="both"/>
        <w:rPr>
          <w:rFonts w:ascii="Times New Roman" w:hAnsi="Times New Roman" w:cs="Times New Roman"/>
          <w:bCs/>
          <w:color w:val="000000"/>
          <w:sz w:val="24"/>
          <w:szCs w:val="24"/>
          <w:lang w:val="en-US"/>
        </w:rPr>
      </w:pPr>
    </w:p>
    <w:p w:rsidR="002533F6" w:rsidRDefault="002533F6" w:rsidP="00D64F29">
      <w:pPr>
        <w:pStyle w:val="ListParagraph"/>
        <w:spacing w:after="0" w:line="240" w:lineRule="auto"/>
        <w:ind w:left="0"/>
        <w:jc w:val="both"/>
        <w:rPr>
          <w:rFonts w:ascii="Times New Roman" w:hAnsi="Times New Roman" w:cs="Times New Roman"/>
          <w:bCs/>
          <w:color w:val="000000"/>
          <w:sz w:val="24"/>
          <w:szCs w:val="24"/>
          <w:lang w:val="en-US"/>
        </w:rPr>
      </w:pPr>
    </w:p>
    <w:p w:rsidR="002533F6" w:rsidRDefault="002533F6" w:rsidP="00D64F29">
      <w:pPr>
        <w:pStyle w:val="ListParagraph"/>
        <w:spacing w:after="0" w:line="240" w:lineRule="auto"/>
        <w:ind w:left="0"/>
        <w:jc w:val="both"/>
        <w:rPr>
          <w:rFonts w:ascii="Times New Roman" w:hAnsi="Times New Roman" w:cs="Times New Roman"/>
          <w:bCs/>
          <w:color w:val="000000"/>
          <w:sz w:val="24"/>
          <w:szCs w:val="24"/>
          <w:lang w:val="en-US"/>
        </w:rPr>
      </w:pPr>
    </w:p>
    <w:p w:rsidR="002533F6" w:rsidRDefault="002533F6" w:rsidP="00D64F29">
      <w:pPr>
        <w:pStyle w:val="ListParagraph"/>
        <w:spacing w:after="0" w:line="240" w:lineRule="auto"/>
        <w:ind w:left="0"/>
        <w:jc w:val="both"/>
        <w:rPr>
          <w:rFonts w:ascii="Times New Roman" w:hAnsi="Times New Roman" w:cs="Times New Roman"/>
          <w:bCs/>
          <w:color w:val="000000"/>
          <w:sz w:val="24"/>
          <w:szCs w:val="24"/>
          <w:lang w:val="en-US"/>
        </w:rPr>
      </w:pPr>
    </w:p>
    <w:p w:rsidR="002533F6" w:rsidRDefault="002533F6" w:rsidP="00D64F29">
      <w:pPr>
        <w:pStyle w:val="ListParagraph"/>
        <w:spacing w:after="0" w:line="240" w:lineRule="auto"/>
        <w:ind w:left="0"/>
        <w:jc w:val="both"/>
        <w:rPr>
          <w:rFonts w:ascii="Times New Roman" w:hAnsi="Times New Roman" w:cs="Times New Roman"/>
          <w:bCs/>
          <w:color w:val="000000"/>
          <w:sz w:val="24"/>
          <w:szCs w:val="24"/>
          <w:lang w:val="en-US"/>
        </w:rPr>
      </w:pPr>
    </w:p>
    <w:p w:rsidR="002533F6" w:rsidRDefault="002533F6" w:rsidP="00D64F29">
      <w:pPr>
        <w:pStyle w:val="ListParagraph"/>
        <w:spacing w:after="0" w:line="240" w:lineRule="auto"/>
        <w:ind w:left="0"/>
        <w:jc w:val="both"/>
        <w:rPr>
          <w:rFonts w:ascii="Times New Roman" w:hAnsi="Times New Roman" w:cs="Times New Roman"/>
          <w:bCs/>
          <w:color w:val="000000"/>
          <w:sz w:val="24"/>
          <w:szCs w:val="24"/>
          <w:lang w:val="en-US"/>
        </w:rPr>
      </w:pPr>
    </w:p>
    <w:p w:rsidR="002533F6" w:rsidRDefault="002533F6" w:rsidP="00D64F29">
      <w:pPr>
        <w:pStyle w:val="ListParagraph"/>
        <w:spacing w:after="0" w:line="240" w:lineRule="auto"/>
        <w:ind w:left="0"/>
        <w:jc w:val="both"/>
        <w:rPr>
          <w:rFonts w:ascii="Times New Roman" w:hAnsi="Times New Roman" w:cs="Times New Roman"/>
          <w:bCs/>
          <w:color w:val="000000"/>
          <w:sz w:val="24"/>
          <w:szCs w:val="24"/>
          <w:lang w:val="en-US"/>
        </w:rPr>
      </w:pPr>
    </w:p>
    <w:p w:rsidR="002533F6" w:rsidRDefault="002533F6" w:rsidP="00D64F29">
      <w:pPr>
        <w:pStyle w:val="ListParagraph"/>
        <w:spacing w:after="0" w:line="240" w:lineRule="auto"/>
        <w:ind w:left="0"/>
        <w:jc w:val="both"/>
        <w:rPr>
          <w:rFonts w:ascii="Times New Roman" w:hAnsi="Times New Roman" w:cs="Times New Roman"/>
          <w:bCs/>
          <w:color w:val="000000"/>
          <w:sz w:val="24"/>
          <w:szCs w:val="24"/>
          <w:lang w:val="en-US"/>
        </w:rPr>
      </w:pPr>
    </w:p>
    <w:p w:rsidR="002533F6" w:rsidRDefault="002533F6" w:rsidP="00D64F29">
      <w:pPr>
        <w:pStyle w:val="ListParagraph"/>
        <w:spacing w:after="0" w:line="240" w:lineRule="auto"/>
        <w:ind w:left="0"/>
        <w:jc w:val="both"/>
        <w:rPr>
          <w:rFonts w:ascii="Times New Roman" w:hAnsi="Times New Roman" w:cs="Times New Roman"/>
          <w:bCs/>
          <w:color w:val="000000"/>
          <w:sz w:val="24"/>
          <w:szCs w:val="24"/>
          <w:lang w:val="en-US"/>
        </w:rPr>
      </w:pPr>
    </w:p>
    <w:p w:rsidR="002533F6" w:rsidRDefault="002533F6" w:rsidP="00D64F29">
      <w:pPr>
        <w:pStyle w:val="ListParagraph"/>
        <w:spacing w:after="0" w:line="240" w:lineRule="auto"/>
        <w:ind w:left="0"/>
        <w:jc w:val="both"/>
        <w:rPr>
          <w:rFonts w:ascii="Times New Roman" w:hAnsi="Times New Roman" w:cs="Times New Roman"/>
          <w:bCs/>
          <w:color w:val="000000"/>
          <w:sz w:val="24"/>
          <w:szCs w:val="24"/>
          <w:lang w:val="en-US"/>
        </w:rPr>
      </w:pPr>
    </w:p>
    <w:p w:rsidR="002533F6" w:rsidRDefault="002533F6" w:rsidP="00D64F29">
      <w:pPr>
        <w:pStyle w:val="ListParagraph"/>
        <w:spacing w:after="0" w:line="240" w:lineRule="auto"/>
        <w:ind w:left="0"/>
        <w:jc w:val="both"/>
        <w:rPr>
          <w:rFonts w:ascii="Times New Roman" w:hAnsi="Times New Roman" w:cs="Times New Roman"/>
          <w:bCs/>
          <w:color w:val="000000"/>
          <w:sz w:val="24"/>
          <w:szCs w:val="24"/>
          <w:lang w:val="en-US"/>
        </w:rPr>
      </w:pPr>
    </w:p>
    <w:p w:rsidR="002533F6" w:rsidRDefault="002533F6" w:rsidP="00D64F29">
      <w:pPr>
        <w:pStyle w:val="ListParagraph"/>
        <w:spacing w:after="0" w:line="240" w:lineRule="auto"/>
        <w:ind w:left="0"/>
        <w:jc w:val="both"/>
        <w:rPr>
          <w:rFonts w:ascii="Times New Roman" w:hAnsi="Times New Roman" w:cs="Times New Roman"/>
          <w:bCs/>
          <w:color w:val="000000"/>
          <w:sz w:val="24"/>
          <w:szCs w:val="24"/>
          <w:lang w:val="en-US"/>
        </w:rPr>
      </w:pPr>
    </w:p>
    <w:p w:rsidR="002533F6" w:rsidRDefault="002533F6" w:rsidP="00D64F29">
      <w:pPr>
        <w:pStyle w:val="ListParagraph"/>
        <w:spacing w:after="0" w:line="240" w:lineRule="auto"/>
        <w:ind w:left="0"/>
        <w:jc w:val="both"/>
        <w:rPr>
          <w:rFonts w:ascii="Times New Roman" w:hAnsi="Times New Roman" w:cs="Times New Roman"/>
          <w:bCs/>
          <w:color w:val="000000"/>
          <w:sz w:val="24"/>
          <w:szCs w:val="24"/>
          <w:lang w:val="en-US"/>
        </w:rPr>
      </w:pPr>
    </w:p>
    <w:p w:rsidR="002533F6" w:rsidRDefault="002533F6" w:rsidP="00D64F29">
      <w:pPr>
        <w:pStyle w:val="ListParagraph"/>
        <w:spacing w:after="0" w:line="240" w:lineRule="auto"/>
        <w:ind w:left="0"/>
        <w:jc w:val="both"/>
        <w:rPr>
          <w:rFonts w:ascii="Times New Roman" w:hAnsi="Times New Roman" w:cs="Times New Roman"/>
          <w:bCs/>
          <w:color w:val="000000"/>
          <w:sz w:val="24"/>
          <w:szCs w:val="24"/>
          <w:lang w:val="en-US"/>
        </w:rPr>
      </w:pPr>
    </w:p>
    <w:p w:rsidR="002533F6" w:rsidRDefault="002533F6" w:rsidP="00D64F29">
      <w:pPr>
        <w:pStyle w:val="ListParagraph"/>
        <w:spacing w:after="0" w:line="240" w:lineRule="auto"/>
        <w:ind w:left="0"/>
        <w:jc w:val="both"/>
        <w:rPr>
          <w:rFonts w:ascii="Times New Roman" w:hAnsi="Times New Roman" w:cs="Times New Roman"/>
          <w:b/>
          <w:bCs/>
          <w:color w:val="000000"/>
          <w:sz w:val="24"/>
          <w:szCs w:val="24"/>
          <w:lang w:val="en-US"/>
        </w:rPr>
      </w:pPr>
    </w:p>
    <w:p w:rsidR="00527F8D" w:rsidRDefault="00527F8D" w:rsidP="00903B9A">
      <w:pPr>
        <w:pStyle w:val="ListParagraph"/>
        <w:spacing w:after="0" w:line="240" w:lineRule="auto"/>
        <w:ind w:left="0"/>
        <w:jc w:val="center"/>
        <w:rPr>
          <w:rFonts w:ascii="Times New Roman" w:hAnsi="Times New Roman" w:cs="Times New Roman"/>
          <w:b/>
          <w:bCs/>
          <w:color w:val="000000"/>
          <w:sz w:val="24"/>
          <w:szCs w:val="24"/>
          <w:lang w:val="en-US"/>
        </w:rPr>
      </w:pPr>
    </w:p>
    <w:p w:rsidR="00527F8D" w:rsidRDefault="00527F8D" w:rsidP="00903B9A">
      <w:pPr>
        <w:pStyle w:val="ListParagraph"/>
        <w:spacing w:after="0" w:line="240" w:lineRule="auto"/>
        <w:ind w:left="0"/>
        <w:jc w:val="center"/>
        <w:rPr>
          <w:rFonts w:ascii="Times New Roman" w:hAnsi="Times New Roman" w:cs="Times New Roman"/>
          <w:b/>
          <w:bCs/>
          <w:color w:val="000000"/>
          <w:sz w:val="24"/>
          <w:szCs w:val="24"/>
          <w:lang w:val="en-US"/>
        </w:rPr>
      </w:pPr>
    </w:p>
    <w:p w:rsidR="00C45A0B" w:rsidRDefault="00C45A0B" w:rsidP="00C45A0B">
      <w:pPr>
        <w:pStyle w:val="ListParagraph"/>
        <w:spacing w:after="0" w:line="240" w:lineRule="auto"/>
        <w:ind w:left="0"/>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lastRenderedPageBreak/>
        <w:t xml:space="preserve">Lampiran </w:t>
      </w:r>
      <w:r w:rsidR="0058417F">
        <w:rPr>
          <w:rFonts w:ascii="Times New Roman" w:hAnsi="Times New Roman" w:cs="Times New Roman"/>
          <w:b/>
          <w:bCs/>
          <w:color w:val="000000"/>
          <w:sz w:val="24"/>
          <w:szCs w:val="24"/>
          <w:lang w:val="en-US"/>
        </w:rPr>
        <w:t>20</w:t>
      </w:r>
      <w:r>
        <w:rPr>
          <w:rFonts w:ascii="Times New Roman" w:hAnsi="Times New Roman" w:cs="Times New Roman"/>
          <w:b/>
          <w:bCs/>
          <w:color w:val="000000"/>
          <w:sz w:val="24"/>
          <w:szCs w:val="24"/>
          <w:lang w:val="en-US"/>
        </w:rPr>
        <w:t>.</w:t>
      </w:r>
    </w:p>
    <w:p w:rsidR="00C45A0B" w:rsidRDefault="00C45A0B" w:rsidP="00903B9A">
      <w:pPr>
        <w:pStyle w:val="ListParagraph"/>
        <w:spacing w:after="0" w:line="240" w:lineRule="auto"/>
        <w:ind w:left="0"/>
        <w:jc w:val="center"/>
        <w:rPr>
          <w:rFonts w:ascii="Times New Roman" w:hAnsi="Times New Roman" w:cs="Times New Roman"/>
          <w:b/>
          <w:bCs/>
          <w:color w:val="000000"/>
          <w:sz w:val="24"/>
          <w:szCs w:val="24"/>
          <w:lang w:val="en-US"/>
        </w:rPr>
      </w:pPr>
    </w:p>
    <w:p w:rsidR="00903B9A" w:rsidRPr="000C02D0" w:rsidRDefault="00903B9A" w:rsidP="00903B9A">
      <w:pPr>
        <w:pStyle w:val="ListParagraph"/>
        <w:spacing w:after="0" w:line="240" w:lineRule="auto"/>
        <w:ind w:left="0"/>
        <w:jc w:val="center"/>
        <w:rPr>
          <w:rFonts w:ascii="Times New Roman" w:hAnsi="Times New Roman" w:cs="Times New Roman"/>
          <w:b/>
          <w:bCs/>
          <w:color w:val="000000"/>
          <w:sz w:val="24"/>
          <w:szCs w:val="24"/>
        </w:rPr>
      </w:pPr>
      <w:r w:rsidRPr="000C02D0">
        <w:rPr>
          <w:rFonts w:ascii="Times New Roman" w:hAnsi="Times New Roman" w:cs="Times New Roman"/>
          <w:b/>
          <w:bCs/>
          <w:color w:val="000000"/>
          <w:sz w:val="24"/>
          <w:szCs w:val="24"/>
        </w:rPr>
        <w:t>DOKUMENTASI</w:t>
      </w:r>
      <w:r w:rsidR="003166E4">
        <w:rPr>
          <w:rFonts w:ascii="Times New Roman" w:hAnsi="Times New Roman" w:cs="Times New Roman"/>
          <w:b/>
          <w:bCs/>
          <w:color w:val="000000"/>
          <w:sz w:val="24"/>
          <w:szCs w:val="24"/>
        </w:rPr>
        <w:t xml:space="preserve"> PENELITIAN</w:t>
      </w:r>
    </w:p>
    <w:p w:rsidR="008E6AF0" w:rsidRPr="000C02D0" w:rsidRDefault="008E6AF0" w:rsidP="00903B9A">
      <w:pPr>
        <w:pStyle w:val="ListParagraph"/>
        <w:spacing w:after="0" w:line="240" w:lineRule="auto"/>
        <w:ind w:left="0"/>
        <w:jc w:val="center"/>
        <w:rPr>
          <w:rFonts w:ascii="Times New Roman" w:hAnsi="Times New Roman" w:cs="Times New Roman"/>
          <w:b/>
          <w:bCs/>
          <w:color w:val="000000"/>
          <w:sz w:val="24"/>
          <w:szCs w:val="24"/>
        </w:rPr>
      </w:pPr>
    </w:p>
    <w:p w:rsidR="00903B9A" w:rsidRPr="000C02D0" w:rsidRDefault="00A86C23" w:rsidP="00903B9A">
      <w:pPr>
        <w:pStyle w:val="ListParagraph"/>
        <w:spacing w:after="0" w:line="240" w:lineRule="auto"/>
        <w:ind w:left="0"/>
        <w:jc w:val="center"/>
        <w:rPr>
          <w:rFonts w:ascii="Times New Roman" w:hAnsi="Times New Roman" w:cs="Times New Roman"/>
          <w:b/>
          <w:bCs/>
          <w:color w:val="000000"/>
          <w:sz w:val="24"/>
          <w:szCs w:val="24"/>
        </w:rPr>
      </w:pPr>
      <w:r>
        <w:rPr>
          <w:rFonts w:ascii="Times New Roman" w:hAnsi="Times New Roman" w:cs="Times New Roman"/>
          <w:b/>
          <w:bCs/>
          <w:noProof/>
          <w:color w:val="000000"/>
          <w:sz w:val="24"/>
          <w:szCs w:val="24"/>
          <w:lang w:val="en-US"/>
        </w:rPr>
        <w:drawing>
          <wp:inline distT="0" distB="0" distL="0" distR="0">
            <wp:extent cx="3305175" cy="3190875"/>
            <wp:effectExtent l="0" t="0" r="9525" b="9525"/>
            <wp:docPr id="9" name="Picture 9" descr="WhatsApp Image 2022-11-21 at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sApp Image 2022-11-21 at 0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305175" cy="3190875"/>
                    </a:xfrm>
                    <a:prstGeom prst="rect">
                      <a:avLst/>
                    </a:prstGeom>
                    <a:noFill/>
                    <a:ln>
                      <a:noFill/>
                    </a:ln>
                  </pic:spPr>
                </pic:pic>
              </a:graphicData>
            </a:graphic>
          </wp:inline>
        </w:drawing>
      </w:r>
    </w:p>
    <w:p w:rsidR="00903B9A" w:rsidRPr="000C02D0" w:rsidRDefault="00903B9A" w:rsidP="00903B9A">
      <w:pPr>
        <w:pStyle w:val="ListParagraph"/>
        <w:spacing w:after="0" w:line="240" w:lineRule="auto"/>
        <w:ind w:left="0"/>
        <w:jc w:val="both"/>
        <w:rPr>
          <w:rFonts w:ascii="Times New Roman" w:hAnsi="Times New Roman" w:cs="Times New Roman"/>
          <w:b/>
          <w:bCs/>
          <w:color w:val="000000"/>
          <w:sz w:val="24"/>
          <w:szCs w:val="24"/>
        </w:rPr>
      </w:pPr>
    </w:p>
    <w:p w:rsidR="001871B1" w:rsidRPr="000C02D0" w:rsidRDefault="008E6AF0" w:rsidP="003166E4">
      <w:pPr>
        <w:pStyle w:val="ListParagraph"/>
        <w:spacing w:after="0" w:line="240" w:lineRule="auto"/>
        <w:ind w:left="0"/>
        <w:jc w:val="center"/>
        <w:rPr>
          <w:rFonts w:ascii="Times New Roman" w:hAnsi="Times New Roman" w:cs="Times New Roman"/>
          <w:color w:val="000000"/>
          <w:sz w:val="24"/>
          <w:szCs w:val="24"/>
        </w:rPr>
      </w:pPr>
      <w:r w:rsidRPr="000C02D0">
        <w:rPr>
          <w:rFonts w:ascii="Times New Roman" w:hAnsi="Times New Roman" w:cs="Times New Roman"/>
          <w:color w:val="000000"/>
          <w:sz w:val="24"/>
          <w:szCs w:val="24"/>
        </w:rPr>
        <w:t>Gambar</w:t>
      </w:r>
      <w:r w:rsidR="003166E4">
        <w:rPr>
          <w:rFonts w:ascii="Times New Roman" w:hAnsi="Times New Roman" w:cs="Times New Roman"/>
          <w:color w:val="000000"/>
          <w:sz w:val="24"/>
          <w:szCs w:val="24"/>
        </w:rPr>
        <w:t xml:space="preserve"> 1.  Responden Mengisi Kuesioner</w:t>
      </w:r>
    </w:p>
    <w:p w:rsidR="001871B1" w:rsidRPr="000C02D0" w:rsidRDefault="001871B1" w:rsidP="008E6AF0">
      <w:pPr>
        <w:pStyle w:val="ListParagraph"/>
        <w:spacing w:after="0" w:line="240" w:lineRule="auto"/>
        <w:ind w:left="0"/>
        <w:jc w:val="center"/>
        <w:rPr>
          <w:rFonts w:ascii="Times New Roman" w:hAnsi="Times New Roman" w:cs="Times New Roman"/>
          <w:color w:val="000000"/>
          <w:sz w:val="24"/>
          <w:szCs w:val="24"/>
        </w:rPr>
      </w:pPr>
    </w:p>
    <w:p w:rsidR="001871B1" w:rsidRPr="000C02D0" w:rsidRDefault="001871B1" w:rsidP="008E6AF0">
      <w:pPr>
        <w:pStyle w:val="ListParagraph"/>
        <w:spacing w:after="0" w:line="240" w:lineRule="auto"/>
        <w:ind w:left="0"/>
        <w:jc w:val="center"/>
        <w:rPr>
          <w:rFonts w:ascii="Times New Roman" w:hAnsi="Times New Roman" w:cs="Times New Roman"/>
          <w:color w:val="000000"/>
          <w:sz w:val="24"/>
          <w:szCs w:val="24"/>
        </w:rPr>
      </w:pPr>
    </w:p>
    <w:p w:rsidR="001871B1" w:rsidRPr="000C02D0" w:rsidRDefault="00A86C23" w:rsidP="008E6AF0">
      <w:pPr>
        <w:pStyle w:val="ListParagraph"/>
        <w:spacing w:after="0" w:line="240" w:lineRule="auto"/>
        <w:ind w:left="0"/>
        <w:jc w:val="center"/>
        <w:rPr>
          <w:rFonts w:ascii="Times New Roman" w:hAnsi="Times New Roman" w:cs="Times New Roman"/>
          <w:color w:val="000000"/>
          <w:sz w:val="24"/>
          <w:szCs w:val="24"/>
        </w:rPr>
      </w:pPr>
      <w:r>
        <w:rPr>
          <w:rFonts w:ascii="Times New Roman" w:hAnsi="Times New Roman" w:cs="Times New Roman"/>
          <w:b/>
          <w:bCs/>
          <w:noProof/>
          <w:color w:val="000000"/>
          <w:sz w:val="24"/>
          <w:szCs w:val="24"/>
          <w:lang w:val="en-US"/>
        </w:rPr>
        <w:drawing>
          <wp:inline distT="0" distB="0" distL="0" distR="0">
            <wp:extent cx="4114800" cy="3019425"/>
            <wp:effectExtent l="0" t="0" r="0" b="9525"/>
            <wp:docPr id="10" name="Picture 10" descr="WhatsApp Image 2022-11-21 at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atsApp Image 2022-11-21 at 0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114800" cy="3019425"/>
                    </a:xfrm>
                    <a:prstGeom prst="rect">
                      <a:avLst/>
                    </a:prstGeom>
                    <a:noFill/>
                    <a:ln>
                      <a:noFill/>
                    </a:ln>
                  </pic:spPr>
                </pic:pic>
              </a:graphicData>
            </a:graphic>
          </wp:inline>
        </w:drawing>
      </w:r>
    </w:p>
    <w:p w:rsidR="001871B1" w:rsidRPr="000C02D0" w:rsidRDefault="001871B1" w:rsidP="008E6AF0">
      <w:pPr>
        <w:pStyle w:val="ListParagraph"/>
        <w:spacing w:after="0" w:line="240" w:lineRule="auto"/>
        <w:ind w:left="0"/>
        <w:jc w:val="center"/>
        <w:rPr>
          <w:rFonts w:ascii="Times New Roman" w:hAnsi="Times New Roman" w:cs="Times New Roman"/>
          <w:color w:val="000000"/>
          <w:sz w:val="24"/>
          <w:szCs w:val="24"/>
        </w:rPr>
      </w:pPr>
    </w:p>
    <w:p w:rsidR="003166E4" w:rsidRPr="000C02D0" w:rsidRDefault="003166E4" w:rsidP="003166E4">
      <w:pPr>
        <w:pStyle w:val="ListParagraph"/>
        <w:spacing w:after="0" w:line="240" w:lineRule="auto"/>
        <w:ind w:left="0"/>
        <w:jc w:val="center"/>
        <w:rPr>
          <w:rFonts w:ascii="Times New Roman" w:hAnsi="Times New Roman" w:cs="Times New Roman"/>
          <w:color w:val="000000"/>
          <w:sz w:val="24"/>
          <w:szCs w:val="24"/>
        </w:rPr>
      </w:pPr>
      <w:r w:rsidRPr="000C02D0">
        <w:rPr>
          <w:rFonts w:ascii="Times New Roman" w:hAnsi="Times New Roman" w:cs="Times New Roman"/>
          <w:color w:val="000000"/>
          <w:sz w:val="24"/>
          <w:szCs w:val="24"/>
        </w:rPr>
        <w:t>Gambar</w:t>
      </w:r>
      <w:r>
        <w:rPr>
          <w:rFonts w:ascii="Times New Roman" w:hAnsi="Times New Roman" w:cs="Times New Roman"/>
          <w:color w:val="000000"/>
          <w:sz w:val="24"/>
          <w:szCs w:val="24"/>
        </w:rPr>
        <w:t xml:space="preserve"> 2.  Responden Mengisi Kuesioner</w:t>
      </w:r>
    </w:p>
    <w:p w:rsidR="001871B1" w:rsidRPr="000C02D0" w:rsidRDefault="001871B1" w:rsidP="008E6AF0">
      <w:pPr>
        <w:pStyle w:val="ListParagraph"/>
        <w:spacing w:after="0" w:line="240" w:lineRule="auto"/>
        <w:ind w:left="0"/>
        <w:jc w:val="center"/>
        <w:rPr>
          <w:rFonts w:ascii="Times New Roman" w:hAnsi="Times New Roman" w:cs="Times New Roman"/>
          <w:color w:val="000000"/>
          <w:sz w:val="24"/>
          <w:szCs w:val="24"/>
        </w:rPr>
      </w:pPr>
    </w:p>
    <w:p w:rsidR="001871B1" w:rsidRPr="000C02D0" w:rsidRDefault="001871B1" w:rsidP="008E6AF0">
      <w:pPr>
        <w:pStyle w:val="ListParagraph"/>
        <w:spacing w:after="0" w:line="240" w:lineRule="auto"/>
        <w:ind w:left="0"/>
        <w:jc w:val="center"/>
        <w:rPr>
          <w:rFonts w:ascii="Times New Roman" w:hAnsi="Times New Roman" w:cs="Times New Roman"/>
          <w:color w:val="000000"/>
          <w:sz w:val="24"/>
          <w:szCs w:val="24"/>
        </w:rPr>
      </w:pPr>
    </w:p>
    <w:p w:rsidR="003166E4" w:rsidRPr="000C02D0" w:rsidRDefault="003166E4" w:rsidP="003166E4">
      <w:pPr>
        <w:pStyle w:val="ListParagraph"/>
        <w:spacing w:after="0" w:line="240" w:lineRule="auto"/>
        <w:ind w:left="0"/>
        <w:jc w:val="both"/>
        <w:rPr>
          <w:rFonts w:ascii="Times New Roman" w:hAnsi="Times New Roman" w:cs="Times New Roman"/>
          <w:color w:val="000000"/>
          <w:sz w:val="24"/>
          <w:szCs w:val="24"/>
        </w:rPr>
      </w:pPr>
    </w:p>
    <w:p w:rsidR="003166E4" w:rsidRPr="000C02D0" w:rsidRDefault="00A86C23" w:rsidP="003166E4">
      <w:pPr>
        <w:pStyle w:val="ListParagraph"/>
        <w:spacing w:after="0" w:line="240" w:lineRule="auto"/>
        <w:ind w:left="0"/>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val="en-US"/>
        </w:rPr>
        <w:drawing>
          <wp:inline distT="0" distB="0" distL="0" distR="0">
            <wp:extent cx="3790950" cy="2847975"/>
            <wp:effectExtent l="0" t="0" r="0" b="9525"/>
            <wp:docPr id="11" name="Picture 11" descr="WhatsApp Image 2022-11-21 at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atsApp Image 2022-11-21 at 0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790950" cy="2847975"/>
                    </a:xfrm>
                    <a:prstGeom prst="rect">
                      <a:avLst/>
                    </a:prstGeom>
                    <a:noFill/>
                    <a:ln>
                      <a:noFill/>
                    </a:ln>
                  </pic:spPr>
                </pic:pic>
              </a:graphicData>
            </a:graphic>
          </wp:inline>
        </w:drawing>
      </w:r>
    </w:p>
    <w:p w:rsidR="003166E4" w:rsidRPr="000C02D0" w:rsidRDefault="003166E4" w:rsidP="003166E4">
      <w:pPr>
        <w:pStyle w:val="ListParagraph"/>
        <w:spacing w:after="0" w:line="240" w:lineRule="auto"/>
        <w:ind w:left="0"/>
        <w:jc w:val="both"/>
        <w:rPr>
          <w:rFonts w:ascii="Times New Roman" w:hAnsi="Times New Roman" w:cs="Times New Roman"/>
          <w:color w:val="000000"/>
          <w:sz w:val="24"/>
          <w:szCs w:val="24"/>
        </w:rPr>
      </w:pPr>
    </w:p>
    <w:p w:rsidR="003166E4" w:rsidRPr="000C02D0" w:rsidRDefault="003166E4" w:rsidP="003166E4">
      <w:pPr>
        <w:pStyle w:val="ListParagraph"/>
        <w:spacing w:after="0" w:line="240" w:lineRule="auto"/>
        <w:ind w:left="0"/>
        <w:jc w:val="both"/>
        <w:rPr>
          <w:rFonts w:ascii="Times New Roman" w:hAnsi="Times New Roman" w:cs="Times New Roman"/>
          <w:color w:val="000000"/>
          <w:sz w:val="24"/>
          <w:szCs w:val="24"/>
        </w:rPr>
      </w:pPr>
    </w:p>
    <w:p w:rsidR="003166E4" w:rsidRPr="000C02D0" w:rsidRDefault="003166E4" w:rsidP="003166E4">
      <w:pPr>
        <w:pStyle w:val="ListParagraph"/>
        <w:spacing w:after="0" w:line="240" w:lineRule="auto"/>
        <w:ind w:left="0"/>
        <w:jc w:val="center"/>
        <w:rPr>
          <w:rFonts w:ascii="Times New Roman" w:hAnsi="Times New Roman" w:cs="Times New Roman"/>
          <w:color w:val="000000"/>
          <w:sz w:val="24"/>
          <w:szCs w:val="24"/>
        </w:rPr>
      </w:pPr>
      <w:r w:rsidRPr="000C02D0">
        <w:rPr>
          <w:rFonts w:ascii="Times New Roman" w:hAnsi="Times New Roman" w:cs="Times New Roman"/>
          <w:color w:val="000000"/>
          <w:sz w:val="24"/>
          <w:szCs w:val="24"/>
        </w:rPr>
        <w:t>Gambar</w:t>
      </w:r>
      <w:r>
        <w:rPr>
          <w:rFonts w:ascii="Times New Roman" w:hAnsi="Times New Roman" w:cs="Times New Roman"/>
          <w:color w:val="000000"/>
          <w:sz w:val="24"/>
          <w:szCs w:val="24"/>
        </w:rPr>
        <w:t xml:space="preserve"> 3. </w:t>
      </w:r>
      <w:r w:rsidRPr="000C02D0">
        <w:rPr>
          <w:rFonts w:ascii="Times New Roman" w:hAnsi="Times New Roman" w:cs="Times New Roman"/>
          <w:color w:val="000000"/>
          <w:sz w:val="24"/>
          <w:szCs w:val="24"/>
        </w:rPr>
        <w:t xml:space="preserve"> Responden Mengisi Kuesioner</w:t>
      </w:r>
    </w:p>
    <w:p w:rsidR="003166E4" w:rsidRPr="000C02D0" w:rsidRDefault="003166E4" w:rsidP="003166E4">
      <w:pPr>
        <w:pStyle w:val="ListParagraph"/>
        <w:spacing w:after="0" w:line="240" w:lineRule="auto"/>
        <w:ind w:left="0"/>
        <w:jc w:val="center"/>
        <w:rPr>
          <w:rFonts w:ascii="Times New Roman" w:hAnsi="Times New Roman" w:cs="Times New Roman"/>
          <w:color w:val="000000"/>
          <w:sz w:val="24"/>
          <w:szCs w:val="24"/>
        </w:rPr>
      </w:pPr>
    </w:p>
    <w:p w:rsidR="003166E4" w:rsidRPr="000C02D0" w:rsidRDefault="00A86C23" w:rsidP="003166E4">
      <w:pPr>
        <w:pStyle w:val="ListParagraph"/>
        <w:spacing w:after="0" w:line="240" w:lineRule="auto"/>
        <w:ind w:left="0"/>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val="en-US"/>
        </w:rPr>
        <w:drawing>
          <wp:inline distT="0" distB="0" distL="0" distR="0">
            <wp:extent cx="4200525" cy="3152775"/>
            <wp:effectExtent l="0" t="0" r="9525" b="9525"/>
            <wp:docPr id="12" name="Picture 12" descr="WhatsApp Image 2022-11-21 at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hatsApp Image 2022-11-21 at 0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200525" cy="3152775"/>
                    </a:xfrm>
                    <a:prstGeom prst="rect">
                      <a:avLst/>
                    </a:prstGeom>
                    <a:noFill/>
                    <a:ln>
                      <a:noFill/>
                    </a:ln>
                  </pic:spPr>
                </pic:pic>
              </a:graphicData>
            </a:graphic>
          </wp:inline>
        </w:drawing>
      </w:r>
    </w:p>
    <w:p w:rsidR="003166E4" w:rsidRPr="000C02D0" w:rsidRDefault="003166E4" w:rsidP="003166E4">
      <w:pPr>
        <w:pStyle w:val="ListParagraph"/>
        <w:spacing w:after="0" w:line="240" w:lineRule="auto"/>
        <w:ind w:left="0"/>
        <w:jc w:val="center"/>
        <w:rPr>
          <w:rFonts w:ascii="Times New Roman" w:hAnsi="Times New Roman" w:cs="Times New Roman"/>
          <w:color w:val="000000"/>
          <w:sz w:val="24"/>
          <w:szCs w:val="24"/>
        </w:rPr>
      </w:pPr>
    </w:p>
    <w:p w:rsidR="003166E4" w:rsidRPr="000C02D0" w:rsidRDefault="003166E4" w:rsidP="003166E4">
      <w:pPr>
        <w:pStyle w:val="ListParagraph"/>
        <w:spacing w:after="0" w:line="240" w:lineRule="auto"/>
        <w:ind w:left="0"/>
        <w:jc w:val="center"/>
        <w:rPr>
          <w:rFonts w:ascii="Times New Roman" w:hAnsi="Times New Roman" w:cs="Times New Roman"/>
          <w:color w:val="000000"/>
          <w:sz w:val="24"/>
          <w:szCs w:val="24"/>
        </w:rPr>
      </w:pPr>
      <w:r w:rsidRPr="000C02D0">
        <w:rPr>
          <w:rFonts w:ascii="Times New Roman" w:hAnsi="Times New Roman" w:cs="Times New Roman"/>
          <w:color w:val="000000"/>
          <w:sz w:val="24"/>
          <w:szCs w:val="24"/>
        </w:rPr>
        <w:t>Gambar</w:t>
      </w:r>
      <w:r>
        <w:rPr>
          <w:rFonts w:ascii="Times New Roman" w:hAnsi="Times New Roman" w:cs="Times New Roman"/>
          <w:color w:val="000000"/>
          <w:sz w:val="24"/>
          <w:szCs w:val="24"/>
        </w:rPr>
        <w:t xml:space="preserve"> 4. </w:t>
      </w:r>
      <w:r w:rsidRPr="000C02D0">
        <w:rPr>
          <w:rFonts w:ascii="Times New Roman" w:hAnsi="Times New Roman" w:cs="Times New Roman"/>
          <w:color w:val="000000"/>
          <w:sz w:val="24"/>
          <w:szCs w:val="24"/>
        </w:rPr>
        <w:t xml:space="preserve"> Responden Mengisi Kuesioner</w:t>
      </w:r>
    </w:p>
    <w:p w:rsidR="003166E4" w:rsidRPr="000C02D0" w:rsidRDefault="003166E4" w:rsidP="003166E4">
      <w:pPr>
        <w:pStyle w:val="ListParagraph"/>
        <w:spacing w:after="0" w:line="240" w:lineRule="auto"/>
        <w:ind w:left="0"/>
        <w:jc w:val="center"/>
        <w:rPr>
          <w:rFonts w:ascii="Times New Roman" w:hAnsi="Times New Roman" w:cs="Times New Roman"/>
          <w:color w:val="000000"/>
          <w:sz w:val="24"/>
          <w:szCs w:val="24"/>
        </w:rPr>
      </w:pPr>
    </w:p>
    <w:p w:rsidR="003166E4" w:rsidRPr="000C02D0" w:rsidRDefault="003166E4" w:rsidP="003166E4">
      <w:pPr>
        <w:pStyle w:val="ListParagraph"/>
        <w:spacing w:after="0" w:line="240" w:lineRule="auto"/>
        <w:ind w:left="0"/>
        <w:jc w:val="center"/>
        <w:rPr>
          <w:rFonts w:ascii="Times New Roman" w:hAnsi="Times New Roman" w:cs="Times New Roman"/>
          <w:color w:val="000000"/>
          <w:sz w:val="24"/>
          <w:szCs w:val="24"/>
        </w:rPr>
      </w:pPr>
    </w:p>
    <w:p w:rsidR="003166E4" w:rsidRPr="000C02D0" w:rsidRDefault="003166E4" w:rsidP="003166E4">
      <w:pPr>
        <w:pStyle w:val="ListParagraph"/>
        <w:spacing w:after="0" w:line="240" w:lineRule="auto"/>
        <w:ind w:left="0"/>
        <w:jc w:val="center"/>
        <w:rPr>
          <w:rFonts w:ascii="Times New Roman" w:hAnsi="Times New Roman" w:cs="Times New Roman"/>
          <w:color w:val="000000"/>
          <w:sz w:val="24"/>
          <w:szCs w:val="24"/>
        </w:rPr>
      </w:pPr>
    </w:p>
    <w:p w:rsidR="003166E4" w:rsidRPr="000C02D0" w:rsidRDefault="003166E4" w:rsidP="003166E4">
      <w:pPr>
        <w:pStyle w:val="ListParagraph"/>
        <w:spacing w:after="0" w:line="240" w:lineRule="auto"/>
        <w:ind w:left="0"/>
        <w:jc w:val="center"/>
        <w:rPr>
          <w:rFonts w:ascii="Times New Roman" w:hAnsi="Times New Roman" w:cs="Times New Roman"/>
          <w:color w:val="000000"/>
          <w:sz w:val="24"/>
          <w:szCs w:val="24"/>
        </w:rPr>
      </w:pPr>
    </w:p>
    <w:p w:rsidR="003166E4" w:rsidRPr="000C02D0" w:rsidRDefault="003166E4" w:rsidP="003166E4">
      <w:pPr>
        <w:pStyle w:val="ListParagraph"/>
        <w:spacing w:after="0" w:line="240" w:lineRule="auto"/>
        <w:ind w:left="0"/>
        <w:jc w:val="center"/>
        <w:rPr>
          <w:rFonts w:ascii="Times New Roman" w:hAnsi="Times New Roman" w:cs="Times New Roman"/>
          <w:color w:val="000000"/>
          <w:sz w:val="24"/>
          <w:szCs w:val="24"/>
        </w:rPr>
      </w:pPr>
    </w:p>
    <w:p w:rsidR="003166E4" w:rsidRPr="000C02D0" w:rsidRDefault="003166E4" w:rsidP="003166E4">
      <w:pPr>
        <w:pStyle w:val="ListParagraph"/>
        <w:spacing w:after="0" w:line="240" w:lineRule="auto"/>
        <w:ind w:left="0"/>
        <w:jc w:val="center"/>
        <w:rPr>
          <w:rFonts w:ascii="Times New Roman" w:hAnsi="Times New Roman" w:cs="Times New Roman"/>
          <w:color w:val="000000"/>
          <w:sz w:val="24"/>
          <w:szCs w:val="24"/>
        </w:rPr>
      </w:pPr>
    </w:p>
    <w:p w:rsidR="003166E4" w:rsidRPr="000C02D0" w:rsidRDefault="00A86C23" w:rsidP="003166E4">
      <w:pPr>
        <w:pStyle w:val="ListParagraph"/>
        <w:spacing w:after="0" w:line="240" w:lineRule="auto"/>
        <w:ind w:left="0"/>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val="en-US"/>
        </w:rPr>
        <w:drawing>
          <wp:inline distT="0" distB="0" distL="0" distR="0">
            <wp:extent cx="3990975" cy="2990850"/>
            <wp:effectExtent l="0" t="0" r="9525" b="0"/>
            <wp:docPr id="13" name="Picture 13" descr="WhatsApp Image 2022-11-21 at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atsApp Image 2022-11-21 at 0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990975" cy="2990850"/>
                    </a:xfrm>
                    <a:prstGeom prst="rect">
                      <a:avLst/>
                    </a:prstGeom>
                    <a:noFill/>
                    <a:ln>
                      <a:noFill/>
                    </a:ln>
                  </pic:spPr>
                </pic:pic>
              </a:graphicData>
            </a:graphic>
          </wp:inline>
        </w:drawing>
      </w:r>
    </w:p>
    <w:p w:rsidR="003166E4" w:rsidRPr="000C02D0" w:rsidRDefault="003166E4" w:rsidP="003166E4">
      <w:pPr>
        <w:pStyle w:val="ListParagraph"/>
        <w:spacing w:after="0" w:line="240" w:lineRule="auto"/>
        <w:ind w:left="0"/>
        <w:jc w:val="center"/>
        <w:rPr>
          <w:rFonts w:ascii="Times New Roman" w:hAnsi="Times New Roman" w:cs="Times New Roman"/>
          <w:color w:val="000000"/>
          <w:sz w:val="24"/>
          <w:szCs w:val="24"/>
        </w:rPr>
      </w:pPr>
    </w:p>
    <w:p w:rsidR="003166E4" w:rsidRPr="000C02D0" w:rsidRDefault="003166E4" w:rsidP="003166E4">
      <w:pPr>
        <w:pStyle w:val="ListParagraph"/>
        <w:spacing w:after="0" w:line="240" w:lineRule="auto"/>
        <w:ind w:left="0"/>
        <w:jc w:val="center"/>
        <w:rPr>
          <w:rFonts w:ascii="Times New Roman" w:hAnsi="Times New Roman" w:cs="Times New Roman"/>
          <w:color w:val="000000"/>
          <w:sz w:val="24"/>
          <w:szCs w:val="24"/>
        </w:rPr>
      </w:pPr>
    </w:p>
    <w:p w:rsidR="003166E4" w:rsidRPr="000C02D0" w:rsidRDefault="003166E4" w:rsidP="003166E4">
      <w:pPr>
        <w:pStyle w:val="ListParagraph"/>
        <w:spacing w:after="0" w:line="240" w:lineRule="auto"/>
        <w:ind w:left="0"/>
        <w:jc w:val="center"/>
        <w:rPr>
          <w:rFonts w:ascii="Times New Roman" w:hAnsi="Times New Roman" w:cs="Times New Roman"/>
          <w:color w:val="000000"/>
          <w:sz w:val="24"/>
          <w:szCs w:val="24"/>
        </w:rPr>
      </w:pPr>
      <w:r w:rsidRPr="000C02D0">
        <w:rPr>
          <w:rFonts w:ascii="Times New Roman" w:hAnsi="Times New Roman" w:cs="Times New Roman"/>
          <w:color w:val="000000"/>
          <w:sz w:val="24"/>
          <w:szCs w:val="24"/>
        </w:rPr>
        <w:t>Gambar</w:t>
      </w:r>
      <w:r>
        <w:rPr>
          <w:rFonts w:ascii="Times New Roman" w:hAnsi="Times New Roman" w:cs="Times New Roman"/>
          <w:color w:val="000000"/>
          <w:sz w:val="24"/>
          <w:szCs w:val="24"/>
        </w:rPr>
        <w:t xml:space="preserve"> 6. </w:t>
      </w:r>
      <w:r w:rsidRPr="000C02D0">
        <w:rPr>
          <w:rFonts w:ascii="Times New Roman" w:hAnsi="Times New Roman" w:cs="Times New Roman"/>
          <w:color w:val="000000"/>
          <w:sz w:val="24"/>
          <w:szCs w:val="24"/>
        </w:rPr>
        <w:t xml:space="preserve"> Responden Mengisi Kuesioner</w:t>
      </w:r>
    </w:p>
    <w:p w:rsidR="003166E4" w:rsidRPr="000C02D0" w:rsidRDefault="003166E4" w:rsidP="003166E4">
      <w:pPr>
        <w:pStyle w:val="ListParagraph"/>
        <w:spacing w:after="0" w:line="240" w:lineRule="auto"/>
        <w:ind w:left="0"/>
        <w:jc w:val="center"/>
        <w:rPr>
          <w:rFonts w:ascii="Times New Roman" w:hAnsi="Times New Roman" w:cs="Times New Roman"/>
          <w:color w:val="000000"/>
          <w:sz w:val="24"/>
          <w:szCs w:val="24"/>
        </w:rPr>
      </w:pPr>
    </w:p>
    <w:p w:rsidR="003166E4" w:rsidRPr="000C02D0" w:rsidRDefault="003166E4" w:rsidP="003166E4">
      <w:pPr>
        <w:pStyle w:val="ListParagraph"/>
        <w:spacing w:after="0" w:line="240" w:lineRule="auto"/>
        <w:ind w:left="0"/>
        <w:jc w:val="both"/>
        <w:rPr>
          <w:rFonts w:ascii="Times New Roman" w:hAnsi="Times New Roman" w:cs="Times New Roman"/>
          <w:color w:val="000000"/>
          <w:sz w:val="24"/>
          <w:szCs w:val="24"/>
          <w:lang w:val="en-US"/>
        </w:rPr>
      </w:pPr>
    </w:p>
    <w:p w:rsidR="003166E4" w:rsidRPr="000C02D0" w:rsidRDefault="003166E4" w:rsidP="003166E4">
      <w:pPr>
        <w:pStyle w:val="ListParagraph"/>
        <w:spacing w:after="0" w:line="240" w:lineRule="auto"/>
        <w:ind w:left="0"/>
        <w:jc w:val="both"/>
        <w:rPr>
          <w:rFonts w:ascii="Times New Roman" w:hAnsi="Times New Roman" w:cs="Times New Roman"/>
          <w:color w:val="000000"/>
          <w:sz w:val="24"/>
          <w:szCs w:val="24"/>
          <w:lang w:val="en-US"/>
        </w:rPr>
      </w:pPr>
    </w:p>
    <w:p w:rsidR="001871B1" w:rsidRPr="000C02D0" w:rsidRDefault="001871B1" w:rsidP="001871B1">
      <w:pPr>
        <w:pStyle w:val="ListParagraph"/>
        <w:spacing w:after="0" w:line="240" w:lineRule="auto"/>
        <w:ind w:left="0"/>
        <w:rPr>
          <w:rFonts w:ascii="Times New Roman" w:hAnsi="Times New Roman" w:cs="Times New Roman"/>
          <w:b/>
          <w:bCs/>
          <w:color w:val="000000"/>
          <w:sz w:val="24"/>
          <w:szCs w:val="24"/>
        </w:rPr>
      </w:pPr>
    </w:p>
    <w:p w:rsidR="008E6AF0" w:rsidRPr="000C02D0" w:rsidRDefault="008E6AF0" w:rsidP="00903B9A">
      <w:pPr>
        <w:pStyle w:val="ListParagraph"/>
        <w:spacing w:after="0" w:line="240" w:lineRule="auto"/>
        <w:ind w:left="0"/>
        <w:jc w:val="both"/>
        <w:rPr>
          <w:rFonts w:ascii="Times New Roman" w:hAnsi="Times New Roman" w:cs="Times New Roman"/>
          <w:b/>
          <w:bCs/>
          <w:color w:val="000000"/>
          <w:sz w:val="24"/>
          <w:szCs w:val="24"/>
        </w:rPr>
      </w:pPr>
    </w:p>
    <w:p w:rsidR="00903B9A" w:rsidRPr="000C02D0" w:rsidRDefault="00903B9A" w:rsidP="008E6AF0">
      <w:pPr>
        <w:pStyle w:val="ListParagraph"/>
        <w:spacing w:after="0" w:line="240" w:lineRule="auto"/>
        <w:ind w:left="0"/>
        <w:jc w:val="center"/>
        <w:rPr>
          <w:rFonts w:ascii="Times New Roman" w:hAnsi="Times New Roman" w:cs="Times New Roman"/>
          <w:b/>
          <w:bCs/>
          <w:color w:val="000000"/>
          <w:sz w:val="24"/>
          <w:szCs w:val="24"/>
        </w:rPr>
      </w:pPr>
    </w:p>
    <w:p w:rsidR="00903B9A" w:rsidRPr="000C02D0" w:rsidRDefault="00903B9A" w:rsidP="00903B9A">
      <w:pPr>
        <w:pStyle w:val="ListParagraph"/>
        <w:spacing w:after="0" w:line="240" w:lineRule="auto"/>
        <w:ind w:left="0"/>
        <w:jc w:val="both"/>
        <w:rPr>
          <w:rFonts w:ascii="Times New Roman" w:hAnsi="Times New Roman" w:cs="Times New Roman"/>
          <w:b/>
          <w:bCs/>
          <w:color w:val="000000"/>
          <w:sz w:val="24"/>
          <w:szCs w:val="24"/>
        </w:rPr>
      </w:pPr>
    </w:p>
    <w:p w:rsidR="00903B9A" w:rsidRPr="000C02D0" w:rsidRDefault="00903B9A" w:rsidP="00903B9A">
      <w:pPr>
        <w:pStyle w:val="ListParagraph"/>
        <w:spacing w:after="0" w:line="240" w:lineRule="auto"/>
        <w:ind w:left="0"/>
        <w:jc w:val="both"/>
        <w:rPr>
          <w:rFonts w:ascii="Times New Roman" w:hAnsi="Times New Roman" w:cs="Times New Roman"/>
          <w:color w:val="000000"/>
          <w:sz w:val="24"/>
          <w:szCs w:val="24"/>
        </w:rPr>
      </w:pPr>
    </w:p>
    <w:p w:rsidR="00C23426" w:rsidRPr="000C02D0" w:rsidRDefault="00C23426" w:rsidP="00B94CA8">
      <w:pPr>
        <w:pStyle w:val="ListParagraph"/>
        <w:spacing w:after="0" w:line="240" w:lineRule="auto"/>
        <w:ind w:left="0"/>
        <w:jc w:val="both"/>
        <w:rPr>
          <w:rFonts w:ascii="Times New Roman" w:hAnsi="Times New Roman" w:cs="Times New Roman"/>
          <w:color w:val="000000"/>
          <w:sz w:val="24"/>
          <w:szCs w:val="24"/>
        </w:rPr>
      </w:pPr>
    </w:p>
    <w:p w:rsidR="008E6AF0" w:rsidRPr="000C02D0" w:rsidRDefault="008E6AF0" w:rsidP="00B94CA8">
      <w:pPr>
        <w:pStyle w:val="ListParagraph"/>
        <w:spacing w:after="0" w:line="240" w:lineRule="auto"/>
        <w:ind w:left="0"/>
        <w:jc w:val="both"/>
        <w:rPr>
          <w:rFonts w:ascii="Times New Roman" w:hAnsi="Times New Roman" w:cs="Times New Roman"/>
          <w:color w:val="000000"/>
          <w:sz w:val="24"/>
          <w:szCs w:val="24"/>
        </w:rPr>
      </w:pPr>
    </w:p>
    <w:p w:rsidR="008E6AF0" w:rsidRPr="000C02D0" w:rsidRDefault="008E6AF0" w:rsidP="00B94CA8">
      <w:pPr>
        <w:pStyle w:val="ListParagraph"/>
        <w:spacing w:after="0" w:line="240" w:lineRule="auto"/>
        <w:ind w:left="0"/>
        <w:jc w:val="both"/>
        <w:rPr>
          <w:rFonts w:ascii="Times New Roman" w:hAnsi="Times New Roman" w:cs="Times New Roman"/>
          <w:color w:val="000000"/>
          <w:sz w:val="24"/>
          <w:szCs w:val="24"/>
        </w:rPr>
      </w:pPr>
    </w:p>
    <w:p w:rsidR="008E6AF0" w:rsidRPr="000C02D0" w:rsidRDefault="008E6AF0" w:rsidP="00B94CA8">
      <w:pPr>
        <w:pStyle w:val="ListParagraph"/>
        <w:spacing w:after="0" w:line="240" w:lineRule="auto"/>
        <w:ind w:left="0"/>
        <w:jc w:val="both"/>
        <w:rPr>
          <w:rFonts w:ascii="Times New Roman" w:hAnsi="Times New Roman" w:cs="Times New Roman"/>
          <w:color w:val="000000"/>
          <w:sz w:val="24"/>
          <w:szCs w:val="24"/>
        </w:rPr>
      </w:pPr>
    </w:p>
    <w:p w:rsidR="008E6AF0" w:rsidRPr="000C02D0" w:rsidRDefault="008E6AF0" w:rsidP="00B94CA8">
      <w:pPr>
        <w:pStyle w:val="ListParagraph"/>
        <w:spacing w:after="0" w:line="240" w:lineRule="auto"/>
        <w:ind w:left="0"/>
        <w:jc w:val="both"/>
        <w:rPr>
          <w:rFonts w:ascii="Times New Roman" w:hAnsi="Times New Roman" w:cs="Times New Roman"/>
          <w:color w:val="000000"/>
          <w:sz w:val="24"/>
          <w:szCs w:val="24"/>
        </w:rPr>
      </w:pPr>
    </w:p>
    <w:p w:rsidR="008E6AF0" w:rsidRPr="000C02D0" w:rsidRDefault="008E6AF0" w:rsidP="00B94CA8">
      <w:pPr>
        <w:pStyle w:val="ListParagraph"/>
        <w:spacing w:after="0" w:line="240" w:lineRule="auto"/>
        <w:ind w:left="0"/>
        <w:jc w:val="both"/>
        <w:rPr>
          <w:rFonts w:ascii="Times New Roman" w:hAnsi="Times New Roman" w:cs="Times New Roman"/>
          <w:color w:val="000000"/>
          <w:sz w:val="24"/>
          <w:szCs w:val="24"/>
        </w:rPr>
      </w:pPr>
    </w:p>
    <w:p w:rsidR="008E6AF0" w:rsidRPr="000C02D0" w:rsidRDefault="008E6AF0" w:rsidP="00B94CA8">
      <w:pPr>
        <w:pStyle w:val="ListParagraph"/>
        <w:spacing w:after="0" w:line="240" w:lineRule="auto"/>
        <w:ind w:left="0"/>
        <w:jc w:val="both"/>
        <w:rPr>
          <w:rFonts w:ascii="Times New Roman" w:hAnsi="Times New Roman" w:cs="Times New Roman"/>
          <w:color w:val="000000"/>
          <w:sz w:val="24"/>
          <w:szCs w:val="24"/>
        </w:rPr>
      </w:pPr>
    </w:p>
    <w:p w:rsidR="001871B1" w:rsidRPr="000C02D0" w:rsidRDefault="001871B1" w:rsidP="00B94CA8">
      <w:pPr>
        <w:pStyle w:val="ListParagraph"/>
        <w:spacing w:after="0" w:line="240" w:lineRule="auto"/>
        <w:ind w:left="0"/>
        <w:jc w:val="both"/>
        <w:rPr>
          <w:rFonts w:ascii="Times New Roman" w:hAnsi="Times New Roman" w:cs="Times New Roman"/>
          <w:color w:val="000000"/>
          <w:sz w:val="24"/>
          <w:szCs w:val="24"/>
        </w:rPr>
      </w:pPr>
    </w:p>
    <w:p w:rsidR="001871B1" w:rsidRPr="000C02D0" w:rsidRDefault="001871B1" w:rsidP="00B94CA8">
      <w:pPr>
        <w:pStyle w:val="ListParagraph"/>
        <w:spacing w:after="0" w:line="240" w:lineRule="auto"/>
        <w:ind w:left="0"/>
        <w:jc w:val="both"/>
        <w:rPr>
          <w:rFonts w:ascii="Times New Roman" w:hAnsi="Times New Roman" w:cs="Times New Roman"/>
          <w:color w:val="000000"/>
          <w:sz w:val="24"/>
          <w:szCs w:val="24"/>
        </w:rPr>
      </w:pPr>
    </w:p>
    <w:p w:rsidR="001871B1" w:rsidRPr="000C02D0" w:rsidRDefault="001871B1" w:rsidP="00B94CA8">
      <w:pPr>
        <w:pStyle w:val="ListParagraph"/>
        <w:spacing w:after="0" w:line="240" w:lineRule="auto"/>
        <w:ind w:left="0"/>
        <w:jc w:val="both"/>
        <w:rPr>
          <w:rFonts w:ascii="Times New Roman" w:hAnsi="Times New Roman" w:cs="Times New Roman"/>
          <w:color w:val="000000"/>
          <w:sz w:val="24"/>
          <w:szCs w:val="24"/>
        </w:rPr>
      </w:pPr>
    </w:p>
    <w:p w:rsidR="00C23426" w:rsidRPr="000C02D0" w:rsidRDefault="00C23426" w:rsidP="00B94CA8">
      <w:pPr>
        <w:pStyle w:val="ListParagraph"/>
        <w:spacing w:after="0" w:line="240" w:lineRule="auto"/>
        <w:ind w:left="0"/>
        <w:jc w:val="both"/>
        <w:rPr>
          <w:rFonts w:ascii="Times New Roman" w:hAnsi="Times New Roman" w:cs="Times New Roman"/>
          <w:color w:val="000000"/>
          <w:sz w:val="24"/>
          <w:szCs w:val="24"/>
          <w:lang w:val="en-US"/>
        </w:rPr>
      </w:pPr>
    </w:p>
    <w:sectPr w:rsidR="00C23426" w:rsidRPr="000C02D0" w:rsidSect="0058417F">
      <w:headerReference w:type="default" r:id="rId90"/>
      <w:footerReference w:type="default" r:id="rId91"/>
      <w:pgSz w:w="11906" w:h="16838" w:code="9"/>
      <w:pgMar w:top="2268" w:right="1701" w:bottom="1701" w:left="2268"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6D56" w:rsidRDefault="00CB6D56">
      <w:pPr>
        <w:spacing w:after="0" w:line="240" w:lineRule="auto"/>
      </w:pPr>
      <w:r>
        <w:separator/>
      </w:r>
    </w:p>
  </w:endnote>
  <w:endnote w:type="continuationSeparator" w:id="0">
    <w:p w:rsidR="00CB6D56" w:rsidRDefault="00CB6D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an-serif">
    <w:altName w:val="Times New Roman"/>
    <w:charset w:val="00"/>
    <w:family w:val="roman"/>
    <w:pitch w:val="default"/>
    <w:sig w:usb0="00000000" w:usb1="00000000" w:usb2="00000000"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1FB7" w:rsidRDefault="00D91FB7">
    <w:pPr>
      <w:pStyle w:val="Footer"/>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1FB7" w:rsidRDefault="00D91FB7">
    <w:pPr>
      <w:pStyle w:val="Footer"/>
      <w:framePr w:wrap="around" w:vAnchor="text" w:hAnchor="margin" w:xAlign="center" w:y="1"/>
      <w:rPr>
        <w:rStyle w:val="PageNumber"/>
        <w:rFonts w:ascii="Times New Roman" w:hAnsi="Times New Roman" w:cs="Times New Roman"/>
        <w:sz w:val="24"/>
        <w:szCs w:val="24"/>
      </w:rPr>
    </w:pPr>
    <w:r>
      <w:rPr>
        <w:rStyle w:val="PageNumber"/>
        <w:rFonts w:ascii="Times New Roman" w:hAnsi="Times New Roman" w:cs="Times New Roman"/>
        <w:sz w:val="24"/>
        <w:szCs w:val="24"/>
      </w:rPr>
      <w:fldChar w:fldCharType="begin"/>
    </w:r>
    <w:r>
      <w:rPr>
        <w:rStyle w:val="PageNumber"/>
        <w:rFonts w:ascii="Times New Roman" w:hAnsi="Times New Roman" w:cs="Times New Roman"/>
        <w:sz w:val="24"/>
        <w:szCs w:val="24"/>
      </w:rPr>
      <w:instrText xml:space="preserve">PAGE  </w:instrText>
    </w:r>
    <w:r>
      <w:rPr>
        <w:rStyle w:val="PageNumber"/>
        <w:rFonts w:ascii="Times New Roman" w:hAnsi="Times New Roman" w:cs="Times New Roman"/>
        <w:sz w:val="24"/>
        <w:szCs w:val="24"/>
      </w:rPr>
      <w:fldChar w:fldCharType="separate"/>
    </w:r>
    <w:r w:rsidR="00366C36">
      <w:rPr>
        <w:rStyle w:val="PageNumber"/>
        <w:rFonts w:ascii="Times New Roman" w:hAnsi="Times New Roman" w:cs="Times New Roman"/>
        <w:noProof/>
        <w:sz w:val="24"/>
        <w:szCs w:val="24"/>
      </w:rPr>
      <w:t>32</w:t>
    </w:r>
    <w:r>
      <w:rPr>
        <w:rStyle w:val="PageNumber"/>
        <w:rFonts w:ascii="Times New Roman" w:hAnsi="Times New Roman" w:cs="Times New Roman"/>
        <w:sz w:val="24"/>
        <w:szCs w:val="24"/>
      </w:rPr>
      <w:fldChar w:fldCharType="end"/>
    </w:r>
  </w:p>
  <w:p w:rsidR="00D91FB7" w:rsidRDefault="00D91FB7">
    <w:pPr>
      <w:pStyle w:val="Footer"/>
      <w:rPr>
        <w:rFonts w:ascii="Times New Roman" w:hAnsi="Times New Roman" w:cs="Times New Roman"/>
        <w:sz w:val="24"/>
        <w:szCs w:val="24"/>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1FB7" w:rsidRDefault="00D91FB7">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1FB7" w:rsidRPr="00D25371" w:rsidRDefault="00D91FB7" w:rsidP="00BF4B58">
    <w:pPr>
      <w:pStyle w:val="Footer"/>
      <w:framePr w:wrap="around" w:vAnchor="text" w:hAnchor="margin" w:xAlign="center" w:y="1"/>
      <w:rPr>
        <w:rStyle w:val="PageNumber"/>
        <w:rFonts w:ascii="Times New Roman" w:hAnsi="Times New Roman" w:cs="Times New Roman"/>
        <w:sz w:val="24"/>
        <w:szCs w:val="24"/>
      </w:rPr>
    </w:pPr>
    <w:r w:rsidRPr="00D25371">
      <w:rPr>
        <w:rStyle w:val="PageNumber"/>
        <w:rFonts w:ascii="Times New Roman" w:hAnsi="Times New Roman" w:cs="Times New Roman"/>
        <w:sz w:val="24"/>
        <w:szCs w:val="24"/>
      </w:rPr>
      <w:fldChar w:fldCharType="begin"/>
    </w:r>
    <w:r w:rsidRPr="00D25371">
      <w:rPr>
        <w:rStyle w:val="PageNumber"/>
        <w:rFonts w:ascii="Times New Roman" w:hAnsi="Times New Roman" w:cs="Times New Roman"/>
        <w:sz w:val="24"/>
        <w:szCs w:val="24"/>
      </w:rPr>
      <w:instrText xml:space="preserve">PAGE  </w:instrText>
    </w:r>
    <w:r w:rsidRPr="00D25371">
      <w:rPr>
        <w:rStyle w:val="PageNumber"/>
        <w:rFonts w:ascii="Times New Roman" w:hAnsi="Times New Roman" w:cs="Times New Roman"/>
        <w:sz w:val="24"/>
        <w:szCs w:val="24"/>
      </w:rPr>
      <w:fldChar w:fldCharType="separate"/>
    </w:r>
    <w:r w:rsidR="00366C36">
      <w:rPr>
        <w:rStyle w:val="PageNumber"/>
        <w:rFonts w:ascii="Times New Roman" w:hAnsi="Times New Roman" w:cs="Times New Roman"/>
        <w:noProof/>
        <w:sz w:val="24"/>
        <w:szCs w:val="24"/>
      </w:rPr>
      <w:t>43</w:t>
    </w:r>
    <w:r w:rsidRPr="00D25371">
      <w:rPr>
        <w:rStyle w:val="PageNumber"/>
        <w:rFonts w:ascii="Times New Roman" w:hAnsi="Times New Roman" w:cs="Times New Roman"/>
        <w:sz w:val="24"/>
        <w:szCs w:val="24"/>
      </w:rPr>
      <w:fldChar w:fldCharType="end"/>
    </w:r>
  </w:p>
  <w:p w:rsidR="00D91FB7" w:rsidRDefault="00D91FB7">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1FB7" w:rsidRDefault="00D91FB7">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1FB7" w:rsidRPr="00023EE3" w:rsidRDefault="00D91FB7" w:rsidP="009F3594">
    <w:pPr>
      <w:pStyle w:val="Footer"/>
      <w:framePr w:wrap="around" w:vAnchor="text" w:hAnchor="margin" w:xAlign="center" w:y="1"/>
      <w:rPr>
        <w:rStyle w:val="PageNumber"/>
        <w:rFonts w:ascii="Times New Roman" w:hAnsi="Times New Roman" w:cs="Times New Roman"/>
        <w:sz w:val="24"/>
        <w:szCs w:val="24"/>
      </w:rPr>
    </w:pPr>
    <w:r w:rsidRPr="00023EE3">
      <w:rPr>
        <w:rStyle w:val="PageNumber"/>
        <w:rFonts w:ascii="Times New Roman" w:hAnsi="Times New Roman" w:cs="Times New Roman"/>
        <w:sz w:val="24"/>
        <w:szCs w:val="24"/>
      </w:rPr>
      <w:fldChar w:fldCharType="begin"/>
    </w:r>
    <w:r w:rsidRPr="00023EE3">
      <w:rPr>
        <w:rStyle w:val="PageNumber"/>
        <w:rFonts w:ascii="Times New Roman" w:hAnsi="Times New Roman" w:cs="Times New Roman"/>
        <w:sz w:val="24"/>
        <w:szCs w:val="24"/>
      </w:rPr>
      <w:instrText xml:space="preserve">PAGE  </w:instrText>
    </w:r>
    <w:r w:rsidRPr="00023EE3">
      <w:rPr>
        <w:rStyle w:val="PageNumber"/>
        <w:rFonts w:ascii="Times New Roman" w:hAnsi="Times New Roman" w:cs="Times New Roman"/>
        <w:sz w:val="24"/>
        <w:szCs w:val="24"/>
      </w:rPr>
      <w:fldChar w:fldCharType="separate"/>
    </w:r>
    <w:r w:rsidR="00366C36">
      <w:rPr>
        <w:rStyle w:val="PageNumber"/>
        <w:rFonts w:ascii="Times New Roman" w:hAnsi="Times New Roman" w:cs="Times New Roman"/>
        <w:noProof/>
        <w:sz w:val="24"/>
        <w:szCs w:val="24"/>
      </w:rPr>
      <w:t>66</w:t>
    </w:r>
    <w:r w:rsidRPr="00023EE3">
      <w:rPr>
        <w:rStyle w:val="PageNumber"/>
        <w:rFonts w:ascii="Times New Roman" w:hAnsi="Times New Roman" w:cs="Times New Roman"/>
        <w:sz w:val="24"/>
        <w:szCs w:val="24"/>
      </w:rPr>
      <w:fldChar w:fldCharType="end"/>
    </w:r>
  </w:p>
  <w:p w:rsidR="00D91FB7" w:rsidRDefault="00D91FB7"/>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1FB7" w:rsidRPr="00300626" w:rsidRDefault="00D91FB7" w:rsidP="00FC7006">
    <w:pPr>
      <w:pStyle w:val="Footer"/>
      <w:framePr w:wrap="around" w:vAnchor="text" w:hAnchor="margin" w:xAlign="center" w:y="1"/>
      <w:rPr>
        <w:rStyle w:val="PageNumber"/>
        <w:rFonts w:ascii="Times New Roman" w:hAnsi="Times New Roman"/>
        <w:sz w:val="24"/>
      </w:rPr>
    </w:pPr>
    <w:r w:rsidRPr="00300626">
      <w:rPr>
        <w:rStyle w:val="PageNumber"/>
        <w:rFonts w:ascii="Times New Roman" w:hAnsi="Times New Roman"/>
        <w:sz w:val="24"/>
      </w:rPr>
      <w:fldChar w:fldCharType="begin"/>
    </w:r>
    <w:r w:rsidRPr="00300626">
      <w:rPr>
        <w:rStyle w:val="PageNumber"/>
        <w:rFonts w:ascii="Times New Roman" w:hAnsi="Times New Roman"/>
        <w:sz w:val="24"/>
      </w:rPr>
      <w:instrText xml:space="preserve">PAGE  </w:instrText>
    </w:r>
    <w:r w:rsidRPr="00300626">
      <w:rPr>
        <w:rStyle w:val="PageNumber"/>
        <w:rFonts w:ascii="Times New Roman" w:hAnsi="Times New Roman"/>
        <w:sz w:val="24"/>
      </w:rPr>
      <w:fldChar w:fldCharType="separate"/>
    </w:r>
    <w:r w:rsidR="00366C36">
      <w:rPr>
        <w:rStyle w:val="PageNumber"/>
        <w:rFonts w:ascii="Times New Roman" w:hAnsi="Times New Roman"/>
        <w:noProof/>
        <w:sz w:val="24"/>
      </w:rPr>
      <w:t>67</w:t>
    </w:r>
    <w:r w:rsidRPr="00300626">
      <w:rPr>
        <w:rStyle w:val="PageNumber"/>
        <w:rFonts w:ascii="Times New Roman" w:hAnsi="Times New Roman"/>
        <w:sz w:val="24"/>
      </w:rPr>
      <w:fldChar w:fldCharType="end"/>
    </w:r>
  </w:p>
  <w:p w:rsidR="00D91FB7" w:rsidRDefault="00D91FB7">
    <w:pPr>
      <w:pStyle w:val="Footer"/>
      <w:ind w:right="36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1FB7" w:rsidRDefault="00D91FB7">
    <w:pPr>
      <w:pStyle w:val="Footer"/>
      <w:ind w:right="360"/>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1FB7" w:rsidRPr="008C66CE" w:rsidRDefault="00D91FB7" w:rsidP="00976535">
    <w:pPr>
      <w:pStyle w:val="Footer"/>
      <w:framePr w:wrap="around" w:vAnchor="text" w:hAnchor="margin" w:xAlign="center" w:y="1"/>
      <w:rPr>
        <w:rStyle w:val="PageNumber"/>
        <w:rFonts w:ascii="Times New Roman" w:hAnsi="Times New Roman" w:cs="Times New Roman"/>
        <w:sz w:val="24"/>
        <w:szCs w:val="24"/>
      </w:rPr>
    </w:pPr>
    <w:r w:rsidRPr="008C66CE">
      <w:rPr>
        <w:rStyle w:val="PageNumber"/>
        <w:rFonts w:ascii="Times New Roman" w:hAnsi="Times New Roman" w:cs="Times New Roman"/>
        <w:sz w:val="24"/>
        <w:szCs w:val="24"/>
      </w:rPr>
      <w:fldChar w:fldCharType="begin"/>
    </w:r>
    <w:r w:rsidRPr="008C66CE">
      <w:rPr>
        <w:rStyle w:val="PageNumber"/>
        <w:rFonts w:ascii="Times New Roman" w:hAnsi="Times New Roman" w:cs="Times New Roman"/>
        <w:sz w:val="24"/>
        <w:szCs w:val="24"/>
      </w:rPr>
      <w:instrText xml:space="preserve">PAGE  </w:instrText>
    </w:r>
    <w:r w:rsidRPr="008C66CE">
      <w:rPr>
        <w:rStyle w:val="PageNumber"/>
        <w:rFonts w:ascii="Times New Roman" w:hAnsi="Times New Roman" w:cs="Times New Roman"/>
        <w:sz w:val="24"/>
        <w:szCs w:val="24"/>
      </w:rPr>
      <w:fldChar w:fldCharType="separate"/>
    </w:r>
    <w:r w:rsidR="00366C36">
      <w:rPr>
        <w:rStyle w:val="PageNumber"/>
        <w:rFonts w:ascii="Times New Roman" w:hAnsi="Times New Roman" w:cs="Times New Roman"/>
        <w:noProof/>
        <w:sz w:val="24"/>
        <w:szCs w:val="24"/>
      </w:rPr>
      <w:t>69</w:t>
    </w:r>
    <w:r w:rsidRPr="008C66CE">
      <w:rPr>
        <w:rStyle w:val="PageNumber"/>
        <w:rFonts w:ascii="Times New Roman" w:hAnsi="Times New Roman" w:cs="Times New Roman"/>
        <w:sz w:val="24"/>
        <w:szCs w:val="24"/>
      </w:rPr>
      <w:fldChar w:fldCharType="end"/>
    </w:r>
  </w:p>
  <w:p w:rsidR="00D91FB7" w:rsidRDefault="00D91FB7">
    <w:pPr>
      <w:pStyle w:val="Footer"/>
      <w:ind w:right="360"/>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1FB7" w:rsidRPr="008C66CE" w:rsidRDefault="00D91FB7" w:rsidP="00976535">
    <w:pPr>
      <w:pStyle w:val="Footer"/>
      <w:framePr w:wrap="around" w:vAnchor="text" w:hAnchor="margin" w:xAlign="center" w:y="1"/>
      <w:rPr>
        <w:rStyle w:val="PageNumber"/>
        <w:rFonts w:ascii="Times New Roman" w:hAnsi="Times New Roman" w:cs="Times New Roman"/>
        <w:sz w:val="24"/>
        <w:szCs w:val="24"/>
      </w:rPr>
    </w:pPr>
    <w:r w:rsidRPr="008C66CE">
      <w:rPr>
        <w:rStyle w:val="PageNumber"/>
        <w:rFonts w:ascii="Times New Roman" w:hAnsi="Times New Roman" w:cs="Times New Roman"/>
        <w:sz w:val="24"/>
        <w:szCs w:val="24"/>
      </w:rPr>
      <w:fldChar w:fldCharType="begin"/>
    </w:r>
    <w:r w:rsidRPr="008C66CE">
      <w:rPr>
        <w:rStyle w:val="PageNumber"/>
        <w:rFonts w:ascii="Times New Roman" w:hAnsi="Times New Roman" w:cs="Times New Roman"/>
        <w:sz w:val="24"/>
        <w:szCs w:val="24"/>
      </w:rPr>
      <w:instrText xml:space="preserve">PAGE  </w:instrText>
    </w:r>
    <w:r w:rsidRPr="008C66CE">
      <w:rPr>
        <w:rStyle w:val="PageNumber"/>
        <w:rFonts w:ascii="Times New Roman" w:hAnsi="Times New Roman" w:cs="Times New Roman"/>
        <w:sz w:val="24"/>
        <w:szCs w:val="24"/>
      </w:rPr>
      <w:fldChar w:fldCharType="separate"/>
    </w:r>
    <w:r w:rsidR="00366C36">
      <w:rPr>
        <w:rStyle w:val="PageNumber"/>
        <w:rFonts w:ascii="Times New Roman" w:hAnsi="Times New Roman" w:cs="Times New Roman"/>
        <w:noProof/>
        <w:sz w:val="24"/>
        <w:szCs w:val="24"/>
      </w:rPr>
      <w:t>70</w:t>
    </w:r>
    <w:r w:rsidRPr="008C66CE">
      <w:rPr>
        <w:rStyle w:val="PageNumber"/>
        <w:rFonts w:ascii="Times New Roman" w:hAnsi="Times New Roman" w:cs="Times New Roman"/>
        <w:sz w:val="24"/>
        <w:szCs w:val="24"/>
      </w:rPr>
      <w:fldChar w:fldCharType="end"/>
    </w:r>
  </w:p>
  <w:p w:rsidR="00D91FB7" w:rsidRDefault="00D91FB7">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1FB7" w:rsidRDefault="00D91FB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1FB7" w:rsidRDefault="00D91FB7" w:rsidP="0030062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91FB7" w:rsidRDefault="00D91FB7">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1FB7" w:rsidRPr="001871B1" w:rsidRDefault="00D91FB7" w:rsidP="00E70A1F">
    <w:pPr>
      <w:pStyle w:val="Footer"/>
      <w:framePr w:wrap="around" w:vAnchor="text" w:hAnchor="margin" w:xAlign="center" w:y="1"/>
      <w:rPr>
        <w:rStyle w:val="PageNumber"/>
        <w:rFonts w:ascii="Times New Roman" w:hAnsi="Times New Roman" w:cs="Times New Roman"/>
        <w:sz w:val="24"/>
        <w:szCs w:val="24"/>
      </w:rPr>
    </w:pPr>
    <w:r w:rsidRPr="001871B1">
      <w:rPr>
        <w:rStyle w:val="PageNumber"/>
        <w:rFonts w:ascii="Times New Roman" w:hAnsi="Times New Roman" w:cs="Times New Roman"/>
        <w:sz w:val="24"/>
        <w:szCs w:val="24"/>
      </w:rPr>
      <w:fldChar w:fldCharType="begin"/>
    </w:r>
    <w:r w:rsidRPr="001871B1">
      <w:rPr>
        <w:rStyle w:val="PageNumber"/>
        <w:rFonts w:ascii="Times New Roman" w:hAnsi="Times New Roman" w:cs="Times New Roman"/>
        <w:sz w:val="24"/>
        <w:szCs w:val="24"/>
      </w:rPr>
      <w:instrText xml:space="preserve">PAGE  </w:instrText>
    </w:r>
    <w:r w:rsidRPr="001871B1">
      <w:rPr>
        <w:rStyle w:val="PageNumber"/>
        <w:rFonts w:ascii="Times New Roman" w:hAnsi="Times New Roman" w:cs="Times New Roman"/>
        <w:sz w:val="24"/>
        <w:szCs w:val="24"/>
      </w:rPr>
      <w:fldChar w:fldCharType="separate"/>
    </w:r>
    <w:r w:rsidR="00366C36">
      <w:rPr>
        <w:rStyle w:val="PageNumber"/>
        <w:rFonts w:ascii="Times New Roman" w:hAnsi="Times New Roman" w:cs="Times New Roman"/>
        <w:noProof/>
        <w:sz w:val="24"/>
        <w:szCs w:val="24"/>
      </w:rPr>
      <w:t>76</w:t>
    </w:r>
    <w:r w:rsidRPr="001871B1">
      <w:rPr>
        <w:rStyle w:val="PageNumber"/>
        <w:rFonts w:ascii="Times New Roman" w:hAnsi="Times New Roman" w:cs="Times New Roman"/>
        <w:sz w:val="24"/>
        <w:szCs w:val="24"/>
      </w:rPr>
      <w:fldChar w:fldCharType="end"/>
    </w:r>
  </w:p>
  <w:p w:rsidR="00D91FB7" w:rsidRDefault="00D91FB7">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1FB7" w:rsidRDefault="00D91FB7">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1FB7" w:rsidRPr="001871B1" w:rsidRDefault="00D91FB7" w:rsidP="00E70A1F">
    <w:pPr>
      <w:pStyle w:val="Footer"/>
      <w:framePr w:wrap="around" w:vAnchor="text" w:hAnchor="margin" w:xAlign="center" w:y="1"/>
      <w:rPr>
        <w:rStyle w:val="PageNumber"/>
        <w:rFonts w:ascii="Times New Roman" w:hAnsi="Times New Roman" w:cs="Times New Roman"/>
        <w:sz w:val="24"/>
        <w:szCs w:val="24"/>
      </w:rPr>
    </w:pPr>
    <w:r w:rsidRPr="001871B1">
      <w:rPr>
        <w:rStyle w:val="PageNumber"/>
        <w:rFonts w:ascii="Times New Roman" w:hAnsi="Times New Roman" w:cs="Times New Roman"/>
        <w:sz w:val="24"/>
        <w:szCs w:val="24"/>
      </w:rPr>
      <w:fldChar w:fldCharType="begin"/>
    </w:r>
    <w:r w:rsidRPr="001871B1">
      <w:rPr>
        <w:rStyle w:val="PageNumber"/>
        <w:rFonts w:ascii="Times New Roman" w:hAnsi="Times New Roman" w:cs="Times New Roman"/>
        <w:sz w:val="24"/>
        <w:szCs w:val="24"/>
      </w:rPr>
      <w:instrText xml:space="preserve">PAGE  </w:instrText>
    </w:r>
    <w:r w:rsidRPr="001871B1">
      <w:rPr>
        <w:rStyle w:val="PageNumber"/>
        <w:rFonts w:ascii="Times New Roman" w:hAnsi="Times New Roman" w:cs="Times New Roman"/>
        <w:sz w:val="24"/>
        <w:szCs w:val="24"/>
      </w:rPr>
      <w:fldChar w:fldCharType="separate"/>
    </w:r>
    <w:r w:rsidR="00366C36">
      <w:rPr>
        <w:rStyle w:val="PageNumber"/>
        <w:rFonts w:ascii="Times New Roman" w:hAnsi="Times New Roman" w:cs="Times New Roman"/>
        <w:noProof/>
        <w:sz w:val="24"/>
        <w:szCs w:val="24"/>
      </w:rPr>
      <w:t>79</w:t>
    </w:r>
    <w:r w:rsidRPr="001871B1">
      <w:rPr>
        <w:rStyle w:val="PageNumber"/>
        <w:rFonts w:ascii="Times New Roman" w:hAnsi="Times New Roman" w:cs="Times New Roman"/>
        <w:sz w:val="24"/>
        <w:szCs w:val="24"/>
      </w:rPr>
      <w:fldChar w:fldCharType="end"/>
    </w:r>
  </w:p>
  <w:p w:rsidR="00D91FB7" w:rsidRDefault="00D91FB7">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1FB7" w:rsidRDefault="00D91FB7">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1FB7" w:rsidRPr="001871B1" w:rsidRDefault="00D91FB7" w:rsidP="00E70A1F">
    <w:pPr>
      <w:pStyle w:val="Footer"/>
      <w:framePr w:wrap="around" w:vAnchor="text" w:hAnchor="margin" w:xAlign="center" w:y="1"/>
      <w:rPr>
        <w:rStyle w:val="PageNumber"/>
        <w:rFonts w:ascii="Times New Roman" w:hAnsi="Times New Roman" w:cs="Times New Roman"/>
        <w:sz w:val="24"/>
        <w:szCs w:val="24"/>
      </w:rPr>
    </w:pPr>
    <w:r w:rsidRPr="001871B1">
      <w:rPr>
        <w:rStyle w:val="PageNumber"/>
        <w:rFonts w:ascii="Times New Roman" w:hAnsi="Times New Roman" w:cs="Times New Roman"/>
        <w:sz w:val="24"/>
        <w:szCs w:val="24"/>
      </w:rPr>
      <w:fldChar w:fldCharType="begin"/>
    </w:r>
    <w:r w:rsidRPr="001871B1">
      <w:rPr>
        <w:rStyle w:val="PageNumber"/>
        <w:rFonts w:ascii="Times New Roman" w:hAnsi="Times New Roman" w:cs="Times New Roman"/>
        <w:sz w:val="24"/>
        <w:szCs w:val="24"/>
      </w:rPr>
      <w:instrText xml:space="preserve">PAGE  </w:instrText>
    </w:r>
    <w:r w:rsidRPr="001871B1">
      <w:rPr>
        <w:rStyle w:val="PageNumber"/>
        <w:rFonts w:ascii="Times New Roman" w:hAnsi="Times New Roman" w:cs="Times New Roman"/>
        <w:sz w:val="24"/>
        <w:szCs w:val="24"/>
      </w:rPr>
      <w:fldChar w:fldCharType="separate"/>
    </w:r>
    <w:r w:rsidR="00366C36">
      <w:rPr>
        <w:rStyle w:val="PageNumber"/>
        <w:rFonts w:ascii="Times New Roman" w:hAnsi="Times New Roman" w:cs="Times New Roman"/>
        <w:noProof/>
        <w:sz w:val="24"/>
        <w:szCs w:val="24"/>
      </w:rPr>
      <w:t>81</w:t>
    </w:r>
    <w:r w:rsidRPr="001871B1">
      <w:rPr>
        <w:rStyle w:val="PageNumber"/>
        <w:rFonts w:ascii="Times New Roman" w:hAnsi="Times New Roman" w:cs="Times New Roman"/>
        <w:sz w:val="24"/>
        <w:szCs w:val="24"/>
      </w:rPr>
      <w:fldChar w:fldCharType="end"/>
    </w:r>
  </w:p>
  <w:p w:rsidR="00D91FB7" w:rsidRDefault="00D91FB7">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1FB7" w:rsidRDefault="00D91FB7">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1FB7" w:rsidRDefault="00D91FB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1FB7" w:rsidRDefault="00D91FB7">
    <w:pPr>
      <w:pStyle w:val="Footer"/>
      <w:rPr>
        <w:rFonts w:ascii="Times New Roman" w:hAnsi="Times New Roman" w:cs="Times New Roma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1FB7" w:rsidRDefault="00D91FB7">
    <w:pPr>
      <w:pStyle w:val="Footer"/>
      <w:jc w:val="cente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4</w:t>
    </w:r>
    <w:r>
      <w:rPr>
        <w:rFonts w:ascii="Times New Roman" w:hAnsi="Times New Roman" w:cs="Times New Roman"/>
        <w:sz w:val="24"/>
        <w:szCs w:val="24"/>
      </w:rPr>
      <w:fldChar w:fldCharType="end"/>
    </w:r>
  </w:p>
  <w:p w:rsidR="00D91FB7" w:rsidRDefault="00D91FB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1FB7" w:rsidRPr="00ED52FD" w:rsidRDefault="00D91FB7">
    <w:pPr>
      <w:pStyle w:val="Footer"/>
      <w:framePr w:wrap="around" w:vAnchor="text" w:hAnchor="margin" w:xAlign="center" w:y="1"/>
      <w:rPr>
        <w:rStyle w:val="PageNumber"/>
        <w:rFonts w:ascii="Times New Roman" w:hAnsi="Times New Roman" w:cs="Times New Roman"/>
        <w:sz w:val="24"/>
        <w:szCs w:val="24"/>
      </w:rPr>
    </w:pPr>
    <w:r>
      <w:rPr>
        <w:rStyle w:val="PageNumber"/>
        <w:rFonts w:ascii="Times New Roman" w:hAnsi="Times New Roman" w:cs="Times New Roman"/>
      </w:rPr>
      <w:fldChar w:fldCharType="begin"/>
    </w:r>
    <w:r>
      <w:rPr>
        <w:rStyle w:val="PageNumber"/>
        <w:rFonts w:ascii="Times New Roman" w:hAnsi="Times New Roman" w:cs="Times New Roman"/>
      </w:rPr>
      <w:instrText xml:space="preserve">PAGE  </w:instrText>
    </w:r>
    <w:r>
      <w:rPr>
        <w:rStyle w:val="PageNumber"/>
        <w:rFonts w:ascii="Times New Roman" w:hAnsi="Times New Roman" w:cs="Times New Roman"/>
      </w:rPr>
      <w:fldChar w:fldCharType="separate"/>
    </w:r>
    <w:r w:rsidR="00366C36">
      <w:rPr>
        <w:rStyle w:val="PageNumber"/>
        <w:rFonts w:ascii="Times New Roman" w:hAnsi="Times New Roman" w:cs="Times New Roman"/>
        <w:noProof/>
      </w:rPr>
      <w:t>xi</w:t>
    </w:r>
    <w:r>
      <w:rPr>
        <w:rStyle w:val="PageNumber"/>
        <w:rFonts w:ascii="Times New Roman" w:hAnsi="Times New Roman" w:cs="Times New Roman"/>
      </w:rPr>
      <w:fldChar w:fldCharType="end"/>
    </w:r>
  </w:p>
  <w:p w:rsidR="00D91FB7" w:rsidRDefault="00D91FB7">
    <w:pPr>
      <w:pStyle w:val="Footer"/>
      <w:rPr>
        <w:rFonts w:ascii="Times New Roman" w:hAnsi="Times New Roman" w:cs="Times New Roman"/>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1FB7" w:rsidRPr="00C70D50" w:rsidRDefault="00D91FB7" w:rsidP="00BC67A3">
    <w:pPr>
      <w:pStyle w:val="Footer"/>
      <w:framePr w:wrap="around" w:vAnchor="text" w:hAnchor="margin" w:xAlign="center" w:y="1"/>
      <w:rPr>
        <w:rStyle w:val="PageNumber"/>
        <w:rFonts w:ascii="Times New Roman" w:hAnsi="Times New Roman" w:cs="Times New Roman"/>
        <w:sz w:val="24"/>
        <w:szCs w:val="24"/>
      </w:rPr>
    </w:pPr>
    <w:r w:rsidRPr="00C70D50">
      <w:rPr>
        <w:rStyle w:val="PageNumber"/>
        <w:rFonts w:ascii="Times New Roman" w:hAnsi="Times New Roman" w:cs="Times New Roman"/>
        <w:sz w:val="24"/>
        <w:szCs w:val="24"/>
      </w:rPr>
      <w:fldChar w:fldCharType="begin"/>
    </w:r>
    <w:r w:rsidRPr="00C70D50">
      <w:rPr>
        <w:rStyle w:val="PageNumber"/>
        <w:rFonts w:ascii="Times New Roman" w:hAnsi="Times New Roman" w:cs="Times New Roman"/>
        <w:sz w:val="24"/>
        <w:szCs w:val="24"/>
      </w:rPr>
      <w:instrText xml:space="preserve">PAGE  </w:instrText>
    </w:r>
    <w:r w:rsidRPr="00C70D50">
      <w:rPr>
        <w:rStyle w:val="PageNumber"/>
        <w:rFonts w:ascii="Times New Roman" w:hAnsi="Times New Roman" w:cs="Times New Roman"/>
        <w:sz w:val="24"/>
        <w:szCs w:val="24"/>
      </w:rPr>
      <w:fldChar w:fldCharType="separate"/>
    </w:r>
    <w:r w:rsidR="00366C36">
      <w:rPr>
        <w:rStyle w:val="PageNumber"/>
        <w:rFonts w:ascii="Times New Roman" w:hAnsi="Times New Roman" w:cs="Times New Roman"/>
        <w:noProof/>
        <w:sz w:val="24"/>
        <w:szCs w:val="24"/>
      </w:rPr>
      <w:t>1</w:t>
    </w:r>
    <w:r w:rsidRPr="00C70D50">
      <w:rPr>
        <w:rStyle w:val="PageNumber"/>
        <w:rFonts w:ascii="Times New Roman" w:hAnsi="Times New Roman" w:cs="Times New Roman"/>
        <w:sz w:val="24"/>
        <w:szCs w:val="24"/>
      </w:rPr>
      <w:fldChar w:fldCharType="end"/>
    </w:r>
  </w:p>
  <w:p w:rsidR="00D91FB7" w:rsidRPr="00C70D50" w:rsidRDefault="00D91FB7" w:rsidP="00C70D50">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1FB7" w:rsidRDefault="00D91FB7">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1FB7" w:rsidRPr="0091020C" w:rsidRDefault="00D91FB7" w:rsidP="00347FA0">
    <w:pPr>
      <w:pStyle w:val="Footer"/>
      <w:framePr w:wrap="around" w:vAnchor="text" w:hAnchor="margin" w:xAlign="center" w:y="1"/>
      <w:rPr>
        <w:rStyle w:val="PageNumber"/>
        <w:rFonts w:ascii="Times New Roman" w:hAnsi="Times New Roman" w:cs="Times New Roman"/>
        <w:sz w:val="24"/>
        <w:szCs w:val="24"/>
      </w:rPr>
    </w:pPr>
    <w:r w:rsidRPr="0091020C">
      <w:rPr>
        <w:rStyle w:val="PageNumber"/>
        <w:rFonts w:ascii="Times New Roman" w:hAnsi="Times New Roman" w:cs="Times New Roman"/>
        <w:sz w:val="24"/>
        <w:szCs w:val="24"/>
      </w:rPr>
      <w:fldChar w:fldCharType="begin"/>
    </w:r>
    <w:r w:rsidRPr="0091020C">
      <w:rPr>
        <w:rStyle w:val="PageNumber"/>
        <w:rFonts w:ascii="Times New Roman" w:hAnsi="Times New Roman" w:cs="Times New Roman"/>
        <w:sz w:val="24"/>
        <w:szCs w:val="24"/>
      </w:rPr>
      <w:instrText xml:space="preserve">PAGE  </w:instrText>
    </w:r>
    <w:r w:rsidRPr="0091020C">
      <w:rPr>
        <w:rStyle w:val="PageNumber"/>
        <w:rFonts w:ascii="Times New Roman" w:hAnsi="Times New Roman" w:cs="Times New Roman"/>
        <w:sz w:val="24"/>
        <w:szCs w:val="24"/>
      </w:rPr>
      <w:fldChar w:fldCharType="separate"/>
    </w:r>
    <w:r w:rsidR="00366C36">
      <w:rPr>
        <w:rStyle w:val="PageNumber"/>
        <w:rFonts w:ascii="Times New Roman" w:hAnsi="Times New Roman" w:cs="Times New Roman"/>
        <w:noProof/>
        <w:sz w:val="24"/>
        <w:szCs w:val="24"/>
      </w:rPr>
      <w:t>9</w:t>
    </w:r>
    <w:r w:rsidRPr="0091020C">
      <w:rPr>
        <w:rStyle w:val="PageNumber"/>
        <w:rFonts w:ascii="Times New Roman" w:hAnsi="Times New Roman" w:cs="Times New Roman"/>
        <w:sz w:val="24"/>
        <w:szCs w:val="24"/>
      </w:rPr>
      <w:fldChar w:fldCharType="end"/>
    </w:r>
  </w:p>
  <w:p w:rsidR="00D91FB7" w:rsidRDefault="00D91FB7" w:rsidP="0091020C">
    <w:pPr>
      <w:pStyle w:val="Footer"/>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1FB7" w:rsidRDefault="00D91F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6D56" w:rsidRDefault="00CB6D56">
      <w:pPr>
        <w:spacing w:after="0" w:line="240" w:lineRule="auto"/>
      </w:pPr>
      <w:r>
        <w:separator/>
      </w:r>
    </w:p>
  </w:footnote>
  <w:footnote w:type="continuationSeparator" w:id="0">
    <w:p w:rsidR="00CB6D56" w:rsidRDefault="00CB6D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1FB7" w:rsidRDefault="00D91FB7" w:rsidP="008C66C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91FB7" w:rsidRDefault="00D91FB7">
    <w:pPr>
      <w:pStyle w:val="Header"/>
      <w:ind w:right="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1FB7" w:rsidRDefault="00D91FB7">
    <w:pPr>
      <w:pStyle w:val="Header"/>
      <w:tabs>
        <w:tab w:val="clear" w:pos="4513"/>
        <w:tab w:val="clear" w:pos="9026"/>
      </w:tabs>
    </w:pPr>
    <w:r>
      <w:tab/>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1FB7" w:rsidRPr="00D25371" w:rsidRDefault="00D91FB7" w:rsidP="00A80058">
    <w:pPr>
      <w:pStyle w:val="Header"/>
      <w:framePr w:wrap="around" w:vAnchor="text" w:hAnchor="margin" w:xAlign="right" w:y="1"/>
      <w:rPr>
        <w:rStyle w:val="PageNumber"/>
        <w:rFonts w:ascii="Times New Roman" w:hAnsi="Times New Roman" w:cs="Times New Roman"/>
        <w:sz w:val="24"/>
        <w:szCs w:val="24"/>
      </w:rPr>
    </w:pPr>
    <w:r w:rsidRPr="00D25371">
      <w:rPr>
        <w:rStyle w:val="PageNumber"/>
        <w:rFonts w:ascii="Times New Roman" w:hAnsi="Times New Roman" w:cs="Times New Roman"/>
        <w:sz w:val="24"/>
        <w:szCs w:val="24"/>
      </w:rPr>
      <w:fldChar w:fldCharType="begin"/>
    </w:r>
    <w:r w:rsidRPr="00D25371">
      <w:rPr>
        <w:rStyle w:val="PageNumber"/>
        <w:rFonts w:ascii="Times New Roman" w:hAnsi="Times New Roman" w:cs="Times New Roman"/>
        <w:sz w:val="24"/>
        <w:szCs w:val="24"/>
      </w:rPr>
      <w:instrText xml:space="preserve">PAGE  </w:instrText>
    </w:r>
    <w:r w:rsidRPr="00D25371">
      <w:rPr>
        <w:rStyle w:val="PageNumber"/>
        <w:rFonts w:ascii="Times New Roman" w:hAnsi="Times New Roman" w:cs="Times New Roman"/>
        <w:sz w:val="24"/>
        <w:szCs w:val="24"/>
      </w:rPr>
      <w:fldChar w:fldCharType="separate"/>
    </w:r>
    <w:r w:rsidR="00366C36">
      <w:rPr>
        <w:rStyle w:val="PageNumber"/>
        <w:rFonts w:ascii="Times New Roman" w:hAnsi="Times New Roman" w:cs="Times New Roman"/>
        <w:noProof/>
        <w:sz w:val="24"/>
        <w:szCs w:val="24"/>
      </w:rPr>
      <w:t>42</w:t>
    </w:r>
    <w:r w:rsidRPr="00D25371">
      <w:rPr>
        <w:rStyle w:val="PageNumber"/>
        <w:rFonts w:ascii="Times New Roman" w:hAnsi="Times New Roman" w:cs="Times New Roman"/>
        <w:sz w:val="24"/>
        <w:szCs w:val="24"/>
      </w:rPr>
      <w:fldChar w:fldCharType="end"/>
    </w:r>
  </w:p>
  <w:p w:rsidR="00D91FB7" w:rsidRDefault="00D91FB7" w:rsidP="00A80058">
    <w:pPr>
      <w:pStyle w:val="Header"/>
      <w:ind w:right="360"/>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1FB7" w:rsidRDefault="00D91FB7" w:rsidP="00A80058">
    <w:pPr>
      <w:pStyle w:val="Header"/>
      <w:ind w:right="360"/>
      <w:jc w:val="righ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1FB7" w:rsidRPr="00D25371" w:rsidRDefault="00D91FB7" w:rsidP="00A80058">
    <w:pPr>
      <w:pStyle w:val="Header"/>
      <w:framePr w:wrap="around" w:vAnchor="text" w:hAnchor="margin" w:xAlign="right" w:y="1"/>
      <w:rPr>
        <w:rStyle w:val="PageNumber"/>
        <w:rFonts w:ascii="Times New Roman" w:hAnsi="Times New Roman" w:cs="Times New Roman"/>
        <w:sz w:val="24"/>
        <w:szCs w:val="24"/>
      </w:rPr>
    </w:pPr>
    <w:r w:rsidRPr="00D25371">
      <w:rPr>
        <w:rStyle w:val="PageNumber"/>
        <w:rFonts w:ascii="Times New Roman" w:hAnsi="Times New Roman" w:cs="Times New Roman"/>
        <w:sz w:val="24"/>
        <w:szCs w:val="24"/>
      </w:rPr>
      <w:fldChar w:fldCharType="begin"/>
    </w:r>
    <w:r w:rsidRPr="00D25371">
      <w:rPr>
        <w:rStyle w:val="PageNumber"/>
        <w:rFonts w:ascii="Times New Roman" w:hAnsi="Times New Roman" w:cs="Times New Roman"/>
        <w:sz w:val="24"/>
        <w:szCs w:val="24"/>
      </w:rPr>
      <w:instrText xml:space="preserve">PAGE  </w:instrText>
    </w:r>
    <w:r w:rsidRPr="00D25371">
      <w:rPr>
        <w:rStyle w:val="PageNumber"/>
        <w:rFonts w:ascii="Times New Roman" w:hAnsi="Times New Roman" w:cs="Times New Roman"/>
        <w:sz w:val="24"/>
        <w:szCs w:val="24"/>
      </w:rPr>
      <w:fldChar w:fldCharType="separate"/>
    </w:r>
    <w:r w:rsidR="00366C36">
      <w:rPr>
        <w:rStyle w:val="PageNumber"/>
        <w:rFonts w:ascii="Times New Roman" w:hAnsi="Times New Roman" w:cs="Times New Roman"/>
        <w:noProof/>
        <w:sz w:val="24"/>
        <w:szCs w:val="24"/>
      </w:rPr>
      <w:t>65</w:t>
    </w:r>
    <w:r w:rsidRPr="00D25371">
      <w:rPr>
        <w:rStyle w:val="PageNumber"/>
        <w:rFonts w:ascii="Times New Roman" w:hAnsi="Times New Roman" w:cs="Times New Roman"/>
        <w:sz w:val="24"/>
        <w:szCs w:val="24"/>
      </w:rPr>
      <w:fldChar w:fldCharType="end"/>
    </w:r>
  </w:p>
  <w:p w:rsidR="00D91FB7" w:rsidRDefault="00D91FB7" w:rsidP="00A80058">
    <w:pPr>
      <w:pStyle w:val="Header"/>
      <w:ind w:right="360"/>
      <w:jc w:val="righ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1FB7" w:rsidRDefault="00D91FB7">
    <w:pPr>
      <w:pStyle w:val="Header"/>
      <w:ind w:right="360"/>
      <w:jc w:val="right"/>
    </w:pPr>
  </w:p>
  <w:p w:rsidR="00D91FB7" w:rsidRDefault="00D91FB7">
    <w:pPr>
      <w:pStyle w:val="Header"/>
    </w:pPr>
  </w:p>
  <w:p w:rsidR="00D91FB7" w:rsidRDefault="00D91FB7"/>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1FB7" w:rsidRDefault="00D91FB7">
    <w:pPr>
      <w:ind w:right="360"/>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1FB7" w:rsidRPr="008C66CE" w:rsidRDefault="00D91FB7" w:rsidP="00976535">
    <w:pPr>
      <w:pStyle w:val="Header"/>
      <w:framePr w:wrap="around" w:vAnchor="text" w:hAnchor="margin" w:xAlign="right" w:y="1"/>
      <w:rPr>
        <w:rStyle w:val="PageNumber"/>
        <w:rFonts w:ascii="Times New Roman" w:hAnsi="Times New Roman" w:cs="Times New Roman"/>
        <w:sz w:val="24"/>
        <w:szCs w:val="24"/>
      </w:rPr>
    </w:pPr>
    <w:r w:rsidRPr="008C66CE">
      <w:rPr>
        <w:rStyle w:val="PageNumber"/>
        <w:rFonts w:ascii="Times New Roman" w:hAnsi="Times New Roman" w:cs="Times New Roman"/>
        <w:sz w:val="24"/>
        <w:szCs w:val="24"/>
      </w:rPr>
      <w:fldChar w:fldCharType="begin"/>
    </w:r>
    <w:r w:rsidRPr="008C66CE">
      <w:rPr>
        <w:rStyle w:val="PageNumber"/>
        <w:rFonts w:ascii="Times New Roman" w:hAnsi="Times New Roman" w:cs="Times New Roman"/>
        <w:sz w:val="24"/>
        <w:szCs w:val="24"/>
      </w:rPr>
      <w:instrText xml:space="preserve">PAGE  </w:instrText>
    </w:r>
    <w:r w:rsidRPr="008C66CE">
      <w:rPr>
        <w:rStyle w:val="PageNumber"/>
        <w:rFonts w:ascii="Times New Roman" w:hAnsi="Times New Roman" w:cs="Times New Roman"/>
        <w:sz w:val="24"/>
        <w:szCs w:val="24"/>
      </w:rPr>
      <w:fldChar w:fldCharType="separate"/>
    </w:r>
    <w:r w:rsidR="00366C36">
      <w:rPr>
        <w:rStyle w:val="PageNumber"/>
        <w:rFonts w:ascii="Times New Roman" w:hAnsi="Times New Roman" w:cs="Times New Roman"/>
        <w:noProof/>
        <w:sz w:val="24"/>
        <w:szCs w:val="24"/>
      </w:rPr>
      <w:t>69</w:t>
    </w:r>
    <w:r w:rsidRPr="008C66CE">
      <w:rPr>
        <w:rStyle w:val="PageNumber"/>
        <w:rFonts w:ascii="Times New Roman" w:hAnsi="Times New Roman" w:cs="Times New Roman"/>
        <w:sz w:val="24"/>
        <w:szCs w:val="24"/>
      </w:rPr>
      <w:fldChar w:fldCharType="end"/>
    </w:r>
  </w:p>
  <w:p w:rsidR="00D91FB7" w:rsidRDefault="00D91FB7">
    <w:pPr>
      <w:ind w:right="360"/>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1FB7" w:rsidRDefault="00D91FB7">
    <w:pPr>
      <w:ind w:right="360"/>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1FB7" w:rsidRDefault="00D91FB7">
    <w:pPr>
      <w:pStyle w:val="Header"/>
      <w:ind w:right="360"/>
      <w:jc w:val="right"/>
    </w:pPr>
  </w:p>
  <w:p w:rsidR="00D91FB7" w:rsidRDefault="00D91FB7">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1FB7" w:rsidRPr="00C70D50" w:rsidRDefault="00D91FB7" w:rsidP="00BC67A3">
    <w:pPr>
      <w:pStyle w:val="Header"/>
      <w:framePr w:wrap="around" w:vAnchor="text" w:hAnchor="margin" w:xAlign="right" w:y="1"/>
      <w:rPr>
        <w:rStyle w:val="PageNumber"/>
        <w:rFonts w:ascii="Times New Roman" w:hAnsi="Times New Roman" w:cs="Times New Roman"/>
        <w:sz w:val="24"/>
        <w:szCs w:val="24"/>
      </w:rPr>
    </w:pPr>
    <w:r w:rsidRPr="00C70D50">
      <w:rPr>
        <w:rStyle w:val="PageNumber"/>
        <w:rFonts w:ascii="Times New Roman" w:hAnsi="Times New Roman" w:cs="Times New Roman"/>
        <w:sz w:val="24"/>
        <w:szCs w:val="24"/>
      </w:rPr>
      <w:fldChar w:fldCharType="begin"/>
    </w:r>
    <w:r w:rsidRPr="00C70D50">
      <w:rPr>
        <w:rStyle w:val="PageNumber"/>
        <w:rFonts w:ascii="Times New Roman" w:hAnsi="Times New Roman" w:cs="Times New Roman"/>
        <w:sz w:val="24"/>
        <w:szCs w:val="24"/>
      </w:rPr>
      <w:instrText xml:space="preserve">PAGE  </w:instrText>
    </w:r>
    <w:r w:rsidRPr="00C70D50">
      <w:rPr>
        <w:rStyle w:val="PageNumber"/>
        <w:rFonts w:ascii="Times New Roman" w:hAnsi="Times New Roman" w:cs="Times New Roman"/>
        <w:sz w:val="24"/>
        <w:szCs w:val="24"/>
      </w:rPr>
      <w:fldChar w:fldCharType="separate"/>
    </w:r>
    <w:r w:rsidR="00366C36">
      <w:rPr>
        <w:rStyle w:val="PageNumber"/>
        <w:rFonts w:ascii="Times New Roman" w:hAnsi="Times New Roman" w:cs="Times New Roman"/>
        <w:noProof/>
        <w:sz w:val="24"/>
        <w:szCs w:val="24"/>
      </w:rPr>
      <w:t>74</w:t>
    </w:r>
    <w:r w:rsidRPr="00C70D50">
      <w:rPr>
        <w:rStyle w:val="PageNumber"/>
        <w:rFonts w:ascii="Times New Roman" w:hAnsi="Times New Roman" w:cs="Times New Roman"/>
        <w:sz w:val="24"/>
        <w:szCs w:val="24"/>
      </w:rPr>
      <w:fldChar w:fldCharType="end"/>
    </w:r>
  </w:p>
  <w:p w:rsidR="00D91FB7" w:rsidRDefault="00D91FB7">
    <w:pPr>
      <w:pStyle w:val="Header"/>
      <w:ind w:right="360"/>
      <w:jc w:val="right"/>
    </w:pPr>
  </w:p>
  <w:p w:rsidR="00D91FB7" w:rsidRDefault="00D91FB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1FB7" w:rsidRDefault="00D91FB7">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1FB7" w:rsidRDefault="00D91FB7">
    <w:pPr>
      <w:pStyle w:val="Header"/>
      <w:ind w:right="360"/>
      <w:jc w:val="right"/>
    </w:pPr>
  </w:p>
  <w:p w:rsidR="00D91FB7" w:rsidRDefault="00D91FB7">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1FB7" w:rsidRPr="00C70D50" w:rsidRDefault="00D91FB7" w:rsidP="00BC67A3">
    <w:pPr>
      <w:pStyle w:val="Header"/>
      <w:framePr w:wrap="around" w:vAnchor="text" w:hAnchor="margin" w:xAlign="right" w:y="1"/>
      <w:rPr>
        <w:rStyle w:val="PageNumber"/>
        <w:rFonts w:ascii="Times New Roman" w:hAnsi="Times New Roman" w:cs="Times New Roman"/>
        <w:sz w:val="24"/>
        <w:szCs w:val="24"/>
      </w:rPr>
    </w:pPr>
    <w:r w:rsidRPr="00C70D50">
      <w:rPr>
        <w:rStyle w:val="PageNumber"/>
        <w:rFonts w:ascii="Times New Roman" w:hAnsi="Times New Roman" w:cs="Times New Roman"/>
        <w:sz w:val="24"/>
        <w:szCs w:val="24"/>
      </w:rPr>
      <w:fldChar w:fldCharType="begin"/>
    </w:r>
    <w:r w:rsidRPr="00C70D50">
      <w:rPr>
        <w:rStyle w:val="PageNumber"/>
        <w:rFonts w:ascii="Times New Roman" w:hAnsi="Times New Roman" w:cs="Times New Roman"/>
        <w:sz w:val="24"/>
        <w:szCs w:val="24"/>
      </w:rPr>
      <w:instrText xml:space="preserve">PAGE  </w:instrText>
    </w:r>
    <w:r w:rsidRPr="00C70D50">
      <w:rPr>
        <w:rStyle w:val="PageNumber"/>
        <w:rFonts w:ascii="Times New Roman" w:hAnsi="Times New Roman" w:cs="Times New Roman"/>
        <w:sz w:val="24"/>
        <w:szCs w:val="24"/>
      </w:rPr>
      <w:fldChar w:fldCharType="separate"/>
    </w:r>
    <w:r w:rsidR="00366C36">
      <w:rPr>
        <w:rStyle w:val="PageNumber"/>
        <w:rFonts w:ascii="Times New Roman" w:hAnsi="Times New Roman" w:cs="Times New Roman"/>
        <w:noProof/>
        <w:sz w:val="24"/>
        <w:szCs w:val="24"/>
      </w:rPr>
      <w:t>78</w:t>
    </w:r>
    <w:r w:rsidRPr="00C70D50">
      <w:rPr>
        <w:rStyle w:val="PageNumber"/>
        <w:rFonts w:ascii="Times New Roman" w:hAnsi="Times New Roman" w:cs="Times New Roman"/>
        <w:sz w:val="24"/>
        <w:szCs w:val="24"/>
      </w:rPr>
      <w:fldChar w:fldCharType="end"/>
    </w:r>
  </w:p>
  <w:p w:rsidR="00D91FB7" w:rsidRDefault="00D91FB7">
    <w:pPr>
      <w:pStyle w:val="Header"/>
      <w:ind w:right="360"/>
      <w:jc w:val="right"/>
    </w:pPr>
  </w:p>
  <w:p w:rsidR="00D91FB7" w:rsidRDefault="00D91FB7">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1FB7" w:rsidRDefault="00D91FB7">
    <w:pPr>
      <w:pStyle w:val="Header"/>
      <w:ind w:right="360"/>
      <w:jc w:val="right"/>
    </w:pPr>
  </w:p>
  <w:p w:rsidR="00D91FB7" w:rsidRDefault="00D91FB7">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1FB7" w:rsidRPr="00C70D50" w:rsidRDefault="00D91FB7" w:rsidP="00BC67A3">
    <w:pPr>
      <w:pStyle w:val="Header"/>
      <w:framePr w:wrap="around" w:vAnchor="text" w:hAnchor="margin" w:xAlign="right" w:y="1"/>
      <w:rPr>
        <w:rStyle w:val="PageNumber"/>
        <w:rFonts w:ascii="Times New Roman" w:hAnsi="Times New Roman" w:cs="Times New Roman"/>
        <w:sz w:val="24"/>
        <w:szCs w:val="24"/>
      </w:rPr>
    </w:pPr>
    <w:r w:rsidRPr="00C70D50">
      <w:rPr>
        <w:rStyle w:val="PageNumber"/>
        <w:rFonts w:ascii="Times New Roman" w:hAnsi="Times New Roman" w:cs="Times New Roman"/>
        <w:sz w:val="24"/>
        <w:szCs w:val="24"/>
      </w:rPr>
      <w:fldChar w:fldCharType="begin"/>
    </w:r>
    <w:r w:rsidRPr="00C70D50">
      <w:rPr>
        <w:rStyle w:val="PageNumber"/>
        <w:rFonts w:ascii="Times New Roman" w:hAnsi="Times New Roman" w:cs="Times New Roman"/>
        <w:sz w:val="24"/>
        <w:szCs w:val="24"/>
      </w:rPr>
      <w:instrText xml:space="preserve">PAGE  </w:instrText>
    </w:r>
    <w:r w:rsidRPr="00C70D50">
      <w:rPr>
        <w:rStyle w:val="PageNumber"/>
        <w:rFonts w:ascii="Times New Roman" w:hAnsi="Times New Roman" w:cs="Times New Roman"/>
        <w:sz w:val="24"/>
        <w:szCs w:val="24"/>
      </w:rPr>
      <w:fldChar w:fldCharType="separate"/>
    </w:r>
    <w:r w:rsidR="00366C36">
      <w:rPr>
        <w:rStyle w:val="PageNumber"/>
        <w:rFonts w:ascii="Times New Roman" w:hAnsi="Times New Roman" w:cs="Times New Roman"/>
        <w:noProof/>
        <w:sz w:val="24"/>
        <w:szCs w:val="24"/>
      </w:rPr>
      <w:t>80</w:t>
    </w:r>
    <w:r w:rsidRPr="00C70D50">
      <w:rPr>
        <w:rStyle w:val="PageNumber"/>
        <w:rFonts w:ascii="Times New Roman" w:hAnsi="Times New Roman" w:cs="Times New Roman"/>
        <w:sz w:val="24"/>
        <w:szCs w:val="24"/>
      </w:rPr>
      <w:fldChar w:fldCharType="end"/>
    </w:r>
  </w:p>
  <w:p w:rsidR="00D91FB7" w:rsidRDefault="00D91FB7">
    <w:pPr>
      <w:pStyle w:val="Header"/>
      <w:ind w:right="360"/>
      <w:jc w:val="right"/>
    </w:pPr>
  </w:p>
  <w:p w:rsidR="00D91FB7" w:rsidRDefault="00D91FB7">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1FB7" w:rsidRDefault="00D91FB7">
    <w:pPr>
      <w:pStyle w:val="Header"/>
      <w:ind w:right="360"/>
      <w:jc w:val="right"/>
    </w:pPr>
  </w:p>
  <w:p w:rsidR="00D91FB7" w:rsidRDefault="00D91FB7">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1FB7" w:rsidRPr="00C70D50" w:rsidRDefault="00D91FB7" w:rsidP="00BC67A3">
    <w:pPr>
      <w:pStyle w:val="Header"/>
      <w:framePr w:wrap="around" w:vAnchor="text" w:hAnchor="margin" w:xAlign="right" w:y="1"/>
      <w:rPr>
        <w:rStyle w:val="PageNumber"/>
        <w:rFonts w:ascii="Times New Roman" w:hAnsi="Times New Roman" w:cs="Times New Roman"/>
        <w:sz w:val="24"/>
        <w:szCs w:val="24"/>
      </w:rPr>
    </w:pPr>
    <w:r w:rsidRPr="00C70D50">
      <w:rPr>
        <w:rStyle w:val="PageNumber"/>
        <w:rFonts w:ascii="Times New Roman" w:hAnsi="Times New Roman" w:cs="Times New Roman"/>
        <w:sz w:val="24"/>
        <w:szCs w:val="24"/>
      </w:rPr>
      <w:fldChar w:fldCharType="begin"/>
    </w:r>
    <w:r w:rsidRPr="00C70D50">
      <w:rPr>
        <w:rStyle w:val="PageNumber"/>
        <w:rFonts w:ascii="Times New Roman" w:hAnsi="Times New Roman" w:cs="Times New Roman"/>
        <w:sz w:val="24"/>
        <w:szCs w:val="24"/>
      </w:rPr>
      <w:instrText xml:space="preserve">PAGE  </w:instrText>
    </w:r>
    <w:r w:rsidRPr="00C70D50">
      <w:rPr>
        <w:rStyle w:val="PageNumber"/>
        <w:rFonts w:ascii="Times New Roman" w:hAnsi="Times New Roman" w:cs="Times New Roman"/>
        <w:sz w:val="24"/>
        <w:szCs w:val="24"/>
      </w:rPr>
      <w:fldChar w:fldCharType="separate"/>
    </w:r>
    <w:r w:rsidR="00366C36">
      <w:rPr>
        <w:rStyle w:val="PageNumber"/>
        <w:rFonts w:ascii="Times New Roman" w:hAnsi="Times New Roman" w:cs="Times New Roman"/>
        <w:noProof/>
        <w:sz w:val="24"/>
        <w:szCs w:val="24"/>
      </w:rPr>
      <w:t>93</w:t>
    </w:r>
    <w:r w:rsidRPr="00C70D50">
      <w:rPr>
        <w:rStyle w:val="PageNumber"/>
        <w:rFonts w:ascii="Times New Roman" w:hAnsi="Times New Roman" w:cs="Times New Roman"/>
        <w:sz w:val="24"/>
        <w:szCs w:val="24"/>
      </w:rPr>
      <w:fldChar w:fldCharType="end"/>
    </w:r>
  </w:p>
  <w:p w:rsidR="00D91FB7" w:rsidRDefault="00D91FB7">
    <w:pPr>
      <w:pStyle w:val="Header"/>
      <w:ind w:right="360"/>
      <w:jc w:val="right"/>
    </w:pPr>
  </w:p>
  <w:p w:rsidR="00D91FB7" w:rsidRDefault="00D91FB7">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1FB7" w:rsidRPr="00C70D50" w:rsidRDefault="00D91FB7" w:rsidP="00BC67A3">
    <w:pPr>
      <w:pStyle w:val="Header"/>
      <w:framePr w:wrap="around" w:vAnchor="text" w:hAnchor="margin" w:xAlign="right" w:y="1"/>
      <w:rPr>
        <w:rStyle w:val="PageNumber"/>
        <w:rFonts w:ascii="Times New Roman" w:hAnsi="Times New Roman" w:cs="Times New Roman"/>
        <w:sz w:val="24"/>
        <w:szCs w:val="24"/>
      </w:rPr>
    </w:pPr>
    <w:r w:rsidRPr="00C70D50">
      <w:rPr>
        <w:rStyle w:val="PageNumber"/>
        <w:rFonts w:ascii="Times New Roman" w:hAnsi="Times New Roman" w:cs="Times New Roman"/>
        <w:sz w:val="24"/>
        <w:szCs w:val="24"/>
      </w:rPr>
      <w:fldChar w:fldCharType="begin"/>
    </w:r>
    <w:r w:rsidRPr="00C70D50">
      <w:rPr>
        <w:rStyle w:val="PageNumber"/>
        <w:rFonts w:ascii="Times New Roman" w:hAnsi="Times New Roman" w:cs="Times New Roman"/>
        <w:sz w:val="24"/>
        <w:szCs w:val="24"/>
      </w:rPr>
      <w:instrText xml:space="preserve">PAGE  </w:instrText>
    </w:r>
    <w:r w:rsidRPr="00C70D50">
      <w:rPr>
        <w:rStyle w:val="PageNumber"/>
        <w:rFonts w:ascii="Times New Roman" w:hAnsi="Times New Roman" w:cs="Times New Roman"/>
        <w:sz w:val="24"/>
        <w:szCs w:val="24"/>
      </w:rPr>
      <w:fldChar w:fldCharType="separate"/>
    </w:r>
    <w:r w:rsidR="00366C36">
      <w:rPr>
        <w:rStyle w:val="PageNumber"/>
        <w:rFonts w:ascii="Times New Roman" w:hAnsi="Times New Roman" w:cs="Times New Roman"/>
        <w:noProof/>
        <w:sz w:val="24"/>
        <w:szCs w:val="24"/>
      </w:rPr>
      <w:t>109</w:t>
    </w:r>
    <w:r w:rsidRPr="00C70D50">
      <w:rPr>
        <w:rStyle w:val="PageNumber"/>
        <w:rFonts w:ascii="Times New Roman" w:hAnsi="Times New Roman" w:cs="Times New Roman"/>
        <w:sz w:val="24"/>
        <w:szCs w:val="24"/>
      </w:rPr>
      <w:fldChar w:fldCharType="end"/>
    </w:r>
  </w:p>
  <w:p w:rsidR="00D91FB7" w:rsidRDefault="00D91FB7">
    <w:pPr>
      <w:pStyle w:val="Header"/>
      <w:ind w:right="360"/>
      <w:jc w:val="right"/>
    </w:pPr>
  </w:p>
  <w:p w:rsidR="00D91FB7" w:rsidRDefault="00D91FB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1FB7" w:rsidRDefault="00D91FB7">
    <w:pPr>
      <w:pStyle w:val="Header"/>
      <w:tabs>
        <w:tab w:val="clear" w:pos="4513"/>
        <w:tab w:val="clear" w:pos="9026"/>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1FB7" w:rsidRDefault="00D91FB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1FB7" w:rsidRDefault="00D91FB7">
    <w:pPr>
      <w:pStyle w:val="Header"/>
      <w:ind w:right="360"/>
      <w:jc w:val="right"/>
    </w:pPr>
  </w:p>
  <w:p w:rsidR="00D91FB7" w:rsidRDefault="00D91FB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1FB7" w:rsidRPr="002B28D8" w:rsidRDefault="00D91FB7" w:rsidP="00BC67A3">
    <w:pPr>
      <w:pStyle w:val="Header"/>
      <w:framePr w:wrap="around" w:vAnchor="text" w:hAnchor="margin" w:xAlign="right" w:y="1"/>
      <w:rPr>
        <w:rStyle w:val="PageNumber"/>
        <w:rFonts w:ascii="Times New Roman" w:hAnsi="Times New Roman" w:cs="Times New Roman"/>
        <w:sz w:val="24"/>
        <w:szCs w:val="24"/>
      </w:rPr>
    </w:pPr>
    <w:r w:rsidRPr="002B28D8">
      <w:rPr>
        <w:rStyle w:val="PageNumber"/>
        <w:rFonts w:ascii="Times New Roman" w:hAnsi="Times New Roman" w:cs="Times New Roman"/>
        <w:sz w:val="24"/>
        <w:szCs w:val="24"/>
      </w:rPr>
      <w:fldChar w:fldCharType="begin"/>
    </w:r>
    <w:r w:rsidRPr="002B28D8">
      <w:rPr>
        <w:rStyle w:val="PageNumber"/>
        <w:rFonts w:ascii="Times New Roman" w:hAnsi="Times New Roman" w:cs="Times New Roman"/>
        <w:sz w:val="24"/>
        <w:szCs w:val="24"/>
      </w:rPr>
      <w:instrText xml:space="preserve">PAGE  </w:instrText>
    </w:r>
    <w:r w:rsidRPr="002B28D8">
      <w:rPr>
        <w:rStyle w:val="PageNumber"/>
        <w:rFonts w:ascii="Times New Roman" w:hAnsi="Times New Roman" w:cs="Times New Roman"/>
        <w:sz w:val="24"/>
        <w:szCs w:val="24"/>
      </w:rPr>
      <w:fldChar w:fldCharType="separate"/>
    </w:r>
    <w:r w:rsidR="00366C36">
      <w:rPr>
        <w:rStyle w:val="PageNumber"/>
        <w:rFonts w:ascii="Times New Roman" w:hAnsi="Times New Roman" w:cs="Times New Roman"/>
        <w:noProof/>
        <w:sz w:val="24"/>
        <w:szCs w:val="24"/>
      </w:rPr>
      <w:t>8</w:t>
    </w:r>
    <w:r w:rsidRPr="002B28D8">
      <w:rPr>
        <w:rStyle w:val="PageNumber"/>
        <w:rFonts w:ascii="Times New Roman" w:hAnsi="Times New Roman" w:cs="Times New Roman"/>
        <w:sz w:val="24"/>
        <w:szCs w:val="24"/>
      </w:rPr>
      <w:fldChar w:fldCharType="end"/>
    </w:r>
  </w:p>
  <w:p w:rsidR="00D91FB7" w:rsidRDefault="00D91FB7">
    <w:pPr>
      <w:pStyle w:val="Header"/>
      <w:ind w:right="360"/>
      <w:jc w:val="right"/>
    </w:pPr>
  </w:p>
  <w:p w:rsidR="00D91FB7" w:rsidRDefault="00D91FB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1FB7" w:rsidRDefault="00D91FB7">
    <w:pPr>
      <w:pStyle w:val="Header"/>
      <w:ind w:right="360"/>
      <w:jc w:val="right"/>
    </w:pPr>
  </w:p>
  <w:p w:rsidR="00D91FB7" w:rsidRDefault="00D91FB7">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1FB7" w:rsidRDefault="00D91FB7">
    <w:pPr>
      <w:pStyle w:val="Header"/>
      <w:framePr w:wrap="around" w:vAnchor="text" w:hAnchor="margin" w:xAlign="right" w:y="1"/>
      <w:rPr>
        <w:rStyle w:val="PageNumber"/>
        <w:rFonts w:ascii="Times New Roman" w:hAnsi="Times New Roman" w:cs="Times New Roman"/>
        <w:sz w:val="24"/>
        <w:szCs w:val="24"/>
      </w:rPr>
    </w:pPr>
    <w:r>
      <w:rPr>
        <w:rStyle w:val="PageNumber"/>
        <w:rFonts w:ascii="Times New Roman" w:hAnsi="Times New Roman" w:cs="Times New Roman"/>
        <w:sz w:val="24"/>
        <w:szCs w:val="24"/>
      </w:rPr>
      <w:fldChar w:fldCharType="begin"/>
    </w:r>
    <w:r>
      <w:rPr>
        <w:rStyle w:val="PageNumber"/>
        <w:rFonts w:ascii="Times New Roman" w:hAnsi="Times New Roman" w:cs="Times New Roman"/>
        <w:sz w:val="24"/>
        <w:szCs w:val="24"/>
      </w:rPr>
      <w:instrText xml:space="preserve">PAGE  </w:instrText>
    </w:r>
    <w:r>
      <w:rPr>
        <w:rStyle w:val="PageNumber"/>
        <w:rFonts w:ascii="Times New Roman" w:hAnsi="Times New Roman" w:cs="Times New Roman"/>
        <w:sz w:val="24"/>
        <w:szCs w:val="24"/>
      </w:rPr>
      <w:fldChar w:fldCharType="separate"/>
    </w:r>
    <w:r w:rsidR="00366C36">
      <w:rPr>
        <w:rStyle w:val="PageNumber"/>
        <w:rFonts w:ascii="Times New Roman" w:hAnsi="Times New Roman" w:cs="Times New Roman"/>
        <w:noProof/>
        <w:sz w:val="24"/>
        <w:szCs w:val="24"/>
      </w:rPr>
      <w:t>31</w:t>
    </w:r>
    <w:r>
      <w:rPr>
        <w:rStyle w:val="PageNumber"/>
        <w:rFonts w:ascii="Times New Roman" w:hAnsi="Times New Roman" w:cs="Times New Roman"/>
        <w:sz w:val="24"/>
        <w:szCs w:val="24"/>
      </w:rPr>
      <w:fldChar w:fldCharType="end"/>
    </w:r>
  </w:p>
  <w:p w:rsidR="00D91FB7" w:rsidRDefault="00D91FB7">
    <w:pPr>
      <w:pStyle w:val="Header"/>
      <w:ind w:right="360"/>
      <w:jc w:val="right"/>
    </w:pPr>
  </w:p>
  <w:p w:rsidR="00D91FB7" w:rsidRDefault="00D91FB7">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1FB7" w:rsidRDefault="00D91FB7">
    <w:pPr>
      <w:pStyle w:val="Header"/>
      <w:ind w:right="360"/>
      <w:jc w:val="right"/>
    </w:pPr>
  </w:p>
  <w:p w:rsidR="00D91FB7" w:rsidRDefault="00D91FB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0000002"/>
    <w:multiLevelType w:val="multilevel"/>
    <w:tmpl w:val="0000000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0000003"/>
    <w:multiLevelType w:val="multilevel"/>
    <w:tmpl w:val="0000000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0000004"/>
    <w:multiLevelType w:val="multilevel"/>
    <w:tmpl w:val="00000004"/>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0000005"/>
    <w:multiLevelType w:val="multilevel"/>
    <w:tmpl w:val="00000005"/>
    <w:lvl w:ilvl="0">
      <w:start w:val="1"/>
      <w:numFmt w:val="lowerLetter"/>
      <w:lvlText w:val="%1."/>
      <w:lvlJc w:val="left"/>
      <w:pPr>
        <w:ind w:left="720" w:hanging="360"/>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0000006"/>
    <w:multiLevelType w:val="multilevel"/>
    <w:tmpl w:val="00000006"/>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nsid w:val="00000008"/>
    <w:multiLevelType w:val="multilevel"/>
    <w:tmpl w:val="0000000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0000009"/>
    <w:multiLevelType w:val="multilevel"/>
    <w:tmpl w:val="00000009"/>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0000000A"/>
    <w:multiLevelType w:val="multilevel"/>
    <w:tmpl w:val="0000000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0000000B"/>
    <w:multiLevelType w:val="multilevel"/>
    <w:tmpl w:val="BA328F5C"/>
    <w:lvl w:ilvl="0">
      <w:start w:val="1"/>
      <w:numFmt w:val="decimal"/>
      <w:lvlText w:val="%1)"/>
      <w:lvlJc w:val="left"/>
      <w:pPr>
        <w:ind w:left="720" w:hanging="360"/>
      </w:pPr>
      <w:rPr>
        <w:rFonts w:ascii="Times New Roman" w:hAnsi="Times New Roman" w:cs="Times New Roman"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0000000C"/>
    <w:multiLevelType w:val="multilevel"/>
    <w:tmpl w:val="0000000C"/>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1">
    <w:nsid w:val="0000000D"/>
    <w:multiLevelType w:val="multilevel"/>
    <w:tmpl w:val="0000000D"/>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00000010"/>
    <w:multiLevelType w:val="multilevel"/>
    <w:tmpl w:val="00000010"/>
    <w:lvl w:ilvl="0">
      <w:start w:val="1"/>
      <w:numFmt w:val="lowerLetter"/>
      <w:lvlText w:val="%1."/>
      <w:lvlJc w:val="left"/>
      <w:pPr>
        <w:ind w:left="541" w:hanging="360"/>
      </w:pPr>
      <w:rPr>
        <w:rFonts w:hint="default"/>
      </w:rPr>
    </w:lvl>
    <w:lvl w:ilvl="1">
      <w:start w:val="1"/>
      <w:numFmt w:val="lowerLetter"/>
      <w:lvlText w:val="%2."/>
      <w:lvlJc w:val="left"/>
      <w:pPr>
        <w:ind w:left="1261" w:hanging="360"/>
      </w:pPr>
    </w:lvl>
    <w:lvl w:ilvl="2">
      <w:start w:val="1"/>
      <w:numFmt w:val="lowerRoman"/>
      <w:lvlText w:val="%3."/>
      <w:lvlJc w:val="right"/>
      <w:pPr>
        <w:ind w:left="1981" w:hanging="180"/>
      </w:pPr>
    </w:lvl>
    <w:lvl w:ilvl="3">
      <w:start w:val="1"/>
      <w:numFmt w:val="decimal"/>
      <w:lvlText w:val="%4."/>
      <w:lvlJc w:val="left"/>
      <w:pPr>
        <w:ind w:left="2701" w:hanging="360"/>
      </w:pPr>
    </w:lvl>
    <w:lvl w:ilvl="4">
      <w:start w:val="1"/>
      <w:numFmt w:val="lowerLetter"/>
      <w:lvlText w:val="%5."/>
      <w:lvlJc w:val="left"/>
      <w:pPr>
        <w:ind w:left="3421" w:hanging="360"/>
      </w:pPr>
    </w:lvl>
    <w:lvl w:ilvl="5">
      <w:start w:val="1"/>
      <w:numFmt w:val="lowerRoman"/>
      <w:lvlText w:val="%6."/>
      <w:lvlJc w:val="right"/>
      <w:pPr>
        <w:ind w:left="4141" w:hanging="180"/>
      </w:pPr>
    </w:lvl>
    <w:lvl w:ilvl="6">
      <w:start w:val="1"/>
      <w:numFmt w:val="decimal"/>
      <w:lvlText w:val="%7."/>
      <w:lvlJc w:val="left"/>
      <w:pPr>
        <w:ind w:left="4861" w:hanging="360"/>
      </w:pPr>
    </w:lvl>
    <w:lvl w:ilvl="7">
      <w:start w:val="1"/>
      <w:numFmt w:val="lowerLetter"/>
      <w:lvlText w:val="%8."/>
      <w:lvlJc w:val="left"/>
      <w:pPr>
        <w:ind w:left="5581" w:hanging="360"/>
      </w:pPr>
    </w:lvl>
    <w:lvl w:ilvl="8">
      <w:start w:val="1"/>
      <w:numFmt w:val="lowerRoman"/>
      <w:lvlText w:val="%9."/>
      <w:lvlJc w:val="right"/>
      <w:pPr>
        <w:ind w:left="6301" w:hanging="180"/>
      </w:pPr>
    </w:lvl>
  </w:abstractNum>
  <w:abstractNum w:abstractNumId="13">
    <w:nsid w:val="00000011"/>
    <w:multiLevelType w:val="multilevel"/>
    <w:tmpl w:val="0876E5E8"/>
    <w:lvl w:ilvl="0">
      <w:start w:val="1"/>
      <w:numFmt w:val="decimal"/>
      <w:lvlText w:val="%1."/>
      <w:lvlJc w:val="left"/>
      <w:pPr>
        <w:ind w:left="2781" w:hanging="360"/>
      </w:pPr>
      <w:rPr>
        <w:rFonts w:hint="default"/>
      </w:rPr>
    </w:lvl>
    <w:lvl w:ilvl="1">
      <w:start w:val="1"/>
      <w:numFmt w:val="lowerLetter"/>
      <w:lvlText w:val="%2."/>
      <w:lvlJc w:val="left"/>
      <w:pPr>
        <w:ind w:left="3501" w:hanging="360"/>
      </w:pPr>
    </w:lvl>
    <w:lvl w:ilvl="2">
      <w:start w:val="1"/>
      <w:numFmt w:val="lowerRoman"/>
      <w:lvlText w:val="%3."/>
      <w:lvlJc w:val="right"/>
      <w:pPr>
        <w:ind w:left="4221" w:hanging="180"/>
      </w:pPr>
    </w:lvl>
    <w:lvl w:ilvl="3">
      <w:start w:val="1"/>
      <w:numFmt w:val="decimal"/>
      <w:lvlText w:val="%4."/>
      <w:lvlJc w:val="left"/>
      <w:pPr>
        <w:ind w:left="4941" w:hanging="360"/>
      </w:pPr>
    </w:lvl>
    <w:lvl w:ilvl="4">
      <w:start w:val="1"/>
      <w:numFmt w:val="lowerLetter"/>
      <w:lvlText w:val="%5."/>
      <w:lvlJc w:val="left"/>
      <w:pPr>
        <w:ind w:left="5661" w:hanging="360"/>
      </w:pPr>
    </w:lvl>
    <w:lvl w:ilvl="5">
      <w:start w:val="1"/>
      <w:numFmt w:val="lowerRoman"/>
      <w:lvlText w:val="%6."/>
      <w:lvlJc w:val="right"/>
      <w:pPr>
        <w:ind w:left="6381" w:hanging="180"/>
      </w:pPr>
    </w:lvl>
    <w:lvl w:ilvl="6">
      <w:start w:val="1"/>
      <w:numFmt w:val="decimal"/>
      <w:lvlText w:val="%7."/>
      <w:lvlJc w:val="left"/>
      <w:pPr>
        <w:ind w:left="7101" w:hanging="360"/>
      </w:pPr>
    </w:lvl>
    <w:lvl w:ilvl="7">
      <w:start w:val="1"/>
      <w:numFmt w:val="lowerLetter"/>
      <w:lvlText w:val="%8."/>
      <w:lvlJc w:val="left"/>
      <w:pPr>
        <w:ind w:left="7821" w:hanging="360"/>
      </w:pPr>
    </w:lvl>
    <w:lvl w:ilvl="8">
      <w:start w:val="1"/>
      <w:numFmt w:val="lowerRoman"/>
      <w:lvlText w:val="%9."/>
      <w:lvlJc w:val="right"/>
      <w:pPr>
        <w:ind w:left="8541" w:hanging="180"/>
      </w:pPr>
    </w:lvl>
  </w:abstractNum>
  <w:abstractNum w:abstractNumId="14">
    <w:nsid w:val="00000012"/>
    <w:multiLevelType w:val="multilevel"/>
    <w:tmpl w:val="00000012"/>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nsid w:val="00000013"/>
    <w:multiLevelType w:val="multilevel"/>
    <w:tmpl w:val="0000001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00000014"/>
    <w:multiLevelType w:val="multilevel"/>
    <w:tmpl w:val="0000001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00000015"/>
    <w:multiLevelType w:val="multilevel"/>
    <w:tmpl w:val="00000015"/>
    <w:lvl w:ilvl="0">
      <w:start w:val="1"/>
      <w:numFmt w:val="lowerLetter"/>
      <w:lvlText w:val="%1."/>
      <w:lvlJc w:val="left"/>
      <w:pPr>
        <w:ind w:left="1065" w:hanging="360"/>
      </w:pPr>
      <w:rPr>
        <w:rFonts w:hint="default"/>
      </w:r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rPr>
        <w:rFonts w:hint="default"/>
      </w:r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18">
    <w:nsid w:val="00000016"/>
    <w:multiLevelType w:val="multilevel"/>
    <w:tmpl w:val="00000016"/>
    <w:lvl w:ilvl="0">
      <w:start w:val="1"/>
      <w:numFmt w:val="decimal"/>
      <w:lvlText w:val="%1."/>
      <w:lvlJc w:val="left"/>
      <w:pPr>
        <w:ind w:left="1069" w:hanging="360"/>
      </w:pPr>
      <w:rPr>
        <w:rFonts w:hint="default"/>
        <w:i w:val="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9">
    <w:nsid w:val="00000017"/>
    <w:multiLevelType w:val="multilevel"/>
    <w:tmpl w:val="00000017"/>
    <w:lvl w:ilvl="0">
      <w:start w:val="2"/>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nsid w:val="00000018"/>
    <w:multiLevelType w:val="multilevel"/>
    <w:tmpl w:val="00000018"/>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0000001A"/>
    <w:multiLevelType w:val="multilevel"/>
    <w:tmpl w:val="0000001A"/>
    <w:lvl w:ilvl="0">
      <w:start w:val="1"/>
      <w:numFmt w:val="lowerLetter"/>
      <w:lvlText w:val="%1."/>
      <w:lvlJc w:val="left"/>
      <w:pPr>
        <w:ind w:left="720" w:hanging="360"/>
      </w:pPr>
      <w:rPr>
        <w:rFonts w:ascii="Calibri" w:hAnsi="Calibri" w:cs="SimSun"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0000001B"/>
    <w:multiLevelType w:val="multilevel"/>
    <w:tmpl w:val="0000001B"/>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nsid w:val="0000001C"/>
    <w:multiLevelType w:val="multilevel"/>
    <w:tmpl w:val="0000001C"/>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0000001D"/>
    <w:multiLevelType w:val="multilevel"/>
    <w:tmpl w:val="0000001D"/>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5">
    <w:nsid w:val="0000001E"/>
    <w:multiLevelType w:val="multilevel"/>
    <w:tmpl w:val="0000001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decimal"/>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nsid w:val="00000020"/>
    <w:multiLevelType w:val="multilevel"/>
    <w:tmpl w:val="0000002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00000022"/>
    <w:multiLevelType w:val="multilevel"/>
    <w:tmpl w:val="00000022"/>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00000023"/>
    <w:multiLevelType w:val="multilevel"/>
    <w:tmpl w:val="00000023"/>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9">
    <w:nsid w:val="00000024"/>
    <w:multiLevelType w:val="multilevel"/>
    <w:tmpl w:val="00000024"/>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
    <w:nsid w:val="00000025"/>
    <w:multiLevelType w:val="multilevel"/>
    <w:tmpl w:val="00000025"/>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00000026"/>
    <w:multiLevelType w:val="multilevel"/>
    <w:tmpl w:val="00000026"/>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
    <w:nsid w:val="00000027"/>
    <w:multiLevelType w:val="multilevel"/>
    <w:tmpl w:val="00000027"/>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0417030E"/>
    <w:multiLevelType w:val="multilevel"/>
    <w:tmpl w:val="9ABEE592"/>
    <w:lvl w:ilvl="0">
      <w:start w:val="5"/>
      <w:numFmt w:val="decimal"/>
      <w:lvlText w:val="%1."/>
      <w:lvlJc w:val="left"/>
      <w:pPr>
        <w:ind w:left="360" w:hanging="360"/>
      </w:pPr>
      <w:rPr>
        <w:rFonts w:hint="default"/>
      </w:rPr>
    </w:lvl>
    <w:lvl w:ilvl="1">
      <w:start w:val="1"/>
      <w:numFmt w:val="decimal"/>
      <w:lvlText w:val="%1.%2."/>
      <w:lvlJc w:val="left"/>
      <w:pPr>
        <w:ind w:left="2280" w:hanging="360"/>
      </w:pPr>
      <w:rPr>
        <w:rFonts w:hint="default"/>
      </w:rPr>
    </w:lvl>
    <w:lvl w:ilvl="2">
      <w:start w:val="1"/>
      <w:numFmt w:val="decimal"/>
      <w:lvlText w:val="%1.%2.%3."/>
      <w:lvlJc w:val="left"/>
      <w:pPr>
        <w:ind w:left="4560" w:hanging="720"/>
      </w:pPr>
      <w:rPr>
        <w:rFonts w:hint="default"/>
      </w:rPr>
    </w:lvl>
    <w:lvl w:ilvl="3">
      <w:start w:val="1"/>
      <w:numFmt w:val="decimal"/>
      <w:lvlText w:val="%1.%2.%3.%4."/>
      <w:lvlJc w:val="left"/>
      <w:pPr>
        <w:ind w:left="6480" w:hanging="720"/>
      </w:pPr>
      <w:rPr>
        <w:rFonts w:hint="default"/>
      </w:rPr>
    </w:lvl>
    <w:lvl w:ilvl="4">
      <w:start w:val="1"/>
      <w:numFmt w:val="decimal"/>
      <w:lvlText w:val="%1.%2.%3.%4.%5."/>
      <w:lvlJc w:val="left"/>
      <w:pPr>
        <w:ind w:left="8760" w:hanging="1080"/>
      </w:pPr>
      <w:rPr>
        <w:rFonts w:hint="default"/>
      </w:rPr>
    </w:lvl>
    <w:lvl w:ilvl="5">
      <w:start w:val="1"/>
      <w:numFmt w:val="decimal"/>
      <w:lvlText w:val="%1.%2.%3.%4.%5.%6."/>
      <w:lvlJc w:val="left"/>
      <w:pPr>
        <w:ind w:left="10680" w:hanging="1080"/>
      </w:pPr>
      <w:rPr>
        <w:rFonts w:hint="default"/>
      </w:rPr>
    </w:lvl>
    <w:lvl w:ilvl="6">
      <w:start w:val="1"/>
      <w:numFmt w:val="decimal"/>
      <w:lvlText w:val="%1.%2.%3.%4.%5.%6.%7."/>
      <w:lvlJc w:val="left"/>
      <w:pPr>
        <w:ind w:left="12960" w:hanging="1440"/>
      </w:pPr>
      <w:rPr>
        <w:rFonts w:hint="default"/>
      </w:rPr>
    </w:lvl>
    <w:lvl w:ilvl="7">
      <w:start w:val="1"/>
      <w:numFmt w:val="decimal"/>
      <w:lvlText w:val="%1.%2.%3.%4.%5.%6.%7.%8."/>
      <w:lvlJc w:val="left"/>
      <w:pPr>
        <w:ind w:left="14880" w:hanging="1440"/>
      </w:pPr>
      <w:rPr>
        <w:rFonts w:hint="default"/>
      </w:rPr>
    </w:lvl>
    <w:lvl w:ilvl="8">
      <w:start w:val="1"/>
      <w:numFmt w:val="decimal"/>
      <w:lvlText w:val="%1.%2.%3.%4.%5.%6.%7.%8.%9."/>
      <w:lvlJc w:val="left"/>
      <w:pPr>
        <w:ind w:left="17160" w:hanging="1800"/>
      </w:pPr>
      <w:rPr>
        <w:rFonts w:hint="default"/>
      </w:rPr>
    </w:lvl>
  </w:abstractNum>
  <w:abstractNum w:abstractNumId="34">
    <w:nsid w:val="05C74BAF"/>
    <w:multiLevelType w:val="hybridMultilevel"/>
    <w:tmpl w:val="5D1C4E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06B17B7"/>
    <w:multiLevelType w:val="multilevel"/>
    <w:tmpl w:val="106B17B7"/>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6">
    <w:nsid w:val="16AC7247"/>
    <w:multiLevelType w:val="multilevel"/>
    <w:tmpl w:val="16AC7247"/>
    <w:lvl w:ilvl="0">
      <w:start w:val="1"/>
      <w:numFmt w:val="decimal"/>
      <w:lvlText w:val="%1."/>
      <w:lvlJc w:val="left"/>
      <w:pPr>
        <w:ind w:left="36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1BFF3EBF"/>
    <w:multiLevelType w:val="hybridMultilevel"/>
    <w:tmpl w:val="D67864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D5325E0"/>
    <w:multiLevelType w:val="multilevel"/>
    <w:tmpl w:val="1D5325E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2057713F"/>
    <w:multiLevelType w:val="multilevel"/>
    <w:tmpl w:val="2057713F"/>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0">
    <w:nsid w:val="25F6122F"/>
    <w:multiLevelType w:val="hybridMultilevel"/>
    <w:tmpl w:val="75D01D66"/>
    <w:lvl w:ilvl="0" w:tplc="C60A165E">
      <w:start w:val="1"/>
      <w:numFmt w:val="decimal"/>
      <w:lvlText w:val="%1."/>
      <w:lvlJc w:val="left"/>
      <w:pPr>
        <w:ind w:left="360" w:hanging="360"/>
      </w:pPr>
      <w:rPr>
        <w:b w:val="0"/>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41">
    <w:nsid w:val="28B55443"/>
    <w:multiLevelType w:val="multilevel"/>
    <w:tmpl w:val="28B5544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2EA06A4B"/>
    <w:multiLevelType w:val="multilevel"/>
    <w:tmpl w:val="2EA06A4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315B1BBD"/>
    <w:multiLevelType w:val="hybridMultilevel"/>
    <w:tmpl w:val="B3B6D8B6"/>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nsid w:val="321C14E4"/>
    <w:multiLevelType w:val="hybridMultilevel"/>
    <w:tmpl w:val="3AD6A8D2"/>
    <w:lvl w:ilvl="0" w:tplc="02FCC150">
      <w:start w:val="1"/>
      <w:numFmt w:val="lowerLetter"/>
      <w:lvlText w:val="%1."/>
      <w:lvlJc w:val="left"/>
      <w:pPr>
        <w:ind w:left="1440" w:hanging="360"/>
      </w:pPr>
      <w:rPr>
        <w:b w:val="0"/>
        <w:bCs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5">
    <w:nsid w:val="35203B77"/>
    <w:multiLevelType w:val="hybridMultilevel"/>
    <w:tmpl w:val="EF506F8E"/>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nsid w:val="36911552"/>
    <w:multiLevelType w:val="multilevel"/>
    <w:tmpl w:val="470ADE26"/>
    <w:lvl w:ilvl="0">
      <w:start w:val="2"/>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7">
    <w:nsid w:val="3B927D4B"/>
    <w:multiLevelType w:val="hybridMultilevel"/>
    <w:tmpl w:val="A900DD90"/>
    <w:lvl w:ilvl="0" w:tplc="1AB01082">
      <w:start w:val="1"/>
      <w:numFmt w:val="lowerLetter"/>
      <w:lvlText w:val="%1."/>
      <w:lvlJc w:val="left"/>
      <w:pPr>
        <w:ind w:left="720" w:hanging="360"/>
      </w:pPr>
      <w:rPr>
        <w:rFonts w:ascii="Times New Roman" w:hAnsi="Times New Roman" w:cs="Times New Roman" w:hint="default"/>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E9928AC"/>
    <w:multiLevelType w:val="multilevel"/>
    <w:tmpl w:val="EE746578"/>
    <w:lvl w:ilvl="0">
      <w:start w:val="4"/>
      <w:numFmt w:val="decimal"/>
      <w:lvlText w:val="%1."/>
      <w:lvlJc w:val="left"/>
      <w:pPr>
        <w:ind w:left="360" w:hanging="360"/>
      </w:pPr>
      <w:rPr>
        <w:rFonts w:hint="default"/>
        <w:b w:val="0"/>
      </w:rPr>
    </w:lvl>
    <w:lvl w:ilvl="1">
      <w:start w:val="1"/>
      <w:numFmt w:val="decimal"/>
      <w:lvlText w:val="%1.%2."/>
      <w:lvlJc w:val="left"/>
      <w:pPr>
        <w:ind w:left="1920" w:hanging="360"/>
      </w:pPr>
      <w:rPr>
        <w:rFonts w:hint="default"/>
        <w:b w:val="0"/>
      </w:rPr>
    </w:lvl>
    <w:lvl w:ilvl="2">
      <w:start w:val="1"/>
      <w:numFmt w:val="decimal"/>
      <w:lvlText w:val="%1.%2.%3."/>
      <w:lvlJc w:val="left"/>
      <w:pPr>
        <w:ind w:left="3840" w:hanging="720"/>
      </w:pPr>
      <w:rPr>
        <w:rFonts w:hint="default"/>
        <w:b w:val="0"/>
      </w:rPr>
    </w:lvl>
    <w:lvl w:ilvl="3">
      <w:start w:val="1"/>
      <w:numFmt w:val="decimal"/>
      <w:lvlText w:val="%1.%2.%3.%4."/>
      <w:lvlJc w:val="left"/>
      <w:pPr>
        <w:ind w:left="5400" w:hanging="720"/>
      </w:pPr>
      <w:rPr>
        <w:rFonts w:hint="default"/>
        <w:b w:val="0"/>
      </w:rPr>
    </w:lvl>
    <w:lvl w:ilvl="4">
      <w:start w:val="1"/>
      <w:numFmt w:val="decimal"/>
      <w:lvlText w:val="%1.%2.%3.%4.%5."/>
      <w:lvlJc w:val="left"/>
      <w:pPr>
        <w:ind w:left="7320" w:hanging="1080"/>
      </w:pPr>
      <w:rPr>
        <w:rFonts w:hint="default"/>
        <w:b w:val="0"/>
      </w:rPr>
    </w:lvl>
    <w:lvl w:ilvl="5">
      <w:start w:val="1"/>
      <w:numFmt w:val="decimal"/>
      <w:lvlText w:val="%1.%2.%3.%4.%5.%6."/>
      <w:lvlJc w:val="left"/>
      <w:pPr>
        <w:ind w:left="8880" w:hanging="1080"/>
      </w:pPr>
      <w:rPr>
        <w:rFonts w:hint="default"/>
        <w:b w:val="0"/>
      </w:rPr>
    </w:lvl>
    <w:lvl w:ilvl="6">
      <w:start w:val="1"/>
      <w:numFmt w:val="decimal"/>
      <w:lvlText w:val="%1.%2.%3.%4.%5.%6.%7."/>
      <w:lvlJc w:val="left"/>
      <w:pPr>
        <w:ind w:left="10800" w:hanging="1440"/>
      </w:pPr>
      <w:rPr>
        <w:rFonts w:hint="default"/>
        <w:b w:val="0"/>
      </w:rPr>
    </w:lvl>
    <w:lvl w:ilvl="7">
      <w:start w:val="1"/>
      <w:numFmt w:val="decimal"/>
      <w:lvlText w:val="%1.%2.%3.%4.%5.%6.%7.%8."/>
      <w:lvlJc w:val="left"/>
      <w:pPr>
        <w:ind w:left="12360" w:hanging="1440"/>
      </w:pPr>
      <w:rPr>
        <w:rFonts w:hint="default"/>
        <w:b w:val="0"/>
      </w:rPr>
    </w:lvl>
    <w:lvl w:ilvl="8">
      <w:start w:val="1"/>
      <w:numFmt w:val="decimal"/>
      <w:lvlText w:val="%1.%2.%3.%4.%5.%6.%7.%8.%9."/>
      <w:lvlJc w:val="left"/>
      <w:pPr>
        <w:ind w:left="14280" w:hanging="1800"/>
      </w:pPr>
      <w:rPr>
        <w:rFonts w:hint="default"/>
        <w:b w:val="0"/>
      </w:rPr>
    </w:lvl>
  </w:abstractNum>
  <w:abstractNum w:abstractNumId="49">
    <w:nsid w:val="49785646"/>
    <w:multiLevelType w:val="multilevel"/>
    <w:tmpl w:val="E864FF80"/>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decimal"/>
      <w:lvlText w:val="%6."/>
      <w:lvlJc w:val="left"/>
      <w:pPr>
        <w:ind w:left="4320" w:hanging="180"/>
      </w:pPr>
      <w:rPr>
        <w:rFonts w:ascii="Times New Roman" w:eastAsia="Calibri" w:hAnsi="Times New Roman" w:cs="SimSun"/>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58F62B85"/>
    <w:multiLevelType w:val="hybridMultilevel"/>
    <w:tmpl w:val="82E875E8"/>
    <w:lvl w:ilvl="0" w:tplc="38090019">
      <w:start w:val="1"/>
      <w:numFmt w:val="lowerLetter"/>
      <w:lvlText w:val="%1."/>
      <w:lvlJc w:val="left"/>
      <w:pPr>
        <w:ind w:left="1440" w:hanging="360"/>
      </w:p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1">
    <w:nsid w:val="5BD0160B"/>
    <w:multiLevelType w:val="hybridMultilevel"/>
    <w:tmpl w:val="48E4E316"/>
    <w:lvl w:ilvl="0" w:tplc="79D43268">
      <w:start w:val="1"/>
      <w:numFmt w:val="lowerLetter"/>
      <w:lvlText w:val="%1."/>
      <w:lvlJc w:val="left"/>
      <w:pPr>
        <w:ind w:left="720" w:hanging="360"/>
      </w:pPr>
      <w:rPr>
        <w:rFonts w:ascii="Times New Roman" w:hAnsi="Times New Roman" w:cs="Times New Roman" w:hint="default"/>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D320590"/>
    <w:multiLevelType w:val="multilevel"/>
    <w:tmpl w:val="5D320590"/>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3">
    <w:nsid w:val="5D4E4D10"/>
    <w:multiLevelType w:val="multilevel"/>
    <w:tmpl w:val="5D4E4D10"/>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54">
    <w:nsid w:val="5DD73AF8"/>
    <w:multiLevelType w:val="hybridMultilevel"/>
    <w:tmpl w:val="7EA2B020"/>
    <w:lvl w:ilvl="0" w:tplc="818679B4">
      <w:start w:val="1"/>
      <w:numFmt w:val="lowerLetter"/>
      <w:lvlText w:val="%1."/>
      <w:lvlJc w:val="left"/>
      <w:pPr>
        <w:ind w:left="720" w:hanging="360"/>
      </w:pPr>
      <w:rPr>
        <w:rFonts w:ascii="Times New Roman" w:hAnsi="Times New Roman" w:cs="Times New Roman" w:hint="default"/>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97E527F"/>
    <w:multiLevelType w:val="multilevel"/>
    <w:tmpl w:val="697E527F"/>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6">
    <w:nsid w:val="73D63C67"/>
    <w:multiLevelType w:val="hybridMultilevel"/>
    <w:tmpl w:val="F1C49670"/>
    <w:lvl w:ilvl="0" w:tplc="C60A165E">
      <w:start w:val="1"/>
      <w:numFmt w:val="decimal"/>
      <w:lvlText w:val="%1."/>
      <w:lvlJc w:val="left"/>
      <w:pPr>
        <w:ind w:left="360" w:hanging="360"/>
      </w:pPr>
      <w:rPr>
        <w:b w:val="0"/>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57">
    <w:nsid w:val="7672550C"/>
    <w:multiLevelType w:val="hybridMultilevel"/>
    <w:tmpl w:val="59CEC1DC"/>
    <w:lvl w:ilvl="0" w:tplc="C60A165E">
      <w:start w:val="1"/>
      <w:numFmt w:val="decimal"/>
      <w:lvlText w:val="%1."/>
      <w:lvlJc w:val="left"/>
      <w:pPr>
        <w:ind w:left="360" w:hanging="360"/>
      </w:pPr>
      <w:rPr>
        <w:b w:val="0"/>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58">
    <w:nsid w:val="788841D9"/>
    <w:multiLevelType w:val="multilevel"/>
    <w:tmpl w:val="788841D9"/>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9">
    <w:nsid w:val="7AA13828"/>
    <w:multiLevelType w:val="hybridMultilevel"/>
    <w:tmpl w:val="CECC2834"/>
    <w:lvl w:ilvl="0" w:tplc="C60A165E">
      <w:start w:val="1"/>
      <w:numFmt w:val="decimal"/>
      <w:lvlText w:val="%1."/>
      <w:lvlJc w:val="left"/>
      <w:pPr>
        <w:ind w:left="360" w:hanging="360"/>
      </w:pPr>
      <w:rPr>
        <w:b w:val="0"/>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60">
    <w:nsid w:val="7C8B3305"/>
    <w:multiLevelType w:val="multilevel"/>
    <w:tmpl w:val="1D22106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10"/>
  </w:num>
  <w:num w:numId="2">
    <w:abstractNumId w:val="11"/>
  </w:num>
  <w:num w:numId="3">
    <w:abstractNumId w:val="13"/>
  </w:num>
  <w:num w:numId="4">
    <w:abstractNumId w:val="24"/>
  </w:num>
  <w:num w:numId="5">
    <w:abstractNumId w:val="32"/>
  </w:num>
  <w:num w:numId="6">
    <w:abstractNumId w:val="28"/>
  </w:num>
  <w:num w:numId="7">
    <w:abstractNumId w:val="29"/>
  </w:num>
  <w:num w:numId="8">
    <w:abstractNumId w:val="5"/>
  </w:num>
  <w:num w:numId="9">
    <w:abstractNumId w:val="26"/>
  </w:num>
  <w:num w:numId="10">
    <w:abstractNumId w:val="23"/>
  </w:num>
  <w:num w:numId="11">
    <w:abstractNumId w:val="42"/>
  </w:num>
  <w:num w:numId="12">
    <w:abstractNumId w:val="15"/>
  </w:num>
  <w:num w:numId="13">
    <w:abstractNumId w:val="7"/>
  </w:num>
  <w:num w:numId="14">
    <w:abstractNumId w:val="17"/>
  </w:num>
  <w:num w:numId="15">
    <w:abstractNumId w:val="31"/>
  </w:num>
  <w:num w:numId="16">
    <w:abstractNumId w:val="19"/>
  </w:num>
  <w:num w:numId="17">
    <w:abstractNumId w:val="4"/>
  </w:num>
  <w:num w:numId="18">
    <w:abstractNumId w:val="21"/>
  </w:num>
  <w:num w:numId="19">
    <w:abstractNumId w:val="8"/>
  </w:num>
  <w:num w:numId="20">
    <w:abstractNumId w:val="55"/>
  </w:num>
  <w:num w:numId="21">
    <w:abstractNumId w:val="39"/>
  </w:num>
  <w:num w:numId="22">
    <w:abstractNumId w:val="35"/>
  </w:num>
  <w:num w:numId="23">
    <w:abstractNumId w:val="41"/>
  </w:num>
  <w:num w:numId="24">
    <w:abstractNumId w:val="16"/>
  </w:num>
  <w:num w:numId="25">
    <w:abstractNumId w:val="38"/>
  </w:num>
  <w:num w:numId="26">
    <w:abstractNumId w:val="30"/>
  </w:num>
  <w:num w:numId="27">
    <w:abstractNumId w:val="20"/>
  </w:num>
  <w:num w:numId="28">
    <w:abstractNumId w:val="27"/>
  </w:num>
  <w:num w:numId="29">
    <w:abstractNumId w:val="0"/>
  </w:num>
  <w:num w:numId="30">
    <w:abstractNumId w:val="25"/>
  </w:num>
  <w:num w:numId="31">
    <w:abstractNumId w:val="9"/>
  </w:num>
  <w:num w:numId="32">
    <w:abstractNumId w:val="6"/>
  </w:num>
  <w:num w:numId="33">
    <w:abstractNumId w:val="1"/>
  </w:num>
  <w:num w:numId="34">
    <w:abstractNumId w:val="2"/>
  </w:num>
  <w:num w:numId="35">
    <w:abstractNumId w:val="3"/>
  </w:num>
  <w:num w:numId="36">
    <w:abstractNumId w:val="12"/>
  </w:num>
  <w:num w:numId="37">
    <w:abstractNumId w:val="22"/>
  </w:num>
  <w:num w:numId="38">
    <w:abstractNumId w:val="14"/>
  </w:num>
  <w:num w:numId="39">
    <w:abstractNumId w:val="18"/>
  </w:num>
  <w:num w:numId="40">
    <w:abstractNumId w:val="36"/>
  </w:num>
  <w:num w:numId="41">
    <w:abstractNumId w:val="47"/>
  </w:num>
  <w:num w:numId="42">
    <w:abstractNumId w:val="51"/>
  </w:num>
  <w:num w:numId="43">
    <w:abstractNumId w:val="54"/>
  </w:num>
  <w:num w:numId="44">
    <w:abstractNumId w:val="46"/>
  </w:num>
  <w:num w:numId="45">
    <w:abstractNumId w:val="52"/>
  </w:num>
  <w:num w:numId="46">
    <w:abstractNumId w:val="34"/>
  </w:num>
  <w:num w:numId="47">
    <w:abstractNumId w:val="53"/>
  </w:num>
  <w:num w:numId="48">
    <w:abstractNumId w:val="58"/>
  </w:num>
  <w:num w:numId="49">
    <w:abstractNumId w:val="49"/>
  </w:num>
  <w:num w:numId="50">
    <w:abstractNumId w:val="60"/>
  </w:num>
  <w:num w:numId="51">
    <w:abstractNumId w:val="43"/>
  </w:num>
  <w:num w:numId="52">
    <w:abstractNumId w:val="45"/>
  </w:num>
  <w:num w:numId="53">
    <w:abstractNumId w:val="44"/>
  </w:num>
  <w:num w:numId="54">
    <w:abstractNumId w:val="50"/>
  </w:num>
  <w:num w:numId="55">
    <w:abstractNumId w:val="48"/>
  </w:num>
  <w:num w:numId="56">
    <w:abstractNumId w:val="33"/>
  </w:num>
  <w:num w:numId="57">
    <w:abstractNumId w:val="37"/>
  </w:num>
  <w:num w:numId="58">
    <w:abstractNumId w:val="57"/>
  </w:num>
  <w:num w:numId="59">
    <w:abstractNumId w:val="56"/>
  </w:num>
  <w:num w:numId="60">
    <w:abstractNumId w:val="59"/>
  </w:num>
  <w:num w:numId="61">
    <w:abstractNumId w:val="40"/>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hideSpellingErrors/>
  <w:hideGrammaticalErrors/>
  <w:defaultTabStop w:val="720"/>
  <w:drawingGridHorizontalSpacing w:val="11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6C35"/>
    <w:rsid w:val="00001DA8"/>
    <w:rsid w:val="000126F8"/>
    <w:rsid w:val="00013E90"/>
    <w:rsid w:val="000147F6"/>
    <w:rsid w:val="00014A60"/>
    <w:rsid w:val="00015B43"/>
    <w:rsid w:val="00016496"/>
    <w:rsid w:val="00021439"/>
    <w:rsid w:val="000230E5"/>
    <w:rsid w:val="00023EE3"/>
    <w:rsid w:val="00024F5E"/>
    <w:rsid w:val="00035A20"/>
    <w:rsid w:val="00035F41"/>
    <w:rsid w:val="00041A78"/>
    <w:rsid w:val="00045DB8"/>
    <w:rsid w:val="0004754B"/>
    <w:rsid w:val="00052F13"/>
    <w:rsid w:val="00054722"/>
    <w:rsid w:val="000556C9"/>
    <w:rsid w:val="000561FE"/>
    <w:rsid w:val="00061004"/>
    <w:rsid w:val="00062F18"/>
    <w:rsid w:val="0006336D"/>
    <w:rsid w:val="000700ED"/>
    <w:rsid w:val="000713B2"/>
    <w:rsid w:val="00075CE4"/>
    <w:rsid w:val="000767B5"/>
    <w:rsid w:val="00083369"/>
    <w:rsid w:val="00096E5E"/>
    <w:rsid w:val="000A066E"/>
    <w:rsid w:val="000B3A45"/>
    <w:rsid w:val="000B7FD4"/>
    <w:rsid w:val="000C02D0"/>
    <w:rsid w:val="000C58AC"/>
    <w:rsid w:val="000C7950"/>
    <w:rsid w:val="000D0B5F"/>
    <w:rsid w:val="000D10F0"/>
    <w:rsid w:val="000E4C32"/>
    <w:rsid w:val="000F2BD2"/>
    <w:rsid w:val="001005BC"/>
    <w:rsid w:val="00107EDC"/>
    <w:rsid w:val="0011248B"/>
    <w:rsid w:val="0011443D"/>
    <w:rsid w:val="00127F51"/>
    <w:rsid w:val="00134F35"/>
    <w:rsid w:val="00136D70"/>
    <w:rsid w:val="00145AC6"/>
    <w:rsid w:val="00151C31"/>
    <w:rsid w:val="00152D78"/>
    <w:rsid w:val="00155ECA"/>
    <w:rsid w:val="00156D4F"/>
    <w:rsid w:val="001602E3"/>
    <w:rsid w:val="00161F9F"/>
    <w:rsid w:val="0016567B"/>
    <w:rsid w:val="0016576E"/>
    <w:rsid w:val="001752D9"/>
    <w:rsid w:val="001768F7"/>
    <w:rsid w:val="001871B1"/>
    <w:rsid w:val="0019130F"/>
    <w:rsid w:val="001A16BE"/>
    <w:rsid w:val="001A1E46"/>
    <w:rsid w:val="001A3AD8"/>
    <w:rsid w:val="001A5DAA"/>
    <w:rsid w:val="001B16CB"/>
    <w:rsid w:val="001B4F86"/>
    <w:rsid w:val="001B62F7"/>
    <w:rsid w:val="001B6390"/>
    <w:rsid w:val="001B6C71"/>
    <w:rsid w:val="001B6DD6"/>
    <w:rsid w:val="001B740F"/>
    <w:rsid w:val="001C0584"/>
    <w:rsid w:val="001C283B"/>
    <w:rsid w:val="001C56BD"/>
    <w:rsid w:val="001C7FB4"/>
    <w:rsid w:val="001D4DE4"/>
    <w:rsid w:val="001E24CB"/>
    <w:rsid w:val="001E2E16"/>
    <w:rsid w:val="001E3A51"/>
    <w:rsid w:val="001E586B"/>
    <w:rsid w:val="001F3B82"/>
    <w:rsid w:val="002046C2"/>
    <w:rsid w:val="00210AD0"/>
    <w:rsid w:val="002128E0"/>
    <w:rsid w:val="00212A8E"/>
    <w:rsid w:val="00223153"/>
    <w:rsid w:val="00231456"/>
    <w:rsid w:val="00234ABD"/>
    <w:rsid w:val="00242E15"/>
    <w:rsid w:val="00245DF1"/>
    <w:rsid w:val="002533F6"/>
    <w:rsid w:val="002536AB"/>
    <w:rsid w:val="00257757"/>
    <w:rsid w:val="0026470F"/>
    <w:rsid w:val="00266889"/>
    <w:rsid w:val="00276828"/>
    <w:rsid w:val="00280BB8"/>
    <w:rsid w:val="0028380E"/>
    <w:rsid w:val="002858EF"/>
    <w:rsid w:val="00287128"/>
    <w:rsid w:val="0028715B"/>
    <w:rsid w:val="0028778A"/>
    <w:rsid w:val="002942F4"/>
    <w:rsid w:val="00294D4D"/>
    <w:rsid w:val="00296505"/>
    <w:rsid w:val="002A1CC6"/>
    <w:rsid w:val="002A4015"/>
    <w:rsid w:val="002A6BBA"/>
    <w:rsid w:val="002A7866"/>
    <w:rsid w:val="002B02B6"/>
    <w:rsid w:val="002B28D8"/>
    <w:rsid w:val="002B45C7"/>
    <w:rsid w:val="002B46DA"/>
    <w:rsid w:val="002B4933"/>
    <w:rsid w:val="002B6B22"/>
    <w:rsid w:val="002C0031"/>
    <w:rsid w:val="002C1BC0"/>
    <w:rsid w:val="002C38F5"/>
    <w:rsid w:val="002C4977"/>
    <w:rsid w:val="002C5C05"/>
    <w:rsid w:val="002D21C1"/>
    <w:rsid w:val="002E59E0"/>
    <w:rsid w:val="002F495F"/>
    <w:rsid w:val="002F56A1"/>
    <w:rsid w:val="002F7B39"/>
    <w:rsid w:val="00300626"/>
    <w:rsid w:val="00305898"/>
    <w:rsid w:val="00307DCF"/>
    <w:rsid w:val="003133C5"/>
    <w:rsid w:val="003166E4"/>
    <w:rsid w:val="003174F1"/>
    <w:rsid w:val="0032212F"/>
    <w:rsid w:val="0032484F"/>
    <w:rsid w:val="0032537A"/>
    <w:rsid w:val="003257A9"/>
    <w:rsid w:val="00332E57"/>
    <w:rsid w:val="00340D46"/>
    <w:rsid w:val="003478ED"/>
    <w:rsid w:val="00347FA0"/>
    <w:rsid w:val="00353300"/>
    <w:rsid w:val="00363696"/>
    <w:rsid w:val="00363AF9"/>
    <w:rsid w:val="00366B3A"/>
    <w:rsid w:val="00366C36"/>
    <w:rsid w:val="00367151"/>
    <w:rsid w:val="00371688"/>
    <w:rsid w:val="0037372B"/>
    <w:rsid w:val="00376743"/>
    <w:rsid w:val="00376C97"/>
    <w:rsid w:val="003869EE"/>
    <w:rsid w:val="00392755"/>
    <w:rsid w:val="00394825"/>
    <w:rsid w:val="00396204"/>
    <w:rsid w:val="0039771B"/>
    <w:rsid w:val="003A3FE3"/>
    <w:rsid w:val="003A4739"/>
    <w:rsid w:val="003A5539"/>
    <w:rsid w:val="003A5613"/>
    <w:rsid w:val="003B1AAB"/>
    <w:rsid w:val="003B40E4"/>
    <w:rsid w:val="003D043C"/>
    <w:rsid w:val="003E792B"/>
    <w:rsid w:val="003F049A"/>
    <w:rsid w:val="003F0569"/>
    <w:rsid w:val="00403926"/>
    <w:rsid w:val="004132FD"/>
    <w:rsid w:val="00413656"/>
    <w:rsid w:val="004148A8"/>
    <w:rsid w:val="0041629E"/>
    <w:rsid w:val="00416903"/>
    <w:rsid w:val="004201E0"/>
    <w:rsid w:val="00420F97"/>
    <w:rsid w:val="00425818"/>
    <w:rsid w:val="00432A19"/>
    <w:rsid w:val="00437CC2"/>
    <w:rsid w:val="00443A57"/>
    <w:rsid w:val="00446440"/>
    <w:rsid w:val="00446D39"/>
    <w:rsid w:val="00447F2D"/>
    <w:rsid w:val="0045656A"/>
    <w:rsid w:val="00461932"/>
    <w:rsid w:val="00464F8D"/>
    <w:rsid w:val="00471ECD"/>
    <w:rsid w:val="00471EFB"/>
    <w:rsid w:val="00475036"/>
    <w:rsid w:val="0048176C"/>
    <w:rsid w:val="00490682"/>
    <w:rsid w:val="004978F4"/>
    <w:rsid w:val="004B3049"/>
    <w:rsid w:val="004C070B"/>
    <w:rsid w:val="004C1217"/>
    <w:rsid w:val="004C1F91"/>
    <w:rsid w:val="004C3FEB"/>
    <w:rsid w:val="004C7345"/>
    <w:rsid w:val="004D0F93"/>
    <w:rsid w:val="004D2419"/>
    <w:rsid w:val="004E1E24"/>
    <w:rsid w:val="004E26C1"/>
    <w:rsid w:val="004E27F6"/>
    <w:rsid w:val="004E2F3E"/>
    <w:rsid w:val="004E348A"/>
    <w:rsid w:val="004E512D"/>
    <w:rsid w:val="004E77E0"/>
    <w:rsid w:val="004F63FD"/>
    <w:rsid w:val="005003B5"/>
    <w:rsid w:val="005102B3"/>
    <w:rsid w:val="005103BF"/>
    <w:rsid w:val="00512EA8"/>
    <w:rsid w:val="00513625"/>
    <w:rsid w:val="00514E69"/>
    <w:rsid w:val="0052025F"/>
    <w:rsid w:val="00524293"/>
    <w:rsid w:val="005264D9"/>
    <w:rsid w:val="0052761E"/>
    <w:rsid w:val="00527F8D"/>
    <w:rsid w:val="005356BF"/>
    <w:rsid w:val="00542DED"/>
    <w:rsid w:val="00546C35"/>
    <w:rsid w:val="00550D59"/>
    <w:rsid w:val="00553031"/>
    <w:rsid w:val="00553271"/>
    <w:rsid w:val="00557329"/>
    <w:rsid w:val="005578A9"/>
    <w:rsid w:val="00564FC6"/>
    <w:rsid w:val="00566460"/>
    <w:rsid w:val="005676D4"/>
    <w:rsid w:val="00571DF6"/>
    <w:rsid w:val="00577FF2"/>
    <w:rsid w:val="005828FF"/>
    <w:rsid w:val="0058417F"/>
    <w:rsid w:val="00585EE3"/>
    <w:rsid w:val="00586016"/>
    <w:rsid w:val="00592280"/>
    <w:rsid w:val="005A0882"/>
    <w:rsid w:val="005A0990"/>
    <w:rsid w:val="005B3D51"/>
    <w:rsid w:val="005C0807"/>
    <w:rsid w:val="005C25BE"/>
    <w:rsid w:val="005D023C"/>
    <w:rsid w:val="005D1D94"/>
    <w:rsid w:val="005D238E"/>
    <w:rsid w:val="005D37F2"/>
    <w:rsid w:val="005D3C02"/>
    <w:rsid w:val="005D40A2"/>
    <w:rsid w:val="005D5572"/>
    <w:rsid w:val="005D5D4D"/>
    <w:rsid w:val="005D6AFA"/>
    <w:rsid w:val="005E404E"/>
    <w:rsid w:val="005E72AE"/>
    <w:rsid w:val="005F2771"/>
    <w:rsid w:val="005F3C85"/>
    <w:rsid w:val="005F4387"/>
    <w:rsid w:val="005F5853"/>
    <w:rsid w:val="006106B8"/>
    <w:rsid w:val="0061091E"/>
    <w:rsid w:val="00611782"/>
    <w:rsid w:val="00615090"/>
    <w:rsid w:val="0061793A"/>
    <w:rsid w:val="006260E1"/>
    <w:rsid w:val="00630F40"/>
    <w:rsid w:val="00633C17"/>
    <w:rsid w:val="00642148"/>
    <w:rsid w:val="006421CF"/>
    <w:rsid w:val="0064321F"/>
    <w:rsid w:val="006444B4"/>
    <w:rsid w:val="00645011"/>
    <w:rsid w:val="00645F53"/>
    <w:rsid w:val="00655997"/>
    <w:rsid w:val="006646C2"/>
    <w:rsid w:val="00665C53"/>
    <w:rsid w:val="00667270"/>
    <w:rsid w:val="00667B4E"/>
    <w:rsid w:val="00671FAC"/>
    <w:rsid w:val="00673046"/>
    <w:rsid w:val="006867A1"/>
    <w:rsid w:val="0069401A"/>
    <w:rsid w:val="006A1A15"/>
    <w:rsid w:val="006A7D6E"/>
    <w:rsid w:val="006B02E6"/>
    <w:rsid w:val="006C1622"/>
    <w:rsid w:val="006C1BEF"/>
    <w:rsid w:val="006C1EFA"/>
    <w:rsid w:val="006C483C"/>
    <w:rsid w:val="006C5506"/>
    <w:rsid w:val="006D4C00"/>
    <w:rsid w:val="006E2AD9"/>
    <w:rsid w:val="006E4612"/>
    <w:rsid w:val="006F0967"/>
    <w:rsid w:val="006F2EE8"/>
    <w:rsid w:val="006F4FF1"/>
    <w:rsid w:val="006F5F9F"/>
    <w:rsid w:val="00717322"/>
    <w:rsid w:val="00725162"/>
    <w:rsid w:val="00727528"/>
    <w:rsid w:val="007318E6"/>
    <w:rsid w:val="00741F4F"/>
    <w:rsid w:val="0075527B"/>
    <w:rsid w:val="00755409"/>
    <w:rsid w:val="00757A18"/>
    <w:rsid w:val="0076087E"/>
    <w:rsid w:val="00760E08"/>
    <w:rsid w:val="00762CEC"/>
    <w:rsid w:val="007678CF"/>
    <w:rsid w:val="00781D0E"/>
    <w:rsid w:val="007859C7"/>
    <w:rsid w:val="00786B87"/>
    <w:rsid w:val="00786DC9"/>
    <w:rsid w:val="00790F3C"/>
    <w:rsid w:val="00791E59"/>
    <w:rsid w:val="00793A3B"/>
    <w:rsid w:val="007A4414"/>
    <w:rsid w:val="007A7044"/>
    <w:rsid w:val="007B1AC7"/>
    <w:rsid w:val="007B61B5"/>
    <w:rsid w:val="007C0ECA"/>
    <w:rsid w:val="007C1309"/>
    <w:rsid w:val="007C6DA4"/>
    <w:rsid w:val="007D09BE"/>
    <w:rsid w:val="007D0D06"/>
    <w:rsid w:val="007D14BC"/>
    <w:rsid w:val="007D47CA"/>
    <w:rsid w:val="00801254"/>
    <w:rsid w:val="00805246"/>
    <w:rsid w:val="008172B0"/>
    <w:rsid w:val="00817F40"/>
    <w:rsid w:val="0082095C"/>
    <w:rsid w:val="00833771"/>
    <w:rsid w:val="008345E2"/>
    <w:rsid w:val="008361AC"/>
    <w:rsid w:val="00836711"/>
    <w:rsid w:val="008376A7"/>
    <w:rsid w:val="00840C7B"/>
    <w:rsid w:val="00843401"/>
    <w:rsid w:val="00851762"/>
    <w:rsid w:val="00852DF1"/>
    <w:rsid w:val="00866D03"/>
    <w:rsid w:val="008670F8"/>
    <w:rsid w:val="00872DD3"/>
    <w:rsid w:val="00875794"/>
    <w:rsid w:val="008804FD"/>
    <w:rsid w:val="0088237C"/>
    <w:rsid w:val="00886341"/>
    <w:rsid w:val="00887018"/>
    <w:rsid w:val="0089157A"/>
    <w:rsid w:val="00893CD1"/>
    <w:rsid w:val="00896C55"/>
    <w:rsid w:val="00897ED0"/>
    <w:rsid w:val="008A1554"/>
    <w:rsid w:val="008A1ACC"/>
    <w:rsid w:val="008A2252"/>
    <w:rsid w:val="008A4DCD"/>
    <w:rsid w:val="008B425A"/>
    <w:rsid w:val="008B51AC"/>
    <w:rsid w:val="008C0B57"/>
    <w:rsid w:val="008C26E2"/>
    <w:rsid w:val="008C55C4"/>
    <w:rsid w:val="008C66CE"/>
    <w:rsid w:val="008C7106"/>
    <w:rsid w:val="008D4898"/>
    <w:rsid w:val="008D7F3C"/>
    <w:rsid w:val="008E3555"/>
    <w:rsid w:val="008E6AF0"/>
    <w:rsid w:val="008F0CA2"/>
    <w:rsid w:val="008F0EA0"/>
    <w:rsid w:val="008F1768"/>
    <w:rsid w:val="00903B9A"/>
    <w:rsid w:val="009057F4"/>
    <w:rsid w:val="0090643D"/>
    <w:rsid w:val="0091020C"/>
    <w:rsid w:val="00916A8B"/>
    <w:rsid w:val="0092118F"/>
    <w:rsid w:val="00925241"/>
    <w:rsid w:val="009274B3"/>
    <w:rsid w:val="009316C2"/>
    <w:rsid w:val="00931C6A"/>
    <w:rsid w:val="009368FA"/>
    <w:rsid w:val="00937B1B"/>
    <w:rsid w:val="00940239"/>
    <w:rsid w:val="009413B9"/>
    <w:rsid w:val="0094407C"/>
    <w:rsid w:val="00947AF9"/>
    <w:rsid w:val="00950DFF"/>
    <w:rsid w:val="00953559"/>
    <w:rsid w:val="009548BE"/>
    <w:rsid w:val="00955B3D"/>
    <w:rsid w:val="00967CD7"/>
    <w:rsid w:val="00976535"/>
    <w:rsid w:val="0097684D"/>
    <w:rsid w:val="00980A86"/>
    <w:rsid w:val="009834DD"/>
    <w:rsid w:val="009838E3"/>
    <w:rsid w:val="0098464E"/>
    <w:rsid w:val="009864C7"/>
    <w:rsid w:val="00990CAC"/>
    <w:rsid w:val="0099261E"/>
    <w:rsid w:val="009950D2"/>
    <w:rsid w:val="009A1736"/>
    <w:rsid w:val="009A3962"/>
    <w:rsid w:val="009B21E3"/>
    <w:rsid w:val="009B236C"/>
    <w:rsid w:val="009B480F"/>
    <w:rsid w:val="009B6324"/>
    <w:rsid w:val="009C1C17"/>
    <w:rsid w:val="009C54BB"/>
    <w:rsid w:val="009D1EAC"/>
    <w:rsid w:val="009D56FE"/>
    <w:rsid w:val="009E4110"/>
    <w:rsid w:val="009E566D"/>
    <w:rsid w:val="009F025F"/>
    <w:rsid w:val="009F1FFC"/>
    <w:rsid w:val="009F3594"/>
    <w:rsid w:val="009F471A"/>
    <w:rsid w:val="009F59A1"/>
    <w:rsid w:val="00A049AB"/>
    <w:rsid w:val="00A05DA7"/>
    <w:rsid w:val="00A0740F"/>
    <w:rsid w:val="00A10A26"/>
    <w:rsid w:val="00A114BE"/>
    <w:rsid w:val="00A13105"/>
    <w:rsid w:val="00A15840"/>
    <w:rsid w:val="00A278AF"/>
    <w:rsid w:val="00A303F9"/>
    <w:rsid w:val="00A33962"/>
    <w:rsid w:val="00A35DDA"/>
    <w:rsid w:val="00A4315C"/>
    <w:rsid w:val="00A504F0"/>
    <w:rsid w:val="00A66573"/>
    <w:rsid w:val="00A67D90"/>
    <w:rsid w:val="00A72918"/>
    <w:rsid w:val="00A75B1D"/>
    <w:rsid w:val="00A77082"/>
    <w:rsid w:val="00A80058"/>
    <w:rsid w:val="00A82732"/>
    <w:rsid w:val="00A86C23"/>
    <w:rsid w:val="00A9268E"/>
    <w:rsid w:val="00A9792C"/>
    <w:rsid w:val="00AA074D"/>
    <w:rsid w:val="00AA3770"/>
    <w:rsid w:val="00AA54F2"/>
    <w:rsid w:val="00AA5542"/>
    <w:rsid w:val="00AA6054"/>
    <w:rsid w:val="00AB5540"/>
    <w:rsid w:val="00AB74C8"/>
    <w:rsid w:val="00AC31EF"/>
    <w:rsid w:val="00AC57CE"/>
    <w:rsid w:val="00AC6DD3"/>
    <w:rsid w:val="00AD2BE1"/>
    <w:rsid w:val="00AD6C5C"/>
    <w:rsid w:val="00AE04E3"/>
    <w:rsid w:val="00AE6D34"/>
    <w:rsid w:val="00AE758F"/>
    <w:rsid w:val="00AF4642"/>
    <w:rsid w:val="00B02C3D"/>
    <w:rsid w:val="00B03BF5"/>
    <w:rsid w:val="00B0433E"/>
    <w:rsid w:val="00B10045"/>
    <w:rsid w:val="00B117F0"/>
    <w:rsid w:val="00B11FF9"/>
    <w:rsid w:val="00B161EA"/>
    <w:rsid w:val="00B20ED6"/>
    <w:rsid w:val="00B21C4F"/>
    <w:rsid w:val="00B22718"/>
    <w:rsid w:val="00B25777"/>
    <w:rsid w:val="00B30466"/>
    <w:rsid w:val="00B314D0"/>
    <w:rsid w:val="00B31A6C"/>
    <w:rsid w:val="00B354E7"/>
    <w:rsid w:val="00B35CA6"/>
    <w:rsid w:val="00B36022"/>
    <w:rsid w:val="00B42C95"/>
    <w:rsid w:val="00B63A6C"/>
    <w:rsid w:val="00B66CDE"/>
    <w:rsid w:val="00B66F36"/>
    <w:rsid w:val="00B70CC5"/>
    <w:rsid w:val="00B70FFB"/>
    <w:rsid w:val="00B87282"/>
    <w:rsid w:val="00B90101"/>
    <w:rsid w:val="00B94CA8"/>
    <w:rsid w:val="00BA4011"/>
    <w:rsid w:val="00BB60F7"/>
    <w:rsid w:val="00BB7858"/>
    <w:rsid w:val="00BC15B3"/>
    <w:rsid w:val="00BC37F5"/>
    <w:rsid w:val="00BC5BCE"/>
    <w:rsid w:val="00BC601F"/>
    <w:rsid w:val="00BC67A3"/>
    <w:rsid w:val="00BC6BFA"/>
    <w:rsid w:val="00BD22EE"/>
    <w:rsid w:val="00BD7129"/>
    <w:rsid w:val="00BD73EB"/>
    <w:rsid w:val="00BE7180"/>
    <w:rsid w:val="00BE7B6F"/>
    <w:rsid w:val="00BF4B58"/>
    <w:rsid w:val="00BF51A2"/>
    <w:rsid w:val="00BF5767"/>
    <w:rsid w:val="00BF65DE"/>
    <w:rsid w:val="00BF7642"/>
    <w:rsid w:val="00C01D68"/>
    <w:rsid w:val="00C0268E"/>
    <w:rsid w:val="00C0313B"/>
    <w:rsid w:val="00C03169"/>
    <w:rsid w:val="00C041D8"/>
    <w:rsid w:val="00C07170"/>
    <w:rsid w:val="00C15C8D"/>
    <w:rsid w:val="00C17F6F"/>
    <w:rsid w:val="00C23426"/>
    <w:rsid w:val="00C27445"/>
    <w:rsid w:val="00C3214E"/>
    <w:rsid w:val="00C33F31"/>
    <w:rsid w:val="00C34490"/>
    <w:rsid w:val="00C41EA0"/>
    <w:rsid w:val="00C4536C"/>
    <w:rsid w:val="00C4557A"/>
    <w:rsid w:val="00C45A0B"/>
    <w:rsid w:val="00C47301"/>
    <w:rsid w:val="00C530F1"/>
    <w:rsid w:val="00C578BD"/>
    <w:rsid w:val="00C63017"/>
    <w:rsid w:val="00C6515F"/>
    <w:rsid w:val="00C675D4"/>
    <w:rsid w:val="00C70D50"/>
    <w:rsid w:val="00C71754"/>
    <w:rsid w:val="00C77FDB"/>
    <w:rsid w:val="00C83FAF"/>
    <w:rsid w:val="00C84D33"/>
    <w:rsid w:val="00C87C2F"/>
    <w:rsid w:val="00C9784E"/>
    <w:rsid w:val="00CA29E3"/>
    <w:rsid w:val="00CA3149"/>
    <w:rsid w:val="00CA7618"/>
    <w:rsid w:val="00CB40CA"/>
    <w:rsid w:val="00CB577B"/>
    <w:rsid w:val="00CB6A85"/>
    <w:rsid w:val="00CB6D56"/>
    <w:rsid w:val="00CB7B0D"/>
    <w:rsid w:val="00CC6DFD"/>
    <w:rsid w:val="00CD5925"/>
    <w:rsid w:val="00CD6591"/>
    <w:rsid w:val="00CE1351"/>
    <w:rsid w:val="00CE4BDE"/>
    <w:rsid w:val="00CE6816"/>
    <w:rsid w:val="00CE6D92"/>
    <w:rsid w:val="00CE70AB"/>
    <w:rsid w:val="00CF1188"/>
    <w:rsid w:val="00D011C0"/>
    <w:rsid w:val="00D02341"/>
    <w:rsid w:val="00D02969"/>
    <w:rsid w:val="00D033C4"/>
    <w:rsid w:val="00D10DEE"/>
    <w:rsid w:val="00D10E7D"/>
    <w:rsid w:val="00D14CF1"/>
    <w:rsid w:val="00D17C2F"/>
    <w:rsid w:val="00D25371"/>
    <w:rsid w:val="00D270E3"/>
    <w:rsid w:val="00D279AD"/>
    <w:rsid w:val="00D33C4C"/>
    <w:rsid w:val="00D33EED"/>
    <w:rsid w:val="00D3679A"/>
    <w:rsid w:val="00D4455F"/>
    <w:rsid w:val="00D4475C"/>
    <w:rsid w:val="00D45C24"/>
    <w:rsid w:val="00D47598"/>
    <w:rsid w:val="00D53D60"/>
    <w:rsid w:val="00D54FC7"/>
    <w:rsid w:val="00D64F29"/>
    <w:rsid w:val="00D6550E"/>
    <w:rsid w:val="00D76CD3"/>
    <w:rsid w:val="00D806AC"/>
    <w:rsid w:val="00D8718A"/>
    <w:rsid w:val="00D87A7B"/>
    <w:rsid w:val="00D91FB7"/>
    <w:rsid w:val="00D93685"/>
    <w:rsid w:val="00D95685"/>
    <w:rsid w:val="00DC5D20"/>
    <w:rsid w:val="00DC7C61"/>
    <w:rsid w:val="00DE060D"/>
    <w:rsid w:val="00DE1780"/>
    <w:rsid w:val="00DE3A86"/>
    <w:rsid w:val="00DF700D"/>
    <w:rsid w:val="00DF7CB7"/>
    <w:rsid w:val="00E021D1"/>
    <w:rsid w:val="00E02C5B"/>
    <w:rsid w:val="00E04319"/>
    <w:rsid w:val="00E063F8"/>
    <w:rsid w:val="00E07AA3"/>
    <w:rsid w:val="00E17473"/>
    <w:rsid w:val="00E24CFC"/>
    <w:rsid w:val="00E313F9"/>
    <w:rsid w:val="00E31AE7"/>
    <w:rsid w:val="00E336CA"/>
    <w:rsid w:val="00E35A41"/>
    <w:rsid w:val="00E36E0A"/>
    <w:rsid w:val="00E371B4"/>
    <w:rsid w:val="00E50012"/>
    <w:rsid w:val="00E617A7"/>
    <w:rsid w:val="00E706DA"/>
    <w:rsid w:val="00E70A1F"/>
    <w:rsid w:val="00E73C1C"/>
    <w:rsid w:val="00E771B7"/>
    <w:rsid w:val="00E8000F"/>
    <w:rsid w:val="00E841DC"/>
    <w:rsid w:val="00E85B8C"/>
    <w:rsid w:val="00E9024C"/>
    <w:rsid w:val="00EA5D82"/>
    <w:rsid w:val="00EB40A6"/>
    <w:rsid w:val="00EC18A7"/>
    <w:rsid w:val="00EC3050"/>
    <w:rsid w:val="00EC46A6"/>
    <w:rsid w:val="00ED52FD"/>
    <w:rsid w:val="00ED7044"/>
    <w:rsid w:val="00EE46A6"/>
    <w:rsid w:val="00EE4CC6"/>
    <w:rsid w:val="00EE69F4"/>
    <w:rsid w:val="00EF4B7A"/>
    <w:rsid w:val="00EF6483"/>
    <w:rsid w:val="00EF7691"/>
    <w:rsid w:val="00F01ECD"/>
    <w:rsid w:val="00F029AF"/>
    <w:rsid w:val="00F074B1"/>
    <w:rsid w:val="00F106E2"/>
    <w:rsid w:val="00F230C8"/>
    <w:rsid w:val="00F234AF"/>
    <w:rsid w:val="00F33E55"/>
    <w:rsid w:val="00F358DC"/>
    <w:rsid w:val="00F44ADC"/>
    <w:rsid w:val="00F55367"/>
    <w:rsid w:val="00F56283"/>
    <w:rsid w:val="00F574F9"/>
    <w:rsid w:val="00F6461C"/>
    <w:rsid w:val="00F65A72"/>
    <w:rsid w:val="00F6614C"/>
    <w:rsid w:val="00F67168"/>
    <w:rsid w:val="00F70541"/>
    <w:rsid w:val="00F769BA"/>
    <w:rsid w:val="00F77FB8"/>
    <w:rsid w:val="00F82493"/>
    <w:rsid w:val="00F83C80"/>
    <w:rsid w:val="00F90EA9"/>
    <w:rsid w:val="00F946D6"/>
    <w:rsid w:val="00FA18C8"/>
    <w:rsid w:val="00FB04B7"/>
    <w:rsid w:val="00FB16FD"/>
    <w:rsid w:val="00FB5A24"/>
    <w:rsid w:val="00FB6051"/>
    <w:rsid w:val="00FB73E2"/>
    <w:rsid w:val="00FC003C"/>
    <w:rsid w:val="00FC1431"/>
    <w:rsid w:val="00FC2C7A"/>
    <w:rsid w:val="00FC57BE"/>
    <w:rsid w:val="00FC7006"/>
    <w:rsid w:val="00FC7E07"/>
    <w:rsid w:val="00FD5D7F"/>
    <w:rsid w:val="00FE3F97"/>
    <w:rsid w:val="00FE4971"/>
    <w:rsid w:val="00FF36B6"/>
    <w:rsid w:val="00FF6B40"/>
    <w:rsid w:val="28D32F7F"/>
    <w:rsid w:val="2CD16A6A"/>
    <w:rsid w:val="410C7AB0"/>
    <w:rsid w:val="6E754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SimSu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qFormat="1"/>
    <w:lsdException w:name="Title" w:qFormat="1"/>
    <w:lsdException w:name="Default Paragraph Font" w:uiPriority="1" w:unhideWhenUsed="1"/>
    <w:lsdException w:name="Subtitle"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Table"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uiPriority="99"/>
    <w:lsdException w:name="Table Grid" w:uiPriority="59"/>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00" w:line="276" w:lineRule="auto"/>
    </w:pPr>
    <w:rPr>
      <w:sz w:val="22"/>
      <w:szCs w:val="22"/>
      <w:lang w:val="id-ID"/>
    </w:rPr>
  </w:style>
  <w:style w:type="paragraph" w:styleId="Heading1">
    <w:name w:val="heading 1"/>
    <w:basedOn w:val="Normal"/>
    <w:link w:val="Heading1Char"/>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Times New Roman" w:eastAsia="Times New Roman" w:hAnsi="Times New Roman" w:cs="Times New Roman"/>
      <w:b/>
      <w:bCs/>
      <w:kern w:val="36"/>
      <w:sz w:val="48"/>
      <w:szCs w:val="48"/>
      <w:lang w:val="en-US"/>
    </w:rPr>
  </w:style>
  <w:style w:type="paragraph" w:styleId="BalloonText">
    <w:name w:val="Balloon Text"/>
    <w:basedOn w:val="Normal"/>
    <w:link w:val="BalloonTextChar"/>
    <w:uiPriority w:val="99"/>
    <w:pPr>
      <w:spacing w:after="0" w:line="240" w:lineRule="auto"/>
    </w:pPr>
    <w:rPr>
      <w:rFonts w:ascii="Tahoma" w:hAnsi="Tahoma" w:cs="Times New Roman"/>
      <w:sz w:val="16"/>
      <w:szCs w:val="16"/>
    </w:rPr>
  </w:style>
  <w:style w:type="character" w:customStyle="1" w:styleId="BalloonTextChar">
    <w:name w:val="Balloon Text Char"/>
    <w:link w:val="BalloonText"/>
    <w:uiPriority w:val="99"/>
    <w:rPr>
      <w:rFonts w:ascii="Tahoma" w:hAnsi="Tahoma" w:cs="Tahoma"/>
      <w:sz w:val="16"/>
      <w:szCs w:val="16"/>
    </w:rPr>
  </w:style>
  <w:style w:type="paragraph" w:styleId="BodyTextIndent">
    <w:name w:val="Body Text Indent"/>
    <w:basedOn w:val="Normal"/>
    <w:link w:val="BodyTextIndentChar"/>
    <w:pPr>
      <w:spacing w:after="120" w:line="240" w:lineRule="auto"/>
      <w:ind w:left="360"/>
    </w:pPr>
    <w:rPr>
      <w:rFonts w:ascii="Times New Roman" w:eastAsia="Times New Roman" w:hAnsi="Times New Roman" w:cs="Times New Roman"/>
      <w:sz w:val="20"/>
      <w:szCs w:val="20"/>
    </w:rPr>
  </w:style>
  <w:style w:type="character" w:customStyle="1" w:styleId="BodyTextIndentChar">
    <w:name w:val="Body Text Indent Char"/>
    <w:link w:val="BodyTextIndent"/>
    <w:rPr>
      <w:rFonts w:ascii="Times New Roman" w:eastAsia="Times New Roman" w:hAnsi="Times New Roman" w:cs="Times New Roman"/>
      <w:lang w:val="id-ID"/>
    </w:rPr>
  </w:style>
  <w:style w:type="character" w:styleId="CommentReference">
    <w:name w:val="annotation reference"/>
    <w:rPr>
      <w:sz w:val="16"/>
      <w:szCs w:val="16"/>
    </w:rPr>
  </w:style>
  <w:style w:type="paragraph" w:styleId="CommentText">
    <w:name w:val="annotation text"/>
    <w:basedOn w:val="Normal"/>
    <w:link w:val="CommentTextChar"/>
    <w:rPr>
      <w:sz w:val="20"/>
      <w:szCs w:val="20"/>
    </w:rPr>
  </w:style>
  <w:style w:type="character" w:customStyle="1" w:styleId="CommentTextChar">
    <w:name w:val="Comment Text Char"/>
    <w:link w:val="CommentText"/>
    <w:rPr>
      <w:lang w:eastAsia="en-US"/>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b/>
      <w:bCs/>
      <w:lang w:eastAsia="en-US"/>
    </w:rPr>
  </w:style>
  <w:style w:type="character" w:styleId="Emphasis">
    <w:name w:val="Emphasis"/>
    <w:uiPriority w:val="20"/>
    <w:qFormat/>
    <w:rPr>
      <w:i/>
      <w:iCs/>
    </w:rPr>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link w:val="Footer"/>
    <w:uiPriority w:val="99"/>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link w:val="Header"/>
    <w:uiPriority w:val="99"/>
  </w:style>
  <w:style w:type="character" w:styleId="PageNumber">
    <w:name w:val="page number"/>
    <w:uiPriority w:val="99"/>
    <w:qFormat/>
  </w:style>
  <w:style w:type="table" w:styleId="TableGrid">
    <w:name w:val="Table Grid"/>
    <w:basedOn w:val="TableNormal"/>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link w:val="ListParagraphChar"/>
    <w:uiPriority w:val="99"/>
    <w:qFormat/>
    <w:pPr>
      <w:ind w:left="720"/>
      <w:contextualSpacing/>
    </w:pPr>
  </w:style>
  <w:style w:type="character" w:customStyle="1" w:styleId="ListParagraphChar">
    <w:name w:val="List Paragraph Char"/>
    <w:link w:val="ListParagraph"/>
    <w:uiPriority w:val="99"/>
    <w:qFormat/>
  </w:style>
  <w:style w:type="paragraph" w:customStyle="1" w:styleId="Default">
    <w:name w:val="Default"/>
    <w:pPr>
      <w:autoSpaceDE w:val="0"/>
      <w:autoSpaceDN w:val="0"/>
      <w:adjustRightInd w:val="0"/>
    </w:pPr>
    <w:rPr>
      <w:rFonts w:ascii="Times New Roman" w:eastAsia="Times New Roman" w:hAnsi="Times New Roman" w:cs="Times New Roman"/>
      <w:color w:val="000000"/>
      <w:sz w:val="24"/>
      <w:szCs w:val="24"/>
    </w:rPr>
  </w:style>
  <w:style w:type="paragraph" w:styleId="BodyTextIndent2">
    <w:name w:val="Body Text Indent 2"/>
    <w:basedOn w:val="Normal"/>
    <w:link w:val="BodyTextIndent2Char"/>
    <w:rsid w:val="009C54BB"/>
    <w:pPr>
      <w:spacing w:after="120" w:line="480" w:lineRule="auto"/>
      <w:ind w:left="283"/>
    </w:pPr>
  </w:style>
  <w:style w:type="character" w:customStyle="1" w:styleId="BodyTextIndent2Char">
    <w:name w:val="Body Text Indent 2 Char"/>
    <w:link w:val="BodyTextIndent2"/>
    <w:rsid w:val="009C54BB"/>
    <w:rPr>
      <w:sz w:val="22"/>
      <w:szCs w:val="22"/>
      <w:lang w:val="id-ID"/>
    </w:rPr>
  </w:style>
  <w:style w:type="paragraph" w:styleId="BodyText">
    <w:name w:val="Body Text"/>
    <w:basedOn w:val="Normal"/>
    <w:link w:val="BodyTextChar"/>
    <w:rsid w:val="001E24CB"/>
    <w:pPr>
      <w:spacing w:after="120"/>
    </w:pPr>
  </w:style>
  <w:style w:type="character" w:customStyle="1" w:styleId="BodyTextChar">
    <w:name w:val="Body Text Char"/>
    <w:link w:val="BodyText"/>
    <w:rsid w:val="001E24CB"/>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SimSu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qFormat="1"/>
    <w:lsdException w:name="Title" w:qFormat="1"/>
    <w:lsdException w:name="Default Paragraph Font" w:uiPriority="1" w:unhideWhenUsed="1"/>
    <w:lsdException w:name="Subtitle"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Table"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uiPriority="99"/>
    <w:lsdException w:name="Table Grid" w:uiPriority="59"/>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00" w:line="276" w:lineRule="auto"/>
    </w:pPr>
    <w:rPr>
      <w:sz w:val="22"/>
      <w:szCs w:val="22"/>
      <w:lang w:val="id-ID"/>
    </w:rPr>
  </w:style>
  <w:style w:type="paragraph" w:styleId="Heading1">
    <w:name w:val="heading 1"/>
    <w:basedOn w:val="Normal"/>
    <w:link w:val="Heading1Char"/>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Times New Roman" w:eastAsia="Times New Roman" w:hAnsi="Times New Roman" w:cs="Times New Roman"/>
      <w:b/>
      <w:bCs/>
      <w:kern w:val="36"/>
      <w:sz w:val="48"/>
      <w:szCs w:val="48"/>
      <w:lang w:val="en-US"/>
    </w:rPr>
  </w:style>
  <w:style w:type="paragraph" w:styleId="BalloonText">
    <w:name w:val="Balloon Text"/>
    <w:basedOn w:val="Normal"/>
    <w:link w:val="BalloonTextChar"/>
    <w:uiPriority w:val="99"/>
    <w:pPr>
      <w:spacing w:after="0" w:line="240" w:lineRule="auto"/>
    </w:pPr>
    <w:rPr>
      <w:rFonts w:ascii="Tahoma" w:hAnsi="Tahoma" w:cs="Times New Roman"/>
      <w:sz w:val="16"/>
      <w:szCs w:val="16"/>
    </w:rPr>
  </w:style>
  <w:style w:type="character" w:customStyle="1" w:styleId="BalloonTextChar">
    <w:name w:val="Balloon Text Char"/>
    <w:link w:val="BalloonText"/>
    <w:uiPriority w:val="99"/>
    <w:rPr>
      <w:rFonts w:ascii="Tahoma" w:hAnsi="Tahoma" w:cs="Tahoma"/>
      <w:sz w:val="16"/>
      <w:szCs w:val="16"/>
    </w:rPr>
  </w:style>
  <w:style w:type="paragraph" w:styleId="BodyTextIndent">
    <w:name w:val="Body Text Indent"/>
    <w:basedOn w:val="Normal"/>
    <w:link w:val="BodyTextIndentChar"/>
    <w:pPr>
      <w:spacing w:after="120" w:line="240" w:lineRule="auto"/>
      <w:ind w:left="360"/>
    </w:pPr>
    <w:rPr>
      <w:rFonts w:ascii="Times New Roman" w:eastAsia="Times New Roman" w:hAnsi="Times New Roman" w:cs="Times New Roman"/>
      <w:sz w:val="20"/>
      <w:szCs w:val="20"/>
    </w:rPr>
  </w:style>
  <w:style w:type="character" w:customStyle="1" w:styleId="BodyTextIndentChar">
    <w:name w:val="Body Text Indent Char"/>
    <w:link w:val="BodyTextIndent"/>
    <w:rPr>
      <w:rFonts w:ascii="Times New Roman" w:eastAsia="Times New Roman" w:hAnsi="Times New Roman" w:cs="Times New Roman"/>
      <w:lang w:val="id-ID"/>
    </w:rPr>
  </w:style>
  <w:style w:type="character" w:styleId="CommentReference">
    <w:name w:val="annotation reference"/>
    <w:rPr>
      <w:sz w:val="16"/>
      <w:szCs w:val="16"/>
    </w:rPr>
  </w:style>
  <w:style w:type="paragraph" w:styleId="CommentText">
    <w:name w:val="annotation text"/>
    <w:basedOn w:val="Normal"/>
    <w:link w:val="CommentTextChar"/>
    <w:rPr>
      <w:sz w:val="20"/>
      <w:szCs w:val="20"/>
    </w:rPr>
  </w:style>
  <w:style w:type="character" w:customStyle="1" w:styleId="CommentTextChar">
    <w:name w:val="Comment Text Char"/>
    <w:link w:val="CommentText"/>
    <w:rPr>
      <w:lang w:eastAsia="en-US"/>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b/>
      <w:bCs/>
      <w:lang w:eastAsia="en-US"/>
    </w:rPr>
  </w:style>
  <w:style w:type="character" w:styleId="Emphasis">
    <w:name w:val="Emphasis"/>
    <w:uiPriority w:val="20"/>
    <w:qFormat/>
    <w:rPr>
      <w:i/>
      <w:iCs/>
    </w:rPr>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link w:val="Footer"/>
    <w:uiPriority w:val="99"/>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link w:val="Header"/>
    <w:uiPriority w:val="99"/>
  </w:style>
  <w:style w:type="character" w:styleId="PageNumber">
    <w:name w:val="page number"/>
    <w:uiPriority w:val="99"/>
    <w:qFormat/>
  </w:style>
  <w:style w:type="table" w:styleId="TableGrid">
    <w:name w:val="Table Grid"/>
    <w:basedOn w:val="TableNormal"/>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link w:val="ListParagraphChar"/>
    <w:uiPriority w:val="99"/>
    <w:qFormat/>
    <w:pPr>
      <w:ind w:left="720"/>
      <w:contextualSpacing/>
    </w:pPr>
  </w:style>
  <w:style w:type="character" w:customStyle="1" w:styleId="ListParagraphChar">
    <w:name w:val="List Paragraph Char"/>
    <w:link w:val="ListParagraph"/>
    <w:uiPriority w:val="99"/>
    <w:qFormat/>
  </w:style>
  <w:style w:type="paragraph" w:customStyle="1" w:styleId="Default">
    <w:name w:val="Default"/>
    <w:pPr>
      <w:autoSpaceDE w:val="0"/>
      <w:autoSpaceDN w:val="0"/>
      <w:adjustRightInd w:val="0"/>
    </w:pPr>
    <w:rPr>
      <w:rFonts w:ascii="Times New Roman" w:eastAsia="Times New Roman" w:hAnsi="Times New Roman" w:cs="Times New Roman"/>
      <w:color w:val="000000"/>
      <w:sz w:val="24"/>
      <w:szCs w:val="24"/>
    </w:rPr>
  </w:style>
  <w:style w:type="paragraph" w:styleId="BodyTextIndent2">
    <w:name w:val="Body Text Indent 2"/>
    <w:basedOn w:val="Normal"/>
    <w:link w:val="BodyTextIndent2Char"/>
    <w:rsid w:val="009C54BB"/>
    <w:pPr>
      <w:spacing w:after="120" w:line="480" w:lineRule="auto"/>
      <w:ind w:left="283"/>
    </w:pPr>
  </w:style>
  <w:style w:type="character" w:customStyle="1" w:styleId="BodyTextIndent2Char">
    <w:name w:val="Body Text Indent 2 Char"/>
    <w:link w:val="BodyTextIndent2"/>
    <w:rsid w:val="009C54BB"/>
    <w:rPr>
      <w:sz w:val="22"/>
      <w:szCs w:val="22"/>
      <w:lang w:val="id-ID"/>
    </w:rPr>
  </w:style>
  <w:style w:type="paragraph" w:styleId="BodyText">
    <w:name w:val="Body Text"/>
    <w:basedOn w:val="Normal"/>
    <w:link w:val="BodyTextChar"/>
    <w:rsid w:val="001E24CB"/>
    <w:pPr>
      <w:spacing w:after="120"/>
    </w:pPr>
  </w:style>
  <w:style w:type="character" w:customStyle="1" w:styleId="BodyTextChar">
    <w:name w:val="Body Text Char"/>
    <w:link w:val="BodyText"/>
    <w:rsid w:val="001E24C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720913">
      <w:bodyDiv w:val="1"/>
      <w:marLeft w:val="0"/>
      <w:marRight w:val="0"/>
      <w:marTop w:val="0"/>
      <w:marBottom w:val="0"/>
      <w:divBdr>
        <w:top w:val="none" w:sz="0" w:space="0" w:color="auto"/>
        <w:left w:val="none" w:sz="0" w:space="0" w:color="auto"/>
        <w:bottom w:val="none" w:sz="0" w:space="0" w:color="auto"/>
        <w:right w:val="none" w:sz="0" w:space="0" w:color="auto"/>
      </w:divBdr>
      <w:divsChild>
        <w:div w:id="990526514">
          <w:marLeft w:val="0"/>
          <w:marRight w:val="0"/>
          <w:marTop w:val="0"/>
          <w:marBottom w:val="0"/>
          <w:divBdr>
            <w:top w:val="none" w:sz="0" w:space="0" w:color="auto"/>
            <w:left w:val="none" w:sz="0" w:space="0" w:color="auto"/>
            <w:bottom w:val="none" w:sz="0" w:space="0" w:color="auto"/>
            <w:right w:val="none" w:sz="0" w:space="0" w:color="auto"/>
          </w:divBdr>
        </w:div>
        <w:div w:id="1701513724">
          <w:marLeft w:val="0"/>
          <w:marRight w:val="0"/>
          <w:marTop w:val="0"/>
          <w:marBottom w:val="0"/>
          <w:divBdr>
            <w:top w:val="none" w:sz="0" w:space="0" w:color="auto"/>
            <w:left w:val="none" w:sz="0" w:space="0" w:color="auto"/>
            <w:bottom w:val="none" w:sz="0" w:space="0" w:color="auto"/>
            <w:right w:val="none" w:sz="0" w:space="0" w:color="auto"/>
          </w:divBdr>
        </w:div>
        <w:div w:id="1905025716">
          <w:marLeft w:val="0"/>
          <w:marRight w:val="0"/>
          <w:marTop w:val="0"/>
          <w:marBottom w:val="0"/>
          <w:divBdr>
            <w:top w:val="none" w:sz="0" w:space="0" w:color="auto"/>
            <w:left w:val="none" w:sz="0" w:space="0" w:color="auto"/>
            <w:bottom w:val="none" w:sz="0" w:space="0" w:color="auto"/>
            <w:right w:val="none" w:sz="0" w:space="0" w:color="auto"/>
          </w:divBdr>
        </w:div>
      </w:divsChild>
    </w:div>
    <w:div w:id="540560135">
      <w:bodyDiv w:val="1"/>
      <w:marLeft w:val="0"/>
      <w:marRight w:val="0"/>
      <w:marTop w:val="0"/>
      <w:marBottom w:val="0"/>
      <w:divBdr>
        <w:top w:val="none" w:sz="0" w:space="0" w:color="auto"/>
        <w:left w:val="none" w:sz="0" w:space="0" w:color="auto"/>
        <w:bottom w:val="none" w:sz="0" w:space="0" w:color="auto"/>
        <w:right w:val="none" w:sz="0" w:space="0" w:color="auto"/>
      </w:divBdr>
      <w:divsChild>
        <w:div w:id="400100888">
          <w:marLeft w:val="0"/>
          <w:marRight w:val="0"/>
          <w:marTop w:val="0"/>
          <w:marBottom w:val="0"/>
          <w:divBdr>
            <w:top w:val="none" w:sz="0" w:space="0" w:color="auto"/>
            <w:left w:val="none" w:sz="0" w:space="0" w:color="auto"/>
            <w:bottom w:val="none" w:sz="0" w:space="0" w:color="auto"/>
            <w:right w:val="none" w:sz="0" w:space="0" w:color="auto"/>
          </w:divBdr>
        </w:div>
        <w:div w:id="670253360">
          <w:marLeft w:val="0"/>
          <w:marRight w:val="0"/>
          <w:marTop w:val="0"/>
          <w:marBottom w:val="0"/>
          <w:divBdr>
            <w:top w:val="none" w:sz="0" w:space="0" w:color="auto"/>
            <w:left w:val="none" w:sz="0" w:space="0" w:color="auto"/>
            <w:bottom w:val="none" w:sz="0" w:space="0" w:color="auto"/>
            <w:right w:val="none" w:sz="0" w:space="0" w:color="auto"/>
          </w:divBdr>
        </w:div>
        <w:div w:id="803278161">
          <w:marLeft w:val="0"/>
          <w:marRight w:val="0"/>
          <w:marTop w:val="0"/>
          <w:marBottom w:val="0"/>
          <w:divBdr>
            <w:top w:val="none" w:sz="0" w:space="0" w:color="auto"/>
            <w:left w:val="none" w:sz="0" w:space="0" w:color="auto"/>
            <w:bottom w:val="none" w:sz="0" w:space="0" w:color="auto"/>
            <w:right w:val="none" w:sz="0" w:space="0" w:color="auto"/>
          </w:divBdr>
        </w:div>
        <w:div w:id="1033505262">
          <w:marLeft w:val="0"/>
          <w:marRight w:val="0"/>
          <w:marTop w:val="0"/>
          <w:marBottom w:val="0"/>
          <w:divBdr>
            <w:top w:val="none" w:sz="0" w:space="0" w:color="auto"/>
            <w:left w:val="none" w:sz="0" w:space="0" w:color="auto"/>
            <w:bottom w:val="none" w:sz="0" w:space="0" w:color="auto"/>
            <w:right w:val="none" w:sz="0" w:space="0" w:color="auto"/>
          </w:divBdr>
        </w:div>
        <w:div w:id="1703356784">
          <w:marLeft w:val="0"/>
          <w:marRight w:val="0"/>
          <w:marTop w:val="0"/>
          <w:marBottom w:val="0"/>
          <w:divBdr>
            <w:top w:val="none" w:sz="0" w:space="0" w:color="auto"/>
            <w:left w:val="none" w:sz="0" w:space="0" w:color="auto"/>
            <w:bottom w:val="none" w:sz="0" w:space="0" w:color="auto"/>
            <w:right w:val="none" w:sz="0" w:space="0" w:color="auto"/>
          </w:divBdr>
        </w:div>
        <w:div w:id="1771924308">
          <w:marLeft w:val="0"/>
          <w:marRight w:val="0"/>
          <w:marTop w:val="0"/>
          <w:marBottom w:val="0"/>
          <w:divBdr>
            <w:top w:val="none" w:sz="0" w:space="0" w:color="auto"/>
            <w:left w:val="none" w:sz="0" w:space="0" w:color="auto"/>
            <w:bottom w:val="none" w:sz="0" w:space="0" w:color="auto"/>
            <w:right w:val="none" w:sz="0" w:space="0" w:color="auto"/>
          </w:divBdr>
        </w:div>
        <w:div w:id="1968196971">
          <w:marLeft w:val="0"/>
          <w:marRight w:val="0"/>
          <w:marTop w:val="0"/>
          <w:marBottom w:val="0"/>
          <w:divBdr>
            <w:top w:val="none" w:sz="0" w:space="0" w:color="auto"/>
            <w:left w:val="none" w:sz="0" w:space="0" w:color="auto"/>
            <w:bottom w:val="none" w:sz="0" w:space="0" w:color="auto"/>
            <w:right w:val="none" w:sz="0" w:space="0" w:color="auto"/>
          </w:divBdr>
        </w:div>
      </w:divsChild>
    </w:div>
    <w:div w:id="589393884">
      <w:bodyDiv w:val="1"/>
      <w:marLeft w:val="0"/>
      <w:marRight w:val="0"/>
      <w:marTop w:val="0"/>
      <w:marBottom w:val="0"/>
      <w:divBdr>
        <w:top w:val="none" w:sz="0" w:space="0" w:color="auto"/>
        <w:left w:val="none" w:sz="0" w:space="0" w:color="auto"/>
        <w:bottom w:val="none" w:sz="0" w:space="0" w:color="auto"/>
        <w:right w:val="none" w:sz="0" w:space="0" w:color="auto"/>
      </w:divBdr>
      <w:divsChild>
        <w:div w:id="818228729">
          <w:marLeft w:val="0"/>
          <w:marRight w:val="0"/>
          <w:marTop w:val="0"/>
          <w:marBottom w:val="0"/>
          <w:divBdr>
            <w:top w:val="none" w:sz="0" w:space="0" w:color="auto"/>
            <w:left w:val="none" w:sz="0" w:space="0" w:color="auto"/>
            <w:bottom w:val="none" w:sz="0" w:space="0" w:color="auto"/>
            <w:right w:val="none" w:sz="0" w:space="0" w:color="auto"/>
          </w:divBdr>
        </w:div>
        <w:div w:id="1063988425">
          <w:marLeft w:val="0"/>
          <w:marRight w:val="0"/>
          <w:marTop w:val="0"/>
          <w:marBottom w:val="0"/>
          <w:divBdr>
            <w:top w:val="none" w:sz="0" w:space="0" w:color="auto"/>
            <w:left w:val="none" w:sz="0" w:space="0" w:color="auto"/>
            <w:bottom w:val="none" w:sz="0" w:space="0" w:color="auto"/>
            <w:right w:val="none" w:sz="0" w:space="0" w:color="auto"/>
          </w:divBdr>
        </w:div>
      </w:divsChild>
    </w:div>
    <w:div w:id="771321593">
      <w:bodyDiv w:val="1"/>
      <w:marLeft w:val="0"/>
      <w:marRight w:val="0"/>
      <w:marTop w:val="0"/>
      <w:marBottom w:val="0"/>
      <w:divBdr>
        <w:top w:val="none" w:sz="0" w:space="0" w:color="auto"/>
        <w:left w:val="none" w:sz="0" w:space="0" w:color="auto"/>
        <w:bottom w:val="none" w:sz="0" w:space="0" w:color="auto"/>
        <w:right w:val="none" w:sz="0" w:space="0" w:color="auto"/>
      </w:divBdr>
      <w:divsChild>
        <w:div w:id="210313658">
          <w:marLeft w:val="0"/>
          <w:marRight w:val="0"/>
          <w:marTop w:val="0"/>
          <w:marBottom w:val="0"/>
          <w:divBdr>
            <w:top w:val="none" w:sz="0" w:space="0" w:color="auto"/>
            <w:left w:val="none" w:sz="0" w:space="0" w:color="auto"/>
            <w:bottom w:val="none" w:sz="0" w:space="0" w:color="auto"/>
            <w:right w:val="none" w:sz="0" w:space="0" w:color="auto"/>
          </w:divBdr>
        </w:div>
        <w:div w:id="308442582">
          <w:marLeft w:val="0"/>
          <w:marRight w:val="0"/>
          <w:marTop w:val="0"/>
          <w:marBottom w:val="0"/>
          <w:divBdr>
            <w:top w:val="none" w:sz="0" w:space="0" w:color="auto"/>
            <w:left w:val="none" w:sz="0" w:space="0" w:color="auto"/>
            <w:bottom w:val="none" w:sz="0" w:space="0" w:color="auto"/>
            <w:right w:val="none" w:sz="0" w:space="0" w:color="auto"/>
          </w:divBdr>
        </w:div>
        <w:div w:id="358507965">
          <w:marLeft w:val="0"/>
          <w:marRight w:val="0"/>
          <w:marTop w:val="0"/>
          <w:marBottom w:val="0"/>
          <w:divBdr>
            <w:top w:val="none" w:sz="0" w:space="0" w:color="auto"/>
            <w:left w:val="none" w:sz="0" w:space="0" w:color="auto"/>
            <w:bottom w:val="none" w:sz="0" w:space="0" w:color="auto"/>
            <w:right w:val="none" w:sz="0" w:space="0" w:color="auto"/>
          </w:divBdr>
        </w:div>
        <w:div w:id="443353366">
          <w:marLeft w:val="0"/>
          <w:marRight w:val="0"/>
          <w:marTop w:val="0"/>
          <w:marBottom w:val="0"/>
          <w:divBdr>
            <w:top w:val="none" w:sz="0" w:space="0" w:color="auto"/>
            <w:left w:val="none" w:sz="0" w:space="0" w:color="auto"/>
            <w:bottom w:val="none" w:sz="0" w:space="0" w:color="auto"/>
            <w:right w:val="none" w:sz="0" w:space="0" w:color="auto"/>
          </w:divBdr>
        </w:div>
        <w:div w:id="638607777">
          <w:marLeft w:val="0"/>
          <w:marRight w:val="0"/>
          <w:marTop w:val="0"/>
          <w:marBottom w:val="0"/>
          <w:divBdr>
            <w:top w:val="none" w:sz="0" w:space="0" w:color="auto"/>
            <w:left w:val="none" w:sz="0" w:space="0" w:color="auto"/>
            <w:bottom w:val="none" w:sz="0" w:space="0" w:color="auto"/>
            <w:right w:val="none" w:sz="0" w:space="0" w:color="auto"/>
          </w:divBdr>
        </w:div>
        <w:div w:id="1268729934">
          <w:marLeft w:val="0"/>
          <w:marRight w:val="0"/>
          <w:marTop w:val="0"/>
          <w:marBottom w:val="0"/>
          <w:divBdr>
            <w:top w:val="none" w:sz="0" w:space="0" w:color="auto"/>
            <w:left w:val="none" w:sz="0" w:space="0" w:color="auto"/>
            <w:bottom w:val="none" w:sz="0" w:space="0" w:color="auto"/>
            <w:right w:val="none" w:sz="0" w:space="0" w:color="auto"/>
          </w:divBdr>
        </w:div>
        <w:div w:id="1318073472">
          <w:marLeft w:val="0"/>
          <w:marRight w:val="0"/>
          <w:marTop w:val="0"/>
          <w:marBottom w:val="0"/>
          <w:divBdr>
            <w:top w:val="none" w:sz="0" w:space="0" w:color="auto"/>
            <w:left w:val="none" w:sz="0" w:space="0" w:color="auto"/>
            <w:bottom w:val="none" w:sz="0" w:space="0" w:color="auto"/>
            <w:right w:val="none" w:sz="0" w:space="0" w:color="auto"/>
          </w:divBdr>
        </w:div>
        <w:div w:id="1918442951">
          <w:marLeft w:val="0"/>
          <w:marRight w:val="0"/>
          <w:marTop w:val="0"/>
          <w:marBottom w:val="0"/>
          <w:divBdr>
            <w:top w:val="none" w:sz="0" w:space="0" w:color="auto"/>
            <w:left w:val="none" w:sz="0" w:space="0" w:color="auto"/>
            <w:bottom w:val="none" w:sz="0" w:space="0" w:color="auto"/>
            <w:right w:val="none" w:sz="0" w:space="0" w:color="auto"/>
          </w:divBdr>
        </w:div>
        <w:div w:id="1997414142">
          <w:marLeft w:val="0"/>
          <w:marRight w:val="0"/>
          <w:marTop w:val="0"/>
          <w:marBottom w:val="0"/>
          <w:divBdr>
            <w:top w:val="none" w:sz="0" w:space="0" w:color="auto"/>
            <w:left w:val="none" w:sz="0" w:space="0" w:color="auto"/>
            <w:bottom w:val="none" w:sz="0" w:space="0" w:color="auto"/>
            <w:right w:val="none" w:sz="0" w:space="0" w:color="auto"/>
          </w:divBdr>
        </w:div>
        <w:div w:id="2126580535">
          <w:marLeft w:val="0"/>
          <w:marRight w:val="0"/>
          <w:marTop w:val="0"/>
          <w:marBottom w:val="0"/>
          <w:divBdr>
            <w:top w:val="none" w:sz="0" w:space="0" w:color="auto"/>
            <w:left w:val="none" w:sz="0" w:space="0" w:color="auto"/>
            <w:bottom w:val="none" w:sz="0" w:space="0" w:color="auto"/>
            <w:right w:val="none" w:sz="0" w:space="0" w:color="auto"/>
          </w:divBdr>
        </w:div>
      </w:divsChild>
    </w:div>
    <w:div w:id="787354003">
      <w:bodyDiv w:val="1"/>
      <w:marLeft w:val="0"/>
      <w:marRight w:val="0"/>
      <w:marTop w:val="0"/>
      <w:marBottom w:val="0"/>
      <w:divBdr>
        <w:top w:val="none" w:sz="0" w:space="0" w:color="auto"/>
        <w:left w:val="none" w:sz="0" w:space="0" w:color="auto"/>
        <w:bottom w:val="none" w:sz="0" w:space="0" w:color="auto"/>
        <w:right w:val="none" w:sz="0" w:space="0" w:color="auto"/>
      </w:divBdr>
      <w:divsChild>
        <w:div w:id="804351230">
          <w:marLeft w:val="0"/>
          <w:marRight w:val="0"/>
          <w:marTop w:val="0"/>
          <w:marBottom w:val="0"/>
          <w:divBdr>
            <w:top w:val="none" w:sz="0" w:space="0" w:color="auto"/>
            <w:left w:val="none" w:sz="0" w:space="0" w:color="auto"/>
            <w:bottom w:val="none" w:sz="0" w:space="0" w:color="auto"/>
            <w:right w:val="none" w:sz="0" w:space="0" w:color="auto"/>
          </w:divBdr>
        </w:div>
        <w:div w:id="1987735871">
          <w:marLeft w:val="0"/>
          <w:marRight w:val="0"/>
          <w:marTop w:val="0"/>
          <w:marBottom w:val="0"/>
          <w:divBdr>
            <w:top w:val="none" w:sz="0" w:space="0" w:color="auto"/>
            <w:left w:val="none" w:sz="0" w:space="0" w:color="auto"/>
            <w:bottom w:val="none" w:sz="0" w:space="0" w:color="auto"/>
            <w:right w:val="none" w:sz="0" w:space="0" w:color="auto"/>
          </w:divBdr>
        </w:div>
      </w:divsChild>
    </w:div>
    <w:div w:id="1066761412">
      <w:bodyDiv w:val="1"/>
      <w:marLeft w:val="0"/>
      <w:marRight w:val="0"/>
      <w:marTop w:val="0"/>
      <w:marBottom w:val="0"/>
      <w:divBdr>
        <w:top w:val="none" w:sz="0" w:space="0" w:color="auto"/>
        <w:left w:val="none" w:sz="0" w:space="0" w:color="auto"/>
        <w:bottom w:val="none" w:sz="0" w:space="0" w:color="auto"/>
        <w:right w:val="none" w:sz="0" w:space="0" w:color="auto"/>
      </w:divBdr>
      <w:divsChild>
        <w:div w:id="1117604651">
          <w:marLeft w:val="0"/>
          <w:marRight w:val="0"/>
          <w:marTop w:val="0"/>
          <w:marBottom w:val="0"/>
          <w:divBdr>
            <w:top w:val="none" w:sz="0" w:space="0" w:color="auto"/>
            <w:left w:val="none" w:sz="0" w:space="0" w:color="auto"/>
            <w:bottom w:val="none" w:sz="0" w:space="0" w:color="auto"/>
            <w:right w:val="none" w:sz="0" w:space="0" w:color="auto"/>
          </w:divBdr>
        </w:div>
      </w:divsChild>
    </w:div>
    <w:div w:id="1086801594">
      <w:bodyDiv w:val="1"/>
      <w:marLeft w:val="0"/>
      <w:marRight w:val="0"/>
      <w:marTop w:val="0"/>
      <w:marBottom w:val="0"/>
      <w:divBdr>
        <w:top w:val="none" w:sz="0" w:space="0" w:color="auto"/>
        <w:left w:val="none" w:sz="0" w:space="0" w:color="auto"/>
        <w:bottom w:val="none" w:sz="0" w:space="0" w:color="auto"/>
        <w:right w:val="none" w:sz="0" w:space="0" w:color="auto"/>
      </w:divBdr>
      <w:divsChild>
        <w:div w:id="1450396032">
          <w:marLeft w:val="0"/>
          <w:marRight w:val="0"/>
          <w:marTop w:val="0"/>
          <w:marBottom w:val="0"/>
          <w:divBdr>
            <w:top w:val="none" w:sz="0" w:space="0" w:color="auto"/>
            <w:left w:val="none" w:sz="0" w:space="0" w:color="auto"/>
            <w:bottom w:val="none" w:sz="0" w:space="0" w:color="auto"/>
            <w:right w:val="none" w:sz="0" w:space="0" w:color="auto"/>
          </w:divBdr>
        </w:div>
        <w:div w:id="1855680282">
          <w:marLeft w:val="0"/>
          <w:marRight w:val="0"/>
          <w:marTop w:val="0"/>
          <w:marBottom w:val="0"/>
          <w:divBdr>
            <w:top w:val="none" w:sz="0" w:space="0" w:color="auto"/>
            <w:left w:val="none" w:sz="0" w:space="0" w:color="auto"/>
            <w:bottom w:val="none" w:sz="0" w:space="0" w:color="auto"/>
            <w:right w:val="none" w:sz="0" w:space="0" w:color="auto"/>
          </w:divBdr>
        </w:div>
      </w:divsChild>
    </w:div>
    <w:div w:id="1194266656">
      <w:bodyDiv w:val="1"/>
      <w:marLeft w:val="0"/>
      <w:marRight w:val="0"/>
      <w:marTop w:val="0"/>
      <w:marBottom w:val="0"/>
      <w:divBdr>
        <w:top w:val="none" w:sz="0" w:space="0" w:color="auto"/>
        <w:left w:val="none" w:sz="0" w:space="0" w:color="auto"/>
        <w:bottom w:val="none" w:sz="0" w:space="0" w:color="auto"/>
        <w:right w:val="none" w:sz="0" w:space="0" w:color="auto"/>
      </w:divBdr>
      <w:divsChild>
        <w:div w:id="52972556">
          <w:marLeft w:val="0"/>
          <w:marRight w:val="0"/>
          <w:marTop w:val="0"/>
          <w:marBottom w:val="0"/>
          <w:divBdr>
            <w:top w:val="none" w:sz="0" w:space="0" w:color="auto"/>
            <w:left w:val="none" w:sz="0" w:space="0" w:color="auto"/>
            <w:bottom w:val="none" w:sz="0" w:space="0" w:color="auto"/>
            <w:right w:val="none" w:sz="0" w:space="0" w:color="auto"/>
          </w:divBdr>
        </w:div>
        <w:div w:id="81537245">
          <w:marLeft w:val="0"/>
          <w:marRight w:val="0"/>
          <w:marTop w:val="0"/>
          <w:marBottom w:val="0"/>
          <w:divBdr>
            <w:top w:val="none" w:sz="0" w:space="0" w:color="auto"/>
            <w:left w:val="none" w:sz="0" w:space="0" w:color="auto"/>
            <w:bottom w:val="none" w:sz="0" w:space="0" w:color="auto"/>
            <w:right w:val="none" w:sz="0" w:space="0" w:color="auto"/>
          </w:divBdr>
        </w:div>
        <w:div w:id="99187884">
          <w:marLeft w:val="0"/>
          <w:marRight w:val="0"/>
          <w:marTop w:val="0"/>
          <w:marBottom w:val="0"/>
          <w:divBdr>
            <w:top w:val="none" w:sz="0" w:space="0" w:color="auto"/>
            <w:left w:val="none" w:sz="0" w:space="0" w:color="auto"/>
            <w:bottom w:val="none" w:sz="0" w:space="0" w:color="auto"/>
            <w:right w:val="none" w:sz="0" w:space="0" w:color="auto"/>
          </w:divBdr>
        </w:div>
        <w:div w:id="192159444">
          <w:marLeft w:val="0"/>
          <w:marRight w:val="0"/>
          <w:marTop w:val="0"/>
          <w:marBottom w:val="0"/>
          <w:divBdr>
            <w:top w:val="none" w:sz="0" w:space="0" w:color="auto"/>
            <w:left w:val="none" w:sz="0" w:space="0" w:color="auto"/>
            <w:bottom w:val="none" w:sz="0" w:space="0" w:color="auto"/>
            <w:right w:val="none" w:sz="0" w:space="0" w:color="auto"/>
          </w:divBdr>
        </w:div>
        <w:div w:id="214778084">
          <w:marLeft w:val="0"/>
          <w:marRight w:val="0"/>
          <w:marTop w:val="0"/>
          <w:marBottom w:val="0"/>
          <w:divBdr>
            <w:top w:val="none" w:sz="0" w:space="0" w:color="auto"/>
            <w:left w:val="none" w:sz="0" w:space="0" w:color="auto"/>
            <w:bottom w:val="none" w:sz="0" w:space="0" w:color="auto"/>
            <w:right w:val="none" w:sz="0" w:space="0" w:color="auto"/>
          </w:divBdr>
        </w:div>
        <w:div w:id="557277470">
          <w:marLeft w:val="0"/>
          <w:marRight w:val="0"/>
          <w:marTop w:val="0"/>
          <w:marBottom w:val="0"/>
          <w:divBdr>
            <w:top w:val="none" w:sz="0" w:space="0" w:color="auto"/>
            <w:left w:val="none" w:sz="0" w:space="0" w:color="auto"/>
            <w:bottom w:val="none" w:sz="0" w:space="0" w:color="auto"/>
            <w:right w:val="none" w:sz="0" w:space="0" w:color="auto"/>
          </w:divBdr>
        </w:div>
        <w:div w:id="867908405">
          <w:marLeft w:val="0"/>
          <w:marRight w:val="0"/>
          <w:marTop w:val="0"/>
          <w:marBottom w:val="0"/>
          <w:divBdr>
            <w:top w:val="none" w:sz="0" w:space="0" w:color="auto"/>
            <w:left w:val="none" w:sz="0" w:space="0" w:color="auto"/>
            <w:bottom w:val="none" w:sz="0" w:space="0" w:color="auto"/>
            <w:right w:val="none" w:sz="0" w:space="0" w:color="auto"/>
          </w:divBdr>
        </w:div>
        <w:div w:id="898856162">
          <w:marLeft w:val="0"/>
          <w:marRight w:val="0"/>
          <w:marTop w:val="0"/>
          <w:marBottom w:val="0"/>
          <w:divBdr>
            <w:top w:val="none" w:sz="0" w:space="0" w:color="auto"/>
            <w:left w:val="none" w:sz="0" w:space="0" w:color="auto"/>
            <w:bottom w:val="none" w:sz="0" w:space="0" w:color="auto"/>
            <w:right w:val="none" w:sz="0" w:space="0" w:color="auto"/>
          </w:divBdr>
        </w:div>
        <w:div w:id="1223447071">
          <w:marLeft w:val="0"/>
          <w:marRight w:val="0"/>
          <w:marTop w:val="0"/>
          <w:marBottom w:val="0"/>
          <w:divBdr>
            <w:top w:val="none" w:sz="0" w:space="0" w:color="auto"/>
            <w:left w:val="none" w:sz="0" w:space="0" w:color="auto"/>
            <w:bottom w:val="none" w:sz="0" w:space="0" w:color="auto"/>
            <w:right w:val="none" w:sz="0" w:space="0" w:color="auto"/>
          </w:divBdr>
        </w:div>
        <w:div w:id="1385716894">
          <w:marLeft w:val="0"/>
          <w:marRight w:val="0"/>
          <w:marTop w:val="0"/>
          <w:marBottom w:val="0"/>
          <w:divBdr>
            <w:top w:val="none" w:sz="0" w:space="0" w:color="auto"/>
            <w:left w:val="none" w:sz="0" w:space="0" w:color="auto"/>
            <w:bottom w:val="none" w:sz="0" w:space="0" w:color="auto"/>
            <w:right w:val="none" w:sz="0" w:space="0" w:color="auto"/>
          </w:divBdr>
        </w:div>
        <w:div w:id="1429082959">
          <w:marLeft w:val="0"/>
          <w:marRight w:val="0"/>
          <w:marTop w:val="0"/>
          <w:marBottom w:val="0"/>
          <w:divBdr>
            <w:top w:val="none" w:sz="0" w:space="0" w:color="auto"/>
            <w:left w:val="none" w:sz="0" w:space="0" w:color="auto"/>
            <w:bottom w:val="none" w:sz="0" w:space="0" w:color="auto"/>
            <w:right w:val="none" w:sz="0" w:space="0" w:color="auto"/>
          </w:divBdr>
        </w:div>
        <w:div w:id="1541699811">
          <w:marLeft w:val="0"/>
          <w:marRight w:val="0"/>
          <w:marTop w:val="0"/>
          <w:marBottom w:val="0"/>
          <w:divBdr>
            <w:top w:val="none" w:sz="0" w:space="0" w:color="auto"/>
            <w:left w:val="none" w:sz="0" w:space="0" w:color="auto"/>
            <w:bottom w:val="none" w:sz="0" w:space="0" w:color="auto"/>
            <w:right w:val="none" w:sz="0" w:space="0" w:color="auto"/>
          </w:divBdr>
        </w:div>
        <w:div w:id="1983074619">
          <w:marLeft w:val="0"/>
          <w:marRight w:val="0"/>
          <w:marTop w:val="0"/>
          <w:marBottom w:val="0"/>
          <w:divBdr>
            <w:top w:val="none" w:sz="0" w:space="0" w:color="auto"/>
            <w:left w:val="none" w:sz="0" w:space="0" w:color="auto"/>
            <w:bottom w:val="none" w:sz="0" w:space="0" w:color="auto"/>
            <w:right w:val="none" w:sz="0" w:space="0" w:color="auto"/>
          </w:divBdr>
        </w:div>
      </w:divsChild>
    </w:div>
    <w:div w:id="1418985884">
      <w:bodyDiv w:val="1"/>
      <w:marLeft w:val="0"/>
      <w:marRight w:val="0"/>
      <w:marTop w:val="0"/>
      <w:marBottom w:val="0"/>
      <w:divBdr>
        <w:top w:val="none" w:sz="0" w:space="0" w:color="auto"/>
        <w:left w:val="none" w:sz="0" w:space="0" w:color="auto"/>
        <w:bottom w:val="none" w:sz="0" w:space="0" w:color="auto"/>
        <w:right w:val="none" w:sz="0" w:space="0" w:color="auto"/>
      </w:divBdr>
      <w:divsChild>
        <w:div w:id="149950993">
          <w:marLeft w:val="0"/>
          <w:marRight w:val="0"/>
          <w:marTop w:val="15"/>
          <w:marBottom w:val="0"/>
          <w:divBdr>
            <w:top w:val="none" w:sz="0" w:space="0" w:color="auto"/>
            <w:left w:val="none" w:sz="0" w:space="0" w:color="auto"/>
            <w:bottom w:val="none" w:sz="0" w:space="0" w:color="auto"/>
            <w:right w:val="none" w:sz="0" w:space="0" w:color="auto"/>
          </w:divBdr>
          <w:divsChild>
            <w:div w:id="18624499">
              <w:marLeft w:val="0"/>
              <w:marRight w:val="0"/>
              <w:marTop w:val="0"/>
              <w:marBottom w:val="0"/>
              <w:divBdr>
                <w:top w:val="none" w:sz="0" w:space="0" w:color="auto"/>
                <w:left w:val="none" w:sz="0" w:space="0" w:color="auto"/>
                <w:bottom w:val="none" w:sz="0" w:space="0" w:color="auto"/>
                <w:right w:val="none" w:sz="0" w:space="0" w:color="auto"/>
              </w:divBdr>
              <w:divsChild>
                <w:div w:id="10879533">
                  <w:marLeft w:val="0"/>
                  <w:marRight w:val="0"/>
                  <w:marTop w:val="0"/>
                  <w:marBottom w:val="0"/>
                  <w:divBdr>
                    <w:top w:val="none" w:sz="0" w:space="0" w:color="auto"/>
                    <w:left w:val="none" w:sz="0" w:space="0" w:color="auto"/>
                    <w:bottom w:val="none" w:sz="0" w:space="0" w:color="auto"/>
                    <w:right w:val="none" w:sz="0" w:space="0" w:color="auto"/>
                  </w:divBdr>
                </w:div>
                <w:div w:id="163323937">
                  <w:marLeft w:val="0"/>
                  <w:marRight w:val="0"/>
                  <w:marTop w:val="0"/>
                  <w:marBottom w:val="0"/>
                  <w:divBdr>
                    <w:top w:val="none" w:sz="0" w:space="0" w:color="auto"/>
                    <w:left w:val="none" w:sz="0" w:space="0" w:color="auto"/>
                    <w:bottom w:val="none" w:sz="0" w:space="0" w:color="auto"/>
                    <w:right w:val="none" w:sz="0" w:space="0" w:color="auto"/>
                  </w:divBdr>
                </w:div>
                <w:div w:id="176651509">
                  <w:marLeft w:val="0"/>
                  <w:marRight w:val="0"/>
                  <w:marTop w:val="0"/>
                  <w:marBottom w:val="0"/>
                  <w:divBdr>
                    <w:top w:val="none" w:sz="0" w:space="0" w:color="auto"/>
                    <w:left w:val="none" w:sz="0" w:space="0" w:color="auto"/>
                    <w:bottom w:val="none" w:sz="0" w:space="0" w:color="auto"/>
                    <w:right w:val="none" w:sz="0" w:space="0" w:color="auto"/>
                  </w:divBdr>
                </w:div>
                <w:div w:id="402604722">
                  <w:marLeft w:val="0"/>
                  <w:marRight w:val="0"/>
                  <w:marTop w:val="0"/>
                  <w:marBottom w:val="0"/>
                  <w:divBdr>
                    <w:top w:val="none" w:sz="0" w:space="0" w:color="auto"/>
                    <w:left w:val="none" w:sz="0" w:space="0" w:color="auto"/>
                    <w:bottom w:val="none" w:sz="0" w:space="0" w:color="auto"/>
                    <w:right w:val="none" w:sz="0" w:space="0" w:color="auto"/>
                  </w:divBdr>
                </w:div>
                <w:div w:id="408429144">
                  <w:marLeft w:val="0"/>
                  <w:marRight w:val="0"/>
                  <w:marTop w:val="0"/>
                  <w:marBottom w:val="0"/>
                  <w:divBdr>
                    <w:top w:val="none" w:sz="0" w:space="0" w:color="auto"/>
                    <w:left w:val="none" w:sz="0" w:space="0" w:color="auto"/>
                    <w:bottom w:val="none" w:sz="0" w:space="0" w:color="auto"/>
                    <w:right w:val="none" w:sz="0" w:space="0" w:color="auto"/>
                  </w:divBdr>
                </w:div>
                <w:div w:id="569116582">
                  <w:marLeft w:val="0"/>
                  <w:marRight w:val="0"/>
                  <w:marTop w:val="0"/>
                  <w:marBottom w:val="0"/>
                  <w:divBdr>
                    <w:top w:val="none" w:sz="0" w:space="0" w:color="auto"/>
                    <w:left w:val="none" w:sz="0" w:space="0" w:color="auto"/>
                    <w:bottom w:val="none" w:sz="0" w:space="0" w:color="auto"/>
                    <w:right w:val="none" w:sz="0" w:space="0" w:color="auto"/>
                  </w:divBdr>
                </w:div>
                <w:div w:id="622537530">
                  <w:marLeft w:val="0"/>
                  <w:marRight w:val="0"/>
                  <w:marTop w:val="0"/>
                  <w:marBottom w:val="0"/>
                  <w:divBdr>
                    <w:top w:val="none" w:sz="0" w:space="0" w:color="auto"/>
                    <w:left w:val="none" w:sz="0" w:space="0" w:color="auto"/>
                    <w:bottom w:val="none" w:sz="0" w:space="0" w:color="auto"/>
                    <w:right w:val="none" w:sz="0" w:space="0" w:color="auto"/>
                  </w:divBdr>
                </w:div>
                <w:div w:id="634409829">
                  <w:marLeft w:val="0"/>
                  <w:marRight w:val="0"/>
                  <w:marTop w:val="0"/>
                  <w:marBottom w:val="0"/>
                  <w:divBdr>
                    <w:top w:val="none" w:sz="0" w:space="0" w:color="auto"/>
                    <w:left w:val="none" w:sz="0" w:space="0" w:color="auto"/>
                    <w:bottom w:val="none" w:sz="0" w:space="0" w:color="auto"/>
                    <w:right w:val="none" w:sz="0" w:space="0" w:color="auto"/>
                  </w:divBdr>
                </w:div>
                <w:div w:id="692345992">
                  <w:marLeft w:val="0"/>
                  <w:marRight w:val="0"/>
                  <w:marTop w:val="0"/>
                  <w:marBottom w:val="0"/>
                  <w:divBdr>
                    <w:top w:val="none" w:sz="0" w:space="0" w:color="auto"/>
                    <w:left w:val="none" w:sz="0" w:space="0" w:color="auto"/>
                    <w:bottom w:val="none" w:sz="0" w:space="0" w:color="auto"/>
                    <w:right w:val="none" w:sz="0" w:space="0" w:color="auto"/>
                  </w:divBdr>
                </w:div>
                <w:div w:id="737748008">
                  <w:marLeft w:val="0"/>
                  <w:marRight w:val="0"/>
                  <w:marTop w:val="0"/>
                  <w:marBottom w:val="0"/>
                  <w:divBdr>
                    <w:top w:val="none" w:sz="0" w:space="0" w:color="auto"/>
                    <w:left w:val="none" w:sz="0" w:space="0" w:color="auto"/>
                    <w:bottom w:val="none" w:sz="0" w:space="0" w:color="auto"/>
                    <w:right w:val="none" w:sz="0" w:space="0" w:color="auto"/>
                  </w:divBdr>
                </w:div>
                <w:div w:id="828524425">
                  <w:marLeft w:val="0"/>
                  <w:marRight w:val="0"/>
                  <w:marTop w:val="0"/>
                  <w:marBottom w:val="0"/>
                  <w:divBdr>
                    <w:top w:val="none" w:sz="0" w:space="0" w:color="auto"/>
                    <w:left w:val="none" w:sz="0" w:space="0" w:color="auto"/>
                    <w:bottom w:val="none" w:sz="0" w:space="0" w:color="auto"/>
                    <w:right w:val="none" w:sz="0" w:space="0" w:color="auto"/>
                  </w:divBdr>
                </w:div>
                <w:div w:id="854151858">
                  <w:marLeft w:val="0"/>
                  <w:marRight w:val="0"/>
                  <w:marTop w:val="0"/>
                  <w:marBottom w:val="0"/>
                  <w:divBdr>
                    <w:top w:val="none" w:sz="0" w:space="0" w:color="auto"/>
                    <w:left w:val="none" w:sz="0" w:space="0" w:color="auto"/>
                    <w:bottom w:val="none" w:sz="0" w:space="0" w:color="auto"/>
                    <w:right w:val="none" w:sz="0" w:space="0" w:color="auto"/>
                  </w:divBdr>
                </w:div>
                <w:div w:id="889998429">
                  <w:marLeft w:val="0"/>
                  <w:marRight w:val="0"/>
                  <w:marTop w:val="0"/>
                  <w:marBottom w:val="0"/>
                  <w:divBdr>
                    <w:top w:val="none" w:sz="0" w:space="0" w:color="auto"/>
                    <w:left w:val="none" w:sz="0" w:space="0" w:color="auto"/>
                    <w:bottom w:val="none" w:sz="0" w:space="0" w:color="auto"/>
                    <w:right w:val="none" w:sz="0" w:space="0" w:color="auto"/>
                  </w:divBdr>
                </w:div>
                <w:div w:id="963271545">
                  <w:marLeft w:val="0"/>
                  <w:marRight w:val="0"/>
                  <w:marTop w:val="0"/>
                  <w:marBottom w:val="0"/>
                  <w:divBdr>
                    <w:top w:val="none" w:sz="0" w:space="0" w:color="auto"/>
                    <w:left w:val="none" w:sz="0" w:space="0" w:color="auto"/>
                    <w:bottom w:val="none" w:sz="0" w:space="0" w:color="auto"/>
                    <w:right w:val="none" w:sz="0" w:space="0" w:color="auto"/>
                  </w:divBdr>
                </w:div>
                <w:div w:id="1145732623">
                  <w:marLeft w:val="0"/>
                  <w:marRight w:val="0"/>
                  <w:marTop w:val="0"/>
                  <w:marBottom w:val="0"/>
                  <w:divBdr>
                    <w:top w:val="none" w:sz="0" w:space="0" w:color="auto"/>
                    <w:left w:val="none" w:sz="0" w:space="0" w:color="auto"/>
                    <w:bottom w:val="none" w:sz="0" w:space="0" w:color="auto"/>
                    <w:right w:val="none" w:sz="0" w:space="0" w:color="auto"/>
                  </w:divBdr>
                </w:div>
                <w:div w:id="1185561967">
                  <w:marLeft w:val="0"/>
                  <w:marRight w:val="0"/>
                  <w:marTop w:val="0"/>
                  <w:marBottom w:val="0"/>
                  <w:divBdr>
                    <w:top w:val="none" w:sz="0" w:space="0" w:color="auto"/>
                    <w:left w:val="none" w:sz="0" w:space="0" w:color="auto"/>
                    <w:bottom w:val="none" w:sz="0" w:space="0" w:color="auto"/>
                    <w:right w:val="none" w:sz="0" w:space="0" w:color="auto"/>
                  </w:divBdr>
                </w:div>
                <w:div w:id="1211113681">
                  <w:marLeft w:val="0"/>
                  <w:marRight w:val="0"/>
                  <w:marTop w:val="0"/>
                  <w:marBottom w:val="0"/>
                  <w:divBdr>
                    <w:top w:val="none" w:sz="0" w:space="0" w:color="auto"/>
                    <w:left w:val="none" w:sz="0" w:space="0" w:color="auto"/>
                    <w:bottom w:val="none" w:sz="0" w:space="0" w:color="auto"/>
                    <w:right w:val="none" w:sz="0" w:space="0" w:color="auto"/>
                  </w:divBdr>
                </w:div>
                <w:div w:id="1383671827">
                  <w:marLeft w:val="0"/>
                  <w:marRight w:val="0"/>
                  <w:marTop w:val="0"/>
                  <w:marBottom w:val="0"/>
                  <w:divBdr>
                    <w:top w:val="none" w:sz="0" w:space="0" w:color="auto"/>
                    <w:left w:val="none" w:sz="0" w:space="0" w:color="auto"/>
                    <w:bottom w:val="none" w:sz="0" w:space="0" w:color="auto"/>
                    <w:right w:val="none" w:sz="0" w:space="0" w:color="auto"/>
                  </w:divBdr>
                </w:div>
                <w:div w:id="1403408656">
                  <w:marLeft w:val="0"/>
                  <w:marRight w:val="0"/>
                  <w:marTop w:val="0"/>
                  <w:marBottom w:val="0"/>
                  <w:divBdr>
                    <w:top w:val="none" w:sz="0" w:space="0" w:color="auto"/>
                    <w:left w:val="none" w:sz="0" w:space="0" w:color="auto"/>
                    <w:bottom w:val="none" w:sz="0" w:space="0" w:color="auto"/>
                    <w:right w:val="none" w:sz="0" w:space="0" w:color="auto"/>
                  </w:divBdr>
                </w:div>
                <w:div w:id="1406759820">
                  <w:marLeft w:val="0"/>
                  <w:marRight w:val="0"/>
                  <w:marTop w:val="0"/>
                  <w:marBottom w:val="0"/>
                  <w:divBdr>
                    <w:top w:val="none" w:sz="0" w:space="0" w:color="auto"/>
                    <w:left w:val="none" w:sz="0" w:space="0" w:color="auto"/>
                    <w:bottom w:val="none" w:sz="0" w:space="0" w:color="auto"/>
                    <w:right w:val="none" w:sz="0" w:space="0" w:color="auto"/>
                  </w:divBdr>
                </w:div>
                <w:div w:id="1584993531">
                  <w:marLeft w:val="0"/>
                  <w:marRight w:val="0"/>
                  <w:marTop w:val="0"/>
                  <w:marBottom w:val="0"/>
                  <w:divBdr>
                    <w:top w:val="none" w:sz="0" w:space="0" w:color="auto"/>
                    <w:left w:val="none" w:sz="0" w:space="0" w:color="auto"/>
                    <w:bottom w:val="none" w:sz="0" w:space="0" w:color="auto"/>
                    <w:right w:val="none" w:sz="0" w:space="0" w:color="auto"/>
                  </w:divBdr>
                </w:div>
                <w:div w:id="1607228796">
                  <w:marLeft w:val="0"/>
                  <w:marRight w:val="0"/>
                  <w:marTop w:val="0"/>
                  <w:marBottom w:val="0"/>
                  <w:divBdr>
                    <w:top w:val="none" w:sz="0" w:space="0" w:color="auto"/>
                    <w:left w:val="none" w:sz="0" w:space="0" w:color="auto"/>
                    <w:bottom w:val="none" w:sz="0" w:space="0" w:color="auto"/>
                    <w:right w:val="none" w:sz="0" w:space="0" w:color="auto"/>
                  </w:divBdr>
                </w:div>
                <w:div w:id="1676107332">
                  <w:marLeft w:val="0"/>
                  <w:marRight w:val="0"/>
                  <w:marTop w:val="0"/>
                  <w:marBottom w:val="0"/>
                  <w:divBdr>
                    <w:top w:val="none" w:sz="0" w:space="0" w:color="auto"/>
                    <w:left w:val="none" w:sz="0" w:space="0" w:color="auto"/>
                    <w:bottom w:val="none" w:sz="0" w:space="0" w:color="auto"/>
                    <w:right w:val="none" w:sz="0" w:space="0" w:color="auto"/>
                  </w:divBdr>
                </w:div>
                <w:div w:id="1740905882">
                  <w:marLeft w:val="0"/>
                  <w:marRight w:val="0"/>
                  <w:marTop w:val="0"/>
                  <w:marBottom w:val="0"/>
                  <w:divBdr>
                    <w:top w:val="none" w:sz="0" w:space="0" w:color="auto"/>
                    <w:left w:val="none" w:sz="0" w:space="0" w:color="auto"/>
                    <w:bottom w:val="none" w:sz="0" w:space="0" w:color="auto"/>
                    <w:right w:val="none" w:sz="0" w:space="0" w:color="auto"/>
                  </w:divBdr>
                </w:div>
                <w:div w:id="1823615163">
                  <w:marLeft w:val="0"/>
                  <w:marRight w:val="0"/>
                  <w:marTop w:val="0"/>
                  <w:marBottom w:val="0"/>
                  <w:divBdr>
                    <w:top w:val="none" w:sz="0" w:space="0" w:color="auto"/>
                    <w:left w:val="none" w:sz="0" w:space="0" w:color="auto"/>
                    <w:bottom w:val="none" w:sz="0" w:space="0" w:color="auto"/>
                    <w:right w:val="none" w:sz="0" w:space="0" w:color="auto"/>
                  </w:divBdr>
                </w:div>
                <w:div w:id="1875193280">
                  <w:marLeft w:val="0"/>
                  <w:marRight w:val="0"/>
                  <w:marTop w:val="0"/>
                  <w:marBottom w:val="0"/>
                  <w:divBdr>
                    <w:top w:val="none" w:sz="0" w:space="0" w:color="auto"/>
                    <w:left w:val="none" w:sz="0" w:space="0" w:color="auto"/>
                    <w:bottom w:val="none" w:sz="0" w:space="0" w:color="auto"/>
                    <w:right w:val="none" w:sz="0" w:space="0" w:color="auto"/>
                  </w:divBdr>
                </w:div>
                <w:div w:id="1880506065">
                  <w:marLeft w:val="0"/>
                  <w:marRight w:val="0"/>
                  <w:marTop w:val="0"/>
                  <w:marBottom w:val="0"/>
                  <w:divBdr>
                    <w:top w:val="none" w:sz="0" w:space="0" w:color="auto"/>
                    <w:left w:val="none" w:sz="0" w:space="0" w:color="auto"/>
                    <w:bottom w:val="none" w:sz="0" w:space="0" w:color="auto"/>
                    <w:right w:val="none" w:sz="0" w:space="0" w:color="auto"/>
                  </w:divBdr>
                </w:div>
                <w:div w:id="1977680614">
                  <w:marLeft w:val="0"/>
                  <w:marRight w:val="0"/>
                  <w:marTop w:val="0"/>
                  <w:marBottom w:val="0"/>
                  <w:divBdr>
                    <w:top w:val="none" w:sz="0" w:space="0" w:color="auto"/>
                    <w:left w:val="none" w:sz="0" w:space="0" w:color="auto"/>
                    <w:bottom w:val="none" w:sz="0" w:space="0" w:color="auto"/>
                    <w:right w:val="none" w:sz="0" w:space="0" w:color="auto"/>
                  </w:divBdr>
                </w:div>
                <w:div w:id="2018772727">
                  <w:marLeft w:val="0"/>
                  <w:marRight w:val="0"/>
                  <w:marTop w:val="0"/>
                  <w:marBottom w:val="0"/>
                  <w:divBdr>
                    <w:top w:val="none" w:sz="0" w:space="0" w:color="auto"/>
                    <w:left w:val="none" w:sz="0" w:space="0" w:color="auto"/>
                    <w:bottom w:val="none" w:sz="0" w:space="0" w:color="auto"/>
                    <w:right w:val="none" w:sz="0" w:space="0" w:color="auto"/>
                  </w:divBdr>
                </w:div>
                <w:div w:id="2023583680">
                  <w:marLeft w:val="0"/>
                  <w:marRight w:val="0"/>
                  <w:marTop w:val="0"/>
                  <w:marBottom w:val="0"/>
                  <w:divBdr>
                    <w:top w:val="none" w:sz="0" w:space="0" w:color="auto"/>
                    <w:left w:val="none" w:sz="0" w:space="0" w:color="auto"/>
                    <w:bottom w:val="none" w:sz="0" w:space="0" w:color="auto"/>
                    <w:right w:val="none" w:sz="0" w:space="0" w:color="auto"/>
                  </w:divBdr>
                </w:div>
                <w:div w:id="211223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038380">
      <w:bodyDiv w:val="1"/>
      <w:marLeft w:val="0"/>
      <w:marRight w:val="0"/>
      <w:marTop w:val="0"/>
      <w:marBottom w:val="0"/>
      <w:divBdr>
        <w:top w:val="none" w:sz="0" w:space="0" w:color="auto"/>
        <w:left w:val="none" w:sz="0" w:space="0" w:color="auto"/>
        <w:bottom w:val="none" w:sz="0" w:space="0" w:color="auto"/>
        <w:right w:val="none" w:sz="0" w:space="0" w:color="auto"/>
      </w:divBdr>
      <w:divsChild>
        <w:div w:id="464739933">
          <w:marLeft w:val="0"/>
          <w:marRight w:val="0"/>
          <w:marTop w:val="0"/>
          <w:marBottom w:val="0"/>
          <w:divBdr>
            <w:top w:val="none" w:sz="0" w:space="0" w:color="auto"/>
            <w:left w:val="none" w:sz="0" w:space="0" w:color="auto"/>
            <w:bottom w:val="none" w:sz="0" w:space="0" w:color="auto"/>
            <w:right w:val="none" w:sz="0" w:space="0" w:color="auto"/>
          </w:divBdr>
        </w:div>
        <w:div w:id="782959749">
          <w:marLeft w:val="0"/>
          <w:marRight w:val="0"/>
          <w:marTop w:val="0"/>
          <w:marBottom w:val="0"/>
          <w:divBdr>
            <w:top w:val="none" w:sz="0" w:space="0" w:color="auto"/>
            <w:left w:val="none" w:sz="0" w:space="0" w:color="auto"/>
            <w:bottom w:val="none" w:sz="0" w:space="0" w:color="auto"/>
            <w:right w:val="none" w:sz="0" w:space="0" w:color="auto"/>
          </w:divBdr>
        </w:div>
        <w:div w:id="1391152346">
          <w:marLeft w:val="0"/>
          <w:marRight w:val="0"/>
          <w:marTop w:val="0"/>
          <w:marBottom w:val="0"/>
          <w:divBdr>
            <w:top w:val="none" w:sz="0" w:space="0" w:color="auto"/>
            <w:left w:val="none" w:sz="0" w:space="0" w:color="auto"/>
            <w:bottom w:val="none" w:sz="0" w:space="0" w:color="auto"/>
            <w:right w:val="none" w:sz="0" w:space="0" w:color="auto"/>
          </w:divBdr>
        </w:div>
        <w:div w:id="1469276661">
          <w:marLeft w:val="0"/>
          <w:marRight w:val="0"/>
          <w:marTop w:val="0"/>
          <w:marBottom w:val="0"/>
          <w:divBdr>
            <w:top w:val="none" w:sz="0" w:space="0" w:color="auto"/>
            <w:left w:val="none" w:sz="0" w:space="0" w:color="auto"/>
            <w:bottom w:val="none" w:sz="0" w:space="0" w:color="auto"/>
            <w:right w:val="none" w:sz="0" w:space="0" w:color="auto"/>
          </w:divBdr>
        </w:div>
        <w:div w:id="1605191630">
          <w:marLeft w:val="0"/>
          <w:marRight w:val="0"/>
          <w:marTop w:val="0"/>
          <w:marBottom w:val="0"/>
          <w:divBdr>
            <w:top w:val="none" w:sz="0" w:space="0" w:color="auto"/>
            <w:left w:val="none" w:sz="0" w:space="0" w:color="auto"/>
            <w:bottom w:val="none" w:sz="0" w:space="0" w:color="auto"/>
            <w:right w:val="none" w:sz="0" w:space="0" w:color="auto"/>
          </w:divBdr>
        </w:div>
        <w:div w:id="1649439818">
          <w:marLeft w:val="0"/>
          <w:marRight w:val="0"/>
          <w:marTop w:val="0"/>
          <w:marBottom w:val="0"/>
          <w:divBdr>
            <w:top w:val="none" w:sz="0" w:space="0" w:color="auto"/>
            <w:left w:val="none" w:sz="0" w:space="0" w:color="auto"/>
            <w:bottom w:val="none" w:sz="0" w:space="0" w:color="auto"/>
            <w:right w:val="none" w:sz="0" w:space="0" w:color="auto"/>
          </w:divBdr>
        </w:div>
        <w:div w:id="1830898626">
          <w:marLeft w:val="0"/>
          <w:marRight w:val="0"/>
          <w:marTop w:val="0"/>
          <w:marBottom w:val="0"/>
          <w:divBdr>
            <w:top w:val="none" w:sz="0" w:space="0" w:color="auto"/>
            <w:left w:val="none" w:sz="0" w:space="0" w:color="auto"/>
            <w:bottom w:val="none" w:sz="0" w:space="0" w:color="auto"/>
            <w:right w:val="none" w:sz="0" w:space="0" w:color="auto"/>
          </w:divBdr>
        </w:div>
      </w:divsChild>
    </w:div>
    <w:div w:id="1616860355">
      <w:bodyDiv w:val="1"/>
      <w:marLeft w:val="0"/>
      <w:marRight w:val="0"/>
      <w:marTop w:val="0"/>
      <w:marBottom w:val="0"/>
      <w:divBdr>
        <w:top w:val="none" w:sz="0" w:space="0" w:color="auto"/>
        <w:left w:val="none" w:sz="0" w:space="0" w:color="auto"/>
        <w:bottom w:val="none" w:sz="0" w:space="0" w:color="auto"/>
        <w:right w:val="none" w:sz="0" w:space="0" w:color="auto"/>
      </w:divBdr>
      <w:divsChild>
        <w:div w:id="1953438926">
          <w:marLeft w:val="0"/>
          <w:marRight w:val="0"/>
          <w:marTop w:val="15"/>
          <w:marBottom w:val="0"/>
          <w:divBdr>
            <w:top w:val="none" w:sz="0" w:space="0" w:color="auto"/>
            <w:left w:val="none" w:sz="0" w:space="0" w:color="auto"/>
            <w:bottom w:val="none" w:sz="0" w:space="0" w:color="auto"/>
            <w:right w:val="none" w:sz="0" w:space="0" w:color="auto"/>
          </w:divBdr>
          <w:divsChild>
            <w:div w:id="2109306401">
              <w:marLeft w:val="0"/>
              <w:marRight w:val="0"/>
              <w:marTop w:val="0"/>
              <w:marBottom w:val="0"/>
              <w:divBdr>
                <w:top w:val="none" w:sz="0" w:space="0" w:color="auto"/>
                <w:left w:val="none" w:sz="0" w:space="0" w:color="auto"/>
                <w:bottom w:val="none" w:sz="0" w:space="0" w:color="auto"/>
                <w:right w:val="none" w:sz="0" w:space="0" w:color="auto"/>
              </w:divBdr>
              <w:divsChild>
                <w:div w:id="124006234">
                  <w:marLeft w:val="0"/>
                  <w:marRight w:val="0"/>
                  <w:marTop w:val="0"/>
                  <w:marBottom w:val="0"/>
                  <w:divBdr>
                    <w:top w:val="none" w:sz="0" w:space="0" w:color="auto"/>
                    <w:left w:val="none" w:sz="0" w:space="0" w:color="auto"/>
                    <w:bottom w:val="none" w:sz="0" w:space="0" w:color="auto"/>
                    <w:right w:val="none" w:sz="0" w:space="0" w:color="auto"/>
                  </w:divBdr>
                </w:div>
                <w:div w:id="186918304">
                  <w:marLeft w:val="0"/>
                  <w:marRight w:val="0"/>
                  <w:marTop w:val="0"/>
                  <w:marBottom w:val="0"/>
                  <w:divBdr>
                    <w:top w:val="none" w:sz="0" w:space="0" w:color="auto"/>
                    <w:left w:val="none" w:sz="0" w:space="0" w:color="auto"/>
                    <w:bottom w:val="none" w:sz="0" w:space="0" w:color="auto"/>
                    <w:right w:val="none" w:sz="0" w:space="0" w:color="auto"/>
                  </w:divBdr>
                </w:div>
                <w:div w:id="296762291">
                  <w:marLeft w:val="0"/>
                  <w:marRight w:val="0"/>
                  <w:marTop w:val="0"/>
                  <w:marBottom w:val="0"/>
                  <w:divBdr>
                    <w:top w:val="none" w:sz="0" w:space="0" w:color="auto"/>
                    <w:left w:val="none" w:sz="0" w:space="0" w:color="auto"/>
                    <w:bottom w:val="none" w:sz="0" w:space="0" w:color="auto"/>
                    <w:right w:val="none" w:sz="0" w:space="0" w:color="auto"/>
                  </w:divBdr>
                </w:div>
                <w:div w:id="510729110">
                  <w:marLeft w:val="0"/>
                  <w:marRight w:val="0"/>
                  <w:marTop w:val="0"/>
                  <w:marBottom w:val="0"/>
                  <w:divBdr>
                    <w:top w:val="none" w:sz="0" w:space="0" w:color="auto"/>
                    <w:left w:val="none" w:sz="0" w:space="0" w:color="auto"/>
                    <w:bottom w:val="none" w:sz="0" w:space="0" w:color="auto"/>
                    <w:right w:val="none" w:sz="0" w:space="0" w:color="auto"/>
                  </w:divBdr>
                </w:div>
                <w:div w:id="541017252">
                  <w:marLeft w:val="0"/>
                  <w:marRight w:val="0"/>
                  <w:marTop w:val="0"/>
                  <w:marBottom w:val="0"/>
                  <w:divBdr>
                    <w:top w:val="none" w:sz="0" w:space="0" w:color="auto"/>
                    <w:left w:val="none" w:sz="0" w:space="0" w:color="auto"/>
                    <w:bottom w:val="none" w:sz="0" w:space="0" w:color="auto"/>
                    <w:right w:val="none" w:sz="0" w:space="0" w:color="auto"/>
                  </w:divBdr>
                </w:div>
                <w:div w:id="555749088">
                  <w:marLeft w:val="0"/>
                  <w:marRight w:val="0"/>
                  <w:marTop w:val="0"/>
                  <w:marBottom w:val="0"/>
                  <w:divBdr>
                    <w:top w:val="none" w:sz="0" w:space="0" w:color="auto"/>
                    <w:left w:val="none" w:sz="0" w:space="0" w:color="auto"/>
                    <w:bottom w:val="none" w:sz="0" w:space="0" w:color="auto"/>
                    <w:right w:val="none" w:sz="0" w:space="0" w:color="auto"/>
                  </w:divBdr>
                </w:div>
                <w:div w:id="576981400">
                  <w:marLeft w:val="0"/>
                  <w:marRight w:val="0"/>
                  <w:marTop w:val="0"/>
                  <w:marBottom w:val="0"/>
                  <w:divBdr>
                    <w:top w:val="none" w:sz="0" w:space="0" w:color="auto"/>
                    <w:left w:val="none" w:sz="0" w:space="0" w:color="auto"/>
                    <w:bottom w:val="none" w:sz="0" w:space="0" w:color="auto"/>
                    <w:right w:val="none" w:sz="0" w:space="0" w:color="auto"/>
                  </w:divBdr>
                </w:div>
                <w:div w:id="625048142">
                  <w:marLeft w:val="0"/>
                  <w:marRight w:val="0"/>
                  <w:marTop w:val="0"/>
                  <w:marBottom w:val="0"/>
                  <w:divBdr>
                    <w:top w:val="none" w:sz="0" w:space="0" w:color="auto"/>
                    <w:left w:val="none" w:sz="0" w:space="0" w:color="auto"/>
                    <w:bottom w:val="none" w:sz="0" w:space="0" w:color="auto"/>
                    <w:right w:val="none" w:sz="0" w:space="0" w:color="auto"/>
                  </w:divBdr>
                </w:div>
                <w:div w:id="636644833">
                  <w:marLeft w:val="0"/>
                  <w:marRight w:val="0"/>
                  <w:marTop w:val="0"/>
                  <w:marBottom w:val="0"/>
                  <w:divBdr>
                    <w:top w:val="none" w:sz="0" w:space="0" w:color="auto"/>
                    <w:left w:val="none" w:sz="0" w:space="0" w:color="auto"/>
                    <w:bottom w:val="none" w:sz="0" w:space="0" w:color="auto"/>
                    <w:right w:val="none" w:sz="0" w:space="0" w:color="auto"/>
                  </w:divBdr>
                </w:div>
                <w:div w:id="646857887">
                  <w:marLeft w:val="0"/>
                  <w:marRight w:val="0"/>
                  <w:marTop w:val="0"/>
                  <w:marBottom w:val="0"/>
                  <w:divBdr>
                    <w:top w:val="none" w:sz="0" w:space="0" w:color="auto"/>
                    <w:left w:val="none" w:sz="0" w:space="0" w:color="auto"/>
                    <w:bottom w:val="none" w:sz="0" w:space="0" w:color="auto"/>
                    <w:right w:val="none" w:sz="0" w:space="0" w:color="auto"/>
                  </w:divBdr>
                </w:div>
                <w:div w:id="701709802">
                  <w:marLeft w:val="0"/>
                  <w:marRight w:val="0"/>
                  <w:marTop w:val="0"/>
                  <w:marBottom w:val="0"/>
                  <w:divBdr>
                    <w:top w:val="none" w:sz="0" w:space="0" w:color="auto"/>
                    <w:left w:val="none" w:sz="0" w:space="0" w:color="auto"/>
                    <w:bottom w:val="none" w:sz="0" w:space="0" w:color="auto"/>
                    <w:right w:val="none" w:sz="0" w:space="0" w:color="auto"/>
                  </w:divBdr>
                </w:div>
                <w:div w:id="755247107">
                  <w:marLeft w:val="0"/>
                  <w:marRight w:val="0"/>
                  <w:marTop w:val="0"/>
                  <w:marBottom w:val="0"/>
                  <w:divBdr>
                    <w:top w:val="none" w:sz="0" w:space="0" w:color="auto"/>
                    <w:left w:val="none" w:sz="0" w:space="0" w:color="auto"/>
                    <w:bottom w:val="none" w:sz="0" w:space="0" w:color="auto"/>
                    <w:right w:val="none" w:sz="0" w:space="0" w:color="auto"/>
                  </w:divBdr>
                </w:div>
                <w:div w:id="981690521">
                  <w:marLeft w:val="0"/>
                  <w:marRight w:val="0"/>
                  <w:marTop w:val="0"/>
                  <w:marBottom w:val="0"/>
                  <w:divBdr>
                    <w:top w:val="none" w:sz="0" w:space="0" w:color="auto"/>
                    <w:left w:val="none" w:sz="0" w:space="0" w:color="auto"/>
                    <w:bottom w:val="none" w:sz="0" w:space="0" w:color="auto"/>
                    <w:right w:val="none" w:sz="0" w:space="0" w:color="auto"/>
                  </w:divBdr>
                </w:div>
                <w:div w:id="1172261529">
                  <w:marLeft w:val="0"/>
                  <w:marRight w:val="0"/>
                  <w:marTop w:val="0"/>
                  <w:marBottom w:val="0"/>
                  <w:divBdr>
                    <w:top w:val="none" w:sz="0" w:space="0" w:color="auto"/>
                    <w:left w:val="none" w:sz="0" w:space="0" w:color="auto"/>
                    <w:bottom w:val="none" w:sz="0" w:space="0" w:color="auto"/>
                    <w:right w:val="none" w:sz="0" w:space="0" w:color="auto"/>
                  </w:divBdr>
                </w:div>
                <w:div w:id="1343361321">
                  <w:marLeft w:val="0"/>
                  <w:marRight w:val="0"/>
                  <w:marTop w:val="0"/>
                  <w:marBottom w:val="0"/>
                  <w:divBdr>
                    <w:top w:val="none" w:sz="0" w:space="0" w:color="auto"/>
                    <w:left w:val="none" w:sz="0" w:space="0" w:color="auto"/>
                    <w:bottom w:val="none" w:sz="0" w:space="0" w:color="auto"/>
                    <w:right w:val="none" w:sz="0" w:space="0" w:color="auto"/>
                  </w:divBdr>
                </w:div>
                <w:div w:id="1486555766">
                  <w:marLeft w:val="0"/>
                  <w:marRight w:val="0"/>
                  <w:marTop w:val="0"/>
                  <w:marBottom w:val="0"/>
                  <w:divBdr>
                    <w:top w:val="none" w:sz="0" w:space="0" w:color="auto"/>
                    <w:left w:val="none" w:sz="0" w:space="0" w:color="auto"/>
                    <w:bottom w:val="none" w:sz="0" w:space="0" w:color="auto"/>
                    <w:right w:val="none" w:sz="0" w:space="0" w:color="auto"/>
                  </w:divBdr>
                </w:div>
                <w:div w:id="1491559976">
                  <w:marLeft w:val="0"/>
                  <w:marRight w:val="0"/>
                  <w:marTop w:val="0"/>
                  <w:marBottom w:val="0"/>
                  <w:divBdr>
                    <w:top w:val="none" w:sz="0" w:space="0" w:color="auto"/>
                    <w:left w:val="none" w:sz="0" w:space="0" w:color="auto"/>
                    <w:bottom w:val="none" w:sz="0" w:space="0" w:color="auto"/>
                    <w:right w:val="none" w:sz="0" w:space="0" w:color="auto"/>
                  </w:divBdr>
                </w:div>
                <w:div w:id="1524785963">
                  <w:marLeft w:val="0"/>
                  <w:marRight w:val="0"/>
                  <w:marTop w:val="0"/>
                  <w:marBottom w:val="0"/>
                  <w:divBdr>
                    <w:top w:val="none" w:sz="0" w:space="0" w:color="auto"/>
                    <w:left w:val="none" w:sz="0" w:space="0" w:color="auto"/>
                    <w:bottom w:val="none" w:sz="0" w:space="0" w:color="auto"/>
                    <w:right w:val="none" w:sz="0" w:space="0" w:color="auto"/>
                  </w:divBdr>
                </w:div>
                <w:div w:id="1542477493">
                  <w:marLeft w:val="0"/>
                  <w:marRight w:val="0"/>
                  <w:marTop w:val="0"/>
                  <w:marBottom w:val="0"/>
                  <w:divBdr>
                    <w:top w:val="none" w:sz="0" w:space="0" w:color="auto"/>
                    <w:left w:val="none" w:sz="0" w:space="0" w:color="auto"/>
                    <w:bottom w:val="none" w:sz="0" w:space="0" w:color="auto"/>
                    <w:right w:val="none" w:sz="0" w:space="0" w:color="auto"/>
                  </w:divBdr>
                </w:div>
                <w:div w:id="1555114529">
                  <w:marLeft w:val="0"/>
                  <w:marRight w:val="0"/>
                  <w:marTop w:val="0"/>
                  <w:marBottom w:val="0"/>
                  <w:divBdr>
                    <w:top w:val="none" w:sz="0" w:space="0" w:color="auto"/>
                    <w:left w:val="none" w:sz="0" w:space="0" w:color="auto"/>
                    <w:bottom w:val="none" w:sz="0" w:space="0" w:color="auto"/>
                    <w:right w:val="none" w:sz="0" w:space="0" w:color="auto"/>
                  </w:divBdr>
                </w:div>
                <w:div w:id="1676804433">
                  <w:marLeft w:val="0"/>
                  <w:marRight w:val="0"/>
                  <w:marTop w:val="0"/>
                  <w:marBottom w:val="0"/>
                  <w:divBdr>
                    <w:top w:val="none" w:sz="0" w:space="0" w:color="auto"/>
                    <w:left w:val="none" w:sz="0" w:space="0" w:color="auto"/>
                    <w:bottom w:val="none" w:sz="0" w:space="0" w:color="auto"/>
                    <w:right w:val="none" w:sz="0" w:space="0" w:color="auto"/>
                  </w:divBdr>
                </w:div>
                <w:div w:id="1724717657">
                  <w:marLeft w:val="0"/>
                  <w:marRight w:val="0"/>
                  <w:marTop w:val="0"/>
                  <w:marBottom w:val="0"/>
                  <w:divBdr>
                    <w:top w:val="none" w:sz="0" w:space="0" w:color="auto"/>
                    <w:left w:val="none" w:sz="0" w:space="0" w:color="auto"/>
                    <w:bottom w:val="none" w:sz="0" w:space="0" w:color="auto"/>
                    <w:right w:val="none" w:sz="0" w:space="0" w:color="auto"/>
                  </w:divBdr>
                </w:div>
                <w:div w:id="1776368960">
                  <w:marLeft w:val="0"/>
                  <w:marRight w:val="0"/>
                  <w:marTop w:val="0"/>
                  <w:marBottom w:val="0"/>
                  <w:divBdr>
                    <w:top w:val="none" w:sz="0" w:space="0" w:color="auto"/>
                    <w:left w:val="none" w:sz="0" w:space="0" w:color="auto"/>
                    <w:bottom w:val="none" w:sz="0" w:space="0" w:color="auto"/>
                    <w:right w:val="none" w:sz="0" w:space="0" w:color="auto"/>
                  </w:divBdr>
                </w:div>
                <w:div w:id="1786852731">
                  <w:marLeft w:val="0"/>
                  <w:marRight w:val="0"/>
                  <w:marTop w:val="0"/>
                  <w:marBottom w:val="0"/>
                  <w:divBdr>
                    <w:top w:val="none" w:sz="0" w:space="0" w:color="auto"/>
                    <w:left w:val="none" w:sz="0" w:space="0" w:color="auto"/>
                    <w:bottom w:val="none" w:sz="0" w:space="0" w:color="auto"/>
                    <w:right w:val="none" w:sz="0" w:space="0" w:color="auto"/>
                  </w:divBdr>
                </w:div>
                <w:div w:id="1808039909">
                  <w:marLeft w:val="0"/>
                  <w:marRight w:val="0"/>
                  <w:marTop w:val="0"/>
                  <w:marBottom w:val="0"/>
                  <w:divBdr>
                    <w:top w:val="none" w:sz="0" w:space="0" w:color="auto"/>
                    <w:left w:val="none" w:sz="0" w:space="0" w:color="auto"/>
                    <w:bottom w:val="none" w:sz="0" w:space="0" w:color="auto"/>
                    <w:right w:val="none" w:sz="0" w:space="0" w:color="auto"/>
                  </w:divBdr>
                </w:div>
                <w:div w:id="1870560726">
                  <w:marLeft w:val="0"/>
                  <w:marRight w:val="0"/>
                  <w:marTop w:val="0"/>
                  <w:marBottom w:val="0"/>
                  <w:divBdr>
                    <w:top w:val="none" w:sz="0" w:space="0" w:color="auto"/>
                    <w:left w:val="none" w:sz="0" w:space="0" w:color="auto"/>
                    <w:bottom w:val="none" w:sz="0" w:space="0" w:color="auto"/>
                    <w:right w:val="none" w:sz="0" w:space="0" w:color="auto"/>
                  </w:divBdr>
                </w:div>
                <w:div w:id="1900893743">
                  <w:marLeft w:val="0"/>
                  <w:marRight w:val="0"/>
                  <w:marTop w:val="0"/>
                  <w:marBottom w:val="0"/>
                  <w:divBdr>
                    <w:top w:val="none" w:sz="0" w:space="0" w:color="auto"/>
                    <w:left w:val="none" w:sz="0" w:space="0" w:color="auto"/>
                    <w:bottom w:val="none" w:sz="0" w:space="0" w:color="auto"/>
                    <w:right w:val="none" w:sz="0" w:space="0" w:color="auto"/>
                  </w:divBdr>
                </w:div>
                <w:div w:id="1989701624">
                  <w:marLeft w:val="0"/>
                  <w:marRight w:val="0"/>
                  <w:marTop w:val="0"/>
                  <w:marBottom w:val="0"/>
                  <w:divBdr>
                    <w:top w:val="none" w:sz="0" w:space="0" w:color="auto"/>
                    <w:left w:val="none" w:sz="0" w:space="0" w:color="auto"/>
                    <w:bottom w:val="none" w:sz="0" w:space="0" w:color="auto"/>
                    <w:right w:val="none" w:sz="0" w:space="0" w:color="auto"/>
                  </w:divBdr>
                </w:div>
                <w:div w:id="2007127387">
                  <w:marLeft w:val="0"/>
                  <w:marRight w:val="0"/>
                  <w:marTop w:val="0"/>
                  <w:marBottom w:val="0"/>
                  <w:divBdr>
                    <w:top w:val="none" w:sz="0" w:space="0" w:color="auto"/>
                    <w:left w:val="none" w:sz="0" w:space="0" w:color="auto"/>
                    <w:bottom w:val="none" w:sz="0" w:space="0" w:color="auto"/>
                    <w:right w:val="none" w:sz="0" w:space="0" w:color="auto"/>
                  </w:divBdr>
                </w:div>
                <w:div w:id="2023820168">
                  <w:marLeft w:val="0"/>
                  <w:marRight w:val="0"/>
                  <w:marTop w:val="0"/>
                  <w:marBottom w:val="0"/>
                  <w:divBdr>
                    <w:top w:val="none" w:sz="0" w:space="0" w:color="auto"/>
                    <w:left w:val="none" w:sz="0" w:space="0" w:color="auto"/>
                    <w:bottom w:val="none" w:sz="0" w:space="0" w:color="auto"/>
                    <w:right w:val="none" w:sz="0" w:space="0" w:color="auto"/>
                  </w:divBdr>
                </w:div>
                <w:div w:id="207777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688306">
      <w:bodyDiv w:val="1"/>
      <w:marLeft w:val="0"/>
      <w:marRight w:val="0"/>
      <w:marTop w:val="0"/>
      <w:marBottom w:val="0"/>
      <w:divBdr>
        <w:top w:val="none" w:sz="0" w:space="0" w:color="auto"/>
        <w:left w:val="none" w:sz="0" w:space="0" w:color="auto"/>
        <w:bottom w:val="none" w:sz="0" w:space="0" w:color="auto"/>
        <w:right w:val="none" w:sz="0" w:space="0" w:color="auto"/>
      </w:divBdr>
    </w:div>
    <w:div w:id="2060472268">
      <w:bodyDiv w:val="1"/>
      <w:marLeft w:val="0"/>
      <w:marRight w:val="0"/>
      <w:marTop w:val="0"/>
      <w:marBottom w:val="0"/>
      <w:divBdr>
        <w:top w:val="none" w:sz="0" w:space="0" w:color="auto"/>
        <w:left w:val="none" w:sz="0" w:space="0" w:color="auto"/>
        <w:bottom w:val="none" w:sz="0" w:space="0" w:color="auto"/>
        <w:right w:val="none" w:sz="0" w:space="0" w:color="auto"/>
      </w:divBdr>
      <w:divsChild>
        <w:div w:id="277874143">
          <w:marLeft w:val="0"/>
          <w:marRight w:val="0"/>
          <w:marTop w:val="0"/>
          <w:marBottom w:val="0"/>
          <w:divBdr>
            <w:top w:val="none" w:sz="0" w:space="0" w:color="auto"/>
            <w:left w:val="none" w:sz="0" w:space="0" w:color="auto"/>
            <w:bottom w:val="none" w:sz="0" w:space="0" w:color="auto"/>
            <w:right w:val="none" w:sz="0" w:space="0" w:color="auto"/>
          </w:divBdr>
        </w:div>
        <w:div w:id="282156625">
          <w:marLeft w:val="0"/>
          <w:marRight w:val="0"/>
          <w:marTop w:val="0"/>
          <w:marBottom w:val="0"/>
          <w:divBdr>
            <w:top w:val="none" w:sz="0" w:space="0" w:color="auto"/>
            <w:left w:val="none" w:sz="0" w:space="0" w:color="auto"/>
            <w:bottom w:val="none" w:sz="0" w:space="0" w:color="auto"/>
            <w:right w:val="none" w:sz="0" w:space="0" w:color="auto"/>
          </w:divBdr>
        </w:div>
        <w:div w:id="1316252380">
          <w:marLeft w:val="0"/>
          <w:marRight w:val="0"/>
          <w:marTop w:val="0"/>
          <w:marBottom w:val="0"/>
          <w:divBdr>
            <w:top w:val="none" w:sz="0" w:space="0" w:color="auto"/>
            <w:left w:val="none" w:sz="0" w:space="0" w:color="auto"/>
            <w:bottom w:val="none" w:sz="0" w:space="0" w:color="auto"/>
            <w:right w:val="none" w:sz="0" w:space="0" w:color="auto"/>
          </w:divBdr>
        </w:div>
        <w:div w:id="2026470098">
          <w:marLeft w:val="0"/>
          <w:marRight w:val="0"/>
          <w:marTop w:val="0"/>
          <w:marBottom w:val="0"/>
          <w:divBdr>
            <w:top w:val="none" w:sz="0" w:space="0" w:color="auto"/>
            <w:left w:val="none" w:sz="0" w:space="0" w:color="auto"/>
            <w:bottom w:val="none" w:sz="0" w:space="0" w:color="auto"/>
            <w:right w:val="none" w:sz="0" w:space="0" w:color="auto"/>
          </w:divBdr>
        </w:div>
        <w:div w:id="2053847364">
          <w:marLeft w:val="0"/>
          <w:marRight w:val="0"/>
          <w:marTop w:val="0"/>
          <w:marBottom w:val="0"/>
          <w:divBdr>
            <w:top w:val="none" w:sz="0" w:space="0" w:color="auto"/>
            <w:left w:val="none" w:sz="0" w:space="0" w:color="auto"/>
            <w:bottom w:val="none" w:sz="0" w:space="0" w:color="auto"/>
            <w:right w:val="none" w:sz="0" w:space="0" w:color="auto"/>
          </w:divBdr>
        </w:div>
      </w:divsChild>
    </w:div>
    <w:div w:id="2143813637">
      <w:bodyDiv w:val="1"/>
      <w:marLeft w:val="0"/>
      <w:marRight w:val="0"/>
      <w:marTop w:val="0"/>
      <w:marBottom w:val="0"/>
      <w:divBdr>
        <w:top w:val="none" w:sz="0" w:space="0" w:color="auto"/>
        <w:left w:val="none" w:sz="0" w:space="0" w:color="auto"/>
        <w:bottom w:val="none" w:sz="0" w:space="0" w:color="auto"/>
        <w:right w:val="none" w:sz="0" w:space="0" w:color="auto"/>
      </w:divBdr>
      <w:divsChild>
        <w:div w:id="5134745">
          <w:marLeft w:val="0"/>
          <w:marRight w:val="0"/>
          <w:marTop w:val="0"/>
          <w:marBottom w:val="0"/>
          <w:divBdr>
            <w:top w:val="none" w:sz="0" w:space="0" w:color="auto"/>
            <w:left w:val="none" w:sz="0" w:space="0" w:color="auto"/>
            <w:bottom w:val="none" w:sz="0" w:space="0" w:color="auto"/>
            <w:right w:val="none" w:sz="0" w:space="0" w:color="auto"/>
          </w:divBdr>
        </w:div>
        <w:div w:id="202375969">
          <w:marLeft w:val="0"/>
          <w:marRight w:val="0"/>
          <w:marTop w:val="0"/>
          <w:marBottom w:val="0"/>
          <w:divBdr>
            <w:top w:val="none" w:sz="0" w:space="0" w:color="auto"/>
            <w:left w:val="none" w:sz="0" w:space="0" w:color="auto"/>
            <w:bottom w:val="none" w:sz="0" w:space="0" w:color="auto"/>
            <w:right w:val="none" w:sz="0" w:space="0" w:color="auto"/>
          </w:divBdr>
        </w:div>
        <w:div w:id="1573198476">
          <w:marLeft w:val="0"/>
          <w:marRight w:val="0"/>
          <w:marTop w:val="0"/>
          <w:marBottom w:val="0"/>
          <w:divBdr>
            <w:top w:val="none" w:sz="0" w:space="0" w:color="auto"/>
            <w:left w:val="none" w:sz="0" w:space="0" w:color="auto"/>
            <w:bottom w:val="none" w:sz="0" w:space="0" w:color="auto"/>
            <w:right w:val="none" w:sz="0" w:space="0" w:color="auto"/>
          </w:divBdr>
        </w:div>
      </w:divsChild>
    </w:div>
  </w:divs>
  <w:encoding w:val="utf-8"/>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3.xml"/><Relationship Id="rId26" Type="http://schemas.openxmlformats.org/officeDocument/2006/relationships/header" Target="header6.xml"/><Relationship Id="rId39" Type="http://schemas.openxmlformats.org/officeDocument/2006/relationships/header" Target="header11.xml"/><Relationship Id="rId21" Type="http://schemas.openxmlformats.org/officeDocument/2006/relationships/image" Target="media/image6.jpeg"/><Relationship Id="rId34" Type="http://schemas.openxmlformats.org/officeDocument/2006/relationships/header" Target="header10.xml"/><Relationship Id="rId42" Type="http://schemas.openxmlformats.org/officeDocument/2006/relationships/footer" Target="footer12.xml"/><Relationship Id="rId47" Type="http://schemas.openxmlformats.org/officeDocument/2006/relationships/header" Target="header15.xml"/><Relationship Id="rId50" Type="http://schemas.openxmlformats.org/officeDocument/2006/relationships/footer" Target="footer16.xml"/><Relationship Id="rId55" Type="http://schemas.openxmlformats.org/officeDocument/2006/relationships/header" Target="header19.xml"/><Relationship Id="rId63" Type="http://schemas.openxmlformats.org/officeDocument/2006/relationships/header" Target="header22.xml"/><Relationship Id="rId68" Type="http://schemas.openxmlformats.org/officeDocument/2006/relationships/header" Target="header24.xml"/><Relationship Id="rId76" Type="http://schemas.openxmlformats.org/officeDocument/2006/relationships/image" Target="media/image16.jpeg"/><Relationship Id="rId84" Type="http://schemas.openxmlformats.org/officeDocument/2006/relationships/image" Target="media/image24.jpeg"/><Relationship Id="rId89" Type="http://schemas.openxmlformats.org/officeDocument/2006/relationships/image" Target="media/image29.jpeg"/><Relationship Id="rId7" Type="http://schemas.openxmlformats.org/officeDocument/2006/relationships/footnotes" Target="footnotes.xml"/><Relationship Id="rId71" Type="http://schemas.openxmlformats.org/officeDocument/2006/relationships/footer" Target="footer25.xm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footer" Target="footer8.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header" Target="header9.xml"/><Relationship Id="rId37" Type="http://schemas.openxmlformats.org/officeDocument/2006/relationships/image" Target="media/image8.wmf"/><Relationship Id="rId40" Type="http://schemas.openxmlformats.org/officeDocument/2006/relationships/footer" Target="footer11.xml"/><Relationship Id="rId45" Type="http://schemas.openxmlformats.org/officeDocument/2006/relationships/header" Target="header14.xml"/><Relationship Id="rId53" Type="http://schemas.openxmlformats.org/officeDocument/2006/relationships/header" Target="header18.xml"/><Relationship Id="rId58" Type="http://schemas.openxmlformats.org/officeDocument/2006/relationships/header" Target="header20.xml"/><Relationship Id="rId66" Type="http://schemas.openxmlformats.org/officeDocument/2006/relationships/header" Target="header23.xml"/><Relationship Id="rId74" Type="http://schemas.openxmlformats.org/officeDocument/2006/relationships/image" Target="media/image14.jpeg"/><Relationship Id="rId79" Type="http://schemas.openxmlformats.org/officeDocument/2006/relationships/image" Target="media/image19.jpeg"/><Relationship Id="rId87" Type="http://schemas.openxmlformats.org/officeDocument/2006/relationships/image" Target="media/image27.jpeg"/><Relationship Id="rId5" Type="http://schemas.openxmlformats.org/officeDocument/2006/relationships/settings" Target="settings.xml"/><Relationship Id="rId61" Type="http://schemas.openxmlformats.org/officeDocument/2006/relationships/footer" Target="footer21.xml"/><Relationship Id="rId82" Type="http://schemas.openxmlformats.org/officeDocument/2006/relationships/image" Target="media/image22.jpeg"/><Relationship Id="rId90" Type="http://schemas.openxmlformats.org/officeDocument/2006/relationships/header" Target="header26.xml"/><Relationship Id="rId19" Type="http://schemas.openxmlformats.org/officeDocument/2006/relationships/header" Target="header3.xml"/><Relationship Id="rId14" Type="http://schemas.openxmlformats.org/officeDocument/2006/relationships/image" Target="media/image4.jpeg"/><Relationship Id="rId22" Type="http://schemas.openxmlformats.org/officeDocument/2006/relationships/header" Target="header4.xml"/><Relationship Id="rId27" Type="http://schemas.openxmlformats.org/officeDocument/2006/relationships/footer" Target="footer7.xml"/><Relationship Id="rId30" Type="http://schemas.openxmlformats.org/officeDocument/2006/relationships/header" Target="header8.xml"/><Relationship Id="rId35" Type="http://schemas.openxmlformats.org/officeDocument/2006/relationships/image" Target="media/image7.wmf"/><Relationship Id="rId43" Type="http://schemas.openxmlformats.org/officeDocument/2006/relationships/header" Target="header13.xml"/><Relationship Id="rId48" Type="http://schemas.openxmlformats.org/officeDocument/2006/relationships/footer" Target="footer15.xml"/><Relationship Id="rId56" Type="http://schemas.openxmlformats.org/officeDocument/2006/relationships/footer" Target="footer19.xml"/><Relationship Id="rId64" Type="http://schemas.openxmlformats.org/officeDocument/2006/relationships/footer" Target="footer22.xml"/><Relationship Id="rId69" Type="http://schemas.openxmlformats.org/officeDocument/2006/relationships/footer" Target="footer24.xml"/><Relationship Id="rId77" Type="http://schemas.openxmlformats.org/officeDocument/2006/relationships/image" Target="media/image17.jpeg"/><Relationship Id="rId8" Type="http://schemas.openxmlformats.org/officeDocument/2006/relationships/endnotes" Target="endnotes.xml"/><Relationship Id="rId51" Type="http://schemas.openxmlformats.org/officeDocument/2006/relationships/header" Target="header17.xml"/><Relationship Id="rId72" Type="http://schemas.openxmlformats.org/officeDocument/2006/relationships/image" Target="media/image12.jpeg"/><Relationship Id="rId80" Type="http://schemas.openxmlformats.org/officeDocument/2006/relationships/image" Target="media/image20.jpeg"/><Relationship Id="rId85" Type="http://schemas.openxmlformats.org/officeDocument/2006/relationships/image" Target="media/image25.jpe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footer" Target="footer10.xml"/><Relationship Id="rId38" Type="http://schemas.openxmlformats.org/officeDocument/2006/relationships/oleObject" Target="embeddings/oleObject2.bin"/><Relationship Id="rId46" Type="http://schemas.openxmlformats.org/officeDocument/2006/relationships/footer" Target="footer14.xml"/><Relationship Id="rId59" Type="http://schemas.openxmlformats.org/officeDocument/2006/relationships/footer" Target="footer20.xml"/><Relationship Id="rId67" Type="http://schemas.openxmlformats.org/officeDocument/2006/relationships/footer" Target="footer23.xml"/><Relationship Id="rId20" Type="http://schemas.openxmlformats.org/officeDocument/2006/relationships/footer" Target="footer4.xml"/><Relationship Id="rId41" Type="http://schemas.openxmlformats.org/officeDocument/2006/relationships/header" Target="header12.xml"/><Relationship Id="rId54" Type="http://schemas.openxmlformats.org/officeDocument/2006/relationships/footer" Target="footer18.xml"/><Relationship Id="rId62" Type="http://schemas.openxmlformats.org/officeDocument/2006/relationships/image" Target="media/image10.emf"/><Relationship Id="rId70" Type="http://schemas.openxmlformats.org/officeDocument/2006/relationships/header" Target="header25.xml"/><Relationship Id="rId75" Type="http://schemas.openxmlformats.org/officeDocument/2006/relationships/image" Target="media/image15.jpeg"/><Relationship Id="rId83" Type="http://schemas.openxmlformats.org/officeDocument/2006/relationships/image" Target="media/image23.jpeg"/><Relationship Id="rId88" Type="http://schemas.openxmlformats.org/officeDocument/2006/relationships/image" Target="media/image28.jpeg"/><Relationship Id="rId91" Type="http://schemas.openxmlformats.org/officeDocument/2006/relationships/footer" Target="footer2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5.xml"/><Relationship Id="rId28" Type="http://schemas.openxmlformats.org/officeDocument/2006/relationships/header" Target="header7.xml"/><Relationship Id="rId36" Type="http://schemas.openxmlformats.org/officeDocument/2006/relationships/oleObject" Target="embeddings/oleObject1.bin"/><Relationship Id="rId49" Type="http://schemas.openxmlformats.org/officeDocument/2006/relationships/header" Target="header16.xml"/><Relationship Id="rId57" Type="http://schemas.openxmlformats.org/officeDocument/2006/relationships/image" Target="media/image9.emf"/><Relationship Id="rId10" Type="http://schemas.openxmlformats.org/officeDocument/2006/relationships/header" Target="header1.xml"/><Relationship Id="rId31" Type="http://schemas.openxmlformats.org/officeDocument/2006/relationships/footer" Target="footer9.xml"/><Relationship Id="rId44" Type="http://schemas.openxmlformats.org/officeDocument/2006/relationships/footer" Target="footer13.xml"/><Relationship Id="rId52" Type="http://schemas.openxmlformats.org/officeDocument/2006/relationships/footer" Target="footer17.xml"/><Relationship Id="rId60" Type="http://schemas.openxmlformats.org/officeDocument/2006/relationships/header" Target="header21.xml"/><Relationship Id="rId65" Type="http://schemas.openxmlformats.org/officeDocument/2006/relationships/image" Target="media/image11.emf"/><Relationship Id="rId73" Type="http://schemas.openxmlformats.org/officeDocument/2006/relationships/image" Target="media/image13.jpeg"/><Relationship Id="rId78" Type="http://schemas.openxmlformats.org/officeDocument/2006/relationships/image" Target="media/image18.jpeg"/><Relationship Id="rId81" Type="http://schemas.openxmlformats.org/officeDocument/2006/relationships/image" Target="media/image21.jpeg"/><Relationship Id="rId86" Type="http://schemas.openxmlformats.org/officeDocument/2006/relationships/image" Target="media/image26.jpe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A9A960-3567-4B21-9A2E-4652A460A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127</Pages>
  <Words>33211</Words>
  <Characters>189309</Characters>
  <Application>Microsoft Office Word</Application>
  <DocSecurity>0</DocSecurity>
  <Lines>1577</Lines>
  <Paragraphs>444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server</cp:lastModifiedBy>
  <cp:revision>27</cp:revision>
  <cp:lastPrinted>2023-05-19T11:05:00Z</cp:lastPrinted>
  <dcterms:created xsi:type="dcterms:W3CDTF">2023-04-01T02:23:00Z</dcterms:created>
  <dcterms:modified xsi:type="dcterms:W3CDTF">2023-08-15T03:14:00Z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11th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9th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Citation Style_1">
    <vt:lpwstr>http://www.zotero.org/styles/vancouver</vt:lpwstr>
  </property>
  <property fmtid="{D5CDD505-2E9C-101B-9397-08002B2CF9AE}" pid="24" name="Mendeley Unique User Id_1">
    <vt:lpwstr>287a28ca-a2ae-34d6-8b02-2d7d9ec78253</vt:lpwstr>
  </property>
  <property fmtid="{D5CDD505-2E9C-101B-9397-08002B2CF9AE}" pid="25" name="ICV">
    <vt:lpwstr>A41C3AA044834521971D171F5049EF4B</vt:lpwstr>
  </property>
  <property fmtid="{D5CDD505-2E9C-101B-9397-08002B2CF9AE}" pid="26" name="KSOProductBuildVer">
    <vt:lpwstr>1033-11.2.0.10443</vt:lpwstr>
  </property>
</Properties>
</file>