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D5A4D" w14:textId="77777777" w:rsidR="0035044F" w:rsidRDefault="001F5DC1" w:rsidP="00406CE2">
      <w:pPr>
        <w:pStyle w:val="NoSpacing"/>
        <w:rPr>
          <w:rFonts w:ascii="Times New Roman" w:hAnsi="Times New Roman" w:cs="Times New Roman"/>
          <w:b/>
          <w:bCs/>
          <w:sz w:val="28"/>
          <w:szCs w:val="28"/>
          <w:lang w:val="sv-SE"/>
        </w:rPr>
      </w:pPr>
      <w:r>
        <w:rPr>
          <w:rFonts w:ascii="Times New Roman" w:hAnsi="Times New Roman" w:cs="Times New Roman"/>
          <w:b/>
          <w:bCs/>
          <w:sz w:val="28"/>
          <w:szCs w:val="28"/>
          <w:lang w:val="sv-SE"/>
        </w:rPr>
        <w:t>HUBUNGAN ANTARA UMUR DAN BEBAN KERJA DENGAN</w:t>
      </w:r>
    </w:p>
    <w:p w14:paraId="1B1D5A4E" w14:textId="77777777" w:rsidR="0035044F" w:rsidRDefault="001F5DC1" w:rsidP="00406CE2">
      <w:pPr>
        <w:pStyle w:val="NoSpacing"/>
        <w:jc w:val="center"/>
        <w:rPr>
          <w:rFonts w:ascii="Times New Roman" w:hAnsi="Times New Roman" w:cs="Times New Roman"/>
          <w:b/>
          <w:bCs/>
          <w:spacing w:val="-2"/>
          <w:sz w:val="28"/>
          <w:szCs w:val="28"/>
          <w:lang w:val="sv-SE"/>
        </w:rPr>
      </w:pPr>
      <w:r>
        <w:rPr>
          <w:rFonts w:ascii="Times New Roman" w:hAnsi="Times New Roman" w:cs="Times New Roman"/>
          <w:b/>
          <w:bCs/>
          <w:spacing w:val="-2"/>
          <w:sz w:val="28"/>
          <w:szCs w:val="28"/>
          <w:lang w:val="sv-SE"/>
        </w:rPr>
        <w:t>KELELAHAN KERJA PADA TENAGA KERJA BONGKAR</w:t>
      </w:r>
    </w:p>
    <w:p w14:paraId="1B1D5A4F" w14:textId="77777777" w:rsidR="0035044F" w:rsidRDefault="001F5DC1" w:rsidP="00406CE2">
      <w:pPr>
        <w:pStyle w:val="NoSpacing"/>
        <w:jc w:val="center"/>
        <w:rPr>
          <w:rFonts w:ascii="Times New Roman" w:hAnsi="Times New Roman" w:cs="Times New Roman"/>
          <w:b/>
          <w:bCs/>
          <w:spacing w:val="-2"/>
          <w:sz w:val="28"/>
          <w:szCs w:val="28"/>
          <w:lang w:val="sv-SE"/>
        </w:rPr>
      </w:pPr>
      <w:r>
        <w:rPr>
          <w:rFonts w:ascii="Times New Roman" w:hAnsi="Times New Roman" w:cs="Times New Roman"/>
          <w:b/>
          <w:bCs/>
          <w:spacing w:val="-2"/>
          <w:sz w:val="28"/>
          <w:szCs w:val="28"/>
          <w:lang w:val="sv-SE"/>
        </w:rPr>
        <w:t>MUAT</w:t>
      </w:r>
      <w:r>
        <w:rPr>
          <w:rFonts w:ascii="Times New Roman" w:hAnsi="Times New Roman" w:cs="Times New Roman"/>
          <w:b/>
          <w:bCs/>
          <w:sz w:val="28"/>
          <w:szCs w:val="28"/>
          <w:lang w:val="sv-SE"/>
        </w:rPr>
        <w:t xml:space="preserve"> PT. BGR LOGISTIK INDONESIA</w:t>
      </w:r>
    </w:p>
    <w:p w14:paraId="1B1D5A50" w14:textId="77777777" w:rsidR="0035044F" w:rsidRDefault="001F5DC1" w:rsidP="00406CE2">
      <w:pPr>
        <w:pStyle w:val="NoSpacing"/>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CABANG MEDAN</w:t>
      </w:r>
      <w:r w:rsidR="00873F61">
        <w:rPr>
          <w:rFonts w:ascii="Times New Roman" w:hAnsi="Times New Roman" w:cs="Times New Roman"/>
          <w:b/>
          <w:bCs/>
          <w:sz w:val="28"/>
          <w:szCs w:val="28"/>
          <w:lang w:val="sv-SE"/>
        </w:rPr>
        <w:t xml:space="preserve"> </w:t>
      </w:r>
      <w:r>
        <w:rPr>
          <w:rFonts w:ascii="Times New Roman" w:hAnsi="Times New Roman" w:cs="Times New Roman"/>
          <w:b/>
          <w:bCs/>
          <w:sz w:val="28"/>
          <w:szCs w:val="28"/>
          <w:lang w:val="sv-SE"/>
        </w:rPr>
        <w:t>TAHUN 2022</w:t>
      </w:r>
    </w:p>
    <w:p w14:paraId="1B1D5A51" w14:textId="77777777" w:rsidR="0035044F" w:rsidRDefault="0035044F" w:rsidP="00406CE2">
      <w:pPr>
        <w:pStyle w:val="NoSpacing"/>
        <w:jc w:val="center"/>
        <w:rPr>
          <w:rFonts w:ascii="Times New Roman" w:hAnsi="Times New Roman" w:cs="Times New Roman"/>
          <w:b/>
          <w:bCs/>
          <w:sz w:val="28"/>
          <w:szCs w:val="28"/>
          <w:lang w:val="sv-SE"/>
        </w:rPr>
      </w:pPr>
    </w:p>
    <w:p w14:paraId="1B1D5A52" w14:textId="77777777" w:rsidR="00873F61" w:rsidRDefault="00C3465A" w:rsidP="00406CE2">
      <w:pPr>
        <w:pStyle w:val="NoSpacing"/>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 xml:space="preserve"> </w:t>
      </w:r>
    </w:p>
    <w:p w14:paraId="1B1D5A53" w14:textId="71A5434A" w:rsidR="00873F61" w:rsidRDefault="00213B52" w:rsidP="00406CE2">
      <w:pPr>
        <w:pStyle w:val="NoSpacing"/>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 xml:space="preserve"> </w:t>
      </w:r>
      <w:r w:rsidR="006641AD">
        <w:rPr>
          <w:rFonts w:ascii="Times New Roman" w:hAnsi="Times New Roman" w:cs="Times New Roman"/>
          <w:b/>
          <w:bCs/>
          <w:sz w:val="28"/>
          <w:szCs w:val="28"/>
          <w:lang w:val="sv-SE"/>
        </w:rPr>
        <w:t xml:space="preserve"> </w:t>
      </w:r>
      <w:r w:rsidR="006E03BD">
        <w:rPr>
          <w:rFonts w:ascii="Times New Roman" w:hAnsi="Times New Roman" w:cs="Times New Roman"/>
          <w:b/>
          <w:bCs/>
          <w:sz w:val="28"/>
          <w:szCs w:val="28"/>
          <w:lang w:val="sv-SE"/>
        </w:rPr>
        <w:t xml:space="preserve"> </w:t>
      </w:r>
      <w:r w:rsidR="00D8711A">
        <w:rPr>
          <w:rFonts w:ascii="Times New Roman" w:hAnsi="Times New Roman" w:cs="Times New Roman"/>
          <w:b/>
          <w:bCs/>
          <w:sz w:val="28"/>
          <w:szCs w:val="28"/>
          <w:lang w:val="sv-SE"/>
        </w:rPr>
        <w:t xml:space="preserve"> </w:t>
      </w:r>
      <w:r w:rsidR="00AF6293">
        <w:rPr>
          <w:rFonts w:ascii="Times New Roman" w:hAnsi="Times New Roman" w:cs="Times New Roman"/>
          <w:b/>
          <w:bCs/>
          <w:sz w:val="28"/>
          <w:szCs w:val="28"/>
          <w:lang w:val="sv-SE"/>
        </w:rPr>
        <w:t xml:space="preserve"> </w:t>
      </w:r>
      <w:r w:rsidR="00D8631C">
        <w:rPr>
          <w:rFonts w:ascii="Times New Roman" w:hAnsi="Times New Roman" w:cs="Times New Roman"/>
          <w:b/>
          <w:bCs/>
          <w:sz w:val="28"/>
          <w:szCs w:val="28"/>
          <w:lang w:val="sv-SE"/>
        </w:rPr>
        <w:t xml:space="preserve"> </w:t>
      </w:r>
      <w:r w:rsidR="001B7E33">
        <w:rPr>
          <w:rFonts w:ascii="Times New Roman" w:hAnsi="Times New Roman" w:cs="Times New Roman"/>
          <w:b/>
          <w:bCs/>
          <w:sz w:val="28"/>
          <w:szCs w:val="28"/>
          <w:lang w:val="sv-SE"/>
        </w:rPr>
        <w:t xml:space="preserve"> </w:t>
      </w:r>
      <w:r w:rsidR="00D213FD">
        <w:rPr>
          <w:rFonts w:ascii="Times New Roman" w:hAnsi="Times New Roman" w:cs="Times New Roman"/>
          <w:b/>
          <w:bCs/>
          <w:sz w:val="28"/>
          <w:szCs w:val="28"/>
          <w:lang w:val="sv-SE"/>
        </w:rPr>
        <w:t xml:space="preserve"> </w:t>
      </w:r>
    </w:p>
    <w:p w14:paraId="1B1D5A54" w14:textId="1F844015" w:rsidR="00873F61" w:rsidRDefault="00EC6ADA" w:rsidP="00406CE2">
      <w:pPr>
        <w:pStyle w:val="NoSpacing"/>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 xml:space="preserve"> </w:t>
      </w:r>
      <w:r w:rsidR="00AE7E26">
        <w:rPr>
          <w:rFonts w:ascii="Times New Roman" w:hAnsi="Times New Roman" w:cs="Times New Roman"/>
          <w:b/>
          <w:bCs/>
          <w:sz w:val="28"/>
          <w:szCs w:val="28"/>
          <w:lang w:val="sv-SE"/>
        </w:rPr>
        <w:t xml:space="preserve"> </w:t>
      </w:r>
      <w:r w:rsidR="00D57430">
        <w:rPr>
          <w:rFonts w:ascii="Times New Roman" w:hAnsi="Times New Roman" w:cs="Times New Roman"/>
          <w:b/>
          <w:bCs/>
          <w:sz w:val="28"/>
          <w:szCs w:val="28"/>
          <w:lang w:val="sv-SE"/>
        </w:rPr>
        <w:t xml:space="preserve"> </w:t>
      </w:r>
      <w:r w:rsidR="009751C8">
        <w:rPr>
          <w:rFonts w:ascii="Times New Roman" w:hAnsi="Times New Roman" w:cs="Times New Roman"/>
          <w:b/>
          <w:bCs/>
          <w:sz w:val="28"/>
          <w:szCs w:val="28"/>
          <w:lang w:val="sv-SE"/>
        </w:rPr>
        <w:t xml:space="preserve"> </w:t>
      </w:r>
      <w:r w:rsidR="008F2D6D">
        <w:rPr>
          <w:rFonts w:ascii="Times New Roman" w:hAnsi="Times New Roman" w:cs="Times New Roman"/>
          <w:b/>
          <w:bCs/>
          <w:sz w:val="28"/>
          <w:szCs w:val="28"/>
          <w:lang w:val="sv-SE"/>
        </w:rPr>
        <w:t xml:space="preserve"> </w:t>
      </w:r>
      <w:r w:rsidR="00B97D04">
        <w:rPr>
          <w:rFonts w:ascii="Times New Roman" w:hAnsi="Times New Roman" w:cs="Times New Roman"/>
          <w:b/>
          <w:bCs/>
          <w:sz w:val="28"/>
          <w:szCs w:val="28"/>
          <w:lang w:val="sv-SE"/>
        </w:rPr>
        <w:t xml:space="preserve"> </w:t>
      </w:r>
      <w:r w:rsidR="00CD387B">
        <w:rPr>
          <w:rFonts w:ascii="Times New Roman" w:hAnsi="Times New Roman" w:cs="Times New Roman"/>
          <w:b/>
          <w:bCs/>
          <w:sz w:val="28"/>
          <w:szCs w:val="28"/>
          <w:lang w:val="sv-SE"/>
        </w:rPr>
        <w:t xml:space="preserve"> </w:t>
      </w:r>
      <w:r w:rsidR="00F8700E">
        <w:rPr>
          <w:rFonts w:ascii="Times New Roman" w:hAnsi="Times New Roman" w:cs="Times New Roman"/>
          <w:b/>
          <w:bCs/>
          <w:sz w:val="28"/>
          <w:szCs w:val="28"/>
          <w:lang w:val="sv-SE"/>
        </w:rPr>
        <w:t xml:space="preserve"> </w:t>
      </w:r>
      <w:r w:rsidR="00DD4956">
        <w:rPr>
          <w:rFonts w:ascii="Times New Roman" w:hAnsi="Times New Roman" w:cs="Times New Roman"/>
          <w:b/>
          <w:bCs/>
          <w:sz w:val="28"/>
          <w:szCs w:val="28"/>
          <w:lang w:val="sv-SE"/>
        </w:rPr>
        <w:t xml:space="preserve"> </w:t>
      </w:r>
    </w:p>
    <w:p w14:paraId="1B1D5A55" w14:textId="2B3B478C" w:rsidR="0035044F" w:rsidRDefault="00FF1355" w:rsidP="00406CE2">
      <w:pPr>
        <w:pStyle w:val="NoSpacing"/>
        <w:rPr>
          <w:rFonts w:ascii="Times New Roman" w:hAnsi="Times New Roman" w:cs="Times New Roman"/>
          <w:sz w:val="28"/>
          <w:szCs w:val="28"/>
          <w:lang w:val="sv-SE"/>
        </w:rPr>
      </w:pPr>
      <w:r>
        <w:rPr>
          <w:rFonts w:ascii="Times New Roman" w:hAnsi="Times New Roman" w:cs="Times New Roman"/>
          <w:sz w:val="28"/>
          <w:szCs w:val="28"/>
          <w:lang w:val="sv-SE"/>
        </w:rPr>
        <w:t xml:space="preserve"> </w:t>
      </w:r>
    </w:p>
    <w:p w14:paraId="1B1D5A56" w14:textId="6E2F65BF" w:rsidR="0035044F" w:rsidRDefault="0072095C"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SKRIPSI</w:t>
      </w:r>
    </w:p>
    <w:p w14:paraId="1B1D5A57" w14:textId="77777777" w:rsidR="0035044F" w:rsidRDefault="0035044F" w:rsidP="00406CE2">
      <w:pPr>
        <w:jc w:val="center"/>
        <w:rPr>
          <w:rFonts w:ascii="Times New Roman" w:hAnsi="Times New Roman" w:cs="Times New Roman"/>
          <w:b/>
          <w:bCs/>
          <w:sz w:val="24"/>
          <w:szCs w:val="24"/>
          <w:lang w:val="sv-SE"/>
        </w:rPr>
      </w:pPr>
    </w:p>
    <w:p w14:paraId="1B1D5A58" w14:textId="000A0C77" w:rsidR="0035044F" w:rsidRDefault="0022661F" w:rsidP="00406CE2">
      <w:pP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p>
    <w:p w14:paraId="1B1D5A59" w14:textId="77777777" w:rsidR="00873F61" w:rsidRDefault="00873F61" w:rsidP="00406CE2">
      <w:pPr>
        <w:rPr>
          <w:rFonts w:ascii="Times New Roman" w:hAnsi="Times New Roman" w:cs="Times New Roman"/>
          <w:b/>
          <w:bCs/>
          <w:sz w:val="24"/>
          <w:szCs w:val="24"/>
          <w:lang w:val="sv-SE"/>
        </w:rPr>
      </w:pPr>
    </w:p>
    <w:p w14:paraId="1B1D5A5A" w14:textId="46E9267E" w:rsidR="00873F61" w:rsidRDefault="00DF40C9" w:rsidP="00406CE2">
      <w:pP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p>
    <w:p w14:paraId="1B1D5A5B" w14:textId="77777777" w:rsidR="00873F61" w:rsidRDefault="00873F61" w:rsidP="00406CE2">
      <w:pPr>
        <w:rPr>
          <w:rFonts w:ascii="Times New Roman" w:hAnsi="Times New Roman" w:cs="Times New Roman"/>
          <w:b/>
          <w:bCs/>
          <w:sz w:val="24"/>
          <w:szCs w:val="24"/>
          <w:lang w:val="sv-SE"/>
        </w:rPr>
      </w:pPr>
    </w:p>
    <w:p w14:paraId="1B1D5A5C" w14:textId="77777777" w:rsidR="0035044F" w:rsidRDefault="001F5DC1"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OLEH</w:t>
      </w:r>
    </w:p>
    <w:p w14:paraId="1B1D5A5D" w14:textId="54A28308" w:rsidR="0035044F" w:rsidRDefault="00DC3B78"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p>
    <w:p w14:paraId="1B1D5A5E" w14:textId="77777777" w:rsidR="0035044F" w:rsidRDefault="001F5DC1"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ANISHA WULANDARI</w:t>
      </w:r>
    </w:p>
    <w:p w14:paraId="1B1D5A5F" w14:textId="77777777" w:rsidR="0035044F" w:rsidRDefault="001F5DC1"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NIM : 1802021059</w:t>
      </w:r>
    </w:p>
    <w:p w14:paraId="1B1D5A60" w14:textId="77777777" w:rsidR="0035044F" w:rsidRDefault="0035044F" w:rsidP="00406CE2">
      <w:pPr>
        <w:jc w:val="center"/>
        <w:rPr>
          <w:rFonts w:ascii="Times New Roman" w:hAnsi="Times New Roman" w:cs="Times New Roman"/>
          <w:b/>
          <w:bCs/>
          <w:sz w:val="24"/>
          <w:szCs w:val="24"/>
          <w:lang w:val="sv-SE"/>
        </w:rPr>
      </w:pPr>
    </w:p>
    <w:p w14:paraId="1B1D5A61" w14:textId="77777777" w:rsidR="0035044F" w:rsidRDefault="0035044F" w:rsidP="00406CE2">
      <w:pPr>
        <w:rPr>
          <w:rFonts w:ascii="Times New Roman" w:hAnsi="Times New Roman" w:cs="Times New Roman"/>
          <w:sz w:val="24"/>
          <w:szCs w:val="24"/>
          <w:lang w:val="sv-SE"/>
        </w:rPr>
      </w:pPr>
    </w:p>
    <w:p w14:paraId="1B1D5A62" w14:textId="77777777" w:rsidR="0035044F" w:rsidRDefault="0035044F" w:rsidP="00406CE2">
      <w:pPr>
        <w:rPr>
          <w:rFonts w:ascii="Times New Roman" w:hAnsi="Times New Roman" w:cs="Times New Roman"/>
          <w:sz w:val="24"/>
          <w:szCs w:val="24"/>
          <w:lang w:val="sv-SE"/>
        </w:rPr>
      </w:pPr>
    </w:p>
    <w:p w14:paraId="1B1D5A63" w14:textId="77777777" w:rsidR="0035044F" w:rsidRDefault="0035044F" w:rsidP="00406CE2">
      <w:pPr>
        <w:rPr>
          <w:rFonts w:ascii="Times New Roman" w:hAnsi="Times New Roman" w:cs="Times New Roman"/>
          <w:sz w:val="24"/>
          <w:szCs w:val="24"/>
          <w:lang w:val="sv-SE"/>
        </w:rPr>
      </w:pPr>
    </w:p>
    <w:p w14:paraId="1B1D5A64" w14:textId="77777777" w:rsidR="0035044F" w:rsidRDefault="0035044F" w:rsidP="00406CE2">
      <w:pPr>
        <w:rPr>
          <w:rFonts w:ascii="Times New Roman" w:hAnsi="Times New Roman" w:cs="Times New Roman"/>
          <w:sz w:val="24"/>
          <w:szCs w:val="24"/>
          <w:lang w:val="sv-SE"/>
        </w:rPr>
      </w:pPr>
    </w:p>
    <w:p w14:paraId="1B1D5A65" w14:textId="77777777" w:rsidR="0035044F" w:rsidRDefault="00873F61" w:rsidP="00406CE2">
      <w:pPr>
        <w:rPr>
          <w:rFonts w:ascii="Times New Roman" w:hAnsi="Times New Roman" w:cs="Times New Roman"/>
          <w:b/>
          <w:bCs/>
          <w:sz w:val="24"/>
          <w:szCs w:val="24"/>
          <w:lang w:val="sv-SE"/>
        </w:rPr>
      </w:pPr>
      <w:r>
        <w:rPr>
          <w:rFonts w:ascii="Times New Roman" w:hAnsi="Times New Roman" w:cs="Times New Roman"/>
          <w:noProof/>
          <w:sz w:val="24"/>
          <w:szCs w:val="24"/>
        </w:rPr>
        <w:drawing>
          <wp:anchor distT="0" distB="0" distL="114300" distR="114300" simplePos="0" relativeHeight="251658245" behindDoc="0" locked="0" layoutInCell="1" allowOverlap="1" wp14:anchorId="1B1D5EA0" wp14:editId="1B1D5EA1">
            <wp:simplePos x="0" y="0"/>
            <wp:positionH relativeFrom="column">
              <wp:posOffset>1623695</wp:posOffset>
            </wp:positionH>
            <wp:positionV relativeFrom="paragraph">
              <wp:posOffset>162</wp:posOffset>
            </wp:positionV>
            <wp:extent cx="1807845" cy="1799590"/>
            <wp:effectExtent l="0" t="0" r="1905" b="0"/>
            <wp:wrapNone/>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srcRect/>
                    <a:stretch/>
                  </pic:blipFill>
                  <pic:spPr>
                    <a:xfrm>
                      <a:off x="0" y="0"/>
                      <a:ext cx="1807845" cy="1799590"/>
                    </a:xfrm>
                    <a:prstGeom prst="rect">
                      <a:avLst/>
                    </a:prstGeom>
                  </pic:spPr>
                </pic:pic>
              </a:graphicData>
            </a:graphic>
          </wp:anchor>
        </w:drawing>
      </w:r>
    </w:p>
    <w:p w14:paraId="1B1D5A66" w14:textId="77777777" w:rsidR="0035044F" w:rsidRDefault="0035044F" w:rsidP="00406CE2">
      <w:pPr>
        <w:rPr>
          <w:rFonts w:ascii="Times New Roman" w:hAnsi="Times New Roman" w:cs="Times New Roman"/>
          <w:b/>
          <w:bCs/>
          <w:sz w:val="24"/>
          <w:szCs w:val="24"/>
          <w:lang w:val="sv-SE"/>
        </w:rPr>
      </w:pPr>
    </w:p>
    <w:p w14:paraId="1B1D5A67" w14:textId="77777777" w:rsidR="0035044F" w:rsidRDefault="0035044F" w:rsidP="00406CE2">
      <w:pPr>
        <w:rPr>
          <w:rFonts w:ascii="Times New Roman" w:hAnsi="Times New Roman" w:cs="Times New Roman"/>
          <w:b/>
          <w:bCs/>
          <w:sz w:val="24"/>
          <w:szCs w:val="24"/>
          <w:lang w:val="sv-SE"/>
        </w:rPr>
      </w:pPr>
    </w:p>
    <w:p w14:paraId="1B1D5A68" w14:textId="77777777" w:rsidR="0035044F" w:rsidRDefault="001F5DC1" w:rsidP="00406CE2">
      <w:pPr>
        <w:rPr>
          <w:rFonts w:ascii="Times New Roman" w:hAnsi="Times New Roman" w:cs="Times New Roman"/>
          <w:b/>
          <w:bCs/>
          <w:sz w:val="24"/>
          <w:szCs w:val="24"/>
          <w:lang w:val="sv-SE"/>
        </w:rPr>
      </w:pPr>
      <w:r>
        <w:rPr>
          <w:rFonts w:ascii="Times New Roman" w:hAnsi="Times New Roman" w:cs="Times New Roman"/>
          <w:b/>
          <w:bCs/>
          <w:sz w:val="24"/>
          <w:szCs w:val="24"/>
          <w:lang w:val="sv-SE"/>
        </w:rPr>
        <w:br w:type="textWrapping" w:clear="all"/>
      </w:r>
    </w:p>
    <w:p w14:paraId="1B1D5A69" w14:textId="77777777" w:rsidR="0035044F" w:rsidRDefault="0035044F" w:rsidP="00406CE2">
      <w:pPr>
        <w:rPr>
          <w:rFonts w:ascii="Times New Roman" w:hAnsi="Times New Roman" w:cs="Times New Roman"/>
          <w:b/>
          <w:bCs/>
          <w:sz w:val="24"/>
          <w:szCs w:val="24"/>
          <w:lang w:val="sv-SE"/>
        </w:rPr>
      </w:pPr>
    </w:p>
    <w:p w14:paraId="1B1D5A6A" w14:textId="34452D4C" w:rsidR="0035044F" w:rsidRDefault="00ED10A5" w:rsidP="00406CE2">
      <w:pP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p>
    <w:p w14:paraId="1B1D5A6B" w14:textId="77777777" w:rsidR="0035044F" w:rsidRDefault="0035044F" w:rsidP="00406CE2">
      <w:pPr>
        <w:rPr>
          <w:rFonts w:ascii="Times New Roman" w:hAnsi="Times New Roman" w:cs="Times New Roman"/>
          <w:b/>
          <w:bCs/>
          <w:sz w:val="24"/>
          <w:szCs w:val="24"/>
          <w:lang w:val="sv-SE"/>
        </w:rPr>
      </w:pPr>
    </w:p>
    <w:p w14:paraId="1B1D5A6C" w14:textId="77777777" w:rsidR="00873F61" w:rsidRDefault="00873F61" w:rsidP="00406CE2">
      <w:pPr>
        <w:rPr>
          <w:rFonts w:ascii="Times New Roman" w:hAnsi="Times New Roman" w:cs="Times New Roman"/>
          <w:b/>
          <w:bCs/>
          <w:sz w:val="24"/>
          <w:szCs w:val="24"/>
          <w:lang w:val="sv-SE"/>
        </w:rPr>
      </w:pPr>
    </w:p>
    <w:p w14:paraId="1B1D5A6D" w14:textId="77777777" w:rsidR="00873F61" w:rsidRDefault="00873F61" w:rsidP="00406CE2">
      <w:pPr>
        <w:rPr>
          <w:rFonts w:ascii="Times New Roman" w:hAnsi="Times New Roman" w:cs="Times New Roman"/>
          <w:b/>
          <w:bCs/>
          <w:sz w:val="24"/>
          <w:szCs w:val="24"/>
          <w:lang w:val="sv-SE"/>
        </w:rPr>
      </w:pPr>
    </w:p>
    <w:p w14:paraId="1B1D5A6E" w14:textId="77777777" w:rsidR="00873F61" w:rsidRDefault="00873F61" w:rsidP="00406CE2">
      <w:pPr>
        <w:rPr>
          <w:rFonts w:ascii="Times New Roman" w:hAnsi="Times New Roman" w:cs="Times New Roman"/>
          <w:b/>
          <w:bCs/>
          <w:sz w:val="24"/>
          <w:szCs w:val="24"/>
          <w:lang w:val="sv-SE"/>
        </w:rPr>
      </w:pPr>
    </w:p>
    <w:p w14:paraId="1B1D5A6F" w14:textId="77777777" w:rsidR="00873F61" w:rsidRDefault="00873F61" w:rsidP="00406CE2">
      <w:pPr>
        <w:rPr>
          <w:rFonts w:ascii="Times New Roman" w:hAnsi="Times New Roman" w:cs="Times New Roman"/>
          <w:b/>
          <w:bCs/>
          <w:sz w:val="24"/>
          <w:szCs w:val="24"/>
          <w:lang w:val="sv-SE"/>
        </w:rPr>
      </w:pPr>
    </w:p>
    <w:p w14:paraId="1B1D5A70" w14:textId="77777777" w:rsidR="00873F61" w:rsidRDefault="00873F61" w:rsidP="00406CE2">
      <w:pPr>
        <w:rPr>
          <w:rFonts w:ascii="Times New Roman" w:hAnsi="Times New Roman" w:cs="Times New Roman"/>
          <w:b/>
          <w:bCs/>
          <w:sz w:val="24"/>
          <w:szCs w:val="24"/>
          <w:lang w:val="sv-SE"/>
        </w:rPr>
      </w:pPr>
    </w:p>
    <w:p w14:paraId="1B1D5A71" w14:textId="77777777" w:rsidR="00873F61" w:rsidRDefault="00873F61" w:rsidP="00406CE2">
      <w:pPr>
        <w:rPr>
          <w:rFonts w:ascii="Times New Roman" w:hAnsi="Times New Roman" w:cs="Times New Roman"/>
          <w:b/>
          <w:bCs/>
          <w:sz w:val="24"/>
          <w:szCs w:val="24"/>
          <w:lang w:val="sv-SE"/>
        </w:rPr>
      </w:pPr>
    </w:p>
    <w:p w14:paraId="1B1D5A72" w14:textId="77777777" w:rsidR="0035044F" w:rsidRDefault="0035044F" w:rsidP="00406CE2">
      <w:pPr>
        <w:rPr>
          <w:rFonts w:ascii="Times New Roman" w:hAnsi="Times New Roman" w:cs="Times New Roman"/>
          <w:b/>
          <w:bCs/>
          <w:sz w:val="24"/>
          <w:szCs w:val="24"/>
          <w:lang w:val="sv-SE"/>
        </w:rPr>
      </w:pPr>
    </w:p>
    <w:p w14:paraId="1B1D5A73" w14:textId="77777777" w:rsidR="0035044F" w:rsidRDefault="001F5DC1" w:rsidP="00406CE2">
      <w:pPr>
        <w:tabs>
          <w:tab w:val="left" w:pos="4782"/>
        </w:tabs>
        <w:contextualSpacing/>
        <w:jc w:val="center"/>
        <w:rPr>
          <w:rFonts w:ascii="Times New Roman" w:hAnsi="Times New Roman"/>
          <w:b/>
          <w:sz w:val="28"/>
          <w:szCs w:val="28"/>
          <w:lang w:val="sv-SE"/>
        </w:rPr>
      </w:pPr>
      <w:r>
        <w:rPr>
          <w:rFonts w:ascii="Times New Roman" w:hAnsi="Times New Roman"/>
          <w:b/>
          <w:sz w:val="28"/>
          <w:szCs w:val="28"/>
          <w:lang w:val="sv-SE"/>
        </w:rPr>
        <w:t>PROGRAM STUDI S1 KESEHATAN MASYARAKAT</w:t>
      </w:r>
    </w:p>
    <w:p w14:paraId="1B1D5A74" w14:textId="77777777" w:rsidR="0035044F" w:rsidRDefault="001F5DC1" w:rsidP="00406CE2">
      <w:pPr>
        <w:contextualSpacing/>
        <w:jc w:val="center"/>
        <w:rPr>
          <w:rFonts w:ascii="Times New Roman" w:hAnsi="Times New Roman"/>
          <w:b/>
          <w:sz w:val="28"/>
          <w:szCs w:val="28"/>
          <w:lang w:val="sv-SE"/>
        </w:rPr>
      </w:pPr>
      <w:r>
        <w:rPr>
          <w:rFonts w:ascii="Times New Roman" w:hAnsi="Times New Roman"/>
          <w:b/>
          <w:sz w:val="28"/>
          <w:szCs w:val="28"/>
          <w:lang w:val="sv-SE"/>
        </w:rPr>
        <w:t>FAKULTAS KESEHATAN MASYARAKAT</w:t>
      </w:r>
    </w:p>
    <w:p w14:paraId="1B1D5A75" w14:textId="77777777" w:rsidR="0035044F" w:rsidRDefault="001F5DC1" w:rsidP="00406CE2">
      <w:pPr>
        <w:contextualSpacing/>
        <w:jc w:val="center"/>
        <w:rPr>
          <w:rFonts w:ascii="Times New Roman" w:hAnsi="Times New Roman"/>
          <w:b/>
          <w:sz w:val="28"/>
          <w:szCs w:val="28"/>
          <w:lang w:val="sv-SE"/>
        </w:rPr>
      </w:pPr>
      <w:r>
        <w:rPr>
          <w:rFonts w:ascii="Times New Roman" w:hAnsi="Times New Roman"/>
          <w:b/>
          <w:sz w:val="28"/>
          <w:szCs w:val="28"/>
          <w:lang w:val="sv-SE"/>
        </w:rPr>
        <w:t>INSTITUT KESEHATAN HELVETIA</w:t>
      </w:r>
    </w:p>
    <w:p w14:paraId="1B1D5A76" w14:textId="77777777" w:rsidR="0035044F" w:rsidRDefault="001F5DC1" w:rsidP="00406CE2">
      <w:pPr>
        <w:contextualSpacing/>
        <w:jc w:val="center"/>
        <w:rPr>
          <w:rFonts w:ascii="Times New Roman" w:hAnsi="Times New Roman"/>
          <w:b/>
          <w:sz w:val="28"/>
          <w:szCs w:val="28"/>
          <w:lang w:val="sv-SE"/>
        </w:rPr>
      </w:pPr>
      <w:r>
        <w:rPr>
          <w:rFonts w:ascii="Times New Roman" w:hAnsi="Times New Roman"/>
          <w:b/>
          <w:sz w:val="28"/>
          <w:szCs w:val="28"/>
          <w:lang w:val="sv-SE"/>
        </w:rPr>
        <w:t>MEDAN</w:t>
      </w:r>
    </w:p>
    <w:p w14:paraId="1B1D5A77" w14:textId="4475218F" w:rsidR="00873F61" w:rsidRDefault="001F5DC1" w:rsidP="00406CE2">
      <w:pPr>
        <w:ind w:left="3404"/>
        <w:contextualSpacing/>
        <w:jc w:val="both"/>
        <w:rPr>
          <w:rFonts w:ascii="Times New Roman" w:hAnsi="Times New Roman"/>
          <w:b/>
          <w:sz w:val="28"/>
          <w:szCs w:val="28"/>
          <w:lang w:val="sv-SE"/>
        </w:rPr>
      </w:pPr>
      <w:r>
        <w:rPr>
          <w:rFonts w:ascii="Times New Roman" w:hAnsi="Times New Roman"/>
          <w:b/>
          <w:sz w:val="28"/>
          <w:szCs w:val="28"/>
          <w:lang w:val="sv-SE"/>
        </w:rPr>
        <w:t xml:space="preserve">   202</w:t>
      </w:r>
      <w:bookmarkStart w:id="0" w:name="_Toc123040607"/>
      <w:bookmarkStart w:id="1" w:name="_Toc123673550"/>
      <w:bookmarkStart w:id="2" w:name="_Toc123676240"/>
      <w:r w:rsidR="00832B03">
        <w:rPr>
          <w:rFonts w:ascii="Times New Roman" w:hAnsi="Times New Roman"/>
          <w:b/>
          <w:sz w:val="28"/>
          <w:szCs w:val="28"/>
          <w:lang w:val="sv-SE"/>
        </w:rPr>
        <w:t>3</w:t>
      </w:r>
    </w:p>
    <w:p w14:paraId="03E4EB54" w14:textId="77777777" w:rsidR="00785EA1" w:rsidRDefault="00785EA1" w:rsidP="00406CE2">
      <w:pPr>
        <w:pStyle w:val="NoSpacing"/>
        <w:rPr>
          <w:rFonts w:ascii="Times New Roman" w:hAnsi="Times New Roman" w:cs="Times New Roman"/>
          <w:b/>
          <w:bCs/>
          <w:sz w:val="28"/>
          <w:szCs w:val="28"/>
          <w:lang w:val="sv-SE"/>
        </w:rPr>
      </w:pPr>
      <w:r>
        <w:rPr>
          <w:rFonts w:ascii="Times New Roman" w:hAnsi="Times New Roman" w:cs="Times New Roman"/>
          <w:b/>
          <w:bCs/>
          <w:sz w:val="28"/>
          <w:szCs w:val="28"/>
          <w:lang w:val="sv-SE"/>
        </w:rPr>
        <w:lastRenderedPageBreak/>
        <w:t>HUBUNGAN ANTARA UMUR DAN BEBAN KERJA DENGAN</w:t>
      </w:r>
    </w:p>
    <w:p w14:paraId="0024AB52" w14:textId="77777777" w:rsidR="00785EA1" w:rsidRDefault="00785EA1" w:rsidP="00406CE2">
      <w:pPr>
        <w:pStyle w:val="NoSpacing"/>
        <w:jc w:val="center"/>
        <w:rPr>
          <w:rFonts w:ascii="Times New Roman" w:hAnsi="Times New Roman" w:cs="Times New Roman"/>
          <w:b/>
          <w:bCs/>
          <w:spacing w:val="-2"/>
          <w:sz w:val="28"/>
          <w:szCs w:val="28"/>
          <w:lang w:val="sv-SE"/>
        </w:rPr>
      </w:pPr>
      <w:r>
        <w:rPr>
          <w:rFonts w:ascii="Times New Roman" w:hAnsi="Times New Roman" w:cs="Times New Roman"/>
          <w:b/>
          <w:bCs/>
          <w:spacing w:val="-2"/>
          <w:sz w:val="28"/>
          <w:szCs w:val="28"/>
          <w:lang w:val="sv-SE"/>
        </w:rPr>
        <w:t>KELELAHAN KERJA PADA TENAGA KERJA BONGKAR</w:t>
      </w:r>
    </w:p>
    <w:p w14:paraId="19CD05F0" w14:textId="77777777" w:rsidR="00785EA1" w:rsidRDefault="00785EA1" w:rsidP="00406CE2">
      <w:pPr>
        <w:pStyle w:val="NoSpacing"/>
        <w:jc w:val="center"/>
        <w:rPr>
          <w:rFonts w:ascii="Times New Roman" w:hAnsi="Times New Roman" w:cs="Times New Roman"/>
          <w:b/>
          <w:bCs/>
          <w:spacing w:val="-2"/>
          <w:sz w:val="28"/>
          <w:szCs w:val="28"/>
          <w:lang w:val="sv-SE"/>
        </w:rPr>
      </w:pPr>
      <w:r>
        <w:rPr>
          <w:rFonts w:ascii="Times New Roman" w:hAnsi="Times New Roman" w:cs="Times New Roman"/>
          <w:b/>
          <w:bCs/>
          <w:spacing w:val="-2"/>
          <w:sz w:val="28"/>
          <w:szCs w:val="28"/>
          <w:lang w:val="sv-SE"/>
        </w:rPr>
        <w:t>MUAT</w:t>
      </w:r>
      <w:r>
        <w:rPr>
          <w:rFonts w:ascii="Times New Roman" w:hAnsi="Times New Roman" w:cs="Times New Roman"/>
          <w:b/>
          <w:bCs/>
          <w:sz w:val="28"/>
          <w:szCs w:val="28"/>
          <w:lang w:val="sv-SE"/>
        </w:rPr>
        <w:t xml:space="preserve"> PT. BGR LOGISTIK INDONESIA</w:t>
      </w:r>
    </w:p>
    <w:p w14:paraId="51E9123F" w14:textId="696994EA" w:rsidR="00DF4F9F" w:rsidRPr="00440BE7" w:rsidRDefault="00785EA1" w:rsidP="00406CE2">
      <w:pPr>
        <w:tabs>
          <w:tab w:val="left" w:pos="90"/>
          <w:tab w:val="left" w:pos="450"/>
          <w:tab w:val="left" w:pos="540"/>
        </w:tabs>
        <w:jc w:val="center"/>
        <w:rPr>
          <w:rFonts w:ascii="Times New Roman" w:hAnsi="Times New Roman" w:cs="Times New Roman"/>
          <w:b/>
          <w:sz w:val="28"/>
          <w:szCs w:val="28"/>
          <w:lang w:val="sv-SE"/>
        </w:rPr>
      </w:pPr>
      <w:r>
        <w:rPr>
          <w:rFonts w:ascii="Times New Roman" w:hAnsi="Times New Roman" w:cs="Times New Roman"/>
          <w:b/>
          <w:bCs/>
          <w:sz w:val="28"/>
          <w:szCs w:val="28"/>
          <w:lang w:val="sv-SE"/>
        </w:rPr>
        <w:t>CABANG MEDAN TAHUN 2022</w:t>
      </w:r>
    </w:p>
    <w:p w14:paraId="756DD8EB" w14:textId="77777777" w:rsidR="00DF4F9F" w:rsidRPr="00440BE7" w:rsidRDefault="00DF4F9F" w:rsidP="00406CE2">
      <w:pPr>
        <w:ind w:left="-851" w:right="-710"/>
        <w:jc w:val="center"/>
        <w:rPr>
          <w:rFonts w:ascii="Times New Roman" w:hAnsi="Times New Roman" w:cs="Times New Roman"/>
          <w:b/>
          <w:sz w:val="28"/>
          <w:szCs w:val="28"/>
          <w:lang w:val="sv-SE"/>
        </w:rPr>
      </w:pPr>
    </w:p>
    <w:p w14:paraId="1227AE01" w14:textId="77777777" w:rsidR="00DF4F9F" w:rsidRPr="00440BE7" w:rsidRDefault="00DF4F9F" w:rsidP="00406CE2">
      <w:pPr>
        <w:ind w:left="-567" w:right="-567"/>
        <w:jc w:val="center"/>
        <w:rPr>
          <w:rFonts w:ascii="Times New Roman" w:hAnsi="Times New Roman" w:cs="Times New Roman"/>
          <w:b/>
          <w:sz w:val="28"/>
          <w:szCs w:val="24"/>
          <w:lang w:val="sv-SE"/>
        </w:rPr>
      </w:pPr>
    </w:p>
    <w:p w14:paraId="174B0ECB" w14:textId="77777777" w:rsidR="00DF4F9F" w:rsidRPr="00440BE7" w:rsidRDefault="00DF4F9F" w:rsidP="00406CE2">
      <w:pPr>
        <w:jc w:val="center"/>
        <w:rPr>
          <w:rFonts w:ascii="Times New Roman" w:hAnsi="Times New Roman" w:cs="Times New Roman"/>
          <w:b/>
          <w:sz w:val="24"/>
          <w:szCs w:val="24"/>
          <w:lang w:val="sv-SE"/>
        </w:rPr>
      </w:pPr>
    </w:p>
    <w:p w14:paraId="35833E97" w14:textId="77777777" w:rsidR="00DF4F9F" w:rsidRPr="00114675" w:rsidRDefault="00DF4F9F" w:rsidP="00406CE2">
      <w:pPr>
        <w:rPr>
          <w:rFonts w:ascii="Times New Roman" w:hAnsi="Times New Roman" w:cs="Times New Roman"/>
          <w:b/>
          <w:sz w:val="24"/>
          <w:szCs w:val="24"/>
          <w:lang w:val="id-ID"/>
        </w:rPr>
      </w:pPr>
    </w:p>
    <w:p w14:paraId="0704ED38" w14:textId="77777777" w:rsidR="00DF4F9F" w:rsidRPr="00440BE7" w:rsidRDefault="00DF4F9F" w:rsidP="00406CE2">
      <w:pPr>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SKRIPSI</w:t>
      </w:r>
    </w:p>
    <w:p w14:paraId="630D1FF5" w14:textId="77777777" w:rsidR="00DF4F9F" w:rsidRPr="00440BE7" w:rsidRDefault="00DF4F9F" w:rsidP="00406CE2">
      <w:pPr>
        <w:jc w:val="center"/>
        <w:rPr>
          <w:rFonts w:ascii="Times New Roman" w:hAnsi="Times New Roman" w:cs="Times New Roman"/>
          <w:b/>
          <w:sz w:val="24"/>
          <w:szCs w:val="24"/>
          <w:lang w:val="sv-SE"/>
        </w:rPr>
      </w:pPr>
    </w:p>
    <w:p w14:paraId="2CEE3A3C" w14:textId="77777777" w:rsidR="00785EA1" w:rsidRPr="00440BE7" w:rsidRDefault="00785EA1" w:rsidP="00406CE2">
      <w:pPr>
        <w:jc w:val="center"/>
        <w:rPr>
          <w:rFonts w:ascii="Times New Roman" w:hAnsi="Times New Roman" w:cs="Times New Roman"/>
          <w:b/>
          <w:sz w:val="24"/>
          <w:szCs w:val="24"/>
          <w:lang w:val="sv-SE"/>
        </w:rPr>
      </w:pPr>
    </w:p>
    <w:p w14:paraId="4A3CDF5F" w14:textId="77777777" w:rsidR="00785EA1" w:rsidRPr="00440BE7" w:rsidRDefault="00785EA1" w:rsidP="00406CE2">
      <w:pPr>
        <w:jc w:val="center"/>
        <w:rPr>
          <w:rFonts w:ascii="Times New Roman" w:hAnsi="Times New Roman" w:cs="Times New Roman"/>
          <w:b/>
          <w:sz w:val="24"/>
          <w:szCs w:val="24"/>
          <w:lang w:val="sv-SE"/>
        </w:rPr>
      </w:pPr>
    </w:p>
    <w:p w14:paraId="1FE54D7A" w14:textId="77777777" w:rsidR="00D4320C"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 xml:space="preserve">Diajukan sebagai Salah Satu Syarat </w:t>
      </w:r>
    </w:p>
    <w:p w14:paraId="5ACCB706" w14:textId="348F12E3" w:rsidR="00D4320C"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untuk Memperoleh Gelar Sarjana Kesehatan</w:t>
      </w:r>
      <w:r w:rsidR="00D4320C">
        <w:rPr>
          <w:rFonts w:ascii="Times New Roman" w:hAnsi="Times New Roman" w:cs="Times New Roman"/>
          <w:b/>
          <w:sz w:val="24"/>
          <w:szCs w:val="24"/>
          <w:lang w:val="sv-SE"/>
        </w:rPr>
        <w:t xml:space="preserve"> </w:t>
      </w:r>
      <w:r w:rsidRPr="00440BE7">
        <w:rPr>
          <w:rFonts w:ascii="Times New Roman" w:hAnsi="Times New Roman" w:cs="Times New Roman"/>
          <w:b/>
          <w:sz w:val="24"/>
          <w:szCs w:val="24"/>
          <w:lang w:val="sv-SE"/>
        </w:rPr>
        <w:t>Masyarakat (S.K.M</w:t>
      </w:r>
      <w:r w:rsidR="00E421E0">
        <w:rPr>
          <w:rFonts w:ascii="Times New Roman" w:hAnsi="Times New Roman" w:cs="Times New Roman"/>
          <w:b/>
          <w:sz w:val="24"/>
          <w:szCs w:val="24"/>
          <w:lang w:val="sv-SE"/>
        </w:rPr>
        <w:t>.</w:t>
      </w:r>
      <w:r w:rsidRPr="00440BE7">
        <w:rPr>
          <w:rFonts w:ascii="Times New Roman" w:hAnsi="Times New Roman" w:cs="Times New Roman"/>
          <w:b/>
          <w:sz w:val="24"/>
          <w:szCs w:val="24"/>
          <w:lang w:val="sv-SE"/>
        </w:rPr>
        <w:t xml:space="preserve">) </w:t>
      </w:r>
    </w:p>
    <w:p w14:paraId="7305DA5B" w14:textId="3ADA110B" w:rsidR="00DF4F9F" w:rsidRPr="00440BE7"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pada Program Studi S1 Kesehatan Masyarakat</w:t>
      </w:r>
    </w:p>
    <w:p w14:paraId="37BE848C" w14:textId="77777777" w:rsidR="002646B6"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 xml:space="preserve">Minat Studi Kesehatan </w:t>
      </w:r>
      <w:r w:rsidR="002646B6">
        <w:rPr>
          <w:rFonts w:ascii="Times New Roman" w:hAnsi="Times New Roman" w:cs="Times New Roman"/>
          <w:b/>
          <w:sz w:val="24"/>
          <w:szCs w:val="24"/>
          <w:lang w:val="sv-SE"/>
        </w:rPr>
        <w:t xml:space="preserve">dan Keselamatan Kerja </w:t>
      </w:r>
    </w:p>
    <w:p w14:paraId="47D67A28" w14:textId="77777777" w:rsidR="002646B6"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Fakultas Kesehatan</w:t>
      </w:r>
      <w:r w:rsidR="002646B6">
        <w:rPr>
          <w:rFonts w:ascii="Times New Roman" w:hAnsi="Times New Roman" w:cs="Times New Roman"/>
          <w:b/>
          <w:sz w:val="24"/>
          <w:szCs w:val="24"/>
          <w:lang w:val="sv-SE"/>
        </w:rPr>
        <w:t xml:space="preserve"> </w:t>
      </w:r>
      <w:r w:rsidRPr="00440BE7">
        <w:rPr>
          <w:rFonts w:ascii="Times New Roman" w:hAnsi="Times New Roman" w:cs="Times New Roman"/>
          <w:b/>
          <w:sz w:val="24"/>
          <w:szCs w:val="24"/>
          <w:lang w:val="sv-SE"/>
        </w:rPr>
        <w:t xml:space="preserve">Masyarakat </w:t>
      </w:r>
    </w:p>
    <w:p w14:paraId="2CA05E32" w14:textId="0A192461" w:rsidR="00DF4F9F" w:rsidRPr="00440BE7" w:rsidRDefault="00DF4F9F" w:rsidP="00406CE2">
      <w:pPr>
        <w:ind w:left="-340" w:right="-340"/>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 xml:space="preserve">Institut Kesehatan Helvetia </w:t>
      </w:r>
    </w:p>
    <w:p w14:paraId="1F4A7158" w14:textId="77777777" w:rsidR="00DF4F9F" w:rsidRPr="00440BE7" w:rsidRDefault="00DF4F9F" w:rsidP="00406CE2">
      <w:pPr>
        <w:jc w:val="center"/>
        <w:rPr>
          <w:rFonts w:ascii="Times New Roman" w:hAnsi="Times New Roman" w:cs="Times New Roman"/>
          <w:b/>
          <w:sz w:val="24"/>
          <w:szCs w:val="24"/>
          <w:lang w:val="sv-SE"/>
        </w:rPr>
      </w:pPr>
    </w:p>
    <w:p w14:paraId="05EAF3E5" w14:textId="77777777" w:rsidR="00DF4F9F" w:rsidRPr="00440BE7" w:rsidRDefault="00DF4F9F" w:rsidP="00406CE2">
      <w:pPr>
        <w:jc w:val="center"/>
        <w:rPr>
          <w:rFonts w:ascii="Times New Roman" w:hAnsi="Times New Roman" w:cs="Times New Roman"/>
          <w:b/>
          <w:sz w:val="24"/>
          <w:szCs w:val="24"/>
          <w:lang w:val="sv-SE"/>
        </w:rPr>
      </w:pPr>
    </w:p>
    <w:p w14:paraId="219B5124" w14:textId="32D73838" w:rsidR="00DF4F9F" w:rsidRPr="00440BE7" w:rsidRDefault="00DF4F9F" w:rsidP="00406CE2">
      <w:pPr>
        <w:jc w:val="center"/>
        <w:rPr>
          <w:rFonts w:ascii="Times New Roman" w:hAnsi="Times New Roman" w:cs="Times New Roman"/>
          <w:b/>
          <w:sz w:val="24"/>
          <w:szCs w:val="24"/>
          <w:lang w:val="sv-SE"/>
        </w:rPr>
      </w:pPr>
      <w:r w:rsidRPr="00440BE7">
        <w:rPr>
          <w:rFonts w:ascii="Times New Roman" w:hAnsi="Times New Roman" w:cs="Times New Roman"/>
          <w:b/>
          <w:sz w:val="24"/>
          <w:szCs w:val="24"/>
          <w:lang w:val="sv-SE"/>
        </w:rPr>
        <w:t>O</w:t>
      </w:r>
      <w:r w:rsidR="00D4320C">
        <w:rPr>
          <w:rFonts w:ascii="Times New Roman" w:hAnsi="Times New Roman" w:cs="Times New Roman"/>
          <w:b/>
          <w:sz w:val="24"/>
          <w:szCs w:val="24"/>
          <w:lang w:val="sv-SE"/>
        </w:rPr>
        <w:t>leh</w:t>
      </w:r>
      <w:r w:rsidRPr="00440BE7">
        <w:rPr>
          <w:rFonts w:ascii="Times New Roman" w:hAnsi="Times New Roman" w:cs="Times New Roman"/>
          <w:b/>
          <w:sz w:val="24"/>
          <w:szCs w:val="24"/>
          <w:lang w:val="sv-SE"/>
        </w:rPr>
        <w:t>:</w:t>
      </w:r>
    </w:p>
    <w:p w14:paraId="1D496728" w14:textId="77777777" w:rsidR="00DF4F9F" w:rsidRPr="00440BE7" w:rsidRDefault="00DF4F9F" w:rsidP="00406CE2">
      <w:pPr>
        <w:rPr>
          <w:rFonts w:ascii="Times New Roman" w:hAnsi="Times New Roman" w:cs="Times New Roman"/>
          <w:b/>
          <w:sz w:val="24"/>
          <w:szCs w:val="24"/>
          <w:lang w:val="sv-SE"/>
        </w:rPr>
      </w:pPr>
    </w:p>
    <w:p w14:paraId="48CAC1EA" w14:textId="77777777" w:rsidR="00785EA1" w:rsidRDefault="00785EA1" w:rsidP="00406CE2">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ANISHA WULANDARI</w:t>
      </w:r>
    </w:p>
    <w:p w14:paraId="424C4C3D" w14:textId="257E030E" w:rsidR="00DF4F9F" w:rsidRPr="00440BE7" w:rsidRDefault="00785EA1" w:rsidP="00406CE2">
      <w:pPr>
        <w:jc w:val="center"/>
        <w:rPr>
          <w:rFonts w:ascii="Times New Roman" w:hAnsi="Times New Roman" w:cs="Times New Roman"/>
          <w:b/>
          <w:sz w:val="24"/>
          <w:szCs w:val="24"/>
          <w:lang w:val="sv-SE"/>
        </w:rPr>
      </w:pPr>
      <w:r>
        <w:rPr>
          <w:rFonts w:ascii="Times New Roman" w:hAnsi="Times New Roman" w:cs="Times New Roman"/>
          <w:b/>
          <w:bCs/>
          <w:sz w:val="24"/>
          <w:szCs w:val="24"/>
          <w:lang w:val="sv-SE"/>
        </w:rPr>
        <w:t>NIM : 1802021059</w:t>
      </w:r>
    </w:p>
    <w:p w14:paraId="0415AA7D" w14:textId="77777777" w:rsidR="00DF4F9F" w:rsidRPr="00440BE7" w:rsidRDefault="00DF4F9F" w:rsidP="00406CE2">
      <w:pPr>
        <w:jc w:val="center"/>
        <w:rPr>
          <w:rFonts w:ascii="Times New Roman" w:hAnsi="Times New Roman" w:cs="Times New Roman"/>
          <w:b/>
          <w:sz w:val="24"/>
          <w:szCs w:val="24"/>
          <w:lang w:val="sv-SE"/>
        </w:rPr>
      </w:pPr>
    </w:p>
    <w:p w14:paraId="4E3A2738" w14:textId="77777777" w:rsidR="00DF4F9F" w:rsidRPr="00440BE7" w:rsidRDefault="00DF4F9F" w:rsidP="00406CE2">
      <w:pPr>
        <w:jc w:val="center"/>
        <w:rPr>
          <w:rFonts w:ascii="Times New Roman" w:hAnsi="Times New Roman" w:cs="Times New Roman"/>
          <w:b/>
          <w:sz w:val="24"/>
          <w:szCs w:val="24"/>
          <w:lang w:val="sv-SE"/>
        </w:rPr>
      </w:pPr>
    </w:p>
    <w:p w14:paraId="27FF76D2" w14:textId="0A4BBEE1" w:rsidR="00DF4F9F" w:rsidRPr="00440BE7" w:rsidRDefault="00785EA1" w:rsidP="00406CE2">
      <w:pPr>
        <w:jc w:val="center"/>
        <w:rPr>
          <w:rFonts w:ascii="Times New Roman" w:hAnsi="Times New Roman" w:cs="Times New Roman"/>
          <w:b/>
          <w:sz w:val="24"/>
          <w:szCs w:val="24"/>
          <w:lang w:val="sv-SE"/>
        </w:rPr>
      </w:pPr>
      <w:r>
        <w:rPr>
          <w:noProof/>
        </w:rPr>
        <w:drawing>
          <wp:anchor distT="0" distB="0" distL="114300" distR="114300" simplePos="0" relativeHeight="251658265" behindDoc="0" locked="0" layoutInCell="1" allowOverlap="1" wp14:anchorId="3AAF6D08" wp14:editId="16E67590">
            <wp:simplePos x="0" y="0"/>
            <wp:positionH relativeFrom="column">
              <wp:posOffset>1567180</wp:posOffset>
            </wp:positionH>
            <wp:positionV relativeFrom="paragraph">
              <wp:posOffset>164465</wp:posOffset>
            </wp:positionV>
            <wp:extent cx="1801495" cy="178816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E2A36" w14:textId="6B2F2282" w:rsidR="00DF4F9F" w:rsidRPr="00440BE7" w:rsidRDefault="00DF4F9F" w:rsidP="00406CE2">
      <w:pPr>
        <w:jc w:val="center"/>
        <w:rPr>
          <w:rFonts w:ascii="Times New Roman" w:hAnsi="Times New Roman" w:cs="Times New Roman"/>
          <w:b/>
          <w:sz w:val="24"/>
          <w:szCs w:val="24"/>
          <w:lang w:val="sv-SE"/>
        </w:rPr>
      </w:pPr>
    </w:p>
    <w:p w14:paraId="19261DE1" w14:textId="77777777" w:rsidR="00DF4F9F" w:rsidRPr="00440BE7" w:rsidRDefault="00DF4F9F" w:rsidP="00406CE2">
      <w:pPr>
        <w:jc w:val="center"/>
        <w:rPr>
          <w:rFonts w:ascii="Times New Roman" w:hAnsi="Times New Roman" w:cs="Times New Roman"/>
          <w:b/>
          <w:sz w:val="24"/>
          <w:szCs w:val="24"/>
          <w:lang w:val="sv-SE"/>
        </w:rPr>
      </w:pPr>
    </w:p>
    <w:p w14:paraId="6655066B" w14:textId="77777777" w:rsidR="00DF4F9F" w:rsidRPr="00440BE7" w:rsidRDefault="00DF4F9F" w:rsidP="00406CE2">
      <w:pPr>
        <w:rPr>
          <w:rFonts w:ascii="Times New Roman" w:hAnsi="Times New Roman" w:cs="Times New Roman"/>
          <w:b/>
          <w:sz w:val="24"/>
          <w:szCs w:val="24"/>
          <w:lang w:val="sv-SE"/>
        </w:rPr>
      </w:pPr>
    </w:p>
    <w:p w14:paraId="66E43439" w14:textId="77777777" w:rsidR="00DF4F9F" w:rsidRPr="00440BE7" w:rsidRDefault="00DF4F9F" w:rsidP="00406CE2">
      <w:pPr>
        <w:rPr>
          <w:rFonts w:ascii="Times New Roman" w:hAnsi="Times New Roman" w:cs="Times New Roman"/>
          <w:b/>
          <w:sz w:val="24"/>
          <w:szCs w:val="24"/>
          <w:lang w:val="sv-SE"/>
        </w:rPr>
      </w:pPr>
    </w:p>
    <w:p w14:paraId="5BB46A7D" w14:textId="77777777" w:rsidR="00DF4F9F" w:rsidRPr="00440BE7" w:rsidRDefault="00DF4F9F" w:rsidP="00406CE2">
      <w:pPr>
        <w:rPr>
          <w:rFonts w:ascii="Times New Roman" w:hAnsi="Times New Roman" w:cs="Times New Roman"/>
          <w:b/>
          <w:sz w:val="24"/>
          <w:szCs w:val="24"/>
          <w:lang w:val="sv-SE"/>
        </w:rPr>
      </w:pPr>
    </w:p>
    <w:p w14:paraId="336619F3" w14:textId="77777777" w:rsidR="00DF4F9F" w:rsidRPr="00440BE7" w:rsidRDefault="00DF4F9F" w:rsidP="00406CE2">
      <w:pPr>
        <w:rPr>
          <w:rFonts w:ascii="Times New Roman" w:hAnsi="Times New Roman" w:cs="Times New Roman"/>
          <w:b/>
          <w:sz w:val="24"/>
          <w:szCs w:val="24"/>
          <w:lang w:val="sv-SE"/>
        </w:rPr>
      </w:pPr>
    </w:p>
    <w:p w14:paraId="6EFE3F43" w14:textId="77777777" w:rsidR="00DF4F9F" w:rsidRPr="00440BE7" w:rsidRDefault="00DF4F9F" w:rsidP="00406CE2">
      <w:pPr>
        <w:rPr>
          <w:rFonts w:ascii="Times New Roman" w:hAnsi="Times New Roman" w:cs="Times New Roman"/>
          <w:b/>
          <w:sz w:val="24"/>
          <w:szCs w:val="24"/>
          <w:lang w:val="sv-SE"/>
        </w:rPr>
      </w:pPr>
    </w:p>
    <w:p w14:paraId="2ACDF230" w14:textId="77777777" w:rsidR="00DF4F9F" w:rsidRPr="00440BE7" w:rsidRDefault="00DF4F9F" w:rsidP="00406CE2">
      <w:pPr>
        <w:rPr>
          <w:rFonts w:ascii="Times New Roman" w:hAnsi="Times New Roman" w:cs="Times New Roman"/>
          <w:b/>
          <w:sz w:val="24"/>
          <w:szCs w:val="24"/>
          <w:lang w:val="sv-SE"/>
        </w:rPr>
      </w:pPr>
    </w:p>
    <w:p w14:paraId="39D0F73A" w14:textId="77777777" w:rsidR="00DF4F9F" w:rsidRPr="00440BE7" w:rsidRDefault="00DF4F9F" w:rsidP="00406CE2">
      <w:pPr>
        <w:rPr>
          <w:rFonts w:ascii="Times New Roman" w:hAnsi="Times New Roman" w:cs="Times New Roman"/>
          <w:b/>
          <w:sz w:val="24"/>
          <w:szCs w:val="24"/>
          <w:lang w:val="sv-SE"/>
        </w:rPr>
      </w:pPr>
    </w:p>
    <w:p w14:paraId="20A9331B" w14:textId="77777777" w:rsidR="00DF4F9F" w:rsidRPr="00440BE7" w:rsidRDefault="00DF4F9F" w:rsidP="00406CE2">
      <w:pPr>
        <w:rPr>
          <w:rFonts w:ascii="Times New Roman" w:hAnsi="Times New Roman" w:cs="Times New Roman"/>
          <w:b/>
          <w:sz w:val="24"/>
          <w:szCs w:val="24"/>
          <w:lang w:val="sv-SE"/>
        </w:rPr>
      </w:pPr>
    </w:p>
    <w:p w14:paraId="161A4DC8" w14:textId="77777777" w:rsidR="00DF4F9F" w:rsidRPr="00440BE7" w:rsidRDefault="00DF4F9F" w:rsidP="00406CE2">
      <w:pPr>
        <w:rPr>
          <w:rFonts w:ascii="Times New Roman" w:hAnsi="Times New Roman" w:cs="Times New Roman"/>
          <w:b/>
          <w:sz w:val="24"/>
          <w:szCs w:val="24"/>
          <w:lang w:val="sv-SE"/>
        </w:rPr>
      </w:pPr>
    </w:p>
    <w:p w14:paraId="0A26A343" w14:textId="77777777" w:rsidR="00DF4F9F" w:rsidRPr="00440BE7" w:rsidRDefault="00DF4F9F" w:rsidP="00406CE2">
      <w:pPr>
        <w:rPr>
          <w:rFonts w:ascii="Times New Roman" w:hAnsi="Times New Roman" w:cs="Times New Roman"/>
          <w:b/>
          <w:sz w:val="24"/>
          <w:szCs w:val="24"/>
          <w:lang w:val="sv-SE"/>
        </w:rPr>
      </w:pPr>
    </w:p>
    <w:p w14:paraId="588BDDEF" w14:textId="77777777" w:rsidR="00785EA1" w:rsidRPr="00406CE2" w:rsidRDefault="00785EA1" w:rsidP="00406CE2">
      <w:pPr>
        <w:jc w:val="center"/>
        <w:rPr>
          <w:rFonts w:ascii="Times New Roman" w:hAnsi="Times New Roman" w:cs="Times New Roman"/>
          <w:b/>
          <w:sz w:val="18"/>
          <w:szCs w:val="24"/>
          <w:lang w:val="sv-SE"/>
        </w:rPr>
      </w:pPr>
    </w:p>
    <w:p w14:paraId="35DCC54E" w14:textId="77777777" w:rsidR="00DF4F9F" w:rsidRPr="00440BE7" w:rsidRDefault="00DF4F9F" w:rsidP="00406CE2">
      <w:pPr>
        <w:jc w:val="center"/>
        <w:rPr>
          <w:rFonts w:ascii="Times New Roman" w:hAnsi="Times New Roman" w:cs="Times New Roman"/>
          <w:b/>
          <w:sz w:val="28"/>
          <w:szCs w:val="24"/>
          <w:lang w:val="sv-SE"/>
        </w:rPr>
      </w:pPr>
      <w:r w:rsidRPr="00440BE7">
        <w:rPr>
          <w:rFonts w:ascii="Times New Roman" w:hAnsi="Times New Roman" w:cs="Times New Roman"/>
          <w:b/>
          <w:sz w:val="28"/>
          <w:szCs w:val="24"/>
          <w:lang w:val="sv-SE"/>
        </w:rPr>
        <w:t>PROGRAM STUDI SI KESEHATAN MASYARAKAT</w:t>
      </w:r>
    </w:p>
    <w:p w14:paraId="718A24B0" w14:textId="77777777" w:rsidR="00DF4F9F" w:rsidRPr="00440BE7" w:rsidRDefault="00DF4F9F" w:rsidP="00406CE2">
      <w:pPr>
        <w:jc w:val="center"/>
        <w:rPr>
          <w:rFonts w:ascii="Times New Roman" w:hAnsi="Times New Roman" w:cs="Times New Roman"/>
          <w:b/>
          <w:sz w:val="28"/>
          <w:szCs w:val="24"/>
          <w:lang w:val="sv-SE"/>
        </w:rPr>
      </w:pPr>
      <w:r w:rsidRPr="00440BE7">
        <w:rPr>
          <w:rFonts w:ascii="Times New Roman" w:hAnsi="Times New Roman" w:cs="Times New Roman"/>
          <w:b/>
          <w:sz w:val="28"/>
          <w:szCs w:val="24"/>
          <w:lang w:val="sv-SE"/>
        </w:rPr>
        <w:t>FAKULTAS KESEHATAN MASYARAKAT</w:t>
      </w:r>
    </w:p>
    <w:p w14:paraId="5BAE6E98" w14:textId="77777777" w:rsidR="00DF4F9F" w:rsidRPr="00440BE7" w:rsidRDefault="00DF4F9F" w:rsidP="00406CE2">
      <w:pPr>
        <w:jc w:val="center"/>
        <w:rPr>
          <w:rFonts w:ascii="Times New Roman" w:hAnsi="Times New Roman" w:cs="Times New Roman"/>
          <w:b/>
          <w:sz w:val="28"/>
          <w:szCs w:val="24"/>
          <w:lang w:val="sv-SE"/>
        </w:rPr>
      </w:pPr>
      <w:r w:rsidRPr="00440BE7">
        <w:rPr>
          <w:rFonts w:ascii="Times New Roman" w:hAnsi="Times New Roman" w:cs="Times New Roman"/>
          <w:b/>
          <w:sz w:val="28"/>
          <w:szCs w:val="24"/>
          <w:lang w:val="sv-SE"/>
        </w:rPr>
        <w:t>INSTITUT KESEHATAN HELVETIA</w:t>
      </w:r>
    </w:p>
    <w:p w14:paraId="4DD5A465" w14:textId="77777777" w:rsidR="00DF4F9F" w:rsidRPr="00440BE7" w:rsidRDefault="00DF4F9F" w:rsidP="00406CE2">
      <w:pPr>
        <w:jc w:val="center"/>
        <w:rPr>
          <w:rFonts w:ascii="Times New Roman" w:hAnsi="Times New Roman" w:cs="Times New Roman"/>
          <w:b/>
          <w:sz w:val="28"/>
          <w:szCs w:val="24"/>
          <w:lang w:val="sv-SE"/>
        </w:rPr>
      </w:pPr>
      <w:r w:rsidRPr="00440BE7">
        <w:rPr>
          <w:rFonts w:ascii="Times New Roman" w:hAnsi="Times New Roman" w:cs="Times New Roman"/>
          <w:b/>
          <w:sz w:val="28"/>
          <w:szCs w:val="24"/>
          <w:lang w:val="sv-SE"/>
        </w:rPr>
        <w:t>MEDAN</w:t>
      </w:r>
    </w:p>
    <w:p w14:paraId="45FBABC4" w14:textId="640044C7" w:rsidR="00DF4F9F" w:rsidRPr="00440BE7" w:rsidRDefault="00DF4F9F" w:rsidP="00785EA1">
      <w:pPr>
        <w:jc w:val="center"/>
        <w:rPr>
          <w:rFonts w:ascii="Times New Roman" w:hAnsi="Times New Roman" w:cs="Times New Roman"/>
          <w:b/>
          <w:sz w:val="28"/>
          <w:szCs w:val="24"/>
          <w:lang w:val="sv-SE"/>
        </w:rPr>
      </w:pPr>
      <w:r w:rsidRPr="00440BE7">
        <w:rPr>
          <w:rFonts w:ascii="Times New Roman" w:hAnsi="Times New Roman" w:cs="Times New Roman"/>
          <w:b/>
          <w:sz w:val="28"/>
          <w:szCs w:val="24"/>
          <w:lang w:val="sv-SE"/>
        </w:rPr>
        <w:t>202</w:t>
      </w:r>
      <w:r w:rsidR="00785EA1" w:rsidRPr="00440BE7">
        <w:rPr>
          <w:rFonts w:ascii="Times New Roman" w:hAnsi="Times New Roman" w:cs="Times New Roman"/>
          <w:b/>
          <w:sz w:val="28"/>
          <w:szCs w:val="24"/>
          <w:lang w:val="sv-SE"/>
        </w:rPr>
        <w:t>3</w:t>
      </w:r>
    </w:p>
    <w:p w14:paraId="1B1D5A78" w14:textId="1D8D2958" w:rsidR="0035044F" w:rsidRPr="00873F61" w:rsidRDefault="001079A4" w:rsidP="00873F61">
      <w:pPr>
        <w:jc w:val="center"/>
        <w:rPr>
          <w:rFonts w:ascii="Times New Roman" w:hAnsi="Times New Roman" w:cs="Times New Roman"/>
          <w:b/>
          <w:bCs/>
          <w:sz w:val="24"/>
          <w:szCs w:val="24"/>
          <w:lang w:val="sv-SE"/>
        </w:rPr>
      </w:pPr>
      <w:r>
        <w:rPr>
          <w:rFonts w:ascii="Times New Roman" w:eastAsia="Times New Roman" w:hAnsi="Times New Roman"/>
          <w:b/>
          <w:noProof/>
          <w:color w:val="000000"/>
          <w:sz w:val="24"/>
          <w:szCs w:val="24"/>
        </w:rPr>
        <w:lastRenderedPageBreak/>
        <w:drawing>
          <wp:anchor distT="0" distB="0" distL="114300" distR="114300" simplePos="0" relativeHeight="251697152" behindDoc="0" locked="0" layoutInCell="1" allowOverlap="1" wp14:anchorId="29014EB4" wp14:editId="2BCEB6B1">
            <wp:simplePos x="0" y="0"/>
            <wp:positionH relativeFrom="column">
              <wp:posOffset>-288772</wp:posOffset>
            </wp:positionH>
            <wp:positionV relativeFrom="paragraph">
              <wp:posOffset>23683</wp:posOffset>
            </wp:positionV>
            <wp:extent cx="5764204" cy="7961586"/>
            <wp:effectExtent l="0" t="0" r="8255" b="1905"/>
            <wp:wrapNone/>
            <wp:docPr id="1024" name="Picture 1024" descr="F:\2308280349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30828034912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08" t="11466" r="9302" b="14131"/>
                    <a:stretch/>
                  </pic:blipFill>
                  <pic:spPr bwMode="auto">
                    <a:xfrm>
                      <a:off x="0" y="0"/>
                      <a:ext cx="5764204" cy="7961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DC1" w:rsidRPr="00873F61">
        <w:rPr>
          <w:rFonts w:ascii="Times New Roman" w:hAnsi="Times New Roman" w:cs="Times New Roman"/>
          <w:b/>
          <w:bCs/>
          <w:sz w:val="24"/>
          <w:szCs w:val="24"/>
          <w:lang w:val="sv-SE"/>
        </w:rPr>
        <w:t>HALAMAN PENGESAHAN</w:t>
      </w:r>
      <w:bookmarkEnd w:id="0"/>
      <w:bookmarkEnd w:id="1"/>
      <w:bookmarkEnd w:id="2"/>
    </w:p>
    <w:p w14:paraId="1B1D5A79" w14:textId="77777777" w:rsidR="0035044F" w:rsidRDefault="0035044F" w:rsidP="00873F61">
      <w:pPr>
        <w:jc w:val="center"/>
        <w:rPr>
          <w:rFonts w:ascii="Times New Roman" w:hAnsi="Times New Roman"/>
          <w:color w:val="000000"/>
          <w:sz w:val="24"/>
          <w:szCs w:val="24"/>
          <w:lang w:val="sv-SE"/>
        </w:rPr>
      </w:pPr>
    </w:p>
    <w:p w14:paraId="1B1D5A7A" w14:textId="7E8709BA" w:rsidR="0035044F" w:rsidRDefault="001F5DC1" w:rsidP="00873F61">
      <w:pPr>
        <w:tabs>
          <w:tab w:val="left" w:pos="3119"/>
          <w:tab w:val="left" w:pos="3402"/>
        </w:tabs>
        <w:ind w:left="3402" w:right="-8" w:hanging="3402"/>
        <w:jc w:val="both"/>
        <w:rPr>
          <w:rFonts w:ascii="Times New Roman" w:hAnsi="Times New Roman"/>
          <w:b/>
          <w:bCs/>
          <w:color w:val="000000"/>
          <w:sz w:val="24"/>
          <w:szCs w:val="24"/>
          <w:lang w:val="sv-SE"/>
        </w:rPr>
      </w:pPr>
      <w:r>
        <w:rPr>
          <w:rFonts w:ascii="Times New Roman" w:hAnsi="Times New Roman"/>
          <w:b/>
          <w:bCs/>
          <w:color w:val="000000"/>
          <w:sz w:val="24"/>
          <w:szCs w:val="24"/>
          <w:lang w:val="sv-SE"/>
        </w:rPr>
        <w:t xml:space="preserve">Judul </w:t>
      </w:r>
      <w:r w:rsidR="002232B5">
        <w:rPr>
          <w:rFonts w:ascii="Times New Roman" w:hAnsi="Times New Roman"/>
          <w:b/>
          <w:bCs/>
          <w:color w:val="000000"/>
          <w:sz w:val="24"/>
          <w:szCs w:val="24"/>
          <w:lang w:val="sv-SE"/>
        </w:rPr>
        <w:t>Skripsi</w:t>
      </w:r>
      <w:r>
        <w:rPr>
          <w:rFonts w:ascii="Times New Roman" w:hAnsi="Times New Roman"/>
          <w:b/>
          <w:bCs/>
          <w:color w:val="000000"/>
          <w:sz w:val="24"/>
          <w:szCs w:val="24"/>
          <w:lang w:val="sv-SE"/>
        </w:rPr>
        <w:tab/>
        <w:t>:</w:t>
      </w:r>
      <w:r>
        <w:rPr>
          <w:rFonts w:ascii="Times New Roman" w:hAnsi="Times New Roman"/>
          <w:b/>
          <w:bCs/>
          <w:color w:val="000000"/>
          <w:sz w:val="24"/>
          <w:szCs w:val="24"/>
          <w:lang w:val="sv-SE"/>
        </w:rPr>
        <w:tab/>
      </w:r>
      <w:r>
        <w:rPr>
          <w:rFonts w:ascii="Times New Roman" w:hAnsi="Times New Roman" w:cs="Times New Roman"/>
          <w:b/>
          <w:bCs/>
          <w:sz w:val="24"/>
          <w:szCs w:val="24"/>
          <w:lang w:val="sv-SE"/>
        </w:rPr>
        <w:t xml:space="preserve">Hubungan Antara Umur </w:t>
      </w:r>
      <w:r w:rsidR="00D4320C">
        <w:rPr>
          <w:rFonts w:ascii="Times New Roman" w:hAnsi="Times New Roman" w:cs="Times New Roman"/>
          <w:b/>
          <w:bCs/>
          <w:sz w:val="24"/>
          <w:szCs w:val="24"/>
          <w:lang w:val="sv-SE"/>
        </w:rPr>
        <w:t>d</w:t>
      </w:r>
      <w:r>
        <w:rPr>
          <w:rFonts w:ascii="Times New Roman" w:hAnsi="Times New Roman" w:cs="Times New Roman"/>
          <w:b/>
          <w:bCs/>
          <w:sz w:val="24"/>
          <w:szCs w:val="24"/>
          <w:lang w:val="sv-SE"/>
        </w:rPr>
        <w:t xml:space="preserve">an Beban Kerja </w:t>
      </w:r>
      <w:r w:rsidR="00D4320C">
        <w:rPr>
          <w:rFonts w:ascii="Times New Roman" w:hAnsi="Times New Roman" w:cs="Times New Roman"/>
          <w:b/>
          <w:bCs/>
          <w:sz w:val="24"/>
          <w:szCs w:val="24"/>
          <w:lang w:val="sv-SE"/>
        </w:rPr>
        <w:t>d</w:t>
      </w:r>
      <w:r>
        <w:rPr>
          <w:rFonts w:ascii="Times New Roman" w:hAnsi="Times New Roman" w:cs="Times New Roman"/>
          <w:b/>
          <w:bCs/>
          <w:sz w:val="24"/>
          <w:szCs w:val="24"/>
          <w:lang w:val="sv-SE"/>
        </w:rPr>
        <w:t>engan Kelelahan Kerja Pada Tenaga Kerja Bongkar Muat PT. BGR Logistik Indonesia Cabang Medan</w:t>
      </w:r>
      <w:r>
        <w:rPr>
          <w:rFonts w:ascii="Times New Roman" w:hAnsi="Times New Roman"/>
          <w:b/>
          <w:bCs/>
          <w:color w:val="000000"/>
          <w:sz w:val="24"/>
          <w:szCs w:val="24"/>
          <w:lang w:val="sv-SE"/>
        </w:rPr>
        <w:t xml:space="preserve"> Tahun 2022</w:t>
      </w:r>
    </w:p>
    <w:p w14:paraId="1B1D5A7B" w14:textId="77777777" w:rsidR="0035044F" w:rsidRDefault="001F5DC1" w:rsidP="00873F61">
      <w:pPr>
        <w:tabs>
          <w:tab w:val="left" w:pos="3119"/>
          <w:tab w:val="left" w:pos="3402"/>
        </w:tabs>
        <w:ind w:right="-8"/>
        <w:rPr>
          <w:rFonts w:ascii="Times New Roman" w:hAnsi="Times New Roman"/>
          <w:b/>
          <w:bCs/>
          <w:color w:val="000000"/>
          <w:sz w:val="24"/>
          <w:szCs w:val="24"/>
          <w:lang w:val="sv-SE"/>
        </w:rPr>
      </w:pPr>
      <w:r>
        <w:rPr>
          <w:rFonts w:ascii="Times New Roman" w:hAnsi="Times New Roman"/>
          <w:b/>
          <w:bCs/>
          <w:color w:val="000000"/>
          <w:sz w:val="24"/>
          <w:szCs w:val="24"/>
          <w:lang w:val="sv-SE"/>
        </w:rPr>
        <w:t>Nama Mahasiswa</w:t>
      </w:r>
      <w:r>
        <w:rPr>
          <w:rFonts w:ascii="Times New Roman" w:hAnsi="Times New Roman"/>
          <w:b/>
          <w:bCs/>
          <w:color w:val="000000"/>
          <w:sz w:val="24"/>
          <w:szCs w:val="24"/>
          <w:lang w:val="sv-SE"/>
        </w:rPr>
        <w:tab/>
        <w:t xml:space="preserve">: </w:t>
      </w:r>
      <w:r>
        <w:rPr>
          <w:rFonts w:ascii="Times New Roman" w:hAnsi="Times New Roman"/>
          <w:b/>
          <w:bCs/>
          <w:color w:val="000000"/>
          <w:sz w:val="24"/>
          <w:szCs w:val="24"/>
          <w:lang w:val="sv-SE"/>
        </w:rPr>
        <w:tab/>
        <w:t>Anisha Wulandari</w:t>
      </w:r>
    </w:p>
    <w:p w14:paraId="1B1D5A7C" w14:textId="77777777" w:rsidR="0035044F" w:rsidRDefault="001F5DC1" w:rsidP="00873F61">
      <w:pPr>
        <w:tabs>
          <w:tab w:val="left" w:pos="3119"/>
          <w:tab w:val="left" w:pos="3402"/>
        </w:tabs>
        <w:ind w:right="-8"/>
        <w:rPr>
          <w:rFonts w:ascii="Times New Roman" w:hAnsi="Times New Roman"/>
          <w:b/>
          <w:bCs/>
          <w:color w:val="000000"/>
          <w:sz w:val="24"/>
          <w:szCs w:val="24"/>
          <w:lang w:val="sv-SE"/>
        </w:rPr>
      </w:pPr>
      <w:r>
        <w:rPr>
          <w:rFonts w:ascii="Times New Roman" w:hAnsi="Times New Roman"/>
          <w:b/>
          <w:bCs/>
          <w:color w:val="000000"/>
          <w:sz w:val="24"/>
          <w:szCs w:val="24"/>
          <w:lang w:val="sv-SE"/>
        </w:rPr>
        <w:t>Nomor Induk Mahasiswa</w:t>
      </w:r>
      <w:r>
        <w:rPr>
          <w:rFonts w:ascii="Times New Roman" w:hAnsi="Times New Roman"/>
          <w:b/>
          <w:bCs/>
          <w:color w:val="000000"/>
          <w:sz w:val="24"/>
          <w:szCs w:val="24"/>
          <w:lang w:val="sv-SE"/>
        </w:rPr>
        <w:tab/>
        <w:t xml:space="preserve">: </w:t>
      </w:r>
      <w:r>
        <w:rPr>
          <w:rFonts w:ascii="Times New Roman" w:hAnsi="Times New Roman"/>
          <w:b/>
          <w:bCs/>
          <w:color w:val="000000"/>
          <w:sz w:val="24"/>
          <w:szCs w:val="24"/>
          <w:lang w:val="sv-SE"/>
        </w:rPr>
        <w:tab/>
        <w:t>1802021059</w:t>
      </w:r>
    </w:p>
    <w:p w14:paraId="1B1D5A7D" w14:textId="206BEB1C" w:rsidR="0035044F" w:rsidRDefault="001F5DC1" w:rsidP="00873F61">
      <w:pPr>
        <w:tabs>
          <w:tab w:val="left" w:pos="3119"/>
          <w:tab w:val="left" w:pos="3402"/>
        </w:tabs>
        <w:ind w:right="-8"/>
        <w:rPr>
          <w:rFonts w:ascii="Times New Roman" w:hAnsi="Times New Roman"/>
          <w:b/>
          <w:bCs/>
          <w:color w:val="000000"/>
          <w:sz w:val="24"/>
          <w:szCs w:val="24"/>
          <w:lang w:val="sv-SE"/>
        </w:rPr>
      </w:pPr>
      <w:r>
        <w:rPr>
          <w:rFonts w:ascii="Times New Roman" w:hAnsi="Times New Roman"/>
          <w:b/>
          <w:bCs/>
          <w:color w:val="000000"/>
          <w:sz w:val="24"/>
          <w:szCs w:val="24"/>
          <w:lang w:val="sv-SE"/>
        </w:rPr>
        <w:t>Minat Studi</w:t>
      </w:r>
      <w:r>
        <w:rPr>
          <w:rFonts w:ascii="Times New Roman" w:hAnsi="Times New Roman"/>
          <w:b/>
          <w:bCs/>
          <w:color w:val="000000"/>
          <w:sz w:val="24"/>
          <w:szCs w:val="24"/>
          <w:lang w:val="sv-SE"/>
        </w:rPr>
        <w:tab/>
        <w:t xml:space="preserve">: </w:t>
      </w:r>
      <w:r>
        <w:rPr>
          <w:rFonts w:ascii="Times New Roman" w:hAnsi="Times New Roman"/>
          <w:b/>
          <w:bCs/>
          <w:color w:val="000000"/>
          <w:sz w:val="24"/>
          <w:szCs w:val="24"/>
          <w:lang w:val="sv-SE"/>
        </w:rPr>
        <w:tab/>
      </w:r>
      <w:r w:rsidR="00D4320C">
        <w:rPr>
          <w:rFonts w:ascii="Times New Roman" w:hAnsi="Times New Roman"/>
          <w:b/>
          <w:bCs/>
          <w:color w:val="000000"/>
          <w:sz w:val="24"/>
          <w:szCs w:val="24"/>
          <w:lang w:val="sv-SE"/>
        </w:rPr>
        <w:t>Kesehatan dan Keselamatan Kerja</w:t>
      </w:r>
    </w:p>
    <w:p w14:paraId="1B1D5A7E" w14:textId="77777777" w:rsidR="0035044F" w:rsidRDefault="0035044F" w:rsidP="00873F61">
      <w:pPr>
        <w:jc w:val="center"/>
        <w:rPr>
          <w:rFonts w:ascii="Times New Roman" w:hAnsi="Times New Roman"/>
          <w:color w:val="000000"/>
          <w:sz w:val="24"/>
          <w:szCs w:val="24"/>
          <w:lang w:val="sv-SE"/>
        </w:rPr>
      </w:pPr>
    </w:p>
    <w:p w14:paraId="1B1D5A7F" w14:textId="77777777" w:rsidR="0035044F" w:rsidRDefault="0035044F" w:rsidP="00873F61">
      <w:pPr>
        <w:ind w:right="-8"/>
        <w:jc w:val="center"/>
        <w:rPr>
          <w:rFonts w:ascii="Times New Roman" w:hAnsi="Times New Roman"/>
          <w:b/>
          <w:bCs/>
          <w:color w:val="000000"/>
          <w:spacing w:val="1"/>
          <w:sz w:val="24"/>
          <w:szCs w:val="24"/>
          <w:lang w:val="sv-SE"/>
        </w:rPr>
      </w:pPr>
    </w:p>
    <w:p w14:paraId="1B1D5A80" w14:textId="77777777" w:rsidR="0035044F" w:rsidRDefault="0035044F" w:rsidP="00873F61">
      <w:pPr>
        <w:ind w:right="-8"/>
        <w:rPr>
          <w:rFonts w:ascii="Times New Roman" w:hAnsi="Times New Roman"/>
          <w:b/>
          <w:bCs/>
          <w:color w:val="000000"/>
          <w:spacing w:val="1"/>
          <w:sz w:val="24"/>
          <w:szCs w:val="24"/>
          <w:lang w:val="sv-SE"/>
        </w:rPr>
      </w:pPr>
    </w:p>
    <w:p w14:paraId="1B1D5A81" w14:textId="77777777" w:rsidR="0035044F" w:rsidRDefault="001F5DC1" w:rsidP="00873F61">
      <w:pPr>
        <w:ind w:right="-8"/>
        <w:jc w:val="center"/>
        <w:rPr>
          <w:rFonts w:ascii="Times New Roman" w:hAnsi="Times New Roman"/>
          <w:b/>
          <w:bCs/>
          <w:color w:val="000000"/>
          <w:spacing w:val="1"/>
          <w:sz w:val="24"/>
          <w:szCs w:val="24"/>
          <w:lang w:val="sv-SE"/>
        </w:rPr>
      </w:pPr>
      <w:r>
        <w:rPr>
          <w:rFonts w:ascii="Times New Roman" w:hAnsi="Times New Roman"/>
          <w:b/>
          <w:bCs/>
          <w:color w:val="000000"/>
          <w:spacing w:val="1"/>
          <w:sz w:val="24"/>
          <w:szCs w:val="24"/>
          <w:lang w:val="sv-SE"/>
        </w:rPr>
        <w:t>Menyetujui :</w:t>
      </w:r>
      <w:r>
        <w:rPr>
          <w:rFonts w:ascii="Times New Roman" w:hAnsi="Times New Roman"/>
          <w:b/>
          <w:bCs/>
          <w:color w:val="000000"/>
          <w:spacing w:val="1"/>
          <w:sz w:val="24"/>
          <w:szCs w:val="24"/>
          <w:lang w:val="sv-SE"/>
        </w:rPr>
        <w:br/>
        <w:t>Komisi Pembimbing</w:t>
      </w:r>
    </w:p>
    <w:p w14:paraId="1B1D5A82" w14:textId="537824F1" w:rsidR="0035044F" w:rsidRDefault="001F5DC1" w:rsidP="00873F61">
      <w:pPr>
        <w:jc w:val="center"/>
        <w:rPr>
          <w:rFonts w:ascii="Times New Roman" w:hAnsi="Times New Roman"/>
          <w:color w:val="000000"/>
          <w:sz w:val="24"/>
          <w:szCs w:val="24"/>
          <w:lang w:val="sv-SE"/>
        </w:rPr>
      </w:pPr>
      <w:r>
        <w:rPr>
          <w:rFonts w:ascii="Times New Roman" w:hAnsi="Times New Roman"/>
          <w:b/>
          <w:bCs/>
          <w:color w:val="000000"/>
          <w:spacing w:val="1"/>
          <w:sz w:val="24"/>
          <w:szCs w:val="24"/>
          <w:lang w:val="sv-SE"/>
        </w:rPr>
        <w:t xml:space="preserve">Medan,  </w:t>
      </w:r>
      <w:r w:rsidR="009E5F5D">
        <w:rPr>
          <w:rFonts w:ascii="Times New Roman" w:hAnsi="Times New Roman"/>
          <w:b/>
          <w:bCs/>
          <w:color w:val="000000"/>
          <w:spacing w:val="1"/>
          <w:sz w:val="24"/>
          <w:szCs w:val="24"/>
          <w:lang w:val="sv-SE"/>
        </w:rPr>
        <w:t>11</w:t>
      </w:r>
      <w:r>
        <w:rPr>
          <w:rFonts w:ascii="Times New Roman" w:hAnsi="Times New Roman"/>
          <w:b/>
          <w:bCs/>
          <w:color w:val="000000"/>
          <w:spacing w:val="1"/>
          <w:sz w:val="24"/>
          <w:szCs w:val="24"/>
          <w:lang w:val="sv-SE"/>
        </w:rPr>
        <w:t xml:space="preserve"> </w:t>
      </w:r>
      <w:r w:rsidR="00A51C9D">
        <w:rPr>
          <w:rFonts w:ascii="Times New Roman" w:hAnsi="Times New Roman"/>
          <w:b/>
          <w:bCs/>
          <w:color w:val="000000"/>
          <w:spacing w:val="1"/>
          <w:sz w:val="24"/>
          <w:szCs w:val="24"/>
          <w:lang w:val="sv-SE"/>
        </w:rPr>
        <w:t xml:space="preserve">Maret </w:t>
      </w:r>
      <w:r>
        <w:rPr>
          <w:rFonts w:ascii="Times New Roman" w:hAnsi="Times New Roman"/>
          <w:b/>
          <w:bCs/>
          <w:color w:val="000000"/>
          <w:spacing w:val="1"/>
          <w:sz w:val="24"/>
          <w:szCs w:val="24"/>
          <w:lang w:val="sv-SE"/>
        </w:rPr>
        <w:t>202</w:t>
      </w:r>
      <w:r w:rsidR="00832B03">
        <w:rPr>
          <w:rFonts w:ascii="Times New Roman" w:hAnsi="Times New Roman"/>
          <w:b/>
          <w:bCs/>
          <w:color w:val="000000"/>
          <w:spacing w:val="1"/>
          <w:sz w:val="24"/>
          <w:szCs w:val="24"/>
          <w:lang w:val="sv-SE"/>
        </w:rPr>
        <w:t>3</w:t>
      </w:r>
    </w:p>
    <w:p w14:paraId="1B1D5A83" w14:textId="77777777" w:rsidR="0035044F" w:rsidRDefault="0035044F" w:rsidP="00873F61">
      <w:pPr>
        <w:jc w:val="center"/>
        <w:rPr>
          <w:rFonts w:ascii="Times New Roman" w:hAnsi="Times New Roman"/>
          <w:color w:val="000000"/>
          <w:sz w:val="24"/>
          <w:szCs w:val="24"/>
          <w:lang w:val="sv-SE"/>
        </w:rPr>
      </w:pPr>
    </w:p>
    <w:p w14:paraId="1B1D5A84" w14:textId="77777777" w:rsidR="0035044F" w:rsidRDefault="0035044F" w:rsidP="00873F61">
      <w:pPr>
        <w:tabs>
          <w:tab w:val="left" w:pos="3680"/>
        </w:tabs>
        <w:ind w:right="759"/>
        <w:rPr>
          <w:rFonts w:ascii="Times New Roman" w:hAnsi="Times New Roman"/>
          <w:b/>
          <w:color w:val="000000"/>
          <w:spacing w:val="1"/>
          <w:sz w:val="24"/>
          <w:szCs w:val="24"/>
          <w:lang w:val="sv-SE"/>
        </w:rPr>
      </w:pPr>
    </w:p>
    <w:p w14:paraId="1B1D5A85" w14:textId="77777777" w:rsidR="00873F61" w:rsidRDefault="001F5DC1" w:rsidP="00873F61">
      <w:pPr>
        <w:rPr>
          <w:rFonts w:ascii="Times New Roman" w:hAnsi="Times New Roman"/>
          <w:b/>
          <w:color w:val="000000"/>
          <w:spacing w:val="1"/>
          <w:sz w:val="24"/>
          <w:szCs w:val="24"/>
          <w:lang w:val="sv-SE"/>
        </w:rPr>
      </w:pPr>
      <w:r>
        <w:rPr>
          <w:rFonts w:ascii="Times New Roman" w:hAnsi="Times New Roman"/>
          <w:b/>
          <w:color w:val="000000"/>
          <w:spacing w:val="1"/>
          <w:sz w:val="24"/>
          <w:szCs w:val="24"/>
          <w:lang w:val="sv-SE"/>
        </w:rPr>
        <w:t xml:space="preserve">                   </w:t>
      </w:r>
    </w:p>
    <w:tbl>
      <w:tblPr>
        <w:tblStyle w:val="TableGrid"/>
        <w:tblW w:w="5467"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6"/>
        <w:gridCol w:w="4238"/>
      </w:tblGrid>
      <w:tr w:rsidR="00873F61" w:rsidRPr="00110AFD" w14:paraId="1B1D5A98" w14:textId="77777777" w:rsidTr="00873F61">
        <w:trPr>
          <w:jc w:val="center"/>
        </w:trPr>
        <w:tc>
          <w:tcPr>
            <w:tcW w:w="2623" w:type="pct"/>
          </w:tcPr>
          <w:p w14:paraId="1B1D5A86" w14:textId="77777777" w:rsidR="00873F61" w:rsidRPr="00EF1F91" w:rsidRDefault="00873F61" w:rsidP="00873F61">
            <w:pPr>
              <w:jc w:val="center"/>
              <w:rPr>
                <w:rFonts w:ascii="Times New Roman Bold" w:hAnsi="Times New Roman Bold"/>
                <w:b/>
                <w:color w:val="000000"/>
                <w:sz w:val="24"/>
                <w:szCs w:val="24"/>
                <w:lang w:val="sv-SE"/>
              </w:rPr>
            </w:pPr>
            <w:r w:rsidRPr="00EF1F91">
              <w:rPr>
                <w:rFonts w:ascii="Times New Roman Bold" w:hAnsi="Times New Roman Bold"/>
                <w:b/>
                <w:color w:val="000000"/>
                <w:sz w:val="24"/>
                <w:szCs w:val="24"/>
                <w:lang w:val="sv-SE"/>
              </w:rPr>
              <w:t>Pembimbing I</w:t>
            </w:r>
          </w:p>
          <w:p w14:paraId="1B1D5A87" w14:textId="77777777" w:rsidR="00873F61" w:rsidRPr="00EF1F91" w:rsidRDefault="00873F61" w:rsidP="00873F61">
            <w:pPr>
              <w:jc w:val="center"/>
              <w:rPr>
                <w:rFonts w:ascii="Times New Roman Bold" w:hAnsi="Times New Roman Bold"/>
                <w:b/>
                <w:color w:val="000000"/>
                <w:sz w:val="24"/>
                <w:szCs w:val="24"/>
                <w:lang w:val="sv-SE"/>
              </w:rPr>
            </w:pPr>
          </w:p>
          <w:p w14:paraId="1B1D5A88" w14:textId="77777777" w:rsidR="00873F61" w:rsidRPr="00EF1F91" w:rsidRDefault="00873F61" w:rsidP="00873F61">
            <w:pPr>
              <w:jc w:val="center"/>
              <w:rPr>
                <w:rFonts w:ascii="Times New Roman Bold" w:hAnsi="Times New Roman Bold"/>
                <w:b/>
                <w:color w:val="000000"/>
                <w:sz w:val="24"/>
                <w:szCs w:val="24"/>
                <w:lang w:val="sv-SE"/>
              </w:rPr>
            </w:pPr>
          </w:p>
          <w:p w14:paraId="1B1D5A89" w14:textId="77777777" w:rsidR="00873F61" w:rsidRPr="00EF1F91" w:rsidRDefault="00873F61" w:rsidP="00873F61">
            <w:pPr>
              <w:jc w:val="center"/>
              <w:rPr>
                <w:rFonts w:ascii="Times New Roman Bold" w:hAnsi="Times New Roman Bold"/>
                <w:b/>
                <w:color w:val="000000"/>
                <w:sz w:val="24"/>
                <w:szCs w:val="24"/>
                <w:lang w:val="sv-SE"/>
              </w:rPr>
            </w:pPr>
          </w:p>
          <w:p w14:paraId="1B1D5A8A" w14:textId="77777777" w:rsidR="00873F61" w:rsidRPr="00EF1F91" w:rsidRDefault="00873F61" w:rsidP="00873F61">
            <w:pPr>
              <w:jc w:val="center"/>
              <w:rPr>
                <w:rFonts w:ascii="Times New Roman Bold" w:hAnsi="Times New Roman Bold"/>
                <w:b/>
                <w:color w:val="000000"/>
                <w:sz w:val="24"/>
                <w:szCs w:val="24"/>
                <w:lang w:val="sv-SE"/>
              </w:rPr>
            </w:pPr>
          </w:p>
          <w:p w14:paraId="1B1D5A8B" w14:textId="77777777" w:rsidR="00873F61" w:rsidRPr="00EF1F91" w:rsidRDefault="00873F61" w:rsidP="00873F61">
            <w:pPr>
              <w:jc w:val="center"/>
              <w:rPr>
                <w:rFonts w:ascii="Times New Roman Bold" w:hAnsi="Times New Roman Bold"/>
                <w:b/>
                <w:color w:val="000000"/>
                <w:sz w:val="24"/>
                <w:szCs w:val="24"/>
                <w:lang w:val="sv-SE"/>
              </w:rPr>
            </w:pPr>
          </w:p>
          <w:p w14:paraId="1B1D5A8C" w14:textId="77777777" w:rsidR="00873F61" w:rsidRPr="00EF1F91" w:rsidRDefault="00873F61" w:rsidP="00873F61">
            <w:pPr>
              <w:jc w:val="center"/>
              <w:rPr>
                <w:rFonts w:ascii="Times New Roman Bold" w:hAnsi="Times New Roman Bold"/>
                <w:b/>
                <w:color w:val="000000"/>
                <w:sz w:val="24"/>
                <w:szCs w:val="24"/>
                <w:lang w:val="sv-SE"/>
              </w:rPr>
            </w:pPr>
          </w:p>
          <w:p w14:paraId="1B1D5A8D" w14:textId="77777777" w:rsidR="00873F61" w:rsidRPr="00EF1F91" w:rsidRDefault="00873F61" w:rsidP="00873F61">
            <w:pPr>
              <w:jc w:val="center"/>
              <w:rPr>
                <w:rFonts w:ascii="Times New Roman Bold" w:hAnsi="Times New Roman Bold"/>
                <w:b/>
                <w:color w:val="000000"/>
                <w:sz w:val="24"/>
                <w:szCs w:val="24"/>
                <w:lang w:val="sv-SE"/>
              </w:rPr>
            </w:pPr>
          </w:p>
          <w:p w14:paraId="1B1D5A8E" w14:textId="6EED9F0F" w:rsidR="00873F61" w:rsidRPr="00EF1F91" w:rsidRDefault="00873F61" w:rsidP="00873F61">
            <w:pPr>
              <w:jc w:val="center"/>
              <w:rPr>
                <w:rFonts w:ascii="Times New Roman Bold" w:hAnsi="Times New Roman Bold"/>
                <w:b/>
                <w:color w:val="000000"/>
                <w:sz w:val="24"/>
                <w:szCs w:val="24"/>
                <w:lang w:val="sv-SE"/>
              </w:rPr>
            </w:pPr>
            <w:r w:rsidRPr="00EF1F91">
              <w:rPr>
                <w:rFonts w:ascii="Times New Roman Bold" w:hAnsi="Times New Roman Bold"/>
                <w:b/>
                <w:color w:val="000000"/>
                <w:sz w:val="24"/>
                <w:szCs w:val="24"/>
                <w:lang w:val="sv-SE"/>
              </w:rPr>
              <w:t>(Dian Maya Sari Siregar, S.K.M., M.Kes</w:t>
            </w:r>
            <w:r w:rsidR="00E421E0" w:rsidRPr="00EF1F91">
              <w:rPr>
                <w:rFonts w:ascii="Times New Roman Bold" w:hAnsi="Times New Roman Bold"/>
                <w:b/>
                <w:color w:val="000000"/>
                <w:sz w:val="24"/>
                <w:szCs w:val="24"/>
                <w:lang w:val="sv-SE"/>
              </w:rPr>
              <w:t>.</w:t>
            </w:r>
            <w:r w:rsidRPr="00EF1F91">
              <w:rPr>
                <w:rFonts w:ascii="Times New Roman Bold" w:hAnsi="Times New Roman Bold"/>
                <w:b/>
                <w:color w:val="000000"/>
                <w:sz w:val="24"/>
                <w:szCs w:val="24"/>
                <w:lang w:val="sv-SE"/>
              </w:rPr>
              <w:t>)</w:t>
            </w:r>
          </w:p>
        </w:tc>
        <w:tc>
          <w:tcPr>
            <w:tcW w:w="2377" w:type="pct"/>
          </w:tcPr>
          <w:p w14:paraId="1B1D5A8F" w14:textId="77777777" w:rsidR="00873F61" w:rsidRPr="00EF1F91" w:rsidRDefault="00873F61" w:rsidP="00873F61">
            <w:pPr>
              <w:jc w:val="center"/>
              <w:rPr>
                <w:rFonts w:ascii="Times New Roman Bold" w:hAnsi="Times New Roman Bold"/>
                <w:b/>
                <w:color w:val="000000"/>
                <w:sz w:val="24"/>
                <w:szCs w:val="24"/>
                <w:lang w:val="sv-SE"/>
              </w:rPr>
            </w:pPr>
            <w:r w:rsidRPr="00EF1F91">
              <w:rPr>
                <w:rFonts w:ascii="Times New Roman Bold" w:hAnsi="Times New Roman Bold"/>
                <w:b/>
                <w:color w:val="000000"/>
                <w:sz w:val="24"/>
                <w:szCs w:val="24"/>
                <w:lang w:val="sv-SE"/>
              </w:rPr>
              <w:t>Pembimbing II</w:t>
            </w:r>
          </w:p>
          <w:p w14:paraId="1B1D5A90" w14:textId="77777777" w:rsidR="00873F61" w:rsidRPr="00EF1F91" w:rsidRDefault="00873F61" w:rsidP="00873F61">
            <w:pPr>
              <w:jc w:val="center"/>
              <w:rPr>
                <w:rFonts w:ascii="Times New Roman Bold" w:hAnsi="Times New Roman Bold"/>
                <w:b/>
                <w:color w:val="000000"/>
                <w:sz w:val="24"/>
                <w:szCs w:val="24"/>
                <w:lang w:val="sv-SE"/>
              </w:rPr>
            </w:pPr>
          </w:p>
          <w:p w14:paraId="1B1D5A91" w14:textId="77777777" w:rsidR="00873F61" w:rsidRPr="00EF1F91" w:rsidRDefault="00873F61" w:rsidP="00873F61">
            <w:pPr>
              <w:jc w:val="center"/>
              <w:rPr>
                <w:rFonts w:ascii="Times New Roman Bold" w:hAnsi="Times New Roman Bold"/>
                <w:b/>
                <w:color w:val="000000"/>
                <w:sz w:val="24"/>
                <w:szCs w:val="24"/>
                <w:lang w:val="sv-SE"/>
              </w:rPr>
            </w:pPr>
          </w:p>
          <w:p w14:paraId="1B1D5A92" w14:textId="77777777" w:rsidR="00873F61" w:rsidRPr="00EF1F91" w:rsidRDefault="00873F61" w:rsidP="00873F61">
            <w:pPr>
              <w:jc w:val="center"/>
              <w:rPr>
                <w:rFonts w:ascii="Times New Roman Bold" w:hAnsi="Times New Roman Bold"/>
                <w:b/>
                <w:color w:val="000000"/>
                <w:sz w:val="24"/>
                <w:szCs w:val="24"/>
                <w:lang w:val="sv-SE"/>
              </w:rPr>
            </w:pPr>
          </w:p>
          <w:p w14:paraId="1B1D5A93" w14:textId="77777777" w:rsidR="00873F61" w:rsidRPr="00EF1F91" w:rsidRDefault="00873F61" w:rsidP="00873F61">
            <w:pPr>
              <w:jc w:val="center"/>
              <w:rPr>
                <w:rFonts w:ascii="Times New Roman Bold" w:hAnsi="Times New Roman Bold"/>
                <w:b/>
                <w:color w:val="000000"/>
                <w:sz w:val="24"/>
                <w:szCs w:val="24"/>
                <w:lang w:val="sv-SE"/>
              </w:rPr>
            </w:pPr>
          </w:p>
          <w:p w14:paraId="1B1D5A94" w14:textId="77777777" w:rsidR="00873F61" w:rsidRPr="00EF1F91" w:rsidRDefault="00873F61" w:rsidP="00873F61">
            <w:pPr>
              <w:jc w:val="center"/>
              <w:rPr>
                <w:rFonts w:ascii="Times New Roman Bold" w:hAnsi="Times New Roman Bold"/>
                <w:b/>
                <w:color w:val="000000"/>
                <w:sz w:val="24"/>
                <w:szCs w:val="24"/>
                <w:lang w:val="sv-SE"/>
              </w:rPr>
            </w:pPr>
          </w:p>
          <w:p w14:paraId="1B1D5A95" w14:textId="77777777" w:rsidR="00873F61" w:rsidRPr="00EF1F91" w:rsidRDefault="00873F61" w:rsidP="00873F61">
            <w:pPr>
              <w:jc w:val="center"/>
              <w:rPr>
                <w:rFonts w:ascii="Times New Roman Bold" w:hAnsi="Times New Roman Bold"/>
                <w:b/>
                <w:color w:val="000000"/>
                <w:sz w:val="24"/>
                <w:szCs w:val="24"/>
                <w:lang w:val="sv-SE"/>
              </w:rPr>
            </w:pPr>
          </w:p>
          <w:p w14:paraId="1B1D5A96" w14:textId="77777777" w:rsidR="00873F61" w:rsidRPr="00EF1F91" w:rsidRDefault="00873F61" w:rsidP="00873F61">
            <w:pPr>
              <w:jc w:val="center"/>
              <w:rPr>
                <w:rFonts w:ascii="Times New Roman Bold" w:hAnsi="Times New Roman Bold"/>
                <w:b/>
                <w:color w:val="000000"/>
                <w:sz w:val="24"/>
                <w:szCs w:val="24"/>
                <w:lang w:val="sv-SE"/>
              </w:rPr>
            </w:pPr>
          </w:p>
          <w:p w14:paraId="1B1D5A97" w14:textId="2CFBF863" w:rsidR="00873F61" w:rsidRPr="00EF1F91" w:rsidRDefault="00873F61" w:rsidP="00873F61">
            <w:pPr>
              <w:jc w:val="center"/>
              <w:rPr>
                <w:rFonts w:ascii="Times New Roman Bold" w:hAnsi="Times New Roman Bold"/>
                <w:b/>
                <w:color w:val="000000"/>
                <w:w w:val="99"/>
                <w:sz w:val="24"/>
                <w:szCs w:val="24"/>
                <w:lang w:val="sv-SE"/>
              </w:rPr>
            </w:pPr>
            <w:r w:rsidRPr="00EF1F91">
              <w:rPr>
                <w:rFonts w:ascii="Times New Roman Bold" w:hAnsi="Times New Roman Bold"/>
                <w:b/>
                <w:color w:val="000000"/>
                <w:sz w:val="24"/>
                <w:szCs w:val="24"/>
                <w:lang w:val="sv-SE"/>
              </w:rPr>
              <w:t>(Safrina Ramadhani</w:t>
            </w:r>
            <w:r w:rsidR="0075284B" w:rsidRPr="00EF1F91">
              <w:rPr>
                <w:rFonts w:ascii="Times New Roman Bold" w:hAnsi="Times New Roman Bold"/>
                <w:b/>
                <w:color w:val="000000"/>
                <w:sz w:val="24"/>
                <w:szCs w:val="24"/>
                <w:lang w:val="sv-SE"/>
              </w:rPr>
              <w:t>,</w:t>
            </w:r>
            <w:r w:rsidRPr="00EF1F91">
              <w:rPr>
                <w:rFonts w:ascii="Times New Roman Bold" w:hAnsi="Times New Roman Bold"/>
                <w:b/>
                <w:color w:val="000000"/>
                <w:sz w:val="24"/>
                <w:szCs w:val="24"/>
                <w:lang w:val="sv-SE"/>
              </w:rPr>
              <w:t xml:space="preserve"> S.K.M., M.K.M</w:t>
            </w:r>
            <w:r w:rsidR="00E421E0" w:rsidRPr="00EF1F91">
              <w:rPr>
                <w:rFonts w:ascii="Times New Roman Bold" w:hAnsi="Times New Roman Bold"/>
                <w:b/>
                <w:color w:val="000000"/>
                <w:sz w:val="24"/>
                <w:szCs w:val="24"/>
                <w:lang w:val="sv-SE"/>
              </w:rPr>
              <w:t>.</w:t>
            </w:r>
            <w:r w:rsidRPr="00EF1F91">
              <w:rPr>
                <w:rFonts w:ascii="Times New Roman Bold" w:hAnsi="Times New Roman Bold"/>
                <w:b/>
                <w:color w:val="000000"/>
                <w:sz w:val="24"/>
                <w:szCs w:val="24"/>
                <w:lang w:val="sv-SE"/>
              </w:rPr>
              <w:t>)</w:t>
            </w:r>
          </w:p>
        </w:tc>
      </w:tr>
    </w:tbl>
    <w:p w14:paraId="1B1D5A99" w14:textId="77777777" w:rsidR="0035044F" w:rsidRDefault="0035044F" w:rsidP="00873F61">
      <w:pPr>
        <w:rPr>
          <w:rFonts w:ascii="Times New Roman" w:hAnsi="Times New Roman"/>
          <w:b/>
          <w:color w:val="000000"/>
          <w:w w:val="99"/>
          <w:sz w:val="24"/>
          <w:szCs w:val="24"/>
          <w:lang w:val="sv-SE"/>
        </w:rPr>
      </w:pPr>
    </w:p>
    <w:p w14:paraId="1B1D5A9A" w14:textId="77777777" w:rsidR="0035044F" w:rsidRDefault="001F5DC1" w:rsidP="00873F61">
      <w:pPr>
        <w:tabs>
          <w:tab w:val="left" w:pos="3680"/>
        </w:tabs>
        <w:ind w:left="547" w:right="759" w:hanging="2"/>
        <w:rPr>
          <w:rFonts w:ascii="Times New Roman" w:hAnsi="Times New Roman"/>
          <w:b/>
          <w:color w:val="000000"/>
          <w:sz w:val="24"/>
          <w:szCs w:val="24"/>
          <w:lang w:val="sv-SE"/>
        </w:rPr>
      </w:pPr>
      <w:r>
        <w:rPr>
          <w:rFonts w:ascii="Times New Roman" w:hAnsi="Times New Roman"/>
          <w:b/>
          <w:color w:val="000000"/>
          <w:sz w:val="24"/>
          <w:szCs w:val="24"/>
          <w:lang w:val="sv-SE"/>
        </w:rPr>
        <w:t xml:space="preserve"> </w:t>
      </w:r>
    </w:p>
    <w:p w14:paraId="1B1D5A9B" w14:textId="77777777" w:rsidR="0035044F" w:rsidRDefault="001F5DC1" w:rsidP="00873F61">
      <w:pPr>
        <w:ind w:right="-57"/>
        <w:jc w:val="both"/>
        <w:rPr>
          <w:rFonts w:ascii="Times New Roman" w:hAnsi="Times New Roman"/>
          <w:b/>
          <w:color w:val="000000"/>
          <w:sz w:val="24"/>
          <w:szCs w:val="24"/>
          <w:lang w:val="sv-SE"/>
        </w:rPr>
      </w:pPr>
      <w:r>
        <w:rPr>
          <w:rFonts w:ascii="Times New Roman" w:hAnsi="Times New Roman"/>
          <w:b/>
          <w:color w:val="000000"/>
          <w:sz w:val="24"/>
          <w:szCs w:val="24"/>
          <w:lang w:val="sv-SE"/>
        </w:rPr>
        <w:t xml:space="preserve">    </w:t>
      </w:r>
    </w:p>
    <w:p w14:paraId="1B1D5A9C" w14:textId="77777777" w:rsidR="0035044F" w:rsidRDefault="001F5DC1" w:rsidP="00873F61">
      <w:pPr>
        <w:ind w:left="1097" w:right="1308"/>
        <w:jc w:val="center"/>
        <w:rPr>
          <w:rFonts w:ascii="Times New Roman" w:hAnsi="Times New Roman"/>
          <w:b/>
          <w:color w:val="000000"/>
          <w:spacing w:val="1"/>
          <w:w w:val="99"/>
          <w:sz w:val="24"/>
          <w:szCs w:val="24"/>
          <w:lang w:val="sv-SE"/>
        </w:rPr>
      </w:pPr>
      <w:r>
        <w:rPr>
          <w:rFonts w:ascii="Times New Roman" w:hAnsi="Times New Roman"/>
          <w:b/>
          <w:color w:val="000000"/>
          <w:spacing w:val="1"/>
          <w:w w:val="99"/>
          <w:sz w:val="24"/>
          <w:szCs w:val="24"/>
          <w:lang w:val="sv-SE"/>
        </w:rPr>
        <w:tab/>
      </w:r>
    </w:p>
    <w:p w14:paraId="1B1D5A9D" w14:textId="77777777" w:rsidR="0035044F" w:rsidRDefault="0035044F" w:rsidP="00873F61">
      <w:pPr>
        <w:ind w:right="1308"/>
        <w:rPr>
          <w:rFonts w:ascii="Times New Roman" w:hAnsi="Times New Roman"/>
          <w:b/>
          <w:color w:val="000000"/>
          <w:spacing w:val="1"/>
          <w:w w:val="99"/>
          <w:sz w:val="24"/>
          <w:szCs w:val="24"/>
          <w:lang w:val="sv-SE"/>
        </w:rPr>
      </w:pPr>
    </w:p>
    <w:p w14:paraId="1B1D5A9E" w14:textId="138CE2DA" w:rsidR="0035044F" w:rsidRDefault="001F5DC1" w:rsidP="00873F61">
      <w:pPr>
        <w:tabs>
          <w:tab w:val="left" w:pos="2694"/>
          <w:tab w:val="left" w:pos="2835"/>
        </w:tabs>
        <w:ind w:left="2835" w:hanging="2835"/>
        <w:jc w:val="center"/>
        <w:rPr>
          <w:rFonts w:ascii="Times New Roman" w:eastAsia="Times New Roman" w:hAnsi="Times New Roman"/>
          <w:b/>
          <w:color w:val="000000"/>
          <w:sz w:val="24"/>
          <w:szCs w:val="24"/>
          <w:lang w:val="sv-SE"/>
        </w:rPr>
      </w:pPr>
      <w:r>
        <w:rPr>
          <w:rFonts w:ascii="Times New Roman" w:eastAsia="Times New Roman" w:hAnsi="Times New Roman"/>
          <w:b/>
          <w:color w:val="000000"/>
          <w:sz w:val="24"/>
          <w:szCs w:val="24"/>
          <w:lang w:val="sv-SE"/>
        </w:rPr>
        <w:t>Fakultas Kesehatan Masyarakat</w:t>
      </w:r>
    </w:p>
    <w:p w14:paraId="1B1D5A9F" w14:textId="77777777" w:rsidR="0035044F" w:rsidRDefault="001F5DC1" w:rsidP="00873F61">
      <w:pPr>
        <w:tabs>
          <w:tab w:val="left" w:pos="2694"/>
          <w:tab w:val="left" w:pos="2835"/>
        </w:tabs>
        <w:ind w:left="2835" w:hanging="2835"/>
        <w:jc w:val="center"/>
        <w:rPr>
          <w:rFonts w:ascii="Times New Roman" w:eastAsia="Times New Roman" w:hAnsi="Times New Roman"/>
          <w:b/>
          <w:color w:val="000000"/>
          <w:sz w:val="24"/>
          <w:szCs w:val="24"/>
          <w:lang w:val="sv-SE"/>
        </w:rPr>
      </w:pPr>
      <w:r>
        <w:rPr>
          <w:rFonts w:ascii="Times New Roman" w:eastAsia="Times New Roman" w:hAnsi="Times New Roman"/>
          <w:b/>
          <w:color w:val="000000"/>
          <w:sz w:val="24"/>
          <w:szCs w:val="24"/>
          <w:lang w:val="sv-SE"/>
        </w:rPr>
        <w:t xml:space="preserve"> Institut Kesehatan Helvetia </w:t>
      </w:r>
    </w:p>
    <w:p w14:paraId="1B1D5AA0" w14:textId="77777777" w:rsidR="0035044F" w:rsidRDefault="001F5DC1" w:rsidP="00873F61">
      <w:pPr>
        <w:tabs>
          <w:tab w:val="left" w:pos="2694"/>
          <w:tab w:val="left" w:pos="2835"/>
        </w:tabs>
        <w:ind w:left="2835" w:hanging="2835"/>
        <w:jc w:val="center"/>
        <w:rPr>
          <w:rFonts w:ascii="Times New Roman" w:eastAsia="Times New Roman" w:hAnsi="Times New Roman"/>
          <w:b/>
          <w:color w:val="000000"/>
          <w:sz w:val="24"/>
          <w:szCs w:val="24"/>
          <w:lang w:val="sv-SE"/>
        </w:rPr>
      </w:pPr>
      <w:r>
        <w:rPr>
          <w:rFonts w:ascii="Times New Roman" w:eastAsia="Times New Roman" w:hAnsi="Times New Roman"/>
          <w:b/>
          <w:color w:val="000000"/>
          <w:sz w:val="24"/>
          <w:szCs w:val="24"/>
          <w:lang w:val="sv-SE"/>
        </w:rPr>
        <w:t xml:space="preserve">Dekan, </w:t>
      </w:r>
    </w:p>
    <w:p w14:paraId="1B1D5AA1" w14:textId="77777777" w:rsidR="0035044F" w:rsidRDefault="001F5DC1" w:rsidP="00873F61">
      <w:pPr>
        <w:tabs>
          <w:tab w:val="left" w:pos="2694"/>
          <w:tab w:val="left" w:pos="2835"/>
        </w:tabs>
        <w:ind w:left="2835" w:hanging="2835"/>
        <w:jc w:val="center"/>
        <w:rPr>
          <w:rFonts w:ascii="Times New Roman" w:eastAsia="Times New Roman" w:hAnsi="Times New Roman"/>
          <w:b/>
          <w:color w:val="000000"/>
          <w:sz w:val="24"/>
          <w:szCs w:val="24"/>
          <w:lang w:val="sv-SE"/>
        </w:rPr>
      </w:pPr>
      <w:r>
        <w:rPr>
          <w:rFonts w:ascii="Times New Roman" w:eastAsia="Times New Roman" w:hAnsi="Times New Roman"/>
          <w:b/>
          <w:color w:val="000000"/>
          <w:sz w:val="24"/>
          <w:szCs w:val="24"/>
          <w:lang w:val="sv-SE"/>
        </w:rPr>
        <w:t xml:space="preserve"> </w:t>
      </w:r>
    </w:p>
    <w:p w14:paraId="1B1D5AA2" w14:textId="77777777" w:rsidR="0035044F" w:rsidRDefault="0035044F" w:rsidP="00873F61">
      <w:pPr>
        <w:tabs>
          <w:tab w:val="left" w:pos="2694"/>
          <w:tab w:val="left" w:pos="2835"/>
        </w:tabs>
        <w:ind w:left="2835" w:hanging="2835"/>
        <w:jc w:val="center"/>
        <w:rPr>
          <w:rFonts w:ascii="Times New Roman" w:eastAsia="Times New Roman" w:hAnsi="Times New Roman"/>
          <w:b/>
          <w:color w:val="000000"/>
          <w:sz w:val="24"/>
          <w:szCs w:val="24"/>
          <w:lang w:val="sv-SE"/>
        </w:rPr>
      </w:pPr>
    </w:p>
    <w:p w14:paraId="1B1D5AA3" w14:textId="77777777" w:rsidR="0035044F" w:rsidRDefault="0035044F" w:rsidP="00873F61">
      <w:pPr>
        <w:tabs>
          <w:tab w:val="left" w:pos="2694"/>
          <w:tab w:val="left" w:pos="2835"/>
        </w:tabs>
        <w:ind w:left="2835" w:hanging="2835"/>
        <w:jc w:val="center"/>
        <w:rPr>
          <w:rFonts w:ascii="Times New Roman" w:eastAsia="Times New Roman" w:hAnsi="Times New Roman"/>
          <w:b/>
          <w:color w:val="000000"/>
          <w:sz w:val="24"/>
          <w:szCs w:val="24"/>
          <w:lang w:val="sv-SE"/>
        </w:rPr>
      </w:pPr>
    </w:p>
    <w:p w14:paraId="1B1D5AA4" w14:textId="77777777" w:rsidR="00873F61" w:rsidRDefault="00873F61" w:rsidP="00873F61">
      <w:pPr>
        <w:tabs>
          <w:tab w:val="left" w:pos="2694"/>
          <w:tab w:val="left" w:pos="2835"/>
        </w:tabs>
        <w:ind w:left="2835" w:hanging="2835"/>
        <w:jc w:val="center"/>
        <w:rPr>
          <w:rFonts w:ascii="Times New Roman" w:eastAsia="Times New Roman" w:hAnsi="Times New Roman"/>
          <w:b/>
          <w:color w:val="000000"/>
          <w:sz w:val="24"/>
          <w:szCs w:val="24"/>
          <w:lang w:val="sv-SE"/>
        </w:rPr>
      </w:pPr>
    </w:p>
    <w:p w14:paraId="1B1D5AA5" w14:textId="77777777" w:rsidR="0035044F" w:rsidRDefault="0035044F" w:rsidP="00873F61">
      <w:pPr>
        <w:tabs>
          <w:tab w:val="left" w:pos="2694"/>
          <w:tab w:val="left" w:pos="2835"/>
        </w:tabs>
        <w:rPr>
          <w:rFonts w:ascii="Times New Roman" w:eastAsia="Times New Roman" w:hAnsi="Times New Roman"/>
          <w:b/>
          <w:color w:val="000000"/>
          <w:sz w:val="24"/>
          <w:szCs w:val="24"/>
          <w:lang w:val="sv-SE"/>
        </w:rPr>
      </w:pPr>
    </w:p>
    <w:p w14:paraId="1B1D5AA6" w14:textId="77777777" w:rsidR="0035044F" w:rsidRDefault="0035044F" w:rsidP="00873F61">
      <w:pPr>
        <w:tabs>
          <w:tab w:val="left" w:pos="2694"/>
          <w:tab w:val="left" w:pos="2835"/>
        </w:tabs>
        <w:ind w:left="2835" w:hanging="2835"/>
        <w:jc w:val="center"/>
        <w:rPr>
          <w:rFonts w:ascii="Times New Roman" w:eastAsia="Times New Roman" w:hAnsi="Times New Roman"/>
          <w:b/>
          <w:color w:val="000000"/>
          <w:sz w:val="24"/>
          <w:szCs w:val="24"/>
          <w:lang w:val="sv-SE"/>
        </w:rPr>
      </w:pPr>
    </w:p>
    <w:p w14:paraId="1B1D5AA7" w14:textId="5974C435" w:rsidR="0035044F" w:rsidRDefault="001F5DC1" w:rsidP="00873F61">
      <w:pPr>
        <w:tabs>
          <w:tab w:val="left" w:pos="2694"/>
          <w:tab w:val="left" w:pos="2835"/>
        </w:tabs>
        <w:ind w:left="2835" w:hanging="2835"/>
        <w:jc w:val="center"/>
        <w:rPr>
          <w:rFonts w:ascii="Times New Roman" w:eastAsia="Times New Roman" w:hAnsi="Times New Roman"/>
          <w:b/>
          <w:color w:val="000000"/>
          <w:sz w:val="24"/>
          <w:szCs w:val="24"/>
          <w:lang w:val="sv-SE"/>
        </w:rPr>
      </w:pPr>
      <w:r>
        <w:rPr>
          <w:rFonts w:ascii="Times New Roman" w:eastAsia="Times New Roman" w:hAnsi="Times New Roman"/>
          <w:b/>
          <w:color w:val="000000"/>
          <w:sz w:val="24"/>
          <w:szCs w:val="24"/>
          <w:lang w:val="sv-SE"/>
        </w:rPr>
        <w:t>(Dr. Asriwati, S.Kep., Ns., S.Pd., M.Kes</w:t>
      </w:r>
      <w:r w:rsidR="00E421E0">
        <w:rPr>
          <w:rFonts w:ascii="Times New Roman" w:eastAsia="Times New Roman" w:hAnsi="Times New Roman"/>
          <w:b/>
          <w:color w:val="000000"/>
          <w:sz w:val="24"/>
          <w:szCs w:val="24"/>
          <w:lang w:val="sv-SE"/>
        </w:rPr>
        <w:t>.</w:t>
      </w:r>
      <w:r>
        <w:rPr>
          <w:rFonts w:ascii="Times New Roman" w:eastAsia="Times New Roman" w:hAnsi="Times New Roman"/>
          <w:b/>
          <w:color w:val="000000"/>
          <w:sz w:val="24"/>
          <w:szCs w:val="24"/>
          <w:lang w:val="sv-SE"/>
        </w:rPr>
        <w:t>)</w:t>
      </w:r>
    </w:p>
    <w:p w14:paraId="1ACCCE71" w14:textId="77777777" w:rsidR="00DA56D3" w:rsidRDefault="00DA56D3" w:rsidP="00873F61">
      <w:pPr>
        <w:spacing w:line="480" w:lineRule="auto"/>
        <w:ind w:left="3404"/>
        <w:contextualSpacing/>
        <w:jc w:val="both"/>
        <w:rPr>
          <w:rFonts w:ascii="Times New Roman" w:hAnsi="Times New Roman"/>
          <w:b/>
          <w:sz w:val="28"/>
          <w:szCs w:val="28"/>
          <w:lang w:val="sv-SE"/>
        </w:rPr>
        <w:sectPr w:rsidR="00DA56D3">
          <w:pgSz w:w="11906" w:h="16838" w:code="9"/>
          <w:pgMar w:top="2268" w:right="1701" w:bottom="1701" w:left="2268" w:header="720" w:footer="720" w:gutter="0"/>
          <w:pgNumType w:start="0" w:chapStyle="1"/>
          <w:cols w:space="720"/>
          <w:titlePg/>
          <w:docGrid w:linePitch="360"/>
        </w:sectPr>
      </w:pPr>
    </w:p>
    <w:p w14:paraId="1ECB8CCA" w14:textId="3FDBBFBD" w:rsidR="00FF1355" w:rsidRPr="00FF1355" w:rsidRDefault="00FF1355" w:rsidP="00FF1355">
      <w:pPr>
        <w:pBdr>
          <w:bottom w:val="thinThickSmallGap" w:sz="18" w:space="0" w:color="auto"/>
        </w:pBdr>
        <w:rPr>
          <w:rFonts w:ascii="Times New Roman Bold" w:hAnsi="Times New Roman Bold" w:cs="Times New Roman"/>
          <w:b/>
          <w:sz w:val="24"/>
          <w:szCs w:val="24"/>
          <w:lang w:val="id-ID"/>
        </w:rPr>
      </w:pPr>
      <w:bookmarkStart w:id="3" w:name="_Toc125968221"/>
      <w:r w:rsidRPr="000C59CC">
        <w:rPr>
          <w:rFonts w:ascii="Times New Roman Bold" w:hAnsi="Times New Roman Bold" w:cs="Times New Roman"/>
          <w:b/>
          <w:sz w:val="24"/>
          <w:szCs w:val="24"/>
          <w:lang w:val="sv-SE"/>
        </w:rPr>
        <w:lastRenderedPageBreak/>
        <w:t xml:space="preserve">Telah Di Uji Pada Tangal :  </w:t>
      </w:r>
      <w:r w:rsidR="009E5F5D">
        <w:rPr>
          <w:rFonts w:ascii="Times New Roman Bold" w:hAnsi="Times New Roman Bold" w:cs="Times New Roman"/>
          <w:b/>
          <w:sz w:val="24"/>
          <w:szCs w:val="24"/>
          <w:lang w:val="sv-SE"/>
        </w:rPr>
        <w:t>11</w:t>
      </w:r>
      <w:r w:rsidRPr="000C59CC">
        <w:rPr>
          <w:rFonts w:ascii="Times New Roman Bold" w:hAnsi="Times New Roman Bold" w:cs="Times New Roman"/>
          <w:b/>
          <w:sz w:val="24"/>
          <w:szCs w:val="24"/>
          <w:lang w:val="sv-SE"/>
        </w:rPr>
        <w:t xml:space="preserve"> Maret 2023</w:t>
      </w:r>
    </w:p>
    <w:p w14:paraId="01E4DCBB" w14:textId="77777777" w:rsidR="00FF1355" w:rsidRPr="000C59CC" w:rsidRDefault="00FF1355" w:rsidP="00FF1355">
      <w:pPr>
        <w:rPr>
          <w:rFonts w:ascii="Times New Roman Bold" w:hAnsi="Times New Roman Bold" w:cs="Times New Roman"/>
          <w:b/>
          <w:sz w:val="24"/>
          <w:szCs w:val="24"/>
          <w:lang w:val="sv-SE"/>
        </w:rPr>
      </w:pPr>
    </w:p>
    <w:p w14:paraId="43F4A004" w14:textId="77777777" w:rsidR="00FF1355" w:rsidRPr="000C59CC" w:rsidRDefault="00FF1355" w:rsidP="00FF1355">
      <w:pPr>
        <w:rPr>
          <w:rFonts w:ascii="Times New Roman Bold" w:hAnsi="Times New Roman Bold" w:cs="Times New Roman"/>
          <w:b/>
          <w:sz w:val="24"/>
          <w:szCs w:val="24"/>
          <w:lang w:val="sv-SE"/>
        </w:rPr>
      </w:pPr>
    </w:p>
    <w:p w14:paraId="1AAB8822" w14:textId="77777777" w:rsidR="00FF1355" w:rsidRPr="000C59CC" w:rsidRDefault="00FF1355" w:rsidP="00FF1355">
      <w:pPr>
        <w:rPr>
          <w:rFonts w:ascii="Times New Roman Bold" w:hAnsi="Times New Roman Bold" w:cs="Times New Roman"/>
          <w:b/>
          <w:sz w:val="24"/>
          <w:szCs w:val="24"/>
          <w:lang w:val="sv-SE"/>
        </w:rPr>
      </w:pPr>
    </w:p>
    <w:p w14:paraId="41924031" w14:textId="77777777" w:rsidR="00FF1355" w:rsidRPr="000C59CC" w:rsidRDefault="00FF1355" w:rsidP="00FF1355">
      <w:pPr>
        <w:rPr>
          <w:rFonts w:ascii="Times New Roman Bold" w:hAnsi="Times New Roman Bold" w:cs="Times New Roman"/>
          <w:b/>
          <w:sz w:val="24"/>
          <w:szCs w:val="24"/>
          <w:lang w:val="sv-SE"/>
        </w:rPr>
      </w:pPr>
    </w:p>
    <w:p w14:paraId="22B5685A" w14:textId="77777777" w:rsidR="00FF1355" w:rsidRPr="000C59CC" w:rsidRDefault="00FF1355" w:rsidP="00FF1355">
      <w:pPr>
        <w:rPr>
          <w:rFonts w:ascii="Times New Roman Bold" w:hAnsi="Times New Roman Bold" w:cs="Times New Roman"/>
          <w:b/>
          <w:sz w:val="24"/>
          <w:szCs w:val="24"/>
          <w:lang w:val="sv-SE"/>
        </w:rPr>
      </w:pPr>
    </w:p>
    <w:p w14:paraId="2471024A" w14:textId="77777777" w:rsidR="00FF1355" w:rsidRPr="000C59CC" w:rsidRDefault="00FF1355" w:rsidP="00FF1355">
      <w:pPr>
        <w:rPr>
          <w:rFonts w:ascii="Times New Roman Bold" w:hAnsi="Times New Roman Bold" w:cs="Times New Roman"/>
          <w:b/>
          <w:sz w:val="24"/>
          <w:szCs w:val="24"/>
          <w:lang w:val="sv-SE"/>
        </w:rPr>
      </w:pPr>
    </w:p>
    <w:p w14:paraId="1E719033" w14:textId="77777777" w:rsidR="00FF1355" w:rsidRPr="000C59CC" w:rsidRDefault="00FF1355" w:rsidP="00FF1355">
      <w:pPr>
        <w:rPr>
          <w:rFonts w:ascii="Times New Roman Bold" w:hAnsi="Times New Roman Bold" w:cs="Times New Roman"/>
          <w:b/>
          <w:sz w:val="24"/>
          <w:szCs w:val="24"/>
          <w:lang w:val="sv-SE"/>
        </w:rPr>
      </w:pPr>
    </w:p>
    <w:p w14:paraId="05B5BAAA" w14:textId="77777777" w:rsidR="00FF1355" w:rsidRPr="000C59CC" w:rsidRDefault="00FF1355" w:rsidP="00FF1355">
      <w:pPr>
        <w:rPr>
          <w:rFonts w:ascii="Times New Roman Bold" w:hAnsi="Times New Roman Bold" w:cs="Times New Roman"/>
          <w:b/>
          <w:sz w:val="24"/>
          <w:szCs w:val="24"/>
          <w:lang w:val="sv-SE"/>
        </w:rPr>
      </w:pPr>
    </w:p>
    <w:p w14:paraId="27C6BFD6" w14:textId="77777777" w:rsidR="00FF1355" w:rsidRPr="000C59CC" w:rsidRDefault="00FF1355" w:rsidP="00FF1355">
      <w:pPr>
        <w:rPr>
          <w:rFonts w:ascii="Times New Roman Bold" w:hAnsi="Times New Roman Bold" w:cs="Times New Roman"/>
          <w:b/>
          <w:sz w:val="24"/>
          <w:szCs w:val="24"/>
          <w:lang w:val="sv-SE"/>
        </w:rPr>
      </w:pPr>
    </w:p>
    <w:p w14:paraId="0EBA3170" w14:textId="77777777" w:rsidR="00FF1355" w:rsidRPr="000C59CC" w:rsidRDefault="00FF1355" w:rsidP="00FF1355">
      <w:pPr>
        <w:rPr>
          <w:rFonts w:ascii="Times New Roman Bold" w:hAnsi="Times New Roman Bold" w:cs="Times New Roman"/>
          <w:b/>
          <w:sz w:val="24"/>
          <w:szCs w:val="24"/>
          <w:lang w:val="sv-SE"/>
        </w:rPr>
      </w:pPr>
    </w:p>
    <w:p w14:paraId="18074E1C" w14:textId="77777777" w:rsidR="00FF1355" w:rsidRPr="000C59CC" w:rsidRDefault="00FF1355" w:rsidP="00FF1355">
      <w:pPr>
        <w:rPr>
          <w:rFonts w:ascii="Times New Roman Bold" w:hAnsi="Times New Roman Bold" w:cs="Times New Roman"/>
          <w:b/>
          <w:sz w:val="24"/>
          <w:szCs w:val="24"/>
          <w:lang w:val="sv-SE"/>
        </w:rPr>
      </w:pPr>
    </w:p>
    <w:p w14:paraId="6B4C5964" w14:textId="77777777" w:rsidR="00FF1355" w:rsidRPr="000C59CC" w:rsidRDefault="00FF1355" w:rsidP="00FF1355">
      <w:pPr>
        <w:rPr>
          <w:rFonts w:ascii="Times New Roman Bold" w:hAnsi="Times New Roman Bold" w:cs="Times New Roman"/>
          <w:b/>
          <w:sz w:val="24"/>
          <w:szCs w:val="24"/>
          <w:lang w:val="sv-SE"/>
        </w:rPr>
      </w:pPr>
    </w:p>
    <w:p w14:paraId="6B0E4DA2" w14:textId="77777777" w:rsidR="00FF1355" w:rsidRPr="000C59CC" w:rsidRDefault="00FF1355" w:rsidP="00FF1355">
      <w:pPr>
        <w:rPr>
          <w:rFonts w:ascii="Times New Roman Bold" w:hAnsi="Times New Roman Bold" w:cs="Times New Roman"/>
          <w:b/>
          <w:sz w:val="24"/>
          <w:szCs w:val="24"/>
          <w:lang w:val="sv-SE"/>
        </w:rPr>
      </w:pPr>
    </w:p>
    <w:p w14:paraId="1EC526E1" w14:textId="77777777" w:rsidR="00FF1355" w:rsidRPr="000C59CC" w:rsidRDefault="00FF1355" w:rsidP="00FF1355">
      <w:pPr>
        <w:rPr>
          <w:rFonts w:ascii="Times New Roman Bold" w:hAnsi="Times New Roman Bold" w:cs="Times New Roman"/>
          <w:b/>
          <w:sz w:val="24"/>
          <w:szCs w:val="24"/>
          <w:lang w:val="sv-SE"/>
        </w:rPr>
      </w:pPr>
    </w:p>
    <w:p w14:paraId="0C71564A" w14:textId="77777777" w:rsidR="00FF1355" w:rsidRPr="000C59CC" w:rsidRDefault="00FF1355" w:rsidP="00FF1355">
      <w:pPr>
        <w:rPr>
          <w:rFonts w:ascii="Times New Roman Bold" w:hAnsi="Times New Roman Bold" w:cs="Times New Roman"/>
          <w:b/>
          <w:sz w:val="24"/>
          <w:szCs w:val="24"/>
          <w:lang w:val="sv-SE"/>
        </w:rPr>
      </w:pPr>
    </w:p>
    <w:p w14:paraId="73081279" w14:textId="77777777" w:rsidR="00FF1355" w:rsidRPr="000C59CC" w:rsidRDefault="00FF1355" w:rsidP="00FF1355">
      <w:pPr>
        <w:rPr>
          <w:rFonts w:ascii="Times New Roman Bold" w:hAnsi="Times New Roman Bold" w:cs="Times New Roman"/>
          <w:b/>
          <w:sz w:val="24"/>
          <w:szCs w:val="24"/>
          <w:lang w:val="sv-SE"/>
        </w:rPr>
      </w:pPr>
    </w:p>
    <w:p w14:paraId="17B991A3" w14:textId="77777777" w:rsidR="00FF1355" w:rsidRPr="000C59CC" w:rsidRDefault="00FF1355" w:rsidP="00FF1355">
      <w:pPr>
        <w:rPr>
          <w:rFonts w:ascii="Times New Roman Bold" w:hAnsi="Times New Roman Bold" w:cs="Times New Roman"/>
          <w:b/>
          <w:sz w:val="24"/>
          <w:szCs w:val="24"/>
          <w:lang w:val="sv-SE"/>
        </w:rPr>
      </w:pPr>
    </w:p>
    <w:p w14:paraId="4514E06C" w14:textId="77777777" w:rsidR="00FF1355" w:rsidRPr="000C59CC" w:rsidRDefault="00FF1355" w:rsidP="00FF1355">
      <w:pPr>
        <w:rPr>
          <w:rFonts w:ascii="Times New Roman Bold" w:hAnsi="Times New Roman Bold" w:cs="Times New Roman"/>
          <w:b/>
          <w:sz w:val="24"/>
          <w:szCs w:val="24"/>
          <w:lang w:val="sv-SE"/>
        </w:rPr>
      </w:pPr>
    </w:p>
    <w:p w14:paraId="4CF270A4" w14:textId="77777777" w:rsidR="00FF1355" w:rsidRPr="000C59CC" w:rsidRDefault="00FF1355" w:rsidP="00FF1355">
      <w:pPr>
        <w:rPr>
          <w:rFonts w:ascii="Times New Roman Bold" w:hAnsi="Times New Roman Bold" w:cs="Times New Roman"/>
          <w:b/>
          <w:sz w:val="24"/>
          <w:szCs w:val="24"/>
          <w:lang w:val="sv-SE"/>
        </w:rPr>
      </w:pPr>
    </w:p>
    <w:p w14:paraId="0BD82284" w14:textId="77777777" w:rsidR="00FF1355" w:rsidRPr="000C59CC" w:rsidRDefault="00FF1355" w:rsidP="00FF1355">
      <w:pPr>
        <w:rPr>
          <w:rFonts w:ascii="Times New Roman Bold" w:hAnsi="Times New Roman Bold" w:cs="Times New Roman"/>
          <w:b/>
          <w:sz w:val="24"/>
          <w:szCs w:val="24"/>
          <w:lang w:val="sv-SE"/>
        </w:rPr>
      </w:pPr>
    </w:p>
    <w:p w14:paraId="7DB0DABF" w14:textId="77777777" w:rsidR="00FF1355" w:rsidRPr="000C59CC" w:rsidRDefault="00FF1355" w:rsidP="00FF1355">
      <w:pPr>
        <w:rPr>
          <w:rFonts w:ascii="Times New Roman Bold" w:hAnsi="Times New Roman Bold" w:cs="Times New Roman"/>
          <w:b/>
          <w:sz w:val="24"/>
          <w:szCs w:val="24"/>
          <w:lang w:val="sv-SE"/>
        </w:rPr>
      </w:pPr>
    </w:p>
    <w:p w14:paraId="04C4C574" w14:textId="77777777" w:rsidR="00FF1355" w:rsidRPr="000C59CC" w:rsidRDefault="00FF1355" w:rsidP="00FF1355">
      <w:pPr>
        <w:rPr>
          <w:rFonts w:ascii="Times New Roman Bold" w:hAnsi="Times New Roman Bold" w:cs="Times New Roman"/>
          <w:b/>
          <w:sz w:val="24"/>
          <w:szCs w:val="24"/>
          <w:lang w:val="sv-SE"/>
        </w:rPr>
      </w:pPr>
    </w:p>
    <w:p w14:paraId="0BD7B48E" w14:textId="77777777" w:rsidR="00FF1355" w:rsidRPr="000C59CC" w:rsidRDefault="00FF1355" w:rsidP="00FF1355">
      <w:pPr>
        <w:rPr>
          <w:rFonts w:ascii="Times New Roman Bold" w:hAnsi="Times New Roman Bold" w:cs="Times New Roman"/>
          <w:b/>
          <w:sz w:val="24"/>
          <w:szCs w:val="24"/>
          <w:lang w:val="sv-SE"/>
        </w:rPr>
      </w:pPr>
    </w:p>
    <w:p w14:paraId="6D367503" w14:textId="77777777" w:rsidR="00FF1355" w:rsidRPr="000C59CC" w:rsidRDefault="00FF1355" w:rsidP="00FF1355">
      <w:pPr>
        <w:rPr>
          <w:rFonts w:ascii="Times New Roman Bold" w:hAnsi="Times New Roman Bold" w:cs="Times New Roman"/>
          <w:b/>
          <w:sz w:val="24"/>
          <w:szCs w:val="24"/>
          <w:lang w:val="sv-SE"/>
        </w:rPr>
      </w:pPr>
    </w:p>
    <w:p w14:paraId="5D33F497" w14:textId="77777777" w:rsidR="00FF1355" w:rsidRPr="000C59CC" w:rsidRDefault="00FF1355" w:rsidP="00FF1355">
      <w:pPr>
        <w:rPr>
          <w:rFonts w:ascii="Times New Roman Bold" w:hAnsi="Times New Roman Bold" w:cs="Times New Roman"/>
          <w:b/>
          <w:sz w:val="24"/>
          <w:szCs w:val="24"/>
          <w:lang w:val="sv-SE"/>
        </w:rPr>
      </w:pPr>
    </w:p>
    <w:p w14:paraId="2D3B327A" w14:textId="77777777" w:rsidR="00FF1355" w:rsidRPr="000C59CC" w:rsidRDefault="00FF1355" w:rsidP="00FF1355">
      <w:pPr>
        <w:rPr>
          <w:rFonts w:ascii="Times New Roman Bold" w:hAnsi="Times New Roman Bold" w:cs="Times New Roman"/>
          <w:b/>
          <w:sz w:val="24"/>
          <w:szCs w:val="24"/>
          <w:lang w:val="sv-SE"/>
        </w:rPr>
      </w:pPr>
    </w:p>
    <w:p w14:paraId="530C4231" w14:textId="77777777" w:rsidR="00FF1355" w:rsidRPr="000C59CC" w:rsidRDefault="00FF1355" w:rsidP="00FF1355">
      <w:pPr>
        <w:rPr>
          <w:rFonts w:ascii="Times New Roman Bold" w:hAnsi="Times New Roman Bold" w:cs="Times New Roman"/>
          <w:b/>
          <w:sz w:val="24"/>
          <w:szCs w:val="24"/>
          <w:lang w:val="sv-SE"/>
        </w:rPr>
      </w:pPr>
      <w:bookmarkStart w:id="4" w:name="_GoBack"/>
      <w:bookmarkEnd w:id="4"/>
    </w:p>
    <w:p w14:paraId="185443C5" w14:textId="77777777" w:rsidR="00FF1355" w:rsidRPr="000C59CC" w:rsidRDefault="00FF1355" w:rsidP="00FF1355">
      <w:pPr>
        <w:rPr>
          <w:rFonts w:ascii="Times New Roman Bold" w:hAnsi="Times New Roman Bold" w:cs="Times New Roman"/>
          <w:b/>
          <w:sz w:val="24"/>
          <w:szCs w:val="24"/>
          <w:lang w:val="sv-SE"/>
        </w:rPr>
      </w:pPr>
    </w:p>
    <w:p w14:paraId="73B89A9B" w14:textId="77777777" w:rsidR="00FF1355" w:rsidRPr="000C59CC" w:rsidRDefault="00FF1355" w:rsidP="00FF1355">
      <w:pPr>
        <w:rPr>
          <w:rFonts w:ascii="Times New Roman Bold" w:hAnsi="Times New Roman Bold" w:cs="Times New Roman"/>
          <w:b/>
          <w:sz w:val="24"/>
          <w:szCs w:val="24"/>
          <w:lang w:val="sv-SE"/>
        </w:rPr>
      </w:pPr>
    </w:p>
    <w:p w14:paraId="0C101570" w14:textId="77777777" w:rsidR="00FF1355" w:rsidRPr="000C59CC" w:rsidRDefault="00FF1355" w:rsidP="00FF1355">
      <w:pPr>
        <w:rPr>
          <w:rFonts w:ascii="Times New Roman Bold" w:hAnsi="Times New Roman Bold" w:cs="Times New Roman"/>
          <w:b/>
          <w:sz w:val="24"/>
          <w:szCs w:val="24"/>
          <w:lang w:val="sv-SE"/>
        </w:rPr>
      </w:pPr>
    </w:p>
    <w:p w14:paraId="6013172B" w14:textId="77777777" w:rsidR="00FF1355" w:rsidRPr="000C59CC" w:rsidRDefault="00FF1355" w:rsidP="00FF1355">
      <w:pPr>
        <w:rPr>
          <w:rFonts w:ascii="Times New Roman Bold" w:hAnsi="Times New Roman Bold" w:cs="Times New Roman"/>
          <w:b/>
          <w:sz w:val="24"/>
          <w:szCs w:val="24"/>
          <w:lang w:val="sv-SE"/>
        </w:rPr>
      </w:pPr>
    </w:p>
    <w:p w14:paraId="576CB046" w14:textId="77777777" w:rsidR="00FF1355" w:rsidRPr="000C59CC" w:rsidRDefault="00FF1355" w:rsidP="00FF1355">
      <w:pPr>
        <w:rPr>
          <w:rFonts w:ascii="Times New Roman Bold" w:hAnsi="Times New Roman Bold" w:cs="Times New Roman"/>
          <w:b/>
          <w:sz w:val="24"/>
          <w:szCs w:val="24"/>
          <w:lang w:val="sv-SE"/>
        </w:rPr>
      </w:pPr>
    </w:p>
    <w:p w14:paraId="7FB35D98" w14:textId="77777777" w:rsidR="00FF1355" w:rsidRPr="000C59CC" w:rsidRDefault="00FF1355" w:rsidP="00FF1355">
      <w:pPr>
        <w:rPr>
          <w:rFonts w:ascii="Times New Roman Bold" w:hAnsi="Times New Roman Bold" w:cs="Times New Roman"/>
          <w:b/>
          <w:sz w:val="24"/>
          <w:szCs w:val="24"/>
          <w:lang w:val="sv-SE"/>
        </w:rPr>
      </w:pPr>
    </w:p>
    <w:p w14:paraId="1F1A8D34" w14:textId="77777777" w:rsidR="00FF1355" w:rsidRPr="00FF1355" w:rsidRDefault="00FF1355" w:rsidP="00FF1355">
      <w:pPr>
        <w:rPr>
          <w:rFonts w:ascii="Times New Roman Bold" w:hAnsi="Times New Roman Bold" w:cs="Times New Roman"/>
          <w:b/>
          <w:sz w:val="24"/>
          <w:szCs w:val="24"/>
          <w:lang w:val="id-ID"/>
        </w:rPr>
      </w:pPr>
    </w:p>
    <w:p w14:paraId="58A7B677" w14:textId="77777777" w:rsidR="00FF1355" w:rsidRPr="00E911D2" w:rsidRDefault="00FF1355" w:rsidP="00FF1355">
      <w:pPr>
        <w:rPr>
          <w:rFonts w:asciiTheme="minorHAnsi" w:hAnsiTheme="minorHAnsi" w:cs="Times New Roman"/>
          <w:b/>
          <w:sz w:val="24"/>
          <w:szCs w:val="24"/>
          <w:lang w:val="sv-SE"/>
        </w:rPr>
      </w:pPr>
    </w:p>
    <w:p w14:paraId="350FE460" w14:textId="77777777" w:rsidR="00FF1355" w:rsidRPr="000C59CC" w:rsidRDefault="00FF1355" w:rsidP="00FF1355">
      <w:pPr>
        <w:rPr>
          <w:rFonts w:ascii="Times New Roman Bold" w:hAnsi="Times New Roman Bold" w:cs="Times New Roman"/>
          <w:b/>
          <w:sz w:val="24"/>
          <w:szCs w:val="24"/>
          <w:lang w:val="sv-SE"/>
        </w:rPr>
      </w:pPr>
    </w:p>
    <w:p w14:paraId="07D288EF" w14:textId="77777777" w:rsidR="00FF1355" w:rsidRPr="000C59CC" w:rsidRDefault="00FF1355" w:rsidP="00FF1355">
      <w:pPr>
        <w:rPr>
          <w:rFonts w:ascii="Times New Roman Bold" w:hAnsi="Times New Roman Bold" w:cs="Times New Roman"/>
          <w:b/>
          <w:sz w:val="24"/>
          <w:szCs w:val="24"/>
          <w:lang w:val="sv-SE"/>
        </w:rPr>
      </w:pPr>
    </w:p>
    <w:p w14:paraId="32DBF12C" w14:textId="77777777" w:rsidR="00FF1355" w:rsidRPr="000C59CC" w:rsidRDefault="00FF1355" w:rsidP="00FF1355">
      <w:pPr>
        <w:rPr>
          <w:rFonts w:ascii="Times New Roman Bold" w:hAnsi="Times New Roman Bold" w:cs="Times New Roman"/>
          <w:b/>
          <w:sz w:val="24"/>
          <w:szCs w:val="24"/>
          <w:lang w:val="sv-SE"/>
        </w:rPr>
      </w:pPr>
    </w:p>
    <w:p w14:paraId="4A4FC715" w14:textId="62960704" w:rsidR="00F562F3" w:rsidRPr="000C59CC" w:rsidRDefault="00F562F3" w:rsidP="00FF1355">
      <w:pPr>
        <w:rPr>
          <w:rFonts w:ascii="Times New Roman Bold" w:hAnsi="Times New Roman Bold" w:cs="Times New Roman"/>
          <w:b/>
          <w:sz w:val="24"/>
          <w:szCs w:val="24"/>
          <w:lang w:val="sv-SE"/>
        </w:rPr>
      </w:pPr>
    </w:p>
    <w:p w14:paraId="3DB8F4FE" w14:textId="77777777" w:rsidR="00FF1355" w:rsidRDefault="00FF1355" w:rsidP="00FF1355">
      <w:pPr>
        <w:rPr>
          <w:rFonts w:asciiTheme="minorHAnsi" w:hAnsiTheme="minorHAnsi" w:cs="Times New Roman"/>
          <w:b/>
          <w:sz w:val="24"/>
          <w:szCs w:val="24"/>
          <w:lang w:val="id-ID"/>
        </w:rPr>
      </w:pPr>
    </w:p>
    <w:p w14:paraId="3BC8AEF0" w14:textId="77777777" w:rsidR="00EE0B19" w:rsidRPr="00EE0B19" w:rsidRDefault="00EE0B19" w:rsidP="00FF1355">
      <w:pPr>
        <w:rPr>
          <w:rFonts w:asciiTheme="minorHAnsi" w:hAnsiTheme="minorHAnsi" w:cs="Times New Roman"/>
          <w:b/>
          <w:sz w:val="24"/>
          <w:szCs w:val="24"/>
          <w:lang w:val="id-ID"/>
        </w:rPr>
      </w:pPr>
    </w:p>
    <w:p w14:paraId="7B9B7E00" w14:textId="77777777" w:rsidR="00FF1355" w:rsidRDefault="00FF1355" w:rsidP="00FF1355">
      <w:pPr>
        <w:rPr>
          <w:rFonts w:ascii="Times New Roman Bold" w:hAnsi="Times New Roman Bold" w:cs="Times New Roman"/>
          <w:b/>
          <w:sz w:val="24"/>
          <w:szCs w:val="24"/>
          <w:lang w:val="sv-SE"/>
        </w:rPr>
      </w:pPr>
      <w:r w:rsidRPr="000C59CC">
        <w:rPr>
          <w:rFonts w:ascii="Times New Roman Bold" w:hAnsi="Times New Roman Bold" w:cs="Times New Roman"/>
          <w:b/>
          <w:sz w:val="24"/>
          <w:szCs w:val="24"/>
          <w:lang w:val="sv-SE"/>
        </w:rPr>
        <w:t>PANITIA PENGUJI SKRIPSI</w:t>
      </w:r>
    </w:p>
    <w:p w14:paraId="56DFFCEB" w14:textId="6F9801B6" w:rsidR="00F562F3" w:rsidRDefault="00F562F3" w:rsidP="00F562F3">
      <w:pPr>
        <w:rPr>
          <w:rFonts w:ascii="Times New Roman" w:hAnsi="Times New Roman"/>
          <w:b/>
          <w:color w:val="000000"/>
          <w:sz w:val="24"/>
          <w:szCs w:val="24"/>
          <w:lang w:val="sv-SE"/>
        </w:rPr>
      </w:pPr>
      <w:r>
        <w:rPr>
          <w:rFonts w:ascii="Times New Roman Bold" w:hAnsi="Times New Roman Bold" w:cs="Times New Roman"/>
          <w:b/>
          <w:sz w:val="24"/>
          <w:szCs w:val="24"/>
          <w:lang w:val="sv-SE"/>
        </w:rPr>
        <w:t>Ketua</w:t>
      </w:r>
      <w:r>
        <w:rPr>
          <w:rFonts w:ascii="Times New Roman Bold" w:hAnsi="Times New Roman Bold" w:cs="Times New Roman"/>
          <w:b/>
          <w:sz w:val="24"/>
          <w:szCs w:val="24"/>
          <w:lang w:val="sv-SE"/>
        </w:rPr>
        <w:tab/>
      </w:r>
      <w:r>
        <w:rPr>
          <w:rFonts w:ascii="Times New Roman Bold" w:hAnsi="Times New Roman Bold" w:cs="Times New Roman"/>
          <w:b/>
          <w:sz w:val="24"/>
          <w:szCs w:val="24"/>
          <w:lang w:val="sv-SE"/>
        </w:rPr>
        <w:tab/>
        <w:t xml:space="preserve">: </w:t>
      </w:r>
      <w:r>
        <w:rPr>
          <w:rFonts w:ascii="Times New Roman" w:hAnsi="Times New Roman"/>
          <w:b/>
          <w:color w:val="000000"/>
          <w:sz w:val="24"/>
          <w:szCs w:val="24"/>
          <w:lang w:val="sv-SE"/>
        </w:rPr>
        <w:t>Dian Maya Sari Siregar, S.K.M., M.Kes</w:t>
      </w:r>
      <w:r w:rsidR="00E421E0">
        <w:rPr>
          <w:rFonts w:ascii="Times New Roman" w:hAnsi="Times New Roman"/>
          <w:b/>
          <w:color w:val="000000"/>
          <w:sz w:val="24"/>
          <w:szCs w:val="24"/>
          <w:lang w:val="sv-SE"/>
        </w:rPr>
        <w:t>.</w:t>
      </w:r>
    </w:p>
    <w:p w14:paraId="69F6AF6A" w14:textId="3586A8DD" w:rsidR="00F562F3" w:rsidRDefault="00F562F3" w:rsidP="00F562F3">
      <w:pPr>
        <w:rPr>
          <w:rFonts w:ascii="Times New Roman" w:hAnsi="Times New Roman"/>
          <w:b/>
          <w:color w:val="000000"/>
          <w:sz w:val="24"/>
          <w:szCs w:val="24"/>
          <w:lang w:val="sv-SE"/>
        </w:rPr>
      </w:pPr>
      <w:r>
        <w:rPr>
          <w:rFonts w:ascii="Times New Roman" w:hAnsi="Times New Roman"/>
          <w:b/>
          <w:color w:val="000000"/>
          <w:sz w:val="24"/>
          <w:szCs w:val="24"/>
          <w:lang w:val="sv-SE"/>
        </w:rPr>
        <w:t>Anggota</w:t>
      </w:r>
      <w:r>
        <w:rPr>
          <w:rFonts w:ascii="Times New Roman" w:hAnsi="Times New Roman"/>
          <w:b/>
          <w:color w:val="000000"/>
          <w:sz w:val="24"/>
          <w:szCs w:val="24"/>
          <w:lang w:val="sv-SE"/>
        </w:rPr>
        <w:tab/>
        <w:t>: 1. Safrina Ramadhani, S.K.M., M.K.M</w:t>
      </w:r>
      <w:r w:rsidR="00E421E0">
        <w:rPr>
          <w:rFonts w:ascii="Times New Roman" w:hAnsi="Times New Roman"/>
          <w:b/>
          <w:color w:val="000000"/>
          <w:sz w:val="24"/>
          <w:szCs w:val="24"/>
          <w:lang w:val="sv-SE"/>
        </w:rPr>
        <w:t>.</w:t>
      </w:r>
    </w:p>
    <w:p w14:paraId="30981EBD" w14:textId="2EB1A7A4" w:rsidR="00F562F3" w:rsidRPr="00E421E0" w:rsidRDefault="00F562F3" w:rsidP="00F562F3">
      <w:pPr>
        <w:rPr>
          <w:rFonts w:ascii="Times New Roman Bold" w:hAnsi="Times New Roman Bold" w:cs="Times New Roman"/>
          <w:b/>
          <w:sz w:val="24"/>
          <w:szCs w:val="24"/>
          <w:lang w:val="sv-SE"/>
        </w:rPr>
      </w:pPr>
      <w:r>
        <w:rPr>
          <w:rFonts w:ascii="Times New Roman" w:hAnsi="Times New Roman"/>
          <w:b/>
          <w:color w:val="000000"/>
          <w:sz w:val="24"/>
          <w:szCs w:val="24"/>
          <w:lang w:val="sv-SE"/>
        </w:rPr>
        <w:tab/>
      </w:r>
      <w:r>
        <w:rPr>
          <w:rFonts w:ascii="Times New Roman" w:hAnsi="Times New Roman"/>
          <w:b/>
          <w:color w:val="000000"/>
          <w:sz w:val="24"/>
          <w:szCs w:val="24"/>
          <w:lang w:val="sv-SE"/>
        </w:rPr>
        <w:tab/>
        <w:t xml:space="preserve">  2. </w:t>
      </w:r>
      <w:r w:rsidRPr="00FF1355">
        <w:rPr>
          <w:rFonts w:ascii="Times New Roman" w:hAnsi="Times New Roman"/>
          <w:b/>
          <w:sz w:val="24"/>
          <w:szCs w:val="24"/>
          <w:lang w:val="id-ID"/>
        </w:rPr>
        <w:t>Rupina Kanasia</w:t>
      </w:r>
      <w:r w:rsidR="00D4320C" w:rsidRPr="00D4320C">
        <w:rPr>
          <w:rFonts w:ascii="Times New Roman" w:hAnsi="Times New Roman"/>
          <w:b/>
          <w:sz w:val="24"/>
          <w:szCs w:val="24"/>
          <w:lang w:val="sv-SE"/>
        </w:rPr>
        <w:t xml:space="preserve"> </w:t>
      </w:r>
      <w:r w:rsidR="00D4320C">
        <w:rPr>
          <w:rFonts w:ascii="Times New Roman" w:hAnsi="Times New Roman"/>
          <w:b/>
          <w:sz w:val="24"/>
          <w:szCs w:val="24"/>
          <w:lang w:val="sv-SE"/>
        </w:rPr>
        <w:t>Situmorang</w:t>
      </w:r>
      <w:r w:rsidRPr="004C1EB9">
        <w:rPr>
          <w:rFonts w:ascii="Times New Roman" w:hAnsi="Times New Roman"/>
          <w:b/>
          <w:sz w:val="24"/>
          <w:szCs w:val="24"/>
          <w:lang w:val="sv-SE"/>
        </w:rPr>
        <w:t>, S.K.M., M.</w:t>
      </w:r>
      <w:r w:rsidRPr="00FF1355">
        <w:rPr>
          <w:rFonts w:ascii="Times New Roman" w:hAnsi="Times New Roman"/>
          <w:b/>
          <w:sz w:val="24"/>
          <w:szCs w:val="24"/>
          <w:lang w:val="id-ID"/>
        </w:rPr>
        <w:t>K.M</w:t>
      </w:r>
      <w:r w:rsidR="00E421E0" w:rsidRPr="00E421E0">
        <w:rPr>
          <w:rFonts w:ascii="Times New Roman" w:hAnsi="Times New Roman"/>
          <w:b/>
          <w:sz w:val="24"/>
          <w:szCs w:val="24"/>
          <w:lang w:val="sv-SE"/>
        </w:rPr>
        <w:t>.</w:t>
      </w:r>
    </w:p>
    <w:p w14:paraId="3E188A6F" w14:textId="3CFD8832" w:rsidR="00DA56D3" w:rsidRPr="00E825B9" w:rsidRDefault="001A0BC8" w:rsidP="00DA56D3">
      <w:pPr>
        <w:ind w:left="20"/>
        <w:jc w:val="center"/>
        <w:rPr>
          <w:rFonts w:ascii="Times New Roman" w:hAnsi="Times New Roman" w:cs="Times New Roman"/>
          <w:b/>
          <w:sz w:val="24"/>
          <w:lang w:val="sv-SE"/>
        </w:rPr>
      </w:pPr>
      <w:r>
        <w:rPr>
          <w:rFonts w:ascii="Times New Roman" w:hAnsi="Times New Roman" w:cs="Times New Roman"/>
          <w:b/>
          <w:noProof/>
          <w:sz w:val="24"/>
        </w:rPr>
        <w:lastRenderedPageBreak/>
        <w:drawing>
          <wp:anchor distT="0" distB="0" distL="114300" distR="114300" simplePos="0" relativeHeight="251695104" behindDoc="0" locked="0" layoutInCell="1" allowOverlap="1" wp14:anchorId="4F4D6F08" wp14:editId="6BC20C3F">
            <wp:simplePos x="0" y="0"/>
            <wp:positionH relativeFrom="column">
              <wp:posOffset>-1424415</wp:posOffset>
            </wp:positionH>
            <wp:positionV relativeFrom="paragraph">
              <wp:posOffset>-1424414</wp:posOffset>
            </wp:positionV>
            <wp:extent cx="7535917" cy="10719382"/>
            <wp:effectExtent l="0" t="0" r="8255" b="6350"/>
            <wp:wrapNone/>
            <wp:docPr id="30" name="Picture 30" descr="E:\2308250623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30825062314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2093" cy="10742391"/>
                    </a:xfrm>
                    <a:prstGeom prst="rect">
                      <a:avLst/>
                    </a:prstGeom>
                    <a:noFill/>
                    <a:ln>
                      <a:noFill/>
                    </a:ln>
                  </pic:spPr>
                </pic:pic>
              </a:graphicData>
            </a:graphic>
            <wp14:sizeRelH relativeFrom="page">
              <wp14:pctWidth>0</wp14:pctWidth>
            </wp14:sizeRelH>
            <wp14:sizeRelV relativeFrom="page">
              <wp14:pctHeight>0</wp14:pctHeight>
            </wp14:sizeRelV>
          </wp:anchor>
        </w:drawing>
      </w:r>
      <w:r w:rsidR="00DA56D3" w:rsidRPr="00E825B9">
        <w:rPr>
          <w:rFonts w:ascii="Times New Roman" w:hAnsi="Times New Roman" w:cs="Times New Roman"/>
          <w:b/>
          <w:sz w:val="24"/>
          <w:lang w:val="sv-SE"/>
        </w:rPr>
        <w:t>LEMBAR</w:t>
      </w:r>
      <w:r w:rsidR="00DA56D3" w:rsidRPr="00E825B9">
        <w:rPr>
          <w:rFonts w:ascii="Times New Roman" w:hAnsi="Times New Roman" w:cs="Times New Roman"/>
          <w:b/>
          <w:spacing w:val="-9"/>
          <w:sz w:val="24"/>
          <w:lang w:val="sv-SE"/>
        </w:rPr>
        <w:t xml:space="preserve"> </w:t>
      </w:r>
      <w:r w:rsidR="00DA56D3" w:rsidRPr="00E825B9">
        <w:rPr>
          <w:rFonts w:ascii="Times New Roman" w:hAnsi="Times New Roman" w:cs="Times New Roman"/>
          <w:b/>
          <w:sz w:val="24"/>
          <w:lang w:val="sv-SE"/>
        </w:rPr>
        <w:t>PERNYATAAN</w:t>
      </w:r>
    </w:p>
    <w:p w14:paraId="4E83A5CE" w14:textId="77777777" w:rsidR="00DA56D3" w:rsidRPr="00E825B9" w:rsidRDefault="00DA56D3" w:rsidP="00DA56D3">
      <w:pPr>
        <w:ind w:left="20"/>
        <w:jc w:val="center"/>
        <w:rPr>
          <w:rFonts w:ascii="Times New Roman" w:hAnsi="Times New Roman" w:cs="Times New Roman"/>
          <w:b/>
          <w:sz w:val="24"/>
          <w:lang w:val="sv-SE"/>
        </w:rPr>
      </w:pPr>
    </w:p>
    <w:p w14:paraId="2B7CB5BD" w14:textId="77777777" w:rsidR="00DA56D3" w:rsidRPr="00E825B9" w:rsidRDefault="00DA56D3" w:rsidP="00DA56D3">
      <w:pPr>
        <w:spacing w:line="360" w:lineRule="auto"/>
        <w:rPr>
          <w:rFonts w:ascii="Times New Roman" w:hAnsi="Times New Roman" w:cs="Times New Roman"/>
          <w:sz w:val="24"/>
          <w:szCs w:val="24"/>
          <w:lang w:val="sv-SE"/>
        </w:rPr>
      </w:pPr>
      <w:r w:rsidRPr="00E825B9">
        <w:rPr>
          <w:rFonts w:ascii="Times New Roman" w:hAnsi="Times New Roman" w:cs="Times New Roman"/>
          <w:sz w:val="24"/>
          <w:szCs w:val="24"/>
          <w:lang w:val="sv-SE"/>
        </w:rPr>
        <w:t>Dengan</w:t>
      </w:r>
      <w:r w:rsidRPr="00E825B9">
        <w:rPr>
          <w:rFonts w:ascii="Times New Roman" w:hAnsi="Times New Roman" w:cs="Times New Roman"/>
          <w:spacing w:val="-2"/>
          <w:sz w:val="24"/>
          <w:szCs w:val="24"/>
          <w:lang w:val="sv-SE"/>
        </w:rPr>
        <w:t xml:space="preserve"> </w:t>
      </w:r>
      <w:r w:rsidRPr="00E825B9">
        <w:rPr>
          <w:rFonts w:ascii="Times New Roman" w:hAnsi="Times New Roman" w:cs="Times New Roman"/>
          <w:sz w:val="24"/>
          <w:szCs w:val="24"/>
          <w:lang w:val="sv-SE"/>
        </w:rPr>
        <w:t>ini</w:t>
      </w:r>
      <w:r w:rsidRPr="00E825B9">
        <w:rPr>
          <w:rFonts w:ascii="Times New Roman" w:hAnsi="Times New Roman" w:cs="Times New Roman"/>
          <w:spacing w:val="-2"/>
          <w:sz w:val="24"/>
          <w:szCs w:val="24"/>
          <w:lang w:val="sv-SE"/>
        </w:rPr>
        <w:t xml:space="preserve"> </w:t>
      </w:r>
      <w:r w:rsidRPr="00E825B9">
        <w:rPr>
          <w:rFonts w:ascii="Times New Roman" w:hAnsi="Times New Roman" w:cs="Times New Roman"/>
          <w:sz w:val="24"/>
          <w:szCs w:val="24"/>
          <w:lang w:val="sv-SE"/>
        </w:rPr>
        <w:t>saya</w:t>
      </w:r>
      <w:r w:rsidRPr="00E825B9">
        <w:rPr>
          <w:rFonts w:ascii="Times New Roman" w:hAnsi="Times New Roman" w:cs="Times New Roman"/>
          <w:spacing w:val="-1"/>
          <w:sz w:val="24"/>
          <w:szCs w:val="24"/>
          <w:lang w:val="sv-SE"/>
        </w:rPr>
        <w:t xml:space="preserve"> </w:t>
      </w:r>
      <w:r w:rsidRPr="00E825B9">
        <w:rPr>
          <w:rFonts w:ascii="Times New Roman" w:hAnsi="Times New Roman" w:cs="Times New Roman"/>
          <w:sz w:val="24"/>
          <w:lang w:val="sv-SE"/>
        </w:rPr>
        <w:t>menyatakan</w:t>
      </w:r>
      <w:r w:rsidRPr="00E825B9">
        <w:rPr>
          <w:rFonts w:ascii="Times New Roman" w:hAnsi="Times New Roman" w:cs="Times New Roman"/>
          <w:spacing w:val="-2"/>
          <w:sz w:val="24"/>
          <w:szCs w:val="24"/>
          <w:lang w:val="sv-SE"/>
        </w:rPr>
        <w:t xml:space="preserve"> </w:t>
      </w:r>
      <w:r w:rsidRPr="00E825B9">
        <w:rPr>
          <w:rFonts w:ascii="Times New Roman" w:hAnsi="Times New Roman" w:cs="Times New Roman"/>
          <w:sz w:val="24"/>
          <w:szCs w:val="24"/>
          <w:lang w:val="sv-SE"/>
        </w:rPr>
        <w:t>bahwa</w:t>
      </w:r>
      <w:r w:rsidRPr="00E825B9">
        <w:rPr>
          <w:rFonts w:ascii="Times New Roman" w:hAnsi="Times New Roman" w:cs="Times New Roman"/>
          <w:spacing w:val="-1"/>
          <w:sz w:val="24"/>
          <w:szCs w:val="24"/>
          <w:lang w:val="sv-SE"/>
        </w:rPr>
        <w:t xml:space="preserve"> </w:t>
      </w:r>
      <w:r w:rsidRPr="00E825B9">
        <w:rPr>
          <w:rFonts w:ascii="Times New Roman" w:hAnsi="Times New Roman" w:cs="Times New Roman"/>
          <w:sz w:val="24"/>
          <w:szCs w:val="24"/>
          <w:lang w:val="sv-SE"/>
        </w:rPr>
        <w:t>:</w:t>
      </w:r>
    </w:p>
    <w:p w14:paraId="6A54EEB2" w14:textId="77777777" w:rsidR="00DA56D3" w:rsidRPr="00E825B9" w:rsidRDefault="00DA56D3" w:rsidP="00DA56D3">
      <w:pPr>
        <w:pStyle w:val="ListParagraph"/>
        <w:widowControl w:val="0"/>
        <w:numPr>
          <w:ilvl w:val="0"/>
          <w:numId w:val="35"/>
        </w:numPr>
        <w:tabs>
          <w:tab w:val="left" w:pos="709"/>
        </w:tabs>
        <w:autoSpaceDE w:val="0"/>
        <w:autoSpaceDN w:val="0"/>
        <w:ind w:left="709" w:right="3" w:hanging="709"/>
        <w:contextualSpacing w:val="0"/>
        <w:jc w:val="both"/>
        <w:rPr>
          <w:rFonts w:ascii="Times New Roman" w:hAnsi="Times New Roman" w:cs="Times New Roman"/>
          <w:sz w:val="24"/>
          <w:lang w:val="sv-SE"/>
        </w:rPr>
      </w:pPr>
      <w:r w:rsidRPr="00E825B9">
        <w:rPr>
          <w:rFonts w:ascii="Times New Roman" w:hAnsi="Times New Roman" w:cs="Times New Roman"/>
          <w:sz w:val="24"/>
          <w:lang w:val="sv-SE"/>
        </w:rPr>
        <w:t>Skripsi ini adalah asli dan belum pernah diajukan untuk mendapatkan gelar</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akademik Sarjana Kesehatan Masyarakat (S.K.M.), di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Fakultas Kesehatan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Masyarakat</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Institut Kesehatan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Helvetia.</w:t>
      </w:r>
    </w:p>
    <w:p w14:paraId="5756171A" w14:textId="77777777" w:rsidR="00DA56D3" w:rsidRPr="00E825B9" w:rsidRDefault="00DA56D3" w:rsidP="00DA56D3">
      <w:pPr>
        <w:pStyle w:val="ListParagraph"/>
        <w:widowControl w:val="0"/>
        <w:numPr>
          <w:ilvl w:val="0"/>
          <w:numId w:val="35"/>
        </w:numPr>
        <w:tabs>
          <w:tab w:val="left" w:pos="709"/>
        </w:tabs>
        <w:autoSpaceDE w:val="0"/>
        <w:autoSpaceDN w:val="0"/>
        <w:ind w:left="709" w:right="3" w:hanging="709"/>
        <w:contextualSpacing w:val="0"/>
        <w:jc w:val="both"/>
        <w:rPr>
          <w:rFonts w:ascii="Times New Roman" w:hAnsi="Times New Roman" w:cs="Times New Roman"/>
          <w:sz w:val="24"/>
          <w:lang w:val="sv-SE"/>
        </w:rPr>
      </w:pPr>
      <w:r w:rsidRPr="00E825B9">
        <w:rPr>
          <w:rFonts w:ascii="Times New Roman" w:hAnsi="Times New Roman" w:cs="Times New Roman"/>
          <w:sz w:val="24"/>
          <w:lang w:val="sv-SE"/>
        </w:rPr>
        <w:t>Skripsi ini adalah murni gagasan, rumusan, dan penelitian saya sendiri, tanpa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bantuan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pihak</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lain,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kecuali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arahan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tim</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pembimbing</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masukan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tim</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penelaah/tim</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penguji.</w:t>
      </w:r>
    </w:p>
    <w:p w14:paraId="1CC124A0" w14:textId="77777777" w:rsidR="00DA56D3" w:rsidRPr="00E825B9" w:rsidRDefault="00DA56D3" w:rsidP="00DA56D3">
      <w:pPr>
        <w:pStyle w:val="ListParagraph"/>
        <w:widowControl w:val="0"/>
        <w:numPr>
          <w:ilvl w:val="0"/>
          <w:numId w:val="35"/>
        </w:numPr>
        <w:tabs>
          <w:tab w:val="left" w:pos="709"/>
        </w:tabs>
        <w:autoSpaceDE w:val="0"/>
        <w:autoSpaceDN w:val="0"/>
        <w:ind w:left="709" w:right="3" w:hanging="709"/>
        <w:contextualSpacing w:val="0"/>
        <w:jc w:val="both"/>
        <w:rPr>
          <w:rFonts w:ascii="Times New Roman" w:hAnsi="Times New Roman" w:cs="Times New Roman"/>
          <w:sz w:val="24"/>
          <w:lang w:val="sv-SE"/>
        </w:rPr>
      </w:pPr>
      <w:r w:rsidRPr="00E825B9">
        <w:rPr>
          <w:rFonts w:ascii="Times New Roman" w:hAnsi="Times New Roman" w:cs="Times New Roman"/>
          <w:sz w:val="24"/>
          <w:lang w:val="sv-SE"/>
        </w:rPr>
        <w:t>Isi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Skripsi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ini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tidak</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terdapat</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karya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atau</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pendapat</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yang</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telah</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ditulis atau</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dipublikasikan orang lain, kecuali secara tertulis dengan jelas dicantumkan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sebagai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acuan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dalam</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naskah</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dengan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disebutkan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nama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pengarang</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dicantumkan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dalam daftar pustaka.</w:t>
      </w:r>
    </w:p>
    <w:p w14:paraId="38A6E258" w14:textId="77777777" w:rsidR="00DA56D3" w:rsidRPr="00E825B9" w:rsidRDefault="00DA56D3" w:rsidP="00DA56D3">
      <w:pPr>
        <w:pStyle w:val="ListParagraph"/>
        <w:widowControl w:val="0"/>
        <w:numPr>
          <w:ilvl w:val="0"/>
          <w:numId w:val="35"/>
        </w:numPr>
        <w:tabs>
          <w:tab w:val="left" w:pos="709"/>
        </w:tabs>
        <w:autoSpaceDE w:val="0"/>
        <w:autoSpaceDN w:val="0"/>
        <w:ind w:left="709" w:right="3" w:hanging="709"/>
        <w:contextualSpacing w:val="0"/>
        <w:jc w:val="both"/>
        <w:rPr>
          <w:rFonts w:ascii="Times New Roman" w:hAnsi="Times New Roman" w:cs="Times New Roman"/>
          <w:sz w:val="24"/>
          <w:lang w:val="sv-SE"/>
        </w:rPr>
      </w:pPr>
      <w:r w:rsidRPr="00E825B9">
        <w:rPr>
          <w:rFonts w:ascii="Times New Roman" w:hAnsi="Times New Roman" w:cs="Times New Roman"/>
          <w:sz w:val="24"/>
          <w:lang w:val="sv-SE"/>
        </w:rPr>
        <w:t>Pernyataan ini saya buat dengan sesungguhnya dan apabila dikemudian hari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terdapat penyimpangan dan ketidakbenaran dalam pernyataan ini, maka saya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bersedia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menerima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sanksi</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akademik</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berupa</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pencabutan</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gelar</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yang</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telah</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diperoleh karena karya ini, serta sanksi lainnya sesuai dengan norma yang</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berlaku</w:t>
      </w:r>
      <w:r w:rsidRPr="00E825B9">
        <w:rPr>
          <w:rFonts w:ascii="Times New Roman" w:hAnsi="Times New Roman" w:cs="Times New Roman"/>
          <w:spacing w:val="-1"/>
          <w:sz w:val="24"/>
          <w:lang w:val="sv-SE"/>
        </w:rPr>
        <w:t xml:space="preserve"> </w:t>
      </w:r>
      <w:r w:rsidRPr="00E825B9">
        <w:rPr>
          <w:rFonts w:ascii="Times New Roman" w:hAnsi="Times New Roman" w:cs="Times New Roman"/>
          <w:sz w:val="24"/>
          <w:lang w:val="sv-SE"/>
        </w:rPr>
        <w:t>di perguruan tinggi ini.</w:t>
      </w:r>
    </w:p>
    <w:p w14:paraId="75462A19" w14:textId="77777777" w:rsidR="00DA56D3" w:rsidRPr="00E825B9" w:rsidRDefault="00DA56D3" w:rsidP="00DA56D3">
      <w:pPr>
        <w:pStyle w:val="BodyText"/>
        <w:rPr>
          <w:sz w:val="26"/>
          <w:lang w:val="sv-SE"/>
        </w:rPr>
      </w:pPr>
    </w:p>
    <w:p w14:paraId="1FCA0303" w14:textId="77777777" w:rsidR="00DA56D3" w:rsidRPr="00E825B9" w:rsidRDefault="00DA56D3" w:rsidP="00DA56D3">
      <w:pPr>
        <w:pStyle w:val="BodyText"/>
        <w:rPr>
          <w:sz w:val="26"/>
          <w:lang w:val="sv-SE"/>
        </w:rPr>
      </w:pPr>
    </w:p>
    <w:p w14:paraId="23E23C5E" w14:textId="77777777" w:rsidR="00DA56D3" w:rsidRPr="00E825B9" w:rsidRDefault="00DA56D3" w:rsidP="00DA56D3">
      <w:pPr>
        <w:pStyle w:val="BodyText"/>
        <w:rPr>
          <w:sz w:val="26"/>
          <w:lang w:val="sv-SE"/>
        </w:rPr>
      </w:pPr>
    </w:p>
    <w:p w14:paraId="3932B76B" w14:textId="77777777" w:rsidR="00DA56D3" w:rsidRPr="00E825B9" w:rsidRDefault="00DA56D3" w:rsidP="00DA56D3">
      <w:pPr>
        <w:pStyle w:val="BodyText"/>
        <w:rPr>
          <w:sz w:val="26"/>
          <w:lang w:val="sv-SE"/>
        </w:rPr>
      </w:pPr>
    </w:p>
    <w:p w14:paraId="69B35278" w14:textId="763192C8" w:rsidR="00DA56D3" w:rsidRPr="00E825B9" w:rsidRDefault="00DA56D3" w:rsidP="00DA56D3">
      <w:pPr>
        <w:pStyle w:val="BodyText"/>
        <w:ind w:left="4842" w:right="144"/>
        <w:rPr>
          <w:lang w:val="sv-SE"/>
        </w:rPr>
      </w:pPr>
      <w:r w:rsidRPr="00E825B9">
        <w:rPr>
          <w:lang w:val="sv-SE"/>
        </w:rPr>
        <w:t>Medan,</w:t>
      </w:r>
      <w:r w:rsidRPr="00E825B9">
        <w:rPr>
          <w:spacing w:val="-2"/>
          <w:lang w:val="sv-SE"/>
        </w:rPr>
        <w:t xml:space="preserve">  </w:t>
      </w:r>
      <w:r w:rsidR="009E5F5D">
        <w:rPr>
          <w:spacing w:val="-2"/>
          <w:lang w:val="sv-SE"/>
        </w:rPr>
        <w:t>11</w:t>
      </w:r>
      <w:r w:rsidRPr="00E825B9">
        <w:rPr>
          <w:spacing w:val="-2"/>
          <w:lang w:val="sv-SE"/>
        </w:rPr>
        <w:t xml:space="preserve">  </w:t>
      </w:r>
      <w:r w:rsidR="00A51C9D">
        <w:rPr>
          <w:lang w:val="sv-SE"/>
        </w:rPr>
        <w:t>Maret</w:t>
      </w:r>
      <w:r w:rsidRPr="00E825B9">
        <w:rPr>
          <w:lang w:val="sv-SE"/>
        </w:rPr>
        <w:t xml:space="preserve"> 2023</w:t>
      </w:r>
    </w:p>
    <w:p w14:paraId="1F6FB431" w14:textId="77777777" w:rsidR="00DA56D3" w:rsidRPr="00E825B9" w:rsidRDefault="00DA56D3" w:rsidP="00DA56D3">
      <w:pPr>
        <w:pStyle w:val="BodyText"/>
        <w:ind w:left="4842" w:right="144"/>
        <w:rPr>
          <w:lang w:val="sv-SE"/>
        </w:rPr>
      </w:pPr>
      <w:r w:rsidRPr="00E825B9">
        <w:rPr>
          <w:lang w:val="sv-SE"/>
        </w:rPr>
        <w:t>Yang</w:t>
      </w:r>
      <w:r w:rsidRPr="00E825B9">
        <w:rPr>
          <w:spacing w:val="-11"/>
          <w:lang w:val="sv-SE"/>
        </w:rPr>
        <w:t xml:space="preserve"> </w:t>
      </w:r>
      <w:r w:rsidRPr="00E825B9">
        <w:rPr>
          <w:lang w:val="sv-SE"/>
        </w:rPr>
        <w:t>membuat</w:t>
      </w:r>
      <w:r w:rsidRPr="00E825B9">
        <w:rPr>
          <w:spacing w:val="-6"/>
          <w:lang w:val="sv-SE"/>
        </w:rPr>
        <w:t xml:space="preserve"> </w:t>
      </w:r>
      <w:r w:rsidRPr="00E825B9">
        <w:rPr>
          <w:lang w:val="sv-SE"/>
        </w:rPr>
        <w:t>pernyataan,</w:t>
      </w:r>
    </w:p>
    <w:p w14:paraId="1B60732D" w14:textId="77777777" w:rsidR="00DA56D3" w:rsidRPr="00E825B9" w:rsidRDefault="00DA56D3" w:rsidP="00DA56D3">
      <w:pPr>
        <w:pStyle w:val="BodyText"/>
        <w:ind w:right="144"/>
        <w:rPr>
          <w:sz w:val="26"/>
          <w:lang w:val="sv-SE"/>
        </w:rPr>
      </w:pPr>
    </w:p>
    <w:p w14:paraId="5E2F41BD" w14:textId="77777777" w:rsidR="00DA56D3" w:rsidRPr="00E825B9" w:rsidRDefault="00DA56D3" w:rsidP="00DA56D3">
      <w:pPr>
        <w:pStyle w:val="BodyText"/>
        <w:ind w:right="144"/>
        <w:rPr>
          <w:sz w:val="26"/>
          <w:lang w:val="sv-SE"/>
        </w:rPr>
      </w:pPr>
    </w:p>
    <w:p w14:paraId="55F9D8EF" w14:textId="77777777" w:rsidR="00DA56D3" w:rsidRPr="00E825B9" w:rsidRDefault="00DA56D3" w:rsidP="00DA56D3">
      <w:pPr>
        <w:pStyle w:val="BodyText"/>
        <w:ind w:right="144"/>
        <w:rPr>
          <w:sz w:val="26"/>
          <w:lang w:val="sv-SE"/>
        </w:rPr>
      </w:pPr>
    </w:p>
    <w:p w14:paraId="6D042A87" w14:textId="77777777" w:rsidR="00DA56D3" w:rsidRPr="00E825B9" w:rsidRDefault="00DA56D3" w:rsidP="00DA56D3">
      <w:pPr>
        <w:pStyle w:val="BodyText"/>
        <w:ind w:right="144"/>
        <w:rPr>
          <w:sz w:val="26"/>
          <w:lang w:val="sv-SE"/>
        </w:rPr>
      </w:pPr>
    </w:p>
    <w:p w14:paraId="53E077D9" w14:textId="08121329" w:rsidR="00DA56D3" w:rsidRPr="00A51C9D" w:rsidRDefault="00DA56D3" w:rsidP="00DA56D3">
      <w:pPr>
        <w:pStyle w:val="BodyText"/>
        <w:ind w:left="4842" w:right="144"/>
        <w:rPr>
          <w:b/>
          <w:lang w:val="sv-SE"/>
        </w:rPr>
      </w:pPr>
      <w:r w:rsidRPr="00A51C9D">
        <w:rPr>
          <w:b/>
          <w:lang w:val="sv-SE"/>
        </w:rPr>
        <w:t>(Anisha Wulandari)</w:t>
      </w:r>
    </w:p>
    <w:p w14:paraId="065A4BEA" w14:textId="4B00CDD4" w:rsidR="006D03A6" w:rsidRPr="004C1EB9" w:rsidRDefault="00DA56D3" w:rsidP="009200D4">
      <w:pPr>
        <w:pStyle w:val="BodyText"/>
        <w:ind w:left="4842" w:right="144"/>
        <w:rPr>
          <w:b/>
          <w:i/>
          <w:lang w:val="sv-SE"/>
        </w:rPr>
      </w:pPr>
      <w:r w:rsidRPr="00A51C9D">
        <w:rPr>
          <w:b/>
          <w:spacing w:val="-57"/>
          <w:lang w:val="sv-SE"/>
        </w:rPr>
        <w:t xml:space="preserve"> </w:t>
      </w:r>
      <w:r w:rsidRPr="00A51C9D">
        <w:rPr>
          <w:b/>
          <w:lang w:val="sv-SE"/>
        </w:rPr>
        <w:t>Nim</w:t>
      </w:r>
      <w:r w:rsidRPr="00A51C9D">
        <w:rPr>
          <w:b/>
          <w:spacing w:val="-1"/>
          <w:lang w:val="sv-SE"/>
        </w:rPr>
        <w:t xml:space="preserve"> </w:t>
      </w:r>
      <w:r w:rsidRPr="00A51C9D">
        <w:rPr>
          <w:b/>
          <w:lang w:val="sv-SE"/>
        </w:rPr>
        <w:t>:</w:t>
      </w:r>
      <w:r w:rsidRPr="00A51C9D">
        <w:rPr>
          <w:b/>
          <w:spacing w:val="-7"/>
          <w:lang w:val="sv-SE"/>
        </w:rPr>
        <w:t xml:space="preserve"> </w:t>
      </w:r>
      <w:r w:rsidRPr="00A51C9D">
        <w:rPr>
          <w:b/>
          <w:lang w:val="sv-SE"/>
        </w:rPr>
        <w:t>1802021059</w:t>
      </w:r>
      <w:bookmarkEnd w:id="3"/>
    </w:p>
    <w:p w14:paraId="27FDC96E" w14:textId="77777777" w:rsidR="006D03A6" w:rsidRPr="004C1EB9" w:rsidRDefault="006D03A6" w:rsidP="006D03A6">
      <w:pPr>
        <w:rPr>
          <w:rFonts w:ascii="Times New Roman" w:hAnsi="Times New Roman" w:cs="Times New Roman"/>
          <w:b/>
          <w:i/>
          <w:sz w:val="24"/>
          <w:szCs w:val="24"/>
          <w:lang w:val="sv-SE"/>
        </w:rPr>
      </w:pPr>
    </w:p>
    <w:p w14:paraId="0C11E202" w14:textId="77777777" w:rsidR="00A41F62" w:rsidRDefault="00A41F62" w:rsidP="006D03A6">
      <w:pPr>
        <w:rPr>
          <w:rFonts w:ascii="Times New Roman" w:hAnsi="Times New Roman" w:cs="Times New Roman"/>
          <w:sz w:val="24"/>
          <w:szCs w:val="24"/>
          <w:lang w:val="sv-SE"/>
        </w:rPr>
        <w:sectPr w:rsidR="00A41F62">
          <w:pgSz w:w="11906" w:h="16838" w:code="9"/>
          <w:pgMar w:top="2268" w:right="1701" w:bottom="1701" w:left="2268" w:header="720" w:footer="720" w:gutter="0"/>
          <w:pgNumType w:start="0" w:chapStyle="1"/>
          <w:cols w:space="720"/>
          <w:titlePg/>
          <w:docGrid w:linePitch="360"/>
        </w:sectPr>
      </w:pPr>
    </w:p>
    <w:p w14:paraId="25182A77" w14:textId="77777777" w:rsidR="00A41F62" w:rsidRDefault="00A41F62" w:rsidP="00A41F62">
      <w:pPr>
        <w:pStyle w:val="BodyText"/>
        <w:jc w:val="center"/>
        <w:rPr>
          <w:b/>
        </w:rPr>
      </w:pPr>
      <w:r>
        <w:rPr>
          <w:b/>
        </w:rPr>
        <w:lastRenderedPageBreak/>
        <w:t>DAFTAR RIWAYAT HIDUP</w:t>
      </w:r>
    </w:p>
    <w:p w14:paraId="2B21D280" w14:textId="77777777" w:rsidR="00A41F62" w:rsidRDefault="00A41F62" w:rsidP="00A41F62">
      <w:pPr>
        <w:pStyle w:val="BodyText"/>
        <w:rPr>
          <w:sz w:val="12"/>
        </w:rPr>
      </w:pPr>
    </w:p>
    <w:p w14:paraId="4B9545FA" w14:textId="6704C270" w:rsidR="00A41F62" w:rsidRDefault="00650EEA" w:rsidP="00A41F62">
      <w:pPr>
        <w:pStyle w:val="BodyText"/>
        <w:ind w:left="3603"/>
        <w:rPr>
          <w:sz w:val="20"/>
        </w:rPr>
      </w:pPr>
      <w:r>
        <w:rPr>
          <w:noProof/>
        </w:rPr>
        <w:drawing>
          <wp:anchor distT="0" distB="0" distL="114300" distR="114300" simplePos="0" relativeHeight="251658250" behindDoc="0" locked="0" layoutInCell="1" allowOverlap="1" wp14:anchorId="40AC763F" wp14:editId="75D99EFB">
            <wp:simplePos x="0" y="0"/>
            <wp:positionH relativeFrom="column">
              <wp:posOffset>1917065</wp:posOffset>
            </wp:positionH>
            <wp:positionV relativeFrom="paragraph">
              <wp:posOffset>234315</wp:posOffset>
            </wp:positionV>
            <wp:extent cx="1223010" cy="16941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010" cy="1694180"/>
                    </a:xfrm>
                    <a:prstGeom prst="rect">
                      <a:avLst/>
                    </a:prstGeom>
                  </pic:spPr>
                </pic:pic>
              </a:graphicData>
            </a:graphic>
            <wp14:sizeRelH relativeFrom="margin">
              <wp14:pctWidth>0</wp14:pctWidth>
            </wp14:sizeRelH>
            <wp14:sizeRelV relativeFrom="margin">
              <wp14:pctHeight>0</wp14:pctHeight>
            </wp14:sizeRelV>
          </wp:anchor>
        </w:drawing>
      </w:r>
    </w:p>
    <w:p w14:paraId="14A3A99F" w14:textId="53F2C9EC" w:rsidR="00A41F62" w:rsidRDefault="00A41F62" w:rsidP="00A41F62">
      <w:pPr>
        <w:pStyle w:val="BodyText"/>
      </w:pPr>
    </w:p>
    <w:p w14:paraId="38B4F12E" w14:textId="77777777" w:rsidR="00266CC1" w:rsidRDefault="00266CC1" w:rsidP="00A41F62">
      <w:pPr>
        <w:pStyle w:val="BodyText"/>
      </w:pPr>
    </w:p>
    <w:p w14:paraId="10953E11" w14:textId="77777777" w:rsidR="00266CC1" w:rsidRDefault="00266CC1" w:rsidP="00A41F62">
      <w:pPr>
        <w:pStyle w:val="BodyText"/>
      </w:pPr>
    </w:p>
    <w:p w14:paraId="487AC92C" w14:textId="77777777" w:rsidR="00266CC1" w:rsidRDefault="00266CC1" w:rsidP="00A41F62">
      <w:pPr>
        <w:pStyle w:val="BodyText"/>
      </w:pPr>
    </w:p>
    <w:p w14:paraId="29848343" w14:textId="77777777" w:rsidR="00266CC1" w:rsidRDefault="00266CC1" w:rsidP="00A41F62">
      <w:pPr>
        <w:pStyle w:val="BodyText"/>
      </w:pPr>
    </w:p>
    <w:p w14:paraId="5BAC78DB" w14:textId="77777777" w:rsidR="00266CC1" w:rsidRDefault="00266CC1" w:rsidP="00A41F62">
      <w:pPr>
        <w:pStyle w:val="BodyText"/>
      </w:pPr>
    </w:p>
    <w:p w14:paraId="02A54965" w14:textId="77777777" w:rsidR="00266CC1" w:rsidRDefault="00266CC1" w:rsidP="00A41F62">
      <w:pPr>
        <w:pStyle w:val="BodyText"/>
      </w:pPr>
    </w:p>
    <w:p w14:paraId="19FD6762" w14:textId="77777777" w:rsidR="00266CC1" w:rsidRDefault="00266CC1" w:rsidP="00A41F62">
      <w:pPr>
        <w:pStyle w:val="BodyText"/>
      </w:pPr>
    </w:p>
    <w:p w14:paraId="2973DD38" w14:textId="77777777" w:rsidR="00266CC1" w:rsidRDefault="00266CC1" w:rsidP="00A41F62">
      <w:pPr>
        <w:pStyle w:val="BodyText"/>
      </w:pPr>
    </w:p>
    <w:p w14:paraId="5CFA63D1" w14:textId="77777777" w:rsidR="00266CC1" w:rsidRDefault="00266CC1" w:rsidP="00A41F62">
      <w:pPr>
        <w:pStyle w:val="BodyText"/>
      </w:pPr>
    </w:p>
    <w:p w14:paraId="0CD424CB" w14:textId="77777777" w:rsidR="00266CC1" w:rsidRDefault="00266CC1" w:rsidP="00A41F62">
      <w:pPr>
        <w:pStyle w:val="BodyText"/>
      </w:pPr>
    </w:p>
    <w:p w14:paraId="41942762" w14:textId="77777777" w:rsidR="00266CC1" w:rsidRDefault="00266CC1" w:rsidP="00A41F62">
      <w:pPr>
        <w:pStyle w:val="BodyText"/>
      </w:pPr>
    </w:p>
    <w:p w14:paraId="65AF07CF" w14:textId="77777777" w:rsidR="00A41F62" w:rsidRDefault="00A41F62" w:rsidP="00266CC1">
      <w:pPr>
        <w:pStyle w:val="BodyText"/>
      </w:pPr>
    </w:p>
    <w:p w14:paraId="06CB823E" w14:textId="77777777" w:rsidR="00A41F62" w:rsidRPr="001B14F7" w:rsidRDefault="00A41F62" w:rsidP="00266CC1">
      <w:pPr>
        <w:pStyle w:val="ListParagraph"/>
        <w:numPr>
          <w:ilvl w:val="0"/>
          <w:numId w:val="42"/>
        </w:numPr>
        <w:ind w:left="426" w:hanging="426"/>
        <w:rPr>
          <w:rFonts w:ascii="Times New Roman" w:hAnsi="Times New Roman" w:cs="Times New Roman"/>
          <w:b/>
          <w:sz w:val="24"/>
          <w:szCs w:val="24"/>
        </w:rPr>
      </w:pPr>
      <w:r w:rsidRPr="001B14F7">
        <w:rPr>
          <w:rFonts w:ascii="Times New Roman" w:hAnsi="Times New Roman" w:cs="Times New Roman"/>
          <w:b/>
          <w:sz w:val="24"/>
          <w:szCs w:val="24"/>
        </w:rPr>
        <w:t>Data</w:t>
      </w:r>
      <w:r w:rsidRPr="001B14F7">
        <w:rPr>
          <w:rFonts w:ascii="Times New Roman" w:hAnsi="Times New Roman" w:cs="Times New Roman"/>
          <w:b/>
          <w:spacing w:val="-4"/>
          <w:sz w:val="24"/>
          <w:szCs w:val="24"/>
        </w:rPr>
        <w:t xml:space="preserve"> </w:t>
      </w:r>
      <w:r w:rsidRPr="001B14F7">
        <w:rPr>
          <w:rFonts w:ascii="Times New Roman" w:hAnsi="Times New Roman" w:cs="Times New Roman"/>
          <w:b/>
          <w:sz w:val="24"/>
          <w:szCs w:val="24"/>
        </w:rPr>
        <w:t>Pribadi</w:t>
      </w:r>
    </w:p>
    <w:p w14:paraId="48504988" w14:textId="1335A609" w:rsidR="00A41F62" w:rsidRDefault="00A41F62" w:rsidP="00266CC1">
      <w:pPr>
        <w:pStyle w:val="BodyText"/>
        <w:tabs>
          <w:tab w:val="left" w:pos="3402"/>
        </w:tabs>
        <w:ind w:left="3544" w:right="3" w:hanging="3084"/>
        <w:jc w:val="both"/>
      </w:pPr>
      <w:r>
        <w:t>Nama</w:t>
      </w:r>
      <w:r>
        <w:tab/>
        <w:t>:</w:t>
      </w:r>
      <w:r>
        <w:tab/>
        <w:t>Anisha Wulandari</w:t>
      </w:r>
    </w:p>
    <w:p w14:paraId="4B21CB69" w14:textId="18783290" w:rsidR="00A41F62" w:rsidRPr="00C970DB" w:rsidRDefault="00A41F62" w:rsidP="00266CC1">
      <w:pPr>
        <w:pStyle w:val="BodyText"/>
        <w:tabs>
          <w:tab w:val="left" w:pos="3402"/>
        </w:tabs>
        <w:ind w:left="3544" w:right="3" w:hanging="3084"/>
        <w:jc w:val="both"/>
        <w:rPr>
          <w:lang w:val="sv-SE"/>
        </w:rPr>
      </w:pPr>
      <w:r w:rsidRPr="00C970DB">
        <w:rPr>
          <w:lang w:val="sv-SE"/>
        </w:rPr>
        <w:t>Tempat Tanggal Lahir</w:t>
      </w:r>
      <w:r w:rsidRPr="00C970DB">
        <w:rPr>
          <w:lang w:val="sv-SE"/>
        </w:rPr>
        <w:tab/>
        <w:t xml:space="preserve">: </w:t>
      </w:r>
      <w:r>
        <w:rPr>
          <w:lang w:val="sv-SE"/>
        </w:rPr>
        <w:t>Medan, 15 Januari</w:t>
      </w:r>
      <w:r w:rsidRPr="00C970DB">
        <w:rPr>
          <w:lang w:val="sv-SE"/>
        </w:rPr>
        <w:t xml:space="preserve"> 2000</w:t>
      </w:r>
    </w:p>
    <w:p w14:paraId="6A854F49" w14:textId="77777777" w:rsidR="00A41F62" w:rsidRPr="00A41F62" w:rsidRDefault="00A41F62" w:rsidP="00266CC1">
      <w:pPr>
        <w:pStyle w:val="BodyText"/>
        <w:tabs>
          <w:tab w:val="left" w:pos="3402"/>
        </w:tabs>
        <w:ind w:left="3544" w:right="3" w:hanging="3084"/>
        <w:jc w:val="both"/>
        <w:rPr>
          <w:lang w:val="sv-SE"/>
        </w:rPr>
      </w:pPr>
      <w:r w:rsidRPr="00A41F62">
        <w:rPr>
          <w:lang w:val="sv-SE"/>
        </w:rPr>
        <w:t>Jenis Kelamin</w:t>
      </w:r>
      <w:r w:rsidRPr="00A41F62">
        <w:rPr>
          <w:lang w:val="sv-SE"/>
        </w:rPr>
        <w:tab/>
        <w:t>: Perempuan</w:t>
      </w:r>
    </w:p>
    <w:p w14:paraId="173FA30D" w14:textId="77777777" w:rsidR="00A41F62" w:rsidRPr="00A41F62" w:rsidRDefault="00A41F62" w:rsidP="00266CC1">
      <w:pPr>
        <w:pStyle w:val="BodyText"/>
        <w:tabs>
          <w:tab w:val="left" w:pos="3402"/>
        </w:tabs>
        <w:ind w:left="3544" w:right="3" w:hanging="3084"/>
        <w:jc w:val="both"/>
        <w:rPr>
          <w:lang w:val="sv-SE"/>
        </w:rPr>
      </w:pPr>
      <w:r w:rsidRPr="00A41F62">
        <w:rPr>
          <w:lang w:val="sv-SE"/>
        </w:rPr>
        <w:t>Agama :</w:t>
      </w:r>
      <w:r w:rsidRPr="00A41F62">
        <w:rPr>
          <w:lang w:val="sv-SE"/>
        </w:rPr>
        <w:tab/>
        <w:t>: Islam</w:t>
      </w:r>
    </w:p>
    <w:p w14:paraId="7F5EE30A" w14:textId="77777777" w:rsidR="00A41F62" w:rsidRPr="00A41F62" w:rsidRDefault="00A41F62" w:rsidP="00266CC1">
      <w:pPr>
        <w:pStyle w:val="BodyText"/>
        <w:tabs>
          <w:tab w:val="left" w:pos="3402"/>
        </w:tabs>
        <w:ind w:left="3544" w:right="3" w:hanging="3084"/>
        <w:jc w:val="both"/>
        <w:rPr>
          <w:lang w:val="sv-SE"/>
        </w:rPr>
      </w:pPr>
      <w:r w:rsidRPr="00A41F62">
        <w:rPr>
          <w:lang w:val="sv-SE"/>
        </w:rPr>
        <w:t>Status</w:t>
      </w:r>
      <w:r w:rsidRPr="00A41F62">
        <w:rPr>
          <w:lang w:val="sv-SE"/>
        </w:rPr>
        <w:tab/>
        <w:t>: Belum menikah</w:t>
      </w:r>
    </w:p>
    <w:p w14:paraId="7638F51C" w14:textId="51F6E945" w:rsidR="00A41F62" w:rsidRPr="00A41F62" w:rsidRDefault="00A41F62" w:rsidP="00266CC1">
      <w:pPr>
        <w:pStyle w:val="BodyText"/>
        <w:tabs>
          <w:tab w:val="left" w:pos="3402"/>
        </w:tabs>
        <w:ind w:left="3544" w:right="3" w:hanging="3084"/>
        <w:jc w:val="both"/>
        <w:rPr>
          <w:lang w:val="sv-SE"/>
        </w:rPr>
      </w:pPr>
      <w:r w:rsidRPr="00A41F62">
        <w:rPr>
          <w:lang w:val="sv-SE"/>
        </w:rPr>
        <w:t>Anak Ke</w:t>
      </w:r>
      <w:r w:rsidRPr="00A41F62">
        <w:rPr>
          <w:lang w:val="sv-SE"/>
        </w:rPr>
        <w:tab/>
        <w:t xml:space="preserve">: </w:t>
      </w:r>
      <w:r>
        <w:rPr>
          <w:lang w:val="sv-SE"/>
        </w:rPr>
        <w:t xml:space="preserve">1 </w:t>
      </w:r>
      <w:r w:rsidRPr="00A41F62">
        <w:rPr>
          <w:lang w:val="sv-SE"/>
        </w:rPr>
        <w:t xml:space="preserve">dari </w:t>
      </w:r>
      <w:r>
        <w:rPr>
          <w:lang w:val="sv-SE"/>
        </w:rPr>
        <w:t xml:space="preserve">1 </w:t>
      </w:r>
      <w:r w:rsidRPr="00A41F62">
        <w:rPr>
          <w:lang w:val="sv-SE"/>
        </w:rPr>
        <w:t>bersaudara</w:t>
      </w:r>
    </w:p>
    <w:p w14:paraId="02202465" w14:textId="4CFBC609" w:rsidR="00A41F62" w:rsidRPr="00A41F62" w:rsidRDefault="00A41F62" w:rsidP="00266CC1">
      <w:pPr>
        <w:pStyle w:val="BodyText"/>
        <w:tabs>
          <w:tab w:val="left" w:pos="3402"/>
        </w:tabs>
        <w:ind w:left="3544" w:right="3" w:hanging="3084"/>
        <w:jc w:val="both"/>
        <w:rPr>
          <w:lang w:val="sv-SE"/>
        </w:rPr>
      </w:pPr>
      <w:r w:rsidRPr="00A41F62">
        <w:rPr>
          <w:lang w:val="sv-SE"/>
        </w:rPr>
        <w:t>Alamat</w:t>
      </w:r>
      <w:r w:rsidRPr="00A41F62">
        <w:rPr>
          <w:lang w:val="sv-SE"/>
        </w:rPr>
        <w:tab/>
        <w:t>:</w:t>
      </w:r>
      <w:r w:rsidRPr="00A41F62">
        <w:rPr>
          <w:lang w:val="sv-SE"/>
        </w:rPr>
        <w:tab/>
      </w:r>
      <w:r>
        <w:rPr>
          <w:lang w:val="sv-SE"/>
        </w:rPr>
        <w:t>Jalan Pasar Lama Lingkungan 29, Pekan Labuhan</w:t>
      </w:r>
    </w:p>
    <w:p w14:paraId="2620D57D" w14:textId="77777777" w:rsidR="00A41F62" w:rsidRPr="00A41F62" w:rsidRDefault="00A41F62" w:rsidP="00266CC1">
      <w:pPr>
        <w:pStyle w:val="BodyText"/>
        <w:ind w:right="3"/>
        <w:rPr>
          <w:lang w:val="sv-SE"/>
        </w:rPr>
      </w:pPr>
    </w:p>
    <w:p w14:paraId="54AAE8FD" w14:textId="77777777" w:rsidR="00A41F62" w:rsidRPr="001B14F7" w:rsidRDefault="00A41F62" w:rsidP="00266CC1">
      <w:pPr>
        <w:pStyle w:val="ListParagraph"/>
        <w:numPr>
          <w:ilvl w:val="0"/>
          <w:numId w:val="42"/>
        </w:numPr>
        <w:ind w:left="426" w:hanging="426"/>
        <w:rPr>
          <w:rFonts w:ascii="Times New Roman" w:hAnsi="Times New Roman" w:cs="Times New Roman"/>
          <w:b/>
          <w:sz w:val="24"/>
          <w:szCs w:val="24"/>
        </w:rPr>
      </w:pPr>
      <w:r w:rsidRPr="001B14F7">
        <w:rPr>
          <w:rFonts w:ascii="Times New Roman" w:hAnsi="Times New Roman" w:cs="Times New Roman"/>
          <w:b/>
          <w:sz w:val="24"/>
          <w:szCs w:val="24"/>
        </w:rPr>
        <w:t>Identitas Orang Tua</w:t>
      </w:r>
    </w:p>
    <w:p w14:paraId="3BB914D1" w14:textId="0F4C02CF" w:rsidR="00A41F62" w:rsidRDefault="00A41F62" w:rsidP="00266CC1">
      <w:pPr>
        <w:pStyle w:val="BodyText"/>
        <w:tabs>
          <w:tab w:val="left" w:pos="3402"/>
        </w:tabs>
        <w:ind w:left="3544" w:right="3" w:hanging="3084"/>
        <w:jc w:val="both"/>
      </w:pPr>
      <w:r>
        <w:t>Nama</w:t>
      </w:r>
      <w:r>
        <w:rPr>
          <w:spacing w:val="-3"/>
        </w:rPr>
        <w:t xml:space="preserve"> </w:t>
      </w:r>
      <w:r w:rsidR="00266CC1">
        <w:t>Ayah</w:t>
      </w:r>
      <w:r w:rsidR="00266CC1">
        <w:tab/>
        <w:t>:</w:t>
      </w:r>
      <w:r w:rsidR="00266CC1">
        <w:tab/>
      </w:r>
      <w:r>
        <w:t>Suh</w:t>
      </w:r>
      <w:r w:rsidR="00266CC1">
        <w:t>a</w:t>
      </w:r>
      <w:r>
        <w:t>iri</w:t>
      </w:r>
    </w:p>
    <w:p w14:paraId="466066C6" w14:textId="25CC121C" w:rsidR="00A41F62" w:rsidRDefault="00266CC1" w:rsidP="00266CC1">
      <w:pPr>
        <w:pStyle w:val="BodyText"/>
        <w:tabs>
          <w:tab w:val="left" w:pos="3402"/>
        </w:tabs>
        <w:ind w:left="3544" w:right="3" w:hanging="3084"/>
        <w:jc w:val="both"/>
      </w:pPr>
      <w:r>
        <w:t>Pekerjaan</w:t>
      </w:r>
      <w:r>
        <w:tab/>
        <w:t>:</w:t>
      </w:r>
      <w:r>
        <w:tab/>
      </w:r>
      <w:r w:rsidR="00A41F62">
        <w:t>Wiraswasta</w:t>
      </w:r>
    </w:p>
    <w:p w14:paraId="7B539364" w14:textId="0730B2A7" w:rsidR="00A41F62" w:rsidRDefault="00266CC1" w:rsidP="00266CC1">
      <w:pPr>
        <w:pStyle w:val="BodyText"/>
        <w:tabs>
          <w:tab w:val="left" w:pos="3402"/>
        </w:tabs>
        <w:ind w:left="3544" w:right="3" w:hanging="3084"/>
        <w:jc w:val="both"/>
      </w:pPr>
      <w:r>
        <w:t>Nama Ibu</w:t>
      </w:r>
      <w:r>
        <w:tab/>
        <w:t>:</w:t>
      </w:r>
      <w:r>
        <w:tab/>
      </w:r>
      <w:r w:rsidR="00A41F62">
        <w:t>Zaibidah</w:t>
      </w:r>
    </w:p>
    <w:p w14:paraId="504A5EE2" w14:textId="70CBE9FC" w:rsidR="00A41F62" w:rsidRDefault="00266CC1" w:rsidP="00266CC1">
      <w:pPr>
        <w:pStyle w:val="BodyText"/>
        <w:tabs>
          <w:tab w:val="left" w:pos="3402"/>
        </w:tabs>
        <w:ind w:left="3544" w:right="3" w:hanging="3084"/>
        <w:jc w:val="both"/>
      </w:pPr>
      <w:r>
        <w:t>Pekerjaan</w:t>
      </w:r>
      <w:r>
        <w:tab/>
        <w:t>:</w:t>
      </w:r>
      <w:r>
        <w:tab/>
      </w:r>
      <w:r w:rsidR="00A41F62">
        <w:t>Ibu Rumah Tangga</w:t>
      </w:r>
    </w:p>
    <w:p w14:paraId="3C9DC2AD" w14:textId="77777777" w:rsidR="00A41F62" w:rsidRPr="00A41F62" w:rsidRDefault="00A41F62" w:rsidP="00266CC1">
      <w:pPr>
        <w:pStyle w:val="BodyText"/>
        <w:tabs>
          <w:tab w:val="left" w:pos="3402"/>
        </w:tabs>
        <w:ind w:left="3544" w:right="3" w:hanging="3084"/>
        <w:jc w:val="both"/>
        <w:rPr>
          <w:lang w:val="sv-SE"/>
        </w:rPr>
      </w:pPr>
      <w:r w:rsidRPr="00A41F62">
        <w:rPr>
          <w:lang w:val="sv-SE"/>
        </w:rPr>
        <w:t>Alamat</w:t>
      </w:r>
      <w:r w:rsidRPr="00A41F62">
        <w:rPr>
          <w:lang w:val="sv-SE"/>
        </w:rPr>
        <w:tab/>
        <w:t>:</w:t>
      </w:r>
      <w:r w:rsidRPr="00A41F62">
        <w:rPr>
          <w:lang w:val="sv-SE"/>
        </w:rPr>
        <w:tab/>
      </w:r>
      <w:r>
        <w:rPr>
          <w:lang w:val="sv-SE"/>
        </w:rPr>
        <w:t>Jalan Pasar Lama Lingkungan 29, Pekan Labuhan</w:t>
      </w:r>
    </w:p>
    <w:p w14:paraId="5026F22C" w14:textId="0B423B98" w:rsidR="00A41F62" w:rsidRPr="00A41F62" w:rsidRDefault="00A41F62" w:rsidP="00266CC1">
      <w:pPr>
        <w:pStyle w:val="BodyText"/>
        <w:tabs>
          <w:tab w:val="left" w:pos="3402"/>
        </w:tabs>
        <w:ind w:left="3544" w:right="3" w:hanging="3084"/>
        <w:jc w:val="both"/>
        <w:rPr>
          <w:lang w:val="sv-SE"/>
        </w:rPr>
      </w:pPr>
    </w:p>
    <w:p w14:paraId="0125554F" w14:textId="77777777" w:rsidR="00A41F62" w:rsidRPr="00A41F62" w:rsidRDefault="00A41F62" w:rsidP="00266CC1">
      <w:pPr>
        <w:pStyle w:val="BodyText"/>
        <w:ind w:right="3"/>
        <w:rPr>
          <w:lang w:val="sv-SE"/>
        </w:rPr>
      </w:pPr>
    </w:p>
    <w:p w14:paraId="10466A94" w14:textId="77777777" w:rsidR="00A41F62" w:rsidRPr="001B14F7" w:rsidRDefault="00A41F62" w:rsidP="00266CC1">
      <w:pPr>
        <w:pStyle w:val="ListParagraph"/>
        <w:numPr>
          <w:ilvl w:val="0"/>
          <w:numId w:val="42"/>
        </w:numPr>
        <w:ind w:left="426" w:hanging="426"/>
        <w:rPr>
          <w:rFonts w:ascii="Times New Roman" w:hAnsi="Times New Roman" w:cs="Times New Roman"/>
          <w:b/>
          <w:sz w:val="24"/>
          <w:szCs w:val="24"/>
        </w:rPr>
      </w:pPr>
      <w:r w:rsidRPr="001B14F7">
        <w:rPr>
          <w:rFonts w:ascii="Times New Roman" w:hAnsi="Times New Roman" w:cs="Times New Roman"/>
          <w:b/>
          <w:sz w:val="24"/>
          <w:szCs w:val="24"/>
        </w:rPr>
        <w:t>Riwayat Pendidikan</w:t>
      </w:r>
    </w:p>
    <w:p w14:paraId="7F9EA894" w14:textId="608E6852" w:rsidR="00A41F62" w:rsidRDefault="00A41F62" w:rsidP="00266CC1">
      <w:pPr>
        <w:pStyle w:val="BodyText"/>
        <w:tabs>
          <w:tab w:val="left" w:pos="3402"/>
        </w:tabs>
        <w:ind w:right="3" w:firstLine="426"/>
        <w:jc w:val="both"/>
      </w:pPr>
      <w:r>
        <w:t>Tahun 2006-2012</w:t>
      </w:r>
      <w:r>
        <w:tab/>
        <w:t>: SD Islam Salsabila</w:t>
      </w:r>
    </w:p>
    <w:p w14:paraId="04B6361F" w14:textId="48DE113C" w:rsidR="00A41F62" w:rsidRPr="00266CC1" w:rsidRDefault="00A41F62" w:rsidP="00266CC1">
      <w:pPr>
        <w:pStyle w:val="BodyText"/>
        <w:tabs>
          <w:tab w:val="left" w:pos="3402"/>
        </w:tabs>
        <w:ind w:right="3" w:firstLine="426"/>
        <w:jc w:val="both"/>
      </w:pPr>
      <w:r w:rsidRPr="00266CC1">
        <w:t>Tahun 2012-2015</w:t>
      </w:r>
      <w:r w:rsidRPr="00266CC1">
        <w:tab/>
        <w:t>: SMP Harapan Mekar</w:t>
      </w:r>
    </w:p>
    <w:p w14:paraId="5D46FC95" w14:textId="39FE252E" w:rsidR="00A41F62" w:rsidRPr="00266CC1" w:rsidRDefault="00A41F62" w:rsidP="00266CC1">
      <w:pPr>
        <w:pStyle w:val="BodyText"/>
        <w:tabs>
          <w:tab w:val="left" w:pos="3402"/>
        </w:tabs>
        <w:ind w:right="3" w:firstLine="426"/>
        <w:jc w:val="both"/>
      </w:pPr>
      <w:r w:rsidRPr="00266CC1">
        <w:t>Tahun 2015-2018</w:t>
      </w:r>
      <w:r w:rsidRPr="00266CC1">
        <w:tab/>
        <w:t xml:space="preserve">: SMA Sinar Husni </w:t>
      </w:r>
    </w:p>
    <w:p w14:paraId="0754B840" w14:textId="25D0D537" w:rsidR="00A41F62" w:rsidRPr="00A41F62" w:rsidRDefault="00A41F62" w:rsidP="00266CC1">
      <w:pPr>
        <w:pStyle w:val="BodyText"/>
        <w:tabs>
          <w:tab w:val="left" w:pos="3402"/>
        </w:tabs>
        <w:ind w:left="3544" w:right="3" w:hanging="3118"/>
        <w:jc w:val="both"/>
        <w:rPr>
          <w:lang w:val="sv-SE"/>
        </w:rPr>
      </w:pPr>
      <w:r w:rsidRPr="00440BE7">
        <w:rPr>
          <w:lang w:val="sv-SE"/>
        </w:rPr>
        <w:t>Tahun</w:t>
      </w:r>
      <w:r w:rsidRPr="00A41F62">
        <w:rPr>
          <w:lang w:val="sv-SE"/>
        </w:rPr>
        <w:t xml:space="preserve"> 2018-2023</w:t>
      </w:r>
      <w:r w:rsidRPr="00A41F62">
        <w:rPr>
          <w:lang w:val="sv-SE"/>
        </w:rPr>
        <w:tab/>
        <w:t>:</w:t>
      </w:r>
      <w:r w:rsidR="00266CC1">
        <w:rPr>
          <w:lang w:val="sv-SE"/>
        </w:rPr>
        <w:tab/>
      </w:r>
      <w:r w:rsidRPr="00A41F62">
        <w:rPr>
          <w:lang w:val="sv-SE"/>
        </w:rPr>
        <w:t>Program Studi S1</w:t>
      </w:r>
      <w:r w:rsidRPr="00A41F62">
        <w:rPr>
          <w:spacing w:val="-1"/>
          <w:lang w:val="sv-SE"/>
        </w:rPr>
        <w:t xml:space="preserve"> </w:t>
      </w:r>
      <w:r w:rsidRPr="00A41F62">
        <w:rPr>
          <w:lang w:val="sv-SE"/>
        </w:rPr>
        <w:t>Kesehatan</w:t>
      </w:r>
      <w:r>
        <w:rPr>
          <w:lang w:val="id-ID"/>
        </w:rPr>
        <w:t xml:space="preserve">, </w:t>
      </w:r>
      <w:r w:rsidRPr="00A41F62">
        <w:rPr>
          <w:lang w:val="sv-SE"/>
        </w:rPr>
        <w:t>Fakultas Kesehatan Masyarakat</w:t>
      </w:r>
      <w:r w:rsidRPr="007D671E">
        <w:rPr>
          <w:lang w:val="id-ID"/>
        </w:rPr>
        <w:t>,</w:t>
      </w:r>
      <w:r w:rsidRPr="00A41F62">
        <w:rPr>
          <w:spacing w:val="-4"/>
          <w:lang w:val="sv-SE"/>
        </w:rPr>
        <w:t xml:space="preserve"> </w:t>
      </w:r>
      <w:r w:rsidRPr="00A41F62">
        <w:rPr>
          <w:lang w:val="sv-SE"/>
        </w:rPr>
        <w:t>Masyarakat</w:t>
      </w:r>
      <w:r w:rsidRPr="00A41F62">
        <w:rPr>
          <w:spacing w:val="-57"/>
          <w:lang w:val="sv-SE"/>
        </w:rPr>
        <w:t xml:space="preserve"> </w:t>
      </w:r>
      <w:r w:rsidRPr="00A41F62">
        <w:rPr>
          <w:lang w:val="sv-SE"/>
        </w:rPr>
        <w:t>Institut</w:t>
      </w:r>
      <w:r w:rsidRPr="00A41F62">
        <w:rPr>
          <w:spacing w:val="-1"/>
          <w:lang w:val="sv-SE"/>
        </w:rPr>
        <w:t xml:space="preserve"> </w:t>
      </w:r>
      <w:r w:rsidRPr="00A41F62">
        <w:rPr>
          <w:lang w:val="sv-SE"/>
        </w:rPr>
        <w:t>Kesehatan</w:t>
      </w:r>
      <w:r w:rsidRPr="00A41F62">
        <w:rPr>
          <w:spacing w:val="-1"/>
          <w:lang w:val="sv-SE"/>
        </w:rPr>
        <w:t xml:space="preserve"> </w:t>
      </w:r>
      <w:r w:rsidRPr="00A41F62">
        <w:rPr>
          <w:lang w:val="sv-SE"/>
        </w:rPr>
        <w:t>Helvetia</w:t>
      </w:r>
    </w:p>
    <w:p w14:paraId="1B1D5AA8" w14:textId="48816B4A" w:rsidR="006D03A6" w:rsidRPr="004C1EB9" w:rsidRDefault="006D03A6" w:rsidP="006D03A6">
      <w:pPr>
        <w:rPr>
          <w:rFonts w:ascii="Times New Roman" w:hAnsi="Times New Roman" w:cs="Times New Roman"/>
          <w:sz w:val="24"/>
          <w:szCs w:val="24"/>
          <w:lang w:val="sv-SE"/>
        </w:rPr>
        <w:sectPr w:rsidR="006D03A6" w:rsidRPr="004C1EB9">
          <w:pgSz w:w="11906" w:h="16838" w:code="9"/>
          <w:pgMar w:top="2268" w:right="1701" w:bottom="1701" w:left="2268" w:header="720" w:footer="720" w:gutter="0"/>
          <w:pgNumType w:start="0" w:chapStyle="1"/>
          <w:cols w:space="720"/>
          <w:titlePg/>
          <w:docGrid w:linePitch="360"/>
        </w:sectPr>
      </w:pPr>
    </w:p>
    <w:p w14:paraId="3BA65490" w14:textId="77777777" w:rsidR="009200D4" w:rsidRPr="0072095C" w:rsidRDefault="009200D4" w:rsidP="009200D4">
      <w:pPr>
        <w:pStyle w:val="Heading1"/>
        <w:rPr>
          <w:rFonts w:cs="Times New Roman"/>
          <w:color w:val="000000"/>
          <w:lang w:val="id-ID"/>
        </w:rPr>
      </w:pPr>
      <w:bookmarkStart w:id="5" w:name="_Toc123040608"/>
      <w:bookmarkStart w:id="6" w:name="_Toc123673551"/>
      <w:bookmarkStart w:id="7" w:name="_Toc123676241"/>
      <w:r w:rsidRPr="001B14F7">
        <w:rPr>
          <w:rFonts w:cs="Times New Roman"/>
          <w:color w:val="000000"/>
          <w:lang w:val="id-ID"/>
        </w:rPr>
        <w:lastRenderedPageBreak/>
        <w:t>ABSTRAK</w:t>
      </w:r>
    </w:p>
    <w:p w14:paraId="7706FE49" w14:textId="77777777" w:rsidR="009200D4" w:rsidRPr="0072095C" w:rsidRDefault="009200D4" w:rsidP="009200D4">
      <w:pPr>
        <w:pStyle w:val="NoSpacing"/>
        <w:rPr>
          <w:rFonts w:ascii="Times New Roman" w:hAnsi="Times New Roman" w:cs="Times New Roman"/>
          <w:b/>
          <w:bCs/>
          <w:sz w:val="24"/>
          <w:szCs w:val="24"/>
          <w:lang w:val="sv-SE"/>
        </w:rPr>
      </w:pPr>
      <w:r w:rsidRPr="0072095C">
        <w:rPr>
          <w:rFonts w:ascii="Times New Roman" w:hAnsi="Times New Roman" w:cs="Times New Roman"/>
          <w:b/>
          <w:bCs/>
          <w:sz w:val="24"/>
          <w:szCs w:val="24"/>
          <w:lang w:val="sv-SE"/>
        </w:rPr>
        <w:t>HUBUNGAN ANTARA UMUR DAN BEBAN KERJA DENGAN</w:t>
      </w:r>
    </w:p>
    <w:p w14:paraId="62563EE3" w14:textId="77777777" w:rsidR="009200D4" w:rsidRPr="0072095C" w:rsidRDefault="009200D4" w:rsidP="009200D4">
      <w:pPr>
        <w:pStyle w:val="NoSpacing"/>
        <w:jc w:val="center"/>
        <w:rPr>
          <w:rFonts w:ascii="Times New Roman" w:hAnsi="Times New Roman" w:cs="Times New Roman"/>
          <w:b/>
          <w:bCs/>
          <w:spacing w:val="-2"/>
          <w:sz w:val="24"/>
          <w:szCs w:val="24"/>
          <w:lang w:val="sv-SE"/>
        </w:rPr>
      </w:pPr>
      <w:r w:rsidRPr="0072095C">
        <w:rPr>
          <w:rFonts w:ascii="Times New Roman" w:hAnsi="Times New Roman" w:cs="Times New Roman"/>
          <w:b/>
          <w:bCs/>
          <w:spacing w:val="-2"/>
          <w:sz w:val="24"/>
          <w:szCs w:val="24"/>
          <w:lang w:val="sv-SE"/>
        </w:rPr>
        <w:t>KELELAHAN KERJA PADA TENAGA KERJA BONGKAR</w:t>
      </w:r>
    </w:p>
    <w:p w14:paraId="21B77AC9" w14:textId="77777777" w:rsidR="009200D4" w:rsidRPr="0072095C" w:rsidRDefault="009200D4" w:rsidP="009200D4">
      <w:pPr>
        <w:pStyle w:val="NoSpacing"/>
        <w:jc w:val="center"/>
        <w:rPr>
          <w:rFonts w:ascii="Times New Roman" w:hAnsi="Times New Roman" w:cs="Times New Roman"/>
          <w:b/>
          <w:bCs/>
          <w:spacing w:val="-2"/>
          <w:sz w:val="24"/>
          <w:szCs w:val="24"/>
          <w:lang w:val="sv-SE"/>
        </w:rPr>
      </w:pPr>
      <w:r w:rsidRPr="0072095C">
        <w:rPr>
          <w:rFonts w:ascii="Times New Roman" w:hAnsi="Times New Roman" w:cs="Times New Roman"/>
          <w:b/>
          <w:bCs/>
          <w:spacing w:val="-2"/>
          <w:sz w:val="24"/>
          <w:szCs w:val="24"/>
          <w:lang w:val="sv-SE"/>
        </w:rPr>
        <w:t>MUAT</w:t>
      </w:r>
      <w:r w:rsidRPr="0072095C">
        <w:rPr>
          <w:rFonts w:ascii="Times New Roman" w:hAnsi="Times New Roman" w:cs="Times New Roman"/>
          <w:b/>
          <w:bCs/>
          <w:sz w:val="24"/>
          <w:szCs w:val="24"/>
          <w:lang w:val="sv-SE"/>
        </w:rPr>
        <w:t xml:space="preserve"> PT. BGR LOGISTIK INDONESIA</w:t>
      </w:r>
    </w:p>
    <w:p w14:paraId="16EE2F36" w14:textId="77777777" w:rsidR="009200D4" w:rsidRDefault="009200D4" w:rsidP="009200D4">
      <w:pPr>
        <w:pStyle w:val="NoSpacing"/>
        <w:jc w:val="center"/>
        <w:rPr>
          <w:rFonts w:ascii="Times New Roman" w:hAnsi="Times New Roman" w:cs="Times New Roman"/>
          <w:b/>
          <w:bCs/>
          <w:sz w:val="24"/>
          <w:szCs w:val="24"/>
          <w:lang w:val="sv-SE"/>
        </w:rPr>
      </w:pPr>
      <w:r w:rsidRPr="0072095C">
        <w:rPr>
          <w:rFonts w:ascii="Times New Roman" w:hAnsi="Times New Roman" w:cs="Times New Roman"/>
          <w:b/>
          <w:bCs/>
          <w:sz w:val="24"/>
          <w:szCs w:val="24"/>
          <w:lang w:val="sv-SE"/>
        </w:rPr>
        <w:t>CABANG MEDAN TAHUN 2022</w:t>
      </w:r>
    </w:p>
    <w:p w14:paraId="4A95FB51" w14:textId="77777777" w:rsidR="009200D4" w:rsidRDefault="009200D4" w:rsidP="009200D4">
      <w:pPr>
        <w:pStyle w:val="NoSpacing"/>
        <w:jc w:val="center"/>
        <w:rPr>
          <w:rFonts w:ascii="Times New Roman" w:hAnsi="Times New Roman" w:cs="Times New Roman"/>
          <w:b/>
          <w:bCs/>
          <w:sz w:val="24"/>
          <w:szCs w:val="24"/>
          <w:lang w:val="sv-SE"/>
        </w:rPr>
      </w:pPr>
    </w:p>
    <w:p w14:paraId="76D71DF3" w14:textId="77777777" w:rsidR="009200D4" w:rsidRPr="0072095C" w:rsidRDefault="009200D4" w:rsidP="009200D4">
      <w:pPr>
        <w:jc w:val="center"/>
        <w:rPr>
          <w:rFonts w:ascii="Times New Roman" w:hAnsi="Times New Roman" w:cs="Times New Roman"/>
          <w:b/>
          <w:sz w:val="24"/>
          <w:szCs w:val="24"/>
          <w:u w:val="single"/>
          <w:lang w:val="sv-SE"/>
        </w:rPr>
      </w:pPr>
      <w:r>
        <w:rPr>
          <w:rFonts w:ascii="Times New Roman" w:hAnsi="Times New Roman" w:cs="Times New Roman"/>
          <w:b/>
          <w:sz w:val="24"/>
          <w:szCs w:val="24"/>
          <w:u w:val="single"/>
          <w:lang w:val="sv-SE"/>
        </w:rPr>
        <w:t>ANISHA WULANDARI</w:t>
      </w:r>
      <w:r w:rsidRPr="0072095C">
        <w:rPr>
          <w:rFonts w:ascii="Times New Roman" w:hAnsi="Times New Roman" w:cs="Times New Roman"/>
          <w:b/>
          <w:sz w:val="24"/>
          <w:szCs w:val="24"/>
          <w:u w:val="single"/>
          <w:lang w:val="sv-SE"/>
        </w:rPr>
        <w:t xml:space="preserve"> </w:t>
      </w:r>
    </w:p>
    <w:p w14:paraId="35A4F714" w14:textId="77777777" w:rsidR="009200D4" w:rsidRDefault="009200D4" w:rsidP="009200D4">
      <w:pPr>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NPM: </w:t>
      </w:r>
      <w:r w:rsidRPr="0072095C">
        <w:rPr>
          <w:rFonts w:ascii="Times New Roman" w:hAnsi="Times New Roman" w:cs="Times New Roman"/>
          <w:b/>
          <w:sz w:val="24"/>
          <w:szCs w:val="24"/>
          <w:lang w:val="sv-SE"/>
        </w:rPr>
        <w:t>180202105</w:t>
      </w:r>
      <w:r>
        <w:rPr>
          <w:rFonts w:ascii="Times New Roman" w:hAnsi="Times New Roman" w:cs="Times New Roman"/>
          <w:b/>
          <w:sz w:val="24"/>
          <w:szCs w:val="24"/>
          <w:lang w:val="sv-SE"/>
        </w:rPr>
        <w:t>9</w:t>
      </w:r>
    </w:p>
    <w:p w14:paraId="14A7813A" w14:textId="77777777" w:rsidR="009200D4" w:rsidRDefault="009200D4" w:rsidP="009200D4">
      <w:pPr>
        <w:jc w:val="center"/>
        <w:rPr>
          <w:rFonts w:ascii="Times New Roman" w:hAnsi="Times New Roman" w:cs="Times New Roman"/>
          <w:b/>
          <w:sz w:val="24"/>
          <w:szCs w:val="24"/>
          <w:lang w:val="sv-SE"/>
        </w:rPr>
      </w:pPr>
    </w:p>
    <w:p w14:paraId="7AF1E0E4" w14:textId="5F6DE02F" w:rsidR="00807E40" w:rsidRPr="00C073FC" w:rsidRDefault="00807E40" w:rsidP="00C073FC">
      <w:pPr>
        <w:pStyle w:val="ListParagraph"/>
        <w:ind w:left="0" w:firstLine="851"/>
        <w:jc w:val="both"/>
        <w:rPr>
          <w:rFonts w:ascii="Times New Roman" w:hAnsi="Times New Roman" w:cs="Times New Roman"/>
          <w:sz w:val="24"/>
          <w:szCs w:val="24"/>
          <w:lang w:val="sv-SE"/>
        </w:rPr>
      </w:pPr>
      <w:bookmarkStart w:id="8" w:name="_Hlk140155163"/>
      <w:r w:rsidRPr="00C073FC">
        <w:rPr>
          <w:rFonts w:ascii="Times New Roman" w:hAnsi="Times New Roman" w:cs="Times New Roman"/>
          <w:sz w:val="24"/>
          <w:szCs w:val="24"/>
          <w:lang w:val="sv-SE"/>
        </w:rPr>
        <w:t xml:space="preserve">Kelelahan kerja adalah perasaan lelah dan adanya penurunan efisiensi dan kekuatan fisik dalam melakukan pekerjaan. Berdasarkan data laporan </w:t>
      </w:r>
      <w:r w:rsidRPr="00C073FC">
        <w:rPr>
          <w:rFonts w:ascii="Times New Roman" w:hAnsi="Times New Roman" w:cs="Times New Roman"/>
          <w:i/>
          <w:iCs/>
          <w:sz w:val="24"/>
          <w:szCs w:val="24"/>
          <w:lang w:val="sv-SE"/>
        </w:rPr>
        <w:t>International Labour Organization</w:t>
      </w:r>
      <w:r w:rsidRPr="00C073FC">
        <w:rPr>
          <w:rFonts w:ascii="Times New Roman" w:hAnsi="Times New Roman" w:cs="Times New Roman"/>
          <w:sz w:val="24"/>
          <w:szCs w:val="24"/>
          <w:lang w:val="sv-SE"/>
        </w:rPr>
        <w:t xml:space="preserve"> (ILO) tahun 2018, terhitung 1 pekerja yang meninggal karena kecelakaan kerja dan 160 pekerja mengalami sakit akibat kerja. Berdasarkan survei awal terhadap 20 tenaga kerja bongkar muat diantaranya 15 orang mengatakan merasa lelah dan adanya keluhan yang diderita seperti merasa nyeri pada otot punggung dan di leher karena faktor umur dan beban kerja angkat-angkut melebihi standart ergonomis yang dilalukan secara terus-menerus tanpa alat bantu. Adapun tujuan umum dari penelitian ini adalah untuk mengetahui apakah ada hubungan antara umur dan beban kerja dengan kelelahan kerja pada pekerja tenaga kerja bongkar muat di PT. BGR Logistik  Indonesia Cabang Medan tahun 2022.</w:t>
      </w:r>
    </w:p>
    <w:p w14:paraId="2C4D7F0B" w14:textId="3229336A" w:rsidR="00807E40" w:rsidRPr="00C073FC" w:rsidRDefault="00807E40" w:rsidP="00C073FC">
      <w:pPr>
        <w:pStyle w:val="BodyText"/>
        <w:spacing w:before="1"/>
        <w:ind w:firstLine="588"/>
        <w:jc w:val="both"/>
        <w:rPr>
          <w:iCs/>
          <w:lang w:val="sv-SE"/>
        </w:rPr>
      </w:pPr>
      <w:r w:rsidRPr="00C073FC">
        <w:rPr>
          <w:lang w:val="sv-SE"/>
        </w:rPr>
        <w:t xml:space="preserve">Penelitian ini adalah survey analitik dengan desain penelitian </w:t>
      </w:r>
      <w:r w:rsidRPr="00C073FC">
        <w:rPr>
          <w:i/>
          <w:lang w:val="sv-SE"/>
        </w:rPr>
        <w:t xml:space="preserve">cross sectional. </w:t>
      </w:r>
      <w:r w:rsidRPr="00C073FC">
        <w:rPr>
          <w:iCs/>
          <w:lang w:val="sv-SE"/>
        </w:rPr>
        <w:t xml:space="preserve">Populasi dalam penelitian adalah seluruh tenaga kerja bongkar muat sejumlah 103 orang. Berdasarkan rumus slovin diperoleh jumlah sampel 82 </w:t>
      </w:r>
      <w:r w:rsidR="00E421E0">
        <w:rPr>
          <w:iCs/>
          <w:lang w:val="sv-SE"/>
        </w:rPr>
        <w:t xml:space="preserve">orang </w:t>
      </w:r>
      <w:r w:rsidRPr="00C073FC">
        <w:rPr>
          <w:iCs/>
          <w:lang w:val="sv-SE"/>
        </w:rPr>
        <w:t xml:space="preserve">yang diambil dengan teknik </w:t>
      </w:r>
      <w:r w:rsidRPr="00C073FC">
        <w:rPr>
          <w:i/>
          <w:iCs/>
          <w:lang w:val="sv-SE"/>
        </w:rPr>
        <w:t>simp</w:t>
      </w:r>
      <w:r w:rsidR="00E421E0">
        <w:rPr>
          <w:i/>
          <w:iCs/>
          <w:lang w:val="sv-SE"/>
        </w:rPr>
        <w:t>le</w:t>
      </w:r>
      <w:r w:rsidRPr="00C073FC">
        <w:rPr>
          <w:i/>
          <w:iCs/>
          <w:lang w:val="sv-SE"/>
        </w:rPr>
        <w:t xml:space="preserve"> random sampling</w:t>
      </w:r>
      <w:r w:rsidRPr="00C073FC">
        <w:rPr>
          <w:iCs/>
          <w:lang w:val="sv-SE"/>
        </w:rPr>
        <w:t xml:space="preserve">. </w:t>
      </w:r>
      <w:r w:rsidRPr="00C073FC">
        <w:rPr>
          <w:lang w:val="sv-SE"/>
        </w:rPr>
        <w:t>Analisis</w:t>
      </w:r>
      <w:r w:rsidRPr="00C073FC">
        <w:rPr>
          <w:spacing w:val="-5"/>
          <w:lang w:val="sv-SE"/>
        </w:rPr>
        <w:t xml:space="preserve"> </w:t>
      </w:r>
      <w:r w:rsidRPr="00C073FC">
        <w:rPr>
          <w:lang w:val="sv-SE"/>
        </w:rPr>
        <w:t>data</w:t>
      </w:r>
      <w:r w:rsidRPr="00C073FC">
        <w:rPr>
          <w:spacing w:val="-2"/>
          <w:lang w:val="sv-SE"/>
        </w:rPr>
        <w:t xml:space="preserve"> </w:t>
      </w:r>
      <w:r w:rsidRPr="00C073FC">
        <w:rPr>
          <w:lang w:val="sv-SE"/>
        </w:rPr>
        <w:t>menggunakan</w:t>
      </w:r>
      <w:r w:rsidRPr="00C073FC">
        <w:rPr>
          <w:spacing w:val="-3"/>
          <w:lang w:val="sv-SE"/>
        </w:rPr>
        <w:t xml:space="preserve"> </w:t>
      </w:r>
      <w:r w:rsidRPr="00C073FC">
        <w:rPr>
          <w:lang w:val="sv-SE"/>
        </w:rPr>
        <w:t>analisis</w:t>
      </w:r>
      <w:r w:rsidRPr="00C073FC">
        <w:rPr>
          <w:spacing w:val="-4"/>
          <w:lang w:val="sv-SE"/>
        </w:rPr>
        <w:t xml:space="preserve"> </w:t>
      </w:r>
      <w:r w:rsidRPr="00C073FC">
        <w:rPr>
          <w:lang w:val="sv-SE"/>
        </w:rPr>
        <w:t>univariat</w:t>
      </w:r>
      <w:r w:rsidRPr="00C073FC">
        <w:rPr>
          <w:spacing w:val="-3"/>
          <w:lang w:val="sv-SE"/>
        </w:rPr>
        <w:t xml:space="preserve"> </w:t>
      </w:r>
      <w:r w:rsidRPr="00C073FC">
        <w:rPr>
          <w:lang w:val="sv-SE"/>
        </w:rPr>
        <w:t>dan</w:t>
      </w:r>
      <w:r w:rsidRPr="00C073FC">
        <w:rPr>
          <w:spacing w:val="-3"/>
          <w:lang w:val="sv-SE"/>
        </w:rPr>
        <w:t xml:space="preserve"> </w:t>
      </w:r>
      <w:r w:rsidRPr="00C073FC">
        <w:rPr>
          <w:lang w:val="sv-SE"/>
        </w:rPr>
        <w:t>bivariat</w:t>
      </w:r>
      <w:r w:rsidRPr="00C073FC">
        <w:rPr>
          <w:spacing w:val="-2"/>
          <w:lang w:val="sv-SE"/>
        </w:rPr>
        <w:t xml:space="preserve"> </w:t>
      </w:r>
      <w:r w:rsidRPr="00C073FC">
        <w:rPr>
          <w:lang w:val="sv-SE"/>
        </w:rPr>
        <w:t>dengan</w:t>
      </w:r>
      <w:r w:rsidRPr="00C073FC">
        <w:rPr>
          <w:spacing w:val="-3"/>
          <w:lang w:val="sv-SE"/>
        </w:rPr>
        <w:t xml:space="preserve"> </w:t>
      </w:r>
      <w:r w:rsidRPr="00C073FC">
        <w:rPr>
          <w:lang w:val="sv-SE"/>
        </w:rPr>
        <w:t>uji</w:t>
      </w:r>
      <w:r w:rsidRPr="00C073FC">
        <w:rPr>
          <w:spacing w:val="10"/>
          <w:lang w:val="sv-SE"/>
        </w:rPr>
        <w:t xml:space="preserve"> </w:t>
      </w:r>
      <w:r w:rsidRPr="00C073FC">
        <w:rPr>
          <w:i/>
          <w:lang w:val="sv-SE"/>
        </w:rPr>
        <w:t>chi-square.</w:t>
      </w:r>
      <w:r w:rsidRPr="00C073FC">
        <w:rPr>
          <w:lang w:val="sv-SE"/>
        </w:rPr>
        <w:t xml:space="preserve"> </w:t>
      </w:r>
    </w:p>
    <w:p w14:paraId="340F9859" w14:textId="77777777" w:rsidR="00807E40" w:rsidRPr="00C073FC" w:rsidRDefault="00807E40" w:rsidP="00C073FC">
      <w:pPr>
        <w:pStyle w:val="BodyText"/>
        <w:spacing w:before="1"/>
        <w:ind w:firstLine="588"/>
        <w:jc w:val="both"/>
        <w:rPr>
          <w:lang w:val="sv-SE"/>
        </w:rPr>
      </w:pPr>
      <w:r w:rsidRPr="00C073FC">
        <w:rPr>
          <w:lang w:val="sv-SE"/>
        </w:rPr>
        <w:t xml:space="preserve">Hasil uji </w:t>
      </w:r>
      <w:r w:rsidRPr="00C073FC">
        <w:rPr>
          <w:i/>
          <w:lang w:val="sv-SE"/>
        </w:rPr>
        <w:t>chi-square</w:t>
      </w:r>
      <w:r w:rsidRPr="00C073FC">
        <w:rPr>
          <w:i/>
          <w:spacing w:val="1"/>
          <w:lang w:val="sv-SE"/>
        </w:rPr>
        <w:t xml:space="preserve"> </w:t>
      </w:r>
      <w:r w:rsidRPr="00C073FC">
        <w:rPr>
          <w:lang w:val="sv-SE"/>
        </w:rPr>
        <w:t>menunjukkan</w:t>
      </w:r>
      <w:r w:rsidRPr="00C073FC">
        <w:rPr>
          <w:spacing w:val="1"/>
          <w:lang w:val="sv-SE"/>
        </w:rPr>
        <w:t xml:space="preserve"> </w:t>
      </w:r>
      <w:r w:rsidRPr="00C073FC">
        <w:rPr>
          <w:lang w:val="sv-SE"/>
        </w:rPr>
        <w:t>nilai</w:t>
      </w:r>
      <w:r w:rsidRPr="00C073FC">
        <w:rPr>
          <w:spacing w:val="1"/>
          <w:lang w:val="sv-SE"/>
        </w:rPr>
        <w:t xml:space="preserve"> </w:t>
      </w:r>
      <w:r w:rsidRPr="00C073FC">
        <w:rPr>
          <w:i/>
          <w:iCs/>
          <w:lang w:val="sv-SE"/>
        </w:rPr>
        <w:t>p</w:t>
      </w:r>
      <w:r w:rsidRPr="00C073FC">
        <w:rPr>
          <w:lang w:val="sv-SE"/>
        </w:rPr>
        <w:t xml:space="preserve"> untuk variabel umur dengan kelelahan kerja diketahui nilai (</w:t>
      </w:r>
      <w:r w:rsidRPr="00C073FC">
        <w:rPr>
          <w:i/>
          <w:lang w:val="sv-SE"/>
        </w:rPr>
        <w:t>p</w:t>
      </w:r>
      <w:r w:rsidRPr="00C073FC">
        <w:rPr>
          <w:lang w:val="sv-SE"/>
        </w:rPr>
        <w:t>=0,000) dan beban kerja dengan kelelahan kerja diketahui nilai</w:t>
      </w:r>
      <w:r w:rsidRPr="00C073FC">
        <w:rPr>
          <w:i/>
          <w:lang w:val="sv-SE"/>
        </w:rPr>
        <w:t xml:space="preserve"> (p</w:t>
      </w:r>
      <w:r w:rsidRPr="00C073FC">
        <w:rPr>
          <w:lang w:val="sv-SE"/>
        </w:rPr>
        <w:t>=0,019</w:t>
      </w:r>
      <w:r w:rsidRPr="00C073FC">
        <w:rPr>
          <w:lang w:val="sv-SE"/>
        </w:rPr>
        <w:softHyphen/>
        <w:t>).</w:t>
      </w:r>
    </w:p>
    <w:p w14:paraId="158130F5" w14:textId="0823645A" w:rsidR="009E5F5D" w:rsidRDefault="00807E40" w:rsidP="00C073FC">
      <w:pPr>
        <w:ind w:firstLine="588"/>
        <w:jc w:val="both"/>
        <w:rPr>
          <w:rFonts w:ascii="Times New Roman" w:hAnsi="Times New Roman" w:cs="Times New Roman"/>
          <w:sz w:val="24"/>
          <w:szCs w:val="24"/>
          <w:lang w:val="sv-SE"/>
        </w:rPr>
      </w:pPr>
      <w:r w:rsidRPr="00C073FC">
        <w:rPr>
          <w:rFonts w:ascii="Times New Roman" w:hAnsi="Times New Roman" w:cs="Times New Roman"/>
          <w:sz w:val="24"/>
          <w:szCs w:val="24"/>
          <w:lang w:val="sv-SE"/>
        </w:rPr>
        <w:t>Kesimpulan penelitian ini adalah ada hubungan umur dan beban kerja dengan kelelahan kerja pada tenaga kerja bongkar muat di PT BGR Logistik Indonesia  Cabang Medan. Disarankan kepada pihak perusahaan lebih memperhatikan sikap kerja yang ergonomis saat melakukan aktivitas kerja utamanya pada pekerja yang mengangkat, menarik dan memindahkan barang karena memiliki beban kerja yang lebih berat.</w:t>
      </w:r>
    </w:p>
    <w:bookmarkEnd w:id="8"/>
    <w:p w14:paraId="50CD89A4" w14:textId="77777777" w:rsidR="00C073FC" w:rsidRPr="00C073FC" w:rsidRDefault="00C073FC" w:rsidP="00C073FC">
      <w:pPr>
        <w:ind w:firstLine="588"/>
        <w:jc w:val="both"/>
        <w:rPr>
          <w:rFonts w:ascii="Times New Roman" w:hAnsi="Times New Roman" w:cs="Times New Roman"/>
          <w:b/>
          <w:sz w:val="24"/>
          <w:szCs w:val="24"/>
          <w:lang w:val="sv-SE"/>
        </w:rPr>
      </w:pPr>
    </w:p>
    <w:p w14:paraId="6A4E7669" w14:textId="76CF6319" w:rsidR="009200D4" w:rsidRDefault="009200D4" w:rsidP="009200D4">
      <w:pPr>
        <w:rPr>
          <w:rFonts w:ascii="Times New Roman" w:hAnsi="Times New Roman" w:cs="Times New Roman"/>
          <w:b/>
          <w:sz w:val="24"/>
          <w:szCs w:val="24"/>
          <w:lang w:val="sv-SE"/>
        </w:rPr>
      </w:pPr>
      <w:r w:rsidRPr="00670D38">
        <w:rPr>
          <w:rFonts w:ascii="Times New Roman" w:hAnsi="Times New Roman" w:cs="Times New Roman"/>
          <w:b/>
          <w:sz w:val="24"/>
          <w:szCs w:val="24"/>
          <w:lang w:val="sv-SE"/>
        </w:rPr>
        <w:t>Kata Kunci</w:t>
      </w:r>
      <w:r>
        <w:rPr>
          <w:rFonts w:ascii="Times New Roman" w:hAnsi="Times New Roman" w:cs="Times New Roman"/>
          <w:b/>
          <w:sz w:val="24"/>
          <w:szCs w:val="24"/>
          <w:lang w:val="sv-SE"/>
        </w:rPr>
        <w:tab/>
      </w:r>
      <w:r w:rsidRPr="00670D38">
        <w:rPr>
          <w:rFonts w:ascii="Times New Roman" w:hAnsi="Times New Roman" w:cs="Times New Roman"/>
          <w:b/>
          <w:sz w:val="24"/>
          <w:szCs w:val="24"/>
          <w:lang w:val="sv-SE"/>
        </w:rPr>
        <w:t>: Umur, Beban Kerja</w:t>
      </w:r>
      <w:r w:rsidR="00C14052">
        <w:rPr>
          <w:rFonts w:ascii="Times New Roman" w:hAnsi="Times New Roman" w:cs="Times New Roman"/>
          <w:b/>
          <w:sz w:val="24"/>
          <w:szCs w:val="24"/>
          <w:lang w:val="sv-SE"/>
        </w:rPr>
        <w:t>,</w:t>
      </w:r>
      <w:r w:rsidRPr="00670D38">
        <w:rPr>
          <w:rFonts w:ascii="Times New Roman" w:hAnsi="Times New Roman" w:cs="Times New Roman"/>
          <w:b/>
          <w:sz w:val="24"/>
          <w:szCs w:val="24"/>
          <w:lang w:val="sv-SE"/>
        </w:rPr>
        <w:t xml:space="preserve"> Kelelahan Kerja</w:t>
      </w:r>
    </w:p>
    <w:p w14:paraId="42D33508" w14:textId="5F2191A7" w:rsidR="009200D4" w:rsidRPr="004C1EB9" w:rsidRDefault="009200D4" w:rsidP="009200D4">
      <w:pPr>
        <w:rPr>
          <w:rFonts w:ascii="Times New Roman" w:hAnsi="Times New Roman" w:cs="Times New Roman"/>
          <w:b/>
          <w:sz w:val="24"/>
          <w:szCs w:val="24"/>
        </w:rPr>
      </w:pPr>
      <w:r w:rsidRPr="00670D38">
        <w:rPr>
          <w:rFonts w:ascii="Times New Roman" w:hAnsi="Times New Roman" w:cs="Times New Roman"/>
          <w:b/>
          <w:sz w:val="24"/>
          <w:szCs w:val="24"/>
        </w:rPr>
        <w:t xml:space="preserve">Referensi </w:t>
      </w:r>
      <w:r>
        <w:rPr>
          <w:rFonts w:ascii="Times New Roman" w:hAnsi="Times New Roman" w:cs="Times New Roman"/>
          <w:b/>
          <w:sz w:val="24"/>
          <w:szCs w:val="24"/>
        </w:rPr>
        <w:tab/>
      </w:r>
      <w:r w:rsidRPr="00670D38">
        <w:rPr>
          <w:rFonts w:ascii="Times New Roman" w:hAnsi="Times New Roman" w:cs="Times New Roman"/>
          <w:b/>
          <w:sz w:val="24"/>
          <w:szCs w:val="24"/>
        </w:rPr>
        <w:t>: 22 Buku, 12 Jurnal, (2003-2021</w:t>
      </w:r>
      <w:r w:rsidRPr="00A51C9D">
        <w:rPr>
          <w:rFonts w:ascii="Times New Roman" w:hAnsi="Times New Roman" w:cs="Times New Roman"/>
          <w:sz w:val="24"/>
          <w:szCs w:val="24"/>
        </w:rPr>
        <w:t>)</w:t>
      </w:r>
    </w:p>
    <w:p w14:paraId="25DDA902" w14:textId="77777777" w:rsidR="009200D4" w:rsidRDefault="009200D4" w:rsidP="00670D38">
      <w:pPr>
        <w:pStyle w:val="Heading1"/>
        <w:spacing w:line="240" w:lineRule="auto"/>
        <w:rPr>
          <w:lang w:val="en-US"/>
        </w:rPr>
      </w:pPr>
    </w:p>
    <w:p w14:paraId="43A97670" w14:textId="77777777" w:rsidR="009200D4" w:rsidRDefault="009200D4" w:rsidP="00670D38">
      <w:pPr>
        <w:pStyle w:val="Heading1"/>
        <w:spacing w:line="240" w:lineRule="auto"/>
        <w:rPr>
          <w:lang w:val="en-US"/>
        </w:rPr>
      </w:pPr>
    </w:p>
    <w:p w14:paraId="57316FD1" w14:textId="77777777" w:rsidR="009200D4" w:rsidRDefault="009200D4" w:rsidP="00670D38">
      <w:pPr>
        <w:pStyle w:val="Heading1"/>
        <w:spacing w:line="240" w:lineRule="auto"/>
        <w:rPr>
          <w:lang w:val="en-US"/>
        </w:rPr>
      </w:pPr>
    </w:p>
    <w:p w14:paraId="1E9B898F" w14:textId="4DF37A7B" w:rsidR="009200D4" w:rsidRDefault="009200D4" w:rsidP="00670D38">
      <w:pPr>
        <w:pStyle w:val="Heading1"/>
        <w:spacing w:line="240" w:lineRule="auto"/>
        <w:rPr>
          <w:lang w:val="en-US"/>
        </w:rPr>
      </w:pPr>
    </w:p>
    <w:p w14:paraId="10AE9B6D" w14:textId="77777777" w:rsidR="006A0041" w:rsidRPr="006A0041" w:rsidRDefault="006A0041" w:rsidP="006A0041"/>
    <w:p w14:paraId="4FF8E440" w14:textId="7FF91738" w:rsidR="009200D4" w:rsidRDefault="009200D4" w:rsidP="00670D38">
      <w:pPr>
        <w:pStyle w:val="Heading1"/>
        <w:spacing w:line="240" w:lineRule="auto"/>
        <w:rPr>
          <w:lang w:val="en-US"/>
        </w:rPr>
      </w:pPr>
    </w:p>
    <w:p w14:paraId="11FCAAB8" w14:textId="252E1390" w:rsidR="003D491A" w:rsidRDefault="003D491A" w:rsidP="003D491A"/>
    <w:p w14:paraId="36761F73" w14:textId="415CF200" w:rsidR="00080FBF" w:rsidRPr="00670D38" w:rsidRDefault="001A0BC8" w:rsidP="00080FBF">
      <w:pPr>
        <w:jc w:val="center"/>
        <w:rPr>
          <w:rFonts w:ascii="Times New Roman" w:hAnsi="Times New Roman" w:cs="Times New Roman"/>
          <w:b/>
          <w:i/>
          <w:sz w:val="24"/>
          <w:szCs w:val="24"/>
        </w:rPr>
      </w:pPr>
      <w:r>
        <w:rPr>
          <w:rFonts w:ascii="Times New Roman" w:hAnsi="Times New Roman" w:cs="Times New Roman"/>
          <w:b/>
          <w:i/>
          <w:noProof/>
          <w:sz w:val="24"/>
          <w:szCs w:val="24"/>
        </w:rPr>
        <w:lastRenderedPageBreak/>
        <w:drawing>
          <wp:anchor distT="0" distB="0" distL="114300" distR="114300" simplePos="0" relativeHeight="251696128" behindDoc="0" locked="0" layoutInCell="1" allowOverlap="1" wp14:anchorId="2E98B507" wp14:editId="0441EAF9">
            <wp:simplePos x="0" y="0"/>
            <wp:positionH relativeFrom="column">
              <wp:posOffset>-1377118</wp:posOffset>
            </wp:positionH>
            <wp:positionV relativeFrom="paragraph">
              <wp:posOffset>-1424414</wp:posOffset>
            </wp:positionV>
            <wp:extent cx="7483345" cy="8781393"/>
            <wp:effectExtent l="0" t="0" r="3810" b="1270"/>
            <wp:wrapNone/>
            <wp:docPr id="31" name="Picture 31" descr="E:\2308250623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30825062330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968"/>
                    <a:stretch/>
                  </pic:blipFill>
                  <pic:spPr bwMode="auto">
                    <a:xfrm>
                      <a:off x="0" y="0"/>
                      <a:ext cx="7488620" cy="8787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FBF" w:rsidRPr="00670D38">
        <w:rPr>
          <w:rFonts w:ascii="Times New Roman" w:hAnsi="Times New Roman" w:cs="Times New Roman"/>
          <w:b/>
          <w:i/>
          <w:sz w:val="24"/>
          <w:szCs w:val="24"/>
        </w:rPr>
        <w:t>ABSTRACT</w:t>
      </w:r>
    </w:p>
    <w:p w14:paraId="51C31C27" w14:textId="77777777" w:rsidR="00080FBF" w:rsidRDefault="00080FBF" w:rsidP="009200D4">
      <w:pPr>
        <w:jc w:val="center"/>
        <w:rPr>
          <w:rFonts w:ascii="Times New Roman" w:hAnsi="Times New Roman" w:cs="Times New Roman"/>
          <w:b/>
          <w:i/>
          <w:sz w:val="24"/>
          <w:szCs w:val="24"/>
        </w:rPr>
      </w:pPr>
    </w:p>
    <w:p w14:paraId="5210ADC1" w14:textId="41C5866F" w:rsidR="009200D4" w:rsidRPr="00670D38" w:rsidRDefault="009200D4" w:rsidP="009200D4">
      <w:pPr>
        <w:jc w:val="center"/>
        <w:rPr>
          <w:rFonts w:ascii="Times New Roman" w:hAnsi="Times New Roman" w:cs="Times New Roman"/>
          <w:b/>
          <w:i/>
          <w:sz w:val="24"/>
          <w:szCs w:val="24"/>
        </w:rPr>
      </w:pPr>
      <w:r w:rsidRPr="00670D38">
        <w:rPr>
          <w:rFonts w:ascii="Times New Roman" w:hAnsi="Times New Roman" w:cs="Times New Roman"/>
          <w:b/>
          <w:i/>
          <w:sz w:val="24"/>
          <w:szCs w:val="24"/>
        </w:rPr>
        <w:t>RELATIONSHIP BETWEEN AGE AND WORKLOAD</w:t>
      </w:r>
    </w:p>
    <w:p w14:paraId="64E698F5" w14:textId="77777777" w:rsidR="009200D4" w:rsidRPr="00670D38" w:rsidRDefault="009200D4" w:rsidP="009200D4">
      <w:pPr>
        <w:jc w:val="center"/>
        <w:rPr>
          <w:rFonts w:ascii="Times New Roman" w:hAnsi="Times New Roman" w:cs="Times New Roman"/>
          <w:b/>
          <w:i/>
          <w:sz w:val="24"/>
          <w:szCs w:val="24"/>
        </w:rPr>
      </w:pPr>
      <w:r w:rsidRPr="00670D38">
        <w:rPr>
          <w:rFonts w:ascii="Times New Roman" w:hAnsi="Times New Roman" w:cs="Times New Roman"/>
          <w:b/>
          <w:i/>
          <w:sz w:val="24"/>
          <w:szCs w:val="24"/>
        </w:rPr>
        <w:t>WORK FATIGUE IN THE DISPOSAL LABOR</w:t>
      </w:r>
    </w:p>
    <w:p w14:paraId="7D86D2A8" w14:textId="77777777" w:rsidR="009200D4" w:rsidRPr="00670D38" w:rsidRDefault="009200D4" w:rsidP="009200D4">
      <w:pPr>
        <w:jc w:val="center"/>
        <w:rPr>
          <w:rFonts w:ascii="Times New Roman" w:hAnsi="Times New Roman" w:cs="Times New Roman"/>
          <w:b/>
          <w:i/>
          <w:sz w:val="24"/>
          <w:szCs w:val="24"/>
        </w:rPr>
      </w:pPr>
      <w:r w:rsidRPr="00670D38">
        <w:rPr>
          <w:rFonts w:ascii="Times New Roman" w:hAnsi="Times New Roman" w:cs="Times New Roman"/>
          <w:b/>
          <w:i/>
          <w:sz w:val="24"/>
          <w:szCs w:val="24"/>
        </w:rPr>
        <w:t>LOAD PT. BGR LOGISTICS INDONESIA</w:t>
      </w:r>
    </w:p>
    <w:p w14:paraId="384C6733" w14:textId="77777777" w:rsidR="009200D4" w:rsidRPr="00670D38" w:rsidRDefault="009200D4" w:rsidP="009200D4">
      <w:pPr>
        <w:jc w:val="center"/>
        <w:rPr>
          <w:rFonts w:ascii="Times New Roman" w:hAnsi="Times New Roman" w:cs="Times New Roman"/>
          <w:b/>
          <w:i/>
          <w:sz w:val="24"/>
          <w:szCs w:val="24"/>
        </w:rPr>
      </w:pPr>
      <w:r w:rsidRPr="00670D38">
        <w:rPr>
          <w:rFonts w:ascii="Times New Roman" w:hAnsi="Times New Roman" w:cs="Times New Roman"/>
          <w:b/>
          <w:i/>
          <w:sz w:val="24"/>
          <w:szCs w:val="24"/>
        </w:rPr>
        <w:t>MEDAN YEAR 2022</w:t>
      </w:r>
    </w:p>
    <w:p w14:paraId="661FE638" w14:textId="77777777" w:rsidR="009200D4" w:rsidRDefault="009200D4" w:rsidP="009200D4">
      <w:pPr>
        <w:jc w:val="center"/>
        <w:rPr>
          <w:rFonts w:ascii="Times New Roman" w:hAnsi="Times New Roman" w:cs="Times New Roman"/>
          <w:sz w:val="24"/>
          <w:szCs w:val="24"/>
        </w:rPr>
      </w:pPr>
    </w:p>
    <w:p w14:paraId="70CFD240" w14:textId="77777777" w:rsidR="009200D4" w:rsidRPr="000C59CC" w:rsidRDefault="009200D4" w:rsidP="009200D4">
      <w:pPr>
        <w:jc w:val="center"/>
        <w:rPr>
          <w:rFonts w:ascii="Times New Roman" w:hAnsi="Times New Roman" w:cs="Times New Roman"/>
          <w:b/>
          <w:sz w:val="24"/>
          <w:szCs w:val="24"/>
          <w:u w:val="single"/>
        </w:rPr>
      </w:pPr>
      <w:r w:rsidRPr="000C59CC">
        <w:rPr>
          <w:rFonts w:ascii="Times New Roman" w:hAnsi="Times New Roman" w:cs="Times New Roman"/>
          <w:b/>
          <w:sz w:val="24"/>
          <w:szCs w:val="24"/>
          <w:u w:val="single"/>
        </w:rPr>
        <w:t xml:space="preserve">ANISHA WULANDARI </w:t>
      </w:r>
    </w:p>
    <w:p w14:paraId="6FC1CE45" w14:textId="22C6A6F9" w:rsidR="009200D4" w:rsidRDefault="009200D4" w:rsidP="009200D4">
      <w:pPr>
        <w:jc w:val="center"/>
        <w:rPr>
          <w:rFonts w:ascii="Times New Roman" w:hAnsi="Times New Roman" w:cs="Times New Roman"/>
          <w:b/>
          <w:sz w:val="24"/>
          <w:szCs w:val="24"/>
        </w:rPr>
      </w:pPr>
      <w:r>
        <w:rPr>
          <w:rFonts w:ascii="Times New Roman" w:hAnsi="Times New Roman" w:cs="Times New Roman"/>
          <w:b/>
          <w:sz w:val="24"/>
          <w:szCs w:val="24"/>
          <w:lang w:val="id-ID"/>
        </w:rPr>
        <w:t xml:space="preserve">NPM: </w:t>
      </w:r>
      <w:r w:rsidRPr="000C59CC">
        <w:rPr>
          <w:rFonts w:ascii="Times New Roman" w:hAnsi="Times New Roman" w:cs="Times New Roman"/>
          <w:b/>
          <w:sz w:val="24"/>
          <w:szCs w:val="24"/>
        </w:rPr>
        <w:t>1802021059</w:t>
      </w:r>
    </w:p>
    <w:p w14:paraId="3A006B2F" w14:textId="77777777" w:rsidR="003F0AF9" w:rsidRDefault="003F0AF9" w:rsidP="009200D4">
      <w:pPr>
        <w:jc w:val="center"/>
        <w:rPr>
          <w:rFonts w:ascii="Times New Roman" w:hAnsi="Times New Roman" w:cs="Times New Roman"/>
          <w:b/>
          <w:sz w:val="24"/>
          <w:szCs w:val="24"/>
        </w:rPr>
      </w:pPr>
    </w:p>
    <w:p w14:paraId="52F02B57" w14:textId="77777777" w:rsidR="00C073FC" w:rsidRPr="00C073FC" w:rsidRDefault="00C073FC" w:rsidP="00080FBF">
      <w:pPr>
        <w:ind w:firstLine="851"/>
        <w:jc w:val="both"/>
        <w:rPr>
          <w:rFonts w:ascii="Times New Roman" w:hAnsi="Times New Roman" w:cs="Times New Roman"/>
          <w:i/>
          <w:iCs/>
          <w:sz w:val="24"/>
          <w:szCs w:val="24"/>
        </w:rPr>
      </w:pPr>
      <w:r w:rsidRPr="00C073FC">
        <w:rPr>
          <w:rFonts w:ascii="Times New Roman" w:hAnsi="Times New Roman" w:cs="Times New Roman"/>
          <w:i/>
          <w:iCs/>
          <w:sz w:val="24"/>
          <w:szCs w:val="24"/>
        </w:rPr>
        <w:t>Work fatigue is a feeling of being tired and a decrease in efficiency and physical strength in doing work. Based on data from the 2018 International Labor Organization (ILO) report, 1 worker died due to a work accident and 160 workers experienced work-related illness. Based on an initial survey of 20 loading and unloading workers including 15 people said they felt tired and there were complaints suffered by workers such as feeling pain in the back and neck muscles due to age factors and the workload of carrying and carrying exceeds ergonomic standards which is carried out continuously without tools. help. The general objective of this research is to find out whether there is a relationship between age and workload with work fatigue among loading and unloading workers at PT. BGR Logistik Indonesia Medan Branch in 2022.</w:t>
      </w:r>
    </w:p>
    <w:p w14:paraId="62BB7B2D" w14:textId="77777777" w:rsidR="00C073FC" w:rsidRPr="00C073FC" w:rsidRDefault="00C073FC" w:rsidP="00C073FC">
      <w:pPr>
        <w:ind w:firstLine="851"/>
        <w:jc w:val="both"/>
        <w:rPr>
          <w:rFonts w:ascii="Times New Roman" w:hAnsi="Times New Roman" w:cs="Times New Roman"/>
          <w:i/>
          <w:iCs/>
          <w:sz w:val="24"/>
          <w:szCs w:val="24"/>
        </w:rPr>
      </w:pPr>
      <w:r w:rsidRPr="00C073FC">
        <w:rPr>
          <w:rFonts w:ascii="Times New Roman" w:hAnsi="Times New Roman" w:cs="Times New Roman"/>
          <w:i/>
          <w:iCs/>
          <w:sz w:val="24"/>
          <w:szCs w:val="24"/>
        </w:rPr>
        <w:t>This research is an analytic survey with a cross sectional research design. The population in the study were all loading and unloading workers totaling 103 people. Based on the slovin formula, a total sample of 82 was obtained which was taken by simple random sampling technique. Data analysis used univariate and bivariate analysis with chi-square test.</w:t>
      </w:r>
    </w:p>
    <w:p w14:paraId="4D715918" w14:textId="77777777" w:rsidR="00C073FC" w:rsidRPr="00C073FC" w:rsidRDefault="00C073FC" w:rsidP="00C073FC">
      <w:pPr>
        <w:ind w:firstLine="851"/>
        <w:jc w:val="both"/>
        <w:rPr>
          <w:rFonts w:ascii="Times New Roman" w:hAnsi="Times New Roman" w:cs="Times New Roman"/>
          <w:i/>
          <w:iCs/>
          <w:sz w:val="24"/>
          <w:szCs w:val="24"/>
        </w:rPr>
      </w:pPr>
      <w:r w:rsidRPr="00C073FC">
        <w:rPr>
          <w:rFonts w:ascii="Times New Roman" w:hAnsi="Times New Roman" w:cs="Times New Roman"/>
          <w:i/>
          <w:iCs/>
          <w:sz w:val="24"/>
          <w:szCs w:val="24"/>
        </w:rPr>
        <w:t>The results of the chi-square test showed the p-value for the age variable with known work fatigue (p=0.000) and workload with known work fatigue (p=0.019).</w:t>
      </w:r>
    </w:p>
    <w:p w14:paraId="30B5B28F" w14:textId="451BD71D" w:rsidR="00C073FC" w:rsidRDefault="00C073FC" w:rsidP="00C073FC">
      <w:pPr>
        <w:ind w:firstLine="851"/>
        <w:jc w:val="both"/>
        <w:rPr>
          <w:rFonts w:ascii="Times New Roman" w:hAnsi="Times New Roman" w:cs="Times New Roman"/>
          <w:i/>
          <w:iCs/>
          <w:sz w:val="24"/>
          <w:szCs w:val="24"/>
        </w:rPr>
      </w:pPr>
      <w:r w:rsidRPr="00C073FC">
        <w:rPr>
          <w:rFonts w:ascii="Times New Roman" w:hAnsi="Times New Roman" w:cs="Times New Roman"/>
          <w:i/>
          <w:iCs/>
          <w:sz w:val="24"/>
          <w:szCs w:val="24"/>
        </w:rPr>
        <w:t>The conclusion of this study is that there is a relationship between age and workload with work fatigue in loading and unloading workers at PT BGR Logistik Indonesia Medan Branch. It is suggested to the company to pay more attention to ergonomic work attitudes when carrying out work activities, especially for workers who lift, pull and move goods because they have a heavier workload.</w:t>
      </w:r>
    </w:p>
    <w:p w14:paraId="5818504C" w14:textId="77777777" w:rsidR="00080FBF" w:rsidRPr="00C073FC" w:rsidRDefault="00080FBF" w:rsidP="00C073FC">
      <w:pPr>
        <w:ind w:firstLine="851"/>
        <w:jc w:val="both"/>
        <w:rPr>
          <w:rFonts w:ascii="Times New Roman" w:hAnsi="Times New Roman" w:cs="Times New Roman"/>
          <w:i/>
          <w:iCs/>
          <w:sz w:val="24"/>
          <w:szCs w:val="24"/>
        </w:rPr>
      </w:pPr>
    </w:p>
    <w:p w14:paraId="3E5AE357" w14:textId="6E69C983" w:rsidR="009200D4" w:rsidRPr="00BD340C" w:rsidRDefault="009200D4" w:rsidP="009200D4">
      <w:pPr>
        <w:rPr>
          <w:rFonts w:ascii="Times New Roman" w:hAnsi="Times New Roman" w:cs="Times New Roman"/>
          <w:b/>
          <w:i/>
          <w:sz w:val="24"/>
          <w:szCs w:val="24"/>
        </w:rPr>
      </w:pPr>
      <w:r w:rsidRPr="00BD340C">
        <w:rPr>
          <w:rFonts w:ascii="Times New Roman" w:hAnsi="Times New Roman" w:cs="Times New Roman"/>
          <w:b/>
          <w:i/>
          <w:sz w:val="24"/>
          <w:szCs w:val="24"/>
        </w:rPr>
        <w:t>Keywords</w:t>
      </w:r>
      <w:r w:rsidRPr="00BD340C">
        <w:rPr>
          <w:rFonts w:ascii="Times New Roman" w:hAnsi="Times New Roman" w:cs="Times New Roman"/>
          <w:b/>
          <w:i/>
          <w:sz w:val="24"/>
          <w:szCs w:val="24"/>
        </w:rPr>
        <w:tab/>
        <w:t>: Age, Workload</w:t>
      </w:r>
      <w:r w:rsidR="003D491A" w:rsidRPr="00BD340C">
        <w:rPr>
          <w:rFonts w:ascii="Times New Roman" w:hAnsi="Times New Roman" w:cs="Times New Roman"/>
          <w:b/>
          <w:i/>
          <w:sz w:val="24"/>
          <w:szCs w:val="24"/>
        </w:rPr>
        <w:t>,</w:t>
      </w:r>
      <w:r w:rsidRPr="00BD340C">
        <w:rPr>
          <w:rFonts w:ascii="Times New Roman" w:hAnsi="Times New Roman" w:cs="Times New Roman"/>
          <w:b/>
          <w:i/>
          <w:sz w:val="24"/>
          <w:szCs w:val="24"/>
        </w:rPr>
        <w:t xml:space="preserve"> Fatigue</w:t>
      </w:r>
    </w:p>
    <w:p w14:paraId="78E524BD" w14:textId="3FD045EA" w:rsidR="009200D4" w:rsidRPr="00BD340C" w:rsidRDefault="009200D4" w:rsidP="009200D4">
      <w:pPr>
        <w:rPr>
          <w:rFonts w:ascii="Times New Roman" w:hAnsi="Times New Roman" w:cs="Times New Roman"/>
          <w:b/>
          <w:i/>
          <w:sz w:val="24"/>
          <w:szCs w:val="24"/>
        </w:rPr>
      </w:pPr>
      <w:r w:rsidRPr="00BD340C">
        <w:rPr>
          <w:rFonts w:ascii="Times New Roman" w:hAnsi="Times New Roman" w:cs="Times New Roman"/>
          <w:b/>
          <w:i/>
          <w:sz w:val="24"/>
          <w:szCs w:val="24"/>
        </w:rPr>
        <w:t xml:space="preserve">References </w:t>
      </w:r>
      <w:r w:rsidRPr="00BD340C">
        <w:rPr>
          <w:rFonts w:ascii="Times New Roman" w:hAnsi="Times New Roman" w:cs="Times New Roman"/>
          <w:b/>
          <w:i/>
          <w:sz w:val="24"/>
          <w:szCs w:val="24"/>
        </w:rPr>
        <w:tab/>
        <w:t>: 22 Books, 12 Journals, (2003-2021)</w:t>
      </w:r>
    </w:p>
    <w:p w14:paraId="3416FC86" w14:textId="77777777" w:rsidR="009200D4" w:rsidRDefault="009200D4" w:rsidP="00670D38">
      <w:pPr>
        <w:pStyle w:val="Heading1"/>
        <w:spacing w:line="240" w:lineRule="auto"/>
        <w:rPr>
          <w:lang w:val="en-US"/>
        </w:rPr>
      </w:pPr>
    </w:p>
    <w:p w14:paraId="70E26456" w14:textId="77777777" w:rsidR="009200D4" w:rsidRDefault="009200D4" w:rsidP="00670D38">
      <w:pPr>
        <w:pStyle w:val="Heading1"/>
        <w:spacing w:line="240" w:lineRule="auto"/>
        <w:rPr>
          <w:lang w:val="en-US"/>
        </w:rPr>
      </w:pPr>
    </w:p>
    <w:p w14:paraId="38303845" w14:textId="77777777" w:rsidR="009200D4" w:rsidRDefault="009200D4" w:rsidP="00670D38">
      <w:pPr>
        <w:pStyle w:val="Heading1"/>
        <w:spacing w:line="240" w:lineRule="auto"/>
        <w:rPr>
          <w:lang w:val="en-US"/>
        </w:rPr>
      </w:pPr>
    </w:p>
    <w:p w14:paraId="0EF77A93" w14:textId="77777777" w:rsidR="00BD340C" w:rsidRDefault="00BD340C" w:rsidP="00BD340C"/>
    <w:p w14:paraId="181F788E" w14:textId="77777777" w:rsidR="00BD340C" w:rsidRPr="00BD340C" w:rsidRDefault="00BD340C" w:rsidP="00BD340C"/>
    <w:p w14:paraId="2CEB80AA" w14:textId="77777777" w:rsidR="009200D4" w:rsidRDefault="009200D4" w:rsidP="00670D38">
      <w:pPr>
        <w:pStyle w:val="Heading1"/>
        <w:spacing w:line="240" w:lineRule="auto"/>
        <w:rPr>
          <w:lang w:val="en-US"/>
        </w:rPr>
      </w:pPr>
    </w:p>
    <w:p w14:paraId="79409115" w14:textId="77777777" w:rsidR="00076C1C" w:rsidRPr="00076C1C" w:rsidRDefault="00076C1C" w:rsidP="00076C1C"/>
    <w:p w14:paraId="61B3CC2D" w14:textId="77777777" w:rsidR="009200D4" w:rsidRDefault="009200D4" w:rsidP="00670D38">
      <w:pPr>
        <w:pStyle w:val="Heading1"/>
        <w:spacing w:line="240" w:lineRule="auto"/>
        <w:rPr>
          <w:lang w:val="en-US"/>
        </w:rPr>
      </w:pPr>
    </w:p>
    <w:p w14:paraId="1B1D5AA9" w14:textId="77777777" w:rsidR="0035044F" w:rsidRDefault="001F5DC1" w:rsidP="00670D38">
      <w:pPr>
        <w:pStyle w:val="Heading1"/>
        <w:spacing w:line="240" w:lineRule="auto"/>
        <w:rPr>
          <w:lang w:val="en-US"/>
        </w:rPr>
      </w:pPr>
      <w:r w:rsidRPr="00A51C9D">
        <w:rPr>
          <w:lang w:val="en-US"/>
        </w:rPr>
        <w:lastRenderedPageBreak/>
        <w:t>KATA PENGANTA</w:t>
      </w:r>
      <w:bookmarkEnd w:id="5"/>
      <w:bookmarkEnd w:id="6"/>
      <w:bookmarkEnd w:id="7"/>
      <w:r w:rsidR="00873F61" w:rsidRPr="00A51C9D">
        <w:rPr>
          <w:lang w:val="en-US"/>
        </w:rPr>
        <w:t>R</w:t>
      </w:r>
    </w:p>
    <w:p w14:paraId="65F02250" w14:textId="77777777" w:rsidR="00670D38" w:rsidRPr="00670D38" w:rsidRDefault="00670D38" w:rsidP="00670D38"/>
    <w:p w14:paraId="1B1D5AAA" w14:textId="607F4032" w:rsidR="0035044F" w:rsidRPr="00A51C9D" w:rsidRDefault="001F5DC1" w:rsidP="00873F61">
      <w:pPr>
        <w:ind w:firstLine="720"/>
        <w:jc w:val="both"/>
        <w:rPr>
          <w:rFonts w:ascii="Times New Roman" w:hAnsi="Times New Roman"/>
          <w:b/>
          <w:sz w:val="24"/>
          <w:szCs w:val="24"/>
        </w:rPr>
      </w:pPr>
      <w:r w:rsidRPr="00A51C9D">
        <w:rPr>
          <w:rFonts w:ascii="Times New Roman" w:hAnsi="Times New Roman"/>
          <w:sz w:val="24"/>
          <w:szCs w:val="24"/>
        </w:rPr>
        <w:t>Puji</w:t>
      </w:r>
      <w:r w:rsidRPr="00A51C9D">
        <w:rPr>
          <w:rFonts w:ascii="Times New Roman" w:hAnsi="Times New Roman"/>
          <w:b/>
          <w:sz w:val="24"/>
          <w:szCs w:val="24"/>
        </w:rPr>
        <w:t xml:space="preserve"> </w:t>
      </w:r>
      <w:r w:rsidRPr="00A51C9D">
        <w:rPr>
          <w:rFonts w:ascii="Times New Roman" w:hAnsi="Times New Roman"/>
          <w:sz w:val="24"/>
          <w:szCs w:val="24"/>
        </w:rPr>
        <w:t xml:space="preserve">dan syukur kehadirat Allah Subhanahu Wata’ala atas segala rahmat dan karunia-Nya yang berlimpah sehingga penulis dapat menyelesaikan </w:t>
      </w:r>
      <w:r w:rsidR="004357F9">
        <w:rPr>
          <w:rFonts w:ascii="Times New Roman" w:hAnsi="Times New Roman"/>
          <w:sz w:val="24"/>
          <w:szCs w:val="24"/>
        </w:rPr>
        <w:t xml:space="preserve">skripsi </w:t>
      </w:r>
      <w:r w:rsidRPr="00A51C9D">
        <w:rPr>
          <w:rFonts w:ascii="Times New Roman" w:hAnsi="Times New Roman"/>
          <w:sz w:val="24"/>
          <w:szCs w:val="24"/>
        </w:rPr>
        <w:t>yang berjudul “</w:t>
      </w:r>
      <w:r w:rsidRPr="00A51C9D">
        <w:rPr>
          <w:rFonts w:ascii="Times New Roman" w:hAnsi="Times New Roman" w:cs="Times New Roman"/>
          <w:b/>
          <w:bCs/>
          <w:sz w:val="24"/>
          <w:szCs w:val="24"/>
        </w:rPr>
        <w:t xml:space="preserve">Hubungan Antara Umur </w:t>
      </w:r>
      <w:r w:rsidR="00D4320C">
        <w:rPr>
          <w:rFonts w:ascii="Times New Roman" w:hAnsi="Times New Roman" w:cs="Times New Roman"/>
          <w:b/>
          <w:bCs/>
          <w:sz w:val="24"/>
          <w:szCs w:val="24"/>
        </w:rPr>
        <w:t>d</w:t>
      </w:r>
      <w:r w:rsidRPr="00A51C9D">
        <w:rPr>
          <w:rFonts w:ascii="Times New Roman" w:hAnsi="Times New Roman" w:cs="Times New Roman"/>
          <w:b/>
          <w:bCs/>
          <w:sz w:val="24"/>
          <w:szCs w:val="24"/>
        </w:rPr>
        <w:t xml:space="preserve">an Beban Kerja </w:t>
      </w:r>
      <w:r w:rsidR="00D4320C">
        <w:rPr>
          <w:rFonts w:ascii="Times New Roman" w:hAnsi="Times New Roman" w:cs="Times New Roman"/>
          <w:b/>
          <w:bCs/>
          <w:sz w:val="24"/>
          <w:szCs w:val="24"/>
        </w:rPr>
        <w:t>d</w:t>
      </w:r>
      <w:r w:rsidRPr="00A51C9D">
        <w:rPr>
          <w:rFonts w:ascii="Times New Roman" w:hAnsi="Times New Roman" w:cs="Times New Roman"/>
          <w:b/>
          <w:bCs/>
          <w:sz w:val="24"/>
          <w:szCs w:val="24"/>
        </w:rPr>
        <w:t>engan Kelelahan Kerja Pada Tenaga Kerja Bongkar Muat PT. BGR Logistik Indonesia Cabang Medan</w:t>
      </w:r>
      <w:r w:rsidRPr="00A51C9D">
        <w:rPr>
          <w:rFonts w:ascii="Times New Roman" w:hAnsi="Times New Roman"/>
          <w:b/>
          <w:bCs/>
          <w:color w:val="000000"/>
          <w:sz w:val="24"/>
          <w:szCs w:val="24"/>
        </w:rPr>
        <w:t xml:space="preserve"> </w:t>
      </w:r>
      <w:r w:rsidRPr="00A51C9D">
        <w:rPr>
          <w:rFonts w:ascii="Times New Roman" w:hAnsi="Times New Roman"/>
          <w:b/>
          <w:sz w:val="24"/>
          <w:szCs w:val="24"/>
        </w:rPr>
        <w:t xml:space="preserve">Tahun 2022”. </w:t>
      </w:r>
    </w:p>
    <w:p w14:paraId="1B1D5AAB" w14:textId="0A791F11" w:rsidR="0035044F" w:rsidRDefault="004357F9" w:rsidP="00873F61">
      <w:pPr>
        <w:ind w:firstLine="720"/>
        <w:jc w:val="both"/>
        <w:rPr>
          <w:rFonts w:ascii="Times New Roman" w:hAnsi="Times New Roman"/>
          <w:sz w:val="24"/>
          <w:szCs w:val="24"/>
          <w:lang w:val="sv-SE"/>
        </w:rPr>
      </w:pPr>
      <w:r w:rsidRPr="00D4320C">
        <w:rPr>
          <w:rFonts w:ascii="Times New Roman" w:hAnsi="Times New Roman"/>
          <w:sz w:val="24"/>
          <w:szCs w:val="24"/>
          <w:lang w:val="sv-SE"/>
        </w:rPr>
        <w:t>Skripsi</w:t>
      </w:r>
      <w:r w:rsidR="001F5DC1" w:rsidRPr="00D4320C">
        <w:rPr>
          <w:rFonts w:ascii="Times New Roman" w:hAnsi="Times New Roman"/>
          <w:sz w:val="24"/>
          <w:szCs w:val="24"/>
          <w:lang w:val="sv-SE"/>
        </w:rPr>
        <w:t xml:space="preserve"> ini disusun dalam rangka memenuhi salah satu syarat untuk mengerjakan skripsi pada Program Studi S1 Kesehatan Masyarakat Institut Kesehatan Helvetia. </w:t>
      </w:r>
      <w:r w:rsidR="001F5DC1" w:rsidRPr="004357F9">
        <w:rPr>
          <w:rFonts w:ascii="Times New Roman" w:hAnsi="Times New Roman"/>
          <w:sz w:val="24"/>
          <w:szCs w:val="24"/>
          <w:lang w:val="sv-SE"/>
        </w:rPr>
        <w:t xml:space="preserve">Penulis menyadari sepenuhnya bahwa </w:t>
      </w:r>
      <w:r>
        <w:rPr>
          <w:rFonts w:ascii="Times New Roman" w:hAnsi="Times New Roman"/>
          <w:sz w:val="24"/>
          <w:szCs w:val="24"/>
          <w:lang w:val="sv-SE"/>
        </w:rPr>
        <w:t>skripsi</w:t>
      </w:r>
      <w:r w:rsidR="001F5DC1" w:rsidRPr="004357F9">
        <w:rPr>
          <w:rFonts w:ascii="Times New Roman" w:hAnsi="Times New Roman"/>
          <w:sz w:val="24"/>
          <w:szCs w:val="24"/>
          <w:lang w:val="sv-SE"/>
        </w:rPr>
        <w:t xml:space="preserve"> ini tidak dapat diselesaikan tanpa bantuan berbagai pihak, baik dukungan moril, materil dan sumbangan pemikiran. </w:t>
      </w:r>
      <w:r w:rsidR="001F5DC1">
        <w:rPr>
          <w:rFonts w:ascii="Times New Roman" w:hAnsi="Times New Roman"/>
          <w:sz w:val="24"/>
          <w:szCs w:val="24"/>
          <w:lang w:val="sv-SE"/>
        </w:rPr>
        <w:t>Untuk itu, penulis mengucapkan terima kasih yang sebesar-besarnya kepada:</w:t>
      </w:r>
    </w:p>
    <w:p w14:paraId="1B1D5AAC" w14:textId="71A63C4D"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Dr. dr. Hj. R</w:t>
      </w:r>
      <w:r w:rsidR="00076C1C">
        <w:rPr>
          <w:rFonts w:ascii="Times New Roman" w:hAnsi="Times New Roman"/>
          <w:sz w:val="24"/>
          <w:szCs w:val="24"/>
          <w:lang w:val="sv-SE"/>
        </w:rPr>
        <w:t>azia Begum Suroyo, M.Sc., M.Kes</w:t>
      </w:r>
      <w:r w:rsidR="00E421E0">
        <w:rPr>
          <w:rFonts w:ascii="Times New Roman" w:hAnsi="Times New Roman"/>
          <w:sz w:val="24"/>
          <w:szCs w:val="24"/>
          <w:lang w:val="sv-SE"/>
        </w:rPr>
        <w:t>.</w:t>
      </w:r>
      <w:r>
        <w:rPr>
          <w:rFonts w:ascii="Times New Roman" w:hAnsi="Times New Roman"/>
          <w:sz w:val="24"/>
          <w:szCs w:val="24"/>
          <w:lang w:val="sv-SE"/>
        </w:rPr>
        <w:t>, selaku Pembina Yayasan Helvetia Medan.</w:t>
      </w:r>
    </w:p>
    <w:p w14:paraId="1B1D5AAD" w14:textId="11644B2A"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Iman Muhammad, S.E., S.Kom., M.M., M.Kes</w:t>
      </w:r>
      <w:r w:rsidR="00E421E0">
        <w:rPr>
          <w:rFonts w:ascii="Times New Roman" w:hAnsi="Times New Roman"/>
          <w:sz w:val="24"/>
          <w:szCs w:val="24"/>
          <w:lang w:val="sv-SE"/>
        </w:rPr>
        <w:t>.</w:t>
      </w:r>
      <w:r>
        <w:rPr>
          <w:rFonts w:ascii="Times New Roman" w:hAnsi="Times New Roman"/>
          <w:sz w:val="24"/>
          <w:szCs w:val="24"/>
          <w:lang w:val="sv-SE"/>
        </w:rPr>
        <w:t>, selaku Ketua Yayasan Helvetia Medan.</w:t>
      </w:r>
    </w:p>
    <w:p w14:paraId="1B1D5AAE" w14:textId="4FA44108"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Dr. H</w:t>
      </w:r>
      <w:r w:rsidR="0029601F">
        <w:rPr>
          <w:rFonts w:ascii="Times New Roman" w:hAnsi="Times New Roman"/>
          <w:sz w:val="24"/>
          <w:szCs w:val="24"/>
          <w:lang w:val="sv-SE"/>
        </w:rPr>
        <w:t>. Ismail E</w:t>
      </w:r>
      <w:r>
        <w:rPr>
          <w:rFonts w:ascii="Times New Roman" w:hAnsi="Times New Roman"/>
          <w:sz w:val="24"/>
          <w:szCs w:val="24"/>
          <w:lang w:val="sv-SE"/>
        </w:rPr>
        <w:t>fendy, M.Si</w:t>
      </w:r>
      <w:r w:rsidR="00E421E0">
        <w:rPr>
          <w:rFonts w:ascii="Times New Roman" w:hAnsi="Times New Roman"/>
          <w:sz w:val="24"/>
          <w:szCs w:val="24"/>
          <w:lang w:val="sv-SE"/>
        </w:rPr>
        <w:t>.</w:t>
      </w:r>
      <w:r>
        <w:rPr>
          <w:rFonts w:ascii="Times New Roman" w:hAnsi="Times New Roman"/>
          <w:sz w:val="24"/>
          <w:szCs w:val="24"/>
          <w:lang w:val="sv-SE"/>
        </w:rPr>
        <w:t>, selaku Rektor  Institut Kesehatan Helvetia Medan.</w:t>
      </w:r>
    </w:p>
    <w:p w14:paraId="1B1D5AAF" w14:textId="37C936D5"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Dr. dr. Arifah Devi Fitriani, M. Kes</w:t>
      </w:r>
      <w:r w:rsidR="00E421E0">
        <w:rPr>
          <w:rFonts w:ascii="Times New Roman" w:hAnsi="Times New Roman"/>
          <w:sz w:val="24"/>
          <w:szCs w:val="24"/>
          <w:lang w:val="sv-SE"/>
        </w:rPr>
        <w:t>.</w:t>
      </w:r>
      <w:r>
        <w:rPr>
          <w:rFonts w:ascii="Times New Roman" w:hAnsi="Times New Roman"/>
          <w:sz w:val="24"/>
          <w:szCs w:val="24"/>
          <w:lang w:val="sv-SE"/>
        </w:rPr>
        <w:t xml:space="preserve">, selaku Wakil Rektor </w:t>
      </w:r>
      <w:r w:rsidR="00BD340C">
        <w:rPr>
          <w:rFonts w:ascii="Times New Roman" w:hAnsi="Times New Roman"/>
          <w:sz w:val="24"/>
          <w:szCs w:val="24"/>
          <w:lang w:val="sv-SE"/>
        </w:rPr>
        <w:t xml:space="preserve">I </w:t>
      </w:r>
      <w:r>
        <w:rPr>
          <w:rFonts w:ascii="Times New Roman" w:hAnsi="Times New Roman"/>
          <w:sz w:val="24"/>
          <w:szCs w:val="24"/>
          <w:lang w:val="sv-SE"/>
        </w:rPr>
        <w:t>Institut Kesehatan Helvetia Medan.</w:t>
      </w:r>
    </w:p>
    <w:p w14:paraId="1B1D5AB0" w14:textId="6FC244A2" w:rsidR="0035044F" w:rsidRDefault="00076C1C"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Teguh Suharto, S.E., M.Kes</w:t>
      </w:r>
      <w:r w:rsidR="00E421E0">
        <w:rPr>
          <w:rFonts w:ascii="Times New Roman" w:hAnsi="Times New Roman"/>
          <w:sz w:val="24"/>
          <w:szCs w:val="24"/>
          <w:lang w:val="sv-SE"/>
        </w:rPr>
        <w:t>.</w:t>
      </w:r>
      <w:r w:rsidR="001F5DC1">
        <w:rPr>
          <w:rFonts w:ascii="Times New Roman" w:hAnsi="Times New Roman"/>
          <w:sz w:val="24"/>
          <w:szCs w:val="24"/>
          <w:lang w:val="sv-SE"/>
        </w:rPr>
        <w:t xml:space="preserve">, selaku Wakil Rektor </w:t>
      </w:r>
      <w:r w:rsidR="00BD340C">
        <w:rPr>
          <w:rFonts w:ascii="Times New Roman" w:hAnsi="Times New Roman"/>
          <w:sz w:val="24"/>
          <w:szCs w:val="24"/>
          <w:lang w:val="sv-SE"/>
        </w:rPr>
        <w:t xml:space="preserve">II </w:t>
      </w:r>
      <w:r w:rsidR="001F5DC1">
        <w:rPr>
          <w:rFonts w:ascii="Times New Roman" w:hAnsi="Times New Roman"/>
          <w:sz w:val="24"/>
          <w:szCs w:val="24"/>
          <w:lang w:val="sv-SE"/>
        </w:rPr>
        <w:t>Institut Kesehatan Helvetia Medan.</w:t>
      </w:r>
    </w:p>
    <w:p w14:paraId="1B1D5AB1" w14:textId="77AF1944"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Dr. Asriwati, S.Kep., Ns., S.Pd., M.Kes</w:t>
      </w:r>
      <w:r w:rsidR="00E421E0">
        <w:rPr>
          <w:rFonts w:ascii="Times New Roman" w:hAnsi="Times New Roman"/>
          <w:sz w:val="24"/>
          <w:szCs w:val="24"/>
          <w:lang w:val="sv-SE"/>
        </w:rPr>
        <w:t>.</w:t>
      </w:r>
      <w:r>
        <w:rPr>
          <w:rFonts w:ascii="Times New Roman" w:hAnsi="Times New Roman"/>
          <w:sz w:val="24"/>
          <w:szCs w:val="24"/>
          <w:lang w:val="sv-SE"/>
        </w:rPr>
        <w:t>, selaku Dekan Fakultas Kesehatan Masyarakat Institut Kesehatan Helvetia Medan.</w:t>
      </w:r>
    </w:p>
    <w:p w14:paraId="1B1D5AB2" w14:textId="20261F94" w:rsidR="0035044F" w:rsidRDefault="00C3465A"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Khairatunnisa, S.K.M, M.Kes</w:t>
      </w:r>
      <w:r w:rsidR="00E421E0">
        <w:rPr>
          <w:rFonts w:ascii="Times New Roman" w:hAnsi="Times New Roman"/>
          <w:sz w:val="24"/>
          <w:szCs w:val="24"/>
          <w:lang w:val="sv-SE"/>
        </w:rPr>
        <w:t>.</w:t>
      </w:r>
      <w:r w:rsidR="001F5DC1">
        <w:rPr>
          <w:rFonts w:ascii="Times New Roman" w:hAnsi="Times New Roman"/>
          <w:sz w:val="24"/>
          <w:szCs w:val="24"/>
          <w:lang w:val="sv-SE"/>
        </w:rPr>
        <w:t xml:space="preserve">, selaku Wakil Dekan </w:t>
      </w:r>
      <w:r w:rsidR="00BD340C">
        <w:rPr>
          <w:rFonts w:ascii="Times New Roman" w:hAnsi="Times New Roman"/>
          <w:sz w:val="24"/>
          <w:szCs w:val="24"/>
          <w:lang w:val="sv-SE"/>
        </w:rPr>
        <w:t xml:space="preserve">I </w:t>
      </w:r>
      <w:r w:rsidR="001F5DC1">
        <w:rPr>
          <w:rFonts w:ascii="Times New Roman" w:hAnsi="Times New Roman"/>
          <w:sz w:val="24"/>
          <w:szCs w:val="24"/>
          <w:lang w:val="sv-SE"/>
        </w:rPr>
        <w:t>Fakultas Kesehatan Masyarakat Institut Kesehatan Helvetia Medan.</w:t>
      </w:r>
    </w:p>
    <w:p w14:paraId="1B1D5AB3" w14:textId="1CA60F57" w:rsidR="0035044F" w:rsidRDefault="00C3465A"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Muflih S.K.M, M.Kes</w:t>
      </w:r>
      <w:r w:rsidR="00E421E0">
        <w:rPr>
          <w:rFonts w:ascii="Times New Roman" w:hAnsi="Times New Roman"/>
          <w:sz w:val="24"/>
          <w:szCs w:val="24"/>
          <w:lang w:val="sv-SE"/>
        </w:rPr>
        <w:t>.</w:t>
      </w:r>
      <w:r w:rsidR="001F5DC1">
        <w:rPr>
          <w:rFonts w:ascii="Times New Roman" w:hAnsi="Times New Roman"/>
          <w:sz w:val="24"/>
          <w:szCs w:val="24"/>
          <w:lang w:val="sv-SE"/>
        </w:rPr>
        <w:t xml:space="preserve">, selaku Wakil Dekan </w:t>
      </w:r>
      <w:r w:rsidR="00BD340C">
        <w:rPr>
          <w:rFonts w:ascii="Times New Roman" w:hAnsi="Times New Roman"/>
          <w:sz w:val="24"/>
          <w:szCs w:val="24"/>
          <w:lang w:val="sv-SE"/>
        </w:rPr>
        <w:t xml:space="preserve">II </w:t>
      </w:r>
      <w:r w:rsidR="001F5DC1">
        <w:rPr>
          <w:rFonts w:ascii="Times New Roman" w:hAnsi="Times New Roman"/>
          <w:sz w:val="24"/>
          <w:szCs w:val="24"/>
          <w:lang w:val="sv-SE"/>
        </w:rPr>
        <w:t>Fakultas Kesehatan Masyarakat Institut Kesehatan Helvetia Medan.</w:t>
      </w:r>
    </w:p>
    <w:p w14:paraId="1B1D5AB4" w14:textId="728F269A"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Dian Maya Sari Siregar, S.K.M., M.Kes</w:t>
      </w:r>
      <w:r w:rsidR="00E421E0">
        <w:rPr>
          <w:rFonts w:ascii="Times New Roman" w:hAnsi="Times New Roman"/>
          <w:sz w:val="24"/>
          <w:szCs w:val="24"/>
          <w:lang w:val="sv-SE"/>
        </w:rPr>
        <w:t>.</w:t>
      </w:r>
      <w:r>
        <w:rPr>
          <w:rFonts w:ascii="Times New Roman" w:hAnsi="Times New Roman"/>
          <w:sz w:val="24"/>
          <w:szCs w:val="24"/>
          <w:lang w:val="sv-SE"/>
        </w:rPr>
        <w:t xml:space="preserve">, selaku Ketua Program Studi S1 Kesehatan Masyarakat Institut Kesehatan Helvetia sekaligus Dosen Pembimbing I yang telah memberikan arahan, saran, perbaikan serta motivasi dalam membimbing penulis selama penyusunan </w:t>
      </w:r>
      <w:r w:rsidR="004357F9">
        <w:rPr>
          <w:rFonts w:ascii="Times New Roman" w:hAnsi="Times New Roman"/>
          <w:sz w:val="24"/>
          <w:szCs w:val="24"/>
          <w:lang w:val="sv-SE"/>
        </w:rPr>
        <w:t xml:space="preserve">skripsi </w:t>
      </w:r>
      <w:r>
        <w:rPr>
          <w:rFonts w:ascii="Times New Roman" w:hAnsi="Times New Roman"/>
          <w:sz w:val="24"/>
          <w:szCs w:val="24"/>
          <w:lang w:val="sv-SE"/>
        </w:rPr>
        <w:t>ini.</w:t>
      </w:r>
    </w:p>
    <w:p w14:paraId="1B1D5AB5" w14:textId="78C8D1CF"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S</w:t>
      </w:r>
      <w:r w:rsidR="00076C1C">
        <w:rPr>
          <w:rFonts w:ascii="Times New Roman" w:hAnsi="Times New Roman"/>
          <w:sz w:val="24"/>
          <w:szCs w:val="24"/>
          <w:lang w:val="sv-SE"/>
        </w:rPr>
        <w:t>afrina Ramadhani, S.K.M., M.K.M</w:t>
      </w:r>
      <w:r w:rsidR="00E421E0">
        <w:rPr>
          <w:rFonts w:ascii="Times New Roman" w:hAnsi="Times New Roman"/>
          <w:sz w:val="24"/>
          <w:szCs w:val="24"/>
          <w:lang w:val="sv-SE"/>
        </w:rPr>
        <w:t>.</w:t>
      </w:r>
      <w:r>
        <w:rPr>
          <w:rFonts w:ascii="Times New Roman" w:hAnsi="Times New Roman"/>
          <w:sz w:val="24"/>
          <w:szCs w:val="24"/>
          <w:lang w:val="sv-SE"/>
        </w:rPr>
        <w:t xml:space="preserve">, selaku Dosen Pembimbing II yang telah memberikan arahan, saran, perbaikan serta motivasi dalam membimbing penulis selama penyusunan </w:t>
      </w:r>
      <w:r w:rsidR="004357F9">
        <w:rPr>
          <w:rFonts w:ascii="Times New Roman" w:hAnsi="Times New Roman"/>
          <w:sz w:val="24"/>
          <w:szCs w:val="24"/>
          <w:lang w:val="sv-SE"/>
        </w:rPr>
        <w:t xml:space="preserve">skripsi </w:t>
      </w:r>
      <w:r>
        <w:rPr>
          <w:rFonts w:ascii="Times New Roman" w:hAnsi="Times New Roman"/>
          <w:sz w:val="24"/>
          <w:szCs w:val="24"/>
          <w:lang w:val="sv-SE"/>
        </w:rPr>
        <w:t>ini.</w:t>
      </w:r>
    </w:p>
    <w:p w14:paraId="1B1D5AB6" w14:textId="52A54F60" w:rsidR="0035044F" w:rsidRDefault="00327688" w:rsidP="00873F61">
      <w:pPr>
        <w:numPr>
          <w:ilvl w:val="0"/>
          <w:numId w:val="1"/>
        </w:numPr>
        <w:ind w:left="567" w:hanging="567"/>
        <w:jc w:val="both"/>
        <w:rPr>
          <w:rFonts w:ascii="Times New Roman" w:hAnsi="Times New Roman"/>
          <w:sz w:val="24"/>
          <w:szCs w:val="24"/>
          <w:lang w:val="sv-SE"/>
        </w:rPr>
      </w:pPr>
      <w:r w:rsidRPr="00FF1355">
        <w:rPr>
          <w:rFonts w:ascii="Times New Roman" w:hAnsi="Times New Roman"/>
          <w:sz w:val="24"/>
          <w:szCs w:val="24"/>
          <w:lang w:val="id-ID"/>
        </w:rPr>
        <w:t xml:space="preserve">Rupina </w:t>
      </w:r>
      <w:r w:rsidR="00A82A4E" w:rsidRPr="00FF1355">
        <w:rPr>
          <w:rFonts w:ascii="Times New Roman" w:hAnsi="Times New Roman"/>
          <w:sz w:val="24"/>
          <w:szCs w:val="24"/>
          <w:lang w:val="id-ID"/>
        </w:rPr>
        <w:t>K</w:t>
      </w:r>
      <w:r w:rsidRPr="00FF1355">
        <w:rPr>
          <w:rFonts w:ascii="Times New Roman" w:hAnsi="Times New Roman"/>
          <w:sz w:val="24"/>
          <w:szCs w:val="24"/>
          <w:lang w:val="id-ID"/>
        </w:rPr>
        <w:t>anasia</w:t>
      </w:r>
      <w:r w:rsidR="00084259">
        <w:rPr>
          <w:rFonts w:ascii="Times New Roman" w:hAnsi="Times New Roman"/>
          <w:sz w:val="24"/>
          <w:szCs w:val="24"/>
          <w:lang w:val="id-ID"/>
        </w:rPr>
        <w:t xml:space="preserve"> Situmorang</w:t>
      </w:r>
      <w:r w:rsidR="00B62B86" w:rsidRPr="00FF1355">
        <w:rPr>
          <w:rFonts w:ascii="Times New Roman" w:hAnsi="Times New Roman"/>
          <w:sz w:val="24"/>
          <w:szCs w:val="24"/>
          <w:lang w:val="sv-SE"/>
        </w:rPr>
        <w:t>, S.K.M., M.</w:t>
      </w:r>
      <w:r w:rsidRPr="00FF1355">
        <w:rPr>
          <w:rFonts w:ascii="Times New Roman" w:hAnsi="Times New Roman"/>
          <w:sz w:val="24"/>
          <w:szCs w:val="24"/>
          <w:lang w:val="id-ID"/>
        </w:rPr>
        <w:t>K.M</w:t>
      </w:r>
      <w:r w:rsidR="00E421E0" w:rsidRPr="00E421E0">
        <w:rPr>
          <w:rFonts w:ascii="Times New Roman" w:hAnsi="Times New Roman"/>
          <w:sz w:val="24"/>
          <w:szCs w:val="24"/>
          <w:lang w:val="sv-SE"/>
        </w:rPr>
        <w:t>.</w:t>
      </w:r>
      <w:r w:rsidR="00B62B86">
        <w:rPr>
          <w:rFonts w:ascii="Times New Roman" w:hAnsi="Times New Roman"/>
          <w:sz w:val="24"/>
          <w:szCs w:val="24"/>
          <w:lang w:val="sv-SE"/>
        </w:rPr>
        <w:t>,</w:t>
      </w:r>
      <w:r w:rsidR="001F5DC1">
        <w:rPr>
          <w:rFonts w:ascii="Times New Roman" w:hAnsi="Times New Roman"/>
          <w:sz w:val="24"/>
          <w:szCs w:val="24"/>
          <w:lang w:val="sv-SE"/>
        </w:rPr>
        <w:t xml:space="preserve"> selaku dosen </w:t>
      </w:r>
      <w:r w:rsidR="00C3465A">
        <w:rPr>
          <w:rFonts w:ascii="Times New Roman" w:hAnsi="Times New Roman"/>
          <w:sz w:val="24"/>
          <w:szCs w:val="24"/>
          <w:lang w:val="sv-SE"/>
        </w:rPr>
        <w:t xml:space="preserve">Penguji </w:t>
      </w:r>
      <w:r w:rsidR="001F5DC1">
        <w:rPr>
          <w:rFonts w:ascii="Times New Roman" w:hAnsi="Times New Roman"/>
          <w:sz w:val="24"/>
          <w:szCs w:val="24"/>
          <w:lang w:val="sv-SE"/>
        </w:rPr>
        <w:t xml:space="preserve">pada seminar </w:t>
      </w:r>
      <w:r w:rsidR="004357F9">
        <w:rPr>
          <w:rFonts w:ascii="Times New Roman" w:hAnsi="Times New Roman"/>
          <w:sz w:val="24"/>
          <w:szCs w:val="24"/>
          <w:lang w:val="sv-SE"/>
        </w:rPr>
        <w:t xml:space="preserve">skripsi </w:t>
      </w:r>
      <w:r w:rsidR="001F5DC1">
        <w:rPr>
          <w:rFonts w:ascii="Times New Roman" w:hAnsi="Times New Roman"/>
          <w:sz w:val="24"/>
          <w:szCs w:val="24"/>
          <w:lang w:val="sv-SE"/>
        </w:rPr>
        <w:t>ini.</w:t>
      </w:r>
    </w:p>
    <w:p w14:paraId="1B1D5AB7" w14:textId="77777777"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Seluruh Dosen Program Studi S1 Kesehatan Masyarakat yang telah mendidik dan  mengajarkan berbagai ilmu yang bermanfaat bagi penulis.</w:t>
      </w:r>
    </w:p>
    <w:p w14:paraId="1B1D5AB8" w14:textId="2EA6CFBC"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 xml:space="preserve">Seluruh Jajaran Staf dan Aktivis akademik serta Perpustakaan yang telah banyak memberi kemudahan dalam menyelesaikan penyusunan </w:t>
      </w:r>
      <w:r w:rsidR="004357F9">
        <w:rPr>
          <w:rFonts w:ascii="Times New Roman" w:hAnsi="Times New Roman"/>
          <w:sz w:val="24"/>
          <w:szCs w:val="24"/>
          <w:lang w:val="sv-SE"/>
        </w:rPr>
        <w:t xml:space="preserve">skripsi </w:t>
      </w:r>
      <w:r>
        <w:rPr>
          <w:rFonts w:ascii="Times New Roman" w:hAnsi="Times New Roman"/>
          <w:sz w:val="24"/>
          <w:szCs w:val="24"/>
          <w:lang w:val="sv-SE"/>
        </w:rPr>
        <w:t>ini.</w:t>
      </w:r>
    </w:p>
    <w:p w14:paraId="1B1D5AB9" w14:textId="1E934921"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 xml:space="preserve">Marwan selaku Kepala PT BGR </w:t>
      </w:r>
      <w:r w:rsidR="00C3465A">
        <w:rPr>
          <w:rFonts w:ascii="Times New Roman" w:hAnsi="Times New Roman"/>
          <w:sz w:val="24"/>
          <w:szCs w:val="24"/>
          <w:lang w:val="sv-SE"/>
        </w:rPr>
        <w:t>Logistik Indonesia Cabang 1 Medan</w:t>
      </w:r>
      <w:r>
        <w:rPr>
          <w:rFonts w:ascii="Times New Roman" w:hAnsi="Times New Roman"/>
          <w:sz w:val="24"/>
          <w:szCs w:val="24"/>
          <w:lang w:val="sv-SE"/>
        </w:rPr>
        <w:t xml:space="preserve"> Jl. Titi Pahlawan Medan Marelan,  Staf  T</w:t>
      </w:r>
      <w:r w:rsidR="00327688">
        <w:rPr>
          <w:rFonts w:ascii="Times New Roman" w:hAnsi="Times New Roman"/>
          <w:sz w:val="24"/>
          <w:szCs w:val="24"/>
          <w:lang w:val="id-ID"/>
        </w:rPr>
        <w:t>ata usaha</w:t>
      </w:r>
      <w:r>
        <w:rPr>
          <w:rFonts w:ascii="Times New Roman" w:hAnsi="Times New Roman"/>
          <w:sz w:val="24"/>
          <w:szCs w:val="24"/>
          <w:lang w:val="sv-SE"/>
        </w:rPr>
        <w:t>, serta seluruh pihak yang bekerja sama</w:t>
      </w:r>
      <w:r w:rsidR="00190206">
        <w:rPr>
          <w:rFonts w:ascii="Times New Roman" w:hAnsi="Times New Roman"/>
          <w:sz w:val="24"/>
          <w:szCs w:val="24"/>
          <w:lang w:val="sv-SE"/>
        </w:rPr>
        <w:t xml:space="preserve"> Pimpinan Kerja Unit Federasi Serikat Pekerja Transport </w:t>
      </w:r>
      <w:r w:rsidR="00190206">
        <w:rPr>
          <w:rFonts w:ascii="Times New Roman" w:hAnsi="Times New Roman"/>
          <w:sz w:val="24"/>
          <w:szCs w:val="24"/>
          <w:lang w:val="sv-SE"/>
        </w:rPr>
        <w:lastRenderedPageBreak/>
        <w:t>Indonesia Konfederasi Serikat Pekerja Seluruh Indonesia (PUK F.SPTI – K.SPSI)</w:t>
      </w:r>
      <w:r w:rsidR="0087469C">
        <w:rPr>
          <w:rFonts w:ascii="Times New Roman" w:hAnsi="Times New Roman"/>
          <w:sz w:val="24"/>
          <w:szCs w:val="24"/>
          <w:lang w:val="sv-SE"/>
        </w:rPr>
        <w:t>.</w:t>
      </w:r>
    </w:p>
    <w:p w14:paraId="1B1D5ABA" w14:textId="4F6B4B10"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 xml:space="preserve">Teristimewa kepada kedua orang tua saya tercinta, Bapak Suhairi dan Ibu Zaibidah., yang selalu memberikan do’a, semangat, kasih sayang, dukungan baik moral maupun material kepada saya dalam penyusunan </w:t>
      </w:r>
      <w:r w:rsidR="004357F9">
        <w:rPr>
          <w:rFonts w:ascii="Times New Roman" w:hAnsi="Times New Roman"/>
          <w:sz w:val="24"/>
          <w:szCs w:val="24"/>
          <w:lang w:val="sv-SE"/>
        </w:rPr>
        <w:t xml:space="preserve">skripsi </w:t>
      </w:r>
      <w:r>
        <w:rPr>
          <w:rFonts w:ascii="Times New Roman" w:hAnsi="Times New Roman"/>
          <w:sz w:val="24"/>
          <w:szCs w:val="24"/>
          <w:lang w:val="sv-SE"/>
        </w:rPr>
        <w:t>ini serta kepada Abang/kakak saya, Margie Santoso dan Santi Hasiah Sardi yang selalu memberikan dukungan kepada saya.</w:t>
      </w:r>
    </w:p>
    <w:p w14:paraId="1B1D5ABB" w14:textId="10526F7F"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 xml:space="preserve">Sahabat-sahabat saya dan kepada teman-teman seperjuangan angkatan 2018 Prodi S1 Kesehatan Masyarakat, khususnya di Peminatan Promosi Kesehatan Institut Kesehatan Helvetia, yang telah membantu dan memotivasi penulis dalam proses penyusunan </w:t>
      </w:r>
      <w:r w:rsidR="004357F9">
        <w:rPr>
          <w:rFonts w:ascii="Times New Roman" w:hAnsi="Times New Roman"/>
          <w:sz w:val="24"/>
          <w:szCs w:val="24"/>
          <w:lang w:val="sv-SE"/>
        </w:rPr>
        <w:t xml:space="preserve">skripsi </w:t>
      </w:r>
      <w:r>
        <w:rPr>
          <w:rFonts w:ascii="Times New Roman" w:hAnsi="Times New Roman"/>
          <w:sz w:val="24"/>
          <w:szCs w:val="24"/>
          <w:lang w:val="sv-SE"/>
        </w:rPr>
        <w:t>dan terimakasih atas kebersamaan yang telah dilalui selama ini.</w:t>
      </w:r>
    </w:p>
    <w:p w14:paraId="1B1D5ABC" w14:textId="77777777" w:rsidR="0035044F" w:rsidRDefault="001F5DC1" w:rsidP="00873F61">
      <w:pPr>
        <w:numPr>
          <w:ilvl w:val="0"/>
          <w:numId w:val="1"/>
        </w:numPr>
        <w:ind w:left="567" w:hanging="567"/>
        <w:jc w:val="both"/>
        <w:rPr>
          <w:rFonts w:ascii="Times New Roman" w:hAnsi="Times New Roman"/>
          <w:sz w:val="24"/>
          <w:szCs w:val="24"/>
          <w:lang w:val="sv-SE"/>
        </w:rPr>
      </w:pPr>
      <w:r>
        <w:rPr>
          <w:rFonts w:ascii="Times New Roman" w:hAnsi="Times New Roman"/>
          <w:sz w:val="24"/>
          <w:szCs w:val="24"/>
          <w:lang w:val="sv-SE"/>
        </w:rPr>
        <w:t>Semua pihak yang turut membantu dan memberikan dukungan kepada saya yang tidak dapat saya sebutkan satu persatu.</w:t>
      </w:r>
    </w:p>
    <w:p w14:paraId="1B1D5ABD" w14:textId="02ABE091" w:rsidR="0035044F" w:rsidRDefault="001F5DC1" w:rsidP="00873F61">
      <w:pPr>
        <w:ind w:firstLine="720"/>
        <w:jc w:val="both"/>
        <w:rPr>
          <w:rFonts w:ascii="Times New Roman" w:hAnsi="Times New Roman"/>
          <w:sz w:val="24"/>
          <w:szCs w:val="24"/>
          <w:lang w:val="sv-SE"/>
        </w:rPr>
      </w:pPr>
      <w:r>
        <w:rPr>
          <w:rFonts w:ascii="Times New Roman" w:hAnsi="Times New Roman"/>
          <w:sz w:val="24"/>
          <w:szCs w:val="24"/>
          <w:lang w:val="sv-SE"/>
        </w:rPr>
        <w:t xml:space="preserve">Penulis menyadari bahwa </w:t>
      </w:r>
      <w:r w:rsidR="004357F9">
        <w:rPr>
          <w:rFonts w:ascii="Times New Roman" w:hAnsi="Times New Roman"/>
          <w:sz w:val="24"/>
          <w:szCs w:val="24"/>
          <w:lang w:val="sv-SE"/>
        </w:rPr>
        <w:t xml:space="preserve">skripsi </w:t>
      </w:r>
      <w:r>
        <w:rPr>
          <w:rFonts w:ascii="Times New Roman" w:hAnsi="Times New Roman"/>
          <w:sz w:val="24"/>
          <w:szCs w:val="24"/>
          <w:lang w:val="sv-SE"/>
        </w:rPr>
        <w:t xml:space="preserve">ini masih memiliki banyak kekurangan. Oleh karena itu, penulis menerima kritik dan saran demi kesempurnaan </w:t>
      </w:r>
      <w:r w:rsidR="004357F9">
        <w:rPr>
          <w:rFonts w:ascii="Times New Roman" w:hAnsi="Times New Roman"/>
          <w:sz w:val="24"/>
          <w:szCs w:val="24"/>
          <w:lang w:val="sv-SE"/>
        </w:rPr>
        <w:t xml:space="preserve">skripsi </w:t>
      </w:r>
      <w:r>
        <w:rPr>
          <w:rFonts w:ascii="Times New Roman" w:hAnsi="Times New Roman"/>
          <w:sz w:val="24"/>
          <w:szCs w:val="24"/>
          <w:lang w:val="sv-SE"/>
        </w:rPr>
        <w:t>ini. Semoga Allah SWT selalu memberikan rahmat dan hidayah-Nya atas segala kebaikan yang telah diberikan.</w:t>
      </w:r>
    </w:p>
    <w:p w14:paraId="1B1D5ABE" w14:textId="77777777" w:rsidR="0035044F" w:rsidRDefault="0035044F" w:rsidP="00873F61">
      <w:pPr>
        <w:spacing w:line="480" w:lineRule="auto"/>
        <w:ind w:firstLine="360"/>
        <w:jc w:val="both"/>
        <w:rPr>
          <w:rFonts w:ascii="Times New Roman" w:hAnsi="Times New Roman"/>
          <w:sz w:val="24"/>
          <w:szCs w:val="24"/>
          <w:lang w:val="sv-SE"/>
        </w:rPr>
      </w:pPr>
    </w:p>
    <w:p w14:paraId="1B1D5ABF" w14:textId="4B935151" w:rsidR="0035044F" w:rsidRDefault="001F5DC1" w:rsidP="00873F61">
      <w:pPr>
        <w:ind w:left="3404"/>
        <w:jc w:val="center"/>
        <w:rPr>
          <w:rFonts w:ascii="Times New Roman" w:hAnsi="Times New Roman"/>
          <w:sz w:val="24"/>
          <w:szCs w:val="24"/>
          <w:lang w:val="sv-SE"/>
        </w:rPr>
      </w:pPr>
      <w:r>
        <w:rPr>
          <w:rFonts w:ascii="Times New Roman" w:hAnsi="Times New Roman"/>
          <w:sz w:val="24"/>
          <w:szCs w:val="24"/>
          <w:lang w:val="sv-SE"/>
        </w:rPr>
        <w:t xml:space="preserve">Medan, </w:t>
      </w:r>
      <w:r w:rsidR="009E5F5D">
        <w:rPr>
          <w:rFonts w:ascii="Times New Roman" w:hAnsi="Times New Roman"/>
          <w:sz w:val="24"/>
          <w:szCs w:val="24"/>
          <w:lang w:val="sv-SE"/>
        </w:rPr>
        <w:t>11</w:t>
      </w:r>
      <w:r>
        <w:rPr>
          <w:rFonts w:ascii="Times New Roman" w:hAnsi="Times New Roman"/>
          <w:sz w:val="24"/>
          <w:szCs w:val="24"/>
          <w:lang w:val="sv-SE"/>
        </w:rPr>
        <w:t xml:space="preserve"> </w:t>
      </w:r>
      <w:r w:rsidR="00A51C9D">
        <w:rPr>
          <w:rFonts w:ascii="Times New Roman" w:hAnsi="Times New Roman"/>
          <w:sz w:val="24"/>
          <w:szCs w:val="24"/>
          <w:lang w:val="sv-SE"/>
        </w:rPr>
        <w:t xml:space="preserve">Maret </w:t>
      </w:r>
      <w:r>
        <w:rPr>
          <w:rFonts w:ascii="Times New Roman" w:hAnsi="Times New Roman"/>
          <w:sz w:val="24"/>
          <w:szCs w:val="24"/>
          <w:lang w:val="sv-SE"/>
        </w:rPr>
        <w:t>2023</w:t>
      </w:r>
    </w:p>
    <w:p w14:paraId="1B1D5AC0" w14:textId="77777777" w:rsidR="0035044F" w:rsidRDefault="001F5DC1" w:rsidP="00873F61">
      <w:pPr>
        <w:ind w:left="3404"/>
        <w:jc w:val="center"/>
        <w:rPr>
          <w:rFonts w:ascii="Times New Roman" w:hAnsi="Times New Roman"/>
          <w:sz w:val="24"/>
          <w:szCs w:val="24"/>
          <w:lang w:val="sv-SE"/>
        </w:rPr>
      </w:pPr>
      <w:r>
        <w:rPr>
          <w:rFonts w:ascii="Times New Roman" w:hAnsi="Times New Roman"/>
          <w:sz w:val="24"/>
          <w:szCs w:val="24"/>
          <w:lang w:val="sv-SE"/>
        </w:rPr>
        <w:t>Penulis</w:t>
      </w:r>
    </w:p>
    <w:p w14:paraId="1B1D5AC1" w14:textId="77777777" w:rsidR="00873F61" w:rsidRDefault="00873F61" w:rsidP="00873F61">
      <w:pPr>
        <w:ind w:left="3404"/>
        <w:jc w:val="center"/>
        <w:rPr>
          <w:rFonts w:ascii="Times New Roman" w:hAnsi="Times New Roman"/>
          <w:sz w:val="24"/>
          <w:szCs w:val="24"/>
          <w:lang w:val="sv-SE"/>
        </w:rPr>
      </w:pPr>
    </w:p>
    <w:p w14:paraId="1B1D5AC2" w14:textId="77777777" w:rsidR="00873F61" w:rsidRDefault="00873F61" w:rsidP="00873F61">
      <w:pPr>
        <w:ind w:left="3404"/>
        <w:jc w:val="center"/>
        <w:rPr>
          <w:rFonts w:ascii="Times New Roman" w:hAnsi="Times New Roman"/>
          <w:sz w:val="24"/>
          <w:szCs w:val="24"/>
          <w:lang w:val="sv-SE"/>
        </w:rPr>
      </w:pPr>
    </w:p>
    <w:p w14:paraId="1B1D5AC3" w14:textId="77777777" w:rsidR="00873F61" w:rsidRDefault="00873F61" w:rsidP="00873F61">
      <w:pPr>
        <w:ind w:left="3404"/>
        <w:jc w:val="center"/>
        <w:rPr>
          <w:rFonts w:ascii="Times New Roman" w:hAnsi="Times New Roman"/>
          <w:sz w:val="24"/>
          <w:szCs w:val="24"/>
          <w:lang w:val="sv-SE"/>
        </w:rPr>
      </w:pPr>
    </w:p>
    <w:p w14:paraId="1B1D5AC4" w14:textId="77777777" w:rsidR="0035044F" w:rsidRDefault="001F5DC1" w:rsidP="00873F61">
      <w:pPr>
        <w:ind w:left="3404"/>
        <w:jc w:val="center"/>
        <w:rPr>
          <w:rFonts w:ascii="Times New Roman" w:hAnsi="Times New Roman"/>
          <w:sz w:val="24"/>
          <w:szCs w:val="24"/>
          <w:lang w:val="sv-SE"/>
        </w:rPr>
      </w:pPr>
      <w:r>
        <w:rPr>
          <w:rFonts w:ascii="Times New Roman" w:hAnsi="Times New Roman"/>
          <w:sz w:val="24"/>
          <w:szCs w:val="24"/>
          <w:lang w:val="sv-SE"/>
        </w:rPr>
        <w:t>Anisha Wulandari</w:t>
      </w:r>
    </w:p>
    <w:p w14:paraId="1B1D5AC5" w14:textId="77777777" w:rsidR="00873F61" w:rsidRDefault="001F5DC1" w:rsidP="00873F61">
      <w:pPr>
        <w:pStyle w:val="Heading1"/>
        <w:spacing w:line="240" w:lineRule="auto"/>
        <w:ind w:left="3404"/>
        <w:rPr>
          <w:b w:val="0"/>
        </w:rPr>
      </w:pPr>
      <w:bookmarkStart w:id="9" w:name="_Toc123040609"/>
      <w:bookmarkStart w:id="10" w:name="_Toc123040867"/>
      <w:bookmarkStart w:id="11" w:name="_Toc123673552"/>
      <w:bookmarkStart w:id="12" w:name="_Toc123676242"/>
      <w:r>
        <w:rPr>
          <w:b w:val="0"/>
        </w:rPr>
        <w:t>Nim : 180202105</w:t>
      </w:r>
      <w:bookmarkEnd w:id="9"/>
      <w:bookmarkEnd w:id="10"/>
      <w:bookmarkEnd w:id="11"/>
      <w:r>
        <w:rPr>
          <w:b w:val="0"/>
        </w:rPr>
        <w:t>9</w:t>
      </w:r>
      <w:bookmarkEnd w:id="12"/>
    </w:p>
    <w:p w14:paraId="1B1D5AC6" w14:textId="77777777" w:rsidR="00873F61" w:rsidRDefault="00873F61" w:rsidP="00873F61">
      <w:pPr>
        <w:pStyle w:val="Heading1"/>
        <w:spacing w:line="240" w:lineRule="auto"/>
        <w:jc w:val="left"/>
        <w:rPr>
          <w:b w:val="0"/>
        </w:rPr>
      </w:pPr>
    </w:p>
    <w:p w14:paraId="1B1D5AC7" w14:textId="77777777" w:rsidR="00873F61" w:rsidRDefault="00873F61" w:rsidP="00873F61">
      <w:pPr>
        <w:pStyle w:val="Heading1"/>
        <w:spacing w:line="240" w:lineRule="auto"/>
        <w:jc w:val="left"/>
        <w:rPr>
          <w:b w:val="0"/>
        </w:rPr>
      </w:pPr>
    </w:p>
    <w:p w14:paraId="1B1D5AC8" w14:textId="77777777" w:rsidR="00873F61" w:rsidRDefault="00873F61" w:rsidP="00873F61">
      <w:pPr>
        <w:pStyle w:val="Heading1"/>
        <w:spacing w:line="240" w:lineRule="auto"/>
        <w:jc w:val="left"/>
        <w:rPr>
          <w:b w:val="0"/>
        </w:rPr>
      </w:pPr>
    </w:p>
    <w:p w14:paraId="1B1D5AC9" w14:textId="77777777" w:rsidR="00873F61" w:rsidRDefault="00873F61" w:rsidP="00873F61">
      <w:pPr>
        <w:pStyle w:val="Heading1"/>
        <w:spacing w:line="240" w:lineRule="auto"/>
        <w:jc w:val="left"/>
        <w:rPr>
          <w:b w:val="0"/>
        </w:rPr>
      </w:pPr>
    </w:p>
    <w:p w14:paraId="1B1D5ACA" w14:textId="77777777" w:rsidR="00873F61" w:rsidRDefault="00873F61" w:rsidP="00873F61">
      <w:pPr>
        <w:pStyle w:val="Heading1"/>
        <w:spacing w:line="240" w:lineRule="auto"/>
        <w:jc w:val="left"/>
        <w:rPr>
          <w:b w:val="0"/>
        </w:rPr>
      </w:pPr>
    </w:p>
    <w:p w14:paraId="1B1D5ACB" w14:textId="77777777" w:rsidR="00873F61" w:rsidRDefault="00873F61" w:rsidP="00873F61">
      <w:pPr>
        <w:pStyle w:val="Heading1"/>
        <w:spacing w:line="240" w:lineRule="auto"/>
        <w:jc w:val="left"/>
        <w:rPr>
          <w:b w:val="0"/>
        </w:rPr>
      </w:pPr>
    </w:p>
    <w:p w14:paraId="1B1D5ACC" w14:textId="77777777" w:rsidR="00873F61" w:rsidRDefault="00873F61" w:rsidP="00873F61">
      <w:pPr>
        <w:pStyle w:val="Heading1"/>
        <w:spacing w:line="240" w:lineRule="auto"/>
        <w:jc w:val="left"/>
        <w:rPr>
          <w:b w:val="0"/>
        </w:rPr>
      </w:pPr>
    </w:p>
    <w:p w14:paraId="1B1D5ACD" w14:textId="77777777" w:rsidR="00873F61" w:rsidRDefault="00873F61" w:rsidP="00873F61">
      <w:pPr>
        <w:pStyle w:val="Heading1"/>
        <w:spacing w:line="240" w:lineRule="auto"/>
        <w:jc w:val="left"/>
        <w:rPr>
          <w:b w:val="0"/>
        </w:rPr>
      </w:pPr>
    </w:p>
    <w:p w14:paraId="1B1D5ACE" w14:textId="77777777" w:rsidR="00873F61" w:rsidRDefault="00873F61" w:rsidP="00873F61">
      <w:pPr>
        <w:pStyle w:val="Heading1"/>
        <w:spacing w:line="240" w:lineRule="auto"/>
        <w:jc w:val="left"/>
        <w:rPr>
          <w:b w:val="0"/>
        </w:rPr>
      </w:pPr>
    </w:p>
    <w:p w14:paraId="1B1D5ACF" w14:textId="77777777" w:rsidR="00873F61" w:rsidRDefault="00873F61" w:rsidP="00873F61">
      <w:pPr>
        <w:pStyle w:val="Heading1"/>
        <w:spacing w:line="240" w:lineRule="auto"/>
        <w:jc w:val="left"/>
        <w:rPr>
          <w:b w:val="0"/>
        </w:rPr>
      </w:pPr>
    </w:p>
    <w:p w14:paraId="1B1D5AD0" w14:textId="77777777" w:rsidR="00873F61" w:rsidRDefault="00873F61" w:rsidP="00873F61">
      <w:pPr>
        <w:pStyle w:val="Heading1"/>
        <w:spacing w:line="240" w:lineRule="auto"/>
        <w:jc w:val="left"/>
        <w:rPr>
          <w:b w:val="0"/>
        </w:rPr>
      </w:pPr>
    </w:p>
    <w:p w14:paraId="1B1D5AD1" w14:textId="77777777" w:rsidR="00873F61" w:rsidRDefault="00873F61" w:rsidP="00873F61">
      <w:pPr>
        <w:pStyle w:val="Heading1"/>
        <w:spacing w:line="240" w:lineRule="auto"/>
        <w:jc w:val="left"/>
        <w:rPr>
          <w:b w:val="0"/>
        </w:rPr>
      </w:pPr>
    </w:p>
    <w:p w14:paraId="1B1D5AD2" w14:textId="77777777" w:rsidR="00873F61" w:rsidRDefault="00873F61" w:rsidP="00873F61">
      <w:pPr>
        <w:pStyle w:val="Heading1"/>
        <w:spacing w:line="240" w:lineRule="auto"/>
        <w:jc w:val="left"/>
        <w:rPr>
          <w:b w:val="0"/>
        </w:rPr>
      </w:pPr>
    </w:p>
    <w:p w14:paraId="1B1D5AD3" w14:textId="77777777" w:rsidR="00873F61" w:rsidRDefault="00873F61" w:rsidP="00873F61">
      <w:pPr>
        <w:pStyle w:val="Heading1"/>
        <w:spacing w:line="240" w:lineRule="auto"/>
        <w:jc w:val="left"/>
        <w:rPr>
          <w:b w:val="0"/>
        </w:rPr>
      </w:pPr>
    </w:p>
    <w:p w14:paraId="1B1D5AD4" w14:textId="77777777" w:rsidR="00873F61" w:rsidRDefault="00873F61" w:rsidP="00873F61">
      <w:pPr>
        <w:pStyle w:val="Heading1"/>
        <w:spacing w:line="240" w:lineRule="auto"/>
        <w:jc w:val="left"/>
        <w:rPr>
          <w:b w:val="0"/>
        </w:rPr>
      </w:pPr>
    </w:p>
    <w:p w14:paraId="3008ED45" w14:textId="77777777" w:rsidR="00F233C8" w:rsidRDefault="00F233C8" w:rsidP="00F233C8">
      <w:pPr>
        <w:rPr>
          <w:lang w:val="sv-SE"/>
        </w:rPr>
      </w:pPr>
    </w:p>
    <w:p w14:paraId="040AA2B7" w14:textId="77777777" w:rsidR="00F233C8" w:rsidRDefault="00F233C8" w:rsidP="00F233C8">
      <w:pPr>
        <w:rPr>
          <w:lang w:val="sv-SE"/>
        </w:rPr>
      </w:pPr>
    </w:p>
    <w:p w14:paraId="53D020F7" w14:textId="77777777" w:rsidR="00F233C8" w:rsidRDefault="00F233C8" w:rsidP="00F233C8">
      <w:pPr>
        <w:rPr>
          <w:lang w:val="sv-SE"/>
        </w:rPr>
      </w:pPr>
    </w:p>
    <w:p w14:paraId="39E61266" w14:textId="77777777" w:rsidR="00F233C8" w:rsidRPr="00F233C8" w:rsidRDefault="00F233C8" w:rsidP="00F233C8">
      <w:pPr>
        <w:rPr>
          <w:lang w:val="sv-SE"/>
        </w:rPr>
      </w:pPr>
    </w:p>
    <w:p w14:paraId="6FA9AD81" w14:textId="36876E09" w:rsidR="00D4320C" w:rsidRPr="00D4320C" w:rsidRDefault="00DF40C9" w:rsidP="00D4320C">
      <w:pPr>
        <w:pStyle w:val="Heading1"/>
        <w:spacing w:line="240" w:lineRule="auto"/>
        <w:rPr>
          <w:rFonts w:cs="Times New Roman"/>
        </w:rPr>
      </w:pPr>
      <w:r>
        <w:rPr>
          <w:rFonts w:cs="Times New Roman"/>
        </w:rPr>
        <w:lastRenderedPageBreak/>
        <w:t>DAFTAR ISI</w:t>
      </w:r>
    </w:p>
    <w:p w14:paraId="1EFAE9D5" w14:textId="43E9F61A" w:rsidR="00DF40C9" w:rsidRDefault="00DF40C9" w:rsidP="00D4320C">
      <w:pPr>
        <w:ind w:left="-142"/>
        <w:jc w:val="right"/>
        <w:rPr>
          <w:rFonts w:ascii="Times New Roman" w:hAnsi="Times New Roman" w:cs="Times New Roman"/>
          <w:b/>
          <w:sz w:val="24"/>
          <w:szCs w:val="24"/>
          <w:lang w:val="sv-SE"/>
        </w:rPr>
      </w:pPr>
      <w:r>
        <w:rPr>
          <w:rFonts w:ascii="Times New Roman" w:hAnsi="Times New Roman" w:cs="Times New Roman"/>
          <w:b/>
          <w:sz w:val="24"/>
          <w:szCs w:val="24"/>
          <w:lang w:val="sv-SE"/>
        </w:rPr>
        <w:br/>
        <w:t>Halaman</w:t>
      </w:r>
    </w:p>
    <w:p w14:paraId="1AE95D08" w14:textId="77777777" w:rsidR="00DF40C9" w:rsidRDefault="00DF40C9" w:rsidP="00DF40C9">
      <w:pPr>
        <w:jc w:val="right"/>
        <w:rPr>
          <w:rFonts w:ascii="Times New Roman" w:hAnsi="Times New Roman" w:cs="Times New Roman"/>
          <w:b/>
          <w:sz w:val="24"/>
          <w:szCs w:val="24"/>
          <w:lang w:val="sv-SE"/>
        </w:rPr>
      </w:pPr>
    </w:p>
    <w:p w14:paraId="05A2CEC8" w14:textId="77777777" w:rsidR="00DF40C9" w:rsidRDefault="00DF40C9" w:rsidP="00DF40C9">
      <w:pPr>
        <w:tabs>
          <w:tab w:val="left" w:pos="6148"/>
        </w:tabs>
        <w:jc w:val="both"/>
        <w:rPr>
          <w:rFonts w:ascii="Times New Roman" w:hAnsi="Times New Roman"/>
          <w:b/>
          <w:sz w:val="24"/>
          <w:szCs w:val="24"/>
          <w:lang w:val="sv-SE"/>
        </w:rPr>
      </w:pPr>
      <w:r>
        <w:rPr>
          <w:rFonts w:ascii="Times New Roman" w:hAnsi="Times New Roman" w:cs="Times New Roman"/>
          <w:b/>
          <w:sz w:val="24"/>
          <w:szCs w:val="24"/>
          <w:lang w:val="sv-SE"/>
        </w:rPr>
        <w:t xml:space="preserve">HALAMAN PENGESAHAN </w:t>
      </w:r>
    </w:p>
    <w:p w14:paraId="51E37E16" w14:textId="77777777" w:rsidR="00DF40C9" w:rsidRDefault="00DF40C9" w:rsidP="00DF40C9">
      <w:pPr>
        <w:tabs>
          <w:tab w:val="left" w:pos="6148"/>
        </w:tabs>
        <w:jc w:val="both"/>
        <w:rPr>
          <w:rFonts w:ascii="Times New Roman" w:hAnsi="Times New Roman"/>
          <w:b/>
          <w:sz w:val="24"/>
          <w:szCs w:val="24"/>
          <w:lang w:val="sv-SE"/>
        </w:rPr>
      </w:pPr>
      <w:r>
        <w:rPr>
          <w:rFonts w:ascii="Times New Roman" w:hAnsi="Times New Roman"/>
          <w:b/>
          <w:sz w:val="24"/>
          <w:szCs w:val="24"/>
          <w:lang w:val="sv-SE"/>
        </w:rPr>
        <w:t>LEMBAR PANITIA PENGUJI SKRIPSI</w:t>
      </w:r>
    </w:p>
    <w:p w14:paraId="1F68EB02" w14:textId="77777777" w:rsidR="00DF40C9" w:rsidRDefault="00DF40C9" w:rsidP="00DF40C9">
      <w:pPr>
        <w:tabs>
          <w:tab w:val="left" w:pos="6148"/>
        </w:tabs>
        <w:jc w:val="both"/>
        <w:rPr>
          <w:rFonts w:ascii="Times New Roman" w:hAnsi="Times New Roman"/>
          <w:b/>
          <w:sz w:val="24"/>
          <w:szCs w:val="24"/>
          <w:lang w:val="sv-SE"/>
        </w:rPr>
      </w:pPr>
      <w:r>
        <w:rPr>
          <w:rFonts w:ascii="Times New Roman" w:hAnsi="Times New Roman"/>
          <w:b/>
          <w:sz w:val="24"/>
          <w:szCs w:val="24"/>
          <w:lang w:val="sv-SE"/>
        </w:rPr>
        <w:t>LEMBAR PERNYATAAN</w:t>
      </w:r>
    </w:p>
    <w:p w14:paraId="170C7D7A" w14:textId="77777777" w:rsidR="00DF40C9" w:rsidRPr="00650EEA" w:rsidRDefault="00DF40C9" w:rsidP="00DF40C9">
      <w:pPr>
        <w:rPr>
          <w:rFonts w:ascii="Times New Roman" w:hAnsi="Times New Roman" w:cs="Times New Roman"/>
          <w:b/>
          <w:sz w:val="24"/>
          <w:szCs w:val="24"/>
          <w:lang w:val="id-ID"/>
        </w:rPr>
      </w:pPr>
      <w:r w:rsidRPr="001B14F7">
        <w:rPr>
          <w:rFonts w:ascii="Times New Roman" w:hAnsi="Times New Roman" w:cs="Times New Roman"/>
          <w:b/>
          <w:sz w:val="24"/>
          <w:szCs w:val="24"/>
          <w:lang w:val="id-ID"/>
        </w:rPr>
        <w:t>DAFTAR RIWAYAT HIDUP</w:t>
      </w:r>
      <w:r>
        <w:rPr>
          <w:rFonts w:ascii="Times New Roman" w:hAnsi="Times New Roman" w:cs="Times New Roman"/>
          <w:b/>
          <w:sz w:val="24"/>
          <w:szCs w:val="24"/>
          <w:lang w:val="sv-SE"/>
        </w:rPr>
        <w:tab/>
      </w:r>
    </w:p>
    <w:p w14:paraId="55366B50" w14:textId="77777777" w:rsidR="00DF40C9" w:rsidRDefault="00DF40C9" w:rsidP="00DF40C9">
      <w:pPr>
        <w:tabs>
          <w:tab w:val="left" w:leader="dot" w:pos="7088"/>
          <w:tab w:val="right" w:pos="7938"/>
        </w:tabs>
        <w:rPr>
          <w:rFonts w:ascii="Times New Roman" w:hAnsi="Times New Roman" w:cs="Times New Roman"/>
          <w:b/>
          <w:sz w:val="24"/>
          <w:szCs w:val="24"/>
          <w:lang w:val="sv-SE"/>
        </w:rPr>
      </w:pPr>
      <w:r>
        <w:rPr>
          <w:rFonts w:ascii="Times New Roman" w:hAnsi="Times New Roman" w:cs="Times New Roman"/>
          <w:b/>
          <w:sz w:val="24"/>
          <w:szCs w:val="24"/>
          <w:lang w:val="sv-SE"/>
        </w:rPr>
        <w:t>ABSTRAK</w:t>
      </w:r>
      <w:r>
        <w:rPr>
          <w:rFonts w:ascii="Times New Roman" w:hAnsi="Times New Roman" w:cs="Times New Roman"/>
          <w:b/>
          <w:sz w:val="24"/>
          <w:szCs w:val="24"/>
          <w:lang w:val="sv-SE"/>
        </w:rPr>
        <w:tab/>
      </w:r>
      <w:r>
        <w:rPr>
          <w:rFonts w:ascii="Times New Roman" w:hAnsi="Times New Roman" w:cs="Times New Roman"/>
          <w:b/>
          <w:sz w:val="24"/>
          <w:szCs w:val="24"/>
          <w:lang w:val="sv-SE"/>
        </w:rPr>
        <w:tab/>
        <w:t>i</w:t>
      </w:r>
    </w:p>
    <w:p w14:paraId="23BFCC88" w14:textId="77777777" w:rsidR="00DF40C9" w:rsidRDefault="00DF40C9" w:rsidP="00DF40C9">
      <w:pPr>
        <w:tabs>
          <w:tab w:val="left" w:leader="dot" w:pos="7088"/>
          <w:tab w:val="right" w:pos="7938"/>
        </w:tabs>
        <w:rPr>
          <w:rFonts w:ascii="Times New Roman" w:hAnsi="Times New Roman" w:cs="Times New Roman"/>
          <w:b/>
          <w:sz w:val="24"/>
          <w:szCs w:val="24"/>
          <w:lang w:val="sv-SE"/>
        </w:rPr>
      </w:pPr>
      <w:r w:rsidRPr="009200D4">
        <w:rPr>
          <w:rFonts w:ascii="Times New Roman" w:hAnsi="Times New Roman" w:cs="Times New Roman"/>
          <w:b/>
          <w:i/>
          <w:sz w:val="24"/>
          <w:szCs w:val="24"/>
          <w:lang w:val="sv-SE"/>
        </w:rPr>
        <w:t>ABSTRACT</w:t>
      </w:r>
      <w:r>
        <w:rPr>
          <w:rFonts w:ascii="Times New Roman" w:hAnsi="Times New Roman" w:cs="Times New Roman"/>
          <w:b/>
          <w:sz w:val="24"/>
          <w:szCs w:val="24"/>
          <w:lang w:val="sv-SE"/>
        </w:rPr>
        <w:tab/>
      </w:r>
      <w:r>
        <w:rPr>
          <w:rFonts w:ascii="Times New Roman" w:hAnsi="Times New Roman" w:cs="Times New Roman"/>
          <w:b/>
          <w:sz w:val="24"/>
          <w:szCs w:val="24"/>
          <w:lang w:val="sv-SE"/>
        </w:rPr>
        <w:tab/>
        <w:t>ii</w:t>
      </w:r>
    </w:p>
    <w:p w14:paraId="10164989" w14:textId="77777777" w:rsidR="00DF40C9" w:rsidRDefault="00DF40C9" w:rsidP="00DF40C9">
      <w:pPr>
        <w:tabs>
          <w:tab w:val="left" w:leader="dot" w:pos="7088"/>
          <w:tab w:val="right" w:pos="7938"/>
        </w:tabs>
        <w:rPr>
          <w:rFonts w:ascii="Times New Roman" w:hAnsi="Times New Roman" w:cs="Times New Roman"/>
          <w:b/>
          <w:sz w:val="24"/>
          <w:szCs w:val="24"/>
          <w:lang w:val="sv-SE"/>
        </w:rPr>
      </w:pPr>
      <w:r>
        <w:rPr>
          <w:rFonts w:ascii="Times New Roman" w:hAnsi="Times New Roman" w:cs="Times New Roman"/>
          <w:b/>
          <w:sz w:val="24"/>
          <w:szCs w:val="24"/>
          <w:lang w:val="sv-SE"/>
        </w:rPr>
        <w:t>KATA PENGANTAR</w:t>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iii   </w:t>
      </w:r>
    </w:p>
    <w:p w14:paraId="420FD53A" w14:textId="77777777" w:rsidR="00DF40C9" w:rsidRDefault="00DF40C9" w:rsidP="00DF40C9">
      <w:pPr>
        <w:tabs>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DAFTAR ISI</w:t>
      </w:r>
      <w:r>
        <w:rPr>
          <w:rFonts w:ascii="Times New Roman" w:hAnsi="Times New Roman" w:cs="Times New Roman"/>
          <w:b/>
          <w:sz w:val="24"/>
          <w:szCs w:val="24"/>
          <w:lang w:val="sv-SE"/>
        </w:rPr>
        <w:tab/>
      </w:r>
      <w:r>
        <w:rPr>
          <w:rFonts w:ascii="Times New Roman" w:hAnsi="Times New Roman" w:cs="Times New Roman"/>
          <w:b/>
          <w:sz w:val="24"/>
          <w:szCs w:val="24"/>
          <w:lang w:val="sv-SE"/>
        </w:rPr>
        <w:tab/>
        <w:t>v</w:t>
      </w:r>
    </w:p>
    <w:p w14:paraId="7473DE58" w14:textId="77777777" w:rsidR="00DF40C9" w:rsidRDefault="00DF40C9" w:rsidP="00DF40C9">
      <w:pPr>
        <w:tabs>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DAFTAR TABEL</w:t>
      </w:r>
      <w:r>
        <w:rPr>
          <w:rFonts w:ascii="Times New Roman" w:hAnsi="Times New Roman" w:cs="Times New Roman"/>
          <w:b/>
          <w:sz w:val="24"/>
          <w:szCs w:val="24"/>
          <w:lang w:val="sv-SE"/>
        </w:rPr>
        <w:tab/>
      </w:r>
      <w:r>
        <w:rPr>
          <w:rFonts w:ascii="Times New Roman" w:hAnsi="Times New Roman" w:cs="Times New Roman"/>
          <w:b/>
          <w:sz w:val="24"/>
          <w:szCs w:val="24"/>
          <w:lang w:val="sv-SE"/>
        </w:rPr>
        <w:tab/>
        <w:t>vii</w:t>
      </w:r>
    </w:p>
    <w:p w14:paraId="1C25D2BA" w14:textId="77777777" w:rsidR="00DF40C9" w:rsidRDefault="00DF40C9" w:rsidP="00DF40C9">
      <w:pPr>
        <w:tabs>
          <w:tab w:val="left" w:leader="dot" w:pos="7088"/>
          <w:tab w:val="right" w:pos="7938"/>
        </w:tabs>
        <w:rPr>
          <w:rFonts w:ascii="Times New Roman" w:hAnsi="Times New Roman" w:cs="Times New Roman"/>
          <w:b/>
          <w:sz w:val="24"/>
          <w:szCs w:val="24"/>
          <w:lang w:val="sv-SE"/>
        </w:rPr>
      </w:pPr>
      <w:r>
        <w:rPr>
          <w:rFonts w:ascii="Times New Roman" w:hAnsi="Times New Roman" w:cs="Times New Roman"/>
          <w:b/>
          <w:sz w:val="24"/>
          <w:szCs w:val="24"/>
          <w:lang w:val="sv-SE"/>
        </w:rPr>
        <w:t>DAFTAR GAMBAR</w:t>
      </w:r>
      <w:r>
        <w:rPr>
          <w:rFonts w:ascii="Times New Roman" w:hAnsi="Times New Roman" w:cs="Times New Roman"/>
          <w:b/>
          <w:sz w:val="24"/>
          <w:szCs w:val="24"/>
          <w:lang w:val="sv-SE"/>
        </w:rPr>
        <w:tab/>
      </w:r>
      <w:r>
        <w:rPr>
          <w:rFonts w:ascii="Times New Roman" w:hAnsi="Times New Roman" w:cs="Times New Roman"/>
          <w:b/>
          <w:sz w:val="24"/>
          <w:szCs w:val="24"/>
          <w:lang w:val="sv-SE"/>
        </w:rPr>
        <w:tab/>
        <w:t>viii</w:t>
      </w:r>
    </w:p>
    <w:p w14:paraId="7211EDAD" w14:textId="77777777" w:rsidR="00DF40C9" w:rsidRDefault="00DF40C9" w:rsidP="00DF40C9">
      <w:pPr>
        <w:tabs>
          <w:tab w:val="left" w:pos="1134"/>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DAFTAR LAMPIRAN</w:t>
      </w:r>
      <w:r>
        <w:rPr>
          <w:rFonts w:ascii="Times New Roman" w:hAnsi="Times New Roman" w:cs="Times New Roman"/>
          <w:b/>
          <w:sz w:val="24"/>
          <w:szCs w:val="24"/>
          <w:lang w:val="sv-SE"/>
        </w:rPr>
        <w:tab/>
      </w:r>
      <w:r>
        <w:rPr>
          <w:rFonts w:ascii="Times New Roman" w:hAnsi="Times New Roman" w:cs="Times New Roman"/>
          <w:b/>
          <w:sz w:val="24"/>
          <w:szCs w:val="24"/>
          <w:lang w:val="sv-SE"/>
        </w:rPr>
        <w:tab/>
        <w:t>ix</w:t>
      </w:r>
    </w:p>
    <w:p w14:paraId="34D80A52" w14:textId="77777777" w:rsidR="00DF40C9" w:rsidRDefault="00DF40C9" w:rsidP="00DF40C9">
      <w:pPr>
        <w:tabs>
          <w:tab w:val="left" w:pos="1134"/>
          <w:tab w:val="left" w:leader="dot" w:pos="7088"/>
          <w:tab w:val="right" w:pos="7938"/>
        </w:tabs>
        <w:jc w:val="both"/>
        <w:rPr>
          <w:rFonts w:ascii="Times New Roman" w:hAnsi="Times New Roman" w:cs="Times New Roman"/>
          <w:b/>
          <w:sz w:val="24"/>
          <w:szCs w:val="24"/>
          <w:lang w:val="sv-SE"/>
        </w:rPr>
      </w:pPr>
    </w:p>
    <w:p w14:paraId="5F10CB05" w14:textId="77777777" w:rsidR="00DF40C9" w:rsidRDefault="00DF40C9" w:rsidP="00DF40C9">
      <w:pPr>
        <w:tabs>
          <w:tab w:val="left" w:pos="1134"/>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BAB I</w:t>
      </w:r>
      <w:r>
        <w:rPr>
          <w:rFonts w:ascii="Times New Roman" w:hAnsi="Times New Roman" w:cs="Times New Roman"/>
          <w:b/>
          <w:sz w:val="24"/>
          <w:szCs w:val="24"/>
          <w:lang w:val="sv-SE"/>
        </w:rPr>
        <w:tab/>
        <w:t>PENDAHULUAN</w:t>
      </w:r>
      <w:r>
        <w:rPr>
          <w:rFonts w:ascii="Times New Roman" w:hAnsi="Times New Roman" w:cs="Times New Roman"/>
          <w:b/>
          <w:sz w:val="24"/>
          <w:szCs w:val="24"/>
          <w:lang w:val="sv-SE"/>
        </w:rPr>
        <w:tab/>
      </w:r>
      <w:r>
        <w:rPr>
          <w:rFonts w:ascii="Times New Roman" w:hAnsi="Times New Roman" w:cs="Times New Roman"/>
          <w:b/>
          <w:sz w:val="24"/>
          <w:szCs w:val="24"/>
          <w:lang w:val="sv-SE"/>
        </w:rPr>
        <w:tab/>
        <w:t>1</w:t>
      </w:r>
    </w:p>
    <w:p w14:paraId="224979DA" w14:textId="77777777" w:rsidR="00DF40C9" w:rsidRDefault="00DF40C9" w:rsidP="00DF40C9">
      <w:pPr>
        <w:numPr>
          <w:ilvl w:val="1"/>
          <w:numId w:val="21"/>
        </w:numPr>
        <w:tabs>
          <w:tab w:val="left" w:leader="dot" w:pos="7088"/>
          <w:tab w:val="right" w:pos="7938"/>
        </w:tabs>
        <w:ind w:left="1701" w:hanging="567"/>
        <w:contextualSpacing/>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14:paraId="77D45D69" w14:textId="77777777" w:rsidR="00DF40C9" w:rsidRDefault="00DF40C9" w:rsidP="00DF40C9">
      <w:pPr>
        <w:numPr>
          <w:ilvl w:val="1"/>
          <w:numId w:val="21"/>
        </w:numPr>
        <w:tabs>
          <w:tab w:val="left" w:leader="dot" w:pos="7088"/>
          <w:tab w:val="right" w:pos="7938"/>
        </w:tabs>
        <w:ind w:left="1701" w:hanging="567"/>
        <w:contextualSpacing/>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9</w:t>
      </w:r>
    </w:p>
    <w:p w14:paraId="29106E58" w14:textId="77777777" w:rsidR="00DF40C9" w:rsidRDefault="00DF40C9" w:rsidP="00DF40C9">
      <w:pPr>
        <w:numPr>
          <w:ilvl w:val="1"/>
          <w:numId w:val="21"/>
        </w:numPr>
        <w:tabs>
          <w:tab w:val="left" w:leader="dot" w:pos="7088"/>
          <w:tab w:val="right" w:pos="7938"/>
        </w:tabs>
        <w:ind w:left="1701" w:hanging="567"/>
        <w:contextualSpacing/>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9</w:t>
      </w:r>
    </w:p>
    <w:p w14:paraId="766600B4" w14:textId="77777777" w:rsidR="00DF40C9" w:rsidRDefault="00DF40C9" w:rsidP="00DF40C9">
      <w:pPr>
        <w:numPr>
          <w:ilvl w:val="1"/>
          <w:numId w:val="21"/>
        </w:numPr>
        <w:tabs>
          <w:tab w:val="left" w:leader="dot" w:pos="7088"/>
          <w:tab w:val="right" w:pos="7938"/>
        </w:tabs>
        <w:ind w:left="1701" w:hanging="567"/>
        <w:contextualSpacing/>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9</w:t>
      </w:r>
    </w:p>
    <w:p w14:paraId="4235F852" w14:textId="77777777" w:rsidR="00DF40C9" w:rsidRPr="004460EC" w:rsidRDefault="00DF40C9" w:rsidP="00DF40C9">
      <w:pPr>
        <w:numPr>
          <w:ilvl w:val="2"/>
          <w:numId w:val="21"/>
        </w:numPr>
        <w:tabs>
          <w:tab w:val="left" w:pos="2410"/>
          <w:tab w:val="left" w:leader="dot" w:pos="7088"/>
          <w:tab w:val="right" w:pos="7938"/>
        </w:tabs>
        <w:ind w:left="2421"/>
        <w:contextualSpacing/>
        <w:jc w:val="both"/>
        <w:rPr>
          <w:rFonts w:ascii="Times New Roman" w:hAnsi="Times New Roman" w:cs="Times New Roman"/>
          <w:sz w:val="24"/>
          <w:szCs w:val="24"/>
        </w:rPr>
      </w:pPr>
      <w:r w:rsidRPr="004460EC">
        <w:rPr>
          <w:rFonts w:ascii="Times New Roman" w:hAnsi="Times New Roman" w:cs="Times New Roman"/>
          <w:sz w:val="24"/>
          <w:szCs w:val="24"/>
        </w:rPr>
        <w:t>Manfaat Teoritis</w:t>
      </w:r>
      <w:r w:rsidRPr="004460EC">
        <w:rPr>
          <w:rFonts w:ascii="Times New Roman" w:hAnsi="Times New Roman" w:cs="Times New Roman"/>
          <w:sz w:val="24"/>
          <w:szCs w:val="24"/>
        </w:rPr>
        <w:tab/>
      </w:r>
      <w:r w:rsidRPr="004460EC">
        <w:rPr>
          <w:rFonts w:ascii="Times New Roman" w:hAnsi="Times New Roman" w:cs="Times New Roman"/>
          <w:sz w:val="24"/>
          <w:szCs w:val="24"/>
        </w:rPr>
        <w:tab/>
        <w:t>9</w:t>
      </w:r>
    </w:p>
    <w:p w14:paraId="2B843017" w14:textId="77777777" w:rsidR="00DF40C9" w:rsidRPr="004460EC" w:rsidRDefault="00DF40C9" w:rsidP="00DF40C9">
      <w:pPr>
        <w:numPr>
          <w:ilvl w:val="2"/>
          <w:numId w:val="21"/>
        </w:numPr>
        <w:tabs>
          <w:tab w:val="left" w:pos="2410"/>
          <w:tab w:val="left" w:leader="dot" w:pos="7088"/>
          <w:tab w:val="right" w:pos="7938"/>
        </w:tabs>
        <w:ind w:left="2421"/>
        <w:contextualSpacing/>
        <w:jc w:val="both"/>
        <w:rPr>
          <w:rFonts w:ascii="Times New Roman" w:hAnsi="Times New Roman" w:cs="Times New Roman"/>
          <w:sz w:val="24"/>
          <w:szCs w:val="24"/>
        </w:rPr>
      </w:pPr>
      <w:r w:rsidRPr="004460EC">
        <w:rPr>
          <w:rFonts w:ascii="Times New Roman" w:hAnsi="Times New Roman" w:cs="Times New Roman"/>
          <w:sz w:val="24"/>
          <w:szCs w:val="24"/>
        </w:rPr>
        <w:t>Manfaat Praktis</w:t>
      </w:r>
      <w:r w:rsidRPr="004460EC">
        <w:rPr>
          <w:rFonts w:ascii="Times New Roman" w:hAnsi="Times New Roman" w:cs="Times New Roman"/>
          <w:sz w:val="24"/>
          <w:szCs w:val="24"/>
        </w:rPr>
        <w:tab/>
      </w:r>
      <w:r w:rsidRPr="004460EC">
        <w:rPr>
          <w:rFonts w:ascii="Times New Roman" w:hAnsi="Times New Roman" w:cs="Times New Roman"/>
          <w:sz w:val="24"/>
          <w:szCs w:val="24"/>
        </w:rPr>
        <w:tab/>
      </w:r>
      <w:r>
        <w:rPr>
          <w:rFonts w:ascii="Times New Roman" w:hAnsi="Times New Roman" w:cs="Times New Roman"/>
          <w:sz w:val="24"/>
          <w:szCs w:val="24"/>
        </w:rPr>
        <w:t>10</w:t>
      </w:r>
    </w:p>
    <w:p w14:paraId="0935B514" w14:textId="77777777" w:rsidR="00DF40C9" w:rsidRDefault="00DF40C9" w:rsidP="00DF40C9">
      <w:pPr>
        <w:tabs>
          <w:tab w:val="left" w:pos="1895"/>
          <w:tab w:val="center" w:pos="3968"/>
          <w:tab w:val="right" w:pos="7938"/>
        </w:tabs>
        <w:rPr>
          <w:rFonts w:ascii="Times New Roman" w:hAnsi="Times New Roman" w:cs="Times New Roman"/>
        </w:rPr>
      </w:pPr>
    </w:p>
    <w:p w14:paraId="6C70881F" w14:textId="77777777" w:rsidR="00DF40C9" w:rsidRDefault="00DF40C9" w:rsidP="00DF40C9">
      <w:pPr>
        <w:tabs>
          <w:tab w:val="left" w:pos="1134"/>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BAB II </w:t>
      </w:r>
      <w:r>
        <w:rPr>
          <w:rFonts w:ascii="Times New Roman" w:hAnsi="Times New Roman" w:cs="Times New Roman"/>
          <w:b/>
          <w:sz w:val="24"/>
          <w:szCs w:val="24"/>
          <w:lang w:val="sv-SE"/>
        </w:rPr>
        <w:tab/>
        <w:t>TINJAUAN PUSTAKA</w:t>
      </w:r>
      <w:r>
        <w:rPr>
          <w:rFonts w:ascii="Times New Roman" w:hAnsi="Times New Roman" w:cs="Times New Roman"/>
          <w:b/>
          <w:sz w:val="24"/>
          <w:szCs w:val="24"/>
          <w:lang w:val="sv-SE"/>
        </w:rPr>
        <w:tab/>
      </w:r>
      <w:r>
        <w:rPr>
          <w:rFonts w:ascii="Times New Roman" w:hAnsi="Times New Roman" w:cs="Times New Roman"/>
          <w:b/>
          <w:sz w:val="24"/>
          <w:szCs w:val="24"/>
          <w:lang w:val="sv-SE"/>
        </w:rPr>
        <w:tab/>
        <w:t>11</w:t>
      </w:r>
    </w:p>
    <w:p w14:paraId="3422EE85" w14:textId="77777777" w:rsidR="00DF40C9" w:rsidRPr="007D528C"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sz w:val="24"/>
          <w:szCs w:val="24"/>
        </w:rPr>
      </w:pPr>
      <w:r w:rsidRPr="007D528C">
        <w:rPr>
          <w:rFonts w:ascii="Times New Roman" w:hAnsi="Times New Roman" w:cs="Times New Roman"/>
          <w:sz w:val="24"/>
          <w:szCs w:val="24"/>
        </w:rPr>
        <w:t>Tinjauan Peneliti Terdahulu</w:t>
      </w:r>
      <w:r w:rsidRPr="007D528C">
        <w:rPr>
          <w:rFonts w:ascii="Times New Roman" w:hAnsi="Times New Roman" w:cs="Times New Roman"/>
          <w:sz w:val="24"/>
          <w:szCs w:val="24"/>
        </w:rPr>
        <w:tab/>
      </w:r>
      <w:r w:rsidRPr="007D528C">
        <w:rPr>
          <w:rFonts w:ascii="Times New Roman" w:hAnsi="Times New Roman" w:cs="Times New Roman"/>
          <w:sz w:val="24"/>
          <w:szCs w:val="24"/>
        </w:rPr>
        <w:tab/>
        <w:t xml:space="preserve"> 11</w:t>
      </w:r>
    </w:p>
    <w:p w14:paraId="3B253551" w14:textId="77777777" w:rsidR="00DF40C9"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bCs/>
          <w:sz w:val="24"/>
          <w:szCs w:val="24"/>
          <w:lang w:val="sv-SE"/>
        </w:rPr>
      </w:pPr>
      <w:r w:rsidRPr="007D528C">
        <w:rPr>
          <w:rFonts w:ascii="Times New Roman" w:hAnsi="Times New Roman" w:cs="Times New Roman"/>
          <w:sz w:val="24"/>
          <w:szCs w:val="24"/>
        </w:rPr>
        <w:t>Kelelahan</w:t>
      </w:r>
      <w:r>
        <w:rPr>
          <w:rFonts w:ascii="Times New Roman" w:hAnsi="Times New Roman" w:cs="Times New Roman"/>
          <w:bCs/>
          <w:sz w:val="24"/>
          <w:szCs w:val="24"/>
          <w:lang w:val="sv-SE"/>
        </w:rPr>
        <w:t xml:space="preserve"> Kerja</w:t>
      </w:r>
      <w:r>
        <w:rPr>
          <w:rFonts w:ascii="Times New Roman" w:hAnsi="Times New Roman" w:cs="Times New Roman"/>
          <w:bCs/>
          <w:sz w:val="24"/>
          <w:szCs w:val="24"/>
          <w:lang w:val="sv-SE"/>
        </w:rPr>
        <w:tab/>
      </w:r>
      <w:r>
        <w:rPr>
          <w:rFonts w:ascii="Times New Roman" w:hAnsi="Times New Roman" w:cs="Times New Roman"/>
          <w:bCs/>
          <w:sz w:val="24"/>
          <w:szCs w:val="24"/>
          <w:lang w:val="sv-SE"/>
        </w:rPr>
        <w:tab/>
        <w:t>12</w:t>
      </w:r>
    </w:p>
    <w:p w14:paraId="1D7B2577"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eastAsiaTheme="minorHAnsi" w:hAnsi="Times New Roman" w:cs="Times New Roman"/>
          <w:bCs/>
          <w:sz w:val="24"/>
          <w:szCs w:val="24"/>
          <w:lang w:val="sv-SE"/>
        </w:rPr>
      </w:pPr>
      <w:r w:rsidRPr="007D528C">
        <w:rPr>
          <w:rFonts w:ascii="Times New Roman" w:hAnsi="Times New Roman" w:cs="Times New Roman"/>
          <w:sz w:val="24"/>
          <w:szCs w:val="24"/>
          <w:lang w:val="sv-SE"/>
        </w:rPr>
        <w:t>Pengertian Kelelahan Kerja</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id-ID"/>
        </w:rPr>
        <w:tab/>
      </w:r>
      <w:r w:rsidRPr="007D528C">
        <w:rPr>
          <w:rFonts w:ascii="Times New Roman" w:hAnsi="Times New Roman" w:cs="Times New Roman"/>
          <w:sz w:val="24"/>
          <w:szCs w:val="24"/>
          <w:lang w:val="sv-SE"/>
        </w:rPr>
        <w:t>12</w:t>
      </w:r>
    </w:p>
    <w:p w14:paraId="1859132F"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Jenis Kelelahan</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13</w:t>
      </w:r>
    </w:p>
    <w:p w14:paraId="2C41BA75"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Faktor Yang Memengaruhi Kelelahan</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13</w:t>
      </w:r>
    </w:p>
    <w:p w14:paraId="709ADFCF"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Gejala Kelelahan Kerja</w:t>
      </w:r>
      <w:r w:rsidRPr="007D528C">
        <w:rPr>
          <w:rFonts w:ascii="Times New Roman" w:hAnsi="Times New Roman" w:cs="Times New Roman"/>
          <w:sz w:val="24"/>
          <w:szCs w:val="24"/>
          <w:lang w:val="sv-SE"/>
        </w:rPr>
        <w:tab/>
        <w:t xml:space="preserve"> </w:t>
      </w:r>
      <w:r w:rsidRPr="007D528C">
        <w:rPr>
          <w:rFonts w:ascii="Times New Roman" w:hAnsi="Times New Roman" w:cs="Times New Roman"/>
          <w:sz w:val="24"/>
          <w:szCs w:val="24"/>
          <w:lang w:val="sv-SE"/>
        </w:rPr>
        <w:tab/>
        <w:t>15</w:t>
      </w:r>
    </w:p>
    <w:p w14:paraId="00890914"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Dampak Kelelahan Kerja</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16</w:t>
      </w:r>
    </w:p>
    <w:p w14:paraId="242E07EE"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Pengukuran Kelelahan</w:t>
      </w:r>
      <w:r w:rsidRPr="007D528C">
        <w:rPr>
          <w:rFonts w:ascii="Times New Roman" w:hAnsi="Times New Roman" w:cs="Times New Roman"/>
          <w:sz w:val="24"/>
          <w:szCs w:val="24"/>
          <w:lang w:val="sv-SE"/>
        </w:rPr>
        <w:tab/>
        <w:t xml:space="preserve"> </w:t>
      </w:r>
      <w:r w:rsidRPr="007D528C">
        <w:rPr>
          <w:rFonts w:ascii="Times New Roman" w:hAnsi="Times New Roman" w:cs="Times New Roman"/>
          <w:sz w:val="24"/>
          <w:szCs w:val="24"/>
          <w:lang w:val="sv-SE"/>
        </w:rPr>
        <w:tab/>
        <w:t>16</w:t>
      </w:r>
    </w:p>
    <w:p w14:paraId="14F2E9C4" w14:textId="77777777" w:rsidR="00DF40C9"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bCs/>
          <w:sz w:val="24"/>
          <w:szCs w:val="24"/>
          <w:lang w:val="sv-SE"/>
        </w:rPr>
      </w:pPr>
      <w:r w:rsidRPr="007D528C">
        <w:rPr>
          <w:rFonts w:ascii="Times New Roman" w:hAnsi="Times New Roman" w:cs="Times New Roman"/>
          <w:sz w:val="24"/>
          <w:szCs w:val="24"/>
          <w:lang w:val="sv-SE"/>
        </w:rPr>
        <w:t>Cara Mengatasi</w:t>
      </w:r>
      <w:r>
        <w:rPr>
          <w:rFonts w:ascii="Times New Roman" w:hAnsi="Times New Roman" w:cs="Times New Roman"/>
          <w:bCs/>
          <w:sz w:val="24"/>
          <w:szCs w:val="24"/>
          <w:lang w:val="sv-SE"/>
        </w:rPr>
        <w:t xml:space="preserve"> Kelelahan</w:t>
      </w:r>
      <w:r>
        <w:rPr>
          <w:rFonts w:ascii="Times New Roman" w:hAnsi="Times New Roman" w:cs="Times New Roman"/>
          <w:bCs/>
          <w:sz w:val="24"/>
          <w:szCs w:val="24"/>
          <w:lang w:val="sv-SE"/>
        </w:rPr>
        <w:tab/>
      </w:r>
      <w:r>
        <w:rPr>
          <w:rFonts w:ascii="Times New Roman" w:hAnsi="Times New Roman" w:cs="Times New Roman"/>
          <w:bCs/>
          <w:sz w:val="24"/>
          <w:szCs w:val="24"/>
          <w:lang w:val="sv-SE"/>
        </w:rPr>
        <w:tab/>
        <w:t>17</w:t>
      </w:r>
    </w:p>
    <w:p w14:paraId="45FEBAF0" w14:textId="77777777" w:rsidR="00DF40C9"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Beban </w:t>
      </w:r>
      <w:r w:rsidRPr="007D528C">
        <w:rPr>
          <w:rFonts w:ascii="Times New Roman" w:hAnsi="Times New Roman" w:cs="Times New Roman"/>
          <w:sz w:val="24"/>
          <w:szCs w:val="24"/>
        </w:rPr>
        <w:t>Kerja</w:t>
      </w:r>
      <w:r>
        <w:rPr>
          <w:rFonts w:ascii="Times New Roman" w:hAnsi="Times New Roman" w:cs="Times New Roman"/>
          <w:bCs/>
          <w:sz w:val="24"/>
          <w:szCs w:val="24"/>
          <w:lang w:val="sv-SE"/>
        </w:rPr>
        <w:tab/>
      </w:r>
      <w:r>
        <w:rPr>
          <w:rFonts w:ascii="Times New Roman" w:hAnsi="Times New Roman" w:cs="Times New Roman"/>
          <w:bCs/>
          <w:sz w:val="24"/>
          <w:szCs w:val="24"/>
          <w:lang w:val="sv-SE"/>
        </w:rPr>
        <w:tab/>
        <w:t>17</w:t>
      </w:r>
    </w:p>
    <w:p w14:paraId="58566A42"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Pengertian Beban Kerja</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17</w:t>
      </w:r>
    </w:p>
    <w:p w14:paraId="063738C7"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Faktor Yang Memengaruhi Beban Kerja</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18</w:t>
      </w:r>
    </w:p>
    <w:p w14:paraId="0F89D2C2"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Sumber-sumber Beban Kerja</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r>
      <w:r>
        <w:rPr>
          <w:rFonts w:ascii="Times New Roman" w:hAnsi="Times New Roman" w:cs="Times New Roman"/>
          <w:sz w:val="24"/>
          <w:szCs w:val="24"/>
          <w:lang w:val="sv-SE"/>
        </w:rPr>
        <w:t>19</w:t>
      </w:r>
    </w:p>
    <w:p w14:paraId="35671340"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 xml:space="preserve">Penilaian Beban Kerja </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20</w:t>
      </w:r>
    </w:p>
    <w:p w14:paraId="4E5A4F9F" w14:textId="77777777" w:rsidR="00DF40C9"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bCs/>
          <w:sz w:val="24"/>
          <w:szCs w:val="24"/>
          <w:lang w:val="sv-SE"/>
        </w:rPr>
      </w:pPr>
      <w:r w:rsidRPr="007D528C">
        <w:rPr>
          <w:rFonts w:ascii="Times New Roman" w:hAnsi="Times New Roman" w:cs="Times New Roman"/>
          <w:sz w:val="24"/>
          <w:szCs w:val="24"/>
          <w:lang w:val="sv-SE"/>
        </w:rPr>
        <w:t>Dampak</w:t>
      </w:r>
      <w:r>
        <w:rPr>
          <w:rFonts w:ascii="Times New Roman" w:hAnsi="Times New Roman" w:cs="Times New Roman"/>
          <w:bCs/>
          <w:sz w:val="24"/>
          <w:szCs w:val="24"/>
          <w:lang w:val="sv-SE"/>
        </w:rPr>
        <w:t xml:space="preserve"> Beban Kerja Berlebihan</w:t>
      </w:r>
      <w:r>
        <w:rPr>
          <w:rFonts w:ascii="Times New Roman" w:hAnsi="Times New Roman" w:cs="Times New Roman"/>
          <w:bCs/>
          <w:sz w:val="24"/>
          <w:szCs w:val="24"/>
          <w:lang w:val="sv-SE"/>
        </w:rPr>
        <w:tab/>
      </w:r>
      <w:r>
        <w:rPr>
          <w:rFonts w:ascii="Times New Roman" w:hAnsi="Times New Roman" w:cs="Times New Roman"/>
          <w:bCs/>
          <w:sz w:val="24"/>
          <w:szCs w:val="24"/>
          <w:lang w:val="sv-SE"/>
        </w:rPr>
        <w:tab/>
        <w:t>21</w:t>
      </w:r>
    </w:p>
    <w:p w14:paraId="79AD6AA3" w14:textId="77777777" w:rsidR="00DF40C9"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bCs/>
          <w:sz w:val="24"/>
          <w:szCs w:val="24"/>
        </w:rPr>
      </w:pPr>
      <w:r>
        <w:rPr>
          <w:rFonts w:ascii="Times New Roman" w:hAnsi="Times New Roman" w:cs="Times New Roman"/>
          <w:bCs/>
          <w:sz w:val="24"/>
          <w:szCs w:val="24"/>
        </w:rPr>
        <w:t>Umur</w:t>
      </w:r>
      <w:r>
        <w:rPr>
          <w:rFonts w:ascii="Times New Roman" w:hAnsi="Times New Roman" w:cs="Times New Roman"/>
          <w:bCs/>
          <w:sz w:val="24"/>
          <w:szCs w:val="24"/>
        </w:rPr>
        <w:tab/>
      </w:r>
      <w:r>
        <w:rPr>
          <w:rFonts w:ascii="Times New Roman" w:hAnsi="Times New Roman" w:cs="Times New Roman"/>
          <w:bCs/>
          <w:sz w:val="24"/>
          <w:szCs w:val="24"/>
        </w:rPr>
        <w:tab/>
        <w:t>22</w:t>
      </w:r>
    </w:p>
    <w:p w14:paraId="0CE0F44A"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 xml:space="preserve">Pengertian </w:t>
      </w:r>
      <w:r>
        <w:rPr>
          <w:rFonts w:ascii="Times New Roman" w:hAnsi="Times New Roman" w:cs="Times New Roman"/>
          <w:sz w:val="24"/>
          <w:szCs w:val="24"/>
          <w:lang w:val="sv-SE"/>
        </w:rPr>
        <w:t>Umur</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2</w:t>
      </w:r>
      <w:r>
        <w:rPr>
          <w:rFonts w:ascii="Times New Roman" w:hAnsi="Times New Roman" w:cs="Times New Roman"/>
          <w:sz w:val="24"/>
          <w:szCs w:val="24"/>
          <w:lang w:val="sv-SE"/>
        </w:rPr>
        <w:t>2</w:t>
      </w:r>
    </w:p>
    <w:p w14:paraId="2D088523"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 xml:space="preserve">Klasifikasi </w:t>
      </w:r>
      <w:r>
        <w:rPr>
          <w:rFonts w:ascii="Times New Roman" w:hAnsi="Times New Roman" w:cs="Times New Roman"/>
          <w:sz w:val="24"/>
          <w:szCs w:val="24"/>
          <w:lang w:val="sv-SE"/>
        </w:rPr>
        <w:t xml:space="preserve">Usia </w:t>
      </w:r>
      <w:r w:rsidRPr="007D528C">
        <w:rPr>
          <w:rFonts w:ascii="Times New Roman" w:hAnsi="Times New Roman" w:cs="Times New Roman"/>
          <w:sz w:val="24"/>
          <w:szCs w:val="24"/>
          <w:lang w:val="sv-SE"/>
        </w:rPr>
        <w:tab/>
      </w:r>
      <w:r>
        <w:rPr>
          <w:rFonts w:ascii="Times New Roman" w:hAnsi="Times New Roman" w:cs="Times New Roman"/>
          <w:sz w:val="24"/>
          <w:szCs w:val="24"/>
          <w:lang w:val="sv-SE"/>
        </w:rPr>
        <w:tab/>
      </w:r>
      <w:r w:rsidRPr="007D528C">
        <w:rPr>
          <w:rFonts w:ascii="Times New Roman" w:hAnsi="Times New Roman" w:cs="Times New Roman"/>
          <w:sz w:val="24"/>
          <w:szCs w:val="24"/>
          <w:lang w:val="sv-SE"/>
        </w:rPr>
        <w:t>2</w:t>
      </w:r>
      <w:r>
        <w:rPr>
          <w:rFonts w:ascii="Times New Roman" w:hAnsi="Times New Roman" w:cs="Times New Roman"/>
          <w:sz w:val="24"/>
          <w:szCs w:val="24"/>
          <w:lang w:val="sv-SE"/>
        </w:rPr>
        <w:t>3</w:t>
      </w:r>
    </w:p>
    <w:p w14:paraId="3AE869C7" w14:textId="77777777" w:rsidR="00DF40C9" w:rsidRPr="007D528C"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Umur Yang Rentan Terjadinya Kelelahan</w:t>
      </w:r>
      <w:r w:rsidRPr="007D528C">
        <w:rPr>
          <w:rFonts w:ascii="Times New Roman" w:hAnsi="Times New Roman" w:cs="Times New Roman"/>
          <w:sz w:val="24"/>
          <w:szCs w:val="24"/>
          <w:lang w:val="sv-SE"/>
        </w:rPr>
        <w:tab/>
      </w:r>
      <w:r w:rsidRPr="007D528C">
        <w:rPr>
          <w:rFonts w:ascii="Times New Roman" w:hAnsi="Times New Roman" w:cs="Times New Roman"/>
          <w:sz w:val="24"/>
          <w:szCs w:val="24"/>
          <w:lang w:val="sv-SE"/>
        </w:rPr>
        <w:tab/>
        <w:t>24</w:t>
      </w:r>
    </w:p>
    <w:p w14:paraId="012EDDE0" w14:textId="77777777" w:rsidR="00DF40C9" w:rsidRPr="009E4300" w:rsidRDefault="00DF40C9" w:rsidP="00DF40C9">
      <w:pPr>
        <w:pStyle w:val="ListParagraph"/>
        <w:numPr>
          <w:ilvl w:val="2"/>
          <w:numId w:val="24"/>
        </w:numPr>
        <w:tabs>
          <w:tab w:val="left" w:pos="1701"/>
          <w:tab w:val="left" w:leader="dot" w:pos="7088"/>
          <w:tab w:val="right" w:pos="7938"/>
        </w:tabs>
        <w:ind w:left="2421" w:right="850"/>
        <w:jc w:val="both"/>
        <w:rPr>
          <w:rFonts w:ascii="Times New Roman" w:hAnsi="Times New Roman" w:cs="Times New Roman"/>
          <w:sz w:val="24"/>
          <w:szCs w:val="24"/>
          <w:lang w:val="sv-SE"/>
        </w:rPr>
      </w:pPr>
      <w:r w:rsidRPr="007D528C">
        <w:rPr>
          <w:rFonts w:ascii="Times New Roman" w:hAnsi="Times New Roman" w:cs="Times New Roman"/>
          <w:sz w:val="24"/>
          <w:szCs w:val="24"/>
          <w:lang w:val="sv-SE"/>
        </w:rPr>
        <w:t>Hubungan U</w:t>
      </w:r>
      <w:r>
        <w:rPr>
          <w:rFonts w:ascii="Times New Roman" w:hAnsi="Times New Roman" w:cs="Times New Roman"/>
          <w:sz w:val="24"/>
          <w:szCs w:val="24"/>
          <w:lang w:val="sv-SE"/>
        </w:rPr>
        <w:t xml:space="preserve">mur </w:t>
      </w:r>
      <w:r w:rsidRPr="007D528C">
        <w:rPr>
          <w:rFonts w:ascii="Times New Roman" w:hAnsi="Times New Roman" w:cs="Times New Roman"/>
          <w:sz w:val="24"/>
          <w:szCs w:val="24"/>
          <w:lang w:val="sv-SE"/>
        </w:rPr>
        <w:t xml:space="preserve">Terhadap Risiko Terjadinya </w:t>
      </w:r>
      <w:r w:rsidRPr="009E4300">
        <w:rPr>
          <w:rFonts w:ascii="Times New Roman" w:hAnsi="Times New Roman" w:cs="Times New Roman"/>
          <w:sz w:val="24"/>
          <w:szCs w:val="24"/>
          <w:lang w:val="sv-SE"/>
        </w:rPr>
        <w:t>Kelelahan</w:t>
      </w:r>
      <w:r w:rsidRPr="009E4300">
        <w:rPr>
          <w:rFonts w:ascii="Times New Roman" w:hAnsi="Times New Roman" w:cs="Times New Roman"/>
          <w:sz w:val="24"/>
          <w:szCs w:val="24"/>
          <w:lang w:val="sv-SE"/>
        </w:rPr>
        <w:tab/>
      </w:r>
      <w:r w:rsidRPr="009E4300">
        <w:rPr>
          <w:rFonts w:ascii="Times New Roman" w:hAnsi="Times New Roman" w:cs="Times New Roman"/>
          <w:sz w:val="24"/>
          <w:szCs w:val="24"/>
          <w:lang w:val="sv-SE"/>
        </w:rPr>
        <w:tab/>
        <w:t>24</w:t>
      </w:r>
    </w:p>
    <w:p w14:paraId="7E028109" w14:textId="77777777" w:rsidR="00DF40C9" w:rsidRDefault="00DF40C9" w:rsidP="00DF40C9">
      <w:pPr>
        <w:pStyle w:val="ListParagraph"/>
        <w:numPr>
          <w:ilvl w:val="2"/>
          <w:numId w:val="24"/>
        </w:numPr>
        <w:tabs>
          <w:tab w:val="left" w:pos="1701"/>
          <w:tab w:val="left" w:leader="dot" w:pos="7088"/>
          <w:tab w:val="right" w:pos="7938"/>
        </w:tabs>
        <w:ind w:left="2421"/>
        <w:jc w:val="both"/>
        <w:rPr>
          <w:rFonts w:ascii="Times New Roman" w:hAnsi="Times New Roman" w:cs="Times New Roman"/>
          <w:bCs/>
          <w:sz w:val="24"/>
          <w:szCs w:val="24"/>
          <w:lang w:val="sv-SE"/>
        </w:rPr>
      </w:pPr>
      <w:r w:rsidRPr="007D528C">
        <w:rPr>
          <w:rFonts w:ascii="Times New Roman" w:hAnsi="Times New Roman" w:cs="Times New Roman"/>
          <w:sz w:val="24"/>
          <w:szCs w:val="24"/>
          <w:lang w:val="sv-SE"/>
        </w:rPr>
        <w:lastRenderedPageBreak/>
        <w:t>UU Yang</w:t>
      </w:r>
      <w:r>
        <w:rPr>
          <w:rFonts w:ascii="Times New Roman" w:hAnsi="Times New Roman" w:cs="Times New Roman"/>
          <w:bCs/>
          <w:sz w:val="24"/>
          <w:szCs w:val="24"/>
          <w:lang w:val="sv-SE"/>
        </w:rPr>
        <w:t xml:space="preserve"> Mengatur Tentang Umur Pekerja</w:t>
      </w:r>
      <w:r>
        <w:rPr>
          <w:rFonts w:ascii="Times New Roman" w:hAnsi="Times New Roman" w:cs="Times New Roman"/>
          <w:bCs/>
          <w:sz w:val="24"/>
          <w:szCs w:val="24"/>
          <w:lang w:val="sv-SE"/>
        </w:rPr>
        <w:tab/>
      </w:r>
      <w:r>
        <w:rPr>
          <w:rFonts w:ascii="Times New Roman" w:hAnsi="Times New Roman" w:cs="Times New Roman"/>
          <w:bCs/>
          <w:sz w:val="24"/>
          <w:szCs w:val="24"/>
          <w:lang w:val="sv-SE"/>
        </w:rPr>
        <w:tab/>
        <w:t>25</w:t>
      </w:r>
    </w:p>
    <w:p w14:paraId="411D2BFC" w14:textId="77777777" w:rsidR="00DF40C9" w:rsidRPr="007D528C"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bCs/>
          <w:sz w:val="24"/>
          <w:szCs w:val="24"/>
        </w:rPr>
      </w:pPr>
      <w:r w:rsidRPr="007D528C">
        <w:rPr>
          <w:rFonts w:ascii="Times New Roman" w:hAnsi="Times New Roman" w:cs="Times New Roman"/>
          <w:bCs/>
          <w:sz w:val="24"/>
          <w:szCs w:val="24"/>
        </w:rPr>
        <w:t>Kerangka Teori</w:t>
      </w:r>
      <w:r w:rsidRPr="007D528C">
        <w:rPr>
          <w:rFonts w:ascii="Times New Roman" w:hAnsi="Times New Roman" w:cs="Times New Roman"/>
          <w:bCs/>
          <w:sz w:val="24"/>
          <w:szCs w:val="24"/>
        </w:rPr>
        <w:tab/>
      </w:r>
      <w:r w:rsidRPr="007D528C">
        <w:rPr>
          <w:rFonts w:ascii="Times New Roman" w:hAnsi="Times New Roman" w:cs="Times New Roman"/>
          <w:bCs/>
          <w:sz w:val="24"/>
          <w:szCs w:val="24"/>
        </w:rPr>
        <w:tab/>
        <w:t>2</w:t>
      </w:r>
      <w:r>
        <w:rPr>
          <w:rFonts w:ascii="Times New Roman" w:hAnsi="Times New Roman" w:cs="Times New Roman"/>
          <w:bCs/>
          <w:sz w:val="24"/>
          <w:szCs w:val="24"/>
        </w:rPr>
        <w:t>6</w:t>
      </w:r>
    </w:p>
    <w:p w14:paraId="172D2F34" w14:textId="77777777" w:rsidR="00DF40C9" w:rsidRDefault="00DF40C9" w:rsidP="00DF40C9">
      <w:pPr>
        <w:pStyle w:val="ListParagraph"/>
        <w:numPr>
          <w:ilvl w:val="1"/>
          <w:numId w:val="24"/>
        </w:numPr>
        <w:tabs>
          <w:tab w:val="left" w:pos="1701"/>
          <w:tab w:val="left" w:leader="dot" w:pos="7088"/>
          <w:tab w:val="right" w:pos="7938"/>
        </w:tabs>
        <w:ind w:left="1701" w:hanging="567"/>
        <w:jc w:val="both"/>
        <w:rPr>
          <w:rFonts w:ascii="Times New Roman" w:hAnsi="Times New Roman" w:cs="Times New Roman"/>
          <w:bCs/>
          <w:sz w:val="24"/>
          <w:szCs w:val="24"/>
          <w:lang w:val="sv-SE"/>
        </w:rPr>
      </w:pPr>
      <w:r w:rsidRPr="007D528C">
        <w:rPr>
          <w:rFonts w:ascii="Times New Roman" w:hAnsi="Times New Roman" w:cs="Times New Roman"/>
          <w:bCs/>
          <w:sz w:val="24"/>
          <w:szCs w:val="24"/>
        </w:rPr>
        <w:t>Hipotesis</w:t>
      </w:r>
      <w:r>
        <w:rPr>
          <w:rFonts w:ascii="Times New Roman" w:hAnsi="Times New Roman" w:cs="Times New Roman"/>
          <w:bCs/>
          <w:sz w:val="24"/>
          <w:szCs w:val="24"/>
          <w:lang w:val="sv-SE"/>
        </w:rPr>
        <w:t xml:space="preserve"> Penelitian</w:t>
      </w:r>
      <w:r>
        <w:rPr>
          <w:rFonts w:ascii="Times New Roman" w:hAnsi="Times New Roman" w:cs="Times New Roman"/>
          <w:bCs/>
          <w:sz w:val="24"/>
          <w:szCs w:val="24"/>
          <w:lang w:val="sv-SE"/>
        </w:rPr>
        <w:tab/>
      </w:r>
      <w:r>
        <w:rPr>
          <w:rFonts w:ascii="Times New Roman" w:hAnsi="Times New Roman" w:cs="Times New Roman"/>
          <w:bCs/>
          <w:sz w:val="24"/>
          <w:szCs w:val="24"/>
          <w:lang w:val="sv-SE"/>
        </w:rPr>
        <w:tab/>
        <w:t>26</w:t>
      </w:r>
    </w:p>
    <w:p w14:paraId="3B788A66" w14:textId="77777777" w:rsidR="00DF40C9" w:rsidRDefault="00DF40C9" w:rsidP="00DF40C9">
      <w:pPr>
        <w:tabs>
          <w:tab w:val="left" w:pos="1134"/>
          <w:tab w:val="left" w:leader="dot" w:pos="7088"/>
          <w:tab w:val="right" w:pos="7938"/>
        </w:tabs>
        <w:jc w:val="both"/>
        <w:rPr>
          <w:rFonts w:ascii="Times New Roman" w:hAnsi="Times New Roman" w:cs="Times New Roman"/>
          <w:b/>
          <w:sz w:val="24"/>
          <w:szCs w:val="24"/>
          <w:lang w:val="sv-SE"/>
        </w:rPr>
      </w:pPr>
    </w:p>
    <w:p w14:paraId="1A6240DA" w14:textId="77777777" w:rsidR="00DF40C9" w:rsidRPr="0029601F" w:rsidRDefault="00DF40C9" w:rsidP="00DF40C9">
      <w:pPr>
        <w:tabs>
          <w:tab w:val="left" w:pos="1134"/>
          <w:tab w:val="left" w:leader="dot" w:pos="7088"/>
          <w:tab w:val="right" w:pos="7938"/>
        </w:tabs>
        <w:jc w:val="both"/>
        <w:rPr>
          <w:rFonts w:ascii="Times New Roman" w:hAnsi="Times New Roman" w:cs="Times New Roman"/>
          <w:b/>
          <w:sz w:val="24"/>
          <w:szCs w:val="24"/>
          <w:lang w:val="id-ID"/>
        </w:rPr>
      </w:pPr>
      <w:r>
        <w:rPr>
          <w:rFonts w:ascii="Times New Roman" w:hAnsi="Times New Roman" w:cs="Times New Roman"/>
          <w:b/>
          <w:sz w:val="24"/>
          <w:szCs w:val="24"/>
          <w:lang w:val="sv-SE"/>
        </w:rPr>
        <w:t>BAB III</w:t>
      </w:r>
      <w:r>
        <w:rPr>
          <w:rFonts w:ascii="Times New Roman" w:hAnsi="Times New Roman" w:cs="Times New Roman"/>
          <w:b/>
          <w:sz w:val="24"/>
          <w:szCs w:val="24"/>
          <w:lang w:val="sv-SE"/>
        </w:rPr>
        <w:tab/>
        <w:t>METODE PENELITIAN</w:t>
      </w:r>
      <w:r>
        <w:rPr>
          <w:rFonts w:ascii="Times New Roman" w:hAnsi="Times New Roman" w:cs="Times New Roman"/>
          <w:b/>
          <w:sz w:val="24"/>
          <w:szCs w:val="24"/>
          <w:lang w:val="sv-SE"/>
        </w:rPr>
        <w:tab/>
      </w:r>
      <w:r>
        <w:rPr>
          <w:rFonts w:ascii="Times New Roman" w:hAnsi="Times New Roman" w:cs="Times New Roman"/>
          <w:b/>
          <w:sz w:val="24"/>
          <w:szCs w:val="24"/>
          <w:lang w:val="sv-SE"/>
        </w:rPr>
        <w:tab/>
        <w:t>2</w:t>
      </w:r>
      <w:r>
        <w:rPr>
          <w:rFonts w:ascii="Times New Roman" w:hAnsi="Times New Roman"/>
          <w:b/>
          <w:sz w:val="24"/>
          <w:szCs w:val="24"/>
          <w:lang w:val="sv-SE"/>
        </w:rPr>
        <w:t>8</w:t>
      </w:r>
    </w:p>
    <w:p w14:paraId="465E9DD9" w14:textId="77777777" w:rsidR="00DF40C9" w:rsidRPr="007D528C"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sidRPr="007D528C">
        <w:rPr>
          <w:rFonts w:ascii="Times New Roman" w:hAnsi="Times New Roman" w:cs="Times New Roman"/>
          <w:bCs/>
          <w:sz w:val="24"/>
          <w:szCs w:val="24"/>
          <w:lang w:val="sv-SE"/>
        </w:rPr>
        <w:t>Desain Penelitian</w:t>
      </w:r>
      <w:r w:rsidRPr="007D528C">
        <w:rPr>
          <w:rFonts w:ascii="Times New Roman" w:hAnsi="Times New Roman" w:cs="Times New Roman"/>
          <w:bCs/>
          <w:sz w:val="24"/>
          <w:szCs w:val="24"/>
          <w:lang w:val="sv-SE"/>
        </w:rPr>
        <w:tab/>
      </w:r>
      <w:r w:rsidRPr="007D528C">
        <w:rPr>
          <w:rFonts w:ascii="Times New Roman" w:hAnsi="Times New Roman" w:cs="Times New Roman"/>
          <w:bCs/>
          <w:sz w:val="24"/>
          <w:szCs w:val="24"/>
          <w:lang w:val="sv-SE"/>
        </w:rPr>
        <w:tab/>
        <w:t xml:space="preserve">        2</w:t>
      </w:r>
      <w:r>
        <w:rPr>
          <w:rFonts w:ascii="Times New Roman" w:hAnsi="Times New Roman"/>
          <w:bCs/>
          <w:sz w:val="24"/>
          <w:szCs w:val="24"/>
          <w:lang w:val="sv-SE"/>
        </w:rPr>
        <w:t>8</w:t>
      </w:r>
    </w:p>
    <w:p w14:paraId="36DA5F94"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Lokasi dan Waktu Penelitian</w:t>
      </w:r>
      <w:r>
        <w:rPr>
          <w:rFonts w:ascii="Times New Roman" w:hAnsi="Times New Roman" w:cs="Times New Roman"/>
          <w:bCs/>
          <w:sz w:val="24"/>
          <w:szCs w:val="24"/>
          <w:lang w:val="sv-SE"/>
        </w:rPr>
        <w:tab/>
      </w:r>
      <w:r>
        <w:rPr>
          <w:rFonts w:ascii="Times New Roman" w:hAnsi="Times New Roman" w:cs="Times New Roman"/>
          <w:bCs/>
          <w:sz w:val="24"/>
          <w:szCs w:val="24"/>
          <w:lang w:val="sv-SE"/>
        </w:rPr>
        <w:tab/>
        <w:t xml:space="preserve">        2</w:t>
      </w:r>
      <w:r>
        <w:rPr>
          <w:rFonts w:ascii="Times New Roman" w:hAnsi="Times New Roman"/>
          <w:bCs/>
          <w:sz w:val="24"/>
          <w:szCs w:val="24"/>
          <w:lang w:val="sv-SE"/>
        </w:rPr>
        <w:t>8</w:t>
      </w:r>
    </w:p>
    <w:p w14:paraId="7291911F"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Lokasi Penelitian</w:t>
      </w:r>
      <w:r>
        <w:rPr>
          <w:rFonts w:ascii="Times New Roman" w:hAnsi="Times New Roman" w:cs="Times New Roman"/>
          <w:bCs/>
          <w:sz w:val="24"/>
          <w:szCs w:val="24"/>
          <w:lang w:val="sv-SE"/>
        </w:rPr>
        <w:tab/>
      </w:r>
      <w:r>
        <w:rPr>
          <w:rFonts w:ascii="Times New Roman" w:hAnsi="Times New Roman" w:cs="Times New Roman"/>
          <w:bCs/>
          <w:sz w:val="24"/>
          <w:szCs w:val="24"/>
          <w:lang w:val="sv-SE"/>
        </w:rPr>
        <w:tab/>
        <w:t xml:space="preserve">        2</w:t>
      </w:r>
      <w:r>
        <w:rPr>
          <w:rFonts w:ascii="Times New Roman" w:hAnsi="Times New Roman"/>
          <w:bCs/>
          <w:sz w:val="24"/>
          <w:szCs w:val="24"/>
          <w:lang w:val="sv-SE"/>
        </w:rPr>
        <w:t>8</w:t>
      </w:r>
    </w:p>
    <w:p w14:paraId="557942BA"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Waktu Penelitian</w:t>
      </w:r>
      <w:r>
        <w:rPr>
          <w:rFonts w:ascii="Times New Roman" w:hAnsi="Times New Roman" w:cs="Times New Roman"/>
          <w:bCs/>
          <w:sz w:val="24"/>
          <w:szCs w:val="24"/>
          <w:lang w:val="sv-SE"/>
        </w:rPr>
        <w:tab/>
      </w:r>
      <w:r>
        <w:rPr>
          <w:rFonts w:ascii="Times New Roman" w:hAnsi="Times New Roman" w:cs="Times New Roman"/>
          <w:bCs/>
          <w:sz w:val="24"/>
          <w:szCs w:val="24"/>
          <w:lang w:val="sv-SE"/>
        </w:rPr>
        <w:tab/>
        <w:t xml:space="preserve">        2</w:t>
      </w:r>
      <w:r>
        <w:rPr>
          <w:rFonts w:ascii="Times New Roman" w:hAnsi="Times New Roman"/>
          <w:bCs/>
          <w:sz w:val="24"/>
          <w:szCs w:val="24"/>
          <w:lang w:val="sv-SE"/>
        </w:rPr>
        <w:t>8</w:t>
      </w:r>
    </w:p>
    <w:p w14:paraId="2801CC23"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Populasi dan Sampel</w:t>
      </w:r>
      <w:r>
        <w:rPr>
          <w:rFonts w:ascii="Times New Roman" w:hAnsi="Times New Roman" w:cs="Times New Roman"/>
          <w:bCs/>
          <w:sz w:val="24"/>
          <w:szCs w:val="24"/>
          <w:lang w:val="sv-SE"/>
        </w:rPr>
        <w:tab/>
      </w:r>
      <w:r>
        <w:rPr>
          <w:rFonts w:ascii="Times New Roman" w:hAnsi="Times New Roman" w:cs="Times New Roman"/>
          <w:bCs/>
          <w:sz w:val="24"/>
          <w:szCs w:val="24"/>
          <w:lang w:val="sv-SE"/>
        </w:rPr>
        <w:tab/>
        <w:t xml:space="preserve">        2</w:t>
      </w:r>
      <w:r>
        <w:rPr>
          <w:rFonts w:ascii="Times New Roman" w:hAnsi="Times New Roman"/>
          <w:bCs/>
          <w:sz w:val="24"/>
          <w:szCs w:val="24"/>
          <w:lang w:val="sv-SE"/>
        </w:rPr>
        <w:t>8</w:t>
      </w:r>
    </w:p>
    <w:p w14:paraId="68012A23"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Populasi</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2</w:t>
      </w:r>
      <w:r>
        <w:rPr>
          <w:rFonts w:ascii="Times New Roman" w:hAnsi="Times New Roman"/>
          <w:bCs/>
          <w:sz w:val="24"/>
          <w:szCs w:val="24"/>
          <w:lang w:val="sv-SE"/>
        </w:rPr>
        <w:t>8</w:t>
      </w:r>
    </w:p>
    <w:p w14:paraId="0FBA6F3D"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Sampel</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 xml:space="preserve"> 2</w:t>
      </w:r>
      <w:r>
        <w:rPr>
          <w:rFonts w:ascii="Times New Roman" w:hAnsi="Times New Roman"/>
          <w:bCs/>
          <w:sz w:val="24"/>
          <w:szCs w:val="24"/>
          <w:lang w:val="sv-SE"/>
        </w:rPr>
        <w:t>9</w:t>
      </w:r>
    </w:p>
    <w:p w14:paraId="7E4A278F"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Kerangka Konsep</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 xml:space="preserve">  </w:t>
      </w:r>
      <w:r>
        <w:rPr>
          <w:rFonts w:ascii="Times New Roman" w:hAnsi="Times New Roman"/>
          <w:bCs/>
          <w:sz w:val="24"/>
          <w:szCs w:val="24"/>
          <w:lang w:val="sv-SE"/>
        </w:rPr>
        <w:t>30</w:t>
      </w:r>
    </w:p>
    <w:p w14:paraId="7DDCA630"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Definisi Operasional dan Aspek Pengukuran</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r>
      <w:r>
        <w:rPr>
          <w:rFonts w:ascii="Times New Roman" w:hAnsi="Times New Roman"/>
          <w:bCs/>
          <w:sz w:val="24"/>
          <w:szCs w:val="24"/>
          <w:lang w:val="sv-SE"/>
        </w:rPr>
        <w:t>30</w:t>
      </w:r>
    </w:p>
    <w:p w14:paraId="14E0686A"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Definisi Operasional</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3</w:t>
      </w:r>
      <w:r>
        <w:rPr>
          <w:rFonts w:ascii="Times New Roman" w:hAnsi="Times New Roman"/>
          <w:bCs/>
          <w:sz w:val="24"/>
          <w:szCs w:val="24"/>
          <w:lang w:val="sv-SE"/>
        </w:rPr>
        <w:t>0</w:t>
      </w:r>
    </w:p>
    <w:p w14:paraId="0012706C"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Aspek Pengukuran</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 xml:space="preserve"> 3</w:t>
      </w:r>
      <w:r>
        <w:rPr>
          <w:rFonts w:ascii="Times New Roman" w:hAnsi="Times New Roman"/>
          <w:bCs/>
          <w:sz w:val="24"/>
          <w:szCs w:val="24"/>
          <w:lang w:val="sv-SE"/>
        </w:rPr>
        <w:t>1</w:t>
      </w:r>
    </w:p>
    <w:p w14:paraId="5E6F7E67"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Metode Pengumpulan Data</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3</w:t>
      </w:r>
      <w:r>
        <w:rPr>
          <w:rFonts w:ascii="Times New Roman" w:hAnsi="Times New Roman"/>
          <w:bCs/>
          <w:sz w:val="24"/>
          <w:szCs w:val="24"/>
          <w:lang w:val="sv-SE"/>
        </w:rPr>
        <w:t>2</w:t>
      </w:r>
    </w:p>
    <w:p w14:paraId="765124D6"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Jenis Data</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3</w:t>
      </w:r>
      <w:r>
        <w:rPr>
          <w:rFonts w:ascii="Times New Roman" w:hAnsi="Times New Roman"/>
          <w:bCs/>
          <w:sz w:val="24"/>
          <w:szCs w:val="24"/>
          <w:lang w:val="sv-SE"/>
        </w:rPr>
        <w:t>2</w:t>
      </w:r>
    </w:p>
    <w:p w14:paraId="21FF110B"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Pr>
          <w:rFonts w:ascii="Times New Roman" w:hAnsi="Times New Roman" w:cs="Times New Roman"/>
          <w:bCs/>
          <w:sz w:val="24"/>
          <w:szCs w:val="24"/>
          <w:lang w:val="sv-SE"/>
        </w:rPr>
        <w:t>Teknik Pengumpulan Data</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3</w:t>
      </w:r>
      <w:r>
        <w:rPr>
          <w:rFonts w:ascii="Times New Roman" w:hAnsi="Times New Roman"/>
          <w:bCs/>
          <w:sz w:val="24"/>
          <w:szCs w:val="24"/>
          <w:lang w:val="sv-SE"/>
        </w:rPr>
        <w:t>2</w:t>
      </w:r>
    </w:p>
    <w:p w14:paraId="513D8AAB"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lang w:val="sv-SE"/>
        </w:rPr>
      </w:pPr>
      <w:r>
        <w:rPr>
          <w:rFonts w:ascii="Times New Roman" w:hAnsi="Times New Roman" w:cs="Times New Roman"/>
          <w:bCs/>
          <w:sz w:val="24"/>
          <w:szCs w:val="24"/>
          <w:lang w:val="sv-SE"/>
        </w:rPr>
        <w:t>Metode Pengolahan Data</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t>3</w:t>
      </w:r>
      <w:r>
        <w:rPr>
          <w:rFonts w:ascii="Times New Roman" w:hAnsi="Times New Roman"/>
          <w:bCs/>
          <w:sz w:val="24"/>
          <w:szCs w:val="24"/>
          <w:lang w:val="sv-SE"/>
        </w:rPr>
        <w:t>3</w:t>
      </w:r>
    </w:p>
    <w:p w14:paraId="40FD9A63" w14:textId="77777777" w:rsidR="00DF40C9" w:rsidRDefault="00DF40C9" w:rsidP="00DF40C9">
      <w:pPr>
        <w:pStyle w:val="ListParagraph"/>
        <w:numPr>
          <w:ilvl w:val="1"/>
          <w:numId w:val="25"/>
        </w:numPr>
        <w:tabs>
          <w:tab w:val="left" w:pos="1701"/>
          <w:tab w:val="left" w:leader="dot" w:pos="7088"/>
          <w:tab w:val="right" w:pos="7938"/>
        </w:tabs>
        <w:ind w:left="1701" w:hanging="565"/>
        <w:jc w:val="both"/>
        <w:rPr>
          <w:rFonts w:ascii="Times New Roman" w:hAnsi="Times New Roman" w:cs="Times New Roman"/>
          <w:bCs/>
          <w:sz w:val="24"/>
          <w:szCs w:val="24"/>
        </w:rPr>
      </w:pPr>
      <w:r w:rsidRPr="007D528C">
        <w:rPr>
          <w:rFonts w:ascii="Times New Roman" w:hAnsi="Times New Roman" w:cs="Times New Roman"/>
          <w:bCs/>
          <w:sz w:val="24"/>
          <w:szCs w:val="24"/>
          <w:lang w:val="sv-SE"/>
        </w:rPr>
        <w:t>Analisis</w:t>
      </w:r>
      <w:r>
        <w:rPr>
          <w:rFonts w:ascii="Times New Roman" w:hAnsi="Times New Roman" w:cs="Times New Roman"/>
          <w:bCs/>
          <w:sz w:val="24"/>
          <w:szCs w:val="24"/>
        </w:rPr>
        <w:t xml:space="preserve"> Data</w:t>
      </w:r>
      <w:r>
        <w:rPr>
          <w:rFonts w:ascii="Times New Roman" w:hAnsi="Times New Roman" w:cs="Times New Roman"/>
          <w:bCs/>
          <w:sz w:val="24"/>
          <w:szCs w:val="24"/>
        </w:rPr>
        <w:tab/>
      </w:r>
      <w:r>
        <w:rPr>
          <w:rFonts w:ascii="Times New Roman" w:hAnsi="Times New Roman" w:cs="Times New Roman"/>
          <w:bCs/>
          <w:sz w:val="24"/>
          <w:szCs w:val="24"/>
        </w:rPr>
        <w:tab/>
        <w:t xml:space="preserve">        3</w:t>
      </w:r>
      <w:r>
        <w:rPr>
          <w:rFonts w:ascii="Times New Roman" w:hAnsi="Times New Roman"/>
          <w:bCs/>
          <w:sz w:val="24"/>
          <w:szCs w:val="24"/>
        </w:rPr>
        <w:t>4</w:t>
      </w:r>
    </w:p>
    <w:p w14:paraId="5C18A0C1" w14:textId="77777777" w:rsidR="00DF40C9" w:rsidRPr="007D528C"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lang w:val="sv-SE"/>
        </w:rPr>
      </w:pPr>
      <w:r w:rsidRPr="007D528C">
        <w:rPr>
          <w:rFonts w:ascii="Times New Roman" w:hAnsi="Times New Roman" w:cs="Times New Roman"/>
          <w:bCs/>
          <w:sz w:val="24"/>
          <w:szCs w:val="24"/>
          <w:lang w:val="sv-SE"/>
        </w:rPr>
        <w:t xml:space="preserve">Analisis Univariat </w:t>
      </w:r>
      <w:r w:rsidRPr="007D528C">
        <w:rPr>
          <w:rFonts w:ascii="Times New Roman" w:hAnsi="Times New Roman" w:cs="Times New Roman"/>
          <w:bCs/>
          <w:sz w:val="24"/>
          <w:szCs w:val="24"/>
          <w:lang w:val="sv-SE"/>
        </w:rPr>
        <w:tab/>
        <w:t xml:space="preserve">        </w:t>
      </w:r>
      <w:r w:rsidRPr="007D528C">
        <w:rPr>
          <w:rFonts w:ascii="Times New Roman" w:hAnsi="Times New Roman" w:cs="Times New Roman"/>
          <w:bCs/>
          <w:sz w:val="24"/>
          <w:szCs w:val="24"/>
          <w:lang w:val="sv-SE"/>
        </w:rPr>
        <w:tab/>
        <w:t>3</w:t>
      </w:r>
      <w:r>
        <w:rPr>
          <w:rFonts w:ascii="Times New Roman" w:hAnsi="Times New Roman"/>
          <w:bCs/>
          <w:sz w:val="24"/>
          <w:szCs w:val="24"/>
          <w:lang w:val="sv-SE"/>
        </w:rPr>
        <w:t>4</w:t>
      </w:r>
    </w:p>
    <w:p w14:paraId="37DBEF52" w14:textId="77777777" w:rsidR="00DF40C9" w:rsidRDefault="00DF40C9" w:rsidP="00DF40C9">
      <w:pPr>
        <w:pStyle w:val="ListParagraph"/>
        <w:numPr>
          <w:ilvl w:val="2"/>
          <w:numId w:val="25"/>
        </w:numPr>
        <w:tabs>
          <w:tab w:val="left" w:pos="2410"/>
          <w:tab w:val="left" w:leader="dot" w:pos="7088"/>
          <w:tab w:val="right" w:pos="7938"/>
        </w:tabs>
        <w:ind w:left="2421"/>
        <w:jc w:val="both"/>
        <w:rPr>
          <w:rFonts w:ascii="Times New Roman" w:hAnsi="Times New Roman" w:cs="Times New Roman"/>
          <w:bCs/>
          <w:sz w:val="24"/>
          <w:szCs w:val="24"/>
        </w:rPr>
      </w:pPr>
      <w:r w:rsidRPr="007D528C">
        <w:rPr>
          <w:rFonts w:ascii="Times New Roman" w:hAnsi="Times New Roman" w:cs="Times New Roman"/>
          <w:bCs/>
          <w:sz w:val="24"/>
          <w:szCs w:val="24"/>
          <w:lang w:val="sv-SE"/>
        </w:rPr>
        <w:t>Anali</w:t>
      </w:r>
      <w:r>
        <w:rPr>
          <w:rFonts w:ascii="Times New Roman" w:hAnsi="Times New Roman" w:cs="Times New Roman"/>
          <w:bCs/>
          <w:sz w:val="24"/>
          <w:szCs w:val="24"/>
        </w:rPr>
        <w:t>sis Bivariat</w:t>
      </w:r>
      <w:r>
        <w:rPr>
          <w:rFonts w:ascii="Times New Roman" w:hAnsi="Times New Roman" w:cs="Times New Roman"/>
          <w:bCs/>
          <w:sz w:val="24"/>
          <w:szCs w:val="24"/>
        </w:rPr>
        <w:tab/>
        <w:t xml:space="preserve">        </w:t>
      </w:r>
      <w:r>
        <w:rPr>
          <w:rFonts w:ascii="Times New Roman" w:hAnsi="Times New Roman" w:cs="Times New Roman"/>
          <w:bCs/>
          <w:sz w:val="24"/>
          <w:szCs w:val="24"/>
        </w:rPr>
        <w:tab/>
        <w:t>3</w:t>
      </w:r>
      <w:r>
        <w:rPr>
          <w:rFonts w:ascii="Times New Roman" w:hAnsi="Times New Roman"/>
          <w:bCs/>
          <w:sz w:val="24"/>
          <w:szCs w:val="24"/>
        </w:rPr>
        <w:t>4</w:t>
      </w:r>
    </w:p>
    <w:p w14:paraId="0B78E326" w14:textId="77777777" w:rsidR="00DF40C9" w:rsidRDefault="00DF40C9" w:rsidP="00DF40C9">
      <w:pPr>
        <w:tabs>
          <w:tab w:val="left" w:pos="992"/>
          <w:tab w:val="left" w:leader="dot" w:pos="7088"/>
          <w:tab w:val="right" w:pos="7938"/>
        </w:tabs>
        <w:jc w:val="both"/>
        <w:rPr>
          <w:rFonts w:ascii="Times New Roman" w:hAnsi="Times New Roman"/>
          <w:b/>
          <w:sz w:val="24"/>
          <w:szCs w:val="24"/>
          <w:lang w:val="id-ID"/>
        </w:rPr>
      </w:pPr>
    </w:p>
    <w:p w14:paraId="37AEF1C9" w14:textId="77777777" w:rsidR="00DF40C9" w:rsidRDefault="00DF40C9" w:rsidP="00DF40C9">
      <w:pPr>
        <w:tabs>
          <w:tab w:val="left" w:leader="dot" w:pos="7088"/>
          <w:tab w:val="right" w:pos="7938"/>
        </w:tabs>
        <w:ind w:left="1134" w:hanging="1134"/>
        <w:jc w:val="both"/>
        <w:rPr>
          <w:rFonts w:ascii="Times New Roman" w:hAnsi="Times New Roman"/>
          <w:b/>
          <w:bCs/>
          <w:sz w:val="24"/>
          <w:szCs w:val="24"/>
        </w:rPr>
      </w:pPr>
      <w:r>
        <w:rPr>
          <w:rFonts w:ascii="Times New Roman" w:hAnsi="Times New Roman"/>
          <w:b/>
          <w:sz w:val="24"/>
          <w:szCs w:val="24"/>
        </w:rPr>
        <w:t>BAB IV</w:t>
      </w:r>
      <w:r>
        <w:rPr>
          <w:rFonts w:ascii="Times New Roman" w:hAnsi="Times New Roman"/>
          <w:b/>
          <w:sz w:val="24"/>
          <w:szCs w:val="24"/>
        </w:rPr>
        <w:tab/>
      </w:r>
      <w:r w:rsidRPr="00C8454F">
        <w:rPr>
          <w:rFonts w:ascii="Times New Roman" w:hAnsi="Times New Roman" w:cs="Times New Roman"/>
          <w:b/>
          <w:bCs/>
          <w:sz w:val="24"/>
          <w:szCs w:val="24"/>
        </w:rPr>
        <w:t>HASIL PENELITIAN DAN PEMBAHASAN</w:t>
      </w:r>
      <w:r>
        <w:rPr>
          <w:rFonts w:ascii="Times New Roman" w:hAnsi="Times New Roman"/>
          <w:b/>
          <w:bCs/>
          <w:sz w:val="24"/>
          <w:szCs w:val="24"/>
        </w:rPr>
        <w:tab/>
      </w:r>
      <w:r>
        <w:rPr>
          <w:rFonts w:ascii="Times New Roman" w:hAnsi="Times New Roman"/>
          <w:b/>
          <w:bCs/>
          <w:sz w:val="24"/>
          <w:szCs w:val="24"/>
        </w:rPr>
        <w:tab/>
        <w:t>35</w:t>
      </w:r>
    </w:p>
    <w:p w14:paraId="4D7E82B6" w14:textId="77777777" w:rsidR="00DF40C9" w:rsidRPr="00492007" w:rsidRDefault="00DF40C9" w:rsidP="00DF40C9">
      <w:pPr>
        <w:pStyle w:val="ListParagraph"/>
        <w:numPr>
          <w:ilvl w:val="1"/>
          <w:numId w:val="40"/>
        </w:numPr>
        <w:tabs>
          <w:tab w:val="left" w:pos="1701"/>
          <w:tab w:val="left" w:leader="dot" w:pos="7088"/>
          <w:tab w:val="right" w:pos="7938"/>
        </w:tabs>
        <w:ind w:left="1701" w:hanging="565"/>
        <w:jc w:val="both"/>
        <w:rPr>
          <w:rFonts w:ascii="Times New Roman" w:hAnsi="Times New Roman"/>
          <w:sz w:val="24"/>
          <w:szCs w:val="24"/>
        </w:rPr>
      </w:pPr>
      <w:r w:rsidRPr="00182C00">
        <w:rPr>
          <w:rFonts w:ascii="Times New Roman" w:hAnsi="Times New Roman" w:cs="Times New Roman"/>
          <w:bCs/>
          <w:sz w:val="24"/>
          <w:szCs w:val="24"/>
          <w:lang w:val="sv-SE"/>
        </w:rPr>
        <w:t>Gambaran Umum Lokasi Penelitian</w:t>
      </w:r>
      <w:r>
        <w:rPr>
          <w:rFonts w:ascii="Times New Roman" w:hAnsi="Times New Roman"/>
          <w:bCs/>
          <w:sz w:val="24"/>
          <w:szCs w:val="24"/>
          <w:lang w:val="sv-SE"/>
        </w:rPr>
        <w:tab/>
      </w:r>
      <w:r>
        <w:rPr>
          <w:rFonts w:ascii="Times New Roman" w:hAnsi="Times New Roman"/>
          <w:bCs/>
          <w:sz w:val="24"/>
          <w:szCs w:val="24"/>
          <w:lang w:val="sv-SE"/>
        </w:rPr>
        <w:tab/>
        <w:t>35</w:t>
      </w:r>
    </w:p>
    <w:p w14:paraId="09696007" w14:textId="77777777" w:rsidR="00DF40C9" w:rsidRPr="00DD160B" w:rsidRDefault="00DF40C9" w:rsidP="00DF40C9">
      <w:pPr>
        <w:pStyle w:val="ListParagraph"/>
        <w:numPr>
          <w:ilvl w:val="1"/>
          <w:numId w:val="40"/>
        </w:numPr>
        <w:tabs>
          <w:tab w:val="left" w:pos="1701"/>
          <w:tab w:val="left" w:leader="dot" w:pos="7088"/>
          <w:tab w:val="right" w:pos="7938"/>
        </w:tabs>
        <w:ind w:left="1701" w:hanging="565"/>
        <w:jc w:val="both"/>
        <w:rPr>
          <w:rFonts w:ascii="Times New Roman" w:hAnsi="Times New Roman"/>
          <w:sz w:val="24"/>
          <w:szCs w:val="24"/>
        </w:rPr>
      </w:pPr>
      <w:r w:rsidRPr="00DD160B">
        <w:rPr>
          <w:rFonts w:ascii="Times New Roman" w:hAnsi="Times New Roman"/>
          <w:sz w:val="24"/>
        </w:rPr>
        <w:t>Visi &amp; Misi PT BGR Logistik Indonesia</w:t>
      </w:r>
      <w:r w:rsidRPr="00DD160B">
        <w:rPr>
          <w:rFonts w:ascii="Times New Roman" w:hAnsi="Times New Roman"/>
          <w:sz w:val="24"/>
        </w:rPr>
        <w:tab/>
      </w:r>
      <w:r w:rsidRPr="00DD160B">
        <w:rPr>
          <w:rFonts w:ascii="Times New Roman" w:hAnsi="Times New Roman"/>
          <w:sz w:val="24"/>
        </w:rPr>
        <w:tab/>
        <w:t>36</w:t>
      </w:r>
    </w:p>
    <w:p w14:paraId="2A95B334" w14:textId="77777777" w:rsidR="00DF40C9" w:rsidRPr="00DD160B" w:rsidRDefault="00DF40C9" w:rsidP="00DF40C9">
      <w:pPr>
        <w:pStyle w:val="ListParagraph"/>
        <w:numPr>
          <w:ilvl w:val="1"/>
          <w:numId w:val="40"/>
        </w:numPr>
        <w:tabs>
          <w:tab w:val="left" w:pos="1701"/>
          <w:tab w:val="left" w:leader="dot" w:pos="7088"/>
          <w:tab w:val="right" w:pos="7938"/>
        </w:tabs>
        <w:ind w:left="1701" w:hanging="565"/>
        <w:jc w:val="both"/>
        <w:rPr>
          <w:rFonts w:ascii="Times New Roman" w:hAnsi="Times New Roman"/>
          <w:sz w:val="24"/>
          <w:szCs w:val="24"/>
        </w:rPr>
      </w:pPr>
      <w:r w:rsidRPr="00DD160B">
        <w:rPr>
          <w:rFonts w:ascii="Times New Roman" w:hAnsi="Times New Roman"/>
          <w:sz w:val="24"/>
        </w:rPr>
        <w:t>Hasil Penelitian</w:t>
      </w:r>
      <w:r w:rsidRPr="00DD160B">
        <w:rPr>
          <w:rFonts w:ascii="Times New Roman" w:hAnsi="Times New Roman"/>
          <w:sz w:val="24"/>
        </w:rPr>
        <w:tab/>
      </w:r>
      <w:r w:rsidRPr="00DD160B">
        <w:rPr>
          <w:rFonts w:ascii="Times New Roman" w:hAnsi="Times New Roman"/>
          <w:sz w:val="24"/>
        </w:rPr>
        <w:tab/>
        <w:t>37</w:t>
      </w:r>
    </w:p>
    <w:p w14:paraId="4C089061" w14:textId="77777777" w:rsidR="00DF40C9" w:rsidRPr="00DD160B" w:rsidRDefault="00DF40C9" w:rsidP="00DF40C9">
      <w:pPr>
        <w:pStyle w:val="ListParagraph"/>
        <w:numPr>
          <w:ilvl w:val="2"/>
          <w:numId w:val="40"/>
        </w:numPr>
        <w:tabs>
          <w:tab w:val="left" w:pos="2410"/>
          <w:tab w:val="left" w:leader="dot" w:pos="7088"/>
          <w:tab w:val="right" w:pos="7938"/>
        </w:tabs>
        <w:ind w:left="2421"/>
        <w:jc w:val="both"/>
        <w:rPr>
          <w:rFonts w:ascii="Times New Roman" w:hAnsi="Times New Roman"/>
          <w:sz w:val="24"/>
          <w:szCs w:val="24"/>
        </w:rPr>
      </w:pPr>
      <w:r w:rsidRPr="00DD160B">
        <w:rPr>
          <w:rFonts w:ascii="Times New Roman" w:hAnsi="Times New Roman" w:cs="Times New Roman"/>
          <w:sz w:val="24"/>
          <w:szCs w:val="24"/>
        </w:rPr>
        <w:t>Karakteristik Responden</w:t>
      </w:r>
      <w:r w:rsidRPr="00DD160B">
        <w:rPr>
          <w:rFonts w:ascii="Times New Roman" w:hAnsi="Times New Roman"/>
          <w:sz w:val="24"/>
          <w:szCs w:val="24"/>
        </w:rPr>
        <w:tab/>
      </w:r>
      <w:r w:rsidRPr="00DD160B">
        <w:rPr>
          <w:rFonts w:ascii="Times New Roman" w:hAnsi="Times New Roman"/>
          <w:sz w:val="24"/>
          <w:szCs w:val="24"/>
        </w:rPr>
        <w:tab/>
        <w:t>37</w:t>
      </w:r>
    </w:p>
    <w:p w14:paraId="7F97C5CE" w14:textId="77777777" w:rsidR="00DF40C9" w:rsidRPr="00DD160B" w:rsidRDefault="00DF40C9" w:rsidP="00DF40C9">
      <w:pPr>
        <w:pStyle w:val="ListParagraph"/>
        <w:numPr>
          <w:ilvl w:val="2"/>
          <w:numId w:val="40"/>
        </w:numPr>
        <w:tabs>
          <w:tab w:val="left" w:pos="2410"/>
          <w:tab w:val="left" w:leader="dot" w:pos="7088"/>
          <w:tab w:val="right" w:pos="7938"/>
        </w:tabs>
        <w:ind w:left="2421"/>
        <w:jc w:val="both"/>
        <w:rPr>
          <w:rFonts w:ascii="Times New Roman" w:hAnsi="Times New Roman"/>
          <w:sz w:val="24"/>
          <w:szCs w:val="24"/>
        </w:rPr>
      </w:pPr>
      <w:r w:rsidRPr="00DD160B">
        <w:rPr>
          <w:rFonts w:ascii="Times New Roman" w:hAnsi="Times New Roman" w:cs="Times New Roman"/>
          <w:sz w:val="24"/>
          <w:szCs w:val="24"/>
        </w:rPr>
        <w:t>Analisis</w:t>
      </w:r>
      <w:r w:rsidRPr="00DD160B">
        <w:rPr>
          <w:rFonts w:ascii="Times New Roman" w:hAnsi="Times New Roman" w:cs="Times New Roman"/>
          <w:bCs/>
          <w:sz w:val="24"/>
          <w:szCs w:val="24"/>
          <w:lang w:val="sv-SE"/>
        </w:rPr>
        <w:t xml:space="preserve"> Univariat</w:t>
      </w:r>
      <w:r w:rsidRPr="00DD160B">
        <w:rPr>
          <w:rFonts w:ascii="Times New Roman" w:hAnsi="Times New Roman"/>
          <w:bCs/>
          <w:sz w:val="24"/>
          <w:szCs w:val="24"/>
          <w:lang w:val="sv-SE"/>
        </w:rPr>
        <w:tab/>
      </w:r>
      <w:r w:rsidRPr="00DD160B">
        <w:rPr>
          <w:rFonts w:ascii="Times New Roman" w:hAnsi="Times New Roman"/>
          <w:bCs/>
          <w:sz w:val="24"/>
          <w:szCs w:val="24"/>
          <w:lang w:val="sv-SE"/>
        </w:rPr>
        <w:tab/>
        <w:t>40</w:t>
      </w:r>
    </w:p>
    <w:p w14:paraId="7C8C779A" w14:textId="77777777" w:rsidR="00DF40C9" w:rsidRPr="00DD160B" w:rsidRDefault="00DF40C9" w:rsidP="00DF40C9">
      <w:pPr>
        <w:pStyle w:val="ListParagraph"/>
        <w:numPr>
          <w:ilvl w:val="2"/>
          <w:numId w:val="40"/>
        </w:numPr>
        <w:tabs>
          <w:tab w:val="left" w:pos="2410"/>
          <w:tab w:val="left" w:leader="dot" w:pos="7088"/>
          <w:tab w:val="right" w:pos="7938"/>
        </w:tabs>
        <w:ind w:left="2421"/>
        <w:jc w:val="both"/>
        <w:rPr>
          <w:rFonts w:ascii="Times New Roman" w:hAnsi="Times New Roman"/>
          <w:sz w:val="24"/>
          <w:szCs w:val="24"/>
        </w:rPr>
      </w:pPr>
      <w:r w:rsidRPr="00DD160B">
        <w:rPr>
          <w:rFonts w:ascii="Times New Roman" w:hAnsi="Times New Roman" w:cs="Times New Roman"/>
          <w:sz w:val="24"/>
          <w:szCs w:val="24"/>
        </w:rPr>
        <w:t>Analisis</w:t>
      </w:r>
      <w:r w:rsidRPr="00DD160B">
        <w:rPr>
          <w:rFonts w:ascii="Times New Roman" w:hAnsi="Times New Roman" w:cs="Times New Roman"/>
          <w:bCs/>
          <w:sz w:val="24"/>
          <w:szCs w:val="24"/>
          <w:lang w:val="sv-SE"/>
        </w:rPr>
        <w:t xml:space="preserve"> Bivariat</w:t>
      </w:r>
      <w:r w:rsidRPr="00DD160B">
        <w:rPr>
          <w:rFonts w:ascii="Times New Roman" w:hAnsi="Times New Roman"/>
          <w:bCs/>
          <w:sz w:val="24"/>
          <w:szCs w:val="24"/>
          <w:lang w:val="sv-SE"/>
        </w:rPr>
        <w:tab/>
      </w:r>
      <w:r w:rsidRPr="00DD160B">
        <w:rPr>
          <w:rFonts w:ascii="Times New Roman" w:hAnsi="Times New Roman"/>
          <w:bCs/>
          <w:sz w:val="24"/>
          <w:szCs w:val="24"/>
          <w:lang w:val="sv-SE"/>
        </w:rPr>
        <w:tab/>
        <w:t>43</w:t>
      </w:r>
    </w:p>
    <w:p w14:paraId="33D5543E" w14:textId="77777777" w:rsidR="00DF40C9" w:rsidRPr="00DD160B" w:rsidRDefault="00DF40C9" w:rsidP="00DF40C9">
      <w:pPr>
        <w:pStyle w:val="ListParagraph"/>
        <w:numPr>
          <w:ilvl w:val="1"/>
          <w:numId w:val="40"/>
        </w:numPr>
        <w:tabs>
          <w:tab w:val="left" w:pos="1701"/>
          <w:tab w:val="left" w:leader="dot" w:pos="7088"/>
          <w:tab w:val="right" w:pos="7938"/>
        </w:tabs>
        <w:ind w:left="1701" w:hanging="565"/>
        <w:jc w:val="both"/>
        <w:rPr>
          <w:rFonts w:ascii="Times New Roman" w:hAnsi="Times New Roman"/>
          <w:sz w:val="24"/>
          <w:szCs w:val="24"/>
        </w:rPr>
      </w:pPr>
      <w:r w:rsidRPr="00DD160B">
        <w:rPr>
          <w:rFonts w:ascii="Times New Roman" w:hAnsi="Times New Roman"/>
          <w:sz w:val="24"/>
        </w:rPr>
        <w:t>Pembahasan</w:t>
      </w:r>
      <w:r w:rsidRPr="00DD160B">
        <w:rPr>
          <w:rFonts w:ascii="Times New Roman" w:hAnsi="Times New Roman"/>
          <w:sz w:val="24"/>
        </w:rPr>
        <w:tab/>
      </w:r>
      <w:r w:rsidRPr="00DD160B">
        <w:rPr>
          <w:rFonts w:ascii="Times New Roman" w:hAnsi="Times New Roman"/>
          <w:sz w:val="24"/>
        </w:rPr>
        <w:tab/>
        <w:t>46</w:t>
      </w:r>
    </w:p>
    <w:p w14:paraId="1A0DADC3" w14:textId="77777777" w:rsidR="00DF40C9" w:rsidRPr="004C1EB9" w:rsidRDefault="00DF40C9" w:rsidP="00DF40C9">
      <w:pPr>
        <w:pStyle w:val="ListParagraph"/>
        <w:numPr>
          <w:ilvl w:val="2"/>
          <w:numId w:val="40"/>
        </w:numPr>
        <w:tabs>
          <w:tab w:val="left" w:pos="2410"/>
          <w:tab w:val="left" w:leader="dot" w:pos="7088"/>
          <w:tab w:val="right" w:pos="7938"/>
        </w:tabs>
        <w:ind w:left="2421" w:right="992"/>
        <w:jc w:val="both"/>
        <w:rPr>
          <w:rFonts w:ascii="Times New Roman" w:hAnsi="Times New Roman"/>
          <w:sz w:val="24"/>
          <w:szCs w:val="24"/>
          <w:lang w:val="sv-SE"/>
        </w:rPr>
      </w:pPr>
      <w:r w:rsidRPr="00DD160B">
        <w:rPr>
          <w:rFonts w:ascii="Times New Roman" w:hAnsi="Times New Roman" w:cs="Times New Roman"/>
          <w:bCs/>
          <w:sz w:val="24"/>
          <w:szCs w:val="24"/>
          <w:lang w:val="sv-SE"/>
        </w:rPr>
        <w:t xml:space="preserve">Hubungan </w:t>
      </w:r>
      <w:r w:rsidRPr="00182C00">
        <w:rPr>
          <w:rFonts w:ascii="Times New Roman" w:hAnsi="Times New Roman" w:cs="Times New Roman"/>
          <w:bCs/>
          <w:sz w:val="24"/>
          <w:szCs w:val="24"/>
          <w:lang w:val="sv-SE"/>
        </w:rPr>
        <w:t>Umur Dengan Kelelahan Kerja pada Tenaga Kerja Bongkar Muat</w:t>
      </w:r>
      <w:r>
        <w:rPr>
          <w:rFonts w:ascii="Times New Roman" w:hAnsi="Times New Roman"/>
          <w:bCs/>
          <w:sz w:val="24"/>
          <w:szCs w:val="24"/>
          <w:lang w:val="sv-SE"/>
        </w:rPr>
        <w:tab/>
      </w:r>
      <w:r>
        <w:rPr>
          <w:rFonts w:ascii="Times New Roman" w:hAnsi="Times New Roman"/>
          <w:bCs/>
          <w:sz w:val="24"/>
          <w:szCs w:val="24"/>
          <w:lang w:val="sv-SE"/>
        </w:rPr>
        <w:tab/>
        <w:t>46</w:t>
      </w:r>
    </w:p>
    <w:p w14:paraId="19CFC026" w14:textId="77777777" w:rsidR="00DF40C9" w:rsidRPr="004C1EB9" w:rsidRDefault="00DF40C9" w:rsidP="00DF40C9">
      <w:pPr>
        <w:pStyle w:val="ListParagraph"/>
        <w:numPr>
          <w:ilvl w:val="2"/>
          <w:numId w:val="40"/>
        </w:numPr>
        <w:tabs>
          <w:tab w:val="left" w:pos="2410"/>
          <w:tab w:val="left" w:leader="dot" w:pos="7088"/>
          <w:tab w:val="right" w:pos="7938"/>
        </w:tabs>
        <w:ind w:left="2421" w:right="992"/>
        <w:jc w:val="both"/>
        <w:rPr>
          <w:rFonts w:ascii="Times New Roman" w:hAnsi="Times New Roman"/>
          <w:sz w:val="24"/>
          <w:szCs w:val="24"/>
          <w:lang w:val="sv-SE"/>
        </w:rPr>
      </w:pPr>
      <w:r w:rsidRPr="00182C00">
        <w:rPr>
          <w:rFonts w:ascii="Times New Roman" w:hAnsi="Times New Roman" w:cs="Times New Roman"/>
          <w:bCs/>
          <w:sz w:val="24"/>
          <w:szCs w:val="24"/>
          <w:lang w:val="sv-SE"/>
        </w:rPr>
        <w:t>Hubungan Beban Kerja Dengan Kelelahan Kerja pada Tenaga Kerja Bongkar Muat</w:t>
      </w:r>
      <w:r>
        <w:rPr>
          <w:rFonts w:ascii="Times New Roman" w:hAnsi="Times New Roman"/>
          <w:bCs/>
          <w:sz w:val="24"/>
          <w:szCs w:val="24"/>
          <w:lang w:val="sv-SE"/>
        </w:rPr>
        <w:tab/>
      </w:r>
      <w:r>
        <w:rPr>
          <w:rFonts w:ascii="Times New Roman" w:hAnsi="Times New Roman"/>
          <w:bCs/>
          <w:sz w:val="24"/>
          <w:szCs w:val="24"/>
          <w:lang w:val="sv-SE"/>
        </w:rPr>
        <w:tab/>
        <w:t>48</w:t>
      </w:r>
    </w:p>
    <w:p w14:paraId="520B2F05" w14:textId="77777777" w:rsidR="00DF40C9" w:rsidRPr="004C1EB9" w:rsidRDefault="00DF40C9" w:rsidP="00DF40C9">
      <w:pPr>
        <w:tabs>
          <w:tab w:val="left" w:pos="2410"/>
          <w:tab w:val="left" w:leader="dot" w:pos="7088"/>
          <w:tab w:val="right" w:pos="7938"/>
        </w:tabs>
        <w:ind w:right="992"/>
        <w:jc w:val="both"/>
        <w:rPr>
          <w:rFonts w:ascii="Times New Roman" w:hAnsi="Times New Roman"/>
          <w:sz w:val="24"/>
          <w:szCs w:val="24"/>
          <w:lang w:val="sv-SE"/>
        </w:rPr>
      </w:pPr>
    </w:p>
    <w:p w14:paraId="1217BC05" w14:textId="77777777" w:rsidR="00DF40C9" w:rsidRPr="004C1EB9" w:rsidRDefault="00DF40C9" w:rsidP="00DF40C9">
      <w:pPr>
        <w:tabs>
          <w:tab w:val="left" w:leader="dot" w:pos="7088"/>
          <w:tab w:val="right" w:pos="7938"/>
        </w:tabs>
        <w:ind w:left="1134" w:hanging="1134"/>
        <w:jc w:val="both"/>
        <w:rPr>
          <w:rFonts w:ascii="Times New Roman" w:hAnsi="Times New Roman"/>
          <w:b/>
          <w:sz w:val="24"/>
          <w:szCs w:val="24"/>
          <w:lang w:val="sv-SE"/>
        </w:rPr>
      </w:pPr>
      <w:r w:rsidRPr="004C1EB9">
        <w:rPr>
          <w:rFonts w:ascii="Times New Roman" w:hAnsi="Times New Roman"/>
          <w:b/>
          <w:sz w:val="24"/>
          <w:szCs w:val="24"/>
          <w:lang w:val="sv-SE"/>
        </w:rPr>
        <w:t xml:space="preserve">BAB V </w:t>
      </w:r>
      <w:r w:rsidRPr="004C1EB9">
        <w:rPr>
          <w:rFonts w:ascii="Times New Roman" w:hAnsi="Times New Roman"/>
          <w:b/>
          <w:sz w:val="24"/>
          <w:szCs w:val="24"/>
          <w:lang w:val="sv-SE"/>
        </w:rPr>
        <w:tab/>
        <w:t>KESIMPULAN DAN SARAN</w:t>
      </w:r>
      <w:r w:rsidRPr="004C1EB9">
        <w:rPr>
          <w:rFonts w:ascii="Times New Roman" w:hAnsi="Times New Roman"/>
          <w:b/>
          <w:sz w:val="24"/>
          <w:szCs w:val="24"/>
          <w:lang w:val="sv-SE"/>
        </w:rPr>
        <w:tab/>
      </w:r>
      <w:r w:rsidRPr="004C1EB9">
        <w:rPr>
          <w:rFonts w:ascii="Times New Roman" w:hAnsi="Times New Roman"/>
          <w:b/>
          <w:sz w:val="24"/>
          <w:szCs w:val="24"/>
          <w:lang w:val="sv-SE"/>
        </w:rPr>
        <w:tab/>
      </w:r>
      <w:r>
        <w:rPr>
          <w:rFonts w:ascii="Times New Roman" w:hAnsi="Times New Roman"/>
          <w:b/>
          <w:sz w:val="24"/>
          <w:szCs w:val="24"/>
          <w:lang w:val="sv-SE"/>
        </w:rPr>
        <w:t>51</w:t>
      </w:r>
    </w:p>
    <w:p w14:paraId="3394C031" w14:textId="77777777" w:rsidR="00DF40C9" w:rsidRPr="00492007" w:rsidRDefault="00DF40C9" w:rsidP="00DF40C9">
      <w:pPr>
        <w:pStyle w:val="ListParagraph"/>
        <w:numPr>
          <w:ilvl w:val="1"/>
          <w:numId w:val="41"/>
        </w:numPr>
        <w:tabs>
          <w:tab w:val="left" w:pos="1701"/>
          <w:tab w:val="left" w:leader="dot" w:pos="7088"/>
          <w:tab w:val="right" w:pos="7938"/>
        </w:tabs>
        <w:ind w:left="1701" w:hanging="565"/>
        <w:jc w:val="both"/>
        <w:rPr>
          <w:rFonts w:ascii="Times New Roman" w:hAnsi="Times New Roman"/>
          <w:b/>
          <w:sz w:val="24"/>
          <w:szCs w:val="24"/>
        </w:rPr>
      </w:pPr>
      <w:r w:rsidRPr="00182C00">
        <w:rPr>
          <w:rFonts w:ascii="Times New Roman" w:hAnsi="Times New Roman" w:cs="Times New Roman"/>
          <w:sz w:val="24"/>
          <w:szCs w:val="24"/>
          <w:lang w:val="en-ID"/>
        </w:rPr>
        <w:t>Kesimpulan</w:t>
      </w:r>
      <w:r>
        <w:rPr>
          <w:rFonts w:ascii="Times New Roman" w:hAnsi="Times New Roman"/>
          <w:sz w:val="24"/>
          <w:szCs w:val="24"/>
        </w:rPr>
        <w:tab/>
      </w:r>
      <w:r>
        <w:rPr>
          <w:rFonts w:ascii="Times New Roman" w:hAnsi="Times New Roman"/>
          <w:sz w:val="24"/>
          <w:szCs w:val="24"/>
        </w:rPr>
        <w:tab/>
        <w:t>51</w:t>
      </w:r>
    </w:p>
    <w:p w14:paraId="6C9DF05D" w14:textId="77777777" w:rsidR="00DF40C9" w:rsidRPr="00492007" w:rsidRDefault="00DF40C9" w:rsidP="00DF40C9">
      <w:pPr>
        <w:pStyle w:val="ListParagraph"/>
        <w:numPr>
          <w:ilvl w:val="1"/>
          <w:numId w:val="41"/>
        </w:numPr>
        <w:tabs>
          <w:tab w:val="left" w:pos="1701"/>
          <w:tab w:val="left" w:leader="dot" w:pos="7088"/>
          <w:tab w:val="right" w:pos="7938"/>
        </w:tabs>
        <w:ind w:left="1701" w:hanging="565"/>
        <w:jc w:val="both"/>
        <w:rPr>
          <w:rFonts w:ascii="Times New Roman" w:hAnsi="Times New Roman"/>
          <w:b/>
          <w:sz w:val="24"/>
          <w:szCs w:val="24"/>
        </w:rPr>
      </w:pPr>
      <w:r w:rsidRPr="00492007">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t>51</w:t>
      </w:r>
    </w:p>
    <w:p w14:paraId="021B1474" w14:textId="77777777" w:rsidR="00DF40C9" w:rsidRPr="00492007" w:rsidRDefault="00DF40C9" w:rsidP="00DF40C9">
      <w:pPr>
        <w:tabs>
          <w:tab w:val="left" w:pos="992"/>
          <w:tab w:val="left" w:leader="dot" w:pos="7088"/>
          <w:tab w:val="right" w:pos="7938"/>
        </w:tabs>
        <w:jc w:val="both"/>
        <w:rPr>
          <w:rFonts w:ascii="Times New Roman" w:hAnsi="Times New Roman"/>
          <w:b/>
          <w:sz w:val="24"/>
          <w:szCs w:val="24"/>
        </w:rPr>
      </w:pPr>
    </w:p>
    <w:p w14:paraId="63EC5292" w14:textId="77777777" w:rsidR="00DF40C9" w:rsidRDefault="00DF40C9" w:rsidP="00DF40C9">
      <w:pPr>
        <w:tabs>
          <w:tab w:val="left" w:pos="992"/>
          <w:tab w:val="left" w:leader="dot" w:pos="7088"/>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DAFTAR PUSTAKA</w:t>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        </w:t>
      </w:r>
      <w:r>
        <w:rPr>
          <w:rFonts w:ascii="Times New Roman" w:hAnsi="Times New Roman"/>
          <w:b/>
          <w:sz w:val="24"/>
          <w:szCs w:val="24"/>
          <w:lang w:val="sv-SE"/>
        </w:rPr>
        <w:t>53</w:t>
      </w:r>
    </w:p>
    <w:p w14:paraId="7C28A03A" w14:textId="77777777" w:rsidR="00DF40C9" w:rsidRDefault="00DF40C9" w:rsidP="00DF40C9">
      <w:pPr>
        <w:tabs>
          <w:tab w:val="left" w:pos="992"/>
          <w:tab w:val="left" w:leader="dot" w:pos="7088"/>
          <w:tab w:val="right" w:pos="7371"/>
          <w:tab w:val="left" w:pos="7655"/>
          <w:tab w:val="right" w:pos="7938"/>
        </w:tabs>
        <w:jc w:val="both"/>
        <w:rPr>
          <w:rFonts w:ascii="Times New Roman" w:hAnsi="Times New Roman" w:cs="Times New Roman"/>
          <w:b/>
          <w:sz w:val="24"/>
          <w:szCs w:val="24"/>
          <w:lang w:val="sv-SE"/>
        </w:rPr>
      </w:pPr>
      <w:r>
        <w:rPr>
          <w:rFonts w:ascii="Times New Roman" w:hAnsi="Times New Roman" w:cs="Times New Roman"/>
          <w:b/>
          <w:sz w:val="24"/>
          <w:szCs w:val="24"/>
          <w:lang w:val="sv-SE"/>
        </w:rPr>
        <w:t>LAMPIRAN</w:t>
      </w:r>
    </w:p>
    <w:p w14:paraId="3D97C536" w14:textId="77777777" w:rsidR="00DF40C9" w:rsidRDefault="00DF40C9" w:rsidP="00DF40C9">
      <w:pPr>
        <w:tabs>
          <w:tab w:val="left" w:pos="1895"/>
          <w:tab w:val="center" w:pos="3968"/>
        </w:tabs>
        <w:jc w:val="center"/>
        <w:rPr>
          <w:rFonts w:ascii="Times New Roman" w:hAnsi="Times New Roman"/>
          <w:b/>
          <w:sz w:val="24"/>
          <w:szCs w:val="24"/>
          <w:lang w:val="sv-SE"/>
        </w:rPr>
      </w:pPr>
    </w:p>
    <w:p w14:paraId="027570ED" w14:textId="77777777" w:rsidR="00DF40C9" w:rsidRDefault="00DF40C9" w:rsidP="00DF40C9">
      <w:pPr>
        <w:tabs>
          <w:tab w:val="left" w:pos="1895"/>
          <w:tab w:val="center" w:pos="3968"/>
        </w:tabs>
        <w:jc w:val="center"/>
        <w:rPr>
          <w:rFonts w:ascii="Times New Roman" w:hAnsi="Times New Roman"/>
          <w:b/>
          <w:sz w:val="24"/>
          <w:szCs w:val="24"/>
          <w:lang w:val="sv-SE"/>
        </w:rPr>
      </w:pPr>
    </w:p>
    <w:p w14:paraId="6E79F26F" w14:textId="77777777" w:rsidR="00DF40C9" w:rsidRDefault="00DF40C9" w:rsidP="00DF40C9">
      <w:pPr>
        <w:tabs>
          <w:tab w:val="left" w:pos="1895"/>
          <w:tab w:val="center" w:pos="3968"/>
        </w:tabs>
        <w:jc w:val="center"/>
        <w:rPr>
          <w:rFonts w:ascii="Times New Roman" w:hAnsi="Times New Roman"/>
          <w:b/>
          <w:sz w:val="24"/>
          <w:szCs w:val="24"/>
          <w:lang w:val="sv-SE"/>
        </w:rPr>
      </w:pPr>
    </w:p>
    <w:p w14:paraId="57569153" w14:textId="77777777" w:rsidR="00DF40C9" w:rsidRDefault="00DF40C9" w:rsidP="00DF40C9">
      <w:pPr>
        <w:tabs>
          <w:tab w:val="left" w:pos="1895"/>
          <w:tab w:val="center" w:pos="3968"/>
        </w:tabs>
        <w:jc w:val="center"/>
        <w:rPr>
          <w:rFonts w:ascii="Times New Roman" w:hAnsi="Times New Roman"/>
          <w:b/>
          <w:sz w:val="24"/>
          <w:szCs w:val="24"/>
          <w:lang w:val="sv-SE"/>
        </w:rPr>
      </w:pPr>
      <w:r>
        <w:rPr>
          <w:rFonts w:ascii="Times New Roman" w:hAnsi="Times New Roman"/>
          <w:b/>
          <w:sz w:val="24"/>
          <w:szCs w:val="24"/>
          <w:lang w:val="sv-SE"/>
        </w:rPr>
        <w:lastRenderedPageBreak/>
        <w:t>DAFTAR TABEL</w:t>
      </w:r>
    </w:p>
    <w:p w14:paraId="2F11F771" w14:textId="77777777" w:rsidR="00DF40C9" w:rsidRDefault="00DF40C9" w:rsidP="00DF40C9">
      <w:pPr>
        <w:jc w:val="center"/>
        <w:rPr>
          <w:rFonts w:ascii="Times New Roman" w:hAnsi="Times New Roman"/>
          <w:b/>
          <w:sz w:val="24"/>
          <w:szCs w:val="24"/>
          <w:lang w:val="id-ID"/>
        </w:rPr>
      </w:pPr>
    </w:p>
    <w:p w14:paraId="4D8753F9" w14:textId="77777777" w:rsidR="00084259" w:rsidRPr="00084259" w:rsidRDefault="00084259" w:rsidP="00DF40C9">
      <w:pPr>
        <w:jc w:val="center"/>
        <w:rPr>
          <w:rFonts w:ascii="Times New Roman" w:hAnsi="Times New Roman"/>
          <w:b/>
          <w:sz w:val="24"/>
          <w:szCs w:val="24"/>
          <w:lang w:val="id-ID"/>
        </w:rPr>
      </w:pPr>
    </w:p>
    <w:p w14:paraId="5F4E7F2B" w14:textId="019324EE" w:rsidR="00DF40C9" w:rsidRDefault="00084259" w:rsidP="00084259">
      <w:pPr>
        <w:tabs>
          <w:tab w:val="center" w:pos="3969"/>
          <w:tab w:val="right" w:pos="7937"/>
        </w:tabs>
        <w:rPr>
          <w:rFonts w:ascii="Times New Roman" w:hAnsi="Times New Roman"/>
          <w:b/>
          <w:sz w:val="24"/>
          <w:szCs w:val="24"/>
          <w:lang w:val="id-ID"/>
        </w:rPr>
      </w:pPr>
      <w:r>
        <w:rPr>
          <w:rFonts w:ascii="Times New Roman" w:hAnsi="Times New Roman"/>
          <w:b/>
          <w:sz w:val="24"/>
          <w:szCs w:val="24"/>
          <w:lang w:val="id-ID"/>
        </w:rPr>
        <w:t>Tabel</w:t>
      </w:r>
      <w:r>
        <w:rPr>
          <w:rFonts w:ascii="Times New Roman" w:hAnsi="Times New Roman"/>
          <w:b/>
          <w:sz w:val="24"/>
          <w:szCs w:val="24"/>
          <w:lang w:val="id-ID"/>
        </w:rPr>
        <w:tab/>
        <w:t>Judul</w:t>
      </w:r>
      <w:r>
        <w:rPr>
          <w:rFonts w:ascii="Times New Roman" w:hAnsi="Times New Roman"/>
          <w:b/>
          <w:sz w:val="24"/>
          <w:szCs w:val="24"/>
          <w:lang w:val="id-ID"/>
        </w:rPr>
        <w:tab/>
      </w:r>
      <w:r w:rsidR="00DF40C9">
        <w:rPr>
          <w:rFonts w:ascii="Times New Roman" w:hAnsi="Times New Roman"/>
          <w:b/>
          <w:sz w:val="24"/>
          <w:szCs w:val="24"/>
          <w:lang w:val="sv-SE"/>
        </w:rPr>
        <w:t>Halaman</w:t>
      </w:r>
    </w:p>
    <w:p w14:paraId="0E16B7A7" w14:textId="77777777" w:rsidR="00084259" w:rsidRPr="00084259" w:rsidRDefault="00084259" w:rsidP="00406CE2">
      <w:pPr>
        <w:rPr>
          <w:rFonts w:ascii="Times New Roman" w:hAnsi="Times New Roman"/>
          <w:b/>
          <w:sz w:val="24"/>
          <w:szCs w:val="24"/>
          <w:lang w:val="id-ID"/>
        </w:rPr>
      </w:pPr>
    </w:p>
    <w:p w14:paraId="61717BA5" w14:textId="77777777" w:rsidR="00DF40C9" w:rsidRPr="007D528C" w:rsidRDefault="00DF40C9" w:rsidP="00DF40C9">
      <w:pPr>
        <w:tabs>
          <w:tab w:val="left" w:leader="dot" w:pos="7088"/>
          <w:tab w:val="right" w:pos="7938"/>
        </w:tabs>
        <w:ind w:left="1418" w:right="850" w:hanging="1418"/>
        <w:jc w:val="both"/>
        <w:rPr>
          <w:rFonts w:ascii="Times New Roman" w:hAnsi="Times New Roman" w:cs="Times New Roman"/>
          <w:iCs/>
          <w:sz w:val="24"/>
          <w:szCs w:val="24"/>
          <w:lang w:val="sv-SE"/>
        </w:rPr>
      </w:pPr>
      <w:r w:rsidRPr="007D528C">
        <w:rPr>
          <w:rFonts w:ascii="Times New Roman" w:hAnsi="Times New Roman" w:cs="Times New Roman"/>
          <w:iCs/>
          <w:sz w:val="24"/>
          <w:szCs w:val="24"/>
          <w:lang w:val="sv-SE"/>
        </w:rPr>
        <w:t>Tabel 2.1.</w:t>
      </w:r>
      <w:r w:rsidRPr="007D528C">
        <w:rPr>
          <w:rFonts w:ascii="Times New Roman" w:hAnsi="Times New Roman" w:cs="Times New Roman"/>
          <w:iCs/>
          <w:sz w:val="24"/>
          <w:szCs w:val="24"/>
          <w:lang w:val="sv-SE"/>
        </w:rPr>
        <w:tab/>
      </w:r>
      <w:r>
        <w:rPr>
          <w:rFonts w:ascii="Times New Roman" w:hAnsi="Times New Roman" w:cs="Times New Roman"/>
          <w:iCs/>
          <w:sz w:val="24"/>
          <w:szCs w:val="24"/>
          <w:lang w:val="sv-SE"/>
        </w:rPr>
        <w:t>Kategori Beban Kerja Berdasarkan % CVL</w:t>
      </w:r>
      <w:r w:rsidRPr="007D528C">
        <w:rPr>
          <w:rFonts w:ascii="Times New Roman" w:hAnsi="Times New Roman" w:cs="Times New Roman"/>
          <w:iCs/>
          <w:sz w:val="24"/>
          <w:szCs w:val="24"/>
          <w:lang w:val="sv-SE"/>
        </w:rPr>
        <w:tab/>
      </w:r>
      <w:r w:rsidRPr="007D528C">
        <w:rPr>
          <w:rFonts w:ascii="Times New Roman" w:hAnsi="Times New Roman" w:cs="Times New Roman"/>
          <w:iCs/>
          <w:sz w:val="24"/>
          <w:szCs w:val="24"/>
          <w:lang w:val="sv-SE"/>
        </w:rPr>
        <w:tab/>
        <w:t xml:space="preserve"> 21</w:t>
      </w:r>
    </w:p>
    <w:p w14:paraId="59A15FC7" w14:textId="77777777" w:rsidR="00DF40C9" w:rsidRDefault="00DF40C9" w:rsidP="00DF40C9">
      <w:pPr>
        <w:tabs>
          <w:tab w:val="left" w:leader="dot" w:pos="7088"/>
          <w:tab w:val="right" w:pos="7938"/>
        </w:tabs>
        <w:ind w:left="1418" w:right="850" w:hanging="1418"/>
        <w:jc w:val="both"/>
        <w:rPr>
          <w:rFonts w:ascii="Times New Roman" w:hAnsi="Times New Roman"/>
          <w:iCs/>
          <w:sz w:val="24"/>
          <w:szCs w:val="24"/>
          <w:lang w:val="sv-SE"/>
        </w:rPr>
      </w:pPr>
      <w:r w:rsidRPr="007D528C">
        <w:rPr>
          <w:rFonts w:ascii="Times New Roman" w:hAnsi="Times New Roman" w:cs="Times New Roman"/>
          <w:iCs/>
          <w:sz w:val="24"/>
          <w:szCs w:val="24"/>
          <w:lang w:val="sv-SE"/>
        </w:rPr>
        <w:t xml:space="preserve">Tabel 3.1. </w:t>
      </w:r>
      <w:r>
        <w:rPr>
          <w:rFonts w:ascii="Times New Roman" w:hAnsi="Times New Roman" w:cs="Times New Roman"/>
          <w:iCs/>
          <w:sz w:val="24"/>
          <w:szCs w:val="24"/>
          <w:lang w:val="sv-SE"/>
        </w:rPr>
        <w:tab/>
      </w:r>
      <w:r w:rsidRPr="007D528C">
        <w:rPr>
          <w:rFonts w:ascii="Times New Roman" w:hAnsi="Times New Roman" w:cs="Times New Roman"/>
          <w:iCs/>
          <w:sz w:val="24"/>
          <w:szCs w:val="24"/>
          <w:lang w:val="sv-SE"/>
        </w:rPr>
        <w:t>Aspek Pengukuran Variabel Independen dan Dependen</w:t>
      </w:r>
      <w:r w:rsidRPr="007D528C">
        <w:rPr>
          <w:rFonts w:ascii="Times New Roman" w:hAnsi="Times New Roman" w:cs="Times New Roman"/>
          <w:iCs/>
          <w:sz w:val="24"/>
          <w:szCs w:val="24"/>
          <w:lang w:val="sv-SE"/>
        </w:rPr>
        <w:tab/>
      </w:r>
      <w:r>
        <w:rPr>
          <w:rFonts w:ascii="Times New Roman" w:hAnsi="Times New Roman" w:cs="Times New Roman"/>
          <w:iCs/>
          <w:sz w:val="24"/>
          <w:szCs w:val="24"/>
          <w:lang w:val="sv-SE"/>
        </w:rPr>
        <w:tab/>
      </w:r>
      <w:r w:rsidRPr="007D528C">
        <w:rPr>
          <w:rFonts w:ascii="Times New Roman" w:hAnsi="Times New Roman" w:cs="Times New Roman"/>
          <w:iCs/>
          <w:sz w:val="24"/>
          <w:szCs w:val="24"/>
          <w:lang w:val="sv-SE"/>
        </w:rPr>
        <w:t>3</w:t>
      </w:r>
      <w:r>
        <w:rPr>
          <w:rFonts w:ascii="Times New Roman" w:hAnsi="Times New Roman" w:cs="Times New Roman"/>
          <w:iCs/>
          <w:sz w:val="24"/>
          <w:szCs w:val="24"/>
          <w:lang w:val="sv-SE"/>
        </w:rPr>
        <w:t>1</w:t>
      </w:r>
    </w:p>
    <w:p w14:paraId="1EE43248" w14:textId="77777777" w:rsidR="00DF40C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iCs/>
          <w:sz w:val="24"/>
          <w:szCs w:val="24"/>
          <w:lang w:val="sv-SE"/>
        </w:rPr>
        <w:t>Tabel 4.1.</w:t>
      </w:r>
      <w:r>
        <w:rPr>
          <w:rFonts w:ascii="Times New Roman" w:hAnsi="Times New Roman"/>
          <w:iCs/>
          <w:sz w:val="24"/>
          <w:szCs w:val="24"/>
          <w:lang w:val="sv-SE"/>
        </w:rPr>
        <w:tab/>
      </w:r>
      <w:r w:rsidRPr="00182C00">
        <w:rPr>
          <w:rFonts w:ascii="Times New Roman" w:hAnsi="Times New Roman" w:cs="Times New Roman"/>
          <w:bCs/>
          <w:sz w:val="24"/>
          <w:szCs w:val="24"/>
          <w:lang w:val="sv-SE"/>
        </w:rPr>
        <w:t>Distribusi Frekuensi Respondenn Berdasarkan Umur Pekerja  Bongkar Muat PT BGR Logistik Indonesia Cabang Medan Tahun 2022</w:t>
      </w:r>
      <w:r>
        <w:rPr>
          <w:rFonts w:ascii="Times New Roman" w:hAnsi="Times New Roman"/>
          <w:bCs/>
          <w:sz w:val="24"/>
          <w:szCs w:val="24"/>
          <w:lang w:val="sv-SE"/>
        </w:rPr>
        <w:tab/>
      </w:r>
      <w:r>
        <w:rPr>
          <w:rFonts w:ascii="Times New Roman" w:hAnsi="Times New Roman"/>
          <w:bCs/>
          <w:sz w:val="24"/>
          <w:szCs w:val="24"/>
          <w:lang w:val="sv-SE"/>
        </w:rPr>
        <w:tab/>
        <w:t>37</w:t>
      </w:r>
    </w:p>
    <w:p w14:paraId="3369B798" w14:textId="77777777" w:rsidR="00DF40C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bCs/>
          <w:sz w:val="24"/>
          <w:szCs w:val="24"/>
          <w:lang w:val="sv-SE"/>
        </w:rPr>
        <w:t>Tabel 4.2.</w:t>
      </w:r>
      <w:r>
        <w:rPr>
          <w:rFonts w:ascii="Times New Roman" w:hAnsi="Times New Roman"/>
          <w:bCs/>
          <w:sz w:val="24"/>
          <w:szCs w:val="24"/>
          <w:lang w:val="sv-SE"/>
        </w:rPr>
        <w:tab/>
      </w:r>
      <w:r w:rsidRPr="00182C00">
        <w:rPr>
          <w:rFonts w:ascii="Times New Roman" w:hAnsi="Times New Roman" w:cs="Times New Roman"/>
          <w:bCs/>
          <w:sz w:val="24"/>
          <w:szCs w:val="24"/>
          <w:lang w:val="sv-SE"/>
        </w:rPr>
        <w:t>Distribusi Frekuensi Respondenn Berdasarkan Jenis Kelamin Pekerja  Bongkar Muat PT BGR Logistik Indonesia Cabang Medan Tahun 2022</w:t>
      </w:r>
      <w:r>
        <w:rPr>
          <w:rFonts w:ascii="Times New Roman" w:hAnsi="Times New Roman"/>
          <w:bCs/>
          <w:sz w:val="24"/>
          <w:szCs w:val="24"/>
          <w:lang w:val="sv-SE"/>
        </w:rPr>
        <w:tab/>
      </w:r>
      <w:r>
        <w:rPr>
          <w:rFonts w:ascii="Times New Roman" w:hAnsi="Times New Roman"/>
          <w:bCs/>
          <w:sz w:val="24"/>
          <w:szCs w:val="24"/>
          <w:lang w:val="sv-SE"/>
        </w:rPr>
        <w:tab/>
        <w:t>38</w:t>
      </w:r>
    </w:p>
    <w:p w14:paraId="79B507F9" w14:textId="77777777" w:rsidR="00DF40C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bCs/>
          <w:sz w:val="24"/>
          <w:szCs w:val="24"/>
          <w:lang w:val="sv-SE"/>
        </w:rPr>
        <w:t>Tabel 4.3.</w:t>
      </w:r>
      <w:r>
        <w:rPr>
          <w:rFonts w:ascii="Times New Roman" w:hAnsi="Times New Roman"/>
          <w:bCs/>
          <w:sz w:val="24"/>
          <w:szCs w:val="24"/>
          <w:lang w:val="sv-SE"/>
        </w:rPr>
        <w:tab/>
      </w:r>
      <w:r w:rsidRPr="00182C00">
        <w:rPr>
          <w:rFonts w:ascii="Times New Roman" w:hAnsi="Times New Roman" w:cs="Times New Roman"/>
          <w:bCs/>
          <w:sz w:val="24"/>
          <w:szCs w:val="24"/>
          <w:lang w:val="sv-SE"/>
        </w:rPr>
        <w:t>Distribusi Frekuensi Respondenn Berdasarkan Pendidikan Pekerja  Bongkar Muat PT BGR Logistik Indonesia Cabang Medan Tahun 2022</w:t>
      </w:r>
      <w:r>
        <w:rPr>
          <w:rFonts w:ascii="Times New Roman" w:hAnsi="Times New Roman"/>
          <w:bCs/>
          <w:sz w:val="24"/>
          <w:szCs w:val="24"/>
          <w:lang w:val="sv-SE"/>
        </w:rPr>
        <w:tab/>
      </w:r>
      <w:r>
        <w:rPr>
          <w:rFonts w:ascii="Times New Roman" w:hAnsi="Times New Roman"/>
          <w:bCs/>
          <w:sz w:val="24"/>
          <w:szCs w:val="24"/>
          <w:lang w:val="sv-SE"/>
        </w:rPr>
        <w:tab/>
        <w:t>38</w:t>
      </w:r>
    </w:p>
    <w:p w14:paraId="30FFDFC8" w14:textId="77777777" w:rsidR="00DF40C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bCs/>
          <w:sz w:val="24"/>
          <w:szCs w:val="24"/>
          <w:lang w:val="sv-SE"/>
        </w:rPr>
        <w:t>Tabel 4.4.</w:t>
      </w:r>
      <w:r>
        <w:rPr>
          <w:rFonts w:ascii="Times New Roman" w:hAnsi="Times New Roman"/>
          <w:bCs/>
          <w:sz w:val="24"/>
          <w:szCs w:val="24"/>
          <w:lang w:val="sv-SE"/>
        </w:rPr>
        <w:tab/>
      </w:r>
      <w:r w:rsidRPr="00182C00">
        <w:rPr>
          <w:rFonts w:ascii="Times New Roman" w:hAnsi="Times New Roman" w:cs="Times New Roman"/>
          <w:bCs/>
          <w:sz w:val="24"/>
          <w:szCs w:val="24"/>
          <w:lang w:val="sv-SE"/>
        </w:rPr>
        <w:t>Distribusi Frekuensi Respondenn Berdasarkan Masa Kerja Pekerja  Bongkar Muat PT BGR Logistik Indonesia Cabang Medan Tahun 2022</w:t>
      </w:r>
      <w:r>
        <w:rPr>
          <w:rFonts w:ascii="Times New Roman" w:hAnsi="Times New Roman"/>
          <w:bCs/>
          <w:sz w:val="24"/>
          <w:szCs w:val="24"/>
          <w:lang w:val="sv-SE"/>
        </w:rPr>
        <w:tab/>
      </w:r>
      <w:r>
        <w:rPr>
          <w:rFonts w:ascii="Times New Roman" w:hAnsi="Times New Roman"/>
          <w:bCs/>
          <w:sz w:val="24"/>
          <w:szCs w:val="24"/>
          <w:lang w:val="sv-SE"/>
        </w:rPr>
        <w:tab/>
        <w:t>39</w:t>
      </w:r>
    </w:p>
    <w:p w14:paraId="6338CCF4" w14:textId="77777777" w:rsidR="00DF40C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bCs/>
          <w:sz w:val="24"/>
          <w:szCs w:val="24"/>
          <w:lang w:val="sv-SE"/>
        </w:rPr>
        <w:t>Tabel 4.5.</w:t>
      </w:r>
      <w:r>
        <w:rPr>
          <w:rFonts w:ascii="Times New Roman" w:hAnsi="Times New Roman"/>
          <w:bCs/>
          <w:sz w:val="24"/>
          <w:szCs w:val="24"/>
          <w:lang w:val="sv-SE"/>
        </w:rPr>
        <w:tab/>
      </w:r>
      <w:r w:rsidRPr="00182C00">
        <w:rPr>
          <w:rFonts w:ascii="Times New Roman" w:hAnsi="Times New Roman" w:cs="Times New Roman"/>
          <w:bCs/>
          <w:sz w:val="24"/>
          <w:szCs w:val="24"/>
          <w:lang w:val="sv-SE"/>
        </w:rPr>
        <w:t>Distribusi Frekuensi Respondenn Berdasarkan Beban Kerja Pekerja  Bongkar Muat PT BGR Logistik Indonesia Cabang Medan Tahun 2022</w:t>
      </w:r>
      <w:r>
        <w:rPr>
          <w:rFonts w:ascii="Times New Roman" w:hAnsi="Times New Roman"/>
          <w:bCs/>
          <w:sz w:val="24"/>
          <w:szCs w:val="24"/>
          <w:lang w:val="sv-SE"/>
        </w:rPr>
        <w:tab/>
      </w:r>
      <w:r>
        <w:rPr>
          <w:rFonts w:ascii="Times New Roman" w:hAnsi="Times New Roman"/>
          <w:bCs/>
          <w:sz w:val="24"/>
          <w:szCs w:val="24"/>
          <w:lang w:val="sv-SE"/>
        </w:rPr>
        <w:tab/>
        <w:t>39</w:t>
      </w:r>
    </w:p>
    <w:p w14:paraId="151B898E" w14:textId="77777777" w:rsidR="00DF40C9" w:rsidRPr="004C1EB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Pr>
          <w:rFonts w:ascii="Times New Roman" w:hAnsi="Times New Roman"/>
          <w:bCs/>
          <w:sz w:val="24"/>
          <w:szCs w:val="24"/>
          <w:lang w:val="sv-SE"/>
        </w:rPr>
        <w:t>Tabel 4.6.</w:t>
      </w:r>
      <w:r>
        <w:rPr>
          <w:rFonts w:ascii="Times New Roman" w:hAnsi="Times New Roman"/>
          <w:bCs/>
          <w:sz w:val="24"/>
          <w:szCs w:val="24"/>
          <w:lang w:val="sv-SE"/>
        </w:rPr>
        <w:tab/>
      </w:r>
      <w:r w:rsidRPr="00182C00">
        <w:rPr>
          <w:rFonts w:ascii="Times New Roman" w:hAnsi="Times New Roman" w:cs="Times New Roman"/>
          <w:bCs/>
          <w:sz w:val="24"/>
          <w:szCs w:val="24"/>
          <w:lang w:val="id-ID"/>
        </w:rPr>
        <w:t>Distribusi</w:t>
      </w:r>
      <w:r w:rsidRPr="00182C00">
        <w:rPr>
          <w:rFonts w:ascii="Times New Roman" w:hAnsi="Times New Roman" w:cs="Times New Roman"/>
          <w:bCs/>
          <w:spacing w:val="1"/>
          <w:sz w:val="24"/>
          <w:szCs w:val="24"/>
          <w:lang w:val="id-ID"/>
        </w:rPr>
        <w:t xml:space="preserve"> </w:t>
      </w:r>
      <w:r w:rsidRPr="00182C00">
        <w:rPr>
          <w:rFonts w:ascii="Times New Roman" w:hAnsi="Times New Roman" w:cs="Times New Roman"/>
          <w:bCs/>
          <w:sz w:val="24"/>
          <w:szCs w:val="24"/>
          <w:lang w:val="id-ID"/>
        </w:rPr>
        <w:t>Frekuensi</w:t>
      </w:r>
      <w:r w:rsidRPr="00182C00">
        <w:rPr>
          <w:rFonts w:ascii="Times New Roman" w:hAnsi="Times New Roman" w:cs="Times New Roman"/>
          <w:bCs/>
          <w:spacing w:val="1"/>
          <w:sz w:val="24"/>
          <w:szCs w:val="24"/>
          <w:lang w:val="id-ID"/>
        </w:rPr>
        <w:t xml:space="preserve"> </w:t>
      </w:r>
      <w:r w:rsidRPr="00182C00">
        <w:rPr>
          <w:rFonts w:ascii="Times New Roman" w:hAnsi="Times New Roman" w:cs="Times New Roman"/>
          <w:bCs/>
          <w:sz w:val="24"/>
          <w:szCs w:val="24"/>
          <w:lang w:val="id-ID"/>
        </w:rPr>
        <w:t>Responden</w:t>
      </w:r>
      <w:r w:rsidRPr="00182C00">
        <w:rPr>
          <w:rFonts w:ascii="Times New Roman" w:hAnsi="Times New Roman" w:cs="Times New Roman"/>
          <w:bCs/>
          <w:spacing w:val="1"/>
          <w:sz w:val="24"/>
          <w:szCs w:val="24"/>
          <w:lang w:val="id-ID"/>
        </w:rPr>
        <w:t xml:space="preserve"> </w:t>
      </w:r>
      <w:r w:rsidRPr="00182C00">
        <w:rPr>
          <w:rFonts w:ascii="Times New Roman" w:hAnsi="Times New Roman" w:cs="Times New Roman"/>
          <w:bCs/>
          <w:sz w:val="24"/>
          <w:szCs w:val="24"/>
          <w:lang w:val="id-ID"/>
        </w:rPr>
        <w:t>Berdasarkan</w:t>
      </w:r>
      <w:r w:rsidRPr="00182C00">
        <w:rPr>
          <w:rFonts w:ascii="Times New Roman" w:hAnsi="Times New Roman" w:cs="Times New Roman"/>
          <w:bCs/>
          <w:spacing w:val="61"/>
          <w:sz w:val="24"/>
          <w:szCs w:val="24"/>
          <w:lang w:val="id-ID"/>
        </w:rPr>
        <w:t xml:space="preserve"> </w:t>
      </w:r>
      <w:r w:rsidRPr="00182C00">
        <w:rPr>
          <w:rFonts w:ascii="Times New Roman" w:hAnsi="Times New Roman" w:cs="Times New Roman"/>
          <w:bCs/>
          <w:sz w:val="24"/>
          <w:szCs w:val="24"/>
          <w:lang w:val="id-ID"/>
        </w:rPr>
        <w:t>Jawaban</w:t>
      </w:r>
      <w:r w:rsidRPr="00182C00">
        <w:rPr>
          <w:rFonts w:ascii="Times New Roman" w:hAnsi="Times New Roman" w:cs="Times New Roman"/>
          <w:bCs/>
          <w:spacing w:val="1"/>
          <w:sz w:val="24"/>
          <w:szCs w:val="24"/>
          <w:lang w:val="id-ID"/>
        </w:rPr>
        <w:t xml:space="preserve"> </w:t>
      </w:r>
      <w:r w:rsidRPr="00182C00">
        <w:rPr>
          <w:rFonts w:ascii="Times New Roman" w:hAnsi="Times New Roman" w:cs="Times New Roman"/>
          <w:bCs/>
          <w:sz w:val="24"/>
          <w:szCs w:val="24"/>
          <w:lang w:val="id-ID"/>
        </w:rPr>
        <w:t>Pernyataan Kelelahan Kerja pada Tenaga Kerja Bongkar Muat (TKBM)  PT BGR Logistik Indonesia Cabang Medan Tahun 2022</w:t>
      </w:r>
      <w:r w:rsidRPr="004C1EB9">
        <w:rPr>
          <w:rFonts w:ascii="Times New Roman" w:hAnsi="Times New Roman"/>
          <w:bCs/>
          <w:sz w:val="24"/>
          <w:szCs w:val="24"/>
          <w:lang w:val="sv-SE"/>
        </w:rPr>
        <w:tab/>
      </w:r>
      <w:r w:rsidRPr="004C1EB9">
        <w:rPr>
          <w:rFonts w:ascii="Times New Roman" w:hAnsi="Times New Roman"/>
          <w:bCs/>
          <w:sz w:val="24"/>
          <w:szCs w:val="24"/>
          <w:lang w:val="sv-SE"/>
        </w:rPr>
        <w:tab/>
        <w:t>40</w:t>
      </w:r>
    </w:p>
    <w:p w14:paraId="5C78C90D" w14:textId="77777777" w:rsidR="00DF40C9" w:rsidRPr="004C1EB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sidRPr="004C1EB9">
        <w:rPr>
          <w:rFonts w:ascii="Times New Roman" w:hAnsi="Times New Roman"/>
          <w:bCs/>
          <w:sz w:val="24"/>
          <w:szCs w:val="24"/>
          <w:lang w:val="sv-SE"/>
        </w:rPr>
        <w:t>Tabel 4.7.</w:t>
      </w:r>
      <w:r w:rsidRPr="004C1EB9">
        <w:rPr>
          <w:rFonts w:ascii="Times New Roman" w:hAnsi="Times New Roman"/>
          <w:bCs/>
          <w:sz w:val="24"/>
          <w:szCs w:val="24"/>
          <w:lang w:val="sv-SE"/>
        </w:rPr>
        <w:tab/>
      </w:r>
      <w:r w:rsidRPr="00DF40C9">
        <w:rPr>
          <w:rFonts w:ascii="Times New Roman" w:hAnsi="Times New Roman" w:cs="Times New Roman"/>
          <w:bCs/>
          <w:sz w:val="24"/>
          <w:szCs w:val="24"/>
          <w:lang w:val="id-ID"/>
        </w:rPr>
        <w:t>Tabulasi</w:t>
      </w:r>
      <w:r w:rsidRPr="00DF40C9">
        <w:rPr>
          <w:rFonts w:ascii="Times New Roman" w:hAnsi="Times New Roman" w:cs="Times New Roman"/>
          <w:bCs/>
          <w:sz w:val="24"/>
          <w:szCs w:val="24"/>
          <w:lang w:val="sv-SE"/>
        </w:rPr>
        <w:t xml:space="preserve"> Silang Hubungan Umur Dengan </w:t>
      </w:r>
      <w:r w:rsidRPr="00DF40C9">
        <w:rPr>
          <w:rFonts w:ascii="Times New Roman" w:hAnsi="Times New Roman" w:cs="Times New Roman"/>
          <w:bCs/>
          <w:sz w:val="24"/>
          <w:szCs w:val="24"/>
          <w:lang w:val="id-ID"/>
        </w:rPr>
        <w:t>Kelelahan Kerja pada Tenaga Kerja Bongkar Muat (TKBM)  PT BGR Logistik Indonesia Cabang Medan Tahun 2022</w:t>
      </w:r>
      <w:r w:rsidRPr="004C1EB9">
        <w:rPr>
          <w:rFonts w:ascii="Times New Roman" w:hAnsi="Times New Roman"/>
          <w:bCs/>
          <w:sz w:val="24"/>
          <w:szCs w:val="24"/>
          <w:lang w:val="sv-SE"/>
        </w:rPr>
        <w:tab/>
      </w:r>
      <w:r w:rsidRPr="004C1EB9">
        <w:rPr>
          <w:rFonts w:ascii="Times New Roman" w:hAnsi="Times New Roman"/>
          <w:bCs/>
          <w:sz w:val="24"/>
          <w:szCs w:val="24"/>
          <w:lang w:val="sv-SE"/>
        </w:rPr>
        <w:tab/>
        <w:t>4</w:t>
      </w:r>
      <w:r>
        <w:rPr>
          <w:rFonts w:ascii="Times New Roman" w:hAnsi="Times New Roman"/>
          <w:bCs/>
          <w:sz w:val="24"/>
          <w:szCs w:val="24"/>
          <w:lang w:val="sv-SE"/>
        </w:rPr>
        <w:t>4</w:t>
      </w:r>
    </w:p>
    <w:p w14:paraId="20C5E7F8" w14:textId="77777777" w:rsidR="00DF40C9" w:rsidRPr="004C1EB9" w:rsidRDefault="00DF40C9" w:rsidP="00DF40C9">
      <w:pPr>
        <w:tabs>
          <w:tab w:val="left" w:leader="dot" w:pos="7088"/>
          <w:tab w:val="right" w:pos="7938"/>
        </w:tabs>
        <w:ind w:left="1418" w:right="850" w:hanging="1418"/>
        <w:jc w:val="both"/>
        <w:rPr>
          <w:rFonts w:ascii="Times New Roman" w:hAnsi="Times New Roman"/>
          <w:bCs/>
          <w:sz w:val="24"/>
          <w:szCs w:val="24"/>
          <w:lang w:val="sv-SE"/>
        </w:rPr>
      </w:pPr>
      <w:r w:rsidRPr="004C1EB9">
        <w:rPr>
          <w:rFonts w:ascii="Times New Roman" w:hAnsi="Times New Roman"/>
          <w:bCs/>
          <w:sz w:val="24"/>
          <w:szCs w:val="24"/>
          <w:lang w:val="sv-SE"/>
        </w:rPr>
        <w:t>Tabel 4.8.</w:t>
      </w:r>
      <w:r w:rsidRPr="004C1EB9">
        <w:rPr>
          <w:rFonts w:ascii="Times New Roman" w:hAnsi="Times New Roman"/>
          <w:bCs/>
          <w:sz w:val="24"/>
          <w:szCs w:val="24"/>
          <w:lang w:val="sv-SE"/>
        </w:rPr>
        <w:tab/>
      </w:r>
      <w:r w:rsidRPr="00182C00">
        <w:rPr>
          <w:rFonts w:ascii="Times New Roman" w:hAnsi="Times New Roman" w:cs="Times New Roman"/>
          <w:bCs/>
          <w:sz w:val="24"/>
          <w:szCs w:val="24"/>
          <w:lang w:val="sv-SE"/>
        </w:rPr>
        <w:t xml:space="preserve">Tabulasi Silang Hubungan Beban Kerja Dengan </w:t>
      </w:r>
      <w:r w:rsidRPr="00182C00">
        <w:rPr>
          <w:rFonts w:ascii="Times New Roman" w:hAnsi="Times New Roman" w:cs="Times New Roman"/>
          <w:bCs/>
          <w:sz w:val="24"/>
          <w:szCs w:val="24"/>
          <w:lang w:val="id-ID"/>
        </w:rPr>
        <w:t>Kelelahan Kerja pada Tenaga Kerja Bongkar Muat (TKBM)  PT BGR Logistik Indonesia Cabang Medan Tahun 2022</w:t>
      </w:r>
      <w:r w:rsidRPr="004C1EB9">
        <w:rPr>
          <w:rFonts w:ascii="Times New Roman" w:hAnsi="Times New Roman"/>
          <w:bCs/>
          <w:sz w:val="24"/>
          <w:szCs w:val="24"/>
          <w:lang w:val="sv-SE"/>
        </w:rPr>
        <w:tab/>
      </w:r>
      <w:r w:rsidRPr="004C1EB9">
        <w:rPr>
          <w:rFonts w:ascii="Times New Roman" w:hAnsi="Times New Roman"/>
          <w:bCs/>
          <w:sz w:val="24"/>
          <w:szCs w:val="24"/>
          <w:lang w:val="sv-SE"/>
        </w:rPr>
        <w:tab/>
        <w:t>4</w:t>
      </w:r>
      <w:r>
        <w:rPr>
          <w:rFonts w:ascii="Times New Roman" w:hAnsi="Times New Roman"/>
          <w:bCs/>
          <w:sz w:val="24"/>
          <w:szCs w:val="24"/>
          <w:lang w:val="sv-SE"/>
        </w:rPr>
        <w:t>5</w:t>
      </w:r>
    </w:p>
    <w:p w14:paraId="6360CC50" w14:textId="77777777" w:rsidR="00DF40C9" w:rsidRPr="007D528C" w:rsidRDefault="00DF40C9" w:rsidP="00DF40C9">
      <w:pPr>
        <w:tabs>
          <w:tab w:val="left" w:pos="1134"/>
          <w:tab w:val="left" w:leader="dot" w:pos="7088"/>
          <w:tab w:val="right" w:pos="7938"/>
        </w:tabs>
        <w:jc w:val="both"/>
        <w:rPr>
          <w:rFonts w:ascii="Times New Roman" w:hAnsi="Times New Roman" w:cs="Times New Roman"/>
          <w:iCs/>
          <w:sz w:val="24"/>
          <w:szCs w:val="24"/>
          <w:lang w:val="sv-SE"/>
        </w:rPr>
      </w:pPr>
    </w:p>
    <w:p w14:paraId="138B143F" w14:textId="77777777" w:rsidR="00DF40C9" w:rsidRDefault="00DF40C9" w:rsidP="00DF40C9">
      <w:pPr>
        <w:pStyle w:val="Caption"/>
        <w:tabs>
          <w:tab w:val="right" w:leader="dot" w:pos="8505"/>
        </w:tabs>
        <w:spacing w:after="0"/>
        <w:rPr>
          <w:b w:val="0"/>
        </w:rPr>
      </w:pPr>
    </w:p>
    <w:p w14:paraId="5994800A" w14:textId="77777777" w:rsidR="00DF40C9" w:rsidRDefault="00DF40C9" w:rsidP="00DF40C9">
      <w:pPr>
        <w:pStyle w:val="Caption"/>
        <w:tabs>
          <w:tab w:val="right" w:leader="dot" w:pos="8505"/>
        </w:tabs>
        <w:spacing w:after="0"/>
        <w:rPr>
          <w:b w:val="0"/>
        </w:rPr>
      </w:pPr>
    </w:p>
    <w:p w14:paraId="3100E097" w14:textId="77777777" w:rsidR="00DF40C9" w:rsidRDefault="00DF40C9" w:rsidP="00DF40C9">
      <w:pPr>
        <w:pStyle w:val="Caption"/>
        <w:tabs>
          <w:tab w:val="right" w:leader="dot" w:pos="8505"/>
        </w:tabs>
        <w:spacing w:after="0"/>
        <w:rPr>
          <w:b w:val="0"/>
        </w:rPr>
      </w:pPr>
    </w:p>
    <w:p w14:paraId="09B4DC59" w14:textId="77777777" w:rsidR="00DF40C9" w:rsidRDefault="00DF40C9" w:rsidP="00DF40C9">
      <w:pPr>
        <w:pStyle w:val="Caption"/>
        <w:tabs>
          <w:tab w:val="right" w:leader="dot" w:pos="8505"/>
        </w:tabs>
        <w:spacing w:after="0"/>
        <w:rPr>
          <w:b w:val="0"/>
        </w:rPr>
      </w:pPr>
    </w:p>
    <w:p w14:paraId="7A75ED7D" w14:textId="77777777" w:rsidR="00DF40C9" w:rsidRDefault="00DF40C9" w:rsidP="00DF40C9">
      <w:pPr>
        <w:pStyle w:val="Caption"/>
        <w:tabs>
          <w:tab w:val="right" w:leader="dot" w:pos="8505"/>
        </w:tabs>
        <w:spacing w:after="0"/>
        <w:rPr>
          <w:b w:val="0"/>
        </w:rPr>
      </w:pPr>
    </w:p>
    <w:p w14:paraId="1924C63B" w14:textId="77777777" w:rsidR="00DF40C9" w:rsidRDefault="00DF40C9" w:rsidP="00DF40C9">
      <w:pPr>
        <w:pStyle w:val="Caption"/>
        <w:tabs>
          <w:tab w:val="right" w:leader="dot" w:pos="8505"/>
        </w:tabs>
        <w:spacing w:after="0"/>
        <w:rPr>
          <w:b w:val="0"/>
        </w:rPr>
      </w:pPr>
    </w:p>
    <w:p w14:paraId="32D5759D" w14:textId="77777777" w:rsidR="00DF40C9" w:rsidRDefault="00DF40C9" w:rsidP="00DF40C9">
      <w:pPr>
        <w:pStyle w:val="Caption"/>
        <w:tabs>
          <w:tab w:val="right" w:leader="dot" w:pos="8505"/>
        </w:tabs>
        <w:spacing w:after="0"/>
        <w:rPr>
          <w:b w:val="0"/>
        </w:rPr>
      </w:pPr>
    </w:p>
    <w:p w14:paraId="420DDA02" w14:textId="77777777" w:rsidR="00DF40C9" w:rsidRDefault="00DF40C9" w:rsidP="00DF40C9">
      <w:pPr>
        <w:pStyle w:val="Caption"/>
        <w:tabs>
          <w:tab w:val="right" w:leader="dot" w:pos="8505"/>
        </w:tabs>
        <w:spacing w:after="0"/>
        <w:rPr>
          <w:b w:val="0"/>
        </w:rPr>
      </w:pPr>
    </w:p>
    <w:p w14:paraId="28714DA1" w14:textId="77777777" w:rsidR="00DF40C9" w:rsidRDefault="00DF40C9" w:rsidP="00DF40C9">
      <w:pPr>
        <w:pStyle w:val="Caption"/>
        <w:tabs>
          <w:tab w:val="right" w:leader="dot" w:pos="8505"/>
        </w:tabs>
        <w:spacing w:after="0"/>
        <w:rPr>
          <w:b w:val="0"/>
        </w:rPr>
      </w:pPr>
    </w:p>
    <w:p w14:paraId="1DBBD73B" w14:textId="77777777" w:rsidR="00DF40C9" w:rsidRDefault="00DF40C9" w:rsidP="00DF40C9">
      <w:pPr>
        <w:pStyle w:val="Caption"/>
        <w:tabs>
          <w:tab w:val="right" w:leader="dot" w:pos="8505"/>
        </w:tabs>
        <w:spacing w:after="0"/>
        <w:rPr>
          <w:b w:val="0"/>
        </w:rPr>
      </w:pPr>
    </w:p>
    <w:p w14:paraId="4A3CBFAF" w14:textId="77777777" w:rsidR="00DF40C9" w:rsidRDefault="00DF40C9" w:rsidP="00DF40C9">
      <w:pPr>
        <w:pStyle w:val="Caption"/>
        <w:tabs>
          <w:tab w:val="right" w:leader="dot" w:pos="8505"/>
        </w:tabs>
        <w:spacing w:after="0"/>
        <w:rPr>
          <w:b w:val="0"/>
        </w:rPr>
      </w:pPr>
    </w:p>
    <w:p w14:paraId="620F615B" w14:textId="77777777" w:rsidR="00406CE2" w:rsidRPr="00406CE2" w:rsidRDefault="00406CE2" w:rsidP="00406CE2">
      <w:pPr>
        <w:rPr>
          <w:lang w:val="sv-SE"/>
        </w:rPr>
      </w:pPr>
    </w:p>
    <w:p w14:paraId="179280D5" w14:textId="77777777" w:rsidR="00DF40C9" w:rsidRDefault="00DF40C9" w:rsidP="00DF40C9">
      <w:pPr>
        <w:pStyle w:val="Caption"/>
        <w:tabs>
          <w:tab w:val="right" w:leader="dot" w:pos="8505"/>
        </w:tabs>
        <w:spacing w:after="0"/>
        <w:rPr>
          <w:b w:val="0"/>
        </w:rPr>
      </w:pPr>
    </w:p>
    <w:p w14:paraId="58209187" w14:textId="77777777" w:rsidR="00DF40C9" w:rsidRDefault="00DF40C9" w:rsidP="00DF40C9">
      <w:pPr>
        <w:pStyle w:val="Caption"/>
        <w:tabs>
          <w:tab w:val="right" w:leader="dot" w:pos="8505"/>
        </w:tabs>
        <w:spacing w:after="0"/>
        <w:jc w:val="center"/>
      </w:pPr>
      <w:r>
        <w:lastRenderedPageBreak/>
        <w:t>DAFTAR GAMBAR</w:t>
      </w:r>
    </w:p>
    <w:p w14:paraId="747BC121" w14:textId="77777777" w:rsidR="00DF40C9" w:rsidRPr="004460EC" w:rsidRDefault="00DF40C9" w:rsidP="00DF40C9">
      <w:pPr>
        <w:rPr>
          <w:lang w:val="sv-SE"/>
        </w:rPr>
      </w:pPr>
    </w:p>
    <w:p w14:paraId="210F77F0" w14:textId="5F710C85" w:rsidR="00084259" w:rsidRDefault="00084259" w:rsidP="00084259">
      <w:pPr>
        <w:tabs>
          <w:tab w:val="center" w:pos="3969"/>
          <w:tab w:val="right" w:pos="7937"/>
        </w:tabs>
        <w:rPr>
          <w:rFonts w:ascii="Times New Roman" w:hAnsi="Times New Roman"/>
          <w:b/>
          <w:sz w:val="24"/>
          <w:szCs w:val="24"/>
          <w:lang w:val="id-ID"/>
        </w:rPr>
      </w:pPr>
      <w:r>
        <w:rPr>
          <w:rFonts w:ascii="Times New Roman" w:hAnsi="Times New Roman"/>
          <w:b/>
          <w:sz w:val="24"/>
          <w:szCs w:val="24"/>
          <w:lang w:val="id-ID"/>
        </w:rPr>
        <w:t>Gambar</w:t>
      </w:r>
      <w:r>
        <w:rPr>
          <w:rFonts w:ascii="Times New Roman" w:hAnsi="Times New Roman"/>
          <w:b/>
          <w:sz w:val="24"/>
          <w:szCs w:val="24"/>
          <w:lang w:val="id-ID"/>
        </w:rPr>
        <w:tab/>
        <w:t>Judul</w:t>
      </w:r>
      <w:r>
        <w:rPr>
          <w:rFonts w:ascii="Times New Roman" w:hAnsi="Times New Roman"/>
          <w:b/>
          <w:sz w:val="24"/>
          <w:szCs w:val="24"/>
          <w:lang w:val="id-ID"/>
        </w:rPr>
        <w:tab/>
      </w:r>
      <w:r>
        <w:rPr>
          <w:rFonts w:ascii="Times New Roman" w:hAnsi="Times New Roman"/>
          <w:b/>
          <w:sz w:val="24"/>
          <w:szCs w:val="24"/>
          <w:lang w:val="sv-SE"/>
        </w:rPr>
        <w:t>Halaman</w:t>
      </w:r>
    </w:p>
    <w:p w14:paraId="0EFA41E8" w14:textId="77777777" w:rsidR="00084259" w:rsidRPr="00084259" w:rsidRDefault="00084259" w:rsidP="00406CE2">
      <w:pPr>
        <w:rPr>
          <w:rFonts w:ascii="Times New Roman" w:hAnsi="Times New Roman"/>
          <w:b/>
          <w:sz w:val="24"/>
          <w:szCs w:val="24"/>
          <w:lang w:val="id-ID"/>
        </w:rPr>
      </w:pPr>
    </w:p>
    <w:p w14:paraId="6C017E69" w14:textId="77777777" w:rsidR="00DF40C9" w:rsidRPr="007D528C" w:rsidRDefault="00DF40C9" w:rsidP="00DF40C9">
      <w:pPr>
        <w:tabs>
          <w:tab w:val="left" w:pos="1418"/>
          <w:tab w:val="left" w:leader="dot" w:pos="7088"/>
          <w:tab w:val="right" w:pos="7938"/>
        </w:tabs>
        <w:jc w:val="both"/>
        <w:rPr>
          <w:rFonts w:ascii="Times New Roman" w:hAnsi="Times New Roman" w:cs="Times New Roman"/>
          <w:iCs/>
          <w:sz w:val="24"/>
          <w:szCs w:val="24"/>
          <w:lang w:val="sv-SE"/>
        </w:rPr>
      </w:pPr>
      <w:r>
        <w:rPr>
          <w:rFonts w:ascii="Times New Roman" w:hAnsi="Times New Roman"/>
          <w:sz w:val="24"/>
          <w:szCs w:val="24"/>
          <w:lang w:val="sv-SE"/>
        </w:rPr>
        <w:t xml:space="preserve">Gambar 2.1. </w:t>
      </w:r>
      <w:r>
        <w:rPr>
          <w:rFonts w:ascii="Times New Roman" w:hAnsi="Times New Roman"/>
          <w:sz w:val="24"/>
          <w:szCs w:val="24"/>
          <w:lang w:val="sv-SE"/>
        </w:rPr>
        <w:tab/>
      </w:r>
      <w:r w:rsidRPr="007D528C">
        <w:rPr>
          <w:rFonts w:ascii="Times New Roman" w:hAnsi="Times New Roman" w:cs="Times New Roman"/>
          <w:iCs/>
          <w:sz w:val="24"/>
          <w:szCs w:val="24"/>
          <w:lang w:val="sv-SE"/>
        </w:rPr>
        <w:t>Kerangka Teori</w:t>
      </w:r>
      <w:r w:rsidRPr="007D528C">
        <w:rPr>
          <w:rFonts w:ascii="Times New Roman" w:hAnsi="Times New Roman" w:cs="Times New Roman"/>
          <w:iCs/>
          <w:sz w:val="24"/>
          <w:szCs w:val="24"/>
          <w:lang w:val="sv-SE"/>
        </w:rPr>
        <w:tab/>
        <w:t xml:space="preserve"> </w:t>
      </w:r>
      <w:r>
        <w:rPr>
          <w:rFonts w:ascii="Times New Roman" w:hAnsi="Times New Roman" w:cs="Times New Roman"/>
          <w:iCs/>
          <w:sz w:val="24"/>
          <w:szCs w:val="24"/>
          <w:lang w:val="sv-SE"/>
        </w:rPr>
        <w:tab/>
      </w:r>
      <w:r w:rsidRPr="007D528C">
        <w:rPr>
          <w:rFonts w:ascii="Times New Roman" w:hAnsi="Times New Roman" w:cs="Times New Roman"/>
          <w:iCs/>
          <w:sz w:val="24"/>
          <w:szCs w:val="24"/>
          <w:lang w:val="sv-SE"/>
        </w:rPr>
        <w:t>2</w:t>
      </w:r>
      <w:r>
        <w:rPr>
          <w:rFonts w:ascii="Times New Roman" w:hAnsi="Times New Roman" w:cs="Times New Roman"/>
          <w:iCs/>
          <w:sz w:val="24"/>
          <w:szCs w:val="24"/>
          <w:lang w:val="sv-SE"/>
        </w:rPr>
        <w:t>6</w:t>
      </w:r>
    </w:p>
    <w:p w14:paraId="105B72FD" w14:textId="77777777" w:rsidR="00DF40C9" w:rsidRDefault="00DF40C9" w:rsidP="00DF40C9">
      <w:pPr>
        <w:tabs>
          <w:tab w:val="left" w:pos="1418"/>
          <w:tab w:val="left" w:leader="dot" w:pos="7088"/>
          <w:tab w:val="right" w:pos="7938"/>
        </w:tabs>
        <w:jc w:val="both"/>
        <w:rPr>
          <w:rFonts w:ascii="Times New Roman" w:hAnsi="Times New Roman"/>
          <w:sz w:val="24"/>
          <w:szCs w:val="24"/>
          <w:lang w:val="sv-SE"/>
        </w:rPr>
      </w:pPr>
      <w:r w:rsidRPr="007D528C">
        <w:rPr>
          <w:rFonts w:ascii="Times New Roman" w:hAnsi="Times New Roman" w:cs="Times New Roman"/>
          <w:iCs/>
          <w:sz w:val="24"/>
          <w:szCs w:val="24"/>
          <w:lang w:val="sv-SE"/>
        </w:rPr>
        <w:t xml:space="preserve">Gambar 3.1. </w:t>
      </w:r>
      <w:r>
        <w:rPr>
          <w:rFonts w:ascii="Times New Roman" w:hAnsi="Times New Roman" w:cs="Times New Roman"/>
          <w:iCs/>
          <w:sz w:val="24"/>
          <w:szCs w:val="24"/>
          <w:lang w:val="sv-SE"/>
        </w:rPr>
        <w:tab/>
      </w:r>
      <w:r w:rsidRPr="007D528C">
        <w:rPr>
          <w:rFonts w:ascii="Times New Roman" w:hAnsi="Times New Roman" w:cs="Times New Roman"/>
          <w:iCs/>
          <w:sz w:val="24"/>
          <w:szCs w:val="24"/>
          <w:lang w:val="sv-SE"/>
        </w:rPr>
        <w:t>Kerangka</w:t>
      </w:r>
      <w:r>
        <w:rPr>
          <w:rFonts w:ascii="Times New Roman" w:hAnsi="Times New Roman"/>
          <w:sz w:val="24"/>
          <w:szCs w:val="24"/>
          <w:lang w:val="sv-SE"/>
        </w:rPr>
        <w:t xml:space="preserve"> Konsep</w:t>
      </w:r>
      <w:r>
        <w:rPr>
          <w:rFonts w:ascii="Times New Roman" w:hAnsi="Times New Roman"/>
          <w:sz w:val="24"/>
          <w:szCs w:val="24"/>
          <w:lang w:val="sv-SE"/>
        </w:rPr>
        <w:tab/>
        <w:t xml:space="preserve">  </w:t>
      </w:r>
      <w:r>
        <w:rPr>
          <w:rFonts w:ascii="Times New Roman" w:hAnsi="Times New Roman"/>
          <w:sz w:val="24"/>
          <w:szCs w:val="24"/>
          <w:lang w:val="sv-SE"/>
        </w:rPr>
        <w:tab/>
        <w:t>30</w:t>
      </w:r>
    </w:p>
    <w:p w14:paraId="1F571C85" w14:textId="77777777" w:rsidR="00DF40C9" w:rsidRDefault="00DF40C9" w:rsidP="00DF40C9">
      <w:pPr>
        <w:tabs>
          <w:tab w:val="left" w:leader="dot" w:pos="7371"/>
        </w:tabs>
        <w:jc w:val="center"/>
        <w:rPr>
          <w:rFonts w:ascii="Times New Roman" w:hAnsi="Times New Roman"/>
          <w:b/>
          <w:sz w:val="24"/>
          <w:szCs w:val="24"/>
          <w:lang w:val="sv-SE"/>
        </w:rPr>
      </w:pPr>
    </w:p>
    <w:p w14:paraId="6BEDCE2A" w14:textId="77777777" w:rsidR="00DF40C9" w:rsidRDefault="00DF40C9" w:rsidP="00DF40C9">
      <w:pPr>
        <w:tabs>
          <w:tab w:val="left" w:leader="dot" w:pos="7371"/>
        </w:tabs>
        <w:jc w:val="center"/>
        <w:rPr>
          <w:rFonts w:ascii="Times New Roman" w:hAnsi="Times New Roman"/>
          <w:b/>
          <w:sz w:val="24"/>
          <w:szCs w:val="24"/>
          <w:lang w:val="sv-SE"/>
        </w:rPr>
      </w:pPr>
    </w:p>
    <w:p w14:paraId="1D0B15C6" w14:textId="77777777" w:rsidR="00DF40C9" w:rsidRDefault="00DF40C9" w:rsidP="00DF40C9">
      <w:pPr>
        <w:tabs>
          <w:tab w:val="left" w:leader="dot" w:pos="7371"/>
        </w:tabs>
        <w:jc w:val="center"/>
        <w:rPr>
          <w:rFonts w:ascii="Times New Roman" w:hAnsi="Times New Roman"/>
          <w:b/>
          <w:sz w:val="24"/>
          <w:szCs w:val="24"/>
          <w:lang w:val="sv-SE"/>
        </w:rPr>
      </w:pPr>
    </w:p>
    <w:p w14:paraId="4D4F11CA" w14:textId="77777777" w:rsidR="00DF40C9" w:rsidRDefault="00DF40C9" w:rsidP="00DF40C9">
      <w:pPr>
        <w:tabs>
          <w:tab w:val="left" w:leader="dot" w:pos="7371"/>
        </w:tabs>
        <w:jc w:val="center"/>
        <w:rPr>
          <w:rFonts w:ascii="Times New Roman" w:hAnsi="Times New Roman"/>
          <w:b/>
          <w:sz w:val="24"/>
          <w:szCs w:val="24"/>
          <w:lang w:val="sv-SE"/>
        </w:rPr>
      </w:pPr>
    </w:p>
    <w:p w14:paraId="6D6A4972" w14:textId="77777777" w:rsidR="00DF40C9" w:rsidRDefault="00DF40C9" w:rsidP="00DF40C9">
      <w:pPr>
        <w:tabs>
          <w:tab w:val="left" w:leader="dot" w:pos="7371"/>
        </w:tabs>
        <w:jc w:val="center"/>
        <w:rPr>
          <w:rFonts w:ascii="Times New Roman" w:hAnsi="Times New Roman"/>
          <w:b/>
          <w:sz w:val="24"/>
          <w:szCs w:val="24"/>
          <w:lang w:val="sv-SE"/>
        </w:rPr>
      </w:pPr>
    </w:p>
    <w:p w14:paraId="21909D2B" w14:textId="77777777" w:rsidR="00DF40C9" w:rsidRDefault="00DF40C9" w:rsidP="00DF40C9">
      <w:pPr>
        <w:tabs>
          <w:tab w:val="left" w:leader="dot" w:pos="7371"/>
        </w:tabs>
        <w:jc w:val="center"/>
        <w:rPr>
          <w:rFonts w:ascii="Times New Roman" w:hAnsi="Times New Roman"/>
          <w:b/>
          <w:sz w:val="24"/>
          <w:szCs w:val="24"/>
          <w:lang w:val="sv-SE"/>
        </w:rPr>
      </w:pPr>
    </w:p>
    <w:p w14:paraId="43EA2CC0" w14:textId="77777777" w:rsidR="00DF40C9" w:rsidRDefault="00DF40C9" w:rsidP="00DF40C9">
      <w:pPr>
        <w:tabs>
          <w:tab w:val="left" w:leader="dot" w:pos="7371"/>
        </w:tabs>
        <w:jc w:val="center"/>
        <w:rPr>
          <w:rFonts w:ascii="Times New Roman" w:hAnsi="Times New Roman"/>
          <w:b/>
          <w:sz w:val="24"/>
          <w:szCs w:val="24"/>
          <w:lang w:val="sv-SE"/>
        </w:rPr>
      </w:pPr>
    </w:p>
    <w:p w14:paraId="09C38916" w14:textId="77777777" w:rsidR="00DF40C9" w:rsidRDefault="00DF40C9" w:rsidP="00DF40C9">
      <w:pPr>
        <w:tabs>
          <w:tab w:val="left" w:leader="dot" w:pos="7371"/>
        </w:tabs>
        <w:jc w:val="center"/>
        <w:rPr>
          <w:rFonts w:ascii="Times New Roman" w:hAnsi="Times New Roman"/>
          <w:b/>
          <w:sz w:val="24"/>
          <w:szCs w:val="24"/>
          <w:lang w:val="sv-SE"/>
        </w:rPr>
      </w:pPr>
    </w:p>
    <w:p w14:paraId="2D6EC179" w14:textId="77777777" w:rsidR="00DF40C9" w:rsidRDefault="00DF40C9" w:rsidP="00DF40C9">
      <w:pPr>
        <w:tabs>
          <w:tab w:val="left" w:leader="dot" w:pos="7371"/>
        </w:tabs>
        <w:jc w:val="center"/>
        <w:rPr>
          <w:rFonts w:ascii="Times New Roman" w:hAnsi="Times New Roman"/>
          <w:b/>
          <w:sz w:val="24"/>
          <w:szCs w:val="24"/>
          <w:lang w:val="sv-SE"/>
        </w:rPr>
      </w:pPr>
    </w:p>
    <w:p w14:paraId="0D010671" w14:textId="77777777" w:rsidR="00DF40C9" w:rsidRDefault="00DF40C9" w:rsidP="00DF40C9">
      <w:pPr>
        <w:tabs>
          <w:tab w:val="left" w:leader="dot" w:pos="7371"/>
        </w:tabs>
        <w:jc w:val="center"/>
        <w:rPr>
          <w:rFonts w:ascii="Times New Roman" w:hAnsi="Times New Roman"/>
          <w:b/>
          <w:sz w:val="24"/>
          <w:szCs w:val="24"/>
          <w:lang w:val="sv-SE"/>
        </w:rPr>
      </w:pPr>
    </w:p>
    <w:p w14:paraId="7B60DB76" w14:textId="77777777" w:rsidR="00DF40C9" w:rsidRDefault="00DF40C9" w:rsidP="00DF40C9">
      <w:pPr>
        <w:tabs>
          <w:tab w:val="left" w:leader="dot" w:pos="7371"/>
        </w:tabs>
        <w:jc w:val="center"/>
        <w:rPr>
          <w:rFonts w:ascii="Times New Roman" w:hAnsi="Times New Roman"/>
          <w:b/>
          <w:sz w:val="24"/>
          <w:szCs w:val="24"/>
          <w:lang w:val="sv-SE"/>
        </w:rPr>
      </w:pPr>
    </w:p>
    <w:p w14:paraId="4DD049D5" w14:textId="77777777" w:rsidR="00DF40C9" w:rsidRDefault="00DF40C9" w:rsidP="00DF40C9">
      <w:pPr>
        <w:tabs>
          <w:tab w:val="left" w:leader="dot" w:pos="7371"/>
        </w:tabs>
        <w:jc w:val="center"/>
        <w:rPr>
          <w:rFonts w:ascii="Times New Roman" w:hAnsi="Times New Roman"/>
          <w:b/>
          <w:sz w:val="24"/>
          <w:szCs w:val="24"/>
          <w:lang w:val="sv-SE"/>
        </w:rPr>
      </w:pPr>
    </w:p>
    <w:p w14:paraId="4AAD55E8" w14:textId="77777777" w:rsidR="00DF40C9" w:rsidRDefault="00DF40C9" w:rsidP="00DF40C9">
      <w:pPr>
        <w:tabs>
          <w:tab w:val="left" w:leader="dot" w:pos="7371"/>
        </w:tabs>
        <w:jc w:val="center"/>
        <w:rPr>
          <w:rFonts w:ascii="Times New Roman" w:hAnsi="Times New Roman"/>
          <w:b/>
          <w:sz w:val="24"/>
          <w:szCs w:val="24"/>
          <w:lang w:val="sv-SE"/>
        </w:rPr>
      </w:pPr>
    </w:p>
    <w:p w14:paraId="76C583D6" w14:textId="77777777" w:rsidR="00DF40C9" w:rsidRDefault="00DF40C9" w:rsidP="00DF40C9">
      <w:pPr>
        <w:tabs>
          <w:tab w:val="left" w:leader="dot" w:pos="7371"/>
        </w:tabs>
        <w:jc w:val="center"/>
        <w:rPr>
          <w:rFonts w:ascii="Times New Roman" w:hAnsi="Times New Roman"/>
          <w:b/>
          <w:sz w:val="24"/>
          <w:szCs w:val="24"/>
          <w:lang w:val="sv-SE"/>
        </w:rPr>
      </w:pPr>
    </w:p>
    <w:p w14:paraId="125FB1CA" w14:textId="77777777" w:rsidR="00DF40C9" w:rsidRDefault="00DF40C9" w:rsidP="00DF40C9">
      <w:pPr>
        <w:tabs>
          <w:tab w:val="left" w:leader="dot" w:pos="7371"/>
        </w:tabs>
        <w:jc w:val="center"/>
        <w:rPr>
          <w:rFonts w:ascii="Times New Roman" w:hAnsi="Times New Roman"/>
          <w:b/>
          <w:sz w:val="24"/>
          <w:szCs w:val="24"/>
          <w:lang w:val="sv-SE"/>
        </w:rPr>
      </w:pPr>
    </w:p>
    <w:p w14:paraId="7C344E66" w14:textId="77777777" w:rsidR="00DF40C9" w:rsidRDefault="00DF40C9" w:rsidP="00DF40C9">
      <w:pPr>
        <w:tabs>
          <w:tab w:val="left" w:leader="dot" w:pos="7371"/>
        </w:tabs>
        <w:jc w:val="center"/>
        <w:rPr>
          <w:rFonts w:ascii="Times New Roman" w:hAnsi="Times New Roman"/>
          <w:b/>
          <w:sz w:val="24"/>
          <w:szCs w:val="24"/>
          <w:lang w:val="sv-SE"/>
        </w:rPr>
      </w:pPr>
    </w:p>
    <w:p w14:paraId="7DB08BD9" w14:textId="77777777" w:rsidR="00DF40C9" w:rsidRDefault="00DF40C9" w:rsidP="00DF40C9">
      <w:pPr>
        <w:tabs>
          <w:tab w:val="left" w:leader="dot" w:pos="7371"/>
        </w:tabs>
        <w:jc w:val="center"/>
        <w:rPr>
          <w:rFonts w:ascii="Times New Roman" w:hAnsi="Times New Roman"/>
          <w:b/>
          <w:sz w:val="24"/>
          <w:szCs w:val="24"/>
          <w:lang w:val="sv-SE"/>
        </w:rPr>
      </w:pPr>
    </w:p>
    <w:p w14:paraId="78F1FA24" w14:textId="77777777" w:rsidR="00DF40C9" w:rsidRDefault="00DF40C9" w:rsidP="00DF40C9">
      <w:pPr>
        <w:tabs>
          <w:tab w:val="left" w:leader="dot" w:pos="7371"/>
        </w:tabs>
        <w:jc w:val="center"/>
        <w:rPr>
          <w:rFonts w:ascii="Times New Roman" w:hAnsi="Times New Roman"/>
          <w:b/>
          <w:sz w:val="24"/>
          <w:szCs w:val="24"/>
          <w:lang w:val="sv-SE"/>
        </w:rPr>
      </w:pPr>
    </w:p>
    <w:p w14:paraId="76163016" w14:textId="77777777" w:rsidR="00DF40C9" w:rsidRDefault="00DF40C9" w:rsidP="00DF40C9">
      <w:pPr>
        <w:tabs>
          <w:tab w:val="left" w:leader="dot" w:pos="7371"/>
        </w:tabs>
        <w:jc w:val="center"/>
        <w:rPr>
          <w:rFonts w:ascii="Times New Roman" w:hAnsi="Times New Roman"/>
          <w:b/>
          <w:sz w:val="24"/>
          <w:szCs w:val="24"/>
          <w:lang w:val="sv-SE"/>
        </w:rPr>
      </w:pPr>
    </w:p>
    <w:p w14:paraId="4C3FA351" w14:textId="77777777" w:rsidR="00DF40C9" w:rsidRDefault="00DF40C9" w:rsidP="00DF40C9">
      <w:pPr>
        <w:tabs>
          <w:tab w:val="left" w:leader="dot" w:pos="7371"/>
        </w:tabs>
        <w:jc w:val="center"/>
        <w:rPr>
          <w:rFonts w:ascii="Times New Roman" w:hAnsi="Times New Roman"/>
          <w:b/>
          <w:sz w:val="24"/>
          <w:szCs w:val="24"/>
          <w:lang w:val="sv-SE"/>
        </w:rPr>
      </w:pPr>
    </w:p>
    <w:p w14:paraId="406946D9" w14:textId="77777777" w:rsidR="00DF40C9" w:rsidRDefault="00DF40C9" w:rsidP="00DF40C9">
      <w:pPr>
        <w:tabs>
          <w:tab w:val="left" w:leader="dot" w:pos="7371"/>
        </w:tabs>
        <w:jc w:val="center"/>
        <w:rPr>
          <w:rFonts w:ascii="Times New Roman" w:hAnsi="Times New Roman"/>
          <w:b/>
          <w:sz w:val="24"/>
          <w:szCs w:val="24"/>
          <w:lang w:val="sv-SE"/>
        </w:rPr>
      </w:pPr>
    </w:p>
    <w:p w14:paraId="21CFC64E" w14:textId="77777777" w:rsidR="00DF40C9" w:rsidRDefault="00DF40C9" w:rsidP="00DF40C9">
      <w:pPr>
        <w:tabs>
          <w:tab w:val="left" w:leader="dot" w:pos="7371"/>
        </w:tabs>
        <w:jc w:val="center"/>
        <w:rPr>
          <w:rFonts w:ascii="Times New Roman" w:hAnsi="Times New Roman"/>
          <w:b/>
          <w:sz w:val="24"/>
          <w:szCs w:val="24"/>
          <w:lang w:val="sv-SE"/>
        </w:rPr>
      </w:pPr>
    </w:p>
    <w:p w14:paraId="3AF75F26" w14:textId="77777777" w:rsidR="00DF40C9" w:rsidRDefault="00DF40C9" w:rsidP="00DF40C9">
      <w:pPr>
        <w:tabs>
          <w:tab w:val="left" w:leader="dot" w:pos="7371"/>
        </w:tabs>
        <w:jc w:val="center"/>
        <w:rPr>
          <w:rFonts w:ascii="Times New Roman" w:hAnsi="Times New Roman"/>
          <w:b/>
          <w:sz w:val="24"/>
          <w:szCs w:val="24"/>
          <w:lang w:val="sv-SE"/>
        </w:rPr>
      </w:pPr>
    </w:p>
    <w:p w14:paraId="3F0A1337" w14:textId="77777777" w:rsidR="00DF40C9" w:rsidRDefault="00DF40C9" w:rsidP="00DF40C9">
      <w:pPr>
        <w:tabs>
          <w:tab w:val="left" w:leader="dot" w:pos="7371"/>
        </w:tabs>
        <w:jc w:val="center"/>
        <w:rPr>
          <w:rFonts w:ascii="Times New Roman" w:hAnsi="Times New Roman"/>
          <w:b/>
          <w:sz w:val="24"/>
          <w:szCs w:val="24"/>
          <w:lang w:val="sv-SE"/>
        </w:rPr>
      </w:pPr>
    </w:p>
    <w:p w14:paraId="008FF9BB" w14:textId="77777777" w:rsidR="00DF40C9" w:rsidRDefault="00DF40C9" w:rsidP="00DF40C9">
      <w:pPr>
        <w:tabs>
          <w:tab w:val="left" w:leader="dot" w:pos="7371"/>
        </w:tabs>
        <w:jc w:val="center"/>
        <w:rPr>
          <w:rFonts w:ascii="Times New Roman" w:hAnsi="Times New Roman"/>
          <w:b/>
          <w:sz w:val="24"/>
          <w:szCs w:val="24"/>
          <w:lang w:val="sv-SE"/>
        </w:rPr>
      </w:pPr>
    </w:p>
    <w:p w14:paraId="2E6C18C2" w14:textId="77777777" w:rsidR="00DF40C9" w:rsidRDefault="00DF40C9" w:rsidP="00DF40C9">
      <w:pPr>
        <w:tabs>
          <w:tab w:val="left" w:leader="dot" w:pos="7371"/>
        </w:tabs>
        <w:jc w:val="center"/>
        <w:rPr>
          <w:rFonts w:ascii="Times New Roman" w:hAnsi="Times New Roman"/>
          <w:b/>
          <w:sz w:val="24"/>
          <w:szCs w:val="24"/>
          <w:lang w:val="sv-SE"/>
        </w:rPr>
      </w:pPr>
    </w:p>
    <w:p w14:paraId="03FE8932" w14:textId="77777777" w:rsidR="00DF40C9" w:rsidRDefault="00DF40C9" w:rsidP="00DF40C9">
      <w:pPr>
        <w:tabs>
          <w:tab w:val="left" w:leader="dot" w:pos="7371"/>
        </w:tabs>
        <w:jc w:val="center"/>
        <w:rPr>
          <w:rFonts w:ascii="Times New Roman" w:hAnsi="Times New Roman"/>
          <w:b/>
          <w:sz w:val="24"/>
          <w:szCs w:val="24"/>
          <w:lang w:val="sv-SE"/>
        </w:rPr>
      </w:pPr>
    </w:p>
    <w:p w14:paraId="56E2036A" w14:textId="77777777" w:rsidR="00DF40C9" w:rsidRDefault="00DF40C9" w:rsidP="00DF40C9">
      <w:pPr>
        <w:tabs>
          <w:tab w:val="left" w:leader="dot" w:pos="7371"/>
        </w:tabs>
        <w:jc w:val="center"/>
        <w:rPr>
          <w:rFonts w:ascii="Times New Roman" w:hAnsi="Times New Roman"/>
          <w:b/>
          <w:sz w:val="24"/>
          <w:szCs w:val="24"/>
          <w:lang w:val="sv-SE"/>
        </w:rPr>
      </w:pPr>
    </w:p>
    <w:p w14:paraId="37A9DD33" w14:textId="77777777" w:rsidR="00DF40C9" w:rsidRDefault="00DF40C9" w:rsidP="00DF40C9">
      <w:pPr>
        <w:tabs>
          <w:tab w:val="left" w:leader="dot" w:pos="7371"/>
        </w:tabs>
        <w:jc w:val="center"/>
        <w:rPr>
          <w:rFonts w:ascii="Times New Roman" w:hAnsi="Times New Roman"/>
          <w:b/>
          <w:sz w:val="24"/>
          <w:szCs w:val="24"/>
          <w:lang w:val="sv-SE"/>
        </w:rPr>
      </w:pPr>
    </w:p>
    <w:p w14:paraId="0A97CE0A" w14:textId="77777777" w:rsidR="00DF40C9" w:rsidRDefault="00DF40C9" w:rsidP="00DF40C9">
      <w:pPr>
        <w:tabs>
          <w:tab w:val="left" w:leader="dot" w:pos="7371"/>
        </w:tabs>
        <w:jc w:val="center"/>
        <w:rPr>
          <w:rFonts w:ascii="Times New Roman" w:hAnsi="Times New Roman"/>
          <w:b/>
          <w:sz w:val="24"/>
          <w:szCs w:val="24"/>
          <w:lang w:val="sv-SE"/>
        </w:rPr>
      </w:pPr>
    </w:p>
    <w:p w14:paraId="7CC8074F" w14:textId="77777777" w:rsidR="00DF40C9" w:rsidRDefault="00DF40C9" w:rsidP="00DF40C9">
      <w:pPr>
        <w:tabs>
          <w:tab w:val="left" w:leader="dot" w:pos="7371"/>
        </w:tabs>
        <w:jc w:val="center"/>
        <w:rPr>
          <w:rFonts w:ascii="Times New Roman" w:hAnsi="Times New Roman"/>
          <w:b/>
          <w:sz w:val="24"/>
          <w:szCs w:val="24"/>
          <w:lang w:val="sv-SE"/>
        </w:rPr>
      </w:pPr>
    </w:p>
    <w:p w14:paraId="20CD4BF3" w14:textId="77777777" w:rsidR="00DF40C9" w:rsidRDefault="00DF40C9" w:rsidP="00DF40C9">
      <w:pPr>
        <w:tabs>
          <w:tab w:val="left" w:leader="dot" w:pos="7371"/>
        </w:tabs>
        <w:jc w:val="center"/>
        <w:rPr>
          <w:rFonts w:ascii="Times New Roman" w:hAnsi="Times New Roman"/>
          <w:b/>
          <w:sz w:val="24"/>
          <w:szCs w:val="24"/>
          <w:lang w:val="sv-SE"/>
        </w:rPr>
      </w:pPr>
    </w:p>
    <w:p w14:paraId="7EE7727B" w14:textId="77777777" w:rsidR="00DF40C9" w:rsidRDefault="00DF40C9" w:rsidP="00DF40C9">
      <w:pPr>
        <w:tabs>
          <w:tab w:val="left" w:leader="dot" w:pos="7371"/>
        </w:tabs>
        <w:jc w:val="center"/>
        <w:rPr>
          <w:rFonts w:ascii="Times New Roman" w:hAnsi="Times New Roman"/>
          <w:b/>
          <w:sz w:val="24"/>
          <w:szCs w:val="24"/>
          <w:lang w:val="sv-SE"/>
        </w:rPr>
      </w:pPr>
    </w:p>
    <w:p w14:paraId="101FC449" w14:textId="77777777" w:rsidR="00DF40C9" w:rsidRDefault="00DF40C9" w:rsidP="00DF40C9">
      <w:pPr>
        <w:tabs>
          <w:tab w:val="left" w:leader="dot" w:pos="7371"/>
        </w:tabs>
        <w:jc w:val="center"/>
        <w:rPr>
          <w:rFonts w:ascii="Times New Roman" w:hAnsi="Times New Roman"/>
          <w:b/>
          <w:sz w:val="24"/>
          <w:szCs w:val="24"/>
          <w:lang w:val="sv-SE"/>
        </w:rPr>
      </w:pPr>
    </w:p>
    <w:p w14:paraId="2DB9D1B4" w14:textId="77777777" w:rsidR="00DF40C9" w:rsidRDefault="00DF40C9" w:rsidP="00DF40C9">
      <w:pPr>
        <w:tabs>
          <w:tab w:val="left" w:leader="dot" w:pos="7371"/>
        </w:tabs>
        <w:jc w:val="center"/>
        <w:rPr>
          <w:rFonts w:ascii="Times New Roman" w:hAnsi="Times New Roman"/>
          <w:b/>
          <w:sz w:val="24"/>
          <w:szCs w:val="24"/>
          <w:lang w:val="sv-SE"/>
        </w:rPr>
      </w:pPr>
    </w:p>
    <w:p w14:paraId="4CAEAE2C" w14:textId="77777777" w:rsidR="00DF40C9" w:rsidRDefault="00DF40C9" w:rsidP="00DF40C9">
      <w:pPr>
        <w:tabs>
          <w:tab w:val="left" w:leader="dot" w:pos="7371"/>
        </w:tabs>
        <w:jc w:val="center"/>
        <w:rPr>
          <w:rFonts w:ascii="Times New Roman" w:hAnsi="Times New Roman"/>
          <w:b/>
          <w:sz w:val="24"/>
          <w:szCs w:val="24"/>
          <w:lang w:val="sv-SE"/>
        </w:rPr>
      </w:pPr>
    </w:p>
    <w:p w14:paraId="645CA845" w14:textId="77777777" w:rsidR="00DF40C9" w:rsidRDefault="00DF40C9" w:rsidP="00DF40C9">
      <w:pPr>
        <w:tabs>
          <w:tab w:val="left" w:leader="dot" w:pos="7371"/>
        </w:tabs>
        <w:jc w:val="center"/>
        <w:rPr>
          <w:rFonts w:ascii="Times New Roman" w:hAnsi="Times New Roman"/>
          <w:b/>
          <w:sz w:val="24"/>
          <w:szCs w:val="24"/>
          <w:lang w:val="sv-SE"/>
        </w:rPr>
      </w:pPr>
    </w:p>
    <w:p w14:paraId="51B05A8C" w14:textId="77777777" w:rsidR="00DF40C9" w:rsidRDefault="00DF40C9" w:rsidP="00DF40C9">
      <w:pPr>
        <w:tabs>
          <w:tab w:val="left" w:leader="dot" w:pos="7371"/>
        </w:tabs>
        <w:jc w:val="center"/>
        <w:rPr>
          <w:rFonts w:ascii="Times New Roman" w:hAnsi="Times New Roman"/>
          <w:b/>
          <w:sz w:val="24"/>
          <w:szCs w:val="24"/>
          <w:lang w:val="sv-SE"/>
        </w:rPr>
      </w:pPr>
    </w:p>
    <w:p w14:paraId="758E93E2" w14:textId="77777777" w:rsidR="00DF40C9" w:rsidRDefault="00DF40C9" w:rsidP="00DF40C9">
      <w:pPr>
        <w:tabs>
          <w:tab w:val="left" w:leader="dot" w:pos="7371"/>
        </w:tabs>
        <w:jc w:val="center"/>
        <w:rPr>
          <w:rFonts w:ascii="Times New Roman" w:hAnsi="Times New Roman"/>
          <w:b/>
          <w:sz w:val="24"/>
          <w:szCs w:val="24"/>
          <w:lang w:val="sv-SE"/>
        </w:rPr>
      </w:pPr>
    </w:p>
    <w:p w14:paraId="0316C49E" w14:textId="77777777" w:rsidR="00406CE2" w:rsidRDefault="00406CE2" w:rsidP="00DF40C9">
      <w:pPr>
        <w:tabs>
          <w:tab w:val="left" w:leader="dot" w:pos="7371"/>
        </w:tabs>
        <w:jc w:val="center"/>
        <w:rPr>
          <w:rFonts w:ascii="Times New Roman" w:hAnsi="Times New Roman"/>
          <w:b/>
          <w:sz w:val="24"/>
          <w:szCs w:val="24"/>
          <w:lang w:val="sv-SE"/>
        </w:rPr>
      </w:pPr>
    </w:p>
    <w:p w14:paraId="3683E938" w14:textId="77777777" w:rsidR="00406CE2" w:rsidRDefault="00406CE2" w:rsidP="00406CE2">
      <w:pPr>
        <w:tabs>
          <w:tab w:val="left" w:leader="dot" w:pos="7371"/>
        </w:tabs>
        <w:jc w:val="center"/>
        <w:rPr>
          <w:rFonts w:ascii="Times New Roman" w:hAnsi="Times New Roman"/>
          <w:b/>
          <w:sz w:val="24"/>
          <w:szCs w:val="24"/>
          <w:lang w:val="sv-SE"/>
        </w:rPr>
      </w:pPr>
      <w:r>
        <w:rPr>
          <w:rFonts w:ascii="Times New Roman" w:hAnsi="Times New Roman"/>
          <w:b/>
          <w:sz w:val="24"/>
          <w:szCs w:val="24"/>
          <w:lang w:val="sv-SE"/>
        </w:rPr>
        <w:lastRenderedPageBreak/>
        <w:t>DAFTAR LAMPIRAN</w:t>
      </w:r>
    </w:p>
    <w:p w14:paraId="7D96C9DB" w14:textId="77777777" w:rsidR="00406CE2" w:rsidRDefault="00406CE2" w:rsidP="00406CE2">
      <w:pPr>
        <w:tabs>
          <w:tab w:val="left" w:leader="dot" w:pos="7371"/>
        </w:tabs>
        <w:jc w:val="both"/>
        <w:rPr>
          <w:rFonts w:ascii="Times New Roman" w:hAnsi="Times New Roman"/>
          <w:sz w:val="24"/>
          <w:szCs w:val="24"/>
          <w:lang w:val="sv-SE"/>
        </w:rPr>
      </w:pPr>
    </w:p>
    <w:p w14:paraId="1CCABF76" w14:textId="77777777" w:rsidR="00406CE2" w:rsidRDefault="00406CE2" w:rsidP="00406CE2">
      <w:pPr>
        <w:tabs>
          <w:tab w:val="center" w:pos="3969"/>
          <w:tab w:val="right" w:pos="7937"/>
        </w:tabs>
        <w:rPr>
          <w:rFonts w:ascii="Times New Roman" w:hAnsi="Times New Roman"/>
          <w:sz w:val="24"/>
          <w:szCs w:val="24"/>
          <w:lang w:val="sv-SE"/>
        </w:rPr>
      </w:pPr>
      <w:r>
        <w:rPr>
          <w:rFonts w:ascii="Times New Roman" w:hAnsi="Times New Roman"/>
          <w:b/>
          <w:sz w:val="24"/>
          <w:szCs w:val="24"/>
        </w:rPr>
        <w:t>Lampiran</w:t>
      </w:r>
      <w:r>
        <w:rPr>
          <w:rFonts w:ascii="Times New Roman" w:hAnsi="Times New Roman"/>
          <w:b/>
          <w:sz w:val="24"/>
          <w:szCs w:val="24"/>
          <w:lang w:val="id-ID"/>
        </w:rPr>
        <w:tab/>
        <w:t>Judul</w:t>
      </w:r>
      <w:r>
        <w:rPr>
          <w:rFonts w:ascii="Times New Roman" w:hAnsi="Times New Roman"/>
          <w:b/>
          <w:sz w:val="24"/>
          <w:szCs w:val="24"/>
          <w:lang w:val="id-ID"/>
        </w:rPr>
        <w:tab/>
      </w:r>
      <w:r>
        <w:rPr>
          <w:rFonts w:ascii="Times New Roman" w:hAnsi="Times New Roman"/>
          <w:b/>
          <w:sz w:val="24"/>
          <w:szCs w:val="24"/>
          <w:lang w:val="sv-SE"/>
        </w:rPr>
        <w:t>Halaman</w:t>
      </w:r>
      <w:r>
        <w:rPr>
          <w:rFonts w:ascii="Times New Roman" w:hAnsi="Times New Roman"/>
          <w:sz w:val="24"/>
          <w:szCs w:val="24"/>
          <w:lang w:val="sv-SE"/>
        </w:rPr>
        <w:t xml:space="preserve">  </w:t>
      </w:r>
    </w:p>
    <w:p w14:paraId="291FD0BC" w14:textId="77777777" w:rsidR="00406CE2"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Pr>
          <w:rFonts w:ascii="Times New Roman" w:hAnsi="Times New Roman"/>
          <w:sz w:val="24"/>
          <w:szCs w:val="24"/>
          <w:lang w:val="sv-SE"/>
        </w:rPr>
        <w:t>Lampiran 1.</w:t>
      </w:r>
      <w:r>
        <w:rPr>
          <w:rFonts w:ascii="Times New Roman" w:hAnsi="Times New Roman"/>
          <w:sz w:val="24"/>
          <w:szCs w:val="24"/>
          <w:lang w:val="sv-SE"/>
        </w:rPr>
        <w:tab/>
      </w:r>
      <w:r w:rsidRPr="007D528C">
        <w:rPr>
          <w:rFonts w:ascii="Times New Roman" w:hAnsi="Times New Roman" w:cs="Times New Roman"/>
          <w:iCs/>
          <w:sz w:val="24"/>
          <w:szCs w:val="24"/>
          <w:lang w:val="sv-SE"/>
        </w:rPr>
        <w:t>Kuesioner Penelitian</w:t>
      </w:r>
      <w:r>
        <w:rPr>
          <w:rFonts w:ascii="Times New Roman" w:hAnsi="Times New Roman" w:cs="Times New Roman"/>
          <w:iCs/>
          <w:sz w:val="24"/>
          <w:szCs w:val="24"/>
          <w:lang w:val="sv-SE"/>
        </w:rPr>
        <w:tab/>
      </w:r>
      <w:r>
        <w:rPr>
          <w:rFonts w:ascii="Times New Roman" w:hAnsi="Times New Roman" w:cs="Times New Roman"/>
          <w:iCs/>
          <w:sz w:val="24"/>
          <w:szCs w:val="24"/>
          <w:lang w:val="sv-SE"/>
        </w:rPr>
        <w:tab/>
      </w:r>
      <w:r>
        <w:rPr>
          <w:rFonts w:ascii="Times New Roman" w:hAnsi="Times New Roman"/>
          <w:iCs/>
          <w:sz w:val="24"/>
          <w:szCs w:val="24"/>
          <w:lang w:val="sv-SE"/>
        </w:rPr>
        <w:t>58</w:t>
      </w:r>
    </w:p>
    <w:p w14:paraId="44977EFC" w14:textId="77777777" w:rsidR="00406CE2"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Pr>
          <w:rFonts w:ascii="Times New Roman" w:hAnsi="Times New Roman" w:cs="Times New Roman"/>
          <w:iCs/>
          <w:sz w:val="24"/>
          <w:szCs w:val="24"/>
          <w:lang w:val="sv-SE"/>
        </w:rPr>
        <w:t xml:space="preserve">Lampiran 2. </w:t>
      </w:r>
      <w:r>
        <w:rPr>
          <w:rFonts w:ascii="Times New Roman" w:hAnsi="Times New Roman" w:cs="Times New Roman"/>
          <w:iCs/>
          <w:sz w:val="24"/>
          <w:szCs w:val="24"/>
          <w:lang w:val="sv-SE"/>
        </w:rPr>
        <w:tab/>
      </w:r>
      <w:r w:rsidRPr="0026639B">
        <w:rPr>
          <w:rFonts w:ascii="Times New Roman" w:hAnsi="Times New Roman" w:cs="Times New Roman"/>
          <w:sz w:val="24"/>
          <w:szCs w:val="24"/>
          <w:lang w:val="id-ID"/>
        </w:rPr>
        <w:t xml:space="preserve">Master Data </w:t>
      </w:r>
      <w:r w:rsidRPr="0026639B">
        <w:rPr>
          <w:rFonts w:ascii="Times New Roman" w:hAnsi="Times New Roman" w:cs="Times New Roman"/>
          <w:sz w:val="24"/>
          <w:szCs w:val="24"/>
          <w:lang w:val="sv-SE"/>
        </w:rPr>
        <w:t>Penelitian</w:t>
      </w:r>
      <w:r>
        <w:rPr>
          <w:rFonts w:ascii="Times New Roman" w:hAnsi="Times New Roman"/>
          <w:iCs/>
          <w:sz w:val="24"/>
          <w:szCs w:val="24"/>
          <w:lang w:val="sv-SE"/>
        </w:rPr>
        <w:tab/>
      </w:r>
      <w:r>
        <w:rPr>
          <w:rFonts w:ascii="Times New Roman" w:hAnsi="Times New Roman"/>
          <w:iCs/>
          <w:sz w:val="24"/>
          <w:szCs w:val="24"/>
          <w:lang w:val="sv-SE"/>
        </w:rPr>
        <w:tab/>
        <w:t>60</w:t>
      </w:r>
    </w:p>
    <w:p w14:paraId="02EF565A" w14:textId="77777777" w:rsidR="00406CE2" w:rsidRPr="007D528C"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Pr>
          <w:rFonts w:ascii="Times New Roman" w:hAnsi="Times New Roman" w:cs="Times New Roman"/>
          <w:iCs/>
          <w:sz w:val="24"/>
          <w:szCs w:val="24"/>
          <w:lang w:val="sv-SE"/>
        </w:rPr>
        <w:t xml:space="preserve">Lampiran 3. </w:t>
      </w:r>
      <w:r>
        <w:rPr>
          <w:rFonts w:ascii="Times New Roman" w:hAnsi="Times New Roman" w:cs="Times New Roman"/>
          <w:iCs/>
          <w:sz w:val="24"/>
          <w:szCs w:val="24"/>
          <w:lang w:val="sv-SE"/>
        </w:rPr>
        <w:tab/>
      </w:r>
      <w:r w:rsidRPr="00DE2894">
        <w:rPr>
          <w:rFonts w:ascii="Times New Roman" w:hAnsi="Times New Roman" w:cs="Times New Roman"/>
          <w:i/>
          <w:iCs/>
          <w:sz w:val="24"/>
          <w:szCs w:val="24"/>
          <w:lang w:val="sv-SE"/>
        </w:rPr>
        <w:t>Output</w:t>
      </w:r>
      <w:r>
        <w:rPr>
          <w:rFonts w:ascii="Times New Roman" w:hAnsi="Times New Roman" w:cs="Times New Roman"/>
          <w:iCs/>
          <w:sz w:val="24"/>
          <w:szCs w:val="24"/>
          <w:lang w:val="sv-SE"/>
        </w:rPr>
        <w:t xml:space="preserve"> </w:t>
      </w:r>
      <w:r>
        <w:rPr>
          <w:rFonts w:ascii="Times New Roman" w:hAnsi="Times New Roman"/>
          <w:iCs/>
          <w:sz w:val="24"/>
          <w:szCs w:val="24"/>
          <w:lang w:val="sv-SE"/>
        </w:rPr>
        <w:t>Hasil Penelitian</w:t>
      </w:r>
      <w:r>
        <w:rPr>
          <w:rFonts w:ascii="Times New Roman" w:hAnsi="Times New Roman"/>
          <w:iCs/>
          <w:sz w:val="24"/>
          <w:szCs w:val="24"/>
          <w:lang w:val="sv-SE"/>
        </w:rPr>
        <w:tab/>
      </w:r>
      <w:r>
        <w:rPr>
          <w:rFonts w:ascii="Times New Roman" w:hAnsi="Times New Roman"/>
          <w:iCs/>
          <w:sz w:val="24"/>
          <w:szCs w:val="24"/>
          <w:lang w:val="sv-SE"/>
        </w:rPr>
        <w:tab/>
        <w:t>64</w:t>
      </w:r>
    </w:p>
    <w:p w14:paraId="32D07524" w14:textId="77777777" w:rsidR="00406CE2" w:rsidRPr="007D528C"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sidRPr="007D528C">
        <w:rPr>
          <w:rFonts w:ascii="Times New Roman" w:hAnsi="Times New Roman" w:cs="Times New Roman"/>
          <w:iCs/>
          <w:sz w:val="24"/>
          <w:szCs w:val="24"/>
          <w:lang w:val="sv-SE"/>
        </w:rPr>
        <w:t xml:space="preserve">Lampiran </w:t>
      </w:r>
      <w:r>
        <w:rPr>
          <w:rFonts w:ascii="Times New Roman" w:hAnsi="Times New Roman" w:cs="Times New Roman"/>
          <w:iCs/>
          <w:sz w:val="24"/>
          <w:szCs w:val="24"/>
          <w:lang w:val="sv-SE"/>
        </w:rPr>
        <w:t>4</w:t>
      </w:r>
      <w:r w:rsidRPr="007D528C">
        <w:rPr>
          <w:rFonts w:ascii="Times New Roman" w:hAnsi="Times New Roman" w:cs="Times New Roman"/>
          <w:iCs/>
          <w:sz w:val="24"/>
          <w:szCs w:val="24"/>
          <w:lang w:val="sv-SE"/>
        </w:rPr>
        <w:t>.</w:t>
      </w:r>
      <w:r w:rsidRPr="007D528C">
        <w:rPr>
          <w:rFonts w:ascii="Times New Roman" w:hAnsi="Times New Roman" w:cs="Times New Roman"/>
          <w:iCs/>
          <w:sz w:val="24"/>
          <w:szCs w:val="24"/>
          <w:lang w:val="sv-SE"/>
        </w:rPr>
        <w:tab/>
        <w:t>Lembar Persetujuan Judul Penelitian</w:t>
      </w:r>
    </w:p>
    <w:p w14:paraId="022AB3A3" w14:textId="77777777" w:rsidR="00406CE2" w:rsidRDefault="00406CE2" w:rsidP="00406CE2">
      <w:pPr>
        <w:tabs>
          <w:tab w:val="left" w:pos="1560"/>
          <w:tab w:val="left" w:leader="dot" w:pos="7088"/>
          <w:tab w:val="right" w:pos="7938"/>
        </w:tabs>
        <w:jc w:val="both"/>
        <w:rPr>
          <w:rFonts w:ascii="Times New Roman" w:hAnsi="Times New Roman"/>
          <w:iCs/>
          <w:sz w:val="24"/>
          <w:szCs w:val="24"/>
          <w:lang w:val="sv-SE"/>
        </w:rPr>
      </w:pPr>
      <w:r>
        <w:rPr>
          <w:rFonts w:ascii="Times New Roman" w:hAnsi="Times New Roman"/>
          <w:iCs/>
          <w:sz w:val="24"/>
          <w:szCs w:val="24"/>
          <w:lang w:val="sv-SE"/>
        </w:rPr>
        <w:t>Lampiran 5.</w:t>
      </w:r>
      <w:r>
        <w:rPr>
          <w:rFonts w:ascii="Times New Roman" w:hAnsi="Times New Roman"/>
          <w:iCs/>
          <w:sz w:val="24"/>
          <w:szCs w:val="24"/>
          <w:lang w:val="sv-SE"/>
        </w:rPr>
        <w:tab/>
      </w:r>
      <w:r>
        <w:rPr>
          <w:rFonts w:ascii="Times New Roman" w:hAnsi="Times New Roman"/>
          <w:sz w:val="24"/>
          <w:szCs w:val="24"/>
        </w:rPr>
        <w:t>Lembar Persetujuan Perbaikan Revisi</w:t>
      </w:r>
    </w:p>
    <w:p w14:paraId="3B3A1842" w14:textId="77777777" w:rsidR="00406CE2" w:rsidRPr="007D528C"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sidRPr="007D528C">
        <w:rPr>
          <w:rFonts w:ascii="Times New Roman" w:hAnsi="Times New Roman" w:cs="Times New Roman"/>
          <w:iCs/>
          <w:sz w:val="24"/>
          <w:szCs w:val="24"/>
          <w:lang w:val="sv-SE"/>
        </w:rPr>
        <w:t xml:space="preserve">Lampiran </w:t>
      </w:r>
      <w:r>
        <w:rPr>
          <w:rFonts w:ascii="Times New Roman" w:hAnsi="Times New Roman"/>
          <w:iCs/>
          <w:sz w:val="24"/>
          <w:szCs w:val="24"/>
          <w:lang w:val="sv-SE"/>
        </w:rPr>
        <w:t>6</w:t>
      </w:r>
      <w:r w:rsidRPr="007D528C">
        <w:rPr>
          <w:rFonts w:ascii="Times New Roman" w:hAnsi="Times New Roman" w:cs="Times New Roman"/>
          <w:iCs/>
          <w:sz w:val="24"/>
          <w:szCs w:val="24"/>
          <w:lang w:val="sv-SE"/>
        </w:rPr>
        <w:t>.</w:t>
      </w:r>
      <w:r w:rsidRPr="007D528C">
        <w:rPr>
          <w:rFonts w:ascii="Times New Roman" w:hAnsi="Times New Roman" w:cs="Times New Roman"/>
          <w:iCs/>
          <w:sz w:val="24"/>
          <w:szCs w:val="24"/>
          <w:lang w:val="sv-SE"/>
        </w:rPr>
        <w:tab/>
      </w:r>
      <w:r>
        <w:rPr>
          <w:rFonts w:ascii="Times New Roman" w:hAnsi="Times New Roman" w:cs="Times New Roman"/>
          <w:iCs/>
          <w:sz w:val="24"/>
          <w:szCs w:val="24"/>
          <w:lang w:val="sv-SE"/>
        </w:rPr>
        <w:t>Surat</w:t>
      </w:r>
      <w:r w:rsidRPr="007D528C">
        <w:rPr>
          <w:rFonts w:ascii="Times New Roman" w:hAnsi="Times New Roman" w:cs="Times New Roman"/>
          <w:iCs/>
          <w:sz w:val="24"/>
          <w:szCs w:val="24"/>
          <w:lang w:val="sv-SE"/>
        </w:rPr>
        <w:t xml:space="preserve"> Permohonan Survei Awal</w:t>
      </w:r>
    </w:p>
    <w:p w14:paraId="3EC15D9E" w14:textId="77777777" w:rsidR="00406CE2"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sidRPr="007D528C">
        <w:rPr>
          <w:rFonts w:ascii="Times New Roman" w:hAnsi="Times New Roman" w:cs="Times New Roman"/>
          <w:iCs/>
          <w:sz w:val="24"/>
          <w:szCs w:val="24"/>
          <w:lang w:val="sv-SE"/>
        </w:rPr>
        <w:t xml:space="preserve">Lampiran </w:t>
      </w:r>
      <w:r>
        <w:rPr>
          <w:rFonts w:ascii="Times New Roman" w:hAnsi="Times New Roman"/>
          <w:iCs/>
          <w:sz w:val="24"/>
          <w:szCs w:val="24"/>
          <w:lang w:val="sv-SE"/>
        </w:rPr>
        <w:t>7</w:t>
      </w:r>
      <w:r w:rsidRPr="007D528C">
        <w:rPr>
          <w:rFonts w:ascii="Times New Roman" w:hAnsi="Times New Roman" w:cs="Times New Roman"/>
          <w:iCs/>
          <w:sz w:val="24"/>
          <w:szCs w:val="24"/>
          <w:lang w:val="sv-SE"/>
        </w:rPr>
        <w:t>.</w:t>
      </w:r>
      <w:r w:rsidRPr="007D528C">
        <w:rPr>
          <w:rFonts w:ascii="Times New Roman" w:hAnsi="Times New Roman" w:cs="Times New Roman"/>
          <w:iCs/>
          <w:sz w:val="24"/>
          <w:szCs w:val="24"/>
          <w:lang w:val="sv-SE"/>
        </w:rPr>
        <w:tab/>
      </w:r>
      <w:r w:rsidRPr="00207810">
        <w:rPr>
          <w:rFonts w:ascii="Times New Roman" w:hAnsi="Times New Roman"/>
          <w:sz w:val="24"/>
          <w:szCs w:val="24"/>
        </w:rPr>
        <w:t>Surat I</w:t>
      </w:r>
      <w:r>
        <w:rPr>
          <w:rFonts w:ascii="Times New Roman" w:hAnsi="Times New Roman"/>
          <w:sz w:val="24"/>
          <w:szCs w:val="24"/>
        </w:rPr>
        <w:t>zin Penelitian</w:t>
      </w:r>
    </w:p>
    <w:p w14:paraId="1B314560" w14:textId="77777777" w:rsidR="00406CE2" w:rsidRDefault="00406CE2" w:rsidP="00406CE2">
      <w:pPr>
        <w:tabs>
          <w:tab w:val="left" w:pos="1560"/>
          <w:tab w:val="left" w:leader="dot" w:pos="7088"/>
          <w:tab w:val="right" w:pos="7938"/>
        </w:tabs>
        <w:jc w:val="both"/>
        <w:rPr>
          <w:rFonts w:ascii="Times New Roman" w:hAnsi="Times New Roman"/>
          <w:iCs/>
          <w:sz w:val="24"/>
          <w:szCs w:val="24"/>
          <w:lang w:val="sv-SE"/>
        </w:rPr>
      </w:pPr>
      <w:r>
        <w:rPr>
          <w:rFonts w:ascii="Times New Roman" w:hAnsi="Times New Roman" w:cs="Times New Roman"/>
          <w:iCs/>
          <w:sz w:val="24"/>
          <w:szCs w:val="24"/>
          <w:lang w:val="sv-SE"/>
        </w:rPr>
        <w:t xml:space="preserve">Lampiran </w:t>
      </w:r>
      <w:r>
        <w:rPr>
          <w:rFonts w:ascii="Times New Roman" w:hAnsi="Times New Roman"/>
          <w:iCs/>
          <w:sz w:val="24"/>
          <w:szCs w:val="24"/>
          <w:lang w:val="sv-SE"/>
        </w:rPr>
        <w:t>8</w:t>
      </w:r>
      <w:r>
        <w:rPr>
          <w:rFonts w:ascii="Times New Roman" w:hAnsi="Times New Roman" w:cs="Times New Roman"/>
          <w:iCs/>
          <w:sz w:val="24"/>
          <w:szCs w:val="24"/>
          <w:lang w:val="sv-SE"/>
        </w:rPr>
        <w:t>.</w:t>
      </w:r>
      <w:r>
        <w:rPr>
          <w:rFonts w:ascii="Times New Roman" w:hAnsi="Times New Roman" w:cs="Times New Roman"/>
          <w:iCs/>
          <w:sz w:val="24"/>
          <w:szCs w:val="24"/>
          <w:lang w:val="sv-SE"/>
        </w:rPr>
        <w:tab/>
      </w:r>
      <w:r w:rsidRPr="00A51C9D">
        <w:rPr>
          <w:rFonts w:ascii="Times New Roman" w:hAnsi="Times New Roman"/>
          <w:sz w:val="24"/>
          <w:szCs w:val="24"/>
        </w:rPr>
        <w:t>Surat Balasan Survei Awal</w:t>
      </w:r>
    </w:p>
    <w:p w14:paraId="4C3F3895" w14:textId="77777777" w:rsidR="00406CE2" w:rsidRDefault="00406CE2" w:rsidP="00406CE2">
      <w:pPr>
        <w:tabs>
          <w:tab w:val="left" w:pos="1560"/>
          <w:tab w:val="left" w:leader="dot" w:pos="7088"/>
          <w:tab w:val="right" w:pos="7938"/>
        </w:tabs>
        <w:jc w:val="both"/>
        <w:rPr>
          <w:rFonts w:ascii="Times New Roman" w:hAnsi="Times New Roman"/>
          <w:iCs/>
          <w:sz w:val="24"/>
          <w:szCs w:val="24"/>
          <w:lang w:val="sv-SE"/>
        </w:rPr>
      </w:pPr>
      <w:r>
        <w:rPr>
          <w:rFonts w:ascii="Times New Roman" w:hAnsi="Times New Roman"/>
          <w:iCs/>
          <w:sz w:val="24"/>
          <w:szCs w:val="24"/>
          <w:lang w:val="sv-SE"/>
        </w:rPr>
        <w:t xml:space="preserve">Lampiran 9. </w:t>
      </w:r>
      <w:r>
        <w:rPr>
          <w:rFonts w:ascii="Times New Roman" w:hAnsi="Times New Roman"/>
          <w:iCs/>
          <w:sz w:val="24"/>
          <w:szCs w:val="24"/>
          <w:lang w:val="sv-SE"/>
        </w:rPr>
        <w:tab/>
        <w:t>Surat Balasan Penelitian</w:t>
      </w:r>
    </w:p>
    <w:p w14:paraId="306A9BA0" w14:textId="77777777" w:rsidR="00406CE2" w:rsidRPr="007D528C"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Pr>
          <w:rFonts w:ascii="Times New Roman" w:hAnsi="Times New Roman"/>
          <w:iCs/>
          <w:sz w:val="24"/>
          <w:szCs w:val="24"/>
          <w:lang w:val="sv-SE"/>
        </w:rPr>
        <w:t>Lampiran 10.</w:t>
      </w:r>
      <w:r>
        <w:rPr>
          <w:rFonts w:ascii="Times New Roman" w:hAnsi="Times New Roman"/>
          <w:iCs/>
          <w:sz w:val="24"/>
          <w:szCs w:val="24"/>
          <w:lang w:val="sv-SE"/>
        </w:rPr>
        <w:tab/>
        <w:t>Surat Selesai Penelitian</w:t>
      </w:r>
    </w:p>
    <w:p w14:paraId="04E10765" w14:textId="77777777" w:rsidR="00406CE2" w:rsidRPr="007D528C" w:rsidRDefault="00406CE2" w:rsidP="00406CE2">
      <w:pPr>
        <w:tabs>
          <w:tab w:val="left" w:pos="1560"/>
          <w:tab w:val="left" w:leader="dot" w:pos="7088"/>
          <w:tab w:val="right" w:pos="7938"/>
        </w:tabs>
        <w:jc w:val="both"/>
        <w:rPr>
          <w:rFonts w:ascii="Times New Roman" w:hAnsi="Times New Roman" w:cs="Times New Roman"/>
          <w:iCs/>
          <w:sz w:val="24"/>
          <w:szCs w:val="24"/>
          <w:lang w:val="sv-SE"/>
        </w:rPr>
      </w:pPr>
      <w:r w:rsidRPr="007D528C">
        <w:rPr>
          <w:rFonts w:ascii="Times New Roman" w:hAnsi="Times New Roman" w:cs="Times New Roman"/>
          <w:iCs/>
          <w:sz w:val="24"/>
          <w:szCs w:val="24"/>
          <w:lang w:val="sv-SE"/>
        </w:rPr>
        <w:t>Lampira</w:t>
      </w:r>
      <w:r>
        <w:rPr>
          <w:rFonts w:ascii="Times New Roman" w:hAnsi="Times New Roman" w:cs="Times New Roman"/>
          <w:iCs/>
          <w:sz w:val="24"/>
          <w:szCs w:val="24"/>
          <w:lang w:val="sv-SE"/>
        </w:rPr>
        <w:t xml:space="preserve">n </w:t>
      </w:r>
      <w:r>
        <w:rPr>
          <w:rFonts w:ascii="Times New Roman" w:hAnsi="Times New Roman"/>
          <w:iCs/>
          <w:sz w:val="24"/>
          <w:szCs w:val="24"/>
          <w:lang w:val="sv-SE"/>
        </w:rPr>
        <w:t>11</w:t>
      </w:r>
      <w:r>
        <w:rPr>
          <w:rFonts w:ascii="Times New Roman" w:hAnsi="Times New Roman" w:cs="Times New Roman"/>
          <w:iCs/>
          <w:sz w:val="24"/>
          <w:szCs w:val="24"/>
          <w:lang w:val="sv-SE"/>
        </w:rPr>
        <w:t>.</w:t>
      </w:r>
      <w:r>
        <w:rPr>
          <w:rFonts w:ascii="Times New Roman" w:hAnsi="Times New Roman" w:cs="Times New Roman"/>
          <w:iCs/>
          <w:sz w:val="24"/>
          <w:szCs w:val="24"/>
          <w:lang w:val="sv-SE"/>
        </w:rPr>
        <w:tab/>
        <w:t xml:space="preserve">Lembar Bimbingan </w:t>
      </w:r>
      <w:r w:rsidRPr="007D528C">
        <w:rPr>
          <w:rFonts w:ascii="Times New Roman" w:hAnsi="Times New Roman" w:cs="Times New Roman"/>
          <w:iCs/>
          <w:sz w:val="24"/>
          <w:szCs w:val="24"/>
          <w:lang w:val="sv-SE"/>
        </w:rPr>
        <w:t>Pembimbing 1</w:t>
      </w:r>
    </w:p>
    <w:p w14:paraId="47E55EFE" w14:textId="77777777" w:rsidR="00406CE2" w:rsidRDefault="00406CE2" w:rsidP="00406CE2">
      <w:pPr>
        <w:tabs>
          <w:tab w:val="left" w:pos="1560"/>
          <w:tab w:val="left" w:leader="dot" w:pos="7088"/>
          <w:tab w:val="right" w:pos="7938"/>
        </w:tabs>
        <w:jc w:val="both"/>
        <w:rPr>
          <w:rFonts w:ascii="Times New Roman" w:hAnsi="Times New Roman" w:cs="Times New Roman"/>
          <w:iCs/>
          <w:sz w:val="24"/>
          <w:szCs w:val="24"/>
          <w:lang w:val="id-ID"/>
        </w:rPr>
      </w:pPr>
      <w:r w:rsidRPr="004C1EB9">
        <w:rPr>
          <w:rFonts w:ascii="Times New Roman" w:hAnsi="Times New Roman" w:cs="Times New Roman"/>
          <w:iCs/>
          <w:sz w:val="24"/>
          <w:szCs w:val="24"/>
        </w:rPr>
        <w:t xml:space="preserve">Lampiran </w:t>
      </w:r>
      <w:r w:rsidRPr="004C1EB9">
        <w:rPr>
          <w:rFonts w:ascii="Times New Roman" w:hAnsi="Times New Roman"/>
          <w:iCs/>
          <w:sz w:val="24"/>
          <w:szCs w:val="24"/>
        </w:rPr>
        <w:t>1</w:t>
      </w:r>
      <w:r>
        <w:rPr>
          <w:rFonts w:ascii="Times New Roman" w:hAnsi="Times New Roman"/>
          <w:iCs/>
          <w:sz w:val="24"/>
          <w:szCs w:val="24"/>
        </w:rPr>
        <w:t>2</w:t>
      </w:r>
      <w:r w:rsidRPr="004C1EB9">
        <w:rPr>
          <w:rFonts w:ascii="Times New Roman" w:hAnsi="Times New Roman" w:cs="Times New Roman"/>
          <w:iCs/>
          <w:sz w:val="24"/>
          <w:szCs w:val="24"/>
        </w:rPr>
        <w:t>.</w:t>
      </w:r>
      <w:r w:rsidRPr="004C1EB9">
        <w:rPr>
          <w:rFonts w:ascii="Times New Roman" w:hAnsi="Times New Roman" w:cs="Times New Roman"/>
          <w:iCs/>
          <w:sz w:val="24"/>
          <w:szCs w:val="24"/>
        </w:rPr>
        <w:tab/>
        <w:t>Lembar Bimbingan Pembimbing 2</w:t>
      </w:r>
    </w:p>
    <w:p w14:paraId="1B1D5B9B" w14:textId="457A240B" w:rsidR="0035044F" w:rsidRDefault="00406CE2" w:rsidP="00406CE2">
      <w:pPr>
        <w:tabs>
          <w:tab w:val="left" w:pos="1560"/>
          <w:tab w:val="left" w:leader="dot" w:pos="7088"/>
          <w:tab w:val="right" w:pos="7938"/>
        </w:tabs>
        <w:jc w:val="both"/>
        <w:rPr>
          <w:rFonts w:ascii="Times New Roman" w:hAnsi="Times New Roman"/>
          <w:sz w:val="24"/>
          <w:szCs w:val="24"/>
          <w:lang w:val="sv-SE"/>
        </w:rPr>
        <w:sectPr w:rsidR="0035044F" w:rsidSect="00873F61">
          <w:footerReference w:type="default" r:id="rId15"/>
          <w:pgSz w:w="11906" w:h="16838" w:code="9"/>
          <w:pgMar w:top="2268" w:right="1701" w:bottom="1701" w:left="2268" w:header="720" w:footer="720" w:gutter="0"/>
          <w:pgNumType w:fmt="lowerRoman" w:start="1"/>
          <w:cols w:space="720"/>
          <w:docGrid w:linePitch="360"/>
        </w:sectPr>
      </w:pPr>
      <w:r w:rsidRPr="007D528C">
        <w:rPr>
          <w:rFonts w:ascii="Times New Roman" w:hAnsi="Times New Roman" w:cs="Times New Roman"/>
          <w:iCs/>
          <w:sz w:val="24"/>
          <w:szCs w:val="24"/>
          <w:lang w:val="sv-SE"/>
        </w:rPr>
        <w:t xml:space="preserve">Lampiran </w:t>
      </w:r>
      <w:r>
        <w:rPr>
          <w:rFonts w:ascii="Times New Roman" w:hAnsi="Times New Roman"/>
          <w:iCs/>
          <w:sz w:val="24"/>
          <w:szCs w:val="24"/>
          <w:lang w:val="sv-SE"/>
        </w:rPr>
        <w:t>1</w:t>
      </w:r>
      <w:r>
        <w:rPr>
          <w:rFonts w:ascii="Times New Roman" w:hAnsi="Times New Roman"/>
          <w:iCs/>
          <w:sz w:val="24"/>
          <w:szCs w:val="24"/>
        </w:rPr>
        <w:t>3</w:t>
      </w:r>
      <w:r>
        <w:rPr>
          <w:rFonts w:ascii="Times New Roman" w:hAnsi="Times New Roman"/>
          <w:iCs/>
          <w:sz w:val="24"/>
          <w:szCs w:val="24"/>
          <w:lang w:val="sv-SE"/>
        </w:rPr>
        <w:t>.</w:t>
      </w:r>
      <w:r>
        <w:rPr>
          <w:rFonts w:ascii="Times New Roman" w:hAnsi="Times New Roman"/>
          <w:iCs/>
          <w:sz w:val="24"/>
          <w:szCs w:val="24"/>
          <w:lang w:val="sv-SE"/>
        </w:rPr>
        <w:tab/>
      </w:r>
      <w:r w:rsidRPr="00DE2894">
        <w:rPr>
          <w:rFonts w:ascii="Times New Roman" w:hAnsi="Times New Roman" w:cs="Times New Roman"/>
          <w:iCs/>
          <w:sz w:val="24"/>
          <w:szCs w:val="24"/>
          <w:lang w:val="id-ID"/>
        </w:rPr>
        <w:t>Dokumentasi</w:t>
      </w:r>
    </w:p>
    <w:p w14:paraId="1B1D5B9C" w14:textId="77777777" w:rsidR="0035044F" w:rsidRDefault="001F5DC1" w:rsidP="00873F61">
      <w:pPr>
        <w:pStyle w:val="Heading1"/>
      </w:pPr>
      <w:bookmarkStart w:id="13" w:name="_Toc122992602"/>
      <w:bookmarkStart w:id="14" w:name="_Toc122992459"/>
      <w:bookmarkStart w:id="15" w:name="_Toc123034696"/>
      <w:bookmarkStart w:id="16" w:name="_Toc123040611"/>
      <w:bookmarkStart w:id="17" w:name="_Toc123673554"/>
      <w:bookmarkStart w:id="18" w:name="_Toc123676243"/>
      <w:r>
        <w:lastRenderedPageBreak/>
        <w:t>BAB I</w:t>
      </w:r>
      <w:bookmarkStart w:id="19" w:name="_Toc122992460"/>
      <w:bookmarkStart w:id="20" w:name="_Toc122992603"/>
      <w:bookmarkStart w:id="21" w:name="_Toc123034697"/>
      <w:bookmarkStart w:id="22" w:name="_Toc123040612"/>
      <w:bookmarkEnd w:id="13"/>
      <w:bookmarkEnd w:id="14"/>
      <w:bookmarkEnd w:id="15"/>
      <w:bookmarkEnd w:id="16"/>
      <w:r>
        <w:br w:type="textWrapping" w:clear="all"/>
        <w:t>PENDAHULUAN</w:t>
      </w:r>
      <w:bookmarkEnd w:id="17"/>
      <w:bookmarkEnd w:id="18"/>
      <w:bookmarkEnd w:id="19"/>
      <w:bookmarkEnd w:id="20"/>
      <w:bookmarkEnd w:id="21"/>
      <w:bookmarkEnd w:id="22"/>
    </w:p>
    <w:p w14:paraId="1B1D5B9D" w14:textId="77777777" w:rsidR="0035044F" w:rsidRDefault="0035044F" w:rsidP="00670D38">
      <w:pPr>
        <w:rPr>
          <w:lang w:val="sv-SE"/>
        </w:rPr>
      </w:pPr>
    </w:p>
    <w:p w14:paraId="1B1D5B9E" w14:textId="77777777" w:rsidR="0035044F" w:rsidRDefault="001F5DC1" w:rsidP="001B65B1">
      <w:pPr>
        <w:pStyle w:val="Heading2"/>
        <w:numPr>
          <w:ilvl w:val="1"/>
          <w:numId w:val="22"/>
        </w:numPr>
        <w:spacing w:before="0"/>
        <w:ind w:left="709" w:hanging="709"/>
        <w:jc w:val="both"/>
      </w:pPr>
      <w:bookmarkStart w:id="23" w:name="_Toc122992461"/>
      <w:bookmarkStart w:id="24" w:name="_Toc122992604"/>
      <w:bookmarkStart w:id="25" w:name="_Toc123034698"/>
      <w:bookmarkStart w:id="26" w:name="_Toc123040613"/>
      <w:bookmarkStart w:id="27" w:name="_Toc123673555"/>
      <w:bookmarkStart w:id="28" w:name="_Toc123676244"/>
      <w:r>
        <w:t>Latar Belakang</w:t>
      </w:r>
      <w:bookmarkEnd w:id="23"/>
      <w:bookmarkEnd w:id="24"/>
      <w:bookmarkEnd w:id="25"/>
      <w:bookmarkEnd w:id="26"/>
      <w:bookmarkEnd w:id="27"/>
      <w:bookmarkEnd w:id="28"/>
    </w:p>
    <w:p w14:paraId="1B1D5B9F"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Keselamatan dan Kesehatan Kerja (K3) merupakan suatu upaya untuk menciptakan suasana kerja yang aman, nyaman disuatu perusahaan untuk mencegah terjadinya kecelakaan akibat kerja dan penyakit akibat kerja dengan cara menganalisis suatu pekerjaan yang berpotensi menimbulkan kecelakaan dan penyakit akibat kerja serta dapat memberikan tindakan apabila terjadi kecelakaan dan penyakit akibat kerja dengan tujuan akhirnya adalah mencapai produktivitas bekerjanya dan dapat meminimalisir terjadinya risiko kecelakaan dan penyakit akibat kerja. Perkembangan industri di Indonesia saat ini semakin maju namun perkembangan tersebut belum diimbangi dengan pemahaman untuk memahami dan penerapan keselamatan kerja secara benar untuk mencegah kecelakaan yang sering terjadi di tempat kerja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{"citationItems":[{"id":"ITEM-1","itemData":{"ISBN":"978-602-475-283-5","author":[{"dropping-particle":"","family":"Djatmiko Riswan","given":"Dwi","non-dropping-particle":"","parse-names":false,"suffix":""}],"edition":"Ed.1","id":"ITEM-1","issued":{"date-parts":[["0"]]},"number-of-pages":"1","publisher":"Deepublish","publisher-place":"Yogyakarta","title":"Keselamatan dan Kesehatan Kerja","type":"book"},"uris":["http://www.mendeley.com/documents/?uuid=bba13e88-2b3d-4ce1-92a6-b8c3ec909016"]}],"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0"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w:t>
      </w:r>
      <w:r>
        <w:rPr>
          <w:rFonts w:ascii="Times New Roman" w:hAnsi="Times New Roman"/>
          <w:sz w:val="24"/>
          <w:lang w:val="sv-SE"/>
        </w:rPr>
        <w:t xml:space="preserve">Undang-Undang Republik Indonesia No. 13 tahun 2003 Tentang Ketenagakerjaan pada bagian perlindungan dan ketenagakerjaan yaitu Pasal 86 ayat 2 menyebutkan bahwa untuk melindungi keselamatan pekerja guna mewujudkan produktivitas kerja yang optimal diselenggarakan upaya keselamatan dan </w:t>
      </w:r>
      <w:r>
        <w:rPr>
          <w:rFonts w:ascii="Times New Roman" w:hAnsi="Times New Roman" w:cs="Times New Roman"/>
          <w:sz w:val="24"/>
          <w:szCs w:val="24"/>
          <w:lang w:val="sv-SE"/>
        </w:rPr>
        <w:t>kesehatan</w:t>
      </w:r>
      <w:r>
        <w:rPr>
          <w:rFonts w:ascii="Times New Roman" w:hAnsi="Times New Roman"/>
          <w:sz w:val="24"/>
          <w:lang w:val="sv-SE"/>
        </w:rPr>
        <w:t xml:space="preserve"> kerja. Penjelasannya yaitu upaya keselamatan dan kesehatan kerja dimaksudkan untuk memberikan jaminan keselamatan dan meningkatkan derajat kesehatan para pekerja dengan cara pencegahan kecelakaan dan penyakit akibat kerja, pengendalian bahaya di tempat kerja, promosi kesehatan, pengobatan, dan rehailitasi</w:t>
      </w:r>
      <w:r>
        <w:rPr>
          <w:rFonts w:ascii="Times New Roman" w:hAnsi="Times New Roman"/>
          <w:sz w:val="24"/>
        </w:rPr>
        <w:fldChar w:fldCharType="begin" w:fldLock="1"/>
      </w:r>
      <w:r>
        <w:rPr>
          <w:rFonts w:ascii="Times New Roman" w:hAnsi="Times New Roman"/>
          <w:sz w:val="24"/>
          <w:lang w:val="sv-SE"/>
        </w:rPr>
        <w:instrText>ADDIN CSL_CITATION {"citationItems":[{"id":"ITEM-1","itemData":{"abstract":"This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cohesion.","author":[{"dropping-particle":"","family":"Kementerian Sekretariat Negara RI","given":"","non-dropping-particle":"","parse-names":false,"suffix":""}],"container-title":"Republik Indonesia","id":"ITEM-1","issued":{"date-parts":[["2003"]]},"page":"77","title":"Undang-Undang No 13 Tahun 2003 Ketenagakerjaan","type":"article-journal"},"uris":["http://www.mendeley.com/documents/?uuid=0e90d249-34e5-43b7-b805-c3007da841e1"]}],"mendeley":{"formattedCitation":"(2)","plainTextFormattedCitation":"(2)","previouslyFormattedCitation":"(2)"},"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sv-SE"/>
        </w:rPr>
        <w:t>(2)</w:t>
      </w:r>
      <w:r>
        <w:rPr>
          <w:rFonts w:ascii="Times New Roman" w:hAnsi="Times New Roman"/>
          <w:sz w:val="24"/>
        </w:rPr>
        <w:fldChar w:fldCharType="end"/>
      </w:r>
      <w:r>
        <w:rPr>
          <w:rFonts w:ascii="Times New Roman" w:hAnsi="Times New Roman"/>
          <w:sz w:val="24"/>
          <w:lang w:val="sv-SE"/>
        </w:rPr>
        <w:t>.</w:t>
      </w:r>
    </w:p>
    <w:p w14:paraId="1B1D5BA1"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Berdasarkan data laporan </w:t>
      </w:r>
      <w:r>
        <w:rPr>
          <w:rFonts w:ascii="Times New Roman" w:hAnsi="Times New Roman" w:cs="Times New Roman"/>
          <w:i/>
          <w:iCs/>
          <w:sz w:val="24"/>
          <w:szCs w:val="24"/>
          <w:lang w:val="sv-SE"/>
        </w:rPr>
        <w:t>International Labour Organization</w:t>
      </w:r>
      <w:r>
        <w:rPr>
          <w:rFonts w:ascii="Times New Roman" w:hAnsi="Times New Roman" w:cs="Times New Roman"/>
          <w:sz w:val="24"/>
          <w:szCs w:val="24"/>
          <w:lang w:val="sv-SE"/>
        </w:rPr>
        <w:t xml:space="preserve"> (ILO) tahun 2018, terhitung 1 pekerja yang meninggal karena kecelakaan kerja dan 160 pekerja mengalami sakit akibat kerja. Pada tahun sebelumnya yaitu 2012 ILO mencatat angka kematian dikarenakan kecelakaan dan Penyakit Akibat Kerja (PAK) sebanyak 2 juta kasus setiap tahun, maka tingkat keparahan kecelakaan kerja diseluruh dunia pada umumnya masih cukup tinggi. Perhitungan ILO tentang kerugian akibat kecelakaan kerja di negara berkembang mencapai 4 persen dari Gross National Product (GNP). Ini adalah angka yang cukup besar ini perlu mendapat perhatian serius dari pihak-pihak yang terkait dalam proses produksi</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{"citationItems":[{"id":"ITEM-1","itemData":{"author":[{"dropping-particle":"","family":"Bunga, Sari.","given":"Dkk.","non-dropping-particle":"","parse-names":false,"suffix":""}],"container-title":"Jurnal Kesehatan Masyarakat Indonesia","id":"ITEM-1","issue":"1","issued":{"date-parts":[["2021"]]},"page":"40-51","title":"Health Publica Health Publica","type":"article-journal","volume":"2"},"uris":["http://www.mendeley.com/documents/?uuid=dd33bde4-c478-48bb-9f16-33c68395fe6a"]}],"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(3)</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2"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Pusat Data dan Informasi Kesehatan RI (2015) jumlah angka kecelakaan kerja di Indonesia diperkirakan sebesar 121,9 juta pada Agustus 2014. Jumlah kasus kecelakaan kerja pada tahun 2013 sebanyak 21.735, dan pada tahun 2014 sebanyak 24.910 kasus. Menurut Data Kementerian Tenaga Kerja dan Transmigrasi menyebutkan, sampai tahun 2013 di Indonesia tidak kurang dari 6 pekerja meninggal dunia setiap hari akibat kecelakaan kerja yang disebabkan oleh faktor kelelahan. Dalam penelitian tersebut dijelaskan dari 58,115 sampel 31,8% diantaranya mengalami kelelahan, sedangkan jika pekerja mengalami kecelakaan kerja yang disebabkan oleh faktor kelelahan, maka akan berdampak langsung pada tingkat produktivitas kerjanya. Jadi faktor manusia sangatlah berpengaruh terhadap tingkat produktivitas kerja, seperti beban kerja, masalah tidur, kebutuhan biologis, dan juga kelelahan kerja, bahkan diutarakan bahwa penurunan </w:t>
      </w:r>
      <w:r>
        <w:rPr>
          <w:rFonts w:ascii="Times New Roman" w:hAnsi="Times New Roman" w:cs="Times New Roman"/>
          <w:sz w:val="24"/>
          <w:szCs w:val="24"/>
          <w:lang w:val="sv-SE"/>
        </w:rPr>
        <w:lastRenderedPageBreak/>
        <w:t>produktivitas tenaga kerja di lapangan sebagian besar disebabkan oleh kelelahan kerja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{"citationItems":[{"id":"ITEM-1","itemData":{"author":[{"dropping-particle":"","family":"Pusat Data dan Informasi Kementerian Kesehatan RI","given":"","non-dropping-particle":"","parse-names":false,"suffix":""}],"id":"ITEM-1","issued":{"date-parts":[["2015"]]},"publisher":"Kementerian Kesehatan RI","publisher-place":"Jakarta: Kementrian Kesehatan","title":"Kementerian Kesehatan RI","type":"book"},"uris":["http://www.mendeley.com/documents/?uuid=6c061215-24c2-491e-9d59-3379dd4d1d6d"]}],"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(4)</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3" w14:textId="466B6973"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Kelelahan kerja</w:t>
      </w:r>
      <w:r w:rsidR="00B065A6">
        <w:rPr>
          <w:rFonts w:ascii="Times New Roman" w:hAnsi="Times New Roman" w:cs="Times New Roman"/>
          <w:sz w:val="24"/>
          <w:szCs w:val="24"/>
          <w:lang w:val="sv-SE"/>
        </w:rPr>
        <w:t xml:space="preserve"> (</w:t>
      </w:r>
      <w:r w:rsidR="00B065A6">
        <w:rPr>
          <w:rFonts w:ascii="Times New Roman" w:hAnsi="Times New Roman" w:cs="Times New Roman"/>
          <w:i/>
          <w:sz w:val="24"/>
          <w:szCs w:val="24"/>
          <w:lang w:val="sv-SE"/>
        </w:rPr>
        <w:t>fatigue</w:t>
      </w:r>
      <w:r w:rsidR="00B065A6">
        <w:rPr>
          <w:rFonts w:ascii="Times New Roman" w:hAnsi="Times New Roman" w:cs="Times New Roman"/>
          <w:sz w:val="24"/>
          <w:szCs w:val="24"/>
          <w:lang w:val="sv-SE"/>
        </w:rPr>
        <w:t>)</w:t>
      </w:r>
      <w:r>
        <w:rPr>
          <w:rFonts w:ascii="Times New Roman" w:hAnsi="Times New Roman" w:cs="Times New Roman"/>
          <w:sz w:val="24"/>
          <w:szCs w:val="24"/>
          <w:lang w:val="sv-SE"/>
        </w:rPr>
        <w:t xml:space="preserve"> termasuk masalah kesehatan nasional yang merupakan salah satu risiko terjadinya penurunan derajat kesehatan tenaga kerja. </w:t>
      </w:r>
      <w:r w:rsidR="006E406A">
        <w:rPr>
          <w:rFonts w:ascii="Times New Roman" w:hAnsi="Times New Roman" w:cs="Times New Roman"/>
          <w:sz w:val="24"/>
          <w:szCs w:val="24"/>
          <w:lang w:val="sv-SE"/>
        </w:rPr>
        <w:t>K</w:t>
      </w:r>
      <w:r>
        <w:rPr>
          <w:rFonts w:ascii="Times New Roman" w:hAnsi="Times New Roman" w:cs="Times New Roman"/>
          <w:sz w:val="24"/>
          <w:szCs w:val="24"/>
          <w:lang w:val="sv-SE"/>
        </w:rPr>
        <w:t>elelahan kerja ditandai dengan melemahnya tenaga kerja dalam melakukan pekerjaan, sehingga dapat menimbulkan kesalahan dalam melakukan pekerjaan dan akibat fatal nya adalah terjadinya kecelakaan kerja. Upaya kesehatan kerja pada dasarnya merupakan penyerasian kapasitas kerja dan lingkungan kerja. Keserasian antara dua hal tersebut sangat dibutuhkan agar terpenuhinya persyaratan kesehatan pekerja baik fisik maupun psikis sesuai dengan jenis pekerjaannya. Kelelahan kerja disebabkan oleh banyak faktor baik dari faktor individu dan juga faktor dari luar seperti lingkungan sendiri</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{"citationItems":[{"id":"ITEM-1","itemData":{"abstract":"Fatigue is a body protection mechanism in order to prevent the body from further damage resulting in recovery after take a rest. The term fatigue showed different conditions of each individual, but it all boils down to loss of efficiency and a reduction in work capacity and endurance. Fatigue is characterized by a decrease in alertness and feelings of fatigue which is a subjective symptom. Workers at the port of Bitung ocean, has a workforce workload excessive unloading, where workers have to work continuously during the transport of goods is still there regardless of the period of rest and weight. This research aims to determine the relationship between age and workload with the work on labor fatigue loading and unloading at the port of Bitung ocean. The method used is analytic observational study with cross sectional design. The sample in this study as many as 72 people. This research was conducted by using a timer Reaction to the sample. The results which obtained are there is a relationship between age and job burnout in the workforce unloading \"prosperous\" in the ocean port of Bitung. And there is a relationship between workload and fatigue on labor work unloading \"prosperous\" in the ocean port of Bitung. Advice can be given for TKBM should exercise or warm up before and after physical activity such as lifting, hold, and move the goods. And for cooperative TKBM \"prosperous\" should pay attention to the age of the workers who are elderly.","author":[{"dropping-particle":"","family":"Damopoli","given":"Marco Leonardo","non-dropping-particle":"","parse-names":false,"suffix":""},{"dropping-particle":"","family":"Josephus","given":"Johan","non-dropping-particle":"","parse-names":false,"suffix":""},{"dropping-particle":"","family":"Ratag","given":"Budi T","non-dropping-particle":"","parse-names":false,"suffix":""}],"container-title":"Fakultas Kesehatan Masyarakat Universitas Sam Ratulangi Manado","id":"ITEM-1","issued":{"date-parts":[["2014"]]},"title":"Hubungan Antara Umur Dan Beban Kerja Terhadap Kelelahan Kerja Pada Tenaga Kerja Bongkar Muat Di Pelabuhan Samudera Bitung","type":"article-journal"},"uris":["http://www.mendeley.com/documents/?uuid=293291a4-c8c2-4716-8d1e-c9778765b6da"]}],"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(5)</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4" w14:textId="739DFED8"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penelitian Hardi 2020 Faktor-faktor yang memengaruhi tingkat kelelahan meliputi dua hal yaitu faktor internal (seperti: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jenis kelamin, status kesehatan, status gizi) dan faktor eksternal (seperti: beban kerja, lama paparan, lingkungan fisik). Kelelahan kerja dapat ditandai dengan adanya penurunan kesiagaan dalam bekerja dan perasaan lelah yang merupakan gejala subjektif. Faktor yang menyebabkan kelelahan antara lain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durasi kerja, masa kerja, beban kerja, status gizi dan faktor lainnya. Risiko kelelahan kerja ini terjadi akibat berbagai faktor, antara lain posisi kerja duduk dan statis dalam waktu lama, gerakan berulang selama bekerja, perbandingan waktu kerja dan waktu istirahat yang tidak seimbang</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{"citationItems":[{"id":"ITEM-1","itemData":{"ISBN":"978-623-315-115-3","author":[{"dropping-particle":"","family":"Hardi Ikhram","given":"S","non-dropping-particle":"","parse-names":false,"suffix":""}],"edition":"ke-1","editor":[{"dropping-particle":"","family":"Tri Hidayati","given":"M.Pd","non-dropping-particle":"","parse-names":false,"suffix":""}],"id":"ITEM-1","issued":{"date-parts":[["2020"]]},"number-of-pages":"13","publisher":"CV. Pena Persada","publisher-place":"Jawa Tengah","title":"Kelelahan Kerja (Kajian Kelelahan Kerja Pada Tenaga Kerja di Bagian Produksi Perusahaan Seng)","type":"book"},"uris":["http://www.mendeley.com/documents/?uuid=070f2d27-c7e6-4d0a-bee3-bc31e3b9e3b8"]}],"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(6)</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w:t>
      </w:r>
    </w:p>
    <w:p w14:paraId="1B1D5BA5" w14:textId="6F396209" w:rsidR="0035044F" w:rsidRDefault="001F5DC1" w:rsidP="00873F61">
      <w:pPr>
        <w:spacing w:line="480" w:lineRule="auto"/>
        <w:ind w:firstLine="720"/>
        <w:jc w:val="both"/>
        <w:rPr>
          <w:lang w:val="sv-SE"/>
        </w:rPr>
      </w:pPr>
      <w:r>
        <w:rPr>
          <w:rFonts w:ascii="Times New Roman" w:hAnsi="Times New Roman" w:cs="Times New Roman"/>
          <w:sz w:val="24"/>
          <w:szCs w:val="24"/>
          <w:lang w:val="sv-SE"/>
        </w:rPr>
        <w:lastRenderedPageBreak/>
        <w:t>Faktor umur merupakan faktor yang tidak dapat diabaikan karena akan memengaruhi kekuatan fisik dan psikis seseorang. Semakin bertambahnya umur seseorang menyebabkan berkurangnya kemampuan kerja yang disebabkan karena terjadinya perubahan pada fungsi alat-alat tubuh, sistem kardiovaskuler, dan sistem hormonal tubuh, hal ini menyebabkan lebih cepat terjadinya kelelahan.</w:t>
      </w:r>
      <w:r>
        <w:rPr>
          <w:lang w:val="sv-SE"/>
        </w:rPr>
        <w:t xml:space="preserve"> </w:t>
      </w:r>
      <w:r>
        <w:rPr>
          <w:rFonts w:ascii="Times New Roman" w:hAnsi="Times New Roman" w:cs="Times New Roman"/>
          <w:sz w:val="24"/>
          <w:szCs w:val="24"/>
          <w:lang w:val="sv-SE"/>
        </w:rPr>
        <w:t>Masalah yang berkaitan dengan kelelahan kerja tersebut banyak dijumpai pada tenaga kerja butuh kasar yang beru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xml:space="preserve"> lanjut. </w:t>
      </w:r>
      <w:bookmarkStart w:id="29" w:name="OLE_LINK1"/>
      <w:r>
        <w:rPr>
          <w:rFonts w:ascii="Times New Roman" w:hAnsi="Times New Roman" w:cs="Times New Roman"/>
          <w:sz w:val="24"/>
          <w:szCs w:val="24"/>
          <w:lang w:val="sv-SE"/>
        </w:rPr>
        <w:t>Kelelahan kerja dipengaruhi oleh umur, masa kerja, status gizi, asupan nutrisi, status perkawinan, gangguan muskulosketal, olahraga, kebiasaan merokok, kebiasaan minum alkohol, dan penyalahgunaan obat</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{"citationItems":[{"id":"ITEM-1","itemData":{"ISBN":"978-623-315-115-3","author":[{"dropping-particle":"","family":"Hardi Ikhram","given":"S","non-dropping-particle":"","parse-names":false,"suffix":""}],"edition":"ke-1","editor":[{"dropping-particle":"","family":"Tri Hidayati","given":"M.Pd","non-dropping-particle":"","parse-names":false,"suffix":""}],"id":"ITEM-1","issued":{"date-parts":[["2020"]]},"number-of-pages":"13","publisher":"CV. Pena Persada","publisher-place":"Jawa Tengah","title":"Kelelahan Kerja (Kajian Kelelahan Kerja Pada Tenaga Kerja di Bagian Produksi Perusahaan Seng)","type":"book"},"uris":["http://www.mendeley.com/documents/?uuid=070f2d27-c7e6-4d0a-bee3-bc31e3b9e3b8"]}],"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(6)</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6"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penelitian yang dilakukan oleh Fardela (2018) dengan judul </w:t>
      </w:r>
      <w:r>
        <w:rPr>
          <w:rFonts w:ascii="Times New Roman" w:hAnsi="Times New Roman" w:cs="Times New Roman"/>
          <w:noProof/>
          <w:sz w:val="24"/>
          <w:szCs w:val="24"/>
          <w:lang w:val="sv-SE"/>
        </w:rPr>
        <w:t>Faktor yang Berhubungan dengan Kelelahan Kerja</w:t>
      </w:r>
      <w:r>
        <w:rPr>
          <w:rFonts w:ascii="Times New Roman" w:hAnsi="Times New Roman" w:cs="Times New Roman"/>
          <w:sz w:val="24"/>
          <w:szCs w:val="24"/>
          <w:lang w:val="sv-SE"/>
        </w:rPr>
        <w:t xml:space="preserve"> di Lingkungan Kerja Panas Pada Pekerja Dapur Catering Seruni Pusat Bonto Duri Kota Makassar menunjukkan bahwa ada hubungan yang signifikan antara tekanan panas (</w:t>
      </w:r>
      <w:r>
        <w:rPr>
          <w:rFonts w:ascii="Times New Roman" w:hAnsi="Times New Roman" w:cs="Times New Roman"/>
          <w:i/>
          <w:iCs/>
          <w:sz w:val="24"/>
          <w:szCs w:val="24"/>
          <w:lang w:val="sv-SE"/>
        </w:rPr>
        <w:t>p</w:t>
      </w:r>
      <w:r>
        <w:rPr>
          <w:rFonts w:ascii="Times New Roman" w:hAnsi="Times New Roman" w:cs="Times New Roman"/>
          <w:sz w:val="24"/>
          <w:szCs w:val="24"/>
          <w:lang w:val="sv-SE"/>
        </w:rPr>
        <w:t>= 0,017), umur (</w:t>
      </w:r>
      <w:r>
        <w:rPr>
          <w:rFonts w:ascii="Times New Roman" w:hAnsi="Times New Roman" w:cs="Times New Roman"/>
          <w:i/>
          <w:iCs/>
          <w:sz w:val="24"/>
          <w:szCs w:val="24"/>
          <w:lang w:val="sv-SE"/>
        </w:rPr>
        <w:t>p</w:t>
      </w:r>
      <w:r>
        <w:rPr>
          <w:rFonts w:ascii="Times New Roman" w:hAnsi="Times New Roman" w:cs="Times New Roman"/>
          <w:sz w:val="24"/>
          <w:szCs w:val="24"/>
          <w:lang w:val="sv-SE"/>
        </w:rPr>
        <w:t>= 0,031), masa kerja (</w:t>
      </w:r>
      <w:r>
        <w:rPr>
          <w:rFonts w:ascii="Times New Roman" w:hAnsi="Times New Roman" w:cs="Times New Roman"/>
          <w:i/>
          <w:iCs/>
          <w:sz w:val="24"/>
          <w:szCs w:val="24"/>
          <w:lang w:val="sv-SE"/>
        </w:rPr>
        <w:t>p</w:t>
      </w:r>
      <w:r>
        <w:rPr>
          <w:rFonts w:ascii="Times New Roman" w:hAnsi="Times New Roman" w:cs="Times New Roman"/>
          <w:sz w:val="24"/>
          <w:szCs w:val="24"/>
          <w:lang w:val="sv-SE"/>
        </w:rPr>
        <w:t>= 0,033), lama kerja (</w:t>
      </w:r>
      <w:r>
        <w:rPr>
          <w:rFonts w:ascii="Times New Roman" w:hAnsi="Times New Roman" w:cs="Times New Roman"/>
          <w:i/>
          <w:iCs/>
          <w:sz w:val="24"/>
          <w:szCs w:val="24"/>
          <w:lang w:val="sv-SE"/>
        </w:rPr>
        <w:t>p</w:t>
      </w:r>
      <w:r>
        <w:rPr>
          <w:rFonts w:ascii="Times New Roman" w:hAnsi="Times New Roman" w:cs="Times New Roman"/>
          <w:sz w:val="24"/>
          <w:szCs w:val="24"/>
          <w:lang w:val="sv-SE"/>
        </w:rPr>
        <w:t>= 0,017) dan kebiasaan minum air (</w:t>
      </w:r>
      <w:r>
        <w:rPr>
          <w:rFonts w:ascii="Times New Roman" w:hAnsi="Times New Roman" w:cs="Times New Roman"/>
          <w:i/>
          <w:iCs/>
          <w:sz w:val="24"/>
          <w:szCs w:val="24"/>
          <w:lang w:val="sv-SE"/>
        </w:rPr>
        <w:t>p</w:t>
      </w:r>
      <w:r>
        <w:rPr>
          <w:rFonts w:ascii="Times New Roman" w:hAnsi="Times New Roman" w:cs="Times New Roman"/>
          <w:sz w:val="24"/>
          <w:szCs w:val="24"/>
          <w:lang w:val="sv-SE"/>
        </w:rPr>
        <w:t>= 0,026) dengan kelelahan kerja pada pekerja dapur Catering Seruni pusat Bonto Duri sehingga disarankan kepada pimpinan catering untuk menambah ventilasi udara atau (</w:t>
      </w:r>
      <w:r>
        <w:rPr>
          <w:rFonts w:ascii="Times New Roman" w:hAnsi="Times New Roman" w:cs="Times New Roman"/>
          <w:i/>
          <w:sz w:val="24"/>
          <w:szCs w:val="24"/>
          <w:lang w:val="sv-SE"/>
        </w:rPr>
        <w:t>exhaust fan</w:t>
      </w:r>
      <w:r>
        <w:rPr>
          <w:rFonts w:ascii="Times New Roman" w:hAnsi="Times New Roman" w:cs="Times New Roman"/>
          <w:iCs/>
          <w:sz w:val="24"/>
          <w:szCs w:val="24"/>
          <w:lang w:val="sv-SE"/>
        </w:rPr>
        <w:t>)</w:t>
      </w:r>
      <w:r>
        <w:rPr>
          <w:rFonts w:ascii="Times New Roman" w:hAnsi="Times New Roman" w:cs="Times New Roman"/>
          <w:sz w:val="24"/>
          <w:szCs w:val="24"/>
          <w:lang w:val="sv-SE"/>
        </w:rPr>
        <w:t xml:space="preserve"> agar suhu tempat kerja lebih kondusif dan membatasi jam kerja serta mengatur waktu istirahat pekerja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approach.","author":[{"dropping-particle":"","family":"Fardela","given":"Tria","non-dropping-particle":"","parse-names":false,"suffix":""}],"container-title":"Journal of Chemical Information and Modeling","id":"ITEM-1","issue":"9","issued":{"date-parts":[["2018"]]},"page":"1689-1699","title":"Faktor yang Berhubungan dengan Kelelahan Kerja di Lingkungan Kerja Panas Pada Pekerja Dapur Catering Seruni Pusat Bonto Duri Kota Makassar Tahun 2018","type":"article-journal","volume":"53"},"uris":["http://www.mendeley.com/documents/?uuid=788bab5a-7f15-4ade-90e1-13d25b24a286"]}],"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(7)</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7"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Beban kerja menurut Mahawati (2021) dapat didefinisikan sebagai suatu pekerjaan yang dibebankan kepada tenaga kerja baik berupa fisik maupun mental dan menjadi tanggung jawabnya. Perbedaan antara kapasitas atau kemampuan pekerja dengan tuntutan pekerjaan yang harus dihadapi dan diselesaikan. </w:t>
      </w:r>
      <w:r>
        <w:rPr>
          <w:rFonts w:ascii="Times New Roman" w:hAnsi="Times New Roman" w:cs="Times New Roman"/>
          <w:sz w:val="24"/>
          <w:szCs w:val="24"/>
          <w:lang w:val="sv-SE"/>
        </w:rPr>
        <w:lastRenderedPageBreak/>
        <w:t>Mengingat kerja manusia bersifat mental dan fisik, maka masing-masing mempunyai tingkat pembebanan yang berbeda-beda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Mahawati","given":"Eni","non-dropping-particle":"","parse-names":false,"suffix":""}],"edition":"1","editor":[{"dropping-particle":"","family":"Watrianthos","given":"Ronal","non-dropping-particle":"","parse-names":false,"suffix":""}],"id":"ITEM-1","issued":{"date-parts":[["2021"]]},"number-of-pages":"4","title":"Analisis Beban Kerja Dan Produktivitas Kerja","type":"book"},"uris":["http://www.mendeley.com/documents/?uuid=35380f54-486a-4c31-a391-fefae7064d37"]}],"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(8)</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8"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Tarwaka (2004) dari sudut pandang ergonomi setiap beban kerja yang diterima seorang pekerja harus sesuai dan seimbang terhadap kemampuan fisik, kemampuan kognitif, maupun keterbatasan manusia yang menerima beban tersebut. Beban ini dapat berupa beban fisik, beban mental maupun beban sosial sesuai dengan jenis pekerjaan pelaku. Sikap kerja dengan fleksibelitas gerakan yang dipaksakan dan dilakukan secara berulang-ulang dalam kurun waktu tertentu akan dapat menyebabkan memungkinkan terjadinya kecelakaan dan penyakit akibat kerja. Dengan demikian diharapkan ada peningkatan kualitas serta kuantitas produksi untuk mencapai keuntungan yang maksimal</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{"citationItems":[{"id":"ITEM-1","itemData":{"ISBN":"978-979-18144-1-6","author":[{"dropping-particle":"","family":"Tarwaka, Solichul HA. Bakri","given":"Lilil Sudiajeng","non-dropping-particle":"","parse-names":false,"suffix":""}],"edition":"Ed-2","id":"ITEM-1","issued":{"date-parts":[["2010"]]},"publisher":"Perpustakaan Nasional","publisher-place":"Surakarta","title":"Ergonomi Industri, Dasar-Dasar Pengetahuan Ergonomi Dan Aplikasi Di Tempat Kerja","type":"book"},"uris":["http://www.mendeley.com/documents/?uuid=0f7493ed-721c-421c-9d44-51a2be7e6c7d"]}],"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(9)</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9" w14:textId="01FEFD89"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Hal ini diperkuat dengan hasil penelitian yang dilakukan oleh </w:t>
      </w:r>
      <w:r>
        <w:rPr>
          <w:rFonts w:ascii="Times New Roman" w:hAnsi="Times New Roman" w:cs="Times New Roman"/>
          <w:noProof/>
          <w:sz w:val="24"/>
          <w:szCs w:val="24"/>
          <w:lang w:val="sv-SE"/>
        </w:rPr>
        <w:t xml:space="preserve">Pajow dan Sondackh, </w:t>
      </w:r>
      <w:r>
        <w:rPr>
          <w:rFonts w:ascii="Times New Roman" w:hAnsi="Times New Roman" w:cs="Times New Roman"/>
          <w:sz w:val="24"/>
          <w:szCs w:val="24"/>
          <w:lang w:val="sv-SE"/>
        </w:rPr>
        <w:t>yaitu terdapat hubungan antara beban kerja dengan kelelahan kerja. Mendapatkan hasil bahwa ada hubungan yang signifikan antara beban kerja dengan kelelahan kerja. Uji analisis hubungan antara beban kerja dengan kelelahan kerja pada PT. Timur Laut Jaya Manado menunjukan nilai (</w:t>
      </w:r>
      <w:r>
        <w:rPr>
          <w:rFonts w:ascii="Times New Roman" w:hAnsi="Times New Roman" w:cs="Times New Roman"/>
          <w:i/>
          <w:iCs/>
          <w:sz w:val="24"/>
          <w:szCs w:val="24"/>
          <w:lang w:val="sv-SE"/>
        </w:rPr>
        <w:t>p</w:t>
      </w:r>
      <w:r>
        <w:rPr>
          <w:rFonts w:ascii="Times New Roman" w:hAnsi="Times New Roman" w:cs="Times New Roman"/>
          <w:sz w:val="24"/>
          <w:szCs w:val="24"/>
          <w:lang w:val="sv-SE"/>
        </w:rPr>
        <w:t>= 0,026) yang berarti ada hubungan antara beban kerja dengan kelelahan kerja</w:t>
      </w:r>
      <w:r w:rsidR="005847CC">
        <w:rPr>
          <w:rFonts w:ascii="Times New Roman" w:hAnsi="Times New Roman" w:cs="Times New Roman"/>
          <w:sz w:val="24"/>
          <w:szCs w:val="24"/>
          <w:lang w:val="sv-SE"/>
        </w:rPr>
        <w:fldChar w:fldCharType="begin" w:fldLock="1"/>
      </w:r>
      <w:r w:rsidR="00247B9A">
        <w:rPr>
          <w:rFonts w:ascii="Times New Roman" w:hAnsi="Times New Roman" w:cs="Times New Roman"/>
          <w:sz w:val="24"/>
          <w:szCs w:val="24"/>
          <w:lang w:val="sv-SE"/>
        </w:rPr>
        <w:instrText>ADDIN CSL_CITATION {"citationItems":[{"id":"ITEM-1","itemData":{"abstract":"ABSTRACT LawNo.13of 2003 on employment in article 86 states that workers are entitled to the protection of health and safety, morals and decency and treated in accordance with human dignity and religious values. Excessive physical activity as well as the duties and workload piling is also an issue in the workfor humans. Physical activity and the tasks and workload piling up that followed the inability of humans to adapt quickly can lead top pychological problems for workers.Early survey in PT. Northeast Jaya Manado shows that the workload is too excessive, where workers have to work continuously transporting goods and distributing them without regard to the rest period and a heavy load. This research uses analitic observasional method with cross sectional study approach. The population of this research is 32 workers of PT. Northeast Jaya Manado. The sample of this study was the total population that met the study criteria, which is much as 32 people. The statistical tests were used to analyze the relationship between variables using spearman test. Respondents who experienced a light workload, which medium fatigue was there 5 respondents. Respondents who experienced a medium workload, which light fatigue was there2 respondents, heavy fatigue was 3 respondents, medium fatigue was 15 respondent. Respondents who experienced a heavy workload, which light fatigue was there2 respondents. The Results of data analysis showed that there were significant correlation between workloads with work fatigue p =0.026(α &lt;0.05). Key words: workload, work fatigue, labor","author":[{"dropping-particle":"","family":"Pajow Deswandi A, Sondackh","given":"Ricky C","non-dropping-particle":"","parse-names":false,"suffix":""}],"container-title":"Pharmacon Jurnal Ilmiah Farmasi-Unsrat","id":"ITEM-1","issue":"2","issued":{"date-parts":[["2016"]]},"page":"144-150","title":"Hubungan Antara Beban Kerja Dengan Kelelahan Kerja Pada Tenaga Kerja di PT. Timur Laut Jaya Manado","type":"article-journal","volume":"5"},"uris":["http://www.mendeley.com/documents/?uuid=dadfd148-f129-49b1-972b-d3c499f8cfce"]}],"mendeley":{"formattedCitation":"(10)","plainTextFormattedCitation":"(10)","previouslyFormattedCitation":"(10)"},"properties":{"noteIndex":0},"schema":"https://github.com/citation-style-language/schema/raw/master/csl-citation.json"}</w:instrText>
      </w:r>
      <w:r w:rsidR="005847CC">
        <w:rPr>
          <w:rFonts w:ascii="Times New Roman" w:hAnsi="Times New Roman" w:cs="Times New Roman"/>
          <w:sz w:val="24"/>
          <w:szCs w:val="24"/>
          <w:lang w:val="sv-SE"/>
        </w:rPr>
        <w:fldChar w:fldCharType="separate"/>
      </w:r>
      <w:r w:rsidR="005847CC" w:rsidRPr="005847CC">
        <w:rPr>
          <w:rFonts w:ascii="Times New Roman" w:hAnsi="Times New Roman" w:cs="Times New Roman"/>
          <w:noProof/>
          <w:sz w:val="24"/>
          <w:szCs w:val="24"/>
          <w:lang w:val="sv-SE"/>
        </w:rPr>
        <w:t>(10)</w:t>
      </w:r>
      <w:r w:rsidR="005847CC">
        <w:rPr>
          <w:rFonts w:ascii="Times New Roman" w:hAnsi="Times New Roman" w:cs="Times New Roman"/>
          <w:sz w:val="24"/>
          <w:szCs w:val="24"/>
          <w:lang w:val="sv-SE"/>
        </w:rPr>
        <w:fldChar w:fldCharType="end"/>
      </w:r>
      <w:r w:rsidR="005847CC">
        <w:rPr>
          <w:rFonts w:ascii="Times New Roman" w:hAnsi="Times New Roman" w:cs="Times New Roman"/>
          <w:sz w:val="24"/>
          <w:szCs w:val="24"/>
          <w:lang w:val="sv-SE"/>
        </w:rPr>
        <w:t>.</w:t>
      </w:r>
    </w:p>
    <w:p w14:paraId="1B1D5BAA" w14:textId="58DF9E85"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Beban angkut meliputi beban angkut fisik maupun mental. Akibat beban angkut yang terlalu berat atau kemampuan fisik yang terlalu lemah dapat mengakibatkan seorang pegawai menderita keluhan atau penyakit akibat kerja. Buruh angkut merupakan salah satu bagian dari masyarakat pekerja yang perlu mendapat perhatian karena proses kerja yang mereka lakukan banyak mengandung risiko terhadap kesehatan. Buruh angkut adalah pekerja yang bekerja </w:t>
      </w:r>
      <w:r>
        <w:rPr>
          <w:rFonts w:ascii="Times New Roman" w:hAnsi="Times New Roman" w:cs="Times New Roman"/>
          <w:sz w:val="24"/>
          <w:szCs w:val="24"/>
          <w:lang w:val="sv-SE"/>
        </w:rPr>
        <w:lastRenderedPageBreak/>
        <w:t xml:space="preserve">dengan menjual jasa mengangkut barang/material dari satu tempat ke tempat yang lain.  Beban kerja didasarkan pada pemanfaatan waktu kerja yang tersedia untuk melakukan serangkaian, yatu dilihat dari aktivitas atau kegiatan yang dilakukan pekerja waktu bekerja, baik kegiatan langsung maupun tidak langsung. Waktu kerja memengaruhi beban kerja seorang karyawan itu sendiri. </w:t>
      </w:r>
      <w:r w:rsidR="006E406A">
        <w:rPr>
          <w:rFonts w:ascii="Times New Roman" w:hAnsi="Times New Roman" w:cs="Times New Roman"/>
          <w:sz w:val="24"/>
          <w:szCs w:val="24"/>
          <w:lang w:val="sv-SE"/>
        </w:rPr>
        <w:t>T</w:t>
      </w:r>
      <w:r>
        <w:rPr>
          <w:rFonts w:ascii="Times New Roman" w:hAnsi="Times New Roman" w:cs="Times New Roman"/>
          <w:sz w:val="24"/>
          <w:szCs w:val="24"/>
          <w:lang w:val="sv-SE"/>
        </w:rPr>
        <w:t>api disisi lain pekerja mempunyai keterbatasan beban kerja dan kemampuan kerja yang dibebankan, apabila karyawan diberikan beban kerja yang tidak sesuai dengan kemampuan yang mereka miliki maka dampak dari kelebihan beban kerja akan berpengaruh terhadap kesehatan karyawan baik secara moral maupun fisik</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{"citationItems":[{"id":"ITEM-1","itemData":{"DOI":"10.20473/ijosh.v5i1.2016.51-60","ISSN":"2301-8046","abstract":"Work fatigue is a subjective feeling followed by declining of efficiency and desire to work. Fatigue can also result in work accident which affect directly to productivity. The purpose of this research was know the relation between subjektive fatigue and labor’s productivity at packaging division of chip factory, CV Sumber Barokah. This study was a descriptive study with cross sectional design. Samples were taken with a total sampling principle that all workers from packaging division who totaled 27 people. The variables were years of working life, nutritional status and subjektive fatigue and labor’s productivity. The data obtained were analyzed descriptively using Contingency Coeffisient. The results showed that the most of the respondents were 1-2 years of working life, had better nutritional status. The result of fatigue measurement used the checklist which indicated that respondents medium fatigue caused work hours and breaktime is not accordance with provision of labour laws. Respondents can package the chip based on target. The results showed existence between fatigue with labor’s productivity. The association values were 0,798 susceptible values from 0.50 to 0.75 which means a moderate level of relationship. The conclusion shows the relation between fatigue with labor’s productivity. My suggestion for the corporation is performing work hours and break time in accordance with provision of labour laws number 13 of 2003.Keywords: subjektive fatigue, labor’s productivity","author":[{"dropping-particle":"","family":"Verawati","given":"Lince","non-dropping-particle":"","parse-names":false,"suffix":""}],"container-title":"The Indonesian Journal of Occupational Safety and Health","id":"ITEM-1","issue":"1","issued":{"date-parts":[["2017"]]},"page":"51","title":"Hubungan Tingkat Kelelahan Subjektif Dengan Produktivitas Pada Tenaga Kerja Bagian Pengemasan Di Cv Sumber Barokah","type":"article-journal","volume":"5"},"uris":["http://www.mendeley.com/documents/?uuid=e29cd89c-2bb2-459c-b469-b318546b9b7d"]}],"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(11)</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B"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Hasibuan 2009 (dalam Elia 2016) kinerja para pekerja bongkar muat tidak hanya dilihat dari faktor keterampilan saja, namun ada banyak faktor lain yang dapat memengaruhi seperti halnya beban kerja dan umur yang kurang mendukung untuk bekerja secara maksimal. Beban kerja yang terus meningkat harus didukung oleh keadaan fisik seorang pekerja, dimana umur merupakan salah satu faktor yang menentukan keadaan fisik pekerja tersebut mendukung. Umur harus mendapat perhatian karena akan dapat memengaruhi kondisi fisik, mental, kemapuan kerja dan tanggung jawab seseorang. Bertambahnya beban kerja serta keadaan fisik yang kurang mendukung, seseorang pekerja bongkar muat akan merasakan kelelahan</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{"citationItems":[{"id":"ITEM-1","itemData":{"DOI":"10.35799/pha.5.2016.12176","ISSN":"2721-4923","abstract":"Background:Seven landmark randomised controlled trials, with some that began as early as the 1990s, observed the prediabetic state, namely, impaired glucose tolerance and impaired fasting glucose conditions, against the impact of lifestyle interventions such as physical activity, to prevent or delay the onset of type 2 diabetes mellitus. In addition to the landmark trials, this systematic review examines 14 studies that retained a focus on prediabetic individuals and measured the efficacy of physical activity on improving glucose tolerance.Results:Type, duration and intensity of structured physical activity can have unique benefits to prediabetic individuals. It is posited that diabetes prevention programmes must target prediabetic individuals as belonging to a high-risk group, separate and distinct from those identified with overall risk factors. While the transition from prediabetes to type 2 diabetes mellitus is not completely deterministic, the conversion rate is phenomenally higher among those with impaired glucose tolerance than those with normal glucose levels.Conclusion:Tenets of health behaviour models do support inferences that prediabetic individuals are potentially more inclined to weighing the risks and benefits of progressive illnesses and would therefore be more receptive to active participation in interventions. More research is required to develop evidence-based diabetes prevention programmes linked to structured physical activity intervention.","author":[{"dropping-particle":"","family":"Elia","given":"Kindangen P","non-dropping-particle":"","parse-names":false,"suffix":""},{"dropping-particle":"","family":"Josephus","given":"Johan","non-dropping-particle":"","parse-names":false,"suffix":""},{"dropping-particle":"","family":"Tucunan","given":"Ardiansa T","non-dropping-particle":"","parse-names":false,"suffix":""}],"container-title":"Pharmacon","id":"ITEM-1","issue":"2","issued":{"date-parts":[["2016"]]},"page":"107-113","title":"Hubungan Antara Kelelahan Kerja Dan Masa Kerja Dengan Produktivitas Kerja Pada Tenaga Kerja Bongkar Muat Di Pelabuhan Bitung Tahun 2015","type":"article-journal","volume":"5"},"uris":["http://www.mendeley.com/documents/?uuid=f981c9f9-2415-46f8-9c5d-503672098381"]}],"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(12)</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AC"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Tenaga kerja bongkar muat (TKBM) adalah pekerja bongkar muat yang kesehariannya bekerja di pelabuhan untuk membantu kelancaran naik turunnya penumpang di pelabuhan kapal penumpang maupun kapal barang, ini juga merupakan salah satu bagian dari masyarakat pekerja perlu mendapat perhatian </w:t>
      </w:r>
      <w:r>
        <w:rPr>
          <w:rFonts w:ascii="Times New Roman" w:hAnsi="Times New Roman" w:cs="Times New Roman"/>
          <w:sz w:val="24"/>
          <w:szCs w:val="24"/>
          <w:lang w:val="sv-SE"/>
        </w:rPr>
        <w:lastRenderedPageBreak/>
        <w:t>karena proses kerja yang mereka lakukan banyak mengandung risiko terhadap kesehatan dan merupakan salah satu jenis pekerjaan yang berisiko mengalami kelelahan fisik dan mengakibatkan penurunan kesejahteraan terutama pada kegiatan Manual Material Handling (MMH) seperti seperti mengangkat, menahan dan memindahkan barang.  Kesehatan kerja dapat dicapai secara optimal jika tiga komponen kesehatan berupa kapasitas dari pekerja, beban angkut dan lingkungan kerja dapat berinteraksi secara baik dan serasi</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{"citationItems":[{"id":"ITEM-1","itemData":{"ISBN":"1475362846","abstract":"… fokus dan konsentrasi. Dari 17 atau 100% pekerja semua pernah mengalami kecelakaan kerja saat bekerja bongkar muat pupuk, kecelakaan yang dialami dari kategori ringan dan sedang. Saat dilakukan wawancara singkat …","author":[{"dropping-particle":"","family":"Naim","given":"Ainun","non-dropping-particle":"","parse-names":false,"suffix":""}],"container-title":"HIGEIA (Journal of Public Health Research and Development","id":"ITEM-1","issue":"Special 1","issued":{"date-parts":[["2020"]]},"page":"215-226","title":"Perilaku Pekerja Tenaga Kerja Bongkar Muat Pelabuhan","type":"article-journal","volume":"4"},"uris":["http://www.mendeley.com/documents/?uuid=2b054078-3c02-4655-902c-a303ad1b1dfd"]}],"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(13)</w:t>
      </w:r>
      <w:r>
        <w:rPr>
          <w:rFonts w:ascii="Times New Roman" w:hAnsi="Times New Roman" w:cs="Times New Roman"/>
          <w:sz w:val="24"/>
          <w:szCs w:val="24"/>
        </w:rPr>
        <w:fldChar w:fldCharType="end"/>
      </w:r>
      <w:r>
        <w:rPr>
          <w:rFonts w:ascii="Times New Roman" w:hAnsi="Times New Roman" w:cs="Times New Roman"/>
          <w:sz w:val="24"/>
          <w:szCs w:val="24"/>
          <w:lang w:val="sv-SE"/>
        </w:rPr>
        <w:t>.</w:t>
      </w:r>
      <w:bookmarkEnd w:id="29"/>
    </w:p>
    <w:p w14:paraId="1B1D5BAD"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Penelitian ini dilakukan di PT BGR Logistik Indonesia yang merupakan perusahaan logistik yang memberikan jasa logistik berbasis digital yang memiliki jaringan yang luas dan juga merupakan anak perusahaan dari PT Perusahaan Perdagangan Indonesia (Persero). Pada awal nya BGR Logistik Indonesia adalah bisnis yang menyediakan, jasa kirim barang, menyewakan dan mengelola ruangan gudang, sehingga transportasi baik tertutup maupun terbuka dalam menyelenggarakan jasa distribusi. PT BGR Logistik cabang Medan sendiri hanya bekerja sama dengan 1 unit PT yaitu Pupuk Indonesia sebagai distribusi utama expor impor melalui PT BGR Logistik cabang Medan.</w:t>
      </w:r>
    </w:p>
    <w:p w14:paraId="1B1D5BAE" w14:textId="77777777" w:rsidR="0035044F" w:rsidRDefault="001F5DC1" w:rsidP="00873F61">
      <w:pPr>
        <w:spacing w:line="480" w:lineRule="auto"/>
        <w:ind w:firstLine="720"/>
        <w:jc w:val="both"/>
        <w:rPr>
          <w:sz w:val="24"/>
          <w:szCs w:val="24"/>
          <w:lang w:val="sv-SE"/>
        </w:rPr>
      </w:pPr>
      <w:r>
        <w:rPr>
          <w:rFonts w:ascii="Times New Roman" w:hAnsi="Times New Roman" w:cs="Times New Roman"/>
          <w:sz w:val="24"/>
          <w:szCs w:val="24"/>
          <w:lang w:val="sv-SE"/>
        </w:rPr>
        <w:t xml:space="preserve">Menurut survei awal yang dilakukan pada 20 tenaga kerja bongkar muat, mendapatkan hasil bahwa 15 diantaranya mengatakan merasa lelah dan adanya keluhan yang diderita pekerja dibidang angkat-angkut salah satunya adalah nyeri pada otot punggung dan merasa nyeri leher karena pekerjaan mereka mengangkat dan mengangkut barang yang tidak memenuhi standart ergonomis, beban yang memberi tekanan pada daerah otot leher pada saat bekerja dengan cara manual </w:t>
      </w:r>
      <w:r>
        <w:rPr>
          <w:rFonts w:ascii="Times New Roman" w:hAnsi="Times New Roman" w:cs="Times New Roman"/>
          <w:sz w:val="24"/>
          <w:szCs w:val="24"/>
          <w:lang w:val="sv-SE"/>
        </w:rPr>
        <w:lastRenderedPageBreak/>
        <w:t>untuk mengangkut muatan berlebihan dari gudang ke truk hingga berulang kali menggunakan kekuatan sendiri tanpa alat bantu.</w:t>
      </w:r>
    </w:p>
    <w:p w14:paraId="1B1D5BAF"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Pengambilan data awal melalui observasi dan wawancara didapatkan jumlah pekerja yang terdaftar di Koperasi TKBM adalah sebanyak 220 pekerja. Aktivitas pada TKBM kebanyakan menggunakan tenaga manusia dan pekerjaan dilakukan dengan memindahkan barang dari gudang penyimpanan ke kendaraan yang mengangkut barang-barang sampai ke konsumen. Pada umumnya pekerja tersebut menggunakan tubuh sebagai alat angkut seperti memikul, menjinjing maupun memanggul.</w:t>
      </w:r>
    </w:p>
    <w:p w14:paraId="1B1D5BB0"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Akibat beban angkut yang terlalu berat atau kemampuan fisik yang terlalu lemah dapat mengakibatkan seorang pegawai menderita keluhan atau penyakit akibat kerja. Kegiatan ini dilakukan setiap hari, bongkar muat per harinya rata-rata 300 ton. Selain itu rata-rata umur pekerja berkisar 20 tahun, 30 tahun sampai 45 tahun. Realita di lapangan terlihat rata-rata dalam 5 menit buruh dapat mengangkat 50 kg satu kali angkat. Terlihat bahwa beban kerja tenaga kerja bongkar muat terlalu berlebihan, dimana tenaga kerja harus bekerja terus menerus selama barang angkut masih ada tanpa memperhatikan masa istirahat maupun berat beban. </w:t>
      </w:r>
    </w:p>
    <w:p w14:paraId="1B1D5BB1"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uraian di atas maka penulis tertarik untuk melakukan penelitian dengan judul “Hubungan Antara Umur Dan Beban Kerja Dengan Kelelahan Kerja Pada Tenaga Kerja Bongkar Muat PT. BGR Logistik Indonesia Cabang Medan tahun 2022”.</w:t>
      </w:r>
    </w:p>
    <w:p w14:paraId="1B1D5BB2" w14:textId="77777777" w:rsidR="0035044F" w:rsidRDefault="0035044F" w:rsidP="00873F61">
      <w:pPr>
        <w:pStyle w:val="NoSpacing"/>
        <w:rPr>
          <w:lang w:val="id-ID"/>
        </w:rPr>
      </w:pPr>
    </w:p>
    <w:p w14:paraId="1B1D5BB3" w14:textId="77777777" w:rsidR="0035044F" w:rsidRDefault="001F5DC1" w:rsidP="001B65B1">
      <w:pPr>
        <w:pStyle w:val="Heading2"/>
        <w:numPr>
          <w:ilvl w:val="1"/>
          <w:numId w:val="22"/>
        </w:numPr>
        <w:spacing w:before="0"/>
        <w:ind w:left="709" w:hanging="709"/>
        <w:jc w:val="both"/>
      </w:pPr>
      <w:bookmarkStart w:id="30" w:name="_Toc122992462"/>
      <w:bookmarkStart w:id="31" w:name="_Toc122992605"/>
      <w:bookmarkStart w:id="32" w:name="_Toc123034699"/>
      <w:bookmarkStart w:id="33" w:name="_Toc123040614"/>
      <w:bookmarkStart w:id="34" w:name="_Toc123673556"/>
      <w:bookmarkStart w:id="35" w:name="_Toc123676245"/>
      <w:r>
        <w:lastRenderedPageBreak/>
        <w:t>Rumusan Masalah</w:t>
      </w:r>
      <w:bookmarkEnd w:id="30"/>
      <w:bookmarkEnd w:id="31"/>
      <w:bookmarkEnd w:id="32"/>
      <w:bookmarkEnd w:id="33"/>
      <w:bookmarkEnd w:id="34"/>
      <w:bookmarkEnd w:id="35"/>
    </w:p>
    <w:p w14:paraId="1B1D5BB4" w14:textId="77777777" w:rsidR="0035044F" w:rsidRDefault="001F5DC1" w:rsidP="000717B8">
      <w:pPr>
        <w:pStyle w:val="ListParagraph"/>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Berdasarkan latar belakang di atas, maka dapat dirumuskan masalah yang akan diteliti yaitu apakah ada hubungan umur dan beban kerja dengan kelelahan kerja pada pekerja tenaga kerja bongkar muat di PT. BGR Logistik  Indonesia cabang Medan Tahun 2022.</w:t>
      </w:r>
    </w:p>
    <w:p w14:paraId="1B1D5BB5" w14:textId="77777777" w:rsidR="0035044F" w:rsidRDefault="0035044F" w:rsidP="00873F61">
      <w:pPr>
        <w:pStyle w:val="ListParagraph"/>
        <w:ind w:left="0" w:firstLine="720"/>
        <w:jc w:val="both"/>
        <w:rPr>
          <w:rFonts w:ascii="Times New Roman" w:hAnsi="Times New Roman" w:cs="Times New Roman"/>
          <w:sz w:val="24"/>
          <w:szCs w:val="24"/>
          <w:lang w:val="sv-SE"/>
        </w:rPr>
      </w:pPr>
    </w:p>
    <w:p w14:paraId="1B1D5BB6" w14:textId="77777777" w:rsidR="0035044F" w:rsidRDefault="001F5DC1" w:rsidP="001B65B1">
      <w:pPr>
        <w:pStyle w:val="Heading2"/>
        <w:numPr>
          <w:ilvl w:val="1"/>
          <w:numId w:val="22"/>
        </w:numPr>
        <w:spacing w:before="0"/>
        <w:ind w:left="709" w:hanging="709"/>
        <w:jc w:val="both"/>
      </w:pPr>
      <w:bookmarkStart w:id="36" w:name="_Toc122992463"/>
      <w:bookmarkStart w:id="37" w:name="_Toc122992606"/>
      <w:bookmarkStart w:id="38" w:name="_Toc123034700"/>
      <w:bookmarkStart w:id="39" w:name="_Toc123040615"/>
      <w:bookmarkStart w:id="40" w:name="_Toc123673557"/>
      <w:bookmarkStart w:id="41" w:name="_Toc123676246"/>
      <w:r>
        <w:t>Tujuan Penelitian</w:t>
      </w:r>
      <w:bookmarkEnd w:id="36"/>
      <w:bookmarkEnd w:id="37"/>
      <w:bookmarkEnd w:id="38"/>
      <w:bookmarkEnd w:id="39"/>
      <w:bookmarkEnd w:id="40"/>
      <w:bookmarkEnd w:id="41"/>
    </w:p>
    <w:p w14:paraId="1B1D5BB7" w14:textId="77777777" w:rsidR="0035044F" w:rsidRDefault="001F5DC1" w:rsidP="00AF39E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 xml:space="preserve">Adapun tujuan umum dari penelitian ini adalah untuk mengetahui hubungan antara umur dan beban kerja dengan kelelahan kerja pada pekerja tenaga kerja bongkar muat di PT. </w:t>
      </w:r>
      <w:r>
        <w:rPr>
          <w:rFonts w:ascii="Times New Roman" w:hAnsi="Times New Roman" w:cs="Times New Roman"/>
          <w:sz w:val="24"/>
          <w:szCs w:val="24"/>
        </w:rPr>
        <w:t>BGR Logistik  Indonesia cabang Medan Tahun 2022.</w:t>
      </w:r>
    </w:p>
    <w:p w14:paraId="1B1D5BB8" w14:textId="77777777" w:rsidR="0035044F" w:rsidRDefault="0035044F" w:rsidP="00873F61">
      <w:pPr>
        <w:pStyle w:val="NoSpacing"/>
      </w:pPr>
    </w:p>
    <w:p w14:paraId="1B1D5BB9" w14:textId="77777777" w:rsidR="00873F61" w:rsidRDefault="001F5DC1" w:rsidP="001B65B1">
      <w:pPr>
        <w:pStyle w:val="Heading2"/>
        <w:numPr>
          <w:ilvl w:val="1"/>
          <w:numId w:val="22"/>
        </w:numPr>
        <w:spacing w:before="0"/>
        <w:ind w:left="709" w:hanging="709"/>
        <w:jc w:val="both"/>
      </w:pPr>
      <w:bookmarkStart w:id="42" w:name="_Toc122992464"/>
      <w:bookmarkStart w:id="43" w:name="_Toc122992607"/>
      <w:bookmarkStart w:id="44" w:name="_Toc123034701"/>
      <w:bookmarkStart w:id="45" w:name="_Toc123040616"/>
      <w:bookmarkStart w:id="46" w:name="_Toc123673558"/>
      <w:bookmarkStart w:id="47" w:name="_Toc123676247"/>
      <w:r>
        <w:t>Manfaat Penelitian</w:t>
      </w:r>
      <w:bookmarkStart w:id="48" w:name="_Toc122992465"/>
      <w:bookmarkStart w:id="49" w:name="_Toc122992608"/>
      <w:bookmarkStart w:id="50" w:name="_Toc123034702"/>
      <w:bookmarkStart w:id="51" w:name="_Toc123040617"/>
      <w:bookmarkStart w:id="52" w:name="_Toc123673559"/>
      <w:bookmarkStart w:id="53" w:name="_Toc123676248"/>
      <w:bookmarkEnd w:id="42"/>
      <w:bookmarkEnd w:id="43"/>
      <w:bookmarkEnd w:id="44"/>
      <w:bookmarkEnd w:id="45"/>
      <w:bookmarkEnd w:id="46"/>
      <w:bookmarkEnd w:id="47"/>
    </w:p>
    <w:p w14:paraId="1B1D5BBA" w14:textId="77777777" w:rsidR="0035044F" w:rsidRPr="00DB75DF" w:rsidRDefault="001F5DC1" w:rsidP="001B65B1">
      <w:pPr>
        <w:pStyle w:val="Heading2"/>
        <w:numPr>
          <w:ilvl w:val="2"/>
          <w:numId w:val="22"/>
        </w:numPr>
        <w:spacing w:before="0"/>
        <w:jc w:val="both"/>
      </w:pPr>
      <w:r w:rsidRPr="00DB75DF">
        <w:rPr>
          <w:color w:val="000000"/>
        </w:rPr>
        <w:t>Manfaat Teoritis</w:t>
      </w:r>
      <w:bookmarkEnd w:id="48"/>
      <w:bookmarkEnd w:id="49"/>
      <w:bookmarkEnd w:id="50"/>
      <w:bookmarkEnd w:id="51"/>
      <w:bookmarkEnd w:id="52"/>
      <w:bookmarkEnd w:id="53"/>
    </w:p>
    <w:p w14:paraId="1B1D5BBB" w14:textId="77777777" w:rsidR="0035044F" w:rsidRDefault="001F5DC1" w:rsidP="001B65B1">
      <w:pPr>
        <w:pStyle w:val="ListParagraph"/>
        <w:numPr>
          <w:ilvl w:val="0"/>
          <w:numId w:val="2"/>
        </w:numPr>
        <w:spacing w:line="480" w:lineRule="auto"/>
        <w:ind w:hanging="436"/>
        <w:jc w:val="both"/>
        <w:rPr>
          <w:rFonts w:ascii="Times New Roman" w:hAnsi="Times New Roman"/>
          <w:sz w:val="24"/>
          <w:szCs w:val="24"/>
        </w:rPr>
      </w:pPr>
      <w:r>
        <w:rPr>
          <w:rFonts w:ascii="Times New Roman" w:hAnsi="Times New Roman"/>
          <w:sz w:val="24"/>
          <w:szCs w:val="24"/>
        </w:rPr>
        <w:t>Bagi Institu</w:t>
      </w:r>
      <w:r>
        <w:rPr>
          <w:rFonts w:ascii="Times New Roman" w:hAnsi="Times New Roman"/>
          <w:sz w:val="24"/>
          <w:szCs w:val="24"/>
          <w:lang w:val="id-ID"/>
        </w:rPr>
        <w:t>si</w:t>
      </w:r>
      <w:r>
        <w:rPr>
          <w:rFonts w:ascii="Times New Roman" w:hAnsi="Times New Roman"/>
          <w:sz w:val="24"/>
          <w:szCs w:val="24"/>
        </w:rPr>
        <w:t xml:space="preserve"> Pendidikan</w:t>
      </w:r>
    </w:p>
    <w:p w14:paraId="1B1D5BBC" w14:textId="77777777" w:rsidR="0035044F" w:rsidRDefault="001F5DC1" w:rsidP="00873F61">
      <w:pPr>
        <w:spacing w:line="480" w:lineRule="auto"/>
        <w:ind w:left="709"/>
        <w:jc w:val="both"/>
        <w:rPr>
          <w:rFonts w:ascii="Times New Roman" w:hAnsi="Times New Roman"/>
          <w:sz w:val="24"/>
          <w:szCs w:val="24"/>
        </w:rPr>
      </w:pPr>
      <w:r>
        <w:rPr>
          <w:rFonts w:ascii="Times New Roman" w:hAnsi="Times New Roman"/>
          <w:sz w:val="24"/>
          <w:szCs w:val="24"/>
        </w:rPr>
        <w:t>Penelitian ini diharapkan dapat menjadi tambahan bacaan kepustakaan guna menambah wawasan dan pengetahuan bagi mahasiswa di Institut Kesehatan Helvetia Medan, terutama bagi peneliti selanjutnya.</w:t>
      </w:r>
    </w:p>
    <w:p w14:paraId="1B1D5BBD" w14:textId="77777777" w:rsidR="0035044F" w:rsidRDefault="001F5DC1" w:rsidP="001B65B1">
      <w:pPr>
        <w:pStyle w:val="ListParagraph"/>
        <w:numPr>
          <w:ilvl w:val="0"/>
          <w:numId w:val="2"/>
        </w:numPr>
        <w:spacing w:line="480" w:lineRule="auto"/>
        <w:ind w:hanging="436"/>
        <w:jc w:val="both"/>
        <w:rPr>
          <w:rFonts w:ascii="Times New Roman" w:hAnsi="Times New Roman"/>
          <w:sz w:val="24"/>
          <w:szCs w:val="24"/>
        </w:rPr>
      </w:pPr>
      <w:r>
        <w:rPr>
          <w:rFonts w:ascii="Times New Roman" w:hAnsi="Times New Roman"/>
          <w:sz w:val="24"/>
          <w:szCs w:val="24"/>
        </w:rPr>
        <w:t>Bagi Peneliti</w:t>
      </w:r>
    </w:p>
    <w:p w14:paraId="1B1D5BBE" w14:textId="77777777" w:rsidR="0035044F" w:rsidRDefault="001F5DC1" w:rsidP="00873F61">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ini dapat menjadi pengalaman dan menambah wawasan serta pengetahuan bagi peneliti dalam menerapkan ilmu yang telah diperoleh selama proses perkuliahan di Fakultas Kesehatan Masyarakat Universitas Institut Kesehatan Helvetia.</w:t>
      </w:r>
    </w:p>
    <w:p w14:paraId="1B1D5BBF" w14:textId="77777777" w:rsidR="00873F61" w:rsidRDefault="00873F61" w:rsidP="00873F61">
      <w:pPr>
        <w:spacing w:line="480" w:lineRule="auto"/>
        <w:ind w:left="709"/>
        <w:jc w:val="both"/>
        <w:rPr>
          <w:rFonts w:ascii="Times New Roman" w:hAnsi="Times New Roman" w:cs="Times New Roman"/>
          <w:sz w:val="24"/>
          <w:szCs w:val="24"/>
          <w:lang w:val="id-ID"/>
        </w:rPr>
      </w:pPr>
    </w:p>
    <w:p w14:paraId="1B1D5BC0" w14:textId="77777777" w:rsidR="0035044F" w:rsidRPr="00DB75DF" w:rsidRDefault="001F5DC1" w:rsidP="001B65B1">
      <w:pPr>
        <w:pStyle w:val="Heading2"/>
        <w:numPr>
          <w:ilvl w:val="2"/>
          <w:numId w:val="22"/>
        </w:numPr>
        <w:spacing w:before="0"/>
        <w:jc w:val="both"/>
        <w:rPr>
          <w:color w:val="000000"/>
        </w:rPr>
      </w:pPr>
      <w:bookmarkStart w:id="54" w:name="_Toc122992466"/>
      <w:bookmarkStart w:id="55" w:name="_Toc122992609"/>
      <w:bookmarkStart w:id="56" w:name="_Toc123034703"/>
      <w:bookmarkStart w:id="57" w:name="_Toc123040618"/>
      <w:bookmarkStart w:id="58" w:name="_Toc123673560"/>
      <w:bookmarkStart w:id="59" w:name="_Toc123676249"/>
      <w:r w:rsidRPr="00DB75DF">
        <w:rPr>
          <w:color w:val="000000"/>
        </w:rPr>
        <w:lastRenderedPageBreak/>
        <w:t>Manfaat Praktis</w:t>
      </w:r>
      <w:bookmarkEnd w:id="54"/>
      <w:bookmarkEnd w:id="55"/>
      <w:bookmarkEnd w:id="56"/>
      <w:bookmarkEnd w:id="57"/>
      <w:bookmarkEnd w:id="58"/>
      <w:bookmarkEnd w:id="59"/>
    </w:p>
    <w:p w14:paraId="1B1D5BC1" w14:textId="77777777" w:rsidR="0035044F" w:rsidRDefault="001F5DC1" w:rsidP="001B65B1">
      <w:pPr>
        <w:pStyle w:val="ListParagraph"/>
        <w:numPr>
          <w:ilvl w:val="3"/>
          <w:numId w:val="2"/>
        </w:numPr>
        <w:spacing w:line="480" w:lineRule="auto"/>
        <w:ind w:left="709" w:hanging="425"/>
        <w:rPr>
          <w:rFonts w:ascii="Times New Roman" w:hAnsi="Times New Roman"/>
          <w:sz w:val="24"/>
          <w:szCs w:val="24"/>
        </w:rPr>
      </w:pPr>
      <w:r>
        <w:rPr>
          <w:rFonts w:ascii="Times New Roman" w:hAnsi="Times New Roman"/>
          <w:sz w:val="24"/>
          <w:szCs w:val="24"/>
        </w:rPr>
        <w:t>Bagi Responden</w:t>
      </w:r>
    </w:p>
    <w:p w14:paraId="1B1D5BC2" w14:textId="0A230212" w:rsidR="0035044F" w:rsidRDefault="001F5DC1" w:rsidP="00873F61">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Penelitian ini dapat menambah wawasan serta pengetahuan bagi peneliti dalam </w:t>
      </w:r>
      <w:r>
        <w:rPr>
          <w:rFonts w:ascii="Times New Roman" w:hAnsi="Times New Roman"/>
          <w:sz w:val="24"/>
          <w:szCs w:val="24"/>
        </w:rPr>
        <w:t>menerapkan</w:t>
      </w:r>
      <w:r>
        <w:rPr>
          <w:rFonts w:ascii="Times New Roman" w:hAnsi="Times New Roman" w:cs="Times New Roman"/>
          <w:sz w:val="24"/>
          <w:szCs w:val="24"/>
        </w:rPr>
        <w:t xml:space="preserve"> ilmu yang telah diperoleh selama proses perkuliahan di Fakultas Kesehatan Masyarakat Institut Kesehatan Helvetia.</w:t>
      </w:r>
    </w:p>
    <w:p w14:paraId="1B1D5BC3" w14:textId="77777777" w:rsidR="0035044F" w:rsidRDefault="001F5DC1" w:rsidP="001B65B1">
      <w:pPr>
        <w:pStyle w:val="ListParagraph"/>
        <w:numPr>
          <w:ilvl w:val="3"/>
          <w:numId w:val="2"/>
        </w:numPr>
        <w:spacing w:line="480" w:lineRule="auto"/>
        <w:ind w:left="709" w:hanging="425"/>
        <w:rPr>
          <w:rFonts w:ascii="Times New Roman" w:hAnsi="Times New Roman"/>
          <w:sz w:val="24"/>
          <w:szCs w:val="24"/>
        </w:rPr>
      </w:pPr>
      <w:r>
        <w:rPr>
          <w:rFonts w:ascii="Times New Roman" w:hAnsi="Times New Roman" w:cs="Times New Roman"/>
          <w:sz w:val="24"/>
          <w:szCs w:val="24"/>
        </w:rPr>
        <w:t>Bagi Tempat Penelitian</w:t>
      </w:r>
    </w:p>
    <w:p w14:paraId="1B1D5BC4" w14:textId="77777777" w:rsidR="0035044F" w:rsidRDefault="001F5DC1" w:rsidP="00873F61">
      <w:pPr>
        <w:pStyle w:val="ListParagraph"/>
        <w:spacing w:line="480" w:lineRule="auto"/>
        <w:ind w:left="709"/>
        <w:jc w:val="both"/>
        <w:rPr>
          <w:rFonts w:ascii="Times New Roman" w:hAnsi="Times New Roman" w:cs="Times New Roman"/>
          <w:sz w:val="24"/>
          <w:szCs w:val="24"/>
          <w:lang w:val="sv-SE"/>
        </w:rPr>
        <w:sectPr w:rsidR="0035044F">
          <w:headerReference w:type="default" r:id="rId16"/>
          <w:footerReference w:type="default" r:id="rId17"/>
          <w:headerReference w:type="first" r:id="rId18"/>
          <w:footerReference w:type="first" r:id="rId19"/>
          <w:pgSz w:w="11906" w:h="16838" w:code="9"/>
          <w:pgMar w:top="2268" w:right="1701" w:bottom="1701" w:left="2268" w:header="720" w:footer="720" w:gutter="0"/>
          <w:pgNumType w:start="1"/>
          <w:cols w:space="720"/>
          <w:titlePg/>
          <w:docGrid w:linePitch="360"/>
        </w:sectPr>
      </w:pPr>
      <w:r>
        <w:rPr>
          <w:rFonts w:ascii="Times New Roman" w:hAnsi="Times New Roman" w:cs="Times New Roman"/>
          <w:sz w:val="24"/>
          <w:szCs w:val="24"/>
          <w:lang w:val="sv-SE"/>
        </w:rPr>
        <w:t>Penelitian ini dapat dijadikan sebagai bahan masukan dan pertimbangan bagi pihak pengelola PT. BGR Logistik  Indonesia cabang Medan terkait mengambil kebijakan agar pekerja terhindar dari risiko kelelahan kerja.</w:t>
      </w:r>
    </w:p>
    <w:p w14:paraId="1B1D5BC5" w14:textId="77777777" w:rsidR="0035044F" w:rsidRDefault="001F5DC1" w:rsidP="00873F61">
      <w:pPr>
        <w:pStyle w:val="Heading1"/>
      </w:pPr>
      <w:bookmarkStart w:id="60" w:name="_Toc122992467"/>
      <w:bookmarkStart w:id="61" w:name="_Toc122992610"/>
      <w:bookmarkStart w:id="62" w:name="_Toc123034704"/>
      <w:bookmarkStart w:id="63" w:name="_Toc123040619"/>
      <w:bookmarkStart w:id="64" w:name="_Toc123673561"/>
      <w:bookmarkStart w:id="65" w:name="_Toc123676250"/>
      <w:r>
        <w:lastRenderedPageBreak/>
        <w:t>BAB II</w:t>
      </w:r>
      <w:bookmarkStart w:id="66" w:name="_Toc122992468"/>
      <w:bookmarkStart w:id="67" w:name="_Toc122992611"/>
      <w:bookmarkStart w:id="68" w:name="_Toc123034705"/>
      <w:bookmarkStart w:id="69" w:name="_Toc123040620"/>
      <w:bookmarkEnd w:id="60"/>
      <w:bookmarkEnd w:id="61"/>
      <w:bookmarkEnd w:id="62"/>
      <w:bookmarkEnd w:id="63"/>
      <w:r>
        <w:br w:type="textWrapping" w:clear="all"/>
        <w:t>TINJAUAN PUSTAKA</w:t>
      </w:r>
      <w:bookmarkEnd w:id="64"/>
      <w:bookmarkEnd w:id="65"/>
      <w:bookmarkEnd w:id="66"/>
      <w:bookmarkEnd w:id="67"/>
      <w:bookmarkEnd w:id="68"/>
      <w:bookmarkEnd w:id="69"/>
    </w:p>
    <w:p w14:paraId="1B1D5BC6" w14:textId="77777777" w:rsidR="0035044F" w:rsidRDefault="0035044F" w:rsidP="00873F61">
      <w:pPr>
        <w:rPr>
          <w:lang w:val="sv-SE"/>
        </w:rPr>
      </w:pPr>
    </w:p>
    <w:p w14:paraId="1B1D5BC7" w14:textId="77777777" w:rsidR="0035044F" w:rsidRDefault="001F5DC1" w:rsidP="001B65B1">
      <w:pPr>
        <w:pStyle w:val="Heading2"/>
        <w:numPr>
          <w:ilvl w:val="1"/>
          <w:numId w:val="23"/>
        </w:numPr>
        <w:spacing w:before="0"/>
        <w:ind w:left="709" w:hanging="709"/>
      </w:pPr>
      <w:bookmarkStart w:id="70" w:name="_Toc122992469"/>
      <w:bookmarkStart w:id="71" w:name="_Toc122992612"/>
      <w:bookmarkStart w:id="72" w:name="_Toc123034706"/>
      <w:bookmarkStart w:id="73" w:name="_Toc123040621"/>
      <w:bookmarkStart w:id="74" w:name="_Toc123673562"/>
      <w:bookmarkStart w:id="75" w:name="_Toc123676251"/>
      <w:r>
        <w:t>Tinjauan Peneliti Terdahulu</w:t>
      </w:r>
      <w:bookmarkEnd w:id="70"/>
      <w:bookmarkEnd w:id="71"/>
      <w:bookmarkEnd w:id="72"/>
      <w:bookmarkEnd w:id="73"/>
      <w:bookmarkEnd w:id="74"/>
      <w:bookmarkEnd w:id="75"/>
    </w:p>
    <w:p w14:paraId="1B1D5BC8" w14:textId="77777777" w:rsidR="00873F61" w:rsidRDefault="001F5DC1" w:rsidP="00873F61">
      <w:pPr>
        <w:spacing w:line="480" w:lineRule="auto"/>
        <w:ind w:firstLine="851"/>
        <w:jc w:val="both"/>
        <w:rPr>
          <w:rStyle w:val="markedcontent"/>
          <w:rFonts w:ascii="Times New Roman" w:hAnsi="Times New Roman" w:cs="Times New Roman"/>
          <w:sz w:val="24"/>
          <w:szCs w:val="24"/>
          <w:lang w:val="sv-SE"/>
        </w:rPr>
      </w:pPr>
      <w:r>
        <w:rPr>
          <w:rFonts w:ascii="Times New Roman" w:hAnsi="Times New Roman" w:cs="Times New Roman"/>
          <w:sz w:val="24"/>
          <w:szCs w:val="24"/>
          <w:lang w:val="sv-SE"/>
        </w:rPr>
        <w:t xml:space="preserve">Penelitian terdahulu dilakukan oleh </w:t>
      </w:r>
      <w:r>
        <w:rPr>
          <w:rFonts w:ascii="Times New Roman" w:hAnsi="Times New Roman" w:cs="Times New Roman"/>
          <w:noProof/>
          <w:sz w:val="24"/>
          <w:szCs w:val="24"/>
          <w:lang w:val="sv-SE"/>
        </w:rPr>
        <w:t xml:space="preserve">Anisyah, Tesha dan Septadi tahun 2020 </w:t>
      </w:r>
      <w:r>
        <w:rPr>
          <w:rFonts w:ascii="Times New Roman" w:hAnsi="Times New Roman" w:cs="Times New Roman"/>
          <w:sz w:val="24"/>
          <w:szCs w:val="24"/>
          <w:lang w:val="sv-SE"/>
        </w:rPr>
        <w:t xml:space="preserve">mengenai “Hubungan Antara Waktu Kerja Dan Beban Kerja Fisik Dengan Perasaan Kelelahan pada Pekerja Home Industry Tahu di Dukuh Janten”. </w:t>
      </w:r>
      <w:r>
        <w:rPr>
          <w:rFonts w:ascii="Times New Roman" w:hAnsi="Times New Roman" w:cs="Times New Roman"/>
          <w:sz w:val="24"/>
          <w:szCs w:val="24"/>
        </w:rPr>
        <w:t xml:space="preserve">Jenis penelitian ini adalah kuantitatif observasional dengan pendekatan </w:t>
      </w:r>
      <w:r>
        <w:rPr>
          <w:rFonts w:ascii="Times New Roman" w:hAnsi="Times New Roman" w:cs="Times New Roman"/>
          <w:i/>
          <w:iCs/>
          <w:sz w:val="24"/>
          <w:szCs w:val="24"/>
        </w:rPr>
        <w:t>cross sectional</w:t>
      </w:r>
      <w:r>
        <w:rPr>
          <w:rFonts w:ascii="Times New Roman" w:hAnsi="Times New Roman" w:cs="Times New Roman"/>
          <w:sz w:val="24"/>
          <w:szCs w:val="24"/>
        </w:rPr>
        <w:t xml:space="preserve">. </w:t>
      </w:r>
      <w:r>
        <w:rPr>
          <w:rFonts w:ascii="Times New Roman" w:hAnsi="Times New Roman" w:cs="Times New Roman"/>
          <w:sz w:val="24"/>
          <w:szCs w:val="24"/>
          <w:lang w:val="sv-SE"/>
        </w:rPr>
        <w:t xml:space="preserve">Teknik pengambilan sampel menggunakan purposive sampling. Populasi penelitian berjumlah 114 pekerja dan sampel sampel sebanyak 60 pekerja. </w:t>
      </w:r>
      <w:r>
        <w:rPr>
          <w:rStyle w:val="markedcontent"/>
          <w:rFonts w:ascii="Times New Roman" w:hAnsi="Times New Roman" w:cs="Times New Roman"/>
          <w:sz w:val="24"/>
          <w:szCs w:val="24"/>
          <w:lang w:val="sv-SE"/>
        </w:rPr>
        <w:t>Hasil penelitian</w:t>
      </w:r>
      <w:r>
        <w:rPr>
          <w:rFonts w:ascii="Times New Roman" w:hAnsi="Times New Roman" w:cs="Times New Roman"/>
          <w:sz w:val="24"/>
          <w:szCs w:val="24"/>
          <w:lang w:val="sv-SE"/>
        </w:rPr>
        <w:t xml:space="preserve"> </w:t>
      </w:r>
      <w:r>
        <w:rPr>
          <w:rStyle w:val="markedcontent"/>
          <w:rFonts w:ascii="Times New Roman" w:hAnsi="Times New Roman" w:cs="Times New Roman"/>
          <w:sz w:val="24"/>
          <w:szCs w:val="24"/>
          <w:lang w:val="sv-SE"/>
        </w:rPr>
        <w:t>menunjukkan hubungan antara waktu kerja dengan perasaan kelelahan diperoleh (</w:t>
      </w:r>
      <w:r>
        <w:rPr>
          <w:rStyle w:val="markedcontent"/>
          <w:rFonts w:ascii="Times New Roman" w:hAnsi="Times New Roman" w:cs="Times New Roman"/>
          <w:i/>
          <w:iCs/>
          <w:sz w:val="24"/>
          <w:szCs w:val="24"/>
          <w:lang w:val="sv-SE"/>
        </w:rPr>
        <w:t>p</w:t>
      </w:r>
      <w:r>
        <w:rPr>
          <w:rStyle w:val="markedcontent"/>
          <w:rFonts w:ascii="Times New Roman" w:hAnsi="Times New Roman" w:cs="Times New Roman"/>
          <w:sz w:val="24"/>
          <w:szCs w:val="24"/>
          <w:lang w:val="sv-SE"/>
        </w:rPr>
        <w:t>= 0,040). Sedangkan hubungan antara beban kerja fisik dengan perasaan kelelahan didapat (</w:t>
      </w:r>
      <w:r>
        <w:rPr>
          <w:rStyle w:val="markedcontent"/>
          <w:rFonts w:ascii="Times New Roman" w:hAnsi="Times New Roman" w:cs="Times New Roman"/>
          <w:i/>
          <w:iCs/>
          <w:sz w:val="24"/>
          <w:szCs w:val="24"/>
          <w:lang w:val="sv-SE"/>
        </w:rPr>
        <w:t>p</w:t>
      </w:r>
      <w:r>
        <w:rPr>
          <w:rStyle w:val="markedcontent"/>
          <w:rFonts w:ascii="Times New Roman" w:hAnsi="Times New Roman" w:cs="Times New Roman"/>
          <w:sz w:val="24"/>
          <w:szCs w:val="24"/>
          <w:lang w:val="sv-SE"/>
        </w:rPr>
        <w:t>= 0,012). Maka dapat disimpulkan bahwa ada hubungan antara waktu kerja dan beban kerja fisik dengan perasaan kelelahan</w:t>
      </w:r>
      <w:r>
        <w:rPr>
          <w:rStyle w:val="markedcontent"/>
          <w:rFonts w:ascii="Times New Roman" w:hAnsi="Times New Roman" w:cs="Times New Roman"/>
          <w:sz w:val="24"/>
          <w:szCs w:val="24"/>
        </w:rPr>
        <w:fldChar w:fldCharType="begin" w:fldLock="1"/>
      </w:r>
      <w:r>
        <w:rPr>
          <w:rStyle w:val="markedcontent"/>
          <w:rFonts w:ascii="Times New Roman" w:hAnsi="Times New Roman" w:cs="Times New Roman"/>
          <w:sz w:val="24"/>
          <w:szCs w:val="24"/>
          <w:lang w:val="sv-SE"/>
        </w:rPr>
        <w:instrText>ADDIN CSL_CITATION {"citationItems":[{"id":"ITEM-1","itemData":{"DOI":"10.55340/kjkm.v2i1.139","ISSN":"2338610X","abstract":"Background: Fatigue is a safety hazard in the workplace and can reduce work productivity. Fatigue that occurs continuously will become chronic fatigue. The feeling of fatigue experienced by sufferers can occur before doing work, during work and can occur after doing work in the afternoon. Fatigue occurs when the workload is 30-40% of work capacity and static work is carried out for a long time. Extending work time more than the ability to work long will be a tendency for fatigue. Any kind of work will be a burden for those who do it, whether it is a physical or mental workload. Method: This type of quantitative research using observational analytic method with cross sectional approach. The sampling technique using purposive sampling with a population of 114 workers and a sample of 60 workers. The instrument used is a questionnaire and pulse measurement using a stopwatch. Data analysis used univariate analysis and bivariate analysis using the chi-square test. Results: Research shows that the relationship between work time and feeling of fatigue is obtained p-value 0.040 (p &lt;0.05), which means that there is a relationship between workforce and feeling tired. While the physical workload with feelings of fatigue obtained a p-value of 0.012 (p &lt;0.05) which means that there is a relationship between physical workload and feeling tired. Conclusion: There is a relationship between work time and feeling tired, there is a relationship between physical workload and feeling tired.","author":[{"dropping-particle":"","family":"Anisyah, Tesha DA, Septadi","given":"Julian Dwi","non-dropping-particle":"","parse-names":false,"suffix":""}],"container-title":"Kampurui Jurnal Kesehatan Masyarakat (The Journal of Public Health)","id":"ITEM-1","issue":"1","issued":{"date-parts":[["2020"]]},"page":"36-41","title":"Hubungan Antara Waktu Kerja dan Beban Kerja Fisik dengan Perasaan Kelelahan Pada Pekerja di Home Industry Tahu di Dukuh Janten","type":"article-journal","volume":"2"},"uris":["http://www.mendeley.com/documents/?uuid=583d8a82-05b0-4689-8e25-5dfaa5ccdb89"]}],"mendeley":{"formattedCitation":"(14)","plainTextFormattedCitation":"(14)","previouslyFormattedCitation":"(14)"},"properties":{"noteIndex":0},"schema":"https://github.com/citation-style-language/schema/raw/master/csl-citation.json"}</w:instrText>
      </w:r>
      <w:r>
        <w:rPr>
          <w:rStyle w:val="markedcontent"/>
          <w:rFonts w:ascii="Times New Roman" w:hAnsi="Times New Roman" w:cs="Times New Roman"/>
          <w:sz w:val="24"/>
          <w:szCs w:val="24"/>
        </w:rPr>
        <w:fldChar w:fldCharType="separate"/>
      </w:r>
      <w:r>
        <w:rPr>
          <w:rStyle w:val="markedcontent"/>
          <w:rFonts w:ascii="Times New Roman" w:hAnsi="Times New Roman" w:cs="Times New Roman"/>
          <w:noProof/>
          <w:sz w:val="24"/>
          <w:szCs w:val="24"/>
          <w:lang w:val="sv-SE"/>
        </w:rPr>
        <w:t>(14)</w:t>
      </w:r>
      <w:r>
        <w:rPr>
          <w:rStyle w:val="markedcontent"/>
          <w:rFonts w:ascii="Times New Roman" w:hAnsi="Times New Roman" w:cs="Times New Roman"/>
          <w:sz w:val="24"/>
          <w:szCs w:val="24"/>
        </w:rPr>
        <w:fldChar w:fldCharType="end"/>
      </w:r>
      <w:r>
        <w:rPr>
          <w:rStyle w:val="markedcontent"/>
          <w:rFonts w:ascii="Times New Roman" w:hAnsi="Times New Roman" w:cs="Times New Roman"/>
          <w:sz w:val="24"/>
          <w:szCs w:val="24"/>
          <w:lang w:val="sv-SE"/>
        </w:rPr>
        <w:t>.</w:t>
      </w:r>
    </w:p>
    <w:p w14:paraId="1B1D5BC9" w14:textId="2ABC2480" w:rsidR="00873F61" w:rsidRDefault="001F5DC1" w:rsidP="00873F61">
      <w:pPr>
        <w:spacing w:line="480" w:lineRule="auto"/>
        <w:ind w:firstLine="85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Penelitian lainnya dilakukan oleh Simanjuntak tahun 2021 mengenai  “faktor risiko kelelahan pada TKBM di Pelabuhan Belawan” Jenis penelitian ini merupakan penelitian kuantitatif analitik korelasi dengan menggunakan pendekatan desain </w:t>
      </w:r>
      <w:r>
        <w:rPr>
          <w:rFonts w:ascii="Times New Roman" w:hAnsi="Times New Roman" w:cs="Times New Roman"/>
          <w:i/>
          <w:iCs/>
          <w:sz w:val="24"/>
          <w:szCs w:val="24"/>
          <w:lang w:val="sv-SE"/>
        </w:rPr>
        <w:t>cross sectional</w:t>
      </w:r>
      <w:r>
        <w:rPr>
          <w:rFonts w:ascii="Times New Roman" w:hAnsi="Times New Roman" w:cs="Times New Roman"/>
          <w:sz w:val="24"/>
          <w:szCs w:val="24"/>
          <w:lang w:val="sv-SE"/>
        </w:rPr>
        <w:t xml:space="preserve">. Populasi dalam penelitian adalah seluruh pekerja TKBM dan sampel dalam penelitian sebanyak 40 orang. Analisis data menggunakan uji </w:t>
      </w:r>
      <w:r>
        <w:rPr>
          <w:rFonts w:ascii="Times New Roman" w:hAnsi="Times New Roman" w:cs="Times New Roman"/>
          <w:i/>
          <w:sz w:val="24"/>
          <w:szCs w:val="24"/>
          <w:lang w:val="sv-SE"/>
        </w:rPr>
        <w:t>chi-square</w:t>
      </w:r>
      <w:r>
        <w:rPr>
          <w:rFonts w:ascii="Times New Roman" w:hAnsi="Times New Roman" w:cs="Times New Roman"/>
          <w:sz w:val="24"/>
          <w:szCs w:val="24"/>
          <w:lang w:val="sv-SE"/>
        </w:rPr>
        <w:t xml:space="preserve"> dan uji regresi logistik berganda Hasil penelitian tentang analisis faktor risiko kelelahan pada TKBM di Pelabuhan Belawan adalah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xml:space="preserve"> (</w:t>
      </w:r>
      <w:r>
        <w:rPr>
          <w:rFonts w:ascii="Times New Roman" w:hAnsi="Times New Roman" w:cs="Times New Roman"/>
          <w:i/>
          <w:iCs/>
          <w:sz w:val="24"/>
          <w:szCs w:val="24"/>
          <w:lang w:val="sv-SE"/>
        </w:rPr>
        <w:t>p</w:t>
      </w:r>
      <w:r>
        <w:rPr>
          <w:rFonts w:ascii="Times New Roman" w:hAnsi="Times New Roman" w:cs="Times New Roman"/>
          <w:sz w:val="24"/>
          <w:szCs w:val="24"/>
          <w:lang w:val="sv-SE"/>
        </w:rPr>
        <w:t>= 0,047), durasi kerja (</w:t>
      </w:r>
      <w:r>
        <w:rPr>
          <w:rFonts w:ascii="Times New Roman" w:hAnsi="Times New Roman" w:cs="Times New Roman"/>
          <w:i/>
          <w:iCs/>
          <w:sz w:val="24"/>
          <w:szCs w:val="24"/>
          <w:lang w:val="sv-SE"/>
        </w:rPr>
        <w:t>p</w:t>
      </w:r>
      <w:r>
        <w:rPr>
          <w:rFonts w:ascii="Times New Roman" w:hAnsi="Times New Roman" w:cs="Times New Roman"/>
          <w:sz w:val="24"/>
          <w:szCs w:val="24"/>
          <w:lang w:val="sv-SE"/>
        </w:rPr>
        <w:t>= 0,021) dan beban kerja (</w:t>
      </w:r>
      <w:r>
        <w:rPr>
          <w:rFonts w:ascii="Times New Roman" w:hAnsi="Times New Roman" w:cs="Times New Roman"/>
          <w:i/>
          <w:iCs/>
          <w:sz w:val="24"/>
          <w:szCs w:val="24"/>
          <w:lang w:val="sv-SE"/>
        </w:rPr>
        <w:t>p</w:t>
      </w:r>
      <w:r>
        <w:rPr>
          <w:rFonts w:ascii="Times New Roman" w:hAnsi="Times New Roman" w:cs="Times New Roman"/>
          <w:sz w:val="24"/>
          <w:szCs w:val="24"/>
          <w:lang w:val="sv-SE"/>
        </w:rPr>
        <w:t xml:space="preserve">= 0,005) terhadap kelelahan pada TKBM di Pelabuhan Belawan. Kesimpulan dalam penelitian ini </w:t>
      </w:r>
      <w:r>
        <w:rPr>
          <w:rFonts w:ascii="Times New Roman" w:hAnsi="Times New Roman" w:cs="Times New Roman"/>
          <w:sz w:val="24"/>
          <w:szCs w:val="24"/>
          <w:lang w:val="sv-SE"/>
        </w:rPr>
        <w:lastRenderedPageBreak/>
        <w:t>adalah faktor risiko secara signifikan penyebab kelelahan pada di Pelabuhan Belawan antara lain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durasi kerja, dan beban kerja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{"citationItems":[{"id":"ITEM-1","itemData":{"DOI":"10.35334/borticalth.v4i1.1892","ISSN":"2621-9530","abstract":"Pekerja TKBM (Tenaga Bongkar Muat) merupakan salah satu jenis pekerjaan yang berisiko mengalami kelelahan fisik dan mengakibatkan penurunan kesejahteraan. Tujuan penelitian ini untuk mengetahui faktor risiko kelelahan pada TKBM (Tenaga Kerja Bongkar Muat) di Pelabuhan Belawan. Penelitian ini merupakan penelitian kuantitatif analitik korelasi dengan menggunakan pendekatan desain cross sectional. Populasi dalam penelitian adalah seluruh pekerja TKBM dan sampel dalam penelitian sebanyak 40 orang. Analisis data menggunakan uji chi-square dan uji regresi logistik berganda Hasil penelitian tentang analisis faktor risiko kelelahan pada TKBM di Pelabuhan Belawan adalah usia (p=0,047), durasi kerja (p=0,021) dan beban kerja (p=0,005) terhadap kelelahan pada TKBM di Pelabuhan Belawan. Kesimpulan dalam penelitian ini adalah faktor risiko secara signifikan penyebab kelelahan pada di Pelabuhan Belawan antara lain usia, durasi kerja, dan beban kerja. Perlu dilakukan upaya adanya Safety Talk tentang kelelahan, penyebab kelelahan, dan akibat dari kelelahan pada tenaga kerja bongkar muat di Pelabuhan Belawan agar para pekerja dapat memperoleh pengetahuan dalam menjaga kesehatan tubuh mereka.","author":[{"dropping-particle":"","family":"Simanjuntak R","given":"Masni","non-dropping-particle":"","parse-names":false,"suffix":""}],"container-title":"Journal of Borneo Holistic Health","id":"ITEM-1","issue":"1","issued":{"date-parts":[["2021"]]},"title":"Faktor Risiko Kelelahan Pada Tkbm (Tenaga Kerja Bongkar Muat Di Pelabuhan Belawan","type":"article-journal","volume":"4"},"uris":["http://www.mendeley.com/documents/?uuid=ce0594b7-cc7b-4000-80ab-a8cb9bbb81b1"]}],"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(15)</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CA" w14:textId="5C8FAC54" w:rsidR="0035044F" w:rsidRPr="00873F61" w:rsidRDefault="001F5DC1" w:rsidP="00873F61">
      <w:pPr>
        <w:spacing w:line="480" w:lineRule="auto"/>
        <w:ind w:firstLine="85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terdahulu yang dilakukan oleh Kusgiyanto dan </w:t>
      </w:r>
      <w:r>
        <w:rPr>
          <w:rFonts w:ascii="Times New Roman" w:hAnsi="Times New Roman" w:cs="Times New Roman"/>
          <w:noProof/>
          <w:sz w:val="24"/>
          <w:szCs w:val="24"/>
          <w:lang w:val="sv-SE"/>
        </w:rPr>
        <w:t>Suroto</w:t>
      </w:r>
      <w:r>
        <w:rPr>
          <w:rFonts w:ascii="Times New Roman" w:hAnsi="Times New Roman" w:cs="Times New Roman"/>
          <w:sz w:val="24"/>
          <w:szCs w:val="24"/>
          <w:lang w:val="sv-SE"/>
        </w:rPr>
        <w:t xml:space="preserve"> tahun 22017 mengenai hubungan beban kerja fisik, masa kerja, </w:t>
      </w:r>
      <w:r w:rsidR="000C59CC">
        <w:rPr>
          <w:rFonts w:ascii="Times New Roman" w:hAnsi="Times New Roman" w:cs="Times New Roman"/>
          <w:sz w:val="24"/>
          <w:szCs w:val="24"/>
          <w:lang w:val="sv-SE"/>
        </w:rPr>
        <w:t>umur</w:t>
      </w:r>
      <w:r>
        <w:rPr>
          <w:rFonts w:ascii="Times New Roman" w:hAnsi="Times New Roman" w:cs="Times New Roman"/>
          <w:sz w:val="24"/>
          <w:szCs w:val="24"/>
          <w:lang w:val="sv-SE"/>
        </w:rPr>
        <w:t xml:space="preserve">, dan jenis kelamin terhadap tingkat kelelahan kerja pada pekerja bagian pembuatan kulit lumpia di kelurahan kranggan. Jenis penelitian yang digunakan dalam penelitian ini adalahjenis penelitian kuantitatif dengan survei analitik menggunakan pendekatan </w:t>
      </w:r>
      <w:r>
        <w:rPr>
          <w:rFonts w:ascii="Times New Roman" w:hAnsi="Times New Roman" w:cs="Times New Roman"/>
          <w:i/>
          <w:sz w:val="24"/>
          <w:szCs w:val="24"/>
          <w:lang w:val="sv-SE"/>
        </w:rPr>
        <w:t>cross sectional</w:t>
      </w:r>
      <w:r>
        <w:rPr>
          <w:rFonts w:ascii="Times New Roman" w:hAnsi="Times New Roman" w:cs="Times New Roman"/>
          <w:sz w:val="24"/>
          <w:szCs w:val="24"/>
          <w:lang w:val="sv-SE"/>
        </w:rPr>
        <w:t xml:space="preserve">. Populasi dari penelitian ini adalah pekerja bagian pembuatan kulit lumpia di Kelurahan Kranggan sebanyak 31 orang pekerja, sampel yang diteliti dengan metode total sampling yaitu berjumlah 31 orang. . </w:t>
      </w:r>
      <w:r>
        <w:rPr>
          <w:rStyle w:val="markedcontent"/>
          <w:rFonts w:ascii="Times New Roman" w:hAnsi="Times New Roman" w:cs="Times New Roman"/>
          <w:sz w:val="24"/>
          <w:szCs w:val="24"/>
          <w:lang w:val="sv-SE"/>
        </w:rPr>
        <w:t>Hasil penelitian</w:t>
      </w:r>
      <w:r>
        <w:rPr>
          <w:rFonts w:ascii="Times New Roman" w:hAnsi="Times New Roman" w:cs="Times New Roman"/>
          <w:sz w:val="24"/>
          <w:szCs w:val="24"/>
          <w:lang w:val="sv-SE"/>
        </w:rPr>
        <w:t xml:space="preserve"> </w:t>
      </w:r>
      <w:r>
        <w:rPr>
          <w:rStyle w:val="markedcontent"/>
          <w:rFonts w:ascii="Times New Roman" w:hAnsi="Times New Roman" w:cs="Times New Roman"/>
          <w:sz w:val="24"/>
          <w:szCs w:val="24"/>
          <w:lang w:val="sv-SE"/>
        </w:rPr>
        <w:t xml:space="preserve">menunjukkan ada hubungan antara </w:t>
      </w:r>
      <w:r>
        <w:rPr>
          <w:rFonts w:ascii="Times New Roman" w:hAnsi="Times New Roman" w:cs="Times New Roman"/>
          <w:sz w:val="24"/>
          <w:szCs w:val="24"/>
          <w:lang w:val="sv-SE"/>
        </w:rPr>
        <w:t>beban kerja fisik dengan kelelahan kerja (</w:t>
      </w:r>
      <w:r>
        <w:rPr>
          <w:rFonts w:ascii="Times New Roman" w:hAnsi="Times New Roman" w:cs="Times New Roman"/>
          <w:i/>
          <w:iCs/>
          <w:sz w:val="24"/>
          <w:szCs w:val="24"/>
          <w:lang w:val="sv-SE"/>
        </w:rPr>
        <w:t>p</w:t>
      </w:r>
      <w:r>
        <w:rPr>
          <w:rFonts w:ascii="Times New Roman" w:hAnsi="Times New Roman" w:cs="Times New Roman"/>
          <w:sz w:val="24"/>
          <w:szCs w:val="24"/>
          <w:lang w:val="sv-SE"/>
        </w:rPr>
        <w:t>= 0,002)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xml:space="preserve"> (</w:t>
      </w:r>
      <w:r>
        <w:rPr>
          <w:rFonts w:ascii="Times New Roman" w:hAnsi="Times New Roman" w:cs="Times New Roman"/>
          <w:i/>
          <w:iCs/>
          <w:sz w:val="24"/>
          <w:szCs w:val="24"/>
          <w:lang w:val="sv-SE"/>
        </w:rPr>
        <w:t>p</w:t>
      </w:r>
      <w:r>
        <w:rPr>
          <w:rFonts w:ascii="Times New Roman" w:hAnsi="Times New Roman" w:cs="Times New Roman"/>
          <w:sz w:val="24"/>
          <w:szCs w:val="24"/>
          <w:lang w:val="sv-SE"/>
        </w:rPr>
        <w:t>= 0,008) dan tidak ada hubungan antara jenis kelamin dan masa kerja terhadap tingkat kelelahan kerja</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{"citationItems":[{"id":"ITEM-1","itemData":{"ISSN":"2356-3346","abstract":"Indonesia has determined that the maximum length of working time is 8 hours and need take a rest for workers. Prolonged working time more than that can decrease of work efficiency, increase fatigue, accidents and occupational diseases. In the home industry of making lumpia's wrappers have risk factor for the occurrence of occupational fatigue where the workload in the informal industry determined from the workers themselves. The purpose of this research was to analyze the correlation between physical workload, work periods, age and gender with the level of occupational fatigue. This was quantitative research with analytic survey using cross sectional design. The dependent variable of this research was occupational fatigue and independent variables were physical workload, work periods, age and gender. Population of this research were workers part of making lumpia's wrappers with the total of 31 people and sampling method was using total sampling. Data of occupational fatigue collected using reaction timer measurement, work pulse measurement using pulsemeter and other data based on interview of respondent data sheet. Data analyzed using Pearson Product Moment correlation test for normal data and Rank Spearman for abnormal data with α = 0,05. Statistical results test showed that there were correlation between physical workload (sig = 0,002) and age (sig = 0,008) and there were no correlation between work periods (sig = 0,967) and gender (sig = 0.233) with the level of occupational fatigue.","author":[{"dropping-particle":"","family":"Kusgiyanto W, Suroto","given":"Ekawati.","non-dropping-particle":"","parse-names":false,"suffix":""}],"container-title":"Jurnal Kesehatan Masyarakat (e-Journal)","id":"ITEM-1","issue":"5","issued":{"date-parts":[["2017"]]},"page":"413-423","title":"Analisis Hubungan Beban Kerja Fisik, Masa Kerja, Usia, Dan Jenis Kelamin Terhadap Tingkat Kelelahan Kerja Pada Pekerja Bagian Pembuatan Kulit Lumpia Di Kelurahan Kranggan Kecamatan Semarang Tengah","type":"article-journal","volume":"5"},"uris":["http://www.mendeley.com/documents/?uuid=d29e74bf-bd7f-4e08-aea5-128e0e2c4be2"]}],"mendeley":{"formattedCitation":"(16)","plainTextFormattedCitation":"(16)","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w:t>
      </w:r>
    </w:p>
    <w:p w14:paraId="1B1D5BCB" w14:textId="77777777" w:rsidR="0035044F" w:rsidRDefault="0035044F" w:rsidP="00873F61">
      <w:pPr>
        <w:pStyle w:val="Heading2"/>
        <w:spacing w:before="0" w:line="240" w:lineRule="auto"/>
      </w:pPr>
    </w:p>
    <w:p w14:paraId="1B1D5BCC" w14:textId="77777777" w:rsidR="00873F61" w:rsidRDefault="001F5DC1" w:rsidP="001B65B1">
      <w:pPr>
        <w:pStyle w:val="Heading2"/>
        <w:numPr>
          <w:ilvl w:val="1"/>
          <w:numId w:val="23"/>
        </w:numPr>
        <w:spacing w:before="0"/>
        <w:ind w:left="709" w:hanging="709"/>
        <w:rPr>
          <w:lang w:eastAsia="id-ID"/>
        </w:rPr>
      </w:pPr>
      <w:bookmarkStart w:id="76" w:name="_Toc122992470"/>
      <w:bookmarkStart w:id="77" w:name="_Toc122992613"/>
      <w:bookmarkStart w:id="78" w:name="_Toc123034707"/>
      <w:bookmarkStart w:id="79" w:name="_Toc123040622"/>
      <w:bookmarkStart w:id="80" w:name="_Toc123673563"/>
      <w:bookmarkStart w:id="81" w:name="_Toc123676252"/>
      <w:r>
        <w:t>Kelelahan</w:t>
      </w:r>
      <w:r>
        <w:rPr>
          <w:lang w:eastAsia="id-ID"/>
        </w:rPr>
        <w:t xml:space="preserve"> Kerja</w:t>
      </w:r>
      <w:bookmarkStart w:id="82" w:name="_Toc122992471"/>
      <w:bookmarkStart w:id="83" w:name="_Toc122992614"/>
      <w:bookmarkStart w:id="84" w:name="_Toc123034708"/>
      <w:bookmarkStart w:id="85" w:name="_Toc123040623"/>
      <w:bookmarkStart w:id="86" w:name="_Toc123673564"/>
      <w:bookmarkStart w:id="87" w:name="_Toc123676253"/>
      <w:bookmarkEnd w:id="76"/>
      <w:bookmarkEnd w:id="77"/>
      <w:bookmarkEnd w:id="78"/>
      <w:bookmarkEnd w:id="79"/>
      <w:bookmarkEnd w:id="80"/>
      <w:bookmarkEnd w:id="81"/>
    </w:p>
    <w:p w14:paraId="1B1D5BCD" w14:textId="77777777" w:rsidR="0035044F" w:rsidRPr="00873F61" w:rsidRDefault="001F5DC1" w:rsidP="001B65B1">
      <w:pPr>
        <w:pStyle w:val="Heading2"/>
        <w:numPr>
          <w:ilvl w:val="2"/>
          <w:numId w:val="23"/>
        </w:numPr>
        <w:spacing w:before="0"/>
        <w:rPr>
          <w:lang w:eastAsia="id-ID"/>
        </w:rPr>
      </w:pPr>
      <w:r w:rsidRPr="00873F61">
        <w:rPr>
          <w:color w:val="000000"/>
          <w:lang w:eastAsia="id-ID"/>
        </w:rPr>
        <w:t>Pengertian Kelelahan Kerja</w:t>
      </w:r>
      <w:bookmarkEnd w:id="82"/>
      <w:bookmarkEnd w:id="83"/>
      <w:bookmarkEnd w:id="84"/>
      <w:bookmarkEnd w:id="85"/>
      <w:bookmarkEnd w:id="86"/>
      <w:bookmarkEnd w:id="87"/>
    </w:p>
    <w:p w14:paraId="1B1D5BCE" w14:textId="481583BF" w:rsidR="0035044F" w:rsidRPr="00B62B86" w:rsidRDefault="001F5DC1" w:rsidP="00873F61">
      <w:pPr>
        <w:spacing w:line="480" w:lineRule="auto"/>
        <w:ind w:firstLine="720"/>
        <w:contextualSpacing/>
        <w:jc w:val="both"/>
        <w:rPr>
          <w:rFonts w:ascii="Times New Roman" w:eastAsia="Times New Roman" w:hAnsi="Times New Roman" w:cs="Times New Roman"/>
          <w:color w:val="000000"/>
          <w:sz w:val="24"/>
          <w:szCs w:val="24"/>
          <w:lang w:val="sv-SE"/>
        </w:rPr>
      </w:pPr>
      <w:r w:rsidRPr="00B62B86">
        <w:rPr>
          <w:rFonts w:ascii="Times New Roman" w:hAnsi="Times New Roman" w:cs="Times New Roman"/>
          <w:color w:val="000000"/>
          <w:sz w:val="24"/>
          <w:szCs w:val="24"/>
          <w:lang w:val="sv-SE"/>
        </w:rPr>
        <w:t xml:space="preserve">Adapun kelelahan secara umum adalah keadan tenaga kerja yang ditandai oleh adanya perasaan kelelahan dan penurunan kesigapan kerja, bersifat kronis serta merupakan suatu fenomena psikososial. </w:t>
      </w:r>
      <w:r>
        <w:rPr>
          <w:rFonts w:ascii="Times New Roman" w:hAnsi="Times New Roman" w:cs="Times New Roman"/>
          <w:color w:val="000000"/>
          <w:sz w:val="24"/>
          <w:szCs w:val="24"/>
          <w:lang w:val="sv-SE"/>
        </w:rPr>
        <w:t>Kelelahan kerja dapat menyebabkan menurunan kinerja yang dapat berakibat pada menurunnya produktivitas kerja, ke tidak hadiran, keluar kerja, kecelakaan kerja dan berpengaruh perilaku kerja. Kelelahan juga diartikan dengan kondisi menurunnya efisiensi, performa kerja, dan berkurangnya kekuatan atau ketahanan fisik tubuh untuk</w:t>
      </w:r>
      <w:r w:rsidR="00C366EC">
        <w:rPr>
          <w:rFonts w:ascii="Times New Roman" w:hAnsi="Times New Roman" w:cs="Times New Roman"/>
          <w:color w:val="000000"/>
          <w:sz w:val="24"/>
          <w:szCs w:val="24"/>
          <w:lang w:val="sv-SE"/>
        </w:rPr>
        <w:t xml:space="preserve"> </w:t>
      </w:r>
      <w:r>
        <w:rPr>
          <w:rFonts w:ascii="Times New Roman" w:hAnsi="Times New Roman" w:cs="Times New Roman"/>
          <w:color w:val="000000"/>
          <w:sz w:val="24"/>
          <w:szCs w:val="24"/>
          <w:lang w:val="sv-SE"/>
        </w:rPr>
        <w:t xml:space="preserve">terus melanjutkan kegiatan yang harus dilakukan. Perasaan lelah tidak hanya dirasakan pada saat </w:t>
      </w:r>
      <w:r>
        <w:rPr>
          <w:rFonts w:ascii="Times New Roman" w:hAnsi="Times New Roman" w:cs="Times New Roman"/>
          <w:color w:val="000000"/>
          <w:sz w:val="24"/>
          <w:szCs w:val="24"/>
          <w:lang w:val="sv-SE"/>
        </w:rPr>
        <w:lastRenderedPageBreak/>
        <w:t>selesai bekerja, tetapi juga saat sedang bekerja, bahkan terkadang sebelum bekerja</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{"citationItems":[{"id":"ITEM-1","itemData":{"author":[{"dropping-particle":"","family":"Nurmianto","given":"E","non-dropping-particle":"","parse-names":false,"suffix":""}],"edition":"1","id":"ITEM-1","issued":{"date-parts":[["2003"]]},"publisher":"Badan Penerbit Universitas Diponegoro","publisher-place":"Semarang","title":"Ergonomi Konsep Dasar dan Aplikasinya","type":"book"},"uris":["http://www.mendeley.com/documents/?uuid=0fe1ee4b-a813-4315-ae53-d73d4db0d51e"]}],"mendeley":{"formattedCitation":"(17)","plainTextFormattedCitation":"(17)","previouslyFormattedCitation":"(17)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BCF" w14:textId="77777777" w:rsidR="0035044F" w:rsidRPr="00873F61" w:rsidRDefault="001F5DC1" w:rsidP="001B65B1">
      <w:pPr>
        <w:pStyle w:val="Heading2"/>
        <w:numPr>
          <w:ilvl w:val="2"/>
          <w:numId w:val="23"/>
        </w:numPr>
        <w:spacing w:before="0"/>
        <w:rPr>
          <w:color w:val="000000"/>
          <w:lang w:eastAsia="id-ID"/>
        </w:rPr>
      </w:pPr>
      <w:r>
        <w:rPr>
          <w:color w:val="000000"/>
        </w:rPr>
        <w:t xml:space="preserve"> </w:t>
      </w:r>
      <w:bookmarkStart w:id="88" w:name="_Toc122992472"/>
      <w:bookmarkStart w:id="89" w:name="_Toc122992615"/>
      <w:bookmarkStart w:id="90" w:name="_Toc123034709"/>
      <w:bookmarkStart w:id="91" w:name="_Toc123040624"/>
      <w:bookmarkStart w:id="92" w:name="_Toc123673565"/>
      <w:bookmarkStart w:id="93" w:name="_Toc123676254"/>
      <w:r>
        <w:rPr>
          <w:color w:val="000000"/>
          <w:lang w:eastAsia="id-ID"/>
        </w:rPr>
        <w:t>Jenis Kelelahan</w:t>
      </w:r>
      <w:bookmarkEnd w:id="88"/>
      <w:bookmarkEnd w:id="89"/>
      <w:bookmarkEnd w:id="90"/>
      <w:bookmarkEnd w:id="91"/>
      <w:bookmarkEnd w:id="92"/>
      <w:bookmarkEnd w:id="93"/>
    </w:p>
    <w:p w14:paraId="1B1D5BD0" w14:textId="77777777" w:rsidR="0035044F" w:rsidRPr="00B62B86" w:rsidRDefault="001F5DC1" w:rsidP="00873F61">
      <w:pPr>
        <w:autoSpaceDE w:val="0"/>
        <w:autoSpaceDN w:val="0"/>
        <w:adjustRightInd w:val="0"/>
        <w:spacing w:line="480" w:lineRule="auto"/>
        <w:ind w:firstLine="720"/>
        <w:jc w:val="both"/>
        <w:rPr>
          <w:rFonts w:ascii="Times New Roman" w:hAnsi="Times New Roman" w:cs="Times New Roman"/>
          <w:b/>
          <w:bCs/>
          <w:color w:val="000000"/>
          <w:sz w:val="24"/>
          <w:szCs w:val="24"/>
          <w:lang w:val="sv-SE"/>
        </w:rPr>
      </w:pPr>
      <w:r w:rsidRPr="00B62B86">
        <w:rPr>
          <w:rFonts w:ascii="Times New Roman" w:hAnsi="Times New Roman" w:cs="Times New Roman"/>
          <w:color w:val="000000"/>
          <w:sz w:val="24"/>
          <w:szCs w:val="24"/>
          <w:lang w:val="sv-SE"/>
        </w:rPr>
        <w:t>Terdapat dua jenis kelelahan, yaitu kelelahan otot dan kelelahan umum. Kelelahan otot merupakan tremor pada otot atau perasaan nyeri pada otot, sedangkan kelelahan umum ditandai dengan berkurangnya kemauan untuk bekerja yang sebabnya adalah persyaratan atau psikis. Sebab-sebab kelelahan umum adalah monotoni (pekerjaan yang sifatnya monoton), intensitas dan lamanya kerja fisik, keadaan lingkungan,sebab-sebab mental seperti tanggung jawab, kekhawatiran, dan konflik serta penyakit-penyakit</w:t>
      </w:r>
      <w:r>
        <w:rPr>
          <w:rFonts w:ascii="Times New Roman" w:hAnsi="Times New Roman" w:cs="Times New Roman"/>
          <w:color w:val="000000"/>
          <w:sz w:val="24"/>
          <w:szCs w:val="24"/>
        </w:rPr>
        <w:fldChar w:fldCharType="begin" w:fldLock="1"/>
      </w:r>
      <w:r w:rsidRPr="00B62B86">
        <w:rPr>
          <w:rFonts w:ascii="Times New Roman" w:hAnsi="Times New Roman" w:cs="Times New Roman"/>
          <w:color w:val="000000"/>
          <w:sz w:val="24"/>
          <w:szCs w:val="24"/>
          <w:lang w:val="sv-SE"/>
        </w:rPr>
        <w:instrText>ADDIN CSL_CITATION {"citationItems":[{"id":"ITEM-1","itemData":{"ISBN":"978-602-8674-05-8","author":[{"dropping-particle":"","family":"Suma'mur P.K.","given":"","non-dropping-particle":"","parse-names":false,"suffix":""}],"edition":"1","id":"ITEM-1","issued":{"date-parts":[["2009"]]},"publisher":"CV Sagung Seto","publisher-place":"Jakarta","title":"Higiene Perusahaan dan Keselamatan Kerja","type":"book"},"uris":["http://www.mendeley.com/documents/?uuid=049f9b91-f5f7-4cdc-8a4f-10e0a2519749"]}],"mendeley":{"formattedCitation":"(18)","plainTextFormattedCitation":"(18)","previouslyFormattedCitation":"(18)"},"properties":{"noteIndex":0},"schema":"https://github.com/citation-style-language/schema/raw/master/csl-citation.json"}</w:instrText>
      </w:r>
      <w:r>
        <w:rPr>
          <w:rFonts w:ascii="Times New Roman" w:hAnsi="Times New Roman" w:cs="Times New Roman"/>
          <w:color w:val="000000"/>
          <w:sz w:val="24"/>
          <w:szCs w:val="24"/>
        </w:rPr>
        <w:fldChar w:fldCharType="separate"/>
      </w:r>
      <w:r w:rsidRPr="00B62B86">
        <w:rPr>
          <w:rFonts w:ascii="Times New Roman" w:hAnsi="Times New Roman" w:cs="Times New Roman"/>
          <w:noProof/>
          <w:color w:val="000000"/>
          <w:sz w:val="24"/>
          <w:szCs w:val="24"/>
          <w:lang w:val="sv-SE"/>
        </w:rPr>
        <w:t>(18)</w:t>
      </w:r>
      <w:r>
        <w:rPr>
          <w:rFonts w:ascii="Times New Roman" w:hAnsi="Times New Roman" w:cs="Times New Roman"/>
          <w:color w:val="000000"/>
          <w:sz w:val="24"/>
          <w:szCs w:val="24"/>
        </w:rPr>
        <w:fldChar w:fldCharType="end"/>
      </w:r>
      <w:r w:rsidRPr="00B62B86">
        <w:rPr>
          <w:rFonts w:ascii="Times New Roman" w:hAnsi="Times New Roman" w:cs="Times New Roman"/>
          <w:color w:val="000000"/>
          <w:sz w:val="24"/>
          <w:szCs w:val="24"/>
          <w:lang w:val="sv-SE"/>
        </w:rPr>
        <w:t>.</w:t>
      </w:r>
    </w:p>
    <w:p w14:paraId="1B1D5BD1" w14:textId="77777777" w:rsidR="0035044F" w:rsidRPr="00873F61" w:rsidRDefault="001F5DC1" w:rsidP="00164B72">
      <w:pPr>
        <w:pStyle w:val="Heading2"/>
        <w:numPr>
          <w:ilvl w:val="2"/>
          <w:numId w:val="23"/>
        </w:numPr>
        <w:tabs>
          <w:tab w:val="clear" w:pos="709"/>
        </w:tabs>
        <w:spacing w:before="0"/>
        <w:rPr>
          <w:color w:val="000000"/>
          <w:lang w:eastAsia="id-ID"/>
        </w:rPr>
      </w:pPr>
      <w:bookmarkStart w:id="94" w:name="_Toc122992473"/>
      <w:bookmarkStart w:id="95" w:name="_Toc122992616"/>
      <w:bookmarkStart w:id="96" w:name="_Toc123034710"/>
      <w:bookmarkStart w:id="97" w:name="_Toc123040625"/>
      <w:bookmarkStart w:id="98" w:name="_Toc123673566"/>
      <w:bookmarkStart w:id="99" w:name="_Toc123676255"/>
      <w:r>
        <w:rPr>
          <w:color w:val="000000"/>
          <w:lang w:eastAsia="id-ID"/>
        </w:rPr>
        <w:t>Faktor Yang Memengaruhi Kelelahan</w:t>
      </w:r>
      <w:bookmarkEnd w:id="94"/>
      <w:bookmarkEnd w:id="95"/>
      <w:bookmarkEnd w:id="96"/>
      <w:bookmarkEnd w:id="97"/>
      <w:bookmarkEnd w:id="98"/>
      <w:bookmarkEnd w:id="99"/>
    </w:p>
    <w:p w14:paraId="1B1D5BD2" w14:textId="77777777" w:rsidR="00873F61" w:rsidRPr="00B62B86" w:rsidRDefault="001F5DC1" w:rsidP="00164B72">
      <w:pPr>
        <w:autoSpaceDE w:val="0"/>
        <w:autoSpaceDN w:val="0"/>
        <w:adjustRightInd w:val="0"/>
        <w:spacing w:line="480" w:lineRule="auto"/>
        <w:ind w:firstLine="709"/>
        <w:jc w:val="both"/>
        <w:rPr>
          <w:rFonts w:ascii="Times New Roman" w:hAnsi="Times New Roman" w:cs="Times New Roman"/>
          <w:color w:val="000000"/>
          <w:sz w:val="24"/>
          <w:szCs w:val="24"/>
          <w:lang w:val="sv-SE"/>
        </w:rPr>
      </w:pPr>
      <w:r w:rsidRPr="00B62B86">
        <w:rPr>
          <w:rFonts w:ascii="Times New Roman" w:hAnsi="Times New Roman" w:cs="Times New Roman"/>
          <w:color w:val="000000"/>
          <w:sz w:val="24"/>
          <w:szCs w:val="24"/>
          <w:lang w:val="sv-SE"/>
        </w:rPr>
        <w:t>Terdapat dua jenis kelelahan, yaitu kelelahan otot dan kelelahan umum. Kelelahan otot merupakan tremor pada otot atau perasaan nyeri pada otot, sedangkan kelelahan umum ditandai dengan berkurangnya kemauan untuk bekerja yang sebabnya adalah persyaratan atau psikis. Sebab-sebab kelelahan umum adalah monotoni (pekerjaan yang sifatnya monoton), intensitas dan lamanya kerja fisik, keadaan lingkungan,sebab-sebab mental seperti tanggung jawab, kekhawatiran, dan konflik serta penyakit-penyakit</w:t>
      </w:r>
      <w:r>
        <w:rPr>
          <w:rFonts w:ascii="Times New Roman" w:hAnsi="Times New Roman" w:cs="Times New Roman"/>
          <w:color w:val="000000"/>
          <w:sz w:val="24"/>
          <w:szCs w:val="24"/>
        </w:rPr>
        <w:fldChar w:fldCharType="begin" w:fldLock="1"/>
      </w:r>
      <w:r w:rsidRPr="00B62B86">
        <w:rPr>
          <w:rFonts w:ascii="Times New Roman" w:hAnsi="Times New Roman" w:cs="Times New Roman"/>
          <w:color w:val="000000"/>
          <w:sz w:val="24"/>
          <w:szCs w:val="24"/>
          <w:lang w:val="sv-SE"/>
        </w:rPr>
        <w:instrText>ADDIN CSL_CITATION {"citationItems":[{"id":"ITEM-1","itemData":{"ISBN":"978-979-18144-1-6","author":[{"dropping-particle":"","family":"Tarwaka, Solichul HA. Bakri","given":"Lilil Sudiajeng","non-dropping-particle":"","parse-names":false,"suffix":""}],"edition":"Ed-2","id":"ITEM-1","issued":{"date-parts":[["2010"]]},"publisher":"Perpustakaan Nasional","publisher-place":"Surakarta","title":"Ergonomi Industri, Dasar-Dasar Pengetahuan Ergonomi Dan Aplikasi Di Tempat Kerja","type":"book"},"uris":["http://www.mendeley.com/documents/?uuid=0f7493ed-721c-421c-9d44-51a2be7e6c7d"]}],"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sz w:val="24"/>
          <w:szCs w:val="24"/>
        </w:rPr>
        <w:fldChar w:fldCharType="separate"/>
      </w:r>
      <w:r w:rsidRPr="00B62B86">
        <w:rPr>
          <w:rFonts w:ascii="Times New Roman" w:hAnsi="Times New Roman" w:cs="Times New Roman"/>
          <w:noProof/>
          <w:color w:val="000000"/>
          <w:sz w:val="24"/>
          <w:szCs w:val="24"/>
          <w:lang w:val="sv-SE"/>
        </w:rPr>
        <w:t>(9)</w:t>
      </w:r>
      <w:r>
        <w:rPr>
          <w:rFonts w:ascii="Times New Roman" w:hAnsi="Times New Roman" w:cs="Times New Roman"/>
          <w:color w:val="000000"/>
          <w:sz w:val="24"/>
          <w:szCs w:val="24"/>
        </w:rPr>
        <w:fldChar w:fldCharType="end"/>
      </w:r>
      <w:r w:rsidRPr="00B62B86">
        <w:rPr>
          <w:rFonts w:ascii="Times New Roman" w:hAnsi="Times New Roman" w:cs="Times New Roman"/>
          <w:color w:val="000000"/>
          <w:sz w:val="24"/>
          <w:szCs w:val="24"/>
          <w:lang w:val="sv-SE"/>
        </w:rPr>
        <w:t>.</w:t>
      </w:r>
    </w:p>
    <w:p w14:paraId="1B1D5BD3" w14:textId="77777777" w:rsidR="0035044F" w:rsidRPr="00B62B86" w:rsidRDefault="001F5DC1" w:rsidP="00873F61">
      <w:pPr>
        <w:autoSpaceDE w:val="0"/>
        <w:autoSpaceDN w:val="0"/>
        <w:adjustRightInd w:val="0"/>
        <w:spacing w:line="480" w:lineRule="auto"/>
        <w:ind w:firstLine="851"/>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Faktor-faktor penyebab kelelahan adalah :  </w:t>
      </w:r>
    </w:p>
    <w:p w14:paraId="1B1D5BD4" w14:textId="77777777" w:rsidR="0035044F" w:rsidRDefault="001F5DC1" w:rsidP="001B65B1">
      <w:pPr>
        <w:pStyle w:val="ListParagraph"/>
        <w:numPr>
          <w:ilvl w:val="0"/>
          <w:numId w:val="13"/>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Pengorganisasian kerja yang tidak menjamin istirahat dan rekreasi, variasi kerja dan intensitas pembebanan fisik yang tidak serasi dengan pekerjaan. </w:t>
      </w:r>
    </w:p>
    <w:p w14:paraId="1B1D5BD5" w14:textId="77777777" w:rsidR="0035044F" w:rsidRDefault="001F5DC1" w:rsidP="001B65B1">
      <w:pPr>
        <w:pStyle w:val="ListParagraph"/>
        <w:numPr>
          <w:ilvl w:val="0"/>
          <w:numId w:val="13"/>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Psikologis, misalnya rasa tanggungjawab dan khawatir yang berlebihan, serta konflik yang kronis/ menahun. </w:t>
      </w:r>
    </w:p>
    <w:p w14:paraId="1B1D5BD6" w14:textId="77777777" w:rsidR="0035044F" w:rsidRDefault="001F5DC1" w:rsidP="001B65B1">
      <w:pPr>
        <w:pStyle w:val="ListParagraph"/>
        <w:numPr>
          <w:ilvl w:val="0"/>
          <w:numId w:val="13"/>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Lingkungan kerja yang tidak menjamin kenyamanan kerja serta tidak menimbulkan pengaruh negatif terhadap kesehatan pekerja. </w:t>
      </w:r>
    </w:p>
    <w:p w14:paraId="1B1D5BD7" w14:textId="77777777" w:rsidR="0035044F" w:rsidRDefault="001F5DC1" w:rsidP="001B65B1">
      <w:pPr>
        <w:pStyle w:val="ListParagraph"/>
        <w:numPr>
          <w:ilvl w:val="0"/>
          <w:numId w:val="13"/>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Status kesehatan (penyakit) dan status gizi. </w:t>
      </w:r>
    </w:p>
    <w:p w14:paraId="1B1D5BD8" w14:textId="77777777" w:rsidR="0035044F" w:rsidRDefault="001F5DC1" w:rsidP="001B65B1">
      <w:pPr>
        <w:pStyle w:val="ListParagraph"/>
        <w:numPr>
          <w:ilvl w:val="0"/>
          <w:numId w:val="13"/>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Monoton (pekerjaan/ lingkungan kerja yang membosankan).</w:t>
      </w:r>
    </w:p>
    <w:p w14:paraId="1B1D5BD9" w14:textId="77777777" w:rsidR="00873F61" w:rsidRDefault="001F5DC1" w:rsidP="00873F61">
      <w:pPr>
        <w:spacing w:line="480" w:lineRule="auto"/>
        <w:ind w:firstLine="720"/>
        <w:contextualSpacing/>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Penyebab </w:t>
      </w:r>
      <w:r w:rsidRPr="00873F61">
        <w:rPr>
          <w:rFonts w:ascii="Times New Roman" w:hAnsi="Times New Roman" w:cs="Times New Roman"/>
          <w:color w:val="000000"/>
          <w:sz w:val="24"/>
          <w:szCs w:val="24"/>
          <w:lang w:val="sv-SE"/>
        </w:rPr>
        <w:t>kelelahan</w:t>
      </w:r>
      <w:r>
        <w:rPr>
          <w:rFonts w:ascii="Times New Roman" w:hAnsi="Times New Roman" w:cs="Times New Roman"/>
          <w:sz w:val="24"/>
          <w:szCs w:val="24"/>
          <w:lang w:val="sv-SE"/>
        </w:rPr>
        <w:t xml:space="preserve"> kerja lainnya secara garis besar disebabkan oleh beban kerja baik berupa beban kerja faktor eksternal tugas (task) itu sendiri, organisasi (waktu kerja, istirahat, kerja gilir, kerja malam dan lain-lain) dan lingkungan kerja (fisik, kimia, biologi, ergonomis dan psikologis) sedangkan beban kerja faktor internal yang berasal dari dalam tubuh itu sendiri berupa faktor somatic (umur, jenis kelamin, ukuran tubuh, kondisi, status gizi) dan faktor psikis (motivasi, kepuasaan kerja, keinginan dan lain-lain)</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{"citationItems":[{"id":"ITEM-1","itemData":{"author":[{"dropping-particle":"","family":"S. Russeng","given":"S","non-dropping-particle":"","parse-names":false,"suffix":""}],"id":"ITEM-1","issued":{"date-parts":[["2011"]]},"publisher-place":"Yogyakarta","title":"Kelelahan Kerja Dan Kecelakaan Lalu Lintas","type":"book"},"uris":["http://www.mendeley.com/documents/?uuid=547c895f-cf32-4a44-bb49-f55cd96be3fc"]}],"mendeley":{"formattedCitation":"(19)","plainTextFormattedCitation":"(19)","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(19)</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DA" w14:textId="77777777" w:rsidR="0035044F" w:rsidRDefault="001F5DC1" w:rsidP="00873F61">
      <w:pPr>
        <w:spacing w:line="480" w:lineRule="auto"/>
        <w:ind w:firstLine="720"/>
        <w:contextualSpacing/>
        <w:jc w:val="both"/>
        <w:rPr>
          <w:rFonts w:ascii="Times New Roman" w:hAnsi="Times New Roman" w:cs="Times New Roman"/>
          <w:sz w:val="24"/>
          <w:szCs w:val="24"/>
          <w:lang w:val="sv-SE"/>
        </w:rPr>
      </w:pPr>
      <w:r>
        <w:rPr>
          <w:rFonts w:ascii="Times New Roman" w:hAnsi="Times New Roman" w:cs="Times New Roman"/>
          <w:sz w:val="24"/>
          <w:szCs w:val="24"/>
          <w:lang w:val="sv-SE"/>
        </w:rPr>
        <w:t>Menurut Suma’mur (2009), kelelahan dipengaruhi oleh beberapa faktor, antara lain:</w:t>
      </w:r>
    </w:p>
    <w:p w14:paraId="1B1D5BDB" w14:textId="0DAF4B21" w:rsidR="0035044F" w:rsidRDefault="001F5DC1" w:rsidP="001B65B1">
      <w:pPr>
        <w:pStyle w:val="ListParagraph"/>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000C59CC">
        <w:rPr>
          <w:rFonts w:ascii="Times New Roman" w:hAnsi="Times New Roman" w:cs="Times New Roman"/>
          <w:sz w:val="24"/>
          <w:szCs w:val="24"/>
        </w:rPr>
        <w:t>mur</w:t>
      </w:r>
    </w:p>
    <w:p w14:paraId="1B1D5BDC" w14:textId="39A117AF" w:rsidR="0035044F" w:rsidRDefault="001F5DC1" w:rsidP="00873F61">
      <w:pPr>
        <w:pStyle w:val="ListParagraph"/>
        <w:autoSpaceDE w:val="0"/>
        <w:autoSpaceDN w:val="0"/>
        <w:adjustRightInd w:val="0"/>
        <w:spacing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Pada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xml:space="preserve"> meningkat akan diikuti dengan proses degenerasi dari organ, sehingga dalam hal ini kemampuan organ akan menurun. Dengan menurunnya kemampuan organ, maka hal ini akan menyebabkan tenaga kerja akan semakin muda mengalami kelelahan. </w:t>
      </w:r>
    </w:p>
    <w:p w14:paraId="1B1D5BDD" w14:textId="77777777" w:rsidR="0035044F" w:rsidRDefault="001F5DC1" w:rsidP="001B65B1">
      <w:pPr>
        <w:pStyle w:val="ListParagraph"/>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Jenis kelamin</w:t>
      </w:r>
    </w:p>
    <w:p w14:paraId="1B1D5BDE" w14:textId="77777777" w:rsidR="0035044F" w:rsidRDefault="001F5DC1" w:rsidP="00873F61">
      <w:pPr>
        <w:pStyle w:val="ListParagraph"/>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tenaga kerja wanita terjadi siklus setiap bulan di dalam mekanisme tubuhnya, sehingga akan memengaruhi turunnya kondisi fisik maupun psikisnya, dan hal itu menyebabkan tingkat kelelahan wanita lebih besar dari pada tingkat kelelahan tenaga kerja laki-laki. </w:t>
      </w:r>
    </w:p>
    <w:p w14:paraId="1B1D5BDF" w14:textId="77777777" w:rsidR="0035044F" w:rsidRDefault="001F5DC1" w:rsidP="001B65B1">
      <w:pPr>
        <w:pStyle w:val="ListParagraph"/>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Penyakit </w:t>
      </w:r>
    </w:p>
    <w:p w14:paraId="1B1D5BE0" w14:textId="77777777" w:rsidR="0035044F" w:rsidRDefault="001F5DC1" w:rsidP="00873F61">
      <w:pPr>
        <w:autoSpaceDE w:val="0"/>
        <w:autoSpaceDN w:val="0"/>
        <w:adjustRightInd w:val="0"/>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Penyakit akan menyebabkan Hipo/hipertensi suatu organ, akibatnya akan merangsang murkosa suatu jaringan sehingga merangsang syaraf-syaraf tertentu. Dengan perangsangan yang terjadi akan menyebabkan pusat syaraf otak akan terganggu atau terpengaruh yang dapat menurunkan kondisi fisik seseorang. </w:t>
      </w:r>
    </w:p>
    <w:p w14:paraId="1B1D5BE1" w14:textId="77777777" w:rsidR="0035044F" w:rsidRDefault="001F5DC1" w:rsidP="001B65B1">
      <w:pPr>
        <w:pStyle w:val="ListParagraph"/>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Beban kerja </w:t>
      </w:r>
    </w:p>
    <w:p w14:paraId="1B1D5BE2" w14:textId="2D15F2CA" w:rsidR="0035044F" w:rsidRDefault="001F5DC1" w:rsidP="00873F61">
      <w:pPr>
        <w:autoSpaceDE w:val="0"/>
        <w:autoSpaceDN w:val="0"/>
        <w:adjustRightInd w:val="0"/>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sv-SE"/>
        </w:rPr>
        <w:t>Pada pekerjaan yang terlalu berat dan berlebihan akan mempercepat kontraksi otot tubuh, sehingga hal ini dapat mempercepat pula kelelahan seseorang</w:t>
      </w:r>
      <w:r w:rsidR="00670D38">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{"citationItems":[{"id":"ITEM-1","itemData":{"ISBN":"978-602-8674-05-8","author":[{"dropping-particle":"","family":"Suma'mur P.K.","given":"","non-dropping-particle":"","parse-names":false,"suffix":""}],"edition":"1","id":"ITEM-1","issued":{"date-parts":[["2009"]]},"publisher":"CV Sagung Seto","publisher-place":"Jakarta","title":"Higiene Perusahaan dan Keselamatan Kerja","type":"book"},"uris":["http://www.mendeley.com/documents/?uuid=049f9b91-f5f7-4cdc-8a4f-10e0a2519749"]}],"mendeley":{"formattedCitation":"(18)","plainTextFormattedCitation":"(18)","previouslyFormattedCitation":"(18)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(18)</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BE3" w14:textId="77777777" w:rsidR="0035044F" w:rsidRPr="00873F61" w:rsidRDefault="001F5DC1" w:rsidP="001B65B1">
      <w:pPr>
        <w:pStyle w:val="Heading2"/>
        <w:numPr>
          <w:ilvl w:val="2"/>
          <w:numId w:val="23"/>
        </w:numPr>
        <w:tabs>
          <w:tab w:val="clear" w:pos="709"/>
        </w:tabs>
        <w:spacing w:before="0"/>
        <w:rPr>
          <w:color w:val="000000"/>
        </w:rPr>
      </w:pPr>
      <w:bookmarkStart w:id="100" w:name="_Toc122992474"/>
      <w:bookmarkStart w:id="101" w:name="_Toc122992617"/>
      <w:bookmarkStart w:id="102" w:name="_Toc123034711"/>
      <w:bookmarkStart w:id="103" w:name="_Toc123040626"/>
      <w:bookmarkStart w:id="104" w:name="_Toc123673567"/>
      <w:bookmarkStart w:id="105" w:name="_Toc123676256"/>
      <w:r>
        <w:rPr>
          <w:color w:val="000000"/>
        </w:rPr>
        <w:t>Gejala Kelelahan Kerja</w:t>
      </w:r>
      <w:bookmarkEnd w:id="100"/>
      <w:bookmarkEnd w:id="101"/>
      <w:bookmarkEnd w:id="102"/>
      <w:bookmarkEnd w:id="103"/>
      <w:bookmarkEnd w:id="104"/>
      <w:bookmarkEnd w:id="105"/>
    </w:p>
    <w:p w14:paraId="1B1D5BE4" w14:textId="77777777" w:rsidR="0035044F" w:rsidRDefault="001F5DC1" w:rsidP="00873F61">
      <w:pPr>
        <w:autoSpaceDE w:val="0"/>
        <w:autoSpaceDN w:val="0"/>
        <w:adjustRightInd w:val="0"/>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Gejala-gejala atau perasaan perasaan yang ada hubungannya dengan kelelahan yaitu:</w:t>
      </w:r>
    </w:p>
    <w:p w14:paraId="1B1D5BE5" w14:textId="77777777" w:rsidR="0035044F" w:rsidRDefault="001F5DC1" w:rsidP="001B65B1">
      <w:pPr>
        <w:pStyle w:val="ListParagraph"/>
        <w:numPr>
          <w:ilvl w:val="0"/>
          <w:numId w:val="14"/>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Pelemahan Kegiatan ditandai dengan gejala: perasaan berat di kepala, badan merasa lelah, kaki merasa berat, menguap, merasa </w:t>
      </w:r>
      <w:r>
        <w:rPr>
          <w:rFonts w:ascii="Times New Roman" w:hAnsi="Times New Roman" w:cs="Times New Roman"/>
          <w:color w:val="000000"/>
          <w:sz w:val="24"/>
          <w:szCs w:val="24"/>
          <w:lang w:val="sv-SE"/>
        </w:rPr>
        <w:t xml:space="preserve">kacau pikiran, mengantuk, ada beban pada mata, gerakan canggung dan kaku, berdiri tidak stabil dan ingin berbaring.  </w:t>
      </w:r>
    </w:p>
    <w:p w14:paraId="1B1D5BE6" w14:textId="77777777" w:rsidR="0035044F" w:rsidRDefault="001F5DC1" w:rsidP="001B65B1">
      <w:pPr>
        <w:pStyle w:val="ListParagraph"/>
        <w:numPr>
          <w:ilvl w:val="0"/>
          <w:numId w:val="14"/>
        </w:numPr>
        <w:autoSpaceDE w:val="0"/>
        <w:autoSpaceDN w:val="0"/>
        <w:adjustRightInd w:val="0"/>
        <w:spacing w:line="480" w:lineRule="auto"/>
        <w:ind w:left="426" w:hanging="426"/>
        <w:jc w:val="both"/>
        <w:rPr>
          <w:rFonts w:ascii="Times New Roman" w:hAnsi="Times New Roman" w:cs="Times New Roman"/>
          <w:sz w:val="24"/>
          <w:szCs w:val="24"/>
          <w:lang w:val="sv-SE"/>
        </w:rPr>
      </w:pPr>
      <w:r>
        <w:rPr>
          <w:rFonts w:ascii="Times New Roman" w:hAnsi="Times New Roman" w:cs="Times New Roman"/>
          <w:color w:val="000000"/>
          <w:sz w:val="24"/>
          <w:szCs w:val="24"/>
          <w:lang w:val="sv-SE"/>
        </w:rPr>
        <w:t xml:space="preserve">Pelemahan Motivasi ditandai dengan gejala lelah berbicara, menjadi gugup, tidak dapat berkonsentrasi, susah berpikir, cenderung untuk lupa, tidak tekun dalam pekerjaannya, kepercayaan berdiri berkurang,dan  sulit </w:t>
      </w:r>
      <w:r w:rsidRPr="00873F61">
        <w:rPr>
          <w:rFonts w:ascii="Times New Roman" w:hAnsi="Times New Roman" w:cs="Times New Roman"/>
          <w:sz w:val="24"/>
          <w:szCs w:val="24"/>
          <w:lang w:val="sv-SE"/>
        </w:rPr>
        <w:t xml:space="preserve">mengontrol sikap. </w:t>
      </w:r>
    </w:p>
    <w:p w14:paraId="1B1D5BE7" w14:textId="77777777" w:rsidR="0035044F" w:rsidRDefault="001F5DC1" w:rsidP="001B65B1">
      <w:pPr>
        <w:pStyle w:val="ListParagraph"/>
        <w:numPr>
          <w:ilvl w:val="0"/>
          <w:numId w:val="14"/>
        </w:numPr>
        <w:autoSpaceDE w:val="0"/>
        <w:autoSpaceDN w:val="0"/>
        <w:adjustRightInd w:val="0"/>
        <w:spacing w:line="480" w:lineRule="auto"/>
        <w:ind w:left="426" w:hanging="426"/>
        <w:jc w:val="both"/>
        <w:rPr>
          <w:rFonts w:ascii="Times New Roman" w:hAnsi="Times New Roman" w:cs="Times New Roman"/>
          <w:sz w:val="24"/>
          <w:szCs w:val="24"/>
          <w:lang w:val="sv-SE"/>
        </w:rPr>
      </w:pPr>
      <w:r w:rsidRPr="00873F61">
        <w:rPr>
          <w:rFonts w:ascii="Times New Roman" w:hAnsi="Times New Roman" w:cs="Times New Roman"/>
          <w:sz w:val="24"/>
          <w:szCs w:val="24"/>
          <w:lang w:val="sv-SE"/>
        </w:rPr>
        <w:t>Pelem</w:t>
      </w:r>
      <w:r>
        <w:rPr>
          <w:rFonts w:ascii="Times New Roman" w:hAnsi="Times New Roman" w:cs="Times New Roman"/>
          <w:color w:val="000000"/>
          <w:sz w:val="24"/>
          <w:szCs w:val="24"/>
          <w:lang w:val="sv-SE"/>
        </w:rPr>
        <w:t>ahan Fisik ditandai dengan gejala: sakit kepala, kekakuan di bahu, merasa nyeri di punggung, merasa pernapasan tertekan, tremor pada anggota badan, spasme dari kelopak mata, dan merasa pening</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{"citationItems":[{"id":"ITEM-1","itemData":{"author":[{"dropping-particle":"","family":"Suma'mur.","given":"","non-dropping-particle":"","parse-names":false,"suffix":""}],"edition":"Edisi 2","id":"ITEM-1","issued":{"date-parts":[["2013"]]},"publisher":"Sagung Seto","title":"Higiene Perusahaan dan Kesehatan Kerja (Hiperkes)","type":"book"},"uris":["http://www.mendeley.com/documents/?uuid=fe72ebf9-9702-4646-b18d-afc5d044dc1c"]}],"mendeley":{"formattedCitation":"(20)","plainTextFormattedCitation":"(20)","previouslyFormattedCitation":"(20)"},"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BE8" w14:textId="77777777" w:rsidR="0035044F" w:rsidRPr="00873F61" w:rsidRDefault="001F5DC1" w:rsidP="001B65B1">
      <w:pPr>
        <w:pStyle w:val="Heading2"/>
        <w:numPr>
          <w:ilvl w:val="2"/>
          <w:numId w:val="23"/>
        </w:numPr>
        <w:tabs>
          <w:tab w:val="clear" w:pos="709"/>
        </w:tabs>
        <w:spacing w:before="0"/>
        <w:rPr>
          <w:color w:val="000000"/>
        </w:rPr>
      </w:pPr>
      <w:bookmarkStart w:id="106" w:name="_Toc122992475"/>
      <w:bookmarkStart w:id="107" w:name="_Toc122992618"/>
      <w:bookmarkStart w:id="108" w:name="_Toc123034712"/>
      <w:bookmarkStart w:id="109" w:name="_Toc123040627"/>
      <w:bookmarkStart w:id="110" w:name="_Toc123673568"/>
      <w:bookmarkStart w:id="111" w:name="_Toc123676257"/>
      <w:r>
        <w:rPr>
          <w:color w:val="000000"/>
        </w:rPr>
        <w:lastRenderedPageBreak/>
        <w:t>Dampak Kelelahan Kerja</w:t>
      </w:r>
      <w:bookmarkEnd w:id="106"/>
      <w:bookmarkEnd w:id="107"/>
      <w:bookmarkEnd w:id="108"/>
      <w:bookmarkEnd w:id="109"/>
      <w:bookmarkEnd w:id="110"/>
      <w:bookmarkEnd w:id="111"/>
    </w:p>
    <w:p w14:paraId="1B1D5BE9" w14:textId="77777777" w:rsidR="0035044F" w:rsidRDefault="001F5DC1" w:rsidP="00873F61">
      <w:pPr>
        <w:autoSpaceDE w:val="0"/>
        <w:autoSpaceDN w:val="0"/>
        <w:adjustRightInd w:val="0"/>
        <w:spacing w:line="480" w:lineRule="auto"/>
        <w:ind w:firstLine="72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Kelelahan merupakan komponen fisik dan psikis seseorang. Kelelahan yang terjadi secara </w:t>
      </w:r>
      <w:r w:rsidRPr="00873F61">
        <w:rPr>
          <w:rFonts w:ascii="Times New Roman" w:hAnsi="Times New Roman" w:cs="Times New Roman"/>
          <w:sz w:val="24"/>
          <w:szCs w:val="24"/>
          <w:lang w:val="sv-SE"/>
        </w:rPr>
        <w:t>terus</w:t>
      </w:r>
      <w:r>
        <w:rPr>
          <w:rFonts w:ascii="Times New Roman" w:hAnsi="Times New Roman" w:cs="Times New Roman"/>
          <w:color w:val="000000"/>
          <w:sz w:val="24"/>
          <w:szCs w:val="24"/>
          <w:lang w:val="sv-SE"/>
        </w:rPr>
        <w:t>-menerus akan berakibat kepada kelelahan kronis. Kerja fisik yang memerlukan konsentrasi yang terus-menerus dapat menyebabkan kelelahan fisiologis hingga terjadi perubahan faal dan penurunan keinginan untuk melakukan suatu aktivitas kerja yang dikarenakan oleh kelelahan psikis. Semakin berat beban kerja seseorang maka akan semakin pendek waktu kerja yang dijalankan untuk bekerja tanpa mengalami kelelahan dan gangguan fisiologi lain. Perasaan lelah tidak hanya dirasakan pada saat setelah bekerja, tetapi juga bisa dirasakan sebelum melakukan pekerjaan dan saat melakukan pekerjaan. Kelelahan akibat kerja dapat ditanggulangi dengan menyediakan sarana istirahat, memberi waktu libur, penerapan ergonomi, lingkungan kerja yang sehat dan nyaman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{"citationItems":[{"id":"ITEM-1","itemData":{"author":[{"dropping-particle":"","family":"Eraliesa","given":"Fandrik","non-dropping-particle":"","parse-names":false,"suffix":""}],"container-title":"Universitas Sumatera Utara 2009","id":"ITEM-1","issued":{"date-parts":[["2008"]]},"title":"Hubungan Faktor Individu dengan Kelelahan Kerja Pada Tenaga Kerja Bongkar Muat di Pelabuhan Tapak Tuan Kecamatan Tapak Tuan Kabupaten Aceh Selatan","type":"webpage"},"uris":["http://www.mendeley.com/documents/?uuid=08bb8ef0-7e93-46da-a0a7-b6408f1e264d"]}],"mendeley":{"formattedCitation":"(21)","plainTextFormattedCitation":"(21)","previouslyFormattedCitation":"(21)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(21)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BEA" w14:textId="77777777" w:rsidR="0035044F" w:rsidRPr="00873F61" w:rsidRDefault="001F5DC1" w:rsidP="001B65B1">
      <w:pPr>
        <w:pStyle w:val="Heading2"/>
        <w:numPr>
          <w:ilvl w:val="2"/>
          <w:numId w:val="23"/>
        </w:numPr>
        <w:tabs>
          <w:tab w:val="clear" w:pos="709"/>
        </w:tabs>
        <w:spacing w:before="0"/>
        <w:rPr>
          <w:color w:val="000000"/>
        </w:rPr>
      </w:pPr>
      <w:bookmarkStart w:id="112" w:name="_Toc122992476"/>
      <w:bookmarkStart w:id="113" w:name="_Toc122992619"/>
      <w:bookmarkStart w:id="114" w:name="_Toc123034713"/>
      <w:bookmarkStart w:id="115" w:name="_Toc123040628"/>
      <w:bookmarkStart w:id="116" w:name="_Toc123673569"/>
      <w:bookmarkStart w:id="117" w:name="_Toc123676258"/>
      <w:r>
        <w:rPr>
          <w:color w:val="000000"/>
        </w:rPr>
        <w:t>Pengukuran Kelelahan</w:t>
      </w:r>
      <w:bookmarkEnd w:id="112"/>
      <w:bookmarkEnd w:id="113"/>
      <w:bookmarkEnd w:id="114"/>
      <w:bookmarkEnd w:id="115"/>
      <w:bookmarkEnd w:id="116"/>
      <w:bookmarkEnd w:id="117"/>
    </w:p>
    <w:p w14:paraId="1B1D5BEB" w14:textId="56401F1A" w:rsidR="00873F61" w:rsidRDefault="001F5DC1" w:rsidP="00873F61">
      <w:pPr>
        <w:autoSpaceDE w:val="0"/>
        <w:autoSpaceDN w:val="0"/>
        <w:adjustRightInd w:val="0"/>
        <w:spacing w:line="480" w:lineRule="auto"/>
        <w:ind w:firstLine="720"/>
        <w:jc w:val="both"/>
        <w:rPr>
          <w:rFonts w:ascii="Times New Roman" w:hAnsi="Times New Roman" w:cs="Times New Roman"/>
          <w:sz w:val="24"/>
          <w:szCs w:val="24"/>
          <w:lang w:val="sv-SE"/>
        </w:rPr>
      </w:pPr>
      <w:r w:rsidRPr="00873F61">
        <w:rPr>
          <w:rFonts w:ascii="Times New Roman" w:hAnsi="Times New Roman" w:cs="Times New Roman"/>
          <w:color w:val="000000"/>
          <w:sz w:val="24"/>
          <w:szCs w:val="24"/>
          <w:lang w:val="sv-SE"/>
        </w:rPr>
        <w:t>Sampai</w:t>
      </w:r>
      <w:r w:rsidRPr="00B62B86">
        <w:rPr>
          <w:rFonts w:ascii="Times New Roman" w:hAnsi="Times New Roman" w:cs="Times New Roman"/>
          <w:sz w:val="24"/>
          <w:szCs w:val="24"/>
          <w:lang w:val="sv-SE"/>
        </w:rPr>
        <w:t xml:space="preserve"> saat ini belum ada cara untuk mengukur tingkat kelelahan kerja yang baku karena kelelahan merupakan suatu perasaan yang sangat subjektif, setiap orang mempunyai persepsi yang berbeda-beda dalam mendefinisikan kelelahan, sehingga sulit untuk diukur dan diperlukan pendekatan secara multidisiplin. </w:t>
      </w:r>
      <w:r>
        <w:rPr>
          <w:rFonts w:ascii="Times New Roman" w:hAnsi="Times New Roman" w:cs="Times New Roman"/>
          <w:sz w:val="24"/>
          <w:szCs w:val="24"/>
          <w:lang w:val="sv-SE"/>
        </w:rPr>
        <w:t>Pengukuran-pengukuran yang dilakukan oleh para peneliti sebelumnya hanya berupa indikator yang menunjukkan terjadinya kelelahan akibat kerja</w:t>
      </w:r>
      <w:r w:rsidR="00873F61">
        <w:rPr>
          <w:rFonts w:ascii="Times New Roman" w:hAnsi="Times New Roman" w:cs="Times New Roman"/>
          <w:sz w:val="24"/>
          <w:szCs w:val="24"/>
          <w:lang w:val="sv-SE"/>
        </w:rPr>
        <w:t xml:space="preserve"> </w:t>
      </w:r>
      <w:r>
        <w:rPr>
          <w:rFonts w:ascii="Times New Roman" w:hAnsi="Times New Roman" w:cs="Times New Roman"/>
          <w:sz w:val="24"/>
          <w:szCs w:val="24"/>
          <w:lang w:val="sv-SE"/>
        </w:rPr>
        <w:fldChar w:fldCharType="begin" w:fldLock="1"/>
      </w:r>
      <w:r w:rsidR="005847CC">
        <w:rPr>
          <w:rFonts w:ascii="Times New Roman" w:hAnsi="Times New Roman" w:cs="Times New Roman"/>
          <w:sz w:val="24"/>
          <w:szCs w:val="24"/>
          <w:lang w:val="sv-SE"/>
        </w:rPr>
        <w:instrText>ADDIN CSL_CITATION {"citationItems":[{"id":"ITEM-1","itemData":{"ISBN":"978-979-18144-1-6","author":[{"dropping-particle":"","family":"Tarwaka","given":"","non-dropping-particle":"","parse-names":false,"suffix":""}],"edition":"Ed 1, cet.","id":"ITEM-1","issued":{"date-parts":[["2011"]]},"number-of-pages":"368","publisher":"Harapan Press","publisher-place":"Surakarta","title":"Ergonomi Industri","type":"book"},"uris":["http://www.mendeley.com/documents/?uuid=576b7b75-0ebf-4d43-a873-58e9a8a51d57"]}],"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(22)</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w:t>
      </w:r>
    </w:p>
    <w:p w14:paraId="1B1D5BEC" w14:textId="77777777" w:rsidR="0035044F" w:rsidRDefault="001F5DC1" w:rsidP="00873F61">
      <w:pPr>
        <w:autoSpaceDE w:val="0"/>
        <w:autoSpaceDN w:val="0"/>
        <w:adjustRightInd w:val="0"/>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Namun demikian diantara sejumlah metode pengukuran terhadap kelelahan yang ada, umumnya terbagi kedalam 5 kelompok, yaitu:</w:t>
      </w:r>
    </w:p>
    <w:p w14:paraId="1B1D5BED" w14:textId="77777777" w:rsidR="00873F61" w:rsidRDefault="00873F61" w:rsidP="00873F61">
      <w:pPr>
        <w:autoSpaceDE w:val="0"/>
        <w:autoSpaceDN w:val="0"/>
        <w:adjustRightInd w:val="0"/>
        <w:spacing w:line="480" w:lineRule="auto"/>
        <w:ind w:firstLine="720"/>
        <w:jc w:val="both"/>
        <w:rPr>
          <w:rFonts w:ascii="Times New Roman" w:hAnsi="Times New Roman" w:cs="Times New Roman"/>
          <w:sz w:val="24"/>
          <w:szCs w:val="24"/>
          <w:lang w:val="sv-SE"/>
        </w:rPr>
      </w:pPr>
    </w:p>
    <w:p w14:paraId="1B1D5BEE" w14:textId="77777777" w:rsidR="0035044F" w:rsidRDefault="001F5DC1" w:rsidP="001B65B1">
      <w:pPr>
        <w:pStyle w:val="ListParagraph"/>
        <w:numPr>
          <w:ilvl w:val="0"/>
          <w:numId w:val="15"/>
        </w:numPr>
        <w:shd w:val="clear" w:color="auto" w:fill="FFFFFF"/>
        <w:spacing w:line="480" w:lineRule="auto"/>
        <w:ind w:left="426" w:hanging="426"/>
        <w:jc w:val="both"/>
        <w:rPr>
          <w:rFonts w:ascii="Times New Roman" w:hAnsi="Times New Roman" w:cs="Times New Roman"/>
          <w:b/>
          <w:bCs/>
          <w:sz w:val="24"/>
          <w:szCs w:val="24"/>
          <w:lang w:val="sv-SE"/>
        </w:rPr>
      </w:pPr>
      <w:r>
        <w:rPr>
          <w:rFonts w:ascii="Times New Roman" w:hAnsi="Times New Roman" w:cs="Times New Roman"/>
          <w:sz w:val="24"/>
          <w:szCs w:val="24"/>
          <w:lang w:val="sv-SE"/>
        </w:rPr>
        <w:lastRenderedPageBreak/>
        <w:t>Kualitas dan Kuantitas kerja yang dilakukan</w:t>
      </w:r>
    </w:p>
    <w:p w14:paraId="1B1D5BEF" w14:textId="77777777" w:rsidR="0035044F" w:rsidRDefault="001F5DC1" w:rsidP="001B65B1">
      <w:pPr>
        <w:pStyle w:val="ListParagraph"/>
        <w:numPr>
          <w:ilvl w:val="0"/>
          <w:numId w:val="15"/>
        </w:numPr>
        <w:shd w:val="clear" w:color="auto" w:fill="FFFFFF"/>
        <w:spacing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Uji psiko-motor (</w:t>
      </w:r>
      <w:r>
        <w:rPr>
          <w:rFonts w:ascii="Times New Roman" w:hAnsi="Times New Roman" w:cs="Times New Roman"/>
          <w:i/>
          <w:sz w:val="24"/>
          <w:szCs w:val="24"/>
        </w:rPr>
        <w:t>psychomotor test</w:t>
      </w:r>
      <w:r>
        <w:rPr>
          <w:rFonts w:ascii="Times New Roman" w:hAnsi="Times New Roman" w:cs="Times New Roman"/>
          <w:sz w:val="24"/>
          <w:szCs w:val="24"/>
        </w:rPr>
        <w:t>)</w:t>
      </w:r>
    </w:p>
    <w:p w14:paraId="1B1D5BF0" w14:textId="77777777" w:rsidR="0035044F" w:rsidRDefault="001F5DC1" w:rsidP="001B65B1">
      <w:pPr>
        <w:pStyle w:val="ListParagraph"/>
        <w:numPr>
          <w:ilvl w:val="0"/>
          <w:numId w:val="15"/>
        </w:numPr>
        <w:shd w:val="clear" w:color="auto" w:fill="FFFFFF"/>
        <w:spacing w:line="475" w:lineRule="auto"/>
        <w:ind w:left="426" w:hanging="426"/>
        <w:jc w:val="both"/>
        <w:rPr>
          <w:rFonts w:ascii="Times New Roman" w:hAnsi="Times New Roman" w:cs="Times New Roman"/>
          <w:b/>
          <w:bCs/>
          <w:sz w:val="24"/>
          <w:szCs w:val="24"/>
          <w:lang w:val="sv-SE"/>
        </w:rPr>
      </w:pPr>
      <w:r>
        <w:rPr>
          <w:rFonts w:ascii="Times New Roman" w:hAnsi="Times New Roman" w:cs="Times New Roman"/>
          <w:sz w:val="24"/>
          <w:szCs w:val="24"/>
          <w:lang w:val="sv-SE"/>
        </w:rPr>
        <w:t>Uji hilangnya kelipan (</w:t>
      </w:r>
      <w:r>
        <w:rPr>
          <w:rFonts w:ascii="Times New Roman" w:hAnsi="Times New Roman" w:cs="Times New Roman"/>
          <w:i/>
          <w:sz w:val="24"/>
          <w:szCs w:val="24"/>
          <w:lang w:val="sv-SE"/>
        </w:rPr>
        <w:t>Flicker fusion test</w:t>
      </w:r>
      <w:r>
        <w:rPr>
          <w:rFonts w:ascii="Times New Roman" w:hAnsi="Times New Roman" w:cs="Times New Roman"/>
          <w:sz w:val="24"/>
          <w:szCs w:val="24"/>
          <w:lang w:val="sv-SE"/>
        </w:rPr>
        <w:t>)</w:t>
      </w:r>
    </w:p>
    <w:p w14:paraId="1B1D5BF1" w14:textId="77777777" w:rsidR="0035044F" w:rsidRDefault="001F5DC1" w:rsidP="001B65B1">
      <w:pPr>
        <w:pStyle w:val="ListParagraph"/>
        <w:numPr>
          <w:ilvl w:val="0"/>
          <w:numId w:val="15"/>
        </w:numPr>
        <w:shd w:val="clear" w:color="auto" w:fill="FFFFFF"/>
        <w:spacing w:line="475"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Perasaan kelelahan secara subjektif (</w:t>
      </w:r>
      <w:r>
        <w:rPr>
          <w:rFonts w:ascii="Times New Roman" w:hAnsi="Times New Roman" w:cs="Times New Roman"/>
          <w:i/>
          <w:sz w:val="24"/>
          <w:szCs w:val="24"/>
        </w:rPr>
        <w:t>Subjective feelings of fatigue</w:t>
      </w:r>
      <w:r>
        <w:rPr>
          <w:rFonts w:ascii="Times New Roman" w:hAnsi="Times New Roman" w:cs="Times New Roman"/>
          <w:sz w:val="24"/>
          <w:szCs w:val="24"/>
        </w:rPr>
        <w:t>)</w:t>
      </w:r>
    </w:p>
    <w:p w14:paraId="1B1D5BF2" w14:textId="77777777" w:rsidR="0035044F" w:rsidRPr="00873F61" w:rsidRDefault="001F5DC1" w:rsidP="001B65B1">
      <w:pPr>
        <w:pStyle w:val="Heading2"/>
        <w:numPr>
          <w:ilvl w:val="2"/>
          <w:numId w:val="23"/>
        </w:numPr>
        <w:tabs>
          <w:tab w:val="clear" w:pos="709"/>
        </w:tabs>
        <w:spacing w:before="0"/>
        <w:rPr>
          <w:bCs w:val="0"/>
          <w:color w:val="000000"/>
        </w:rPr>
      </w:pPr>
      <w:bookmarkStart w:id="118" w:name="_Toc122992477"/>
      <w:bookmarkStart w:id="119" w:name="_Toc122992620"/>
      <w:bookmarkStart w:id="120" w:name="_Toc123034714"/>
      <w:bookmarkStart w:id="121" w:name="_Toc123040629"/>
      <w:bookmarkStart w:id="122" w:name="_Toc123673570"/>
      <w:bookmarkStart w:id="123" w:name="_Toc123676259"/>
      <w:r w:rsidRPr="00873F61">
        <w:rPr>
          <w:color w:val="000000"/>
        </w:rPr>
        <w:t>Cara Mengatasi Kelelahan</w:t>
      </w:r>
      <w:bookmarkEnd w:id="118"/>
      <w:bookmarkEnd w:id="119"/>
      <w:bookmarkEnd w:id="120"/>
      <w:bookmarkEnd w:id="121"/>
      <w:bookmarkEnd w:id="122"/>
      <w:bookmarkEnd w:id="123"/>
    </w:p>
    <w:p w14:paraId="1B1D5BF3" w14:textId="77777777" w:rsidR="0035044F" w:rsidRDefault="001F5DC1" w:rsidP="00873F61">
      <w:pPr>
        <w:autoSpaceDE w:val="0"/>
        <w:autoSpaceDN w:val="0"/>
        <w:adjustRightInd w:val="0"/>
        <w:spacing w:line="480" w:lineRule="auto"/>
        <w:ind w:firstLine="720"/>
        <w:jc w:val="both"/>
        <w:rPr>
          <w:rFonts w:ascii="Times New Roman" w:hAnsi="Times New Roman" w:cs="Times New Roman"/>
          <w:sz w:val="24"/>
          <w:szCs w:val="24"/>
          <w:lang w:val="sv-SE"/>
        </w:rPr>
      </w:pPr>
      <w:r w:rsidRPr="00873F61">
        <w:rPr>
          <w:rFonts w:ascii="Times New Roman" w:hAnsi="Times New Roman" w:cs="Times New Roman"/>
          <w:sz w:val="24"/>
          <w:szCs w:val="24"/>
          <w:lang w:val="sv-SE"/>
        </w:rPr>
        <w:t>Kelelahan</w:t>
      </w:r>
      <w:r>
        <w:rPr>
          <w:rFonts w:ascii="Times New Roman" w:hAnsi="Times New Roman" w:cs="Times New Roman"/>
          <w:color w:val="000000"/>
          <w:sz w:val="24"/>
          <w:szCs w:val="24"/>
          <w:lang w:val="sv-SE"/>
        </w:rPr>
        <w:t xml:space="preserve"> dapat diatasi dengan cara:</w:t>
      </w:r>
    </w:p>
    <w:p w14:paraId="1B1D5BF4" w14:textId="77777777" w:rsidR="0035044F"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sz w:val="24"/>
          <w:szCs w:val="24"/>
          <w:lang w:val="sv-SE"/>
        </w:rPr>
      </w:pPr>
      <w:r>
        <w:rPr>
          <w:rFonts w:ascii="Times New Roman" w:hAnsi="Times New Roman" w:cs="Times New Roman"/>
          <w:color w:val="000000"/>
          <w:sz w:val="24"/>
          <w:szCs w:val="24"/>
          <w:lang w:val="sv-SE"/>
        </w:rPr>
        <w:t xml:space="preserve">Menyesuaikan kapasitas kerja fisik, kapasitas kerja mental dengan pekerjaan yang dilakukan. </w:t>
      </w:r>
    </w:p>
    <w:p w14:paraId="1B1D5BF5" w14:textId="77777777" w:rsidR="0035044F" w:rsidRPr="00873F61"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Mendesain stasiun pekerjaan yang ergonomi dan mendesain lingkungan kerja yang nyaman. </w:t>
      </w:r>
    </w:p>
    <w:p w14:paraId="1B1D5BF6" w14:textId="77777777" w:rsidR="0035044F" w:rsidRPr="00873F61"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color w:val="000000"/>
          <w:sz w:val="24"/>
          <w:szCs w:val="24"/>
          <w:lang w:val="sv-SE"/>
        </w:rPr>
      </w:pPr>
      <w:r w:rsidRPr="00873F61">
        <w:rPr>
          <w:rFonts w:ascii="Times New Roman" w:hAnsi="Times New Roman" w:cs="Times New Roman"/>
          <w:color w:val="000000"/>
          <w:sz w:val="24"/>
          <w:szCs w:val="24"/>
          <w:lang w:val="sv-SE"/>
        </w:rPr>
        <w:t>Beban kerja berat tidak berlangsung terlalu lama.</w:t>
      </w:r>
    </w:p>
    <w:p w14:paraId="1B1D5BF7" w14:textId="77777777" w:rsidR="0035044F" w:rsidRPr="00873F61"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Memberikan variasi terhadap pekerjaan yang dilakukan. </w:t>
      </w:r>
    </w:p>
    <w:p w14:paraId="1B1D5BF8" w14:textId="77777777" w:rsidR="0035044F" w:rsidRPr="00873F61"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color w:val="000000"/>
          <w:sz w:val="24"/>
          <w:szCs w:val="24"/>
          <w:lang w:val="sv-SE"/>
        </w:rPr>
      </w:pPr>
      <w:r w:rsidRPr="00873F61">
        <w:rPr>
          <w:rFonts w:ascii="Times New Roman" w:hAnsi="Times New Roman" w:cs="Times New Roman"/>
          <w:color w:val="000000"/>
          <w:sz w:val="24"/>
          <w:szCs w:val="24"/>
          <w:lang w:val="sv-SE"/>
        </w:rPr>
        <w:t xml:space="preserve">Mengorganisasi kerja yang baik. </w:t>
      </w:r>
    </w:p>
    <w:p w14:paraId="1B1D5BF9" w14:textId="77777777" w:rsidR="0035044F" w:rsidRPr="00873F61"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Mencukupi kebutuhan kalori yang seimbang. </w:t>
      </w:r>
    </w:p>
    <w:p w14:paraId="1B1D5BFA" w14:textId="77777777" w:rsidR="0035044F" w:rsidRDefault="001F5DC1" w:rsidP="001B65B1">
      <w:pPr>
        <w:pStyle w:val="ListParagraph"/>
        <w:numPr>
          <w:ilvl w:val="0"/>
          <w:numId w:val="16"/>
        </w:numPr>
        <w:autoSpaceDE w:val="0"/>
        <w:autoSpaceDN w:val="0"/>
        <w:adjustRightInd w:val="0"/>
        <w:spacing w:line="475" w:lineRule="auto"/>
        <w:ind w:left="426" w:hanging="426"/>
        <w:jc w:val="both"/>
        <w:rPr>
          <w:rFonts w:ascii="Times New Roman" w:hAnsi="Times New Roman" w:cs="Times New Roman"/>
          <w:sz w:val="24"/>
          <w:szCs w:val="24"/>
          <w:lang w:val="sv-SE"/>
        </w:rPr>
      </w:pPr>
      <w:r>
        <w:rPr>
          <w:rFonts w:ascii="Times New Roman" w:hAnsi="Times New Roman" w:cs="Times New Roman"/>
          <w:color w:val="000000"/>
          <w:sz w:val="24"/>
          <w:szCs w:val="24"/>
          <w:lang w:val="sv-SE"/>
        </w:rPr>
        <w:t>Melakukan istirahat setelah bekerja selama 2 jam dengan sedikit kudapan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{"citationItems":[{"id":"ITEM-1","itemData":{"ISBN":"978-979-18144-1-6","author":[{"dropping-particle":"","family":"Tarwaka, Solichul HA. Bakri","given":"Lilil Sudiajeng","non-dropping-particle":"","parse-names":false,"suffix":""}],"edition":"Ed-2","id":"ITEM-1","issued":{"date-parts":[["2010"]]},"publisher":"Perpustakaan Nasional","publisher-place":"Surakarta","title":"Ergonomi Industri, Dasar-Dasar Pengetahuan Ergonomi Dan Aplikasi Di Tempat Kerja","type":"book"},"uris":["http://www.mendeley.com/documents/?uuid=0f7493ed-721c-421c-9d44-51a2be7e6c7d"]}],"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BFB" w14:textId="77777777" w:rsidR="0035044F" w:rsidRDefault="0035044F" w:rsidP="00873F61">
      <w:pPr>
        <w:autoSpaceDE w:val="0"/>
        <w:autoSpaceDN w:val="0"/>
        <w:adjustRightInd w:val="0"/>
        <w:jc w:val="both"/>
        <w:rPr>
          <w:rFonts w:ascii="Times New Roman" w:hAnsi="Times New Roman" w:cs="Times New Roman"/>
          <w:sz w:val="24"/>
          <w:szCs w:val="24"/>
          <w:lang w:val="sv-SE"/>
        </w:rPr>
      </w:pPr>
    </w:p>
    <w:p w14:paraId="1B1D5BFC" w14:textId="77777777" w:rsidR="0035044F" w:rsidRDefault="001F5DC1" w:rsidP="001B65B1">
      <w:pPr>
        <w:pStyle w:val="Heading2"/>
        <w:numPr>
          <w:ilvl w:val="1"/>
          <w:numId w:val="23"/>
        </w:numPr>
        <w:spacing w:before="0"/>
        <w:ind w:left="709" w:hanging="709"/>
      </w:pPr>
      <w:bookmarkStart w:id="124" w:name="_Toc122992478"/>
      <w:bookmarkStart w:id="125" w:name="_Toc122992621"/>
      <w:bookmarkStart w:id="126" w:name="_Toc123034715"/>
      <w:bookmarkStart w:id="127" w:name="_Toc123040630"/>
      <w:bookmarkStart w:id="128" w:name="_Toc123673571"/>
      <w:bookmarkStart w:id="129" w:name="_Toc123676260"/>
      <w:r>
        <w:t>Beban Kerja</w:t>
      </w:r>
      <w:bookmarkEnd w:id="124"/>
      <w:bookmarkEnd w:id="125"/>
      <w:bookmarkEnd w:id="126"/>
      <w:bookmarkEnd w:id="127"/>
      <w:bookmarkEnd w:id="128"/>
      <w:bookmarkEnd w:id="129"/>
    </w:p>
    <w:p w14:paraId="1B1D5BFD" w14:textId="77777777" w:rsidR="0035044F" w:rsidRDefault="001F5DC1" w:rsidP="001B65B1">
      <w:pPr>
        <w:pStyle w:val="Heading2"/>
        <w:numPr>
          <w:ilvl w:val="2"/>
          <w:numId w:val="23"/>
        </w:numPr>
        <w:tabs>
          <w:tab w:val="clear" w:pos="709"/>
        </w:tabs>
        <w:spacing w:before="0"/>
        <w:rPr>
          <w:b w:val="0"/>
          <w:bCs w:val="0"/>
          <w:color w:val="000000"/>
        </w:rPr>
      </w:pPr>
      <w:bookmarkStart w:id="130" w:name="_Toc122992479"/>
      <w:bookmarkStart w:id="131" w:name="_Toc122992622"/>
      <w:bookmarkStart w:id="132" w:name="_Toc123034716"/>
      <w:bookmarkStart w:id="133" w:name="_Toc123040631"/>
      <w:bookmarkStart w:id="134" w:name="_Toc123673572"/>
      <w:bookmarkStart w:id="135" w:name="_Toc123676261"/>
      <w:r>
        <w:rPr>
          <w:color w:val="000000"/>
        </w:rPr>
        <w:t>Pengertian Beban Kerja</w:t>
      </w:r>
      <w:bookmarkEnd w:id="130"/>
      <w:bookmarkEnd w:id="131"/>
      <w:bookmarkEnd w:id="132"/>
      <w:bookmarkEnd w:id="133"/>
      <w:bookmarkEnd w:id="134"/>
      <w:bookmarkEnd w:id="135"/>
    </w:p>
    <w:p w14:paraId="1B1D5BFE" w14:textId="77777777" w:rsidR="00873F61"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Beban kerja adalah pekerjaan yang dibebankan kepada tenaga kerja baik berupa fisik atau </w:t>
      </w:r>
      <w:r w:rsidRPr="00873F61">
        <w:rPr>
          <w:rFonts w:ascii="Times New Roman" w:hAnsi="Times New Roman"/>
          <w:sz w:val="24"/>
          <w:szCs w:val="24"/>
          <w:lang w:val="sv-SE"/>
        </w:rPr>
        <w:t>mental</w:t>
      </w:r>
      <w:r>
        <w:rPr>
          <w:rFonts w:ascii="Times New Roman" w:hAnsi="Times New Roman" w:cs="Times New Roman"/>
          <w:color w:val="000000"/>
          <w:sz w:val="24"/>
          <w:szCs w:val="24"/>
          <w:lang w:val="sv-SE"/>
        </w:rPr>
        <w:t xml:space="preserve"> dan menjadi tanggung jawabnya. Seorang tenaga kerja saat melakukan pekerjaan menerima beban sebagai akibat dari aktivitas fisik yang dilakukan. Pekerjaan yang sifatnya berat membutuhkan istirahat yang sering dan waktu kerja yang pendek. Jika waktu kerja ditambah maka melebihi kemampuan tenaga kerja dan dapat menimbulkan kelelahan. Seorang pekerja berat, seperti </w:t>
      </w:r>
      <w:r>
        <w:rPr>
          <w:rFonts w:ascii="Times New Roman" w:hAnsi="Times New Roman" w:cs="Times New Roman"/>
          <w:color w:val="000000"/>
          <w:sz w:val="24"/>
          <w:szCs w:val="24"/>
          <w:lang w:val="sv-SE"/>
        </w:rPr>
        <w:lastRenderedPageBreak/>
        <w:t>pekerja-pekerja bongkar muat barang di pelabuhan, memikul lebih banyak beban fisik dari pada beban mental maupun sosial</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Mahawati","given":"Eni","non-dropping-particle":"","parse-names":false,"suffix":""}],"edition":"1","editor":[{"dropping-particle":"","family":"Watrianthos","given":"Ronal","non-dropping-particle":"","parse-names":false,"suffix":""}],"id":"ITEM-1","issued":{"date-parts":[["2021"]]},"number-of-pages":"4","title":"Analisis Beban Kerja Dan Produktivitas Kerja","type":"book"},"uris":["http://www.mendeley.com/documents/?uuid=35380f54-486a-4c31-a391-fefae7064d37"]}],"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 xml:space="preserve">. </w:t>
      </w:r>
    </w:p>
    <w:p w14:paraId="1B1D5BFF" w14:textId="77777777" w:rsidR="00873F61"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sz w:val="24"/>
          <w:szCs w:val="24"/>
          <w:lang w:val="sv-SE"/>
        </w:rPr>
        <w:t>Beban Kerja adalah situasi pekerjaan dengan tugas-tugas yang harus</w:t>
      </w:r>
      <w:r>
        <w:rPr>
          <w:rFonts w:ascii="Times New Roman" w:hAnsi="Times New Roman"/>
          <w:spacing w:val="1"/>
          <w:sz w:val="24"/>
          <w:szCs w:val="24"/>
          <w:lang w:val="sv-SE"/>
        </w:rPr>
        <w:t xml:space="preserve"> </w:t>
      </w:r>
      <w:r>
        <w:rPr>
          <w:rFonts w:ascii="Times New Roman" w:hAnsi="Times New Roman"/>
          <w:sz w:val="24"/>
          <w:szCs w:val="24"/>
          <w:lang w:val="sv-SE"/>
        </w:rPr>
        <w:t>tercapai</w:t>
      </w:r>
      <w:r>
        <w:rPr>
          <w:rFonts w:ascii="Times New Roman" w:hAnsi="Times New Roman"/>
          <w:spacing w:val="-3"/>
          <w:sz w:val="24"/>
          <w:szCs w:val="24"/>
          <w:lang w:val="sv-SE"/>
        </w:rPr>
        <w:t xml:space="preserve"> </w:t>
      </w:r>
      <w:r>
        <w:rPr>
          <w:rFonts w:ascii="Times New Roman" w:hAnsi="Times New Roman"/>
          <w:sz w:val="24"/>
          <w:szCs w:val="24"/>
          <w:lang w:val="sv-SE"/>
        </w:rPr>
        <w:t>hasilnya</w:t>
      </w:r>
      <w:r>
        <w:rPr>
          <w:rFonts w:ascii="Times New Roman" w:hAnsi="Times New Roman"/>
          <w:spacing w:val="3"/>
          <w:sz w:val="24"/>
          <w:szCs w:val="24"/>
          <w:lang w:val="sv-SE"/>
        </w:rPr>
        <w:t xml:space="preserve"> </w:t>
      </w:r>
      <w:r>
        <w:rPr>
          <w:rFonts w:ascii="Times New Roman" w:hAnsi="Times New Roman"/>
          <w:sz w:val="24"/>
          <w:szCs w:val="24"/>
          <w:lang w:val="sv-SE"/>
        </w:rPr>
        <w:t>dalam</w:t>
      </w:r>
      <w:r>
        <w:rPr>
          <w:rFonts w:ascii="Times New Roman" w:hAnsi="Times New Roman"/>
          <w:spacing w:val="-6"/>
          <w:sz w:val="24"/>
          <w:szCs w:val="24"/>
          <w:lang w:val="sv-SE"/>
        </w:rPr>
        <w:t xml:space="preserve"> </w:t>
      </w:r>
      <w:r>
        <w:rPr>
          <w:rFonts w:ascii="Times New Roman" w:hAnsi="Times New Roman"/>
          <w:sz w:val="24"/>
          <w:szCs w:val="24"/>
          <w:lang w:val="sv-SE"/>
        </w:rPr>
        <w:t>kurun</w:t>
      </w:r>
      <w:r>
        <w:rPr>
          <w:rFonts w:ascii="Times New Roman" w:hAnsi="Times New Roman"/>
          <w:spacing w:val="-2"/>
          <w:sz w:val="24"/>
          <w:szCs w:val="24"/>
          <w:lang w:val="sv-SE"/>
        </w:rPr>
        <w:t xml:space="preserve"> </w:t>
      </w:r>
      <w:r>
        <w:rPr>
          <w:rFonts w:ascii="Times New Roman" w:hAnsi="Times New Roman"/>
          <w:sz w:val="24"/>
          <w:szCs w:val="24"/>
          <w:lang w:val="sv-SE"/>
        </w:rPr>
        <w:t>waktu</w:t>
      </w:r>
      <w:r>
        <w:rPr>
          <w:rFonts w:ascii="Times New Roman" w:hAnsi="Times New Roman"/>
          <w:spacing w:val="-3"/>
          <w:sz w:val="24"/>
          <w:szCs w:val="24"/>
          <w:lang w:val="sv-SE"/>
        </w:rPr>
        <w:t xml:space="preserve"> </w:t>
      </w:r>
      <w:r>
        <w:rPr>
          <w:rFonts w:ascii="Times New Roman" w:hAnsi="Times New Roman"/>
          <w:sz w:val="24"/>
          <w:szCs w:val="24"/>
          <w:lang w:val="sv-SE"/>
        </w:rPr>
        <w:t xml:space="preserve">tertentu. </w:t>
      </w:r>
      <w:r>
        <w:rPr>
          <w:rFonts w:ascii="Times New Roman" w:hAnsi="Times New Roman" w:cs="Times New Roman"/>
          <w:color w:val="000000"/>
          <w:sz w:val="24"/>
          <w:szCs w:val="24"/>
          <w:lang w:val="sv-SE"/>
        </w:rPr>
        <w:t>Beban kerja identik dengan tekanan atau penekanan sehingga beban kerja sama halnya dengan tekanan yang timbul dimana seseorang melakukan pekerjaannya</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{"citationItems":[{"id":"ITEM-1","itemData":{"author":[{"dropping-particle":"","family":"Munandar","given":"Ashar Sunyoto","non-dropping-particle":"","parse-names":false,"suffix":""}],"id":"ITEM-1","issued":{"date-parts":[["2013"]]},"publisher":"Penerbit Universitas Indonesia","title":"Stress dan Keselamatan Kerja “Psikologi Industri dan Organisasi.","type":"book"},"uris":["http://www.mendeley.com/documents/?uuid=a5594d9c-705d-4e20-9ec5-9de70b82d735"]}],"mendeley":{"formattedCitation":"(23)","plainTextFormattedCitation":"(23)","previouslyFormattedCitation":"(23)"},"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(23)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 xml:space="preserve">. </w:t>
      </w:r>
      <w:r>
        <w:rPr>
          <w:rFonts w:ascii="Times New Roman" w:hAnsi="Times New Roman" w:cs="Times New Roman"/>
          <w:sz w:val="24"/>
          <w:szCs w:val="24"/>
          <w:lang w:val="sv-SE"/>
        </w:rPr>
        <w:t>Tubuh manusia dirancang untuk dapat melakukan aktivitas pekerjaan sehari-hari. Setiap pekerjaan merupakan beban bagi pelakunya, beban-beban tersebut tergantung bagaimana orang tersebut bekerja sehingga disebut beban kerja, jadi definisi beban kerja adalah kemampuan bekerja dalam menerima pekerjaan. Beban yang timbul ini sebagai dampak dari dikenakannya pekerjaan (adanya tugas, wewenang dan tanggung jawab jabatan) pada seseorang pemengang jabatan dalam wujud ukuran-ukuran pemakaian waktu kerja dan tingkat beban psiko-fisik</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{"citationItems":[{"id":"ITEM-1","itemData":{"ISBN":"978-979-18144-1-6","author":[{"dropping-particle":"","family":"Tarwaka, Solichul HA. Bakri","given":"Lilil Sudiajeng","non-dropping-particle":"","parse-names":false,"suffix":""}],"edition":"Ed-2","id":"ITEM-1","issued":{"date-parts":[["2010"]]},"publisher":"Perpustakaan Nasional","publisher-place":"Surakarta","title":"Ergonomi Industri, Dasar-Dasar Pengetahuan Ergonomi Dan Aplikasi Di Tempat Kerja","type":"book"},"uris":["http://www.mendeley.com/documents/?uuid=0f7493ed-721c-421c-9d44-51a2be7e6c7d"]}],"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(9)</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w:t>
      </w:r>
    </w:p>
    <w:p w14:paraId="1B1D5C00" w14:textId="77777777" w:rsidR="0035044F"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Peraturan dalam negeri No. 12 tahun 2008 pasal 2 menyatakan bahwa beban kerja adalah besaran pekerjaan yang harus dipikul oleh suatu jabatan/unit organisasi dan </w:t>
      </w:r>
      <w:r w:rsidRPr="00873F61">
        <w:rPr>
          <w:rFonts w:ascii="Times New Roman" w:hAnsi="Times New Roman" w:cs="Times New Roman"/>
          <w:sz w:val="24"/>
          <w:szCs w:val="24"/>
          <w:lang w:val="sv-SE"/>
        </w:rPr>
        <w:t>merupakan</w:t>
      </w:r>
      <w:r>
        <w:rPr>
          <w:rFonts w:ascii="Times New Roman" w:hAnsi="Times New Roman" w:cs="Times New Roman"/>
          <w:color w:val="000000"/>
          <w:sz w:val="24"/>
          <w:szCs w:val="24"/>
          <w:lang w:val="sv-SE"/>
        </w:rPr>
        <w:t xml:space="preserve"> hasil kali antara volume kerja dan norma waktu. Jika kemampuan pekerjaan lebih  tinggi dari pada tuntutan pekerjaan, maka akan timbul perasaan bosan, namun sebaliknya. Jika kemampuan pekerja lebih rendah dari pada tuntutan pekerjaan, maka akan timbul rasa kelelahan yang lebih</w:t>
      </w:r>
    </w:p>
    <w:p w14:paraId="1B1D5C01" w14:textId="77777777" w:rsidR="0035044F" w:rsidRDefault="001F5DC1" w:rsidP="001B65B1">
      <w:pPr>
        <w:pStyle w:val="Heading2"/>
        <w:numPr>
          <w:ilvl w:val="2"/>
          <w:numId w:val="23"/>
        </w:numPr>
        <w:tabs>
          <w:tab w:val="clear" w:pos="709"/>
        </w:tabs>
        <w:spacing w:before="0"/>
        <w:rPr>
          <w:b w:val="0"/>
          <w:bCs w:val="0"/>
          <w:color w:val="000000"/>
        </w:rPr>
      </w:pPr>
      <w:bookmarkStart w:id="136" w:name="_Toc122992480"/>
      <w:bookmarkStart w:id="137" w:name="_Toc122992623"/>
      <w:bookmarkStart w:id="138" w:name="_Toc123034717"/>
      <w:bookmarkStart w:id="139" w:name="_Toc123040632"/>
      <w:bookmarkStart w:id="140" w:name="_Toc123673573"/>
      <w:bookmarkStart w:id="141" w:name="_Toc123676262"/>
      <w:r>
        <w:rPr>
          <w:color w:val="000000"/>
        </w:rPr>
        <w:t>Faktor Yang Memengaruhi Beban Kerja</w:t>
      </w:r>
      <w:bookmarkEnd w:id="136"/>
      <w:bookmarkEnd w:id="137"/>
      <w:bookmarkEnd w:id="138"/>
      <w:bookmarkEnd w:id="139"/>
      <w:bookmarkEnd w:id="140"/>
      <w:bookmarkEnd w:id="141"/>
    </w:p>
    <w:p w14:paraId="1B1D5C02" w14:textId="77777777" w:rsidR="0035044F" w:rsidRDefault="001F5DC1" w:rsidP="00873F61">
      <w:pPr>
        <w:shd w:val="clear" w:color="auto" w:fill="FFFFFF"/>
        <w:spacing w:line="475"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Beban </w:t>
      </w:r>
      <w:r w:rsidRPr="00873F61">
        <w:rPr>
          <w:rFonts w:ascii="Times New Roman" w:hAnsi="Times New Roman" w:cs="Times New Roman"/>
          <w:color w:val="000000"/>
          <w:sz w:val="24"/>
          <w:szCs w:val="24"/>
          <w:lang w:val="sv-SE"/>
        </w:rPr>
        <w:t>kerja</w:t>
      </w:r>
      <w:r>
        <w:rPr>
          <w:rFonts w:ascii="Times New Roman" w:hAnsi="Times New Roman" w:cs="Times New Roman"/>
          <w:sz w:val="24"/>
          <w:szCs w:val="24"/>
          <w:lang w:val="sv-SE"/>
        </w:rPr>
        <w:t xml:space="preserve"> dipengaruhi oleh faktor-faktor berikut: </w:t>
      </w:r>
    </w:p>
    <w:p w14:paraId="1B1D5C03" w14:textId="77777777" w:rsidR="0035044F" w:rsidRDefault="001F5DC1" w:rsidP="001B65B1">
      <w:pPr>
        <w:pStyle w:val="ListParagraph"/>
        <w:numPr>
          <w:ilvl w:val="0"/>
          <w:numId w:val="20"/>
        </w:numPr>
        <w:shd w:val="clear" w:color="auto" w:fill="FFFFFF"/>
        <w:spacing w:line="475" w:lineRule="auto"/>
        <w:ind w:left="420"/>
        <w:jc w:val="both"/>
        <w:rPr>
          <w:rFonts w:ascii="Times New Roman" w:hAnsi="Times New Roman" w:cs="Times New Roman"/>
          <w:sz w:val="24"/>
          <w:szCs w:val="24"/>
          <w:lang w:val="sv-SE"/>
        </w:rPr>
      </w:pPr>
      <w:r>
        <w:rPr>
          <w:rFonts w:ascii="Times New Roman" w:hAnsi="Times New Roman" w:cs="Times New Roman"/>
          <w:sz w:val="24"/>
          <w:szCs w:val="24"/>
          <w:lang w:val="sv-SE"/>
        </w:rPr>
        <w:t>Faktor eksternal yaitu beban yang berasal dari luar tubuh pekerjaan seperti:</w:t>
      </w:r>
    </w:p>
    <w:p w14:paraId="1B1D5C04" w14:textId="77777777" w:rsidR="0035044F" w:rsidRDefault="001F5DC1" w:rsidP="001B65B1">
      <w:pPr>
        <w:pStyle w:val="ListParagraph"/>
        <w:numPr>
          <w:ilvl w:val="1"/>
          <w:numId w:val="16"/>
        </w:numPr>
        <w:shd w:val="clear" w:color="auto" w:fill="FFFFFF"/>
        <w:spacing w:line="475" w:lineRule="auto"/>
        <w:ind w:left="78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Tugas-tugas yang dilakukan yang bersifat fisik seperti stasiun kerja, tata ruang, tempat kerja, alat dan sarana kerja, kondisi kerja, sikap kerja, </w:t>
      </w:r>
      <w:r>
        <w:rPr>
          <w:rFonts w:ascii="Times New Roman" w:hAnsi="Times New Roman" w:cs="Times New Roman"/>
          <w:sz w:val="24"/>
          <w:szCs w:val="24"/>
          <w:lang w:val="sv-SE"/>
        </w:rPr>
        <w:lastRenderedPageBreak/>
        <w:t xml:space="preserve">sedangkan tugas-tugas yang bersifat mental seperti kompleksitas pekerjaan, tingkat kesulitan pekerjaan, tanggung jawab pekerjaan. </w:t>
      </w:r>
    </w:p>
    <w:p w14:paraId="1B1D5C05" w14:textId="77777777" w:rsidR="0035044F" w:rsidRDefault="001F5DC1" w:rsidP="001B65B1">
      <w:pPr>
        <w:pStyle w:val="ListParagraph"/>
        <w:numPr>
          <w:ilvl w:val="1"/>
          <w:numId w:val="16"/>
        </w:numPr>
        <w:shd w:val="clear" w:color="auto" w:fill="FFFFFF"/>
        <w:spacing w:line="475" w:lineRule="auto"/>
        <w:ind w:left="78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Organisasi kerja seperti lamanya waktu kerja, waktu istirahat, kerja bergilir, kerja malam, sistem pengupahan, model struktur organisasi, pelimpahan tugas dan wewenang. </w:t>
      </w:r>
    </w:p>
    <w:p w14:paraId="1B1D5C06" w14:textId="77777777" w:rsidR="0035044F" w:rsidRDefault="001F5DC1" w:rsidP="001B65B1">
      <w:pPr>
        <w:pStyle w:val="ListParagraph"/>
        <w:numPr>
          <w:ilvl w:val="1"/>
          <w:numId w:val="16"/>
        </w:numPr>
        <w:shd w:val="clear" w:color="auto" w:fill="FFFFFF"/>
        <w:spacing w:line="475" w:lineRule="auto"/>
        <w:ind w:left="78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Lingkungan kerja adalah lingkungan fisik, lingkungan kimiawi, lingkungan kerja biologis dan lingkungan kerja psikologis. </w:t>
      </w:r>
    </w:p>
    <w:p w14:paraId="1B1D5C07" w14:textId="77777777" w:rsidR="0035044F" w:rsidRDefault="001F5DC1" w:rsidP="001B65B1">
      <w:pPr>
        <w:pStyle w:val="ListParagraph"/>
        <w:numPr>
          <w:ilvl w:val="0"/>
          <w:numId w:val="20"/>
        </w:numPr>
        <w:shd w:val="clear" w:color="auto" w:fill="FFFFFF"/>
        <w:spacing w:line="475" w:lineRule="auto"/>
        <w:ind w:left="4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internal </w:t>
      </w:r>
    </w:p>
    <w:p w14:paraId="1B1D5C08" w14:textId="77777777" w:rsidR="0035044F" w:rsidRPr="00873F61"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cs="Times New Roman"/>
          <w:sz w:val="24"/>
          <w:szCs w:val="24"/>
          <w:lang w:val="sv-SE"/>
        </w:rPr>
        <w:t xml:space="preserve">Merupakan faktor yang berasal dari dalam tubuh itu sendiri akibat dari reaksi beban kerja eksternal. Reaksi tubuh disebut strain,berarti ringannya strain dapat dinilai baik secara obyektif maupun subyektif. Faktor internal meliputi faktor somatis (jenis kelamin, umur, ukuran tubuh, status gizi, kondisi kesehatan), faktor psikis (motivasi, persepsi, kepercayaan, keinginan </w:t>
      </w:r>
      <w:r w:rsidRPr="00873F61">
        <w:rPr>
          <w:rFonts w:ascii="Times New Roman" w:hAnsi="Times New Roman" w:cs="Times New Roman"/>
          <w:color w:val="000000"/>
          <w:sz w:val="24"/>
          <w:szCs w:val="24"/>
          <w:lang w:val="sv-SE"/>
        </w:rPr>
        <w:t>dan kepuasan)</w:t>
      </w:r>
      <w:r w:rsidRPr="00873F61">
        <w:rPr>
          <w:rFonts w:ascii="Times New Roman" w:hAnsi="Times New Roman" w:cs="Times New Roman"/>
          <w:color w:val="000000"/>
          <w:sz w:val="24"/>
          <w:szCs w:val="24"/>
          <w:lang w:val="sv-SE"/>
        </w:rPr>
        <w:fldChar w:fldCharType="begin" w:fldLock="1"/>
      </w:r>
      <w:r w:rsidRPr="00873F61">
        <w:rPr>
          <w:rFonts w:ascii="Times New Roman" w:hAnsi="Times New Roman" w:cs="Times New Roman"/>
          <w:color w:val="000000"/>
          <w:sz w:val="24"/>
          <w:szCs w:val="24"/>
          <w:lang w:val="sv-SE"/>
        </w:rPr>
        <w:instrText>ADDIN CSL_CITATION {"citationItems":[{"id":"ITEM-1","itemData":{"ISBN":"978-602-8674-05-8","author":[{"dropping-particle":"","family":"Suma'mur P.K.","given":"","non-dropping-particle":"","parse-names":false,"suffix":""}],"edition":"1","id":"ITEM-1","issued":{"date-parts":[["2009"]]},"publisher":"CV Sagung Seto","publisher-place":"Jakarta","title":"Higiene Perusahaan dan Keselamatan Kerja","type":"book"},"uris":["http://www.mendeley.com/documents/?uuid=049f9b91-f5f7-4cdc-8a4f-10e0a2519749"]}],"mendeley":{"formattedCitation":"(18)","plainTextFormattedCitation":"(18)","previouslyFormattedCitation":"(18)"},"properties":{"noteIndex":0},"schema":"https://github.com/citation-style-language/schema/raw/master/csl-citation.json"}</w:instrText>
      </w:r>
      <w:r w:rsidRPr="00873F61">
        <w:rPr>
          <w:rFonts w:ascii="Times New Roman" w:hAnsi="Times New Roman" w:cs="Times New Roman"/>
          <w:color w:val="000000"/>
          <w:sz w:val="24"/>
          <w:szCs w:val="24"/>
          <w:lang w:val="sv-SE"/>
        </w:rPr>
        <w:fldChar w:fldCharType="separate"/>
      </w:r>
      <w:r w:rsidRPr="00873F61">
        <w:rPr>
          <w:rFonts w:ascii="Times New Roman" w:hAnsi="Times New Roman" w:cs="Times New Roman"/>
          <w:noProof/>
          <w:color w:val="000000"/>
          <w:sz w:val="24"/>
          <w:szCs w:val="24"/>
          <w:lang w:val="sv-SE"/>
        </w:rPr>
        <w:t>(18)</w:t>
      </w:r>
      <w:r w:rsidRPr="00873F61">
        <w:rPr>
          <w:rFonts w:ascii="Times New Roman" w:hAnsi="Times New Roman" w:cs="Times New Roman"/>
          <w:color w:val="000000"/>
          <w:sz w:val="24"/>
          <w:szCs w:val="24"/>
          <w:lang w:val="sv-SE"/>
        </w:rPr>
        <w:fldChar w:fldCharType="end"/>
      </w:r>
      <w:r w:rsidRPr="00873F61">
        <w:rPr>
          <w:rFonts w:ascii="Times New Roman" w:hAnsi="Times New Roman" w:cs="Times New Roman"/>
          <w:color w:val="000000"/>
          <w:sz w:val="24"/>
          <w:szCs w:val="24"/>
          <w:lang w:val="sv-SE"/>
        </w:rPr>
        <w:t>.</w:t>
      </w:r>
    </w:p>
    <w:p w14:paraId="1B1D5C09" w14:textId="77777777" w:rsidR="0035044F" w:rsidRDefault="001F5DC1" w:rsidP="00873F61">
      <w:pPr>
        <w:shd w:val="clear" w:color="auto" w:fill="FFFFFF"/>
        <w:spacing w:line="475"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sv-SE"/>
        </w:rPr>
        <w:t xml:space="preserve">Beban kerja dapat mengakibatkan kelelahan, hal ini dikarenakan semakin banyak jumlah material yang diangkat dan dipindahkan serta aktivitas yang berulang dalam sehari oleh seorang tenaga kerja, maka akan lebih cepat mengurangi ketebalan dari </w:t>
      </w:r>
      <w:r>
        <w:rPr>
          <w:rFonts w:ascii="Times New Roman" w:hAnsi="Times New Roman" w:cs="Times New Roman"/>
          <w:i/>
          <w:color w:val="000000"/>
          <w:sz w:val="24"/>
          <w:szCs w:val="24"/>
          <w:lang w:val="sv-SE"/>
        </w:rPr>
        <w:t>intervertebral disc</w:t>
      </w:r>
      <w:r>
        <w:rPr>
          <w:rFonts w:ascii="Times New Roman" w:hAnsi="Times New Roman" w:cs="Times New Roman"/>
          <w:color w:val="000000"/>
          <w:sz w:val="24"/>
          <w:szCs w:val="24"/>
          <w:lang w:val="sv-SE"/>
        </w:rPr>
        <w:t xml:space="preserve"> atau elemen yang berada diantara segmen tulang belakang dan akan dapat meningkatkan risiko rasa nyeri pada tulang belakang</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{"citationItems":[{"id":"ITEM-1","itemData":{"author":[{"dropping-particle":"","family":"Kemenakertrans. Permenaker No. 13/MEN/X/2011","given":"","non-dropping-particle":"","parse-names":false,"suffix":""}],"id":"ITEM-1","issued":{"date-parts":[["0"]]},"title":"Nilai Ambang Batas Faktor Fisika dan Faktor Kimia Di Tempat Kerja","type":"entry-encyclopedia"},"uris":["http://www.mendeley.com/documents/?uuid=8235cbc3-7985-4efa-9cf8-c3ff19911130"]}],"mendeley":{"formattedCitation":"(24)","plainTextFormattedCitation":"(24)","previouslyFormattedCitation":"(24)"},"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(24)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C0A" w14:textId="77777777" w:rsidR="0035044F" w:rsidRDefault="001F5DC1" w:rsidP="001B65B1">
      <w:pPr>
        <w:pStyle w:val="Heading2"/>
        <w:numPr>
          <w:ilvl w:val="2"/>
          <w:numId w:val="23"/>
        </w:numPr>
        <w:tabs>
          <w:tab w:val="clear" w:pos="709"/>
        </w:tabs>
        <w:spacing w:before="0"/>
        <w:rPr>
          <w:b w:val="0"/>
          <w:bCs w:val="0"/>
          <w:color w:val="000000"/>
        </w:rPr>
      </w:pPr>
      <w:bookmarkStart w:id="142" w:name="_Toc122992481"/>
      <w:bookmarkStart w:id="143" w:name="_Toc122992624"/>
      <w:bookmarkStart w:id="144" w:name="_Toc123034718"/>
      <w:bookmarkStart w:id="145" w:name="_Toc123040633"/>
      <w:bookmarkStart w:id="146" w:name="_Toc123673574"/>
      <w:bookmarkStart w:id="147" w:name="_Toc123676263"/>
      <w:r>
        <w:rPr>
          <w:color w:val="000000"/>
        </w:rPr>
        <w:t>Sumber-Sumber Beban Kerja</w:t>
      </w:r>
      <w:bookmarkEnd w:id="142"/>
      <w:bookmarkEnd w:id="143"/>
      <w:bookmarkEnd w:id="144"/>
      <w:bookmarkEnd w:id="145"/>
      <w:bookmarkEnd w:id="146"/>
      <w:bookmarkEnd w:id="147"/>
    </w:p>
    <w:p w14:paraId="1B1D5C0B" w14:textId="77777777" w:rsidR="0035044F"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Model sistem kerja yang dapat digunakan dalam menjelaskan sumber-sumber beban kerja dan keterikatan antar dimensi dalam beban kerja. Adapun sistem kerja tersebut terdiri dari 5 elemen, antara lain: </w:t>
      </w:r>
    </w:p>
    <w:p w14:paraId="1B1D5C0C" w14:textId="77777777" w:rsidR="00873F61" w:rsidRDefault="00873F61" w:rsidP="00873F61">
      <w:pPr>
        <w:shd w:val="clear" w:color="auto" w:fill="FFFFFF"/>
        <w:spacing w:line="475" w:lineRule="auto"/>
        <w:ind w:firstLine="720"/>
        <w:jc w:val="both"/>
        <w:rPr>
          <w:rFonts w:ascii="Times New Roman" w:hAnsi="Times New Roman" w:cs="Times New Roman"/>
          <w:color w:val="000000"/>
          <w:sz w:val="24"/>
          <w:szCs w:val="24"/>
          <w:lang w:val="sv-SE"/>
        </w:rPr>
      </w:pPr>
    </w:p>
    <w:p w14:paraId="1B1D5C0D" w14:textId="77777777" w:rsidR="0035044F" w:rsidRDefault="001F5DC1" w:rsidP="001B65B1">
      <w:pPr>
        <w:pStyle w:val="ListParagraph"/>
        <w:numPr>
          <w:ilvl w:val="3"/>
          <w:numId w:val="16"/>
        </w:numPr>
        <w:shd w:val="clear" w:color="auto" w:fill="FFFFFF"/>
        <w:spacing w:line="480" w:lineRule="auto"/>
        <w:ind w:left="425" w:hanging="425"/>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lastRenderedPageBreak/>
        <w:t xml:space="preserve">Individu karyawan </w:t>
      </w:r>
    </w:p>
    <w:p w14:paraId="1B1D5C0E" w14:textId="77777777" w:rsidR="0035044F" w:rsidRDefault="001F5DC1" w:rsidP="001B65B1">
      <w:pPr>
        <w:pStyle w:val="ListParagraph"/>
        <w:numPr>
          <w:ilvl w:val="3"/>
          <w:numId w:val="16"/>
        </w:numPr>
        <w:shd w:val="clear" w:color="auto" w:fill="FFFFFF"/>
        <w:spacing w:line="480" w:lineRule="auto"/>
        <w:ind w:left="425" w:hanging="425"/>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Variasi tugas yang harus dilaksanakan </w:t>
      </w:r>
    </w:p>
    <w:p w14:paraId="1B1D5C0F" w14:textId="77777777" w:rsidR="0035044F" w:rsidRDefault="001F5DC1" w:rsidP="001B65B1">
      <w:pPr>
        <w:pStyle w:val="ListParagraph"/>
        <w:numPr>
          <w:ilvl w:val="3"/>
          <w:numId w:val="16"/>
        </w:numPr>
        <w:shd w:val="clear" w:color="auto" w:fill="FFFFFF"/>
        <w:spacing w:line="480" w:lineRule="auto"/>
        <w:ind w:left="425" w:hanging="425"/>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Penggunaan alat-alat dan teknologi yang bervariasi </w:t>
      </w:r>
    </w:p>
    <w:p w14:paraId="1B1D5C10" w14:textId="77777777" w:rsidR="0035044F" w:rsidRDefault="001F5DC1" w:rsidP="001B65B1">
      <w:pPr>
        <w:pStyle w:val="ListParagraph"/>
        <w:numPr>
          <w:ilvl w:val="3"/>
          <w:numId w:val="16"/>
        </w:numPr>
        <w:shd w:val="clear" w:color="auto" w:fill="FFFFFF"/>
        <w:spacing w:line="480" w:lineRule="auto"/>
        <w:ind w:left="425" w:hanging="425"/>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Lingkungn fisik </w:t>
      </w:r>
    </w:p>
    <w:p w14:paraId="1B1D5C11" w14:textId="77777777" w:rsidR="0035044F" w:rsidRDefault="001F5DC1" w:rsidP="001B65B1">
      <w:pPr>
        <w:pStyle w:val="ListParagraph"/>
        <w:numPr>
          <w:ilvl w:val="3"/>
          <w:numId w:val="16"/>
        </w:numPr>
        <w:shd w:val="clear" w:color="auto" w:fill="FFFFFF"/>
        <w:spacing w:line="480" w:lineRule="auto"/>
        <w:ind w:left="425" w:hanging="425"/>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Kondisi khusus organisasi (manajemen perusahaan, kerja tim, komunikasi dengan atasan dan sesama karyawan).</w:t>
      </w:r>
    </w:p>
    <w:p w14:paraId="1B1D5C12" w14:textId="77777777" w:rsidR="0035044F" w:rsidRDefault="001F5DC1" w:rsidP="00873F61">
      <w:pPr>
        <w:shd w:val="clear" w:color="auto" w:fill="FFFFFF"/>
        <w:spacing w:line="475" w:lineRule="auto"/>
        <w:ind w:firstLine="72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 xml:space="preserve">Beban kerja fisik biasanya akan berhubungan </w:t>
      </w:r>
      <w:r w:rsidRPr="00873F61">
        <w:rPr>
          <w:rFonts w:ascii="Times New Roman" w:hAnsi="Times New Roman" w:cs="Times New Roman"/>
          <w:bCs/>
          <w:color w:val="000000"/>
          <w:sz w:val="24"/>
          <w:szCs w:val="24"/>
          <w:lang w:val="sv-SE"/>
        </w:rPr>
        <w:t>dengan</w:t>
      </w:r>
      <w:r>
        <w:rPr>
          <w:rFonts w:ascii="Times New Roman" w:hAnsi="Times New Roman" w:cs="Times New Roman"/>
          <w:color w:val="000000"/>
          <w:sz w:val="24"/>
          <w:szCs w:val="24"/>
          <w:lang w:val="sv-SE"/>
        </w:rPr>
        <w:t xml:space="preserve"> tugas-tugas dan karakteristik fisik dari tugas yang diberikan atasan. Dapat dikatakan bahwa faktor-faktor organisasi dan aspek lingkungan kerja lainnya dapat memengaruhi beban kerja pada seseorang</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lang w:val="sv-SE"/>
        </w:rPr>
        <w:instrText>ADDIN CSL_CITATION {"citationItems":[{"id":"ITEM-1","itemData":{"author":[{"dropping-particle":"","family":"Prawitasari Johana E","given":"","non-dropping-particle":"","parse-names":false,"suffix":""}],"id":"ITEM-1","issued":{"date-parts":[["2009"]]},"publisher":"Erlangga","publisher-place":"Jakarta","title":"Psikologi Klinis: Pengantar Terapan Mikro &amp; Makro","type":"book"},"uris":["http://www.mendeley.com/documents/?uuid=0b60bdcb-537e-4c83-8644-7491525db65b"]}],"mendeley":{"formattedCitation":"(25)","plainTextFormattedCitation":"(25)","previouslyFormattedCitation":"(25)"},"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sv-SE"/>
        </w:rPr>
        <w:t>(25)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sv-SE"/>
        </w:rPr>
        <w:t>.</w:t>
      </w:r>
    </w:p>
    <w:p w14:paraId="1B1D5C13" w14:textId="77777777" w:rsidR="0035044F" w:rsidRDefault="001F5DC1" w:rsidP="001B65B1">
      <w:pPr>
        <w:pStyle w:val="Heading2"/>
        <w:numPr>
          <w:ilvl w:val="2"/>
          <w:numId w:val="23"/>
        </w:numPr>
        <w:tabs>
          <w:tab w:val="clear" w:pos="709"/>
        </w:tabs>
        <w:spacing w:before="0"/>
        <w:rPr>
          <w:b w:val="0"/>
          <w:bCs w:val="0"/>
          <w:color w:val="000000"/>
        </w:rPr>
      </w:pPr>
      <w:bookmarkStart w:id="148" w:name="_Toc122992482"/>
      <w:bookmarkStart w:id="149" w:name="_Toc122992625"/>
      <w:bookmarkStart w:id="150" w:name="_Toc123034719"/>
      <w:bookmarkStart w:id="151" w:name="_Toc123040634"/>
      <w:bookmarkStart w:id="152" w:name="_Toc123673575"/>
      <w:bookmarkStart w:id="153" w:name="_Toc123676264"/>
      <w:r>
        <w:rPr>
          <w:color w:val="000000"/>
        </w:rPr>
        <w:t>Penilaian Beban Kerja</w:t>
      </w:r>
      <w:bookmarkEnd w:id="148"/>
      <w:bookmarkEnd w:id="149"/>
      <w:bookmarkEnd w:id="150"/>
      <w:bookmarkEnd w:id="151"/>
      <w:bookmarkEnd w:id="152"/>
      <w:bookmarkEnd w:id="153"/>
    </w:p>
    <w:p w14:paraId="1B1D5C14" w14:textId="719AEC34" w:rsidR="0035044F" w:rsidRDefault="001F5DC1" w:rsidP="00216381">
      <w:pPr>
        <w:shd w:val="clear" w:color="auto" w:fill="FFFFFF"/>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Penilaian Beban Kerja melalui Pengukuran Denyut Nadi/ Jantung.</w:t>
      </w:r>
      <w:r w:rsidR="00873F6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Pengukuran denyut jantung selama kerja merupakan suatu metode untuk menilai </w:t>
      </w:r>
      <w:r>
        <w:rPr>
          <w:rFonts w:ascii="Times New Roman" w:hAnsi="Times New Roman" w:cs="Times New Roman"/>
          <w:i/>
          <w:sz w:val="24"/>
          <w:szCs w:val="24"/>
          <w:lang w:val="sv-SE"/>
        </w:rPr>
        <w:t>cardiovasculer strain. S</w:t>
      </w:r>
      <w:r>
        <w:rPr>
          <w:rFonts w:ascii="Times New Roman" w:hAnsi="Times New Roman" w:cs="Times New Roman"/>
          <w:sz w:val="24"/>
          <w:szCs w:val="24"/>
          <w:lang w:val="sv-SE"/>
        </w:rPr>
        <w:t xml:space="preserve">alah satu peralatan yang dapat digunakan untuk menghitung denyut nadi adalah telemetri dengan menggunakan rangsangan </w:t>
      </w:r>
      <w:r>
        <w:rPr>
          <w:rFonts w:ascii="Times New Roman" w:hAnsi="Times New Roman" w:cs="Times New Roman"/>
          <w:i/>
          <w:sz w:val="24"/>
          <w:szCs w:val="24"/>
          <w:lang w:val="sv-SE"/>
        </w:rPr>
        <w:t>Electro Cardio Graph</w:t>
      </w:r>
      <w:r>
        <w:rPr>
          <w:rFonts w:ascii="Times New Roman" w:hAnsi="Times New Roman" w:cs="Times New Roman"/>
          <w:sz w:val="24"/>
          <w:szCs w:val="24"/>
          <w:lang w:val="sv-SE"/>
        </w:rPr>
        <w:t xml:space="preserve"> (ECG). Apabila peralatan tersebut tidak tersedia, maka dapat dicatat secara manual memakai </w:t>
      </w:r>
      <w:r>
        <w:rPr>
          <w:rFonts w:ascii="Times New Roman" w:hAnsi="Times New Roman" w:cs="Times New Roman"/>
          <w:i/>
          <w:sz w:val="24"/>
          <w:szCs w:val="24"/>
          <w:lang w:val="sv-SE"/>
        </w:rPr>
        <w:t xml:space="preserve">stopwatch </w:t>
      </w:r>
      <w:r>
        <w:rPr>
          <w:rFonts w:ascii="Times New Roman" w:hAnsi="Times New Roman" w:cs="Times New Roman"/>
          <w:sz w:val="24"/>
          <w:szCs w:val="24"/>
          <w:lang w:val="sv-SE"/>
        </w:rPr>
        <w:t xml:space="preserve">dengan metode 10 denyut. </w:t>
      </w:r>
      <w:r w:rsidR="00216381" w:rsidRPr="00216381">
        <w:rPr>
          <w:rFonts w:ascii="Times New Roman" w:hAnsi="Times New Roman" w:cs="Times New Roman"/>
          <w:sz w:val="24"/>
          <w:szCs w:val="24"/>
          <w:lang w:val="sv-SE"/>
        </w:rPr>
        <w:t xml:space="preserve">Penggunaan nadi kerja untuk menilai beban kerja mempunyai beberapa keuntungan. Selain mudah, cepat dan murah juga tidak diperlukan peralatan yang mahal serta hasilnya cukup </w:t>
      </w:r>
      <w:r w:rsidR="00216381" w:rsidRPr="00216381">
        <w:rPr>
          <w:rFonts w:ascii="Times New Roman" w:hAnsi="Times New Roman" w:cs="Times New Roman"/>
          <w:i/>
          <w:sz w:val="24"/>
          <w:szCs w:val="24"/>
          <w:lang w:val="sv-SE"/>
        </w:rPr>
        <w:t>reliable</w:t>
      </w:r>
      <w:r w:rsidR="00216381" w:rsidRPr="00216381">
        <w:rPr>
          <w:rFonts w:ascii="Times New Roman" w:hAnsi="Times New Roman" w:cs="Times New Roman"/>
          <w:sz w:val="24"/>
          <w:szCs w:val="24"/>
          <w:lang w:val="sv-SE"/>
        </w:rPr>
        <w:t>.</w:t>
      </w:r>
      <w:r w:rsidR="00216381">
        <w:rPr>
          <w:lang w:val="sv-SE"/>
        </w:rPr>
        <w:t xml:space="preserve"> </w:t>
      </w:r>
      <w:r w:rsidR="0021638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Teknik pengukurannya adalah mulai dengan menekan tombol on pada </w:t>
      </w:r>
      <w:r>
        <w:rPr>
          <w:rFonts w:ascii="Times New Roman" w:hAnsi="Times New Roman" w:cs="Times New Roman"/>
          <w:i/>
          <w:sz w:val="24"/>
          <w:szCs w:val="24"/>
          <w:lang w:val="sv-SE"/>
        </w:rPr>
        <w:t xml:space="preserve">stopwatch </w:t>
      </w:r>
      <w:r>
        <w:rPr>
          <w:rFonts w:ascii="Times New Roman" w:hAnsi="Times New Roman" w:cs="Times New Roman"/>
          <w:sz w:val="24"/>
          <w:szCs w:val="24"/>
          <w:lang w:val="sv-SE"/>
        </w:rPr>
        <w:t xml:space="preserve">pada saat tepat bersamaan dengan denyut pertama  dan mematikan </w:t>
      </w:r>
      <w:r>
        <w:rPr>
          <w:rFonts w:ascii="Times New Roman" w:hAnsi="Times New Roman" w:cs="Times New Roman"/>
          <w:i/>
          <w:sz w:val="24"/>
          <w:szCs w:val="24"/>
          <w:lang w:val="sv-SE"/>
        </w:rPr>
        <w:t xml:space="preserve">stopwatch </w:t>
      </w:r>
      <w:r>
        <w:rPr>
          <w:rFonts w:ascii="Times New Roman" w:hAnsi="Times New Roman" w:cs="Times New Roman"/>
          <w:sz w:val="24"/>
          <w:szCs w:val="24"/>
          <w:lang w:val="sv-SE"/>
        </w:rPr>
        <w:t xml:space="preserve">tepat pada detak jantung ke 10. Dari </w:t>
      </w:r>
      <w:r>
        <w:rPr>
          <w:rFonts w:ascii="Times New Roman" w:hAnsi="Times New Roman" w:cs="Times New Roman"/>
          <w:sz w:val="24"/>
          <w:szCs w:val="24"/>
          <w:lang w:val="sv-SE"/>
        </w:rPr>
        <w:lastRenderedPageBreak/>
        <w:t>pengukuran tersebut catat jumlah detik yang dihasilkan. Dengan metode tersebut dapat dihitung denyut nadi kerja sebagai berikut</w:t>
      </w:r>
      <w:r>
        <w:rPr>
          <w:rFonts w:ascii="Times New Roman" w:hAnsi="Times New Roman" w:cs="Times New Roman"/>
          <w:sz w:val="24"/>
          <w:szCs w:val="24"/>
          <w:lang w:val="sv-SE"/>
        </w:rPr>
        <w:fldChar w:fldCharType="begin" w:fldLock="1"/>
      </w:r>
      <w:r w:rsidR="005847CC">
        <w:rPr>
          <w:rFonts w:ascii="Times New Roman" w:hAnsi="Times New Roman" w:cs="Times New Roman"/>
          <w:sz w:val="24"/>
          <w:szCs w:val="24"/>
          <w:lang w:val="sv-SE"/>
        </w:rPr>
        <w:instrText>ADDIN CSL_CITATION {"citationItems":[{"id":"ITEM-1","itemData":{"ISBN":"978-979-18144-1-6","author":[{"dropping-particle":"","family":"Tarwaka","given":"","non-dropping-particle":"","parse-names":false,"suffix":""}],"edition":"Ed-2","id":"ITEM-1","issued":{"date-parts":[["2011"]]},"number-of-pages":"118","publisher-place":"Surakarta","title":"Ergonomi Industri","type":"book"},"uris":["http://www.mendeley.com/documents/?uuid=18ed9b90-46d2-4e5c-9f7c-937980f06b86"]}],"mendeley":{"formattedCitation":"(26)","plainTextFormattedCitation":"(26)","previouslyFormattedCitation":"(26)"},"properties":{"noteIndex":0},"schema":"https://github.com/citation-style-language/schema/raw/master/csl-citation.json"}</w:instrText>
      </w:r>
      <w:r>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(26)</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 </w:t>
      </w:r>
    </w:p>
    <w:p w14:paraId="1B1D5C16" w14:textId="77777777" w:rsidR="0035044F" w:rsidRDefault="001F5DC1" w:rsidP="00873F61">
      <w:pPr>
        <w:shd w:val="clear" w:color="auto" w:fill="FFFFFF"/>
        <w:spacing w:line="480" w:lineRule="auto"/>
        <w:jc w:val="center"/>
        <w:rPr>
          <w:rFonts w:ascii="Times New Roman" w:eastAsia="SimSun" w:hAnsi="Times New Roman" w:cs="Times New Roman"/>
          <w:sz w:val="24"/>
          <w:szCs w:val="24"/>
          <w:lang w:val="sv-SE"/>
        </w:rPr>
      </w:pPr>
      <m:oMath>
        <m:r>
          <w:rPr>
            <w:rFonts w:ascii="Cambria Math" w:hAnsi="Cambria Math" w:cs="Times New Roman"/>
            <w:sz w:val="24"/>
            <w:szCs w:val="24"/>
          </w:rPr>
          <m:t>D</m:t>
        </m:r>
        <m:r>
          <m:rPr>
            <m:sty m:val="p"/>
          </m:rPr>
          <w:rPr>
            <w:rFonts w:ascii="Cambria Math" w:hAnsi="Cambria Math" w:cs="Times New Roman"/>
            <w:sz w:val="24"/>
            <w:szCs w:val="24"/>
            <w:lang w:val="sv-SE"/>
          </w:rPr>
          <m:t>enyut Nadi ( Denyut /menit)</m:t>
        </m:r>
        <m:r>
          <w:rPr>
            <w:rFonts w:ascii="Cambria Math" w:hAnsi="Cambria Math" w:cs="Times New Roman"/>
            <w:sz w:val="24"/>
            <w:szCs w:val="24"/>
            <w:lang w:val="sv-SE"/>
          </w:rPr>
          <m:t>=</m:t>
        </m:r>
        <m:f>
          <m:fPr>
            <m:ctrlPr>
              <w:rPr>
                <w:rFonts w:ascii="Cambria Math" w:hAnsi="Cambria Math" w:cs="Times New Roman"/>
                <w:i/>
                <w:sz w:val="24"/>
                <w:szCs w:val="24"/>
              </w:rPr>
            </m:ctrlPr>
          </m:fPr>
          <m:num>
            <m:r>
              <w:rPr>
                <w:rFonts w:ascii="Cambria Math" w:hAnsi="Cambria Math" w:cs="Times New Roman"/>
                <w:sz w:val="24"/>
                <w:szCs w:val="24"/>
                <w:lang w:val="sv-SE"/>
              </w:rPr>
              <m:t xml:space="preserve">10 </m:t>
            </m:r>
            <m:r>
              <w:rPr>
                <w:rFonts w:ascii="Cambria Math" w:hAnsi="Cambria Math" w:cs="Times New Roman"/>
                <w:sz w:val="24"/>
                <w:szCs w:val="24"/>
              </w:rPr>
              <m:t>Denyut</m:t>
            </m:r>
            <m:r>
              <w:rPr>
                <w:rFonts w:ascii="Cambria Math" w:hAnsi="Cambria Math" w:cs="Times New Roman"/>
                <w:sz w:val="24"/>
                <w:szCs w:val="24"/>
                <w:lang w:val="sv-SE"/>
              </w:rPr>
              <m:t xml:space="preserve"> </m:t>
            </m:r>
          </m:num>
          <m:den>
            <m:r>
              <w:rPr>
                <w:rFonts w:ascii="Cambria Math" w:hAnsi="Cambria Math" w:cs="Times New Roman"/>
                <w:sz w:val="24"/>
                <w:szCs w:val="24"/>
              </w:rPr>
              <m:t>Waktu</m:t>
            </m:r>
            <m:r>
              <w:rPr>
                <w:rFonts w:ascii="Cambria Math" w:hAnsi="Cambria Math" w:cs="Times New Roman"/>
                <w:sz w:val="24"/>
                <w:szCs w:val="24"/>
                <w:lang w:val="sv-SE"/>
              </w:rPr>
              <m:t xml:space="preserve"> </m:t>
            </m:r>
            <m:r>
              <w:rPr>
                <w:rFonts w:ascii="Cambria Math" w:hAnsi="Cambria Math" w:cs="Times New Roman"/>
                <w:sz w:val="24"/>
                <w:szCs w:val="24"/>
              </w:rPr>
              <m:t>Per</m:t>
            </m:r>
            <m:r>
              <w:rPr>
                <w:rFonts w:ascii="Cambria Math" w:hAnsi="Cambria Math" w:cs="Times New Roman"/>
                <w:sz w:val="24"/>
                <w:szCs w:val="24"/>
                <w:lang w:val="sv-SE"/>
              </w:rPr>
              <m:t>h</m:t>
            </m:r>
            <m:r>
              <w:rPr>
                <w:rFonts w:ascii="Cambria Math" w:hAnsi="Cambria Math" w:cs="Times New Roman"/>
                <w:sz w:val="24"/>
                <w:szCs w:val="24"/>
              </w:rPr>
              <m:t>itungan</m:t>
            </m:r>
            <m:r>
              <w:rPr>
                <w:rFonts w:ascii="Cambria Math" w:hAnsi="Cambria Math" w:cs="Times New Roman"/>
                <w:sz w:val="24"/>
                <w:szCs w:val="24"/>
                <w:lang w:val="sv-SE"/>
              </w:rPr>
              <m:t xml:space="preserve"> (</m:t>
            </m:r>
            <m:r>
              <w:rPr>
                <w:rFonts w:ascii="Cambria Math" w:hAnsi="Cambria Math" w:cs="Times New Roman"/>
                <w:sz w:val="24"/>
                <w:szCs w:val="24"/>
              </w:rPr>
              <m:t>detik</m:t>
            </m:r>
            <m:r>
              <w:rPr>
                <w:rFonts w:ascii="Cambria Math" w:hAnsi="Cambria Math" w:cs="Times New Roman"/>
                <w:sz w:val="24"/>
                <w:szCs w:val="24"/>
                <w:lang w:val="sv-SE"/>
              </w:rPr>
              <m:t>)</m:t>
            </m:r>
          </m:den>
        </m:f>
      </m:oMath>
      <w:r>
        <w:rPr>
          <w:rFonts w:ascii="Times New Roman" w:eastAsia="SimSun" w:hAnsi="Times New Roman" w:cs="Times New Roman"/>
          <w:sz w:val="24"/>
          <w:szCs w:val="24"/>
          <w:lang w:val="sv-SE"/>
        </w:rPr>
        <w:t xml:space="preserve"> x 60</w:t>
      </w:r>
    </w:p>
    <w:p w14:paraId="1B1D5C17" w14:textId="53FA2EB1" w:rsidR="0035044F" w:rsidRDefault="001F5DC1" w:rsidP="00F07CF9">
      <w:pPr>
        <w:shd w:val="clear" w:color="auto" w:fill="FFFFFF"/>
        <w:spacing w:line="480" w:lineRule="auto"/>
        <w:ind w:firstLine="709"/>
        <w:jc w:val="both"/>
        <w:rPr>
          <w:rFonts w:ascii="Times New Roman" w:eastAsia="SimSun" w:hAnsi="Times New Roman" w:cs="Times New Roman"/>
          <w:sz w:val="24"/>
          <w:szCs w:val="24"/>
          <w:lang w:val="sv-SE"/>
        </w:rPr>
      </w:pPr>
      <w:r>
        <w:rPr>
          <w:rFonts w:ascii="Times New Roman" w:eastAsia="SimSun" w:hAnsi="Times New Roman" w:cs="Times New Roman"/>
          <w:sz w:val="24"/>
          <w:szCs w:val="24"/>
          <w:lang w:val="sv-SE"/>
        </w:rPr>
        <w:t xml:space="preserve">Penilaian klasifikasi tingkat beban kerja tidak langsung dapat ditentukan dari persentase beban kardiovaskuler (%CVL). Nilai </w:t>
      </w:r>
      <w:r w:rsidR="001C4B0C">
        <w:rPr>
          <w:rFonts w:ascii="Times New Roman" w:eastAsia="SimSun" w:hAnsi="Times New Roman" w:cs="Times New Roman"/>
          <w:sz w:val="24"/>
          <w:szCs w:val="24"/>
          <w:lang w:val="sv-SE"/>
        </w:rPr>
        <w:t xml:space="preserve"> </w:t>
      </w:r>
      <w:r>
        <w:rPr>
          <w:rFonts w:ascii="Times New Roman" w:eastAsia="SimSun" w:hAnsi="Times New Roman" w:cs="Times New Roman"/>
          <w:sz w:val="24"/>
          <w:szCs w:val="24"/>
          <w:lang w:val="sv-SE"/>
        </w:rPr>
        <w:t>%</w:t>
      </w:r>
      <w:r w:rsidR="001C4B0C">
        <w:rPr>
          <w:rFonts w:ascii="Times New Roman" w:eastAsia="SimSun" w:hAnsi="Times New Roman" w:cs="Times New Roman"/>
          <w:sz w:val="24"/>
          <w:szCs w:val="24"/>
          <w:lang w:val="sv-SE"/>
        </w:rPr>
        <w:t xml:space="preserve"> </w:t>
      </w:r>
      <w:r>
        <w:rPr>
          <w:rFonts w:ascii="Times New Roman" w:eastAsia="SimSun" w:hAnsi="Times New Roman" w:cs="Times New Roman"/>
          <w:sz w:val="24"/>
          <w:szCs w:val="24"/>
          <w:lang w:val="sv-SE"/>
        </w:rPr>
        <w:t xml:space="preserve">CVL dihitung dari tingkatan klasifikasi beban kerja berdasarkan peningkatan denyut nadi kerja  dibandingkan dengan denyut nadi maksimum, dengan rumus : </w:t>
      </w:r>
    </w:p>
    <w:p w14:paraId="1B1D5C18" w14:textId="28BC1303" w:rsidR="0035044F" w:rsidRPr="00C42130" w:rsidRDefault="001F5DC1" w:rsidP="00873F61">
      <w:pPr>
        <w:spacing w:line="480" w:lineRule="auto"/>
        <w:jc w:val="center"/>
        <w:rPr>
          <w:rFonts w:ascii="Times New Roman" w:eastAsia="SimSun" w:hAnsi="Times New Roman"/>
          <w:bCs/>
          <w:iCs/>
          <w:color w:val="000000"/>
          <w:sz w:val="24"/>
          <w:szCs w:val="24"/>
          <w:lang w:val="sv-SE"/>
        </w:rPr>
      </w:pPr>
      <m:oMathPara>
        <m:oMath>
          <m:r>
            <m:rPr>
              <m:sty m:val="p"/>
            </m:rPr>
            <w:rPr>
              <w:rFonts w:ascii="Cambria Math" w:hAnsi="Cambria Math"/>
              <w:color w:val="000000"/>
              <w:sz w:val="24"/>
              <w:szCs w:val="24"/>
              <w:lang w:val="sv-SE"/>
            </w:rPr>
            <m:t>% CVL</m:t>
          </m:r>
          <m:r>
            <w:rPr>
              <w:rFonts w:ascii="Cambria Math" w:hAnsi="Cambria Math"/>
              <w:color w:val="000000"/>
              <w:sz w:val="24"/>
              <w:szCs w:val="24"/>
              <w:lang w:val="sv-SE"/>
            </w:rPr>
            <m:t>=</m:t>
          </m:r>
          <m:f>
            <m:fPr>
              <m:ctrlPr>
                <w:rPr>
                  <w:rFonts w:ascii="Cambria Math" w:hAnsi="Cambria Math"/>
                  <w:bCs/>
                  <w:iCs/>
                  <w:color w:val="000000"/>
                  <w:sz w:val="24"/>
                  <w:szCs w:val="24"/>
                  <w:lang w:val="sv-SE"/>
                </w:rPr>
              </m:ctrlPr>
            </m:fPr>
            <m:num>
              <m:r>
                <w:rPr>
                  <w:rFonts w:ascii="Cambria Math" w:hAnsi="Cambria Math"/>
                  <w:color w:val="000000"/>
                  <w:sz w:val="24"/>
                  <w:szCs w:val="24"/>
                  <w:lang w:val="sv-SE"/>
                </w:rPr>
                <m:t xml:space="preserve">100 x ( Denyut nadi kerja – Denyut nadi istirahat) </m:t>
              </m:r>
            </m:num>
            <m:den>
              <m:r>
                <w:rPr>
                  <w:rFonts w:ascii="Cambria Math" w:hAnsi="Cambria Math"/>
                  <w:color w:val="000000"/>
                  <w:sz w:val="24"/>
                  <w:szCs w:val="24"/>
                  <w:lang w:val="sv-SE"/>
                </w:rPr>
                <m:t>(Denyut nadi maksimum – Denyut nadi istirahat)</m:t>
              </m:r>
            </m:den>
          </m:f>
        </m:oMath>
      </m:oMathPara>
    </w:p>
    <w:p w14:paraId="1B1D5C19" w14:textId="67F51C11" w:rsidR="0035044F" w:rsidRPr="00853CD0" w:rsidRDefault="00853CD0" w:rsidP="00853CD0">
      <w:pPr>
        <w:spacing w:line="480" w:lineRule="auto"/>
        <w:rPr>
          <w:rFonts w:ascii="Times New Roman" w:eastAsia="SimSun" w:hAnsi="Times New Roman"/>
          <w:bCs/>
          <w:iCs/>
          <w:color w:val="000000"/>
          <w:sz w:val="24"/>
          <w:szCs w:val="24"/>
          <w:lang w:val="sv-SE"/>
        </w:rPr>
      </w:pPr>
      <w:r>
        <w:rPr>
          <w:rFonts w:ascii="Times New Roman" w:eastAsia="SimSun" w:hAnsi="Times New Roman"/>
          <w:bCs/>
          <w:iCs/>
          <w:color w:val="000000"/>
          <w:sz w:val="24"/>
          <w:szCs w:val="24"/>
        </w:rPr>
        <w:tab/>
      </w:r>
      <w:r w:rsidR="00CF2B39">
        <w:rPr>
          <w:rFonts w:ascii="Times New Roman" w:eastAsia="SimSun" w:hAnsi="Times New Roman"/>
          <w:bCs/>
          <w:iCs/>
          <w:color w:val="000000"/>
          <w:sz w:val="24"/>
          <w:szCs w:val="24"/>
        </w:rPr>
        <w:t>Adapun untuk menghitung</w:t>
      </w:r>
      <w:r w:rsidRPr="00853CD0">
        <w:rPr>
          <w:rFonts w:ascii="Times New Roman" w:eastAsia="SimSun" w:hAnsi="Times New Roman"/>
          <w:bCs/>
          <w:iCs/>
          <w:color w:val="000000"/>
          <w:sz w:val="24"/>
          <w:szCs w:val="24"/>
        </w:rPr>
        <w:t xml:space="preserve"> denyut nadi maksimum adalah (220-usia) untuk laki-laki dan (200-usia) untuk wanita</w:t>
      </w:r>
      <w:r>
        <w:rPr>
          <w:rFonts w:ascii="Times New Roman" w:eastAsia="SimSun" w:hAnsi="Times New Roman"/>
          <w:bCs/>
          <w:iCs/>
          <w:color w:val="000000"/>
          <w:sz w:val="24"/>
          <w:szCs w:val="24"/>
        </w:rPr>
        <w:t xml:space="preserve">. </w:t>
      </w:r>
      <w:r w:rsidRPr="00853CD0">
        <w:rPr>
          <w:rFonts w:ascii="Times New Roman" w:eastAsia="SimSun" w:hAnsi="Times New Roman"/>
          <w:bCs/>
          <w:iCs/>
          <w:color w:val="000000"/>
          <w:sz w:val="24"/>
          <w:szCs w:val="24"/>
          <w:lang w:val="sv-SE"/>
        </w:rPr>
        <w:t>Dari hasil perhitungan % CVL tersebut</w:t>
      </w:r>
      <w:r>
        <w:rPr>
          <w:rFonts w:ascii="Times New Roman" w:eastAsia="SimSun" w:hAnsi="Times New Roman"/>
          <w:bCs/>
          <w:iCs/>
          <w:color w:val="000000"/>
          <w:sz w:val="24"/>
          <w:szCs w:val="24"/>
          <w:lang w:val="sv-SE"/>
        </w:rPr>
        <w:t xml:space="preserve"> s</w:t>
      </w:r>
      <w:r w:rsidR="001F5DC1">
        <w:rPr>
          <w:rFonts w:ascii="Times New Roman" w:hAnsi="Times New Roman" w:cs="Times New Roman"/>
          <w:sz w:val="24"/>
          <w:szCs w:val="24"/>
          <w:lang w:val="sv-SE"/>
        </w:rPr>
        <w:t>elanjutnya</w:t>
      </w:r>
      <w:r>
        <w:rPr>
          <w:rFonts w:ascii="Times New Roman" w:hAnsi="Times New Roman" w:cs="Times New Roman"/>
          <w:sz w:val="24"/>
          <w:szCs w:val="24"/>
          <w:lang w:val="sv-SE"/>
        </w:rPr>
        <w:t xml:space="preserve"> </w:t>
      </w:r>
      <w:r w:rsidR="001F5DC1">
        <w:rPr>
          <w:rFonts w:ascii="Times New Roman" w:hAnsi="Times New Roman" w:cs="Times New Roman"/>
          <w:sz w:val="24"/>
          <w:szCs w:val="24"/>
          <w:lang w:val="sv-SE"/>
        </w:rPr>
        <w:t xml:space="preserve">dibandingkan dengan klasifikasi sebagai berikut: </w:t>
      </w:r>
    </w:p>
    <w:p w14:paraId="1B1D5C1A" w14:textId="77777777" w:rsidR="0035044F" w:rsidRDefault="00873F61" w:rsidP="00873F61">
      <w:pPr>
        <w:pStyle w:val="Caption"/>
        <w:ind w:left="1134" w:hanging="1134"/>
      </w:pPr>
      <w:r>
        <w:t xml:space="preserve">Tabel 2.1 </w:t>
      </w:r>
      <w:r>
        <w:tab/>
      </w:r>
      <w:r w:rsidR="001F5DC1">
        <w:t>Kategori Beban Kerja Berdasarkan %</w:t>
      </w:r>
      <w:r>
        <w:t xml:space="preserve"> </w:t>
      </w:r>
      <w:r w:rsidR="001F5DC1">
        <w:t>CVL</w:t>
      </w:r>
    </w:p>
    <w:tbl>
      <w:tblPr>
        <w:tblW w:w="7939" w:type="dxa"/>
        <w:jc w:val="center"/>
        <w:tblBorders>
          <w:top w:val="single" w:sz="4" w:space="0" w:color="auto"/>
          <w:left w:val="single" w:sz="4" w:space="0" w:color="auto"/>
          <w:bottom w:val="single" w:sz="4" w:space="0" w:color="auto"/>
          <w:insideH w:val="single" w:sz="4" w:space="0" w:color="auto"/>
        </w:tblBorders>
        <w:tblLayout w:type="fixed"/>
        <w:tblLook w:val="01E0" w:firstRow="1" w:lastRow="1" w:firstColumn="1" w:lastColumn="1" w:noHBand="0" w:noVBand="0"/>
      </w:tblPr>
      <w:tblGrid>
        <w:gridCol w:w="1702"/>
        <w:gridCol w:w="1417"/>
        <w:gridCol w:w="2126"/>
        <w:gridCol w:w="2694"/>
      </w:tblGrid>
      <w:tr w:rsidR="0035044F" w14:paraId="1B1D5C1F" w14:textId="77777777" w:rsidTr="00F562F3">
        <w:trPr>
          <w:trHeight w:val="77"/>
          <w:tblHeader/>
          <w:jc w:val="center"/>
        </w:trPr>
        <w:tc>
          <w:tcPr>
            <w:tcW w:w="1702" w:type="dxa"/>
            <w:tcBorders>
              <w:top w:val="single" w:sz="4" w:space="0" w:color="auto"/>
              <w:left w:val="nil"/>
              <w:bottom w:val="single" w:sz="4" w:space="0" w:color="auto"/>
              <w:right w:val="nil"/>
            </w:tcBorders>
            <w:vAlign w:val="center"/>
            <w:hideMark/>
          </w:tcPr>
          <w:p w14:paraId="1B1D5C1B" w14:textId="77777777" w:rsidR="0035044F" w:rsidRDefault="00873F61" w:rsidP="00873F61">
            <w:pPr>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Tingkat Pembebanan</w:t>
            </w:r>
          </w:p>
        </w:tc>
        <w:tc>
          <w:tcPr>
            <w:tcW w:w="1417" w:type="dxa"/>
            <w:tcBorders>
              <w:top w:val="single" w:sz="4" w:space="0" w:color="auto"/>
              <w:left w:val="nil"/>
              <w:bottom w:val="single" w:sz="4" w:space="0" w:color="auto"/>
              <w:right w:val="nil"/>
            </w:tcBorders>
            <w:vAlign w:val="center"/>
            <w:hideMark/>
          </w:tcPr>
          <w:p w14:paraId="1B1D5C1C" w14:textId="77777777" w:rsidR="0035044F" w:rsidRDefault="001F5DC1" w:rsidP="00873F61">
            <w:pPr>
              <w:jc w:val="center"/>
              <w:rPr>
                <w:rFonts w:ascii="Times New Roman" w:hAnsi="Times New Roman" w:cs="Times New Roman"/>
                <w:b/>
                <w:bCs/>
                <w:sz w:val="24"/>
                <w:szCs w:val="24"/>
              </w:rPr>
            </w:pPr>
            <w:r>
              <w:rPr>
                <w:rFonts w:ascii="Times New Roman" w:hAnsi="Times New Roman" w:cs="Times New Roman"/>
                <w:b/>
                <w:bCs/>
                <w:sz w:val="24"/>
                <w:szCs w:val="24"/>
              </w:rPr>
              <w:t>Kategori % CVL</w:t>
            </w:r>
          </w:p>
        </w:tc>
        <w:tc>
          <w:tcPr>
            <w:tcW w:w="2126" w:type="dxa"/>
            <w:tcBorders>
              <w:top w:val="single" w:sz="4" w:space="0" w:color="auto"/>
              <w:left w:val="nil"/>
              <w:bottom w:val="single" w:sz="4" w:space="0" w:color="auto"/>
              <w:right w:val="nil"/>
            </w:tcBorders>
            <w:vAlign w:val="center"/>
          </w:tcPr>
          <w:p w14:paraId="1B1D5C1D" w14:textId="77777777" w:rsidR="0035044F" w:rsidRDefault="001F5DC1" w:rsidP="00873F61">
            <w:pPr>
              <w:jc w:val="center"/>
              <w:rPr>
                <w:rFonts w:ascii="Times New Roman" w:hAnsi="Times New Roman" w:cs="Times New Roman"/>
                <w:b/>
                <w:bCs/>
                <w:sz w:val="24"/>
                <w:szCs w:val="24"/>
              </w:rPr>
            </w:pPr>
            <w:r>
              <w:rPr>
                <w:rFonts w:ascii="Times New Roman" w:hAnsi="Times New Roman" w:cs="Times New Roman"/>
                <w:b/>
                <w:bCs/>
                <w:sz w:val="24"/>
                <w:szCs w:val="24"/>
              </w:rPr>
              <w:t>Nilai % CVL</w:t>
            </w:r>
          </w:p>
        </w:tc>
        <w:tc>
          <w:tcPr>
            <w:tcW w:w="2694" w:type="dxa"/>
            <w:tcBorders>
              <w:top w:val="single" w:sz="4" w:space="0" w:color="auto"/>
              <w:left w:val="nil"/>
              <w:bottom w:val="single" w:sz="4" w:space="0" w:color="auto"/>
              <w:right w:val="nil"/>
            </w:tcBorders>
            <w:vAlign w:val="center"/>
            <w:hideMark/>
          </w:tcPr>
          <w:p w14:paraId="1B1D5C1E" w14:textId="77777777" w:rsidR="0035044F" w:rsidRDefault="001F5DC1" w:rsidP="00873F61">
            <w:pPr>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DF15DF" w14:paraId="362171DF" w14:textId="77777777" w:rsidTr="00F562F3">
        <w:trPr>
          <w:trHeight w:val="77"/>
          <w:tblHeader/>
          <w:jc w:val="center"/>
        </w:trPr>
        <w:tc>
          <w:tcPr>
            <w:tcW w:w="1702" w:type="dxa"/>
            <w:tcBorders>
              <w:top w:val="single" w:sz="4" w:space="0" w:color="auto"/>
              <w:left w:val="nil"/>
              <w:bottom w:val="nil"/>
              <w:right w:val="nil"/>
            </w:tcBorders>
          </w:tcPr>
          <w:p w14:paraId="1ADD68B3" w14:textId="42F24192" w:rsidR="00DF15DF" w:rsidRDefault="00DF15DF" w:rsidP="00DF15DF">
            <w:pPr>
              <w:jc w:val="center"/>
              <w:rPr>
                <w:rFonts w:ascii="Times New Roman" w:hAnsi="Times New Roman" w:cs="Times New Roman"/>
                <w:bCs/>
                <w:sz w:val="24"/>
                <w:szCs w:val="24"/>
                <w:lang w:val="sv-SE"/>
              </w:rPr>
            </w:pPr>
            <w:r>
              <w:rPr>
                <w:rFonts w:ascii="Times New Roman" w:hAnsi="Times New Roman" w:cs="Times New Roman"/>
                <w:bCs/>
                <w:sz w:val="24"/>
                <w:szCs w:val="24"/>
                <w:lang w:val="sv-SE"/>
              </w:rPr>
              <w:t>0</w:t>
            </w:r>
          </w:p>
          <w:p w14:paraId="1DC96436" w14:textId="77777777" w:rsidR="00DF15DF" w:rsidRDefault="00DF15DF" w:rsidP="00DF15DF">
            <w:pPr>
              <w:jc w:val="center"/>
              <w:rPr>
                <w:rFonts w:ascii="Times New Roman" w:hAnsi="Times New Roman" w:cs="Times New Roman"/>
                <w:b/>
                <w:bCs/>
                <w:sz w:val="24"/>
                <w:szCs w:val="24"/>
                <w:lang w:val="sv-SE"/>
              </w:rPr>
            </w:pPr>
          </w:p>
        </w:tc>
        <w:tc>
          <w:tcPr>
            <w:tcW w:w="1417" w:type="dxa"/>
            <w:tcBorders>
              <w:top w:val="single" w:sz="4" w:space="0" w:color="auto"/>
              <w:left w:val="nil"/>
              <w:bottom w:val="nil"/>
              <w:right w:val="nil"/>
            </w:tcBorders>
          </w:tcPr>
          <w:p w14:paraId="521634D2" w14:textId="3B065C97" w:rsidR="00DF15DF" w:rsidRDefault="00DF15DF" w:rsidP="00DF15DF">
            <w:pPr>
              <w:rPr>
                <w:rFonts w:ascii="Times New Roman" w:hAnsi="Times New Roman" w:cs="Times New Roman"/>
                <w:b/>
                <w:bCs/>
                <w:sz w:val="24"/>
                <w:szCs w:val="24"/>
              </w:rPr>
            </w:pPr>
            <w:r>
              <w:rPr>
                <w:rFonts w:ascii="Times New Roman" w:hAnsi="Times New Roman" w:cs="Times New Roman"/>
                <w:bCs/>
                <w:sz w:val="24"/>
                <w:szCs w:val="24"/>
                <w:lang w:val="sv-SE"/>
              </w:rPr>
              <w:t>Berat</w:t>
            </w:r>
          </w:p>
        </w:tc>
        <w:tc>
          <w:tcPr>
            <w:tcW w:w="2126" w:type="dxa"/>
            <w:tcBorders>
              <w:top w:val="single" w:sz="4" w:space="0" w:color="auto"/>
              <w:left w:val="nil"/>
              <w:bottom w:val="nil"/>
              <w:right w:val="nil"/>
            </w:tcBorders>
          </w:tcPr>
          <w:p w14:paraId="38F547E3" w14:textId="7E1AE438" w:rsidR="00DF15DF" w:rsidRPr="00CF2B39" w:rsidRDefault="00DF15DF" w:rsidP="00DF15DF">
            <w:pPr>
              <w:rPr>
                <w:rFonts w:ascii="Times New Roman" w:hAnsi="Times New Roman" w:cs="Times New Roman"/>
                <w:b/>
                <w:bCs/>
                <w:sz w:val="24"/>
                <w:szCs w:val="24"/>
              </w:rPr>
            </w:pPr>
            <w:r w:rsidRPr="00CF2B39">
              <w:rPr>
                <w:rFonts w:ascii="Times New Roman" w:hAnsi="Times New Roman" w:cs="Times New Roman"/>
                <w:sz w:val="24"/>
                <w:szCs w:val="24"/>
              </w:rPr>
              <w:t>80 s.d 100%</w:t>
            </w:r>
          </w:p>
        </w:tc>
        <w:tc>
          <w:tcPr>
            <w:tcW w:w="2694" w:type="dxa"/>
            <w:tcBorders>
              <w:top w:val="single" w:sz="4" w:space="0" w:color="auto"/>
              <w:left w:val="nil"/>
              <w:bottom w:val="nil"/>
              <w:right w:val="nil"/>
            </w:tcBorders>
            <w:vAlign w:val="center"/>
          </w:tcPr>
          <w:p w14:paraId="34D3A303" w14:textId="68B2309A" w:rsidR="00DF15DF" w:rsidRDefault="00DF15DF" w:rsidP="00DF15DF">
            <w:pPr>
              <w:rPr>
                <w:rFonts w:ascii="Times New Roman" w:hAnsi="Times New Roman" w:cs="Times New Roman"/>
                <w:b/>
                <w:bCs/>
                <w:sz w:val="24"/>
                <w:szCs w:val="24"/>
              </w:rPr>
            </w:pPr>
            <w:r>
              <w:rPr>
                <w:rFonts w:ascii="Times New Roman" w:hAnsi="Times New Roman" w:cs="Times New Roman"/>
                <w:sz w:val="24"/>
                <w:szCs w:val="24"/>
                <w:shd w:val="clear" w:color="auto" w:fill="FFFFFF"/>
                <w:lang w:val="sv-SE"/>
              </w:rPr>
              <w:t>Diperlukan tindakan segera</w:t>
            </w:r>
          </w:p>
        </w:tc>
      </w:tr>
      <w:tr w:rsidR="00DF15DF" w14:paraId="1B1D5C31" w14:textId="77777777" w:rsidTr="00670D38">
        <w:trPr>
          <w:trHeight w:val="95"/>
          <w:jc w:val="center"/>
        </w:trPr>
        <w:tc>
          <w:tcPr>
            <w:tcW w:w="1702" w:type="dxa"/>
            <w:tcBorders>
              <w:top w:val="nil"/>
              <w:left w:val="nil"/>
              <w:bottom w:val="nil"/>
              <w:right w:val="nil"/>
            </w:tcBorders>
          </w:tcPr>
          <w:p w14:paraId="1B1D5C2A" w14:textId="486F1000" w:rsidR="00DF15DF" w:rsidRDefault="00DF15DF" w:rsidP="00DF15DF">
            <w:pPr>
              <w:jc w:val="center"/>
              <w:rPr>
                <w:rFonts w:ascii="Times New Roman" w:hAnsi="Times New Roman" w:cs="Times New Roman"/>
                <w:bCs/>
                <w:sz w:val="24"/>
                <w:szCs w:val="24"/>
                <w:lang w:val="sv-SE"/>
              </w:rPr>
            </w:pPr>
            <w:r>
              <w:rPr>
                <w:rFonts w:ascii="Times New Roman" w:hAnsi="Times New Roman" w:cs="Times New Roman"/>
                <w:bCs/>
                <w:sz w:val="24"/>
                <w:szCs w:val="24"/>
                <w:lang w:val="sv-SE"/>
              </w:rPr>
              <w:t>1</w:t>
            </w:r>
          </w:p>
          <w:p w14:paraId="1B1D5C2B" w14:textId="77777777" w:rsidR="00DF15DF" w:rsidRDefault="00DF15DF" w:rsidP="00DF15DF">
            <w:pPr>
              <w:rPr>
                <w:rFonts w:ascii="Times New Roman" w:hAnsi="Times New Roman" w:cs="Times New Roman"/>
                <w:bCs/>
                <w:sz w:val="24"/>
                <w:szCs w:val="24"/>
                <w:lang w:val="sv-SE"/>
              </w:rPr>
            </w:pPr>
          </w:p>
        </w:tc>
        <w:tc>
          <w:tcPr>
            <w:tcW w:w="1417" w:type="dxa"/>
            <w:tcBorders>
              <w:top w:val="nil"/>
              <w:left w:val="nil"/>
              <w:bottom w:val="nil"/>
              <w:right w:val="nil"/>
            </w:tcBorders>
          </w:tcPr>
          <w:p w14:paraId="1B1D5C2C" w14:textId="778DAC04" w:rsidR="00DF15DF" w:rsidRDefault="00DF15DF" w:rsidP="00DF15DF">
            <w:pPr>
              <w:rPr>
                <w:rFonts w:ascii="Times New Roman" w:hAnsi="Times New Roman" w:cs="Times New Roman"/>
                <w:bCs/>
                <w:sz w:val="24"/>
                <w:szCs w:val="24"/>
                <w:lang w:val="sv-SE"/>
              </w:rPr>
            </w:pPr>
            <w:r>
              <w:rPr>
                <w:rFonts w:ascii="Times New Roman" w:hAnsi="Times New Roman" w:cs="Times New Roman"/>
                <w:bCs/>
                <w:sz w:val="24"/>
                <w:szCs w:val="24"/>
                <w:lang w:val="sv-SE"/>
              </w:rPr>
              <w:t>Sedang</w:t>
            </w:r>
          </w:p>
          <w:p w14:paraId="1B1D5C2D" w14:textId="77777777" w:rsidR="00DF15DF" w:rsidRDefault="00DF15DF" w:rsidP="00DF15DF">
            <w:pPr>
              <w:rPr>
                <w:rFonts w:ascii="Times New Roman" w:hAnsi="Times New Roman" w:cs="Times New Roman"/>
                <w:bCs/>
                <w:sz w:val="24"/>
                <w:szCs w:val="24"/>
                <w:lang w:val="sv-SE"/>
              </w:rPr>
            </w:pPr>
          </w:p>
        </w:tc>
        <w:tc>
          <w:tcPr>
            <w:tcW w:w="2126" w:type="dxa"/>
            <w:tcBorders>
              <w:top w:val="nil"/>
              <w:left w:val="nil"/>
              <w:bottom w:val="nil"/>
              <w:right w:val="nil"/>
            </w:tcBorders>
          </w:tcPr>
          <w:p w14:paraId="1B1D5C2E" w14:textId="5800FBAB" w:rsidR="00DF15DF" w:rsidRPr="00CF2B39" w:rsidRDefault="00DF15DF" w:rsidP="00DF15DF">
            <w:pPr>
              <w:rPr>
                <w:rFonts w:ascii="Times New Roman" w:hAnsi="Times New Roman" w:cs="Times New Roman"/>
                <w:bCs/>
                <w:sz w:val="24"/>
                <w:szCs w:val="24"/>
                <w:lang w:val="sv-SE"/>
              </w:rPr>
            </w:pPr>
            <w:r w:rsidRPr="00CF2B39">
              <w:rPr>
                <w:rFonts w:ascii="Times New Roman" w:hAnsi="Times New Roman" w:cs="Times New Roman"/>
                <w:bCs/>
                <w:sz w:val="24"/>
                <w:szCs w:val="24"/>
                <w:lang w:val="sv-SE"/>
              </w:rPr>
              <w:t>60 s.d 79%</w:t>
            </w:r>
          </w:p>
          <w:p w14:paraId="1B1D5C2F" w14:textId="52EB1041" w:rsidR="00DF15DF" w:rsidRPr="00CF2B39" w:rsidRDefault="00DF15DF" w:rsidP="00DF15DF">
            <w:pPr>
              <w:rPr>
                <w:rFonts w:ascii="Times New Roman" w:hAnsi="Times New Roman" w:cs="Times New Roman"/>
                <w:sz w:val="24"/>
                <w:szCs w:val="24"/>
              </w:rPr>
            </w:pPr>
          </w:p>
        </w:tc>
        <w:tc>
          <w:tcPr>
            <w:tcW w:w="2694" w:type="dxa"/>
            <w:tcBorders>
              <w:top w:val="nil"/>
              <w:bottom w:val="nil"/>
            </w:tcBorders>
            <w:vAlign w:val="center"/>
          </w:tcPr>
          <w:p w14:paraId="1B1D5C30" w14:textId="77777777" w:rsidR="00DF15DF" w:rsidRPr="00873F61" w:rsidRDefault="00DF15DF" w:rsidP="00DF15DF">
            <w:pPr>
              <w:jc w:val="both"/>
              <w:rPr>
                <w:rFonts w:ascii="Times New Roman" w:hAnsi="Times New Roman" w:cs="Times New Roman"/>
                <w:bCs/>
                <w:sz w:val="24"/>
                <w:szCs w:val="24"/>
                <w:lang w:val="sv-SE"/>
              </w:rPr>
            </w:pPr>
            <w:r>
              <w:rPr>
                <w:rFonts w:ascii="Times New Roman" w:hAnsi="Times New Roman" w:cs="Times New Roman"/>
                <w:sz w:val="24"/>
                <w:szCs w:val="24"/>
                <w:shd w:val="clear" w:color="auto" w:fill="FFFFFF"/>
                <w:lang w:val="sv-SE"/>
              </w:rPr>
              <w:t>Kerja dalam waktu singkat </w:t>
            </w:r>
          </w:p>
        </w:tc>
      </w:tr>
      <w:tr w:rsidR="00DF15DF" w14:paraId="1B1D5C37" w14:textId="77777777" w:rsidTr="00F562F3">
        <w:trPr>
          <w:trHeight w:val="77"/>
          <w:jc w:val="center"/>
        </w:trPr>
        <w:tc>
          <w:tcPr>
            <w:tcW w:w="1702" w:type="dxa"/>
            <w:tcBorders>
              <w:top w:val="nil"/>
              <w:left w:val="nil"/>
              <w:bottom w:val="single" w:sz="4" w:space="0" w:color="auto"/>
              <w:right w:val="nil"/>
            </w:tcBorders>
          </w:tcPr>
          <w:p w14:paraId="1B1D5C33" w14:textId="79B3EF08" w:rsidR="00DF15DF" w:rsidRDefault="00DF15DF" w:rsidP="00DF15DF">
            <w:pPr>
              <w:jc w:val="center"/>
              <w:rPr>
                <w:rFonts w:ascii="Times New Roman" w:hAnsi="Times New Roman" w:cs="Times New Roman"/>
                <w:bCs/>
                <w:sz w:val="24"/>
                <w:szCs w:val="24"/>
                <w:lang w:val="sv-SE"/>
              </w:rPr>
            </w:pPr>
            <w:r>
              <w:rPr>
                <w:rFonts w:ascii="Times New Roman" w:hAnsi="Times New Roman" w:cs="Times New Roman"/>
                <w:bCs/>
                <w:sz w:val="24"/>
                <w:szCs w:val="24"/>
                <w:lang w:val="sv-SE"/>
              </w:rPr>
              <w:t>2</w:t>
            </w:r>
          </w:p>
        </w:tc>
        <w:tc>
          <w:tcPr>
            <w:tcW w:w="1417" w:type="dxa"/>
            <w:tcBorders>
              <w:top w:val="nil"/>
              <w:left w:val="nil"/>
              <w:bottom w:val="single" w:sz="4" w:space="0" w:color="auto"/>
              <w:right w:val="nil"/>
            </w:tcBorders>
          </w:tcPr>
          <w:p w14:paraId="1B1D5C34" w14:textId="74BD14B0" w:rsidR="00DF15DF" w:rsidRDefault="00DF15DF" w:rsidP="00DF15DF">
            <w:pPr>
              <w:rPr>
                <w:rFonts w:ascii="Times New Roman" w:hAnsi="Times New Roman" w:cs="Times New Roman"/>
                <w:bCs/>
                <w:sz w:val="24"/>
                <w:szCs w:val="24"/>
                <w:lang w:val="sv-SE"/>
              </w:rPr>
            </w:pPr>
            <w:r>
              <w:rPr>
                <w:rFonts w:ascii="Times New Roman" w:hAnsi="Times New Roman" w:cs="Times New Roman"/>
                <w:bCs/>
                <w:sz w:val="24"/>
                <w:szCs w:val="24"/>
                <w:lang w:val="sv-SE"/>
              </w:rPr>
              <w:t>Ringan</w:t>
            </w:r>
          </w:p>
        </w:tc>
        <w:tc>
          <w:tcPr>
            <w:tcW w:w="2126" w:type="dxa"/>
            <w:tcBorders>
              <w:top w:val="nil"/>
              <w:left w:val="nil"/>
              <w:bottom w:val="single" w:sz="4" w:space="0" w:color="auto"/>
              <w:right w:val="nil"/>
            </w:tcBorders>
          </w:tcPr>
          <w:p w14:paraId="1B1D5C35" w14:textId="39E070FE" w:rsidR="00DF15DF" w:rsidRPr="00CF2B39" w:rsidRDefault="00DF15DF" w:rsidP="00DF15DF">
            <w:pPr>
              <w:rPr>
                <w:rFonts w:ascii="Times New Roman" w:hAnsi="Times New Roman" w:cs="Times New Roman"/>
                <w:bCs/>
                <w:sz w:val="24"/>
                <w:szCs w:val="24"/>
                <w:lang w:val="sv-SE"/>
              </w:rPr>
            </w:pPr>
            <w:r w:rsidRPr="00CF2B39">
              <w:rPr>
                <w:rFonts w:ascii="Times New Roman" w:hAnsi="Times New Roman" w:cs="Times New Roman"/>
                <w:bCs/>
                <w:sz w:val="24"/>
                <w:szCs w:val="24"/>
                <w:lang w:val="sv-SE"/>
              </w:rPr>
              <w:t>30 s.d 59%</w:t>
            </w:r>
          </w:p>
        </w:tc>
        <w:tc>
          <w:tcPr>
            <w:tcW w:w="2694" w:type="dxa"/>
            <w:tcBorders>
              <w:top w:val="nil"/>
              <w:bottom w:val="single" w:sz="4" w:space="0" w:color="auto"/>
            </w:tcBorders>
            <w:vAlign w:val="center"/>
          </w:tcPr>
          <w:p w14:paraId="1B1D5C36" w14:textId="725B8A00" w:rsidR="00DF15DF" w:rsidRPr="00873F61" w:rsidRDefault="00DF15DF" w:rsidP="00DF15DF">
            <w:pPr>
              <w:jc w:val="both"/>
              <w:rPr>
                <w:rFonts w:ascii="Times New Roman" w:hAnsi="Times New Roman" w:cs="Times New Roman"/>
                <w:bCs/>
                <w:sz w:val="24"/>
                <w:szCs w:val="24"/>
                <w:lang w:val="sv-SE"/>
              </w:rPr>
            </w:pPr>
            <w:r>
              <w:rPr>
                <w:rFonts w:ascii="Times New Roman" w:hAnsi="Times New Roman" w:cs="Times New Roman"/>
                <w:sz w:val="24"/>
                <w:szCs w:val="24"/>
                <w:shd w:val="clear" w:color="auto" w:fill="FFFFFF"/>
                <w:lang w:val="sv-SE"/>
              </w:rPr>
              <w:t>Diperlukan perbaikan</w:t>
            </w:r>
          </w:p>
        </w:tc>
      </w:tr>
    </w:tbl>
    <w:p w14:paraId="1B1D5C3D" w14:textId="77777777" w:rsidR="0035044F" w:rsidRDefault="0035044F" w:rsidP="00873F61">
      <w:pPr>
        <w:shd w:val="clear" w:color="auto" w:fill="FFFFFF"/>
        <w:jc w:val="both"/>
        <w:rPr>
          <w:rFonts w:ascii="Times New Roman" w:hAnsi="Times New Roman" w:cs="Times New Roman"/>
          <w:sz w:val="24"/>
          <w:szCs w:val="24"/>
          <w:lang w:val="sv-SE"/>
        </w:rPr>
      </w:pPr>
    </w:p>
    <w:p w14:paraId="1B1D5C3E" w14:textId="77777777" w:rsidR="0035044F" w:rsidRDefault="001F5DC1" w:rsidP="001B65B1">
      <w:pPr>
        <w:pStyle w:val="Heading2"/>
        <w:numPr>
          <w:ilvl w:val="2"/>
          <w:numId w:val="23"/>
        </w:numPr>
        <w:tabs>
          <w:tab w:val="clear" w:pos="709"/>
        </w:tabs>
        <w:spacing w:before="0"/>
        <w:rPr>
          <w:b w:val="0"/>
          <w:bCs w:val="0"/>
          <w:color w:val="000000"/>
        </w:rPr>
      </w:pPr>
      <w:bookmarkStart w:id="154" w:name="_Toc122992483"/>
      <w:bookmarkStart w:id="155" w:name="_Toc122992626"/>
      <w:bookmarkStart w:id="156" w:name="_Toc123034720"/>
      <w:bookmarkStart w:id="157" w:name="_Toc123040635"/>
      <w:bookmarkStart w:id="158" w:name="_Toc123673576"/>
      <w:bookmarkStart w:id="159" w:name="_Toc123676265"/>
      <w:r>
        <w:rPr>
          <w:color w:val="000000"/>
        </w:rPr>
        <w:t>Dampak Beban Kerja Berlebihan</w:t>
      </w:r>
      <w:bookmarkEnd w:id="154"/>
      <w:bookmarkEnd w:id="155"/>
      <w:bookmarkEnd w:id="156"/>
      <w:bookmarkEnd w:id="157"/>
      <w:bookmarkEnd w:id="158"/>
      <w:bookmarkEnd w:id="159"/>
    </w:p>
    <w:p w14:paraId="1B1D5C3F" w14:textId="77777777" w:rsidR="0035044F" w:rsidRDefault="001F5DC1" w:rsidP="001B65B1">
      <w:pPr>
        <w:pStyle w:val="ListParagraph"/>
        <w:numPr>
          <w:ilvl w:val="0"/>
          <w:numId w:val="3"/>
        </w:numPr>
        <w:shd w:val="clear" w:color="auto" w:fill="FFFFFF"/>
        <w:spacing w:line="480" w:lineRule="auto"/>
        <w:ind w:left="426" w:hanging="426"/>
        <w:jc w:val="both"/>
        <w:rPr>
          <w:rFonts w:ascii="Times New Roman" w:hAnsi="Times New Roman" w:cs="Times New Roman"/>
          <w:b/>
          <w:bCs/>
          <w:color w:val="000000"/>
          <w:sz w:val="24"/>
          <w:szCs w:val="24"/>
        </w:rPr>
      </w:pPr>
      <w:r>
        <w:rPr>
          <w:rFonts w:ascii="Times New Roman" w:hAnsi="Times New Roman" w:cs="Times New Roman"/>
          <w:sz w:val="24"/>
          <w:szCs w:val="24"/>
        </w:rPr>
        <w:t>Penurunan Berat Badan</w:t>
      </w:r>
    </w:p>
    <w:p w14:paraId="1B1D5C42" w14:textId="7E0E3F77" w:rsidR="00873F61" w:rsidRPr="00873F61" w:rsidRDefault="00873F61" w:rsidP="00F07CF9">
      <w:pPr>
        <w:shd w:val="clear" w:color="auto" w:fill="FFFFFF"/>
        <w:spacing w:line="480" w:lineRule="auto"/>
        <w:ind w:firstLine="709"/>
        <w:jc w:val="both"/>
        <w:rPr>
          <w:rFonts w:ascii="Times New Roman" w:hAnsi="Times New Roman" w:cs="Times New Roman"/>
          <w:color w:val="000000"/>
          <w:sz w:val="24"/>
          <w:szCs w:val="24"/>
        </w:rPr>
      </w:pPr>
      <w:r w:rsidRPr="00873F61">
        <w:rPr>
          <w:rFonts w:ascii="Times New Roman" w:hAnsi="Times New Roman" w:cs="Times New Roman"/>
          <w:color w:val="000000"/>
          <w:sz w:val="24"/>
          <w:szCs w:val="24"/>
        </w:rPr>
        <w:t xml:space="preserve">Beban </w:t>
      </w:r>
      <w:r w:rsidR="001F5DC1" w:rsidRPr="00873F61">
        <w:rPr>
          <w:rFonts w:ascii="Times New Roman" w:hAnsi="Times New Roman" w:cs="Times New Roman"/>
          <w:color w:val="000000"/>
          <w:sz w:val="24"/>
          <w:szCs w:val="24"/>
        </w:rPr>
        <w:t>kerja berlebihan mempunyai pengaruh yang tidak baik terhadap pekerja, karena itu kebutuhan akan zat gizi seseorang tenaga kerja, harus sesuai dengan berat ringan beban yang diterimanya, seperti beban kerja berlebihan, akan membutuhkan sumber energi yang lebih banyak</w:t>
      </w:r>
      <w:r w:rsidR="001F5DC1" w:rsidRPr="00873F61">
        <w:rPr>
          <w:rFonts w:ascii="Times New Roman" w:hAnsi="Times New Roman" w:cs="Times New Roman"/>
          <w:color w:val="000000"/>
          <w:sz w:val="24"/>
          <w:szCs w:val="24"/>
        </w:rPr>
        <w:fldChar w:fldCharType="begin" w:fldLock="1"/>
      </w:r>
      <w:r w:rsidR="005847CC">
        <w:rPr>
          <w:rFonts w:ascii="Times New Roman" w:hAnsi="Times New Roman" w:cs="Times New Roman"/>
          <w:color w:val="000000"/>
          <w:sz w:val="24"/>
          <w:szCs w:val="24"/>
        </w:rPr>
        <w:instrText>ADDIN CSL_CITATION {"citationItems":[{"id":"ITEM-1","itemData":{"ISBN":"9794562211","author":[{"dropping-particle":"","family":"Munandar Ashar Sunyoto","given":"","non-dropping-particle":"","parse-names":false,"suffix":""}],"editor":[{"dropping-particle":"","family":"Indonesia","given":"Universitas","non-dropping-particle":"","parse-names":false,"suffix":""}],"id":"ITEM-1","issued":{"date-parts":[["2011"]]},"publisher-place":"Jakarta","title":"Psikologi Industri dan Organisasi","type":"book"},"uris":["http://www.mendeley.com/documents/?uuid=f48c7103-af64-49c6-911d-6eb4b7b60712"]}],"mendeley":{"formattedCitation":"(27)","plainTextFormattedCitation":"(27)","previouslyFormattedCitation":"(27)"},"properties":{"noteIndex":0},"schema":"https://github.com/citation-style-language/schema/raw/master/csl-citation.json"}</w:instrText>
      </w:r>
      <w:r w:rsidR="001F5DC1" w:rsidRPr="00873F61">
        <w:rPr>
          <w:rFonts w:ascii="Times New Roman" w:hAnsi="Times New Roman" w:cs="Times New Roman"/>
          <w:color w:val="000000"/>
          <w:sz w:val="24"/>
          <w:szCs w:val="24"/>
        </w:rPr>
        <w:fldChar w:fldCharType="separate"/>
      </w:r>
      <w:r w:rsidR="001F5DC1" w:rsidRPr="00873F61">
        <w:rPr>
          <w:rFonts w:ascii="Times New Roman" w:hAnsi="Times New Roman" w:cs="Times New Roman"/>
          <w:noProof/>
          <w:color w:val="000000"/>
          <w:sz w:val="24"/>
          <w:szCs w:val="24"/>
        </w:rPr>
        <w:t>(27)</w:t>
      </w:r>
      <w:r w:rsidR="001F5DC1" w:rsidRPr="00873F61">
        <w:rPr>
          <w:rFonts w:ascii="Times New Roman" w:hAnsi="Times New Roman" w:cs="Times New Roman"/>
          <w:color w:val="000000"/>
          <w:sz w:val="24"/>
          <w:szCs w:val="24"/>
        </w:rPr>
        <w:fldChar w:fldCharType="end"/>
      </w:r>
      <w:r w:rsidR="001F5DC1" w:rsidRPr="00873F61">
        <w:rPr>
          <w:rFonts w:ascii="Times New Roman" w:hAnsi="Times New Roman" w:cs="Times New Roman"/>
          <w:color w:val="000000"/>
          <w:sz w:val="24"/>
          <w:szCs w:val="24"/>
        </w:rPr>
        <w:t>.</w:t>
      </w:r>
    </w:p>
    <w:p w14:paraId="1B1D5C43" w14:textId="461E1396" w:rsidR="0035044F" w:rsidRDefault="001F5DC1" w:rsidP="001B65B1">
      <w:pPr>
        <w:pStyle w:val="ListParagraph"/>
        <w:numPr>
          <w:ilvl w:val="0"/>
          <w:numId w:val="3"/>
        </w:numPr>
        <w:shd w:val="clear" w:color="auto" w:fill="FFFFFF"/>
        <w:spacing w:line="480" w:lineRule="auto"/>
        <w:ind w:left="426" w:hanging="426"/>
        <w:jc w:val="both"/>
        <w:rPr>
          <w:rFonts w:ascii="Times New Roman" w:hAnsi="Times New Roman" w:cs="Times New Roman"/>
          <w:b/>
          <w:bCs/>
          <w:color w:val="000000"/>
          <w:sz w:val="24"/>
          <w:szCs w:val="24"/>
        </w:rPr>
      </w:pPr>
      <w:r>
        <w:rPr>
          <w:rFonts w:ascii="Times New Roman" w:hAnsi="Times New Roman" w:cs="Times New Roman"/>
          <w:sz w:val="24"/>
          <w:szCs w:val="24"/>
        </w:rPr>
        <w:lastRenderedPageBreak/>
        <w:t xml:space="preserve">Timbulnya </w:t>
      </w:r>
      <w:r w:rsidR="001C4B0C">
        <w:rPr>
          <w:rFonts w:ascii="Times New Roman" w:hAnsi="Times New Roman" w:cs="Times New Roman"/>
          <w:sz w:val="24"/>
          <w:szCs w:val="24"/>
        </w:rPr>
        <w:t>S</w:t>
      </w:r>
      <w:r>
        <w:rPr>
          <w:rFonts w:ascii="Times New Roman" w:hAnsi="Times New Roman" w:cs="Times New Roman"/>
          <w:sz w:val="24"/>
          <w:szCs w:val="24"/>
        </w:rPr>
        <w:t>tres Pekerjaan</w:t>
      </w:r>
    </w:p>
    <w:p w14:paraId="1B1D5C44" w14:textId="77777777" w:rsidR="0035044F" w:rsidRDefault="001F5DC1" w:rsidP="00F07CF9">
      <w:pPr>
        <w:shd w:val="clear" w:color="auto" w:fill="FFFFFF"/>
        <w:spacing w:line="480" w:lineRule="auto"/>
        <w:ind w:firstLine="709"/>
        <w:jc w:val="both"/>
        <w:rPr>
          <w:rFonts w:ascii="Times New Roman" w:hAnsi="Times New Roman" w:cs="Times New Roman"/>
          <w:b/>
          <w:bCs/>
          <w:color w:val="000000"/>
          <w:sz w:val="24"/>
          <w:szCs w:val="24"/>
          <w:lang w:val="sv-SE"/>
        </w:rPr>
      </w:pPr>
      <w:r>
        <w:rPr>
          <w:rFonts w:ascii="Times New Roman" w:hAnsi="Times New Roman" w:cs="Times New Roman"/>
          <w:sz w:val="24"/>
          <w:szCs w:val="24"/>
          <w:lang w:val="sv-SE"/>
        </w:rPr>
        <w:t xml:space="preserve">Beban </w:t>
      </w:r>
      <w:r w:rsidRPr="00B62B86">
        <w:rPr>
          <w:rFonts w:ascii="Times New Roman" w:hAnsi="Times New Roman" w:cs="Times New Roman"/>
          <w:color w:val="000000"/>
          <w:sz w:val="24"/>
          <w:szCs w:val="24"/>
          <w:lang w:val="sv-SE"/>
        </w:rPr>
        <w:t>kerja</w:t>
      </w:r>
      <w:r>
        <w:rPr>
          <w:rFonts w:ascii="Times New Roman" w:hAnsi="Times New Roman" w:cs="Times New Roman"/>
          <w:sz w:val="24"/>
          <w:szCs w:val="24"/>
          <w:lang w:val="sv-SE"/>
        </w:rPr>
        <w:t xml:space="preserve"> yang berlebihan dapat menimbulkan stres, karena kebutuhan untuk bekerja dengan jumlah jam yang sangat banyak dan tidak menentu, baik secara fisik maupun mental, sehingga merupakan sumber stres pekerjaan.</w:t>
      </w:r>
    </w:p>
    <w:p w14:paraId="1B1D5C45" w14:textId="77777777" w:rsidR="0035044F" w:rsidRDefault="001F5DC1" w:rsidP="001B65B1">
      <w:pPr>
        <w:pStyle w:val="ListParagraph"/>
        <w:numPr>
          <w:ilvl w:val="0"/>
          <w:numId w:val="3"/>
        </w:numPr>
        <w:shd w:val="clear" w:color="auto" w:fill="FFFFFF"/>
        <w:spacing w:line="480" w:lineRule="auto"/>
        <w:ind w:left="426" w:hanging="426"/>
        <w:jc w:val="both"/>
        <w:rPr>
          <w:rFonts w:ascii="Times New Roman" w:hAnsi="Times New Roman" w:cs="Times New Roman"/>
          <w:b/>
          <w:bCs/>
          <w:color w:val="000000"/>
          <w:sz w:val="24"/>
          <w:szCs w:val="24"/>
        </w:rPr>
      </w:pPr>
      <w:r>
        <w:rPr>
          <w:rFonts w:ascii="Times New Roman" w:hAnsi="Times New Roman" w:cs="Times New Roman"/>
          <w:sz w:val="24"/>
          <w:szCs w:val="24"/>
        </w:rPr>
        <w:t xml:space="preserve">Penyakit Akibat Kerja </w:t>
      </w:r>
    </w:p>
    <w:p w14:paraId="1B1D5C46" w14:textId="77777777" w:rsidR="0035044F" w:rsidRDefault="001F5DC1" w:rsidP="00F07CF9">
      <w:pPr>
        <w:shd w:val="clear" w:color="auto" w:fill="FFFFFF"/>
        <w:spacing w:line="480" w:lineRule="auto"/>
        <w:ind w:firstLine="709"/>
        <w:jc w:val="both"/>
        <w:rPr>
          <w:rFonts w:ascii="Times New Roman" w:hAnsi="Times New Roman" w:cs="Times New Roman"/>
          <w:b/>
          <w:bCs/>
          <w:color w:val="000000"/>
          <w:sz w:val="24"/>
          <w:szCs w:val="24"/>
        </w:rPr>
      </w:pPr>
      <w:r w:rsidRPr="00873F61">
        <w:rPr>
          <w:rFonts w:ascii="Times New Roman" w:hAnsi="Times New Roman" w:cs="Times New Roman"/>
          <w:color w:val="000000"/>
          <w:sz w:val="24"/>
          <w:szCs w:val="24"/>
        </w:rPr>
        <w:t>Akibat</w:t>
      </w:r>
      <w:r>
        <w:rPr>
          <w:rFonts w:ascii="Times New Roman" w:hAnsi="Times New Roman" w:cs="Times New Roman"/>
          <w:sz w:val="24"/>
          <w:szCs w:val="24"/>
        </w:rPr>
        <w:t xml:space="preserve"> beban kerja terlalu berat dapat mengakibatkan penyakit atau </w:t>
      </w:r>
      <w:r w:rsidRPr="00B62B86">
        <w:rPr>
          <w:rFonts w:ascii="Times New Roman" w:hAnsi="Times New Roman" w:cs="Times New Roman"/>
          <w:sz w:val="24"/>
          <w:szCs w:val="24"/>
        </w:rPr>
        <w:t>gangguan</w:t>
      </w:r>
      <w:r>
        <w:rPr>
          <w:rFonts w:ascii="Times New Roman" w:hAnsi="Times New Roman" w:cs="Times New Roman"/>
          <w:sz w:val="24"/>
          <w:szCs w:val="24"/>
        </w:rPr>
        <w:t xml:space="preserve"> kesehatan yang disebabkan oleh pekerja atau lingkungan kerja.</w:t>
      </w:r>
    </w:p>
    <w:p w14:paraId="1B1D5C47" w14:textId="77777777" w:rsidR="0035044F" w:rsidRDefault="001F5DC1" w:rsidP="001B65B1">
      <w:pPr>
        <w:pStyle w:val="ListParagraph"/>
        <w:numPr>
          <w:ilvl w:val="0"/>
          <w:numId w:val="3"/>
        </w:numPr>
        <w:shd w:val="clear" w:color="auto" w:fill="FFFFFF"/>
        <w:spacing w:line="480" w:lineRule="auto"/>
        <w:ind w:left="426" w:hanging="426"/>
        <w:jc w:val="both"/>
        <w:rPr>
          <w:rFonts w:ascii="Times New Roman" w:hAnsi="Times New Roman" w:cs="Times New Roman"/>
          <w:b/>
          <w:bCs/>
          <w:color w:val="000000"/>
          <w:sz w:val="24"/>
          <w:szCs w:val="24"/>
        </w:rPr>
      </w:pPr>
      <w:r>
        <w:rPr>
          <w:rFonts w:ascii="Times New Roman" w:hAnsi="Times New Roman" w:cs="Times New Roman"/>
          <w:sz w:val="24"/>
          <w:szCs w:val="24"/>
        </w:rPr>
        <w:t xml:space="preserve">  Kelelahan Kerja</w:t>
      </w:r>
    </w:p>
    <w:p w14:paraId="1B1D5C48" w14:textId="77777777" w:rsidR="0035044F" w:rsidRDefault="001F5DC1" w:rsidP="00F07CF9">
      <w:pPr>
        <w:shd w:val="clear" w:color="auto" w:fill="FFFFFF"/>
        <w:spacing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lang w:val="sv-SE"/>
        </w:rPr>
        <w:t xml:space="preserve">Kelelahan merupakan suatu mekanisme perlindungan tubuh, agar tubuh terhindar </w:t>
      </w:r>
      <w:r w:rsidRPr="00B62B86">
        <w:rPr>
          <w:rFonts w:ascii="Times New Roman" w:hAnsi="Times New Roman" w:cs="Times New Roman"/>
          <w:sz w:val="24"/>
          <w:szCs w:val="24"/>
          <w:lang w:val="sv-SE"/>
        </w:rPr>
        <w:t>dari</w:t>
      </w:r>
      <w:r>
        <w:rPr>
          <w:rFonts w:ascii="Times New Roman" w:hAnsi="Times New Roman" w:cs="Times New Roman"/>
          <w:color w:val="000000"/>
          <w:sz w:val="24"/>
          <w:szCs w:val="24"/>
          <w:lang w:val="sv-SE"/>
        </w:rPr>
        <w:t xml:space="preserve"> kerusakan lebih lanjut, semuanya berakibat kepada penurunan daya kerja. Kelelahan juga diartikan sebagai proses menurunnya efisiensi, performance kerja, dan berkurangnya kekuatan atau ketahanan fisik tubuh untuk terus melanjutkan kegiatan yang harus dilakukan. </w:t>
      </w:r>
      <w:r>
        <w:rPr>
          <w:rFonts w:ascii="Times New Roman" w:hAnsi="Times New Roman" w:cs="Times New Roman"/>
          <w:sz w:val="24"/>
          <w:szCs w:val="24"/>
          <w:lang w:val="sv-SE"/>
        </w:rPr>
        <w:t xml:space="preserve">Semakin berat beban kerja atau semakin lama waktu kerja seseorang maka akan timbul kelelahan kerja. </w:t>
      </w:r>
      <w:r>
        <w:rPr>
          <w:rFonts w:ascii="Times New Roman" w:hAnsi="Times New Roman" w:cs="Times New Roman"/>
          <w:sz w:val="24"/>
          <w:szCs w:val="24"/>
        </w:rPr>
        <w:t>Beban kerja berlebihan dapat menimbulkan kelelahan</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{"citationItems":[{"id":"ITEM-1","itemData":{"ISBN":"978-602-8674-05-8","author":[{"dropping-particle":"","family":"Suma'mur P.K.","given":"","non-dropping-particle":"","parse-names":false,"suffix":""}],"edition":"1","id":"ITEM-1","issued":{"date-parts":[["2009"]]},"publisher":"CV Sagung Seto","publisher-place":"Jakarta","title":"Higiene Perusahaan dan Keselamatan Kerja","type":"book"},"uris":["http://www.mendeley.com/documents/?uuid=049f9b91-f5f7-4cdc-8a4f-10e0a2519749"]}],"mendeley":{"formattedCitation":"(18)","plainTextFormattedCitation":"(18)","previouslyFormattedCitation":"(18)"},"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1B1D5C49" w14:textId="77777777" w:rsidR="0035044F" w:rsidRDefault="0035044F" w:rsidP="00873F61">
      <w:pPr>
        <w:shd w:val="clear" w:color="auto" w:fill="FFFFFF"/>
        <w:jc w:val="both"/>
        <w:rPr>
          <w:rFonts w:ascii="Times New Roman" w:hAnsi="Times New Roman" w:cs="Times New Roman"/>
          <w:color w:val="000000"/>
          <w:sz w:val="24"/>
          <w:szCs w:val="24"/>
        </w:rPr>
      </w:pPr>
    </w:p>
    <w:p w14:paraId="1B1D5C4A" w14:textId="62992B22" w:rsidR="00873F61" w:rsidRDefault="00832B03" w:rsidP="001B65B1">
      <w:pPr>
        <w:pStyle w:val="Heading2"/>
        <w:numPr>
          <w:ilvl w:val="1"/>
          <w:numId w:val="23"/>
        </w:numPr>
        <w:spacing w:before="0"/>
        <w:ind w:left="709" w:hanging="709"/>
        <w:rPr>
          <w:lang w:eastAsia="id-ID"/>
        </w:rPr>
      </w:pPr>
      <w:r>
        <w:rPr>
          <w:lang w:eastAsia="id-ID"/>
        </w:rPr>
        <w:t>Umur</w:t>
      </w:r>
      <w:bookmarkStart w:id="160" w:name="_Toc122992485"/>
      <w:bookmarkStart w:id="161" w:name="_Toc122992628"/>
      <w:bookmarkStart w:id="162" w:name="_Toc123034722"/>
      <w:bookmarkStart w:id="163" w:name="_Toc123040637"/>
      <w:bookmarkStart w:id="164" w:name="_Toc123673578"/>
      <w:bookmarkStart w:id="165" w:name="_Toc123676267"/>
    </w:p>
    <w:p w14:paraId="1B1D5C4B" w14:textId="5AF27D7C" w:rsidR="0035044F" w:rsidRPr="00873F61" w:rsidRDefault="001F5DC1" w:rsidP="001B65B1">
      <w:pPr>
        <w:pStyle w:val="Heading2"/>
        <w:numPr>
          <w:ilvl w:val="2"/>
          <w:numId w:val="23"/>
        </w:numPr>
        <w:spacing w:before="0"/>
        <w:rPr>
          <w:lang w:eastAsia="id-ID"/>
        </w:rPr>
      </w:pPr>
      <w:r w:rsidRPr="00873F61">
        <w:rPr>
          <w:color w:val="000000"/>
          <w:lang w:eastAsia="id-ID"/>
        </w:rPr>
        <w:t xml:space="preserve">Pengertian </w:t>
      </w:r>
      <w:r w:rsidR="00832B03">
        <w:rPr>
          <w:color w:val="000000"/>
          <w:lang w:eastAsia="id-ID"/>
        </w:rPr>
        <w:t>Umur</w:t>
      </w:r>
      <w:bookmarkEnd w:id="160"/>
      <w:bookmarkEnd w:id="161"/>
      <w:bookmarkEnd w:id="162"/>
      <w:bookmarkEnd w:id="163"/>
      <w:bookmarkEnd w:id="164"/>
      <w:bookmarkEnd w:id="165"/>
    </w:p>
    <w:p w14:paraId="1B1D5C4C" w14:textId="19D233A3" w:rsidR="0035044F" w:rsidRPr="00B62B86" w:rsidRDefault="001F5DC1" w:rsidP="00F07CF9">
      <w:pPr>
        <w:shd w:val="clear" w:color="auto" w:fill="FFFFFF"/>
        <w:spacing w:line="480" w:lineRule="auto"/>
        <w:ind w:firstLine="709"/>
        <w:jc w:val="both"/>
        <w:rPr>
          <w:rFonts w:ascii="Times New Roman" w:eastAsia="Times New Roman" w:hAnsi="Times New Roman" w:cs="Times New Roman"/>
          <w:color w:val="000000"/>
          <w:sz w:val="24"/>
          <w:szCs w:val="24"/>
          <w:lang w:val="sv-SE"/>
        </w:rPr>
      </w:pPr>
      <w:r w:rsidRPr="00B62B86">
        <w:rPr>
          <w:rFonts w:ascii="Times New Roman" w:hAnsi="Times New Roman" w:cs="Times New Roman"/>
          <w:sz w:val="24"/>
          <w:szCs w:val="24"/>
          <w:lang w:val="sv-SE"/>
        </w:rPr>
        <w:t>Umur</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atau</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usia</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dalam</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Kamus</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Besar</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Bahasa</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Indonesia</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(KBBI)</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adalah</w:t>
      </w:r>
      <w:r w:rsidR="00873F61" w:rsidRPr="00B62B86">
        <w:rPr>
          <w:rFonts w:ascii="Times New Roman" w:hAnsi="Times New Roman" w:cs="Times New Roman"/>
          <w:sz w:val="24"/>
          <w:szCs w:val="24"/>
          <w:lang w:val="sv-SE"/>
        </w:rPr>
        <w:t xml:space="preserve"> </w:t>
      </w:r>
      <w:r w:rsidRPr="00B62B86">
        <w:rPr>
          <w:rFonts w:ascii="Times New Roman" w:hAnsi="Times New Roman" w:cs="Times New Roman"/>
          <w:sz w:val="24"/>
          <w:szCs w:val="24"/>
          <w:lang w:val="sv-SE"/>
        </w:rPr>
        <w:t>la</w:t>
      </w:r>
      <w:r w:rsidR="00873F61" w:rsidRPr="00B62B86">
        <w:rPr>
          <w:rFonts w:ascii="Times New Roman" w:hAnsi="Times New Roman" w:cs="Times New Roman"/>
          <w:sz w:val="24"/>
          <w:szCs w:val="24"/>
          <w:lang w:val="sv-SE"/>
        </w:rPr>
        <w:t xml:space="preserve">ma waktu hidup atau ada (sejak </w:t>
      </w:r>
      <w:r w:rsidRPr="00B62B86">
        <w:rPr>
          <w:rFonts w:ascii="Times New Roman" w:hAnsi="Times New Roman" w:cs="Times New Roman"/>
          <w:sz w:val="24"/>
          <w:szCs w:val="24"/>
          <w:lang w:val="sv-SE"/>
        </w:rPr>
        <w:t>dilahirkan atau diadakan). Demikian, umur atau u</w:t>
      </w:r>
      <w:r w:rsidR="000C59CC">
        <w:rPr>
          <w:rFonts w:ascii="Times New Roman" w:hAnsi="Times New Roman" w:cs="Times New Roman"/>
          <w:sz w:val="24"/>
          <w:szCs w:val="24"/>
          <w:lang w:val="sv-SE"/>
        </w:rPr>
        <w:t xml:space="preserve">mur </w:t>
      </w:r>
      <w:r w:rsidRPr="00B62B86">
        <w:rPr>
          <w:rFonts w:ascii="Times New Roman" w:hAnsi="Times New Roman" w:cs="Times New Roman"/>
          <w:sz w:val="24"/>
          <w:szCs w:val="24"/>
          <w:lang w:val="sv-SE"/>
        </w:rPr>
        <w:t xml:space="preserve">pada manusia adalah waktu yang terlewat sejak kelahiran. Semisal, umur manusia dikatakan lima belas tahun diukur sejak dia lahir hingga waktu umur itu dihitung. </w:t>
      </w:r>
      <w:r>
        <w:rPr>
          <w:rFonts w:ascii="Times New Roman" w:hAnsi="Times New Roman" w:cs="Times New Roman"/>
          <w:sz w:val="24"/>
          <w:szCs w:val="24"/>
          <w:lang w:val="sv-SE"/>
        </w:rPr>
        <w:t>Maka dari itu, umur diukur dari tahun lahirnya hingga tahunnya sekarang. Manakala u</w:t>
      </w:r>
      <w:r w:rsidR="000C59CC">
        <w:rPr>
          <w:rFonts w:ascii="Times New Roman" w:hAnsi="Times New Roman" w:cs="Times New Roman"/>
          <w:sz w:val="24"/>
          <w:szCs w:val="24"/>
          <w:lang w:val="sv-SE"/>
        </w:rPr>
        <w:t>mur</w:t>
      </w:r>
      <w:r>
        <w:rPr>
          <w:rFonts w:ascii="Times New Roman" w:hAnsi="Times New Roman" w:cs="Times New Roman"/>
          <w:sz w:val="24"/>
          <w:szCs w:val="24"/>
          <w:lang w:val="sv-SE"/>
        </w:rPr>
        <w:t xml:space="preserve"> pula diukur dari tahun kejadian hingga sekarang (masa kini). </w:t>
      </w:r>
      <w:r>
        <w:rPr>
          <w:rFonts w:ascii="Times New Roman" w:hAnsi="Times New Roman" w:cs="Times New Roman"/>
          <w:sz w:val="24"/>
          <w:szCs w:val="24"/>
          <w:lang w:val="sv-SE"/>
        </w:rPr>
        <w:lastRenderedPageBreak/>
        <w:t>Umur merupakan salah satu faktor yang memengaruhi kemampuan kerja seorang individu, karena terjadinya penurunan kapasitas fisik dan terjadinya perubahan fungsi sistem pada alat-alat tubuh sejalan dengan bertambahnya u</w:t>
      </w:r>
      <w:r w:rsidR="00203F3E">
        <w:rPr>
          <w:rFonts w:ascii="Times New Roman" w:hAnsi="Times New Roman" w:cs="Times New Roman"/>
          <w:sz w:val="24"/>
          <w:szCs w:val="24"/>
          <w:lang w:val="sv-SE"/>
        </w:rPr>
        <w:t xml:space="preserve">mur </w:t>
      </w:r>
      <w:r>
        <w:rPr>
          <w:rFonts w:ascii="Times New Roman" w:hAnsi="Times New Roman" w:cs="Times New Roman"/>
          <w:sz w:val="24"/>
          <w:szCs w:val="24"/>
          <w:lang w:val="sv-SE"/>
        </w:rPr>
        <w:t>maka terjadi pula perubahan pada kapasitas kerja seseorang</w:t>
      </w:r>
      <w:r>
        <w:rPr>
          <w:rFonts w:ascii="Times New Roman" w:hAnsi="Times New Roman" w:cs="Times New Roman"/>
          <w:sz w:val="24"/>
          <w:szCs w:val="24"/>
        </w:rPr>
        <w:fldChar w:fldCharType="begin" w:fldLock="1"/>
      </w:r>
      <w:r w:rsidR="005847CC">
        <w:rPr>
          <w:rFonts w:ascii="Times New Roman" w:hAnsi="Times New Roman" w:cs="Times New Roman"/>
          <w:sz w:val="24"/>
          <w:szCs w:val="24"/>
          <w:lang w:val="sv-SE"/>
        </w:rPr>
        <w:instrText>ADDIN CSL_CITATION {"citationItems":[{"id":"ITEM-1","itemData":{"author":[{"dropping-particle":"","family":"Rabbani","given":"Aletheia","non-dropping-particle":"","parse-names":false,"suffix":""}],"id":"ITEM-1","issued":{"date-parts":[["2021"]]},"page":"79","title":"Pengertian Umur dan Usia","type":"article-journal"},"uris":["http://www.mendeley.com/documents/?uuid=205be3b6-cc50-45ef-8e86-61348e701b71"]}],"mendeley":{"formattedCitation":"(28)","plainTextFormattedCitation":"(28)","previouslyFormattedCitation":"(28)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(28)</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4D" w14:textId="698503FE" w:rsidR="0035044F" w:rsidRDefault="001F5DC1" w:rsidP="001B65B1">
      <w:pPr>
        <w:pStyle w:val="Heading2"/>
        <w:numPr>
          <w:ilvl w:val="2"/>
          <w:numId w:val="23"/>
        </w:numPr>
        <w:spacing w:before="0"/>
        <w:rPr>
          <w:b w:val="0"/>
          <w:bCs w:val="0"/>
          <w:color w:val="000000"/>
        </w:rPr>
      </w:pPr>
      <w:bookmarkStart w:id="166" w:name="_Toc122992486"/>
      <w:bookmarkStart w:id="167" w:name="_Toc122992629"/>
      <w:bookmarkStart w:id="168" w:name="_Toc123034723"/>
      <w:bookmarkStart w:id="169" w:name="_Toc123040638"/>
      <w:bookmarkStart w:id="170" w:name="_Toc123673579"/>
      <w:bookmarkStart w:id="171" w:name="_Toc123676268"/>
      <w:r>
        <w:rPr>
          <w:color w:val="000000"/>
          <w:lang w:eastAsia="id-ID"/>
        </w:rPr>
        <w:t>Klasifikasi</w:t>
      </w:r>
      <w:r>
        <w:rPr>
          <w:color w:val="000000"/>
        </w:rPr>
        <w:t xml:space="preserve"> </w:t>
      </w:r>
      <w:bookmarkEnd w:id="166"/>
      <w:bookmarkEnd w:id="167"/>
      <w:bookmarkEnd w:id="168"/>
      <w:bookmarkEnd w:id="169"/>
      <w:bookmarkEnd w:id="170"/>
      <w:bookmarkEnd w:id="171"/>
      <w:r w:rsidR="00203F3E">
        <w:rPr>
          <w:color w:val="000000"/>
        </w:rPr>
        <w:t>Usia</w:t>
      </w:r>
    </w:p>
    <w:p w14:paraId="1B1D5C4E" w14:textId="77777777" w:rsidR="0035044F" w:rsidRDefault="001F5DC1" w:rsidP="00F07CF9">
      <w:pPr>
        <w:shd w:val="clear" w:color="auto" w:fill="FFFFFF"/>
        <w:spacing w:line="480" w:lineRule="auto"/>
        <w:ind w:firstLine="709"/>
        <w:jc w:val="both"/>
        <w:rPr>
          <w:rFonts w:ascii="Times New Roman" w:hAnsi="Times New Roman" w:cs="Times New Roman"/>
          <w:b/>
          <w:bCs/>
          <w:sz w:val="24"/>
          <w:szCs w:val="24"/>
          <w:lang w:val="sv-SE"/>
        </w:rPr>
      </w:pPr>
      <w:r>
        <w:rPr>
          <w:rFonts w:ascii="Times New Roman" w:hAnsi="Times New Roman" w:cs="Times New Roman"/>
          <w:sz w:val="24"/>
          <w:szCs w:val="24"/>
          <w:lang w:val="sv-SE"/>
        </w:rPr>
        <w:t xml:space="preserve">Pada Tahun 2009 Depertemen Kesehatan RI mengkategorikan usia atau umur dibagi menjadi : </w:t>
      </w:r>
    </w:p>
    <w:p w14:paraId="1B1D5C4F"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Berusia 0 sampai dengan 5 Tahun merupakan Masa Balita </w:t>
      </w:r>
    </w:p>
    <w:p w14:paraId="1B1D5C50"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5 sampai dengan 11 Tahun merupakan Masa Kanak – kanak </w:t>
      </w:r>
    </w:p>
    <w:p w14:paraId="1B1D5C51"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12 sampai dengan 16 Tahun merupakan Masa Remaja Awal </w:t>
      </w:r>
    </w:p>
    <w:p w14:paraId="1B1D5C52"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17 sampai dengan 25 Tahun merupakan Masa Remaja Akhir </w:t>
      </w:r>
    </w:p>
    <w:p w14:paraId="1B1D5C53"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26 sampai dengan 35 Tahun merupakan Masa Dewasa Awal </w:t>
      </w:r>
    </w:p>
    <w:p w14:paraId="1B1D5C54"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36 sampai dengan 45 Tahun merupakan Masa Dewasa Akhir </w:t>
      </w:r>
    </w:p>
    <w:p w14:paraId="1B1D5C55"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46 sampai dengan 55 Tahun merupakan Masa Lansia Awal </w:t>
      </w:r>
    </w:p>
    <w:p w14:paraId="1B1D5C56" w14:textId="77777777"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Usia 56 sampai dengan 65 Tahun merupakan Masa Lansia Akhir </w:t>
      </w:r>
    </w:p>
    <w:p w14:paraId="1B1D5C57" w14:textId="6ADFE881" w:rsidR="0035044F" w:rsidRDefault="001F5DC1" w:rsidP="001B65B1">
      <w:pPr>
        <w:pStyle w:val="ListParagraph"/>
        <w:numPr>
          <w:ilvl w:val="0"/>
          <w:numId w:val="17"/>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Seseorang dengan Usia 65 Tahun keatas masuk Masa Manula</w:t>
      </w:r>
      <w:r>
        <w:rPr>
          <w:rFonts w:ascii="Times New Roman" w:hAnsi="Times New Roman" w:cs="Times New Roman"/>
          <w:sz w:val="24"/>
          <w:szCs w:val="24"/>
        </w:rPr>
        <w:fldChar w:fldCharType="begin" w:fldLock="1"/>
      </w:r>
      <w:r w:rsidR="005847CC">
        <w:rPr>
          <w:rFonts w:ascii="Times New Roman" w:hAnsi="Times New Roman" w:cs="Times New Roman"/>
          <w:sz w:val="24"/>
          <w:szCs w:val="24"/>
          <w:lang w:val="sv-SE"/>
        </w:rPr>
        <w:instrText>ADDIN CSL_CITATION {"citationItems":[{"id":"ITEM-1","itemData":{"ISBN":"9781787284395","ISSN":"08955638","PMID":"25246403","abstract":"We study the dynamics of pricing efficiency in the equity REIT market from 1993 to 2014. We measure pricing efficiency at the firm level using variance ratios calculated from quote midpoints in the TAQ database. We find four main results. First, on average, the market is efficient, with variance ratios close to one. However, in any given year, there is considerable cross-sectional variation in variance ratios, suggesting at least some firms are priced inefficiently. Second, higher institutional ownership by active institutional investors is related to better pricing efficiency, while passive ownership does not reduce pricing efficiency. Third, REITs that are included in the S&amp;P 500 and S&amp;P 400 are priced more efficiently than other REITs. For the S&amp;P 500 firms, we find evidence that this was purely driven by sample selection, while for S&amp;P 400 firms, we find evidence that it is inclusion in the index that drives efficiency. Finally, we find evidence that firm investment, analyst coverage and debt capital raising activity can influence pricing efficiency.","container-title":"Journal of Real Estate Finance and Economics","id":"ITEM-1","issue":"1","issued":{"date-parts":[["2009"]]},"page":"77-100","title":"Kategori Umur Menurut Depertemen Kesehatan RI","type":"article-journal","volume":"23"},"uris":["http://www.mendeley.com/documents/?uuid=391d170c-bdc0-4972-a2a8-46851c154339"]}],"mendeley":{"formattedCitation":"(29)","plainTextFormattedCitation":"(29)","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(29)</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58" w14:textId="77777777" w:rsidR="0035044F" w:rsidRDefault="001F5DC1" w:rsidP="00873F61">
      <w:pPr>
        <w:shd w:val="clear" w:color="auto" w:fill="FFFFFF"/>
        <w:spacing w:line="480" w:lineRule="auto"/>
        <w:ind w:firstLine="85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Sedangkan pembagian kategori usia menurut badan kesehatan dunia atau WHO dibagi menjadi : </w:t>
      </w:r>
    </w:p>
    <w:p w14:paraId="1B1D5C59" w14:textId="77777777" w:rsidR="0035044F" w:rsidRDefault="001F5DC1" w:rsidP="001B65B1">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Berusia 0 – 17 Tahun adalah Masa Anak – anak dibawah umur</w:t>
      </w:r>
    </w:p>
    <w:p w14:paraId="1B1D5C5A" w14:textId="77777777" w:rsidR="0035044F" w:rsidRDefault="001F5DC1" w:rsidP="001B65B1">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Berusia 18 – 65 Tahun memasuki Masa Pemuda </w:t>
      </w:r>
    </w:p>
    <w:p w14:paraId="1B1D5C5B" w14:textId="77777777" w:rsidR="0035044F" w:rsidRDefault="001F5DC1" w:rsidP="001B65B1">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Berusia 66 – 79 Tahun adalah Masa Setengah baya </w:t>
      </w:r>
    </w:p>
    <w:p w14:paraId="1B1D5C5C" w14:textId="77777777" w:rsidR="0035044F" w:rsidRDefault="001F5DC1" w:rsidP="001B65B1">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Berusia 80 – 99 Tahun merupakan Orang Tua </w:t>
      </w:r>
    </w:p>
    <w:p w14:paraId="1B1D5C5D" w14:textId="77777777" w:rsidR="0035044F" w:rsidRDefault="001F5DC1" w:rsidP="001B65B1">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Berusia 100 Tahun keatas adalah Orang Tua berusia panjang.</w:t>
      </w:r>
    </w:p>
    <w:p w14:paraId="1B1D5C5E" w14:textId="77777777" w:rsidR="0035044F" w:rsidRDefault="001F5DC1" w:rsidP="001B65B1">
      <w:pPr>
        <w:pStyle w:val="Heading2"/>
        <w:numPr>
          <w:ilvl w:val="2"/>
          <w:numId w:val="23"/>
        </w:numPr>
        <w:spacing w:before="0"/>
        <w:rPr>
          <w:b w:val="0"/>
          <w:bCs w:val="0"/>
          <w:color w:val="000000"/>
        </w:rPr>
      </w:pPr>
      <w:bookmarkStart w:id="172" w:name="_Toc122992487"/>
      <w:bookmarkStart w:id="173" w:name="_Toc122992630"/>
      <w:bookmarkStart w:id="174" w:name="_Toc123034724"/>
      <w:bookmarkStart w:id="175" w:name="_Toc123040639"/>
      <w:bookmarkStart w:id="176" w:name="_Toc123673580"/>
      <w:bookmarkStart w:id="177" w:name="_Toc123676269"/>
      <w:r>
        <w:rPr>
          <w:color w:val="000000"/>
          <w:lang w:eastAsia="id-ID"/>
        </w:rPr>
        <w:lastRenderedPageBreak/>
        <w:t>Umur</w:t>
      </w:r>
      <w:r>
        <w:rPr>
          <w:color w:val="000000"/>
        </w:rPr>
        <w:t xml:space="preserve"> Yang Rentan Terjadinya Kelelahan</w:t>
      </w:r>
      <w:bookmarkEnd w:id="172"/>
      <w:bookmarkEnd w:id="173"/>
      <w:bookmarkEnd w:id="174"/>
      <w:bookmarkEnd w:id="175"/>
      <w:bookmarkEnd w:id="176"/>
      <w:bookmarkEnd w:id="177"/>
    </w:p>
    <w:p w14:paraId="1B1D5C5F" w14:textId="03AF4FC2" w:rsidR="00873F61" w:rsidRDefault="001F5DC1" w:rsidP="00F07CF9">
      <w:pPr>
        <w:shd w:val="clear" w:color="auto" w:fill="FFFFFF"/>
        <w:spacing w:line="480" w:lineRule="auto"/>
        <w:ind w:firstLine="709"/>
        <w:jc w:val="both"/>
        <w:rPr>
          <w:rFonts w:ascii="Times New Roman" w:hAnsi="Times New Roman" w:cs="Times New Roman"/>
          <w:sz w:val="24"/>
          <w:szCs w:val="24"/>
          <w:lang w:val="sv-SE"/>
        </w:rPr>
      </w:pPr>
      <w:r>
        <w:rPr>
          <w:rFonts w:ascii="Times New Roman" w:eastAsia="Times New Roman" w:hAnsi="Times New Roman" w:cs="Times New Roman"/>
          <w:color w:val="000000"/>
          <w:sz w:val="24"/>
          <w:szCs w:val="24"/>
          <w:lang w:val="sv-SE"/>
        </w:rPr>
        <w:t>U</w:t>
      </w:r>
      <w:r w:rsidR="00203F3E">
        <w:rPr>
          <w:rFonts w:ascii="Times New Roman" w:eastAsia="Times New Roman" w:hAnsi="Times New Roman" w:cs="Times New Roman"/>
          <w:color w:val="000000"/>
          <w:sz w:val="24"/>
          <w:szCs w:val="24"/>
          <w:lang w:val="sv-SE"/>
        </w:rPr>
        <w:t xml:space="preserve">mur </w:t>
      </w:r>
      <w:r>
        <w:rPr>
          <w:rFonts w:ascii="Times New Roman" w:eastAsia="Times New Roman" w:hAnsi="Times New Roman" w:cs="Times New Roman"/>
          <w:color w:val="000000"/>
          <w:sz w:val="24"/>
          <w:szCs w:val="24"/>
          <w:lang w:val="sv-SE"/>
        </w:rPr>
        <w:t xml:space="preserve">yang masih dalam  masa  produktif  biasanya  mempunyai tingkat produktivitas  lebih  tinggi  dibandingkan dengan  tenaga  kerja  yang  sudah  berusia tua sehingga  fisik  yang dimiliki  menjadi  lemah  serta terbatas. </w:t>
      </w:r>
      <w:r>
        <w:rPr>
          <w:rFonts w:ascii="Times New Roman" w:hAnsi="Times New Roman" w:cs="Times New Roman"/>
          <w:sz w:val="24"/>
          <w:szCs w:val="24"/>
          <w:lang w:val="sv-SE"/>
        </w:rPr>
        <w:t>Beberapa kapasitas fisik seperti penglihatan, pendengaran dan kecepatan reaksi menurun setelah berumur 40 tahun atau lebih. Kapasitas aerobik maksimum seorang laki-laki terjadi pada umur 20-30 tahun dan pada u</w:t>
      </w:r>
      <w:r w:rsidR="00203F3E">
        <w:rPr>
          <w:rFonts w:ascii="Times New Roman" w:hAnsi="Times New Roman" w:cs="Times New Roman"/>
          <w:sz w:val="24"/>
          <w:szCs w:val="24"/>
          <w:lang w:val="sv-SE"/>
        </w:rPr>
        <w:t>mur</w:t>
      </w:r>
      <w:r>
        <w:rPr>
          <w:rFonts w:ascii="Times New Roman" w:hAnsi="Times New Roman" w:cs="Times New Roman"/>
          <w:sz w:val="24"/>
          <w:szCs w:val="24"/>
          <w:lang w:val="sv-SE"/>
        </w:rPr>
        <w:t>70 tahun nilainya menjadi setengah dari yang ber</w:t>
      </w:r>
      <w:r w:rsidR="00203F3E">
        <w:rPr>
          <w:rFonts w:ascii="Times New Roman" w:hAnsi="Times New Roman" w:cs="Times New Roman"/>
          <w:sz w:val="24"/>
          <w:szCs w:val="24"/>
          <w:lang w:val="sv-SE"/>
        </w:rPr>
        <w:t>umur</w:t>
      </w:r>
      <w:r>
        <w:rPr>
          <w:rFonts w:ascii="Times New Roman" w:hAnsi="Times New Roman" w:cs="Times New Roman"/>
          <w:sz w:val="24"/>
          <w:szCs w:val="24"/>
          <w:lang w:val="sv-SE"/>
        </w:rPr>
        <w:t xml:space="preserve"> 20 tahun, sedangkan pada wanita puncaknya ditemukan pada masa pubertas, tetapi penurunan terjadi pada saat menopause. Departemen Kesehatan RI menyebutkan bahwa u</w:t>
      </w:r>
      <w:r w:rsidR="00203F3E">
        <w:rPr>
          <w:rFonts w:ascii="Times New Roman" w:hAnsi="Times New Roman" w:cs="Times New Roman"/>
          <w:sz w:val="24"/>
          <w:szCs w:val="24"/>
          <w:lang w:val="sv-SE"/>
        </w:rPr>
        <w:t>mur</w:t>
      </w:r>
      <w:r>
        <w:rPr>
          <w:rFonts w:ascii="Times New Roman" w:hAnsi="Times New Roman" w:cs="Times New Roman"/>
          <w:sz w:val="24"/>
          <w:szCs w:val="24"/>
          <w:lang w:val="sv-SE"/>
        </w:rPr>
        <w:t xml:space="preserve"> produktif adalah antara 15-54 tahun</w:t>
      </w:r>
      <w:r>
        <w:rPr>
          <w:rFonts w:ascii="Times New Roman" w:hAnsi="Times New Roman" w:cs="Times New Roman"/>
          <w:sz w:val="24"/>
          <w:szCs w:val="24"/>
        </w:rPr>
        <w:fldChar w:fldCharType="begin" w:fldLock="1"/>
      </w:r>
      <w:r w:rsidR="005847CC">
        <w:rPr>
          <w:rFonts w:ascii="Times New Roman" w:hAnsi="Times New Roman" w:cs="Times New Roman"/>
          <w:sz w:val="24"/>
          <w:szCs w:val="24"/>
          <w:lang w:val="sv-SE"/>
        </w:rPr>
        <w:instrText>ADDIN CSL_CITATION {"citationItems":[{"id":"ITEM-1","itemData":{"DOI":"10.1524/itit.2006.48.1.6","ISBN":"9786233012188","ISSN":"21967032","abstract":"Hospital Information Systems have been emerging towards Health Information Systems (HIS) for more than a decade. Systems have spread across institutional borders, and regional health networks are being supported. Furthermore, E-Health is starting to become a reality. In the same time, HIS functionality has significantly improved: systems have become by far more comprehensive, providing essential information and knowledge to health care professionals, supporting quality management, improving patient safety, and providing means to inform patients. Old and new problems, however, remain to be solved, and significant challenges exist. Among them are the need for flexibility, extensibility, seamless integration, and adaptation to work processes. Health Information Systems need to cope with change and with the evolution of medical concepts. Continuous quality improvement of distributed health care processes needs to be supported. The underlying IT infrastructure has to gradually overcome semantic heterogeneity of systems, and to provide support for inter-institutional workflow. In this article, we will present both challenges and architectural approaches for future HIS.","author":[{"dropping-particle":"","family":"Beyer","given":"Mario","non-dropping-particle":"","parse-names":false,"suffix":""},{"dropping-particle":"","family":"Lenz","given":"Richard","non-dropping-particle":"","parse-names":false,"suffix":""},{"dropping-particle":"","family":"Kuhn","given":"Klaus A.","non-dropping-particle":"","parse-names":false,"suffix":""}],"container-title":"IT - Information Technology","id":"ITEM-1","issue":"1","issued":{"date-parts":[["2006"]]},"number-of-pages":"6-11","title":"Health Information Systems","type":"book","volume":"48"},"uris":["http://www.mendeley.com/documents/?uuid=234b8a2c-a64e-4089-ab94-e1c2667e29af"]}],"mendeley":{"formattedCitation":"(30)","plainTextFormattedCitation":"(30)","previouslyFormattedCitation":"(30)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(30)</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60" w14:textId="1672C565" w:rsidR="0035044F" w:rsidRPr="00873F61" w:rsidRDefault="001F5DC1" w:rsidP="00F07CF9">
      <w:pPr>
        <w:shd w:val="clear" w:color="auto" w:fill="FFFFFF"/>
        <w:spacing w:line="480" w:lineRule="auto"/>
        <w:ind w:firstLine="709"/>
        <w:jc w:val="both"/>
        <w:rPr>
          <w:rFonts w:ascii="Times New Roman" w:hAnsi="Times New Roman" w:cs="Times New Roman"/>
          <w:sz w:val="24"/>
          <w:szCs w:val="24"/>
          <w:lang w:val="sv-SE"/>
        </w:rPr>
      </w:pPr>
      <w:r>
        <w:rPr>
          <w:rFonts w:ascii="Times New Roman" w:hAnsi="Times New Roman" w:cs="Times New Roman"/>
          <w:sz w:val="24"/>
          <w:szCs w:val="24"/>
          <w:lang w:val="sv-SE"/>
        </w:rPr>
        <w:t>Karena terjadinya penurunan kapasitas fisik dan terjadinya perubahan fungsi dan sistem pada alat-alat tubuh sejalan dengan bertambahnya u</w:t>
      </w:r>
      <w:r w:rsidR="00203F3E">
        <w:rPr>
          <w:rFonts w:ascii="Times New Roman" w:hAnsi="Times New Roman" w:cs="Times New Roman"/>
          <w:sz w:val="24"/>
          <w:szCs w:val="24"/>
          <w:lang w:val="sv-SE"/>
        </w:rPr>
        <w:t xml:space="preserve">mur </w:t>
      </w:r>
      <w:r>
        <w:rPr>
          <w:rFonts w:ascii="Times New Roman" w:hAnsi="Times New Roman" w:cs="Times New Roman"/>
          <w:sz w:val="24"/>
          <w:szCs w:val="24"/>
          <w:lang w:val="sv-SE"/>
        </w:rPr>
        <w:t>maka terjadi pula perubahan pada kapasitas kerja seseorang. Pada u</w:t>
      </w:r>
      <w:r w:rsidR="00203F3E">
        <w:rPr>
          <w:rFonts w:ascii="Times New Roman" w:hAnsi="Times New Roman" w:cs="Times New Roman"/>
          <w:sz w:val="24"/>
          <w:szCs w:val="24"/>
          <w:lang w:val="sv-SE"/>
        </w:rPr>
        <w:t>mur</w:t>
      </w:r>
      <w:r>
        <w:rPr>
          <w:rFonts w:ascii="Times New Roman" w:hAnsi="Times New Roman" w:cs="Times New Roman"/>
          <w:sz w:val="24"/>
          <w:szCs w:val="24"/>
          <w:lang w:val="sv-SE"/>
        </w:rPr>
        <w:t xml:space="preserve"> tua , tingkat kemampuan kerjanya kurang karena kondisi fisik semakin menurun sehingga menyebabkan kelelahan lebih cepat terjadi sedangkan pada tenaga kerja yang lebih muda kondisi fisiknya masih baik sehingga kapasitas kerja lebih tinggi dan terjadinya kelelahan akan lebih lambat</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{"citationItems":[{"id":"ITEM-1","itemData":{"ISBN":"978-623-315-115-3","author":[{"dropping-particle":"","family":"Hardi Ikhram","given":"S","non-dropping-particle":"","parse-names":false,"suffix":""}],"edition":"ke-1","editor":[{"dropping-particle":"","family":"Tri Hidayati","given":"M.Pd","non-dropping-particle":"","parse-names":false,"suffix":""}],"id":"ITEM-1","issued":{"date-parts":[["2020"]]},"number-of-pages":"13","publisher":"CV. Pena Persada","publisher-place":"Jawa Tengah","title":"Kelelahan Kerja (Kajian Kelelahan Kerja Pada Tenaga Kerja di Bagian Produksi Perusahaan Seng)","type":"book"},"uris":["http://www.mendeley.com/documents/?uuid=070f2d27-c7e6-4d0a-bee3-bc31e3b9e3b8"]}],"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(6)</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61" w14:textId="1125957A" w:rsidR="0035044F" w:rsidRDefault="001F5DC1" w:rsidP="001B65B1">
      <w:pPr>
        <w:pStyle w:val="Heading2"/>
        <w:numPr>
          <w:ilvl w:val="2"/>
          <w:numId w:val="23"/>
        </w:numPr>
        <w:spacing w:before="0"/>
        <w:rPr>
          <w:rFonts w:eastAsia="Times New Roman"/>
          <w:b w:val="0"/>
          <w:bCs w:val="0"/>
          <w:color w:val="000000"/>
        </w:rPr>
      </w:pPr>
      <w:bookmarkStart w:id="178" w:name="_Toc122992488"/>
      <w:bookmarkStart w:id="179" w:name="_Toc122992631"/>
      <w:bookmarkStart w:id="180" w:name="_Toc123034725"/>
      <w:bookmarkStart w:id="181" w:name="_Toc123040640"/>
      <w:bookmarkStart w:id="182" w:name="_Toc123673581"/>
      <w:bookmarkStart w:id="183" w:name="_Toc123676270"/>
      <w:r>
        <w:rPr>
          <w:color w:val="000000"/>
          <w:lang w:eastAsia="id-ID"/>
        </w:rPr>
        <w:t>Hubungan</w:t>
      </w:r>
      <w:r>
        <w:rPr>
          <w:color w:val="000000"/>
        </w:rPr>
        <w:t xml:space="preserve"> U</w:t>
      </w:r>
      <w:r w:rsidR="00203F3E">
        <w:rPr>
          <w:color w:val="000000"/>
        </w:rPr>
        <w:t xml:space="preserve">mur </w:t>
      </w:r>
      <w:r>
        <w:rPr>
          <w:color w:val="000000"/>
        </w:rPr>
        <w:t>Terhadap Risiko Terjadinya Kelelahan</w:t>
      </w:r>
      <w:bookmarkEnd w:id="178"/>
      <w:bookmarkEnd w:id="179"/>
      <w:bookmarkEnd w:id="180"/>
      <w:bookmarkEnd w:id="181"/>
      <w:bookmarkEnd w:id="182"/>
      <w:bookmarkEnd w:id="183"/>
    </w:p>
    <w:p w14:paraId="1B1D5C62" w14:textId="65E03E1A" w:rsidR="00873F61" w:rsidRDefault="001F5DC1" w:rsidP="00F07CF9">
      <w:pPr>
        <w:shd w:val="clear" w:color="auto" w:fill="FFFFFF"/>
        <w:spacing w:line="480" w:lineRule="auto"/>
        <w:ind w:firstLine="709"/>
        <w:jc w:val="both"/>
        <w:rPr>
          <w:rFonts w:ascii="Times New Roman" w:hAnsi="Times New Roman" w:cs="Times New Roman"/>
          <w:sz w:val="24"/>
          <w:szCs w:val="24"/>
          <w:lang w:val="sv-SE"/>
        </w:rPr>
      </w:pPr>
      <w:r>
        <w:rPr>
          <w:rFonts w:ascii="Times New Roman" w:hAnsi="Times New Roman" w:cs="Times New Roman"/>
          <w:color w:val="000000"/>
          <w:sz w:val="24"/>
          <w:szCs w:val="24"/>
          <w:lang w:val="sv-SE"/>
        </w:rPr>
        <w:t xml:space="preserve">Faktor individu seperti umur juga dapat berpengaruh terhadap waktu reaksi dan </w:t>
      </w:r>
      <w:r w:rsidRPr="00873F61">
        <w:rPr>
          <w:rFonts w:ascii="Times New Roman" w:hAnsi="Times New Roman" w:cs="Times New Roman"/>
          <w:sz w:val="24"/>
          <w:szCs w:val="24"/>
          <w:lang w:val="sv-SE"/>
        </w:rPr>
        <w:t>perasaan</w:t>
      </w:r>
      <w:r>
        <w:rPr>
          <w:rFonts w:ascii="Times New Roman" w:hAnsi="Times New Roman" w:cs="Times New Roman"/>
          <w:color w:val="000000"/>
          <w:sz w:val="24"/>
          <w:szCs w:val="24"/>
          <w:lang w:val="sv-SE"/>
        </w:rPr>
        <w:t xml:space="preserve"> lelah tenaga kerja sama halnya pada karyawan di perusahaan. Semakin tua umur seseorang semakin besar tingkat kelelahan. </w:t>
      </w:r>
      <w:r w:rsidR="006E406A">
        <w:rPr>
          <w:rFonts w:ascii="Times New Roman" w:hAnsi="Times New Roman" w:cs="Times New Roman"/>
          <w:sz w:val="24"/>
          <w:szCs w:val="24"/>
          <w:lang w:val="sv-SE"/>
        </w:rPr>
        <w:t>S</w:t>
      </w:r>
      <w:r>
        <w:rPr>
          <w:rFonts w:ascii="Times New Roman" w:hAnsi="Times New Roman" w:cs="Times New Roman"/>
          <w:sz w:val="24"/>
          <w:szCs w:val="24"/>
          <w:lang w:val="sv-SE"/>
        </w:rPr>
        <w:t xml:space="preserve">emakin tua seseorang maka semakin berkurang kemampuan kerja dan tingkat kesegaran </w:t>
      </w:r>
      <w:r>
        <w:rPr>
          <w:rFonts w:ascii="Times New Roman" w:hAnsi="Times New Roman" w:cs="Times New Roman"/>
          <w:sz w:val="24"/>
          <w:szCs w:val="24"/>
          <w:lang w:val="sv-SE"/>
        </w:rPr>
        <w:lastRenderedPageBreak/>
        <w:t>jasmaninya yang disebabkan karena terjadinya perubahan pada fungsi alat-alat tubuh, sistem kardiovaskuler dan sistem hormonal tubuh yang cenderung menurun sehingga menyebabkan kelelahan lebih cepat terjadi dibandingkan dengan tenaga kerja yang lebih muda.</w:t>
      </w:r>
    </w:p>
    <w:p w14:paraId="1B1D5C63" w14:textId="381091D3" w:rsidR="0035044F" w:rsidRPr="00873F61" w:rsidRDefault="001F5DC1" w:rsidP="00F07CF9">
      <w:pPr>
        <w:shd w:val="clear" w:color="auto" w:fill="FFFFFF"/>
        <w:spacing w:line="480" w:lineRule="auto"/>
        <w:ind w:firstLine="709"/>
        <w:jc w:val="both"/>
        <w:rPr>
          <w:rFonts w:ascii="Times New Roman" w:hAnsi="Times New Roman" w:cs="Times New Roman"/>
          <w:sz w:val="24"/>
          <w:szCs w:val="24"/>
          <w:lang w:val="sv-SE"/>
        </w:rPr>
      </w:pPr>
      <w:r>
        <w:rPr>
          <w:rFonts w:ascii="Times New Roman" w:hAnsi="Times New Roman" w:cs="Times New Roman"/>
          <w:sz w:val="24"/>
          <w:szCs w:val="24"/>
          <w:lang w:val="sv-SE"/>
        </w:rPr>
        <w:t>Hal ini juga menunjukkan bahwa ternyata pada u</w:t>
      </w:r>
      <w:r w:rsidR="00203F3E">
        <w:rPr>
          <w:rFonts w:ascii="Times New Roman" w:hAnsi="Times New Roman" w:cs="Times New Roman"/>
          <w:sz w:val="24"/>
          <w:szCs w:val="24"/>
          <w:lang w:val="sv-SE"/>
        </w:rPr>
        <w:t xml:space="preserve">mur </w:t>
      </w:r>
      <w:r>
        <w:rPr>
          <w:rFonts w:ascii="Times New Roman" w:hAnsi="Times New Roman" w:cs="Times New Roman"/>
          <w:sz w:val="24"/>
          <w:szCs w:val="24"/>
          <w:lang w:val="sv-SE"/>
        </w:rPr>
        <w:t>muda juga terdapat beberapa dari tenaga kerja yang mengalami keluhan kelelahan kerja meski menunjukkan angka yang kecil. Hal ini dapat berarti bahwa kejadian kelelahan tidak mengenal umur tergantung bagaimana dari kondisi fisik pekerja, sifat pekerjaan dan tempat kerjanya. Jika pekerja bekerja dalam kondisi fisik yang tidak sehat dengan pekerjaan yang berat dan tempat kerja yang tidak nyaman maka risiko untuk mengalami kelelahan semakin tinggi. Sebaliknya jika tenaga kerja selalu dalam keadaan sehat dengan lingkungan kerja yang nyaman maka risiko untuk mengalami kelelahan sangat kecil</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{"citationItems":[{"id":"ITEM-1","itemData":{"ISBN":"978-623-315-115-3","author":[{"dropping-particle":"","family":"Hardi Ikhram","given":"S","non-dropping-particle":"","parse-names":false,"suffix":""}],"edition":"ke-1","editor":[{"dropping-particle":"","family":"Tri Hidayati","given":"M.Pd","non-dropping-particle":"","parse-names":false,"suffix":""}],"id":"ITEM-1","issued":{"date-parts":[["2020"]]},"number-of-pages":"13","publisher":"CV. Pena Persada","publisher-place":"Jawa Tengah","title":"Kelelahan Kerja (Kajian Kelelahan Kerja Pada Tenaga Kerja di Bagian Produksi Perusahaan Seng)","type":"book"},"label":"book","locator":"page 48","uris":["http://www.mendeley.com/documents/?uuid=070f2d27-c7e6-4d0a-bee3-bc31e3b9e3b8"]}],"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(6)</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64" w14:textId="77777777" w:rsidR="0035044F" w:rsidRDefault="001F5DC1" w:rsidP="001B65B1">
      <w:pPr>
        <w:pStyle w:val="Heading2"/>
        <w:numPr>
          <w:ilvl w:val="2"/>
          <w:numId w:val="23"/>
        </w:numPr>
        <w:spacing w:before="0"/>
        <w:rPr>
          <w:b w:val="0"/>
          <w:bCs w:val="0"/>
          <w:color w:val="000000"/>
        </w:rPr>
      </w:pPr>
      <w:bookmarkStart w:id="184" w:name="_Toc122992489"/>
      <w:bookmarkStart w:id="185" w:name="_Toc122992632"/>
      <w:bookmarkStart w:id="186" w:name="_Toc123034726"/>
      <w:bookmarkStart w:id="187" w:name="_Toc123040641"/>
      <w:bookmarkStart w:id="188" w:name="_Toc123673582"/>
      <w:bookmarkStart w:id="189" w:name="_Toc123676271"/>
      <w:r>
        <w:rPr>
          <w:color w:val="000000"/>
        </w:rPr>
        <w:t xml:space="preserve">UU </w:t>
      </w:r>
      <w:r>
        <w:rPr>
          <w:color w:val="000000"/>
          <w:lang w:eastAsia="id-ID"/>
        </w:rPr>
        <w:t>Yang</w:t>
      </w:r>
      <w:r>
        <w:rPr>
          <w:color w:val="000000"/>
        </w:rPr>
        <w:t xml:space="preserve"> Mengatur Tentang Umur Pekerja Buruh</w:t>
      </w:r>
      <w:bookmarkEnd w:id="184"/>
      <w:bookmarkEnd w:id="185"/>
      <w:bookmarkEnd w:id="186"/>
      <w:bookmarkEnd w:id="187"/>
      <w:bookmarkEnd w:id="188"/>
      <w:bookmarkEnd w:id="189"/>
    </w:p>
    <w:p w14:paraId="1B1D5C65" w14:textId="018B554A" w:rsidR="0035044F" w:rsidRDefault="001F5DC1" w:rsidP="00F07CF9">
      <w:pPr>
        <w:pStyle w:val="va-top"/>
        <w:shd w:val="clear" w:color="auto" w:fill="FFFFFF"/>
        <w:spacing w:before="0" w:beforeAutospacing="0" w:after="0" w:afterAutospacing="0" w:line="480" w:lineRule="auto"/>
        <w:ind w:firstLine="709"/>
        <w:jc w:val="both"/>
        <w:textAlignment w:val="top"/>
        <w:rPr>
          <w:color w:val="000000"/>
          <w:lang w:val="sv-SE"/>
        </w:rPr>
      </w:pPr>
      <w:r>
        <w:rPr>
          <w:color w:val="000000"/>
          <w:lang w:val="sv-SE"/>
        </w:rPr>
        <w:t>Selengkapnya, Pasal 154 huruf c UU Ketenagakerjaan menyebutkan “Penetapan sebagaimana dimaksud dalam Pasal 151 ayat 3 (c) pekerja/buruh mencapai u</w:t>
      </w:r>
      <w:r w:rsidR="00203F3E">
        <w:rPr>
          <w:color w:val="000000"/>
          <w:lang w:val="sv-SE"/>
        </w:rPr>
        <w:t>mur</w:t>
      </w:r>
      <w:r>
        <w:rPr>
          <w:color w:val="000000"/>
          <w:lang w:val="sv-SE"/>
        </w:rPr>
        <w:t xml:space="preserve"> pensiun sesuai dengan ketetapan dalam perjanjian kerja, peraturan perusahaan, perjanjian kerja bersama, atau peraturan perundang-undangan</w:t>
      </w:r>
      <w:r>
        <w:rPr>
          <w:color w:val="000000"/>
        </w:rPr>
        <w:fldChar w:fldCharType="begin" w:fldLock="1"/>
      </w:r>
      <w:r>
        <w:rPr>
          <w:color w:val="000000"/>
          <w:lang w:val="sv-SE"/>
        </w:rPr>
        <w:instrText>ADDIN CSL_CITATION {"citationItems":[{"id":"ITEM-1","itemData":{"abstract":"This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cohesion.","author":[{"dropping-particle":"","family":"Kementerian Sekretariat Negara RI","given":"","non-dropping-particle":"","parse-names":false,"suffix":""}],"container-title":"Republik Indonesia","id":"ITEM-1","issued":{"date-parts":[["2003"]]},"page":"77","title":"Undang-Undang No 13 Tahun 2003 Ketenagakerjaan","type":"article-journal"},"uris":["http://www.mendeley.com/documents/?uuid=0e90d249-34e5-43b7-b805-c3007da841e1"]}],"mendeley":{"formattedCitation":"(2)","plainTextFormattedCitation":"(2)","previouslyFormattedCitation":"(2)"},"properties":{"noteIndex":0},"schema":"https://github.com/citation-style-language/schema/raw/master/csl-citation.json"}</w:instrText>
      </w:r>
      <w:r>
        <w:rPr>
          <w:color w:val="000000"/>
        </w:rPr>
        <w:fldChar w:fldCharType="separate"/>
      </w:r>
      <w:r>
        <w:rPr>
          <w:noProof/>
          <w:color w:val="000000"/>
          <w:lang w:val="sv-SE"/>
        </w:rPr>
        <w:t>(2)</w:t>
      </w:r>
      <w:r>
        <w:rPr>
          <w:color w:val="000000"/>
        </w:rPr>
        <w:fldChar w:fldCharType="end"/>
      </w:r>
      <w:r>
        <w:rPr>
          <w:color w:val="000000"/>
          <w:lang w:val="sv-SE"/>
        </w:rPr>
        <w:t>.</w:t>
      </w:r>
    </w:p>
    <w:p w14:paraId="1B1D5C66" w14:textId="77777777" w:rsidR="0035044F" w:rsidRDefault="0035044F" w:rsidP="00873F61">
      <w:pPr>
        <w:autoSpaceDE w:val="0"/>
        <w:autoSpaceDN w:val="0"/>
        <w:adjustRightInd w:val="0"/>
        <w:jc w:val="both"/>
        <w:rPr>
          <w:rFonts w:ascii="Times New Roman" w:hAnsi="Times New Roman" w:cs="Times New Roman"/>
          <w:sz w:val="24"/>
          <w:szCs w:val="24"/>
          <w:lang w:val="id-ID"/>
        </w:rPr>
      </w:pPr>
    </w:p>
    <w:p w14:paraId="1B1D5C67" w14:textId="77777777" w:rsidR="0035044F" w:rsidRDefault="001F5DC1" w:rsidP="00873F61">
      <w:pPr>
        <w:rPr>
          <w:rFonts w:ascii="Times New Roman" w:hAnsi="Times New Roman" w:cs="Times New Roman"/>
          <w:b/>
          <w:bCs/>
          <w:color w:val="000000"/>
          <w:sz w:val="24"/>
          <w:szCs w:val="24"/>
          <w:lang w:val="sv-SE"/>
        </w:rPr>
      </w:pPr>
      <w:r>
        <w:rPr>
          <w:rFonts w:ascii="Times New Roman" w:hAnsi="Times New Roman" w:cs="Times New Roman"/>
          <w:b/>
          <w:bCs/>
          <w:color w:val="000000"/>
          <w:sz w:val="24"/>
          <w:szCs w:val="24"/>
          <w:lang w:val="sv-SE"/>
        </w:rPr>
        <w:br w:type="page"/>
      </w:r>
    </w:p>
    <w:p w14:paraId="1B1D5C68" w14:textId="77777777" w:rsidR="0035044F" w:rsidRDefault="001F5DC1" w:rsidP="001B65B1">
      <w:pPr>
        <w:pStyle w:val="Heading2"/>
        <w:numPr>
          <w:ilvl w:val="1"/>
          <w:numId w:val="23"/>
        </w:numPr>
        <w:spacing w:before="0"/>
        <w:ind w:left="709" w:hanging="709"/>
      </w:pPr>
      <w:bookmarkStart w:id="190" w:name="_Toc122992490"/>
      <w:bookmarkStart w:id="191" w:name="_Toc122992633"/>
      <w:bookmarkStart w:id="192" w:name="_Toc123034727"/>
      <w:bookmarkStart w:id="193" w:name="_Toc123040642"/>
      <w:bookmarkStart w:id="194" w:name="_Toc123673583"/>
      <w:bookmarkStart w:id="195" w:name="_Toc123676272"/>
      <w:r>
        <w:rPr>
          <w:lang w:eastAsia="id-ID"/>
        </w:rPr>
        <w:lastRenderedPageBreak/>
        <w:t>Kerangka</w:t>
      </w:r>
      <w:r>
        <w:t xml:space="preserve"> Teori</w:t>
      </w:r>
      <w:bookmarkEnd w:id="190"/>
      <w:bookmarkEnd w:id="191"/>
      <w:bookmarkEnd w:id="192"/>
      <w:bookmarkEnd w:id="193"/>
      <w:bookmarkEnd w:id="194"/>
      <w:bookmarkEnd w:id="195"/>
    </w:p>
    <w:p w14:paraId="1B1D5C69" w14:textId="531D9D3B" w:rsidR="0035044F" w:rsidRDefault="009B55B5" w:rsidP="00873F61">
      <w:pPr>
        <w:pStyle w:val="ListParagraph"/>
        <w:shd w:val="clear" w:color="auto" w:fill="FFFFFF"/>
        <w:ind w:left="0"/>
        <w:jc w:val="both"/>
        <w:rPr>
          <w:rFonts w:ascii="Times New Roman" w:hAnsi="Times New Roman" w:cs="Times New Roman"/>
          <w:color w:val="000000"/>
          <w:sz w:val="24"/>
          <w:szCs w:val="24"/>
        </w:rPr>
      </w:pPr>
      <w:r>
        <w:rPr>
          <w:noProof/>
        </w:rPr>
        <mc:AlternateContent>
          <mc:Choice Requires="wps">
            <w:drawing>
              <wp:anchor distT="0" distB="0" distL="0" distR="0" simplePos="0" relativeHeight="251652096" behindDoc="0" locked="0" layoutInCell="1" allowOverlap="1" wp14:anchorId="40056CDB" wp14:editId="6703BE25">
                <wp:simplePos x="0" y="0"/>
                <wp:positionH relativeFrom="column">
                  <wp:posOffset>-3266</wp:posOffset>
                </wp:positionH>
                <wp:positionV relativeFrom="paragraph">
                  <wp:posOffset>180604</wp:posOffset>
                </wp:positionV>
                <wp:extent cx="1634490" cy="1527810"/>
                <wp:effectExtent l="0" t="0" r="22860"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4490" cy="1527810"/>
                        </a:xfrm>
                        <a:prstGeom prst="rect">
                          <a:avLst/>
                        </a:prstGeom>
                        <a:solidFill>
                          <a:srgbClr val="FFFFFF"/>
                        </a:solidFill>
                        <a:ln w="12700" cap="flat" cmpd="sng">
                          <a:solidFill>
                            <a:srgbClr val="000000"/>
                          </a:solidFill>
                          <a:prstDash val="solid"/>
                          <a:miter/>
                          <a:headEnd/>
                          <a:tailEnd/>
                        </a:ln>
                      </wps:spPr>
                      <wps:txbx>
                        <w:txbxContent>
                          <w:p w14:paraId="1B1D5EE1" w14:textId="77777777" w:rsidR="00164B72" w:rsidRPr="00C61326" w:rsidRDefault="00164B72">
                            <w:pPr>
                              <w:jc w:val="center"/>
                              <w:rPr>
                                <w:rFonts w:ascii="Times New Roman" w:hAnsi="Times New Roman" w:cs="Times New Roman"/>
                                <w:bCs/>
                                <w:sz w:val="24"/>
                                <w:szCs w:val="24"/>
                              </w:rPr>
                            </w:pPr>
                            <w:r w:rsidRPr="00C61326">
                              <w:rPr>
                                <w:rFonts w:ascii="Times New Roman" w:hAnsi="Times New Roman" w:cs="Times New Roman"/>
                                <w:bCs/>
                                <w:sz w:val="24"/>
                                <w:szCs w:val="24"/>
                              </w:rPr>
                              <w:t>Faktor Internal</w:t>
                            </w:r>
                          </w:p>
                          <w:p w14:paraId="1B1D5EE2" w14:textId="16686111" w:rsidR="00164B72" w:rsidRPr="00873F61" w:rsidRDefault="00164B72" w:rsidP="001B65B1">
                            <w:pPr>
                              <w:pStyle w:val="ListParagraph"/>
                              <w:numPr>
                                <w:ilvl w:val="0"/>
                                <w:numId w:val="11"/>
                              </w:numPr>
                              <w:rPr>
                                <w:rFonts w:ascii="Times New Roman" w:hAnsi="Times New Roman" w:cs="Times New Roman"/>
                                <w:bCs/>
                                <w:sz w:val="24"/>
                                <w:szCs w:val="24"/>
                              </w:rPr>
                            </w:pPr>
                            <w:r>
                              <w:rPr>
                                <w:rFonts w:ascii="Times New Roman" w:hAnsi="Times New Roman" w:cs="Times New Roman"/>
                                <w:bCs/>
                                <w:sz w:val="24"/>
                                <w:szCs w:val="24"/>
                              </w:rPr>
                              <w:t>Umur</w:t>
                            </w:r>
                          </w:p>
                          <w:p w14:paraId="1B1D5EE3" w14:textId="77777777" w:rsidR="00164B72" w:rsidRPr="00873F61" w:rsidRDefault="00164B72"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Jenis Kelamin</w:t>
                            </w:r>
                          </w:p>
                          <w:p w14:paraId="1B1D5EE4" w14:textId="77777777" w:rsidR="00164B72" w:rsidRPr="00873F61" w:rsidRDefault="00164B72"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Status Kesehatan</w:t>
                            </w:r>
                          </w:p>
                          <w:p w14:paraId="1B1D5EE5" w14:textId="77777777" w:rsidR="00164B72" w:rsidRPr="00873F61" w:rsidRDefault="00164B72"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Masa kerja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25pt;margin-top:14.2pt;width:128.7pt;height:120.3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" strokeweight="1pt">
                <v:path arrowok="t"/>
                <v:textbox>
                  <w:txbxContent>
                    <w:p w14:paraId="1B1D5EE1" w14:textId="77777777" w:rsidR="002646B6" w:rsidRPr="00C61326" w:rsidRDefault="002646B6">
                      <w:pPr>
                        <w:jc w:val="center"/>
                        <w:rPr>
                          <w:rFonts w:ascii="Times New Roman" w:hAnsi="Times New Roman" w:cs="Times New Roman"/>
                          <w:bCs/>
                          <w:sz w:val="24"/>
                          <w:szCs w:val="24"/>
                        </w:rPr>
                      </w:pPr>
                      <w:r w:rsidRPr="00C61326">
                        <w:rPr>
                          <w:rFonts w:ascii="Times New Roman" w:hAnsi="Times New Roman" w:cs="Times New Roman"/>
                          <w:bCs/>
                          <w:sz w:val="24"/>
                          <w:szCs w:val="24"/>
                        </w:rPr>
                        <w:t>Faktor Internal</w:t>
                      </w:r>
                    </w:p>
                    <w:p w14:paraId="1B1D5EE2" w14:textId="16686111" w:rsidR="002646B6" w:rsidRPr="00873F61" w:rsidRDefault="002646B6" w:rsidP="001B65B1">
                      <w:pPr>
                        <w:pStyle w:val="ListParagraph"/>
                        <w:numPr>
                          <w:ilvl w:val="0"/>
                          <w:numId w:val="11"/>
                        </w:numPr>
                        <w:rPr>
                          <w:rFonts w:ascii="Times New Roman" w:hAnsi="Times New Roman" w:cs="Times New Roman"/>
                          <w:bCs/>
                          <w:sz w:val="24"/>
                          <w:szCs w:val="24"/>
                        </w:rPr>
                      </w:pPr>
                      <w:r>
                        <w:rPr>
                          <w:rFonts w:ascii="Times New Roman" w:hAnsi="Times New Roman" w:cs="Times New Roman"/>
                          <w:bCs/>
                          <w:sz w:val="24"/>
                          <w:szCs w:val="24"/>
                        </w:rPr>
                        <w:t>Umur</w:t>
                      </w:r>
                    </w:p>
                    <w:p w14:paraId="1B1D5EE3" w14:textId="77777777" w:rsidR="002646B6" w:rsidRPr="00873F61" w:rsidRDefault="002646B6"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Jenis Kelamin</w:t>
                      </w:r>
                    </w:p>
                    <w:p w14:paraId="1B1D5EE4" w14:textId="77777777" w:rsidR="002646B6" w:rsidRPr="00873F61" w:rsidRDefault="002646B6"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Status Kesehatan</w:t>
                      </w:r>
                    </w:p>
                    <w:p w14:paraId="1B1D5EE5" w14:textId="77777777" w:rsidR="002646B6" w:rsidRPr="00873F61" w:rsidRDefault="002646B6" w:rsidP="001B65B1">
                      <w:pPr>
                        <w:pStyle w:val="ListParagraph"/>
                        <w:numPr>
                          <w:ilvl w:val="0"/>
                          <w:numId w:val="11"/>
                        </w:numPr>
                        <w:rPr>
                          <w:rFonts w:ascii="Times New Roman" w:hAnsi="Times New Roman" w:cs="Times New Roman"/>
                          <w:bCs/>
                          <w:sz w:val="24"/>
                          <w:szCs w:val="24"/>
                        </w:rPr>
                      </w:pPr>
                      <w:r w:rsidRPr="00873F61">
                        <w:rPr>
                          <w:rFonts w:ascii="Times New Roman" w:hAnsi="Times New Roman" w:cs="Times New Roman"/>
                          <w:bCs/>
                          <w:sz w:val="24"/>
                          <w:szCs w:val="24"/>
                        </w:rPr>
                        <w:t>Masa kerja</w:t>
                      </w:r>
                    </w:p>
                  </w:txbxContent>
                </v:textbox>
              </v:rect>
            </w:pict>
          </mc:Fallback>
        </mc:AlternateContent>
      </w:r>
    </w:p>
    <w:p w14:paraId="1B1D5C6A"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6B"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6C"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6D" w14:textId="50D3E3A3" w:rsidR="0035044F" w:rsidRDefault="009B55B5" w:rsidP="00873F61">
      <w:pPr>
        <w:shd w:val="clear" w:color="auto" w:fill="FFFFFF"/>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41856" behindDoc="1" locked="0" layoutInCell="1" allowOverlap="1" wp14:anchorId="31EF225A" wp14:editId="5C0F3A22">
                <wp:simplePos x="0" y="0"/>
                <wp:positionH relativeFrom="column">
                  <wp:posOffset>1633220</wp:posOffset>
                </wp:positionH>
                <wp:positionV relativeFrom="paragraph">
                  <wp:posOffset>114300</wp:posOffset>
                </wp:positionV>
                <wp:extent cx="45085" cy="1992630"/>
                <wp:effectExtent l="19050" t="19050" r="259715" b="7620"/>
                <wp:wrapTight wrapText="bothSides">
                  <wp:wrapPolygon edited="0">
                    <wp:start x="0" y="-207"/>
                    <wp:lineTo x="109521" y="3304"/>
                    <wp:lineTo x="118648" y="19824"/>
                    <wp:lineTo x="-9127" y="21270"/>
                    <wp:lineTo x="-9127" y="21683"/>
                    <wp:lineTo x="146028" y="21683"/>
                    <wp:lineTo x="146028" y="-207"/>
                    <wp:lineTo x="0" y="-207"/>
                  </wp:wrapPolygon>
                </wp:wrapTight>
                <wp:docPr id="17" name="Connector: Elbow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1992630"/>
                        </a:xfrm>
                        <a:prstGeom prst="bentConnector3">
                          <a:avLst>
                            <a:gd name="adj1" fmla="val -543815"/>
                          </a:avLst>
                        </a:prstGeom>
                        <a:ln w="6350" cap="sq" cmpd="sng">
                          <a:solidFill>
                            <a:srgbClr val="000000"/>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046A6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26" type="#_x0000_t34" style="position:absolute;margin-left:128.6pt;margin-top:9pt;width:3.55pt;height:156.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" adj="-117464" strokeweight=".5pt">
                <v:stroke endcap="square"/>
                <o:lock v:ext="edit" shapetype="f"/>
                <w10:wrap type="tight"/>
              </v:shape>
            </w:pict>
          </mc:Fallback>
        </mc:AlternateContent>
      </w:r>
    </w:p>
    <w:p w14:paraId="1B1D5C6E" w14:textId="77777777" w:rsidR="0035044F" w:rsidRPr="009753E1" w:rsidRDefault="0035044F" w:rsidP="00873F61">
      <w:pPr>
        <w:pStyle w:val="ListParagraph"/>
        <w:shd w:val="clear" w:color="auto" w:fill="FFFFFF"/>
        <w:jc w:val="both"/>
        <w:rPr>
          <w:rFonts w:ascii="Times New Roman" w:hAnsi="Times New Roman" w:cs="Times New Roman"/>
          <w:color w:val="000000"/>
          <w:sz w:val="24"/>
          <w:szCs w:val="24"/>
        </w:rPr>
      </w:pPr>
    </w:p>
    <w:p w14:paraId="1B1D5C6F"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0" w14:textId="36AF60A6" w:rsidR="0035044F" w:rsidRDefault="009B55B5" w:rsidP="00873F61">
      <w:pPr>
        <w:pStyle w:val="ListParagraph"/>
        <w:shd w:val="clear" w:color="auto" w:fill="FFFFFF"/>
        <w:ind w:left="0"/>
        <w:jc w:val="both"/>
        <w:rPr>
          <w:rFonts w:ascii="Times New Roman" w:hAnsi="Times New Roman" w:cs="Times New Roman"/>
          <w:color w:val="000000"/>
          <w:sz w:val="24"/>
          <w:szCs w:val="24"/>
        </w:rPr>
      </w:pPr>
      <w:r>
        <w:rPr>
          <w:noProof/>
        </w:rPr>
        <mc:AlternateContent>
          <mc:Choice Requires="wps">
            <w:drawing>
              <wp:anchor distT="0" distB="0" distL="0" distR="0" simplePos="0" relativeHeight="251631616" behindDoc="0" locked="0" layoutInCell="1" allowOverlap="1" wp14:anchorId="2759B0E7" wp14:editId="44E23F9E">
                <wp:simplePos x="0" y="0"/>
                <wp:positionH relativeFrom="column">
                  <wp:posOffset>2387600</wp:posOffset>
                </wp:positionH>
                <wp:positionV relativeFrom="paragraph">
                  <wp:posOffset>66040</wp:posOffset>
                </wp:positionV>
                <wp:extent cx="1787525" cy="956310"/>
                <wp:effectExtent l="0" t="0" r="317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7525" cy="956310"/>
                        </a:xfrm>
                        <a:prstGeom prst="rect">
                          <a:avLst/>
                        </a:prstGeom>
                        <a:solidFill>
                          <a:srgbClr val="FFFFFF"/>
                        </a:solidFill>
                        <a:ln w="12700" cap="flat" cmpd="sng">
                          <a:solidFill>
                            <a:srgbClr val="000000"/>
                          </a:solidFill>
                          <a:prstDash val="solid"/>
                          <a:miter/>
                          <a:headEnd/>
                          <a:tailEnd/>
                        </a:ln>
                      </wps:spPr>
                      <wps:txbx>
                        <w:txbxContent>
                          <w:p w14:paraId="1B1D5EE6" w14:textId="77777777" w:rsidR="00164B72" w:rsidRPr="00C61326" w:rsidRDefault="00164B72">
                            <w:pPr>
                              <w:jc w:val="center"/>
                              <w:rPr>
                                <w:rFonts w:ascii="Times New Roman" w:hAnsi="Times New Roman" w:cs="Times New Roman"/>
                                <w:bCs/>
                                <w:sz w:val="24"/>
                                <w:szCs w:val="24"/>
                              </w:rPr>
                            </w:pPr>
                            <w:r w:rsidRPr="00C61326">
                              <w:rPr>
                                <w:rFonts w:ascii="Times New Roman" w:hAnsi="Times New Roman" w:cs="Times New Roman"/>
                                <w:bCs/>
                                <w:sz w:val="24"/>
                                <w:szCs w:val="24"/>
                              </w:rPr>
                              <w:t>Kelelahan Kerja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left:0;text-align:left;margin-left:188pt;margin-top:5.2pt;width:140.75pt;height:75.3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" strokeweight="1pt">
                <v:path arrowok="t"/>
                <v:textbox>
                  <w:txbxContent>
                    <w:p w14:paraId="1B1D5EE6" w14:textId="77777777" w:rsidR="002646B6" w:rsidRPr="00C61326" w:rsidRDefault="002646B6">
                      <w:pPr>
                        <w:jc w:val="center"/>
                        <w:rPr>
                          <w:rFonts w:ascii="Times New Roman" w:hAnsi="Times New Roman" w:cs="Times New Roman"/>
                          <w:bCs/>
                          <w:sz w:val="24"/>
                          <w:szCs w:val="24"/>
                        </w:rPr>
                      </w:pPr>
                      <w:r w:rsidRPr="00C61326">
                        <w:rPr>
                          <w:rFonts w:ascii="Times New Roman" w:hAnsi="Times New Roman" w:cs="Times New Roman"/>
                          <w:bCs/>
                          <w:sz w:val="24"/>
                          <w:szCs w:val="24"/>
                        </w:rPr>
                        <w:t>Kelelahan Kerja</w:t>
                      </w:r>
                    </w:p>
                  </w:txbxContent>
                </v:textbox>
              </v:rect>
            </w:pict>
          </mc:Fallback>
        </mc:AlternateContent>
      </w:r>
    </w:p>
    <w:p w14:paraId="1B1D5C71" w14:textId="77777777" w:rsidR="0035044F" w:rsidRDefault="0035044F" w:rsidP="00873F61">
      <w:pPr>
        <w:spacing w:line="480" w:lineRule="auto"/>
        <w:contextualSpacing/>
        <w:rPr>
          <w:rFonts w:ascii="Times New Roman" w:eastAsia="SimSun" w:hAnsi="Times New Roman"/>
          <w:b/>
          <w:sz w:val="24"/>
          <w:szCs w:val="24"/>
          <w:lang w:eastAsia="id-ID"/>
        </w:rPr>
      </w:pPr>
    </w:p>
    <w:p w14:paraId="1B1D5C72" w14:textId="4EC35685" w:rsidR="0035044F" w:rsidRDefault="009B55B5" w:rsidP="00873F61">
      <w:pPr>
        <w:spacing w:line="360" w:lineRule="auto"/>
        <w:contextualSpacing/>
      </w:pPr>
      <w:r>
        <w:rPr>
          <w:noProof/>
        </w:rPr>
        <mc:AlternateContent>
          <mc:Choice Requires="wps">
            <w:drawing>
              <wp:anchor distT="4294967294" distB="4294967294" distL="0" distR="0" simplePos="0" relativeHeight="251646976" behindDoc="0" locked="0" layoutInCell="1" allowOverlap="1" wp14:anchorId="7CE17651" wp14:editId="5D70E30D">
                <wp:simplePos x="0" y="0"/>
                <wp:positionH relativeFrom="column">
                  <wp:posOffset>1912620</wp:posOffset>
                </wp:positionH>
                <wp:positionV relativeFrom="paragraph">
                  <wp:posOffset>39369</wp:posOffset>
                </wp:positionV>
                <wp:extent cx="457200" cy="0"/>
                <wp:effectExtent l="0" t="57150" r="38100" b="571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6350" cap="flat" cmpd="sng">
                          <a:solidFill>
                            <a:srgbClr val="000000"/>
                          </a:solidFill>
                          <a:prstDash val="solid"/>
                          <a:miter/>
                          <a:headEnd/>
                          <a:tailEnd type="triangle" w="sm"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EC841" id="Straight Connector 15" o:spid="_x0000_s1026" style="position:absolute;z-index:25164697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margin;mso-height-relative:margin" from="150.6pt,3.1pt" to="186.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" strokeweight=".5pt">
                <v:stroke endarrow="block" endarrowwidth="narrow" joinstyle="miter"/>
                <o:lock v:ext="edit" shapetype="f"/>
              </v:line>
            </w:pict>
          </mc:Fallback>
        </mc:AlternateContent>
      </w:r>
      <w:r>
        <w:rPr>
          <w:noProof/>
        </w:rPr>
        <mc:AlternateContent>
          <mc:Choice Requires="wps">
            <w:drawing>
              <wp:anchor distT="0" distB="0" distL="0" distR="0" simplePos="0" relativeHeight="251636736" behindDoc="0" locked="0" layoutInCell="1" allowOverlap="1" wp14:anchorId="07C94A07" wp14:editId="763A6128">
                <wp:simplePos x="0" y="0"/>
                <wp:positionH relativeFrom="column">
                  <wp:posOffset>-3810</wp:posOffset>
                </wp:positionH>
                <wp:positionV relativeFrom="paragraph">
                  <wp:posOffset>149860</wp:posOffset>
                </wp:positionV>
                <wp:extent cx="1635760" cy="1484630"/>
                <wp:effectExtent l="0" t="0" r="21590" b="203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1484630"/>
                        </a:xfrm>
                        <a:prstGeom prst="rect">
                          <a:avLst/>
                        </a:prstGeom>
                        <a:solidFill>
                          <a:srgbClr val="FFFFFF"/>
                        </a:solidFill>
                        <a:ln w="12700" cap="flat" cmpd="sng">
                          <a:solidFill>
                            <a:srgbClr val="000000"/>
                          </a:solidFill>
                          <a:prstDash val="solid"/>
                          <a:miter/>
                          <a:headEnd/>
                          <a:tailEnd/>
                        </a:ln>
                      </wps:spPr>
                      <wps:txbx>
                        <w:txbxContent>
                          <w:p w14:paraId="1B1D5EE7" w14:textId="77777777" w:rsidR="00164B72" w:rsidRPr="00C61326" w:rsidRDefault="00164B72">
                            <w:pPr>
                              <w:jc w:val="center"/>
                              <w:rPr>
                                <w:rFonts w:ascii="Times New Roman" w:hAnsi="Times New Roman" w:cs="Times New Roman"/>
                                <w:bCs/>
                                <w:sz w:val="24"/>
                                <w:szCs w:val="24"/>
                              </w:rPr>
                            </w:pPr>
                            <w:r w:rsidRPr="00C61326">
                              <w:rPr>
                                <w:rFonts w:ascii="Times New Roman" w:hAnsi="Times New Roman" w:cs="Times New Roman"/>
                                <w:bCs/>
                                <w:sz w:val="24"/>
                                <w:szCs w:val="24"/>
                              </w:rPr>
                              <w:t>Faktor Eksternal</w:t>
                            </w:r>
                          </w:p>
                          <w:p w14:paraId="1B1D5EE8" w14:textId="77777777" w:rsidR="00164B72" w:rsidRPr="00873F61" w:rsidRDefault="00164B72"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Beban Kerja</w:t>
                            </w:r>
                          </w:p>
                          <w:p w14:paraId="1B1D5EE9" w14:textId="77777777" w:rsidR="00164B72" w:rsidRPr="00873F61" w:rsidRDefault="00164B72"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Lama Paparan</w:t>
                            </w:r>
                          </w:p>
                          <w:p w14:paraId="7A28FD4B" w14:textId="484B4E94" w:rsidR="00164B72" w:rsidRDefault="00164B72" w:rsidP="001B65B1">
                            <w:pPr>
                              <w:pStyle w:val="ListParagraph"/>
                              <w:numPr>
                                <w:ilvl w:val="0"/>
                                <w:numId w:val="12"/>
                              </w:numPr>
                              <w:jc w:val="both"/>
                              <w:rPr>
                                <w:rFonts w:ascii="Times New Roman" w:hAnsi="Times New Roman" w:cs="Times New Roman"/>
                                <w:bCs/>
                                <w:sz w:val="24"/>
                                <w:szCs w:val="24"/>
                              </w:rPr>
                            </w:pPr>
                            <w:r>
                              <w:rPr>
                                <w:rFonts w:ascii="Times New Roman" w:hAnsi="Times New Roman" w:cs="Times New Roman"/>
                                <w:bCs/>
                                <w:sz w:val="24"/>
                                <w:szCs w:val="24"/>
                              </w:rPr>
                              <w:t xml:space="preserve">Pekerjaan yang </w:t>
                            </w:r>
                            <w:r>
                              <w:rPr>
                                <w:rFonts w:ascii="Times New Roman" w:hAnsi="Times New Roman" w:cs="Times New Roman"/>
                                <w:bCs/>
                                <w:sz w:val="24"/>
                                <w:szCs w:val="24"/>
                                <w:lang w:val="id-ID"/>
                              </w:rPr>
                              <w:t>m</w:t>
                            </w:r>
                            <w:r>
                              <w:rPr>
                                <w:rFonts w:ascii="Times New Roman" w:hAnsi="Times New Roman" w:cs="Times New Roman"/>
                                <w:bCs/>
                                <w:sz w:val="24"/>
                                <w:szCs w:val="24"/>
                              </w:rPr>
                              <w:t>onoton</w:t>
                            </w:r>
                          </w:p>
                          <w:p w14:paraId="1B1D5EEB" w14:textId="6832A676" w:rsidR="00164B72" w:rsidRPr="00873F61" w:rsidRDefault="00164B72"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Lingkungan fisik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3pt;margin-top:11.8pt;width:128.8pt;height:116.9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" strokeweight="1pt">
                <v:path arrowok="t"/>
                <v:textbox>
                  <w:txbxContent>
                    <w:p w14:paraId="1B1D5EE7" w14:textId="77777777" w:rsidR="002646B6" w:rsidRPr="00C61326" w:rsidRDefault="002646B6">
                      <w:pPr>
                        <w:jc w:val="center"/>
                        <w:rPr>
                          <w:rFonts w:ascii="Times New Roman" w:hAnsi="Times New Roman" w:cs="Times New Roman"/>
                          <w:bCs/>
                          <w:sz w:val="24"/>
                          <w:szCs w:val="24"/>
                        </w:rPr>
                      </w:pPr>
                      <w:r w:rsidRPr="00C61326">
                        <w:rPr>
                          <w:rFonts w:ascii="Times New Roman" w:hAnsi="Times New Roman" w:cs="Times New Roman"/>
                          <w:bCs/>
                          <w:sz w:val="24"/>
                          <w:szCs w:val="24"/>
                        </w:rPr>
                        <w:t>Faktor Eksternal</w:t>
                      </w:r>
                    </w:p>
                    <w:p w14:paraId="1B1D5EE8" w14:textId="77777777" w:rsidR="002646B6" w:rsidRPr="00873F61" w:rsidRDefault="002646B6"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Beban Kerja</w:t>
                      </w:r>
                    </w:p>
                    <w:p w14:paraId="1B1D5EE9" w14:textId="77777777" w:rsidR="002646B6" w:rsidRPr="00873F61" w:rsidRDefault="002646B6"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Lama Paparan</w:t>
                      </w:r>
                    </w:p>
                    <w:p w14:paraId="7A28FD4B" w14:textId="484B4E94" w:rsidR="002646B6" w:rsidRDefault="002646B6" w:rsidP="001B65B1">
                      <w:pPr>
                        <w:pStyle w:val="ListParagraph"/>
                        <w:numPr>
                          <w:ilvl w:val="0"/>
                          <w:numId w:val="12"/>
                        </w:numPr>
                        <w:jc w:val="both"/>
                        <w:rPr>
                          <w:rFonts w:ascii="Times New Roman" w:hAnsi="Times New Roman" w:cs="Times New Roman"/>
                          <w:bCs/>
                          <w:sz w:val="24"/>
                          <w:szCs w:val="24"/>
                        </w:rPr>
                      </w:pPr>
                      <w:r>
                        <w:rPr>
                          <w:rFonts w:ascii="Times New Roman" w:hAnsi="Times New Roman" w:cs="Times New Roman"/>
                          <w:bCs/>
                          <w:sz w:val="24"/>
                          <w:szCs w:val="24"/>
                        </w:rPr>
                        <w:t xml:space="preserve">Pekerjaan yang </w:t>
                      </w:r>
                      <w:r>
                        <w:rPr>
                          <w:rFonts w:ascii="Times New Roman" w:hAnsi="Times New Roman" w:cs="Times New Roman"/>
                          <w:bCs/>
                          <w:sz w:val="24"/>
                          <w:szCs w:val="24"/>
                          <w:lang w:val="id-ID"/>
                        </w:rPr>
                        <w:t>m</w:t>
                      </w:r>
                      <w:r>
                        <w:rPr>
                          <w:rFonts w:ascii="Times New Roman" w:hAnsi="Times New Roman" w:cs="Times New Roman"/>
                          <w:bCs/>
                          <w:sz w:val="24"/>
                          <w:szCs w:val="24"/>
                        </w:rPr>
                        <w:t>onoton</w:t>
                      </w:r>
                    </w:p>
                    <w:p w14:paraId="1B1D5EEB" w14:textId="6832A676" w:rsidR="002646B6" w:rsidRPr="00873F61" w:rsidRDefault="002646B6" w:rsidP="001B65B1">
                      <w:pPr>
                        <w:pStyle w:val="ListParagraph"/>
                        <w:numPr>
                          <w:ilvl w:val="0"/>
                          <w:numId w:val="12"/>
                        </w:numPr>
                        <w:jc w:val="both"/>
                        <w:rPr>
                          <w:rFonts w:ascii="Times New Roman" w:hAnsi="Times New Roman" w:cs="Times New Roman"/>
                          <w:bCs/>
                          <w:sz w:val="24"/>
                          <w:szCs w:val="24"/>
                        </w:rPr>
                      </w:pPr>
                      <w:r w:rsidRPr="00873F61">
                        <w:rPr>
                          <w:rFonts w:ascii="Times New Roman" w:hAnsi="Times New Roman" w:cs="Times New Roman"/>
                          <w:bCs/>
                          <w:sz w:val="24"/>
                          <w:szCs w:val="24"/>
                        </w:rPr>
                        <w:t>Lingkungan fisik</w:t>
                      </w:r>
                    </w:p>
                  </w:txbxContent>
                </v:textbox>
              </v:rect>
            </w:pict>
          </mc:Fallback>
        </mc:AlternateContent>
      </w:r>
    </w:p>
    <w:p w14:paraId="1B1D5C73"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4"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5"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6"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7"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8"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9"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A" w14:textId="77777777" w:rsidR="0035044F" w:rsidRDefault="0035044F" w:rsidP="00873F61">
      <w:pPr>
        <w:pStyle w:val="ListParagraph"/>
        <w:shd w:val="clear" w:color="auto" w:fill="FFFFFF"/>
        <w:ind w:left="0"/>
        <w:jc w:val="both"/>
        <w:rPr>
          <w:rFonts w:ascii="Times New Roman" w:hAnsi="Times New Roman" w:cs="Times New Roman"/>
          <w:color w:val="000000"/>
          <w:sz w:val="24"/>
          <w:szCs w:val="24"/>
        </w:rPr>
      </w:pPr>
    </w:p>
    <w:p w14:paraId="1B1D5C7B" w14:textId="77777777" w:rsidR="00873F61" w:rsidRPr="00873F61" w:rsidRDefault="00873F61" w:rsidP="00873F61">
      <w:pPr>
        <w:pStyle w:val="ListParagraph"/>
        <w:shd w:val="clear" w:color="auto" w:fill="FFFFFF"/>
        <w:ind w:left="0"/>
        <w:jc w:val="both"/>
        <w:rPr>
          <w:rFonts w:ascii="Times New Roman" w:hAnsi="Times New Roman" w:cs="Times New Roman"/>
          <w:color w:val="000000"/>
          <w:sz w:val="24"/>
          <w:szCs w:val="24"/>
        </w:rPr>
      </w:pPr>
    </w:p>
    <w:p w14:paraId="1B1D5C7C" w14:textId="4CBA1CBC" w:rsidR="0035044F" w:rsidRDefault="001F5DC1" w:rsidP="00873F61">
      <w:pPr>
        <w:spacing w:line="360" w:lineRule="auto"/>
        <w:contextualSpacing/>
        <w:jc w:val="center"/>
        <w:rPr>
          <w:rFonts w:ascii="Times New Roman" w:eastAsia="SimSun" w:hAnsi="Times New Roman"/>
          <w:b/>
          <w:sz w:val="24"/>
          <w:szCs w:val="24"/>
          <w:lang w:eastAsia="id-ID"/>
        </w:rPr>
      </w:pPr>
      <w:r>
        <w:rPr>
          <w:rFonts w:ascii="Times New Roman" w:eastAsia="SimSun" w:hAnsi="Times New Roman"/>
          <w:b/>
          <w:sz w:val="24"/>
          <w:szCs w:val="24"/>
          <w:lang w:eastAsia="id-ID"/>
        </w:rPr>
        <w:t>Gambar 2.1. Kerangka Teori</w:t>
      </w:r>
    </w:p>
    <w:p w14:paraId="1AED27CC" w14:textId="66BB6A99" w:rsidR="00247B9A" w:rsidRPr="006E406A" w:rsidRDefault="00C61326" w:rsidP="00873F61">
      <w:pPr>
        <w:spacing w:line="360" w:lineRule="auto"/>
        <w:contextualSpacing/>
        <w:jc w:val="center"/>
        <w:rPr>
          <w:rFonts w:ascii="Times New Roman" w:eastAsia="SimSun" w:hAnsi="Times New Roman"/>
          <w:b/>
          <w:sz w:val="24"/>
          <w:szCs w:val="24"/>
          <w:lang w:val="id-ID" w:eastAsia="id-ID"/>
        </w:rPr>
      </w:pPr>
      <w:r w:rsidRPr="006E406A">
        <w:rPr>
          <w:rFonts w:ascii="Times New Roman" w:eastAsia="SimSun" w:hAnsi="Times New Roman"/>
          <w:b/>
          <w:bCs/>
          <w:sz w:val="24"/>
          <w:szCs w:val="24"/>
          <w:lang w:val="id-ID" w:eastAsia="id-ID"/>
        </w:rPr>
        <w:t>(</w:t>
      </w:r>
      <w:r w:rsidR="0043137B" w:rsidRPr="006E406A">
        <w:rPr>
          <w:rFonts w:ascii="Times New Roman" w:eastAsia="SimSun" w:hAnsi="Times New Roman"/>
          <w:b/>
          <w:bCs/>
          <w:sz w:val="24"/>
          <w:szCs w:val="24"/>
          <w:lang w:eastAsia="id-ID"/>
        </w:rPr>
        <w:t>Suma’mur 2009</w:t>
      </w:r>
      <w:r w:rsidRPr="006E406A">
        <w:rPr>
          <w:rFonts w:ascii="Times New Roman" w:eastAsia="SimSun" w:hAnsi="Times New Roman"/>
          <w:b/>
          <w:bCs/>
          <w:sz w:val="24"/>
          <w:szCs w:val="24"/>
          <w:lang w:val="id-ID" w:eastAsia="id-ID"/>
        </w:rPr>
        <w:t>)</w:t>
      </w:r>
      <w:r w:rsidR="006E406A">
        <w:rPr>
          <w:rFonts w:ascii="Times New Roman" w:eastAsia="SimSun" w:hAnsi="Times New Roman"/>
          <w:b/>
          <w:bCs/>
          <w:sz w:val="24"/>
          <w:szCs w:val="24"/>
          <w:lang w:val="id-ID" w:eastAsia="id-ID"/>
        </w:rPr>
        <w:t xml:space="preserve"> (18)</w:t>
      </w:r>
    </w:p>
    <w:p w14:paraId="1B1D5C7D" w14:textId="77777777" w:rsidR="0035044F" w:rsidRDefault="0035044F" w:rsidP="00873F61">
      <w:pPr>
        <w:spacing w:line="360" w:lineRule="auto"/>
        <w:contextualSpacing/>
        <w:jc w:val="center"/>
        <w:rPr>
          <w:lang w:val="id-ID"/>
        </w:rPr>
      </w:pPr>
    </w:p>
    <w:p w14:paraId="1B1D5C7E" w14:textId="77777777" w:rsidR="0035044F" w:rsidRDefault="001F5DC1" w:rsidP="001B65B1">
      <w:pPr>
        <w:pStyle w:val="Heading2"/>
        <w:numPr>
          <w:ilvl w:val="1"/>
          <w:numId w:val="23"/>
        </w:numPr>
        <w:spacing w:before="0"/>
        <w:ind w:left="709" w:hanging="709"/>
        <w:rPr>
          <w:lang w:eastAsia="id-ID"/>
        </w:rPr>
      </w:pPr>
      <w:bookmarkStart w:id="196" w:name="_Toc122992491"/>
      <w:bookmarkStart w:id="197" w:name="_Toc122992634"/>
      <w:bookmarkStart w:id="198" w:name="_Toc123034728"/>
      <w:bookmarkStart w:id="199" w:name="_Toc123040643"/>
      <w:bookmarkStart w:id="200" w:name="_Toc123673584"/>
      <w:bookmarkStart w:id="201" w:name="_Toc123676273"/>
      <w:bookmarkStart w:id="202" w:name="_Hlk117506479"/>
      <w:r>
        <w:rPr>
          <w:lang w:eastAsia="id-ID"/>
        </w:rPr>
        <w:t>Hipotesis Penelitian</w:t>
      </w:r>
      <w:bookmarkEnd w:id="196"/>
      <w:bookmarkEnd w:id="197"/>
      <w:bookmarkEnd w:id="198"/>
      <w:bookmarkEnd w:id="199"/>
      <w:bookmarkEnd w:id="200"/>
      <w:bookmarkEnd w:id="201"/>
    </w:p>
    <w:p w14:paraId="1B1D5C7F" w14:textId="77777777" w:rsidR="0035044F" w:rsidRDefault="001F5DC1" w:rsidP="00F27E14">
      <w:pPr>
        <w:spacing w:line="480" w:lineRule="auto"/>
        <w:ind w:firstLine="709"/>
        <w:jc w:val="both"/>
        <w:rPr>
          <w:rFonts w:ascii="Times New Roman" w:hAnsi="Times New Roman"/>
          <w:sz w:val="24"/>
          <w:szCs w:val="24"/>
          <w:lang w:val="id-ID"/>
        </w:rPr>
      </w:pPr>
      <w:r>
        <w:rPr>
          <w:rFonts w:ascii="Times New Roman" w:hAnsi="Times New Roman"/>
          <w:sz w:val="24"/>
          <w:szCs w:val="24"/>
          <w:lang w:val="sv-SE"/>
        </w:rPr>
        <w:t>Hipotesis merupakan pernyataan tentatif (sementara) mengenai kemungkinan hasil dari suatu penelitian. Hipotesis merupakan jawaban yang sifatnya sementara terhadap permasalahan yang diajukan dalam penelitian.</w:t>
      </w:r>
      <w:r>
        <w:rPr>
          <w:rFonts w:ascii="Times New Roman" w:hAnsi="Times New Roman"/>
          <w:sz w:val="24"/>
          <w:szCs w:val="24"/>
          <w:lang w:val="id-ID"/>
        </w:rPr>
        <w:t xml:space="preserve"> </w:t>
      </w:r>
      <w:r>
        <w:rPr>
          <w:rFonts w:ascii="Times New Roman" w:hAnsi="Times New Roman"/>
          <w:color w:val="000000"/>
          <w:sz w:val="24"/>
          <w:szCs w:val="24"/>
          <w:lang w:val="id-ID"/>
        </w:rPr>
        <w:t>Hipotesis dalam penelitian ini adalah sebagai berikut:</w:t>
      </w:r>
    </w:p>
    <w:p w14:paraId="1B1D5C80" w14:textId="77777777" w:rsidR="0035044F" w:rsidRDefault="001F5DC1" w:rsidP="00873F61">
      <w:pPr>
        <w:tabs>
          <w:tab w:val="left" w:pos="709"/>
        </w:tabs>
        <w:spacing w:line="480" w:lineRule="auto"/>
        <w:ind w:left="851" w:hanging="851"/>
        <w:jc w:val="both"/>
        <w:rPr>
          <w:rFonts w:ascii="Times New Roman" w:eastAsia="Times New Roman" w:hAnsi="Times New Roman"/>
          <w:sz w:val="24"/>
          <w:szCs w:val="24"/>
          <w:lang w:val="id-ID"/>
        </w:rPr>
      </w:pPr>
      <w:r>
        <w:rPr>
          <w:rFonts w:ascii="Times New Roman" w:hAnsi="Times New Roman"/>
          <w:sz w:val="24"/>
          <w:szCs w:val="24"/>
          <w:lang w:val="id-ID"/>
        </w:rPr>
        <w:t>Ha</w:t>
      </w:r>
      <w:r>
        <w:rPr>
          <w:rFonts w:ascii="Times New Roman" w:hAnsi="Times New Roman"/>
          <w:sz w:val="24"/>
          <w:szCs w:val="24"/>
          <w:lang w:val="id-ID"/>
        </w:rPr>
        <w:tab/>
        <w:t xml:space="preserve">: </w:t>
      </w:r>
      <w:r>
        <w:rPr>
          <w:rFonts w:ascii="Times New Roman" w:eastAsia="Times New Roman" w:hAnsi="Times New Roman"/>
          <w:sz w:val="24"/>
          <w:szCs w:val="24"/>
          <w:lang w:val="id-ID"/>
        </w:rPr>
        <w:t>Ada hubungan antara Umur dan Beban Kerja dengan Kelelahan Kerja pada Tenaga Kerja Bongkar Muat (TKBM) di PT BGR Logistik Indonesia Cabang Medan.</w:t>
      </w:r>
    </w:p>
    <w:p w14:paraId="1B1D5C81" w14:textId="77777777" w:rsidR="0035044F" w:rsidRDefault="001F5DC1" w:rsidP="00873F61">
      <w:pPr>
        <w:tabs>
          <w:tab w:val="left" w:pos="709"/>
        </w:tabs>
        <w:spacing w:line="480" w:lineRule="auto"/>
        <w:ind w:left="851" w:hanging="851"/>
        <w:jc w:val="both"/>
        <w:rPr>
          <w:rFonts w:ascii="Times New Roman" w:eastAsia="Times New Roman" w:hAnsi="Times New Roman"/>
          <w:sz w:val="24"/>
          <w:szCs w:val="24"/>
          <w:lang w:val="sv-SE"/>
        </w:rPr>
      </w:pPr>
      <w:r>
        <w:rPr>
          <w:rFonts w:ascii="Times New Roman" w:eastAsia="Times New Roman" w:hAnsi="Times New Roman"/>
          <w:sz w:val="24"/>
          <w:szCs w:val="24"/>
          <w:lang w:val="sv-SE"/>
        </w:rPr>
        <w:lastRenderedPageBreak/>
        <w:t>Ho</w:t>
      </w:r>
      <w:r>
        <w:rPr>
          <w:rFonts w:ascii="Times New Roman" w:eastAsia="Times New Roman" w:hAnsi="Times New Roman"/>
          <w:sz w:val="24"/>
          <w:szCs w:val="24"/>
          <w:lang w:val="sv-SE"/>
        </w:rPr>
        <w:tab/>
        <w:t>:</w:t>
      </w:r>
      <w:r>
        <w:rPr>
          <w:rFonts w:ascii="Times New Roman" w:eastAsia="Times New Roman" w:hAnsi="Times New Roman"/>
          <w:sz w:val="24"/>
          <w:szCs w:val="24"/>
          <w:lang w:val="sv-SE"/>
        </w:rPr>
        <w:tab/>
        <w:t>Tidak ada hubungan antara Umur dan Beban Kerja dengan Kelelahan Kerja pada Tenaga Kerja Bongkar Muat (TKBM) di PT BGR Logistik Indonesia Cabang Medan</w:t>
      </w:r>
    </w:p>
    <w:p w14:paraId="601D0D2C" w14:textId="77777777" w:rsidR="00670D38" w:rsidRDefault="00670D38" w:rsidP="00873F61">
      <w:pPr>
        <w:tabs>
          <w:tab w:val="left" w:pos="709"/>
        </w:tabs>
        <w:spacing w:line="480" w:lineRule="auto"/>
        <w:ind w:left="851" w:hanging="851"/>
        <w:jc w:val="both"/>
        <w:rPr>
          <w:rFonts w:ascii="Times New Roman" w:eastAsia="Times New Roman" w:hAnsi="Times New Roman"/>
          <w:sz w:val="24"/>
          <w:szCs w:val="24"/>
          <w:lang w:val="sv-SE"/>
        </w:rPr>
        <w:sectPr w:rsidR="00670D38">
          <w:footerReference w:type="default" r:id="rId20"/>
          <w:footerReference w:type="first" r:id="rId21"/>
          <w:pgSz w:w="11906" w:h="16838" w:code="9"/>
          <w:pgMar w:top="2268" w:right="1701" w:bottom="1701" w:left="2268" w:header="720" w:footer="720" w:gutter="0"/>
          <w:pgNumType w:start="11"/>
          <w:cols w:space="720"/>
          <w:titlePg/>
          <w:docGrid w:linePitch="360"/>
        </w:sectPr>
      </w:pPr>
    </w:p>
    <w:p w14:paraId="1B1D5C82" w14:textId="77777777" w:rsidR="0035044F" w:rsidRDefault="001F5DC1" w:rsidP="00873F61">
      <w:pPr>
        <w:pStyle w:val="Heading1"/>
      </w:pPr>
      <w:bookmarkStart w:id="203" w:name="_Toc122992492"/>
      <w:bookmarkStart w:id="204" w:name="_Toc122992635"/>
      <w:bookmarkStart w:id="205" w:name="_Toc123034729"/>
      <w:bookmarkStart w:id="206" w:name="_Toc123040644"/>
      <w:bookmarkStart w:id="207" w:name="_Toc123673585"/>
      <w:bookmarkStart w:id="208" w:name="_Toc123676274"/>
      <w:bookmarkEnd w:id="202"/>
      <w:r>
        <w:lastRenderedPageBreak/>
        <w:t>BAB III</w:t>
      </w:r>
      <w:bookmarkStart w:id="209" w:name="_Toc122992493"/>
      <w:bookmarkStart w:id="210" w:name="_Toc122992636"/>
      <w:bookmarkStart w:id="211" w:name="_Toc123034730"/>
      <w:bookmarkStart w:id="212" w:name="_Toc123040645"/>
      <w:bookmarkEnd w:id="203"/>
      <w:bookmarkEnd w:id="204"/>
      <w:bookmarkEnd w:id="205"/>
      <w:bookmarkEnd w:id="206"/>
      <w:r>
        <w:br w:type="textWrapping" w:clear="all"/>
        <w:t>METODELOGI PENELITIAN</w:t>
      </w:r>
      <w:bookmarkEnd w:id="207"/>
      <w:bookmarkEnd w:id="208"/>
      <w:bookmarkEnd w:id="209"/>
      <w:bookmarkEnd w:id="210"/>
      <w:bookmarkEnd w:id="211"/>
      <w:bookmarkEnd w:id="212"/>
    </w:p>
    <w:p w14:paraId="1B1D5C83" w14:textId="77777777" w:rsidR="0035044F" w:rsidRDefault="0035044F" w:rsidP="00873F61">
      <w:pPr>
        <w:pStyle w:val="NoSpacing"/>
      </w:pPr>
    </w:p>
    <w:p w14:paraId="1B1D5C84" w14:textId="77777777" w:rsidR="0035044F" w:rsidRDefault="001F5DC1" w:rsidP="001B65B1">
      <w:pPr>
        <w:pStyle w:val="Heading2"/>
        <w:numPr>
          <w:ilvl w:val="1"/>
          <w:numId w:val="4"/>
        </w:numPr>
        <w:spacing w:before="0"/>
        <w:ind w:hanging="2629"/>
        <w:jc w:val="both"/>
      </w:pPr>
      <w:bookmarkStart w:id="213" w:name="_Toc78362706"/>
      <w:bookmarkStart w:id="214" w:name="_Toc122992494"/>
      <w:bookmarkStart w:id="215" w:name="_Toc122992637"/>
      <w:bookmarkStart w:id="216" w:name="_Toc123034731"/>
      <w:bookmarkStart w:id="217" w:name="_Toc123040646"/>
      <w:bookmarkStart w:id="218" w:name="_Toc123673586"/>
      <w:bookmarkStart w:id="219" w:name="_Toc123676275"/>
      <w:r>
        <w:t>Desain Penelitian</w:t>
      </w:r>
      <w:bookmarkEnd w:id="213"/>
      <w:bookmarkEnd w:id="214"/>
      <w:bookmarkEnd w:id="215"/>
      <w:bookmarkEnd w:id="216"/>
      <w:bookmarkEnd w:id="217"/>
      <w:bookmarkEnd w:id="218"/>
      <w:bookmarkEnd w:id="219"/>
    </w:p>
    <w:p w14:paraId="1B1D5C85" w14:textId="77777777" w:rsidR="0035044F" w:rsidRDefault="001F5DC1" w:rsidP="00873F61">
      <w:pPr>
        <w:pStyle w:val="ListParagraph"/>
        <w:shd w:val="clear" w:color="auto" w:fill="FFFFFF"/>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Jenis penelitian ini menggunakan metode survey analitik dengan menggunakan desain penelitian </w:t>
      </w:r>
      <w:r>
        <w:rPr>
          <w:rFonts w:ascii="Times New Roman" w:hAnsi="Times New Roman" w:cs="Times New Roman"/>
          <w:i/>
          <w:sz w:val="24"/>
          <w:szCs w:val="24"/>
          <w:lang w:val="sv-SE"/>
        </w:rPr>
        <w:t>cross sectional</w:t>
      </w:r>
      <w:r>
        <w:rPr>
          <w:rFonts w:ascii="Times New Roman" w:hAnsi="Times New Roman" w:cs="Times New Roman"/>
          <w:sz w:val="24"/>
          <w:szCs w:val="24"/>
          <w:lang w:val="sv-SE"/>
        </w:rPr>
        <w:t xml:space="preserve">, suatu penelitian untuk mempelajari dinamika korelasi atau hubungan antara faktor-faktor risiko dengan efek. </w:t>
      </w:r>
      <w:r>
        <w:rPr>
          <w:rFonts w:ascii="Times New Roman" w:eastAsia="Times New Roman" w:hAnsi="Times New Roman" w:cs="Times New Roman"/>
          <w:sz w:val="24"/>
          <w:szCs w:val="24"/>
          <w:lang w:val="sv-SE"/>
        </w:rPr>
        <w:t xml:space="preserve"> </w:t>
      </w:r>
      <w:r>
        <w:rPr>
          <w:rFonts w:ascii="Times New Roman" w:hAnsi="Times New Roman" w:cs="Times New Roman"/>
          <w:sz w:val="24"/>
          <w:szCs w:val="24"/>
          <w:lang w:val="sv-SE"/>
        </w:rPr>
        <w:t>Dalam penelitian ini untuk mengetahui hubungan antara umur dan beban kerja dengan kelelahan kerja pada tenaga kerja bongkar muat (TKBM) di BGR Logistik Indonesia Cabang Medan tahun 2022.</w:t>
      </w:r>
    </w:p>
    <w:p w14:paraId="1B1D5C86" w14:textId="77777777" w:rsidR="0035044F" w:rsidRDefault="0035044F" w:rsidP="00873F61">
      <w:pPr>
        <w:pStyle w:val="ListParagraph"/>
        <w:shd w:val="clear" w:color="auto" w:fill="FFFFFF"/>
        <w:ind w:left="0" w:firstLine="709"/>
        <w:jc w:val="both"/>
        <w:rPr>
          <w:rFonts w:ascii="Times New Roman" w:hAnsi="Times New Roman" w:cs="Times New Roman"/>
          <w:sz w:val="24"/>
          <w:szCs w:val="24"/>
          <w:lang w:val="sv-SE"/>
        </w:rPr>
      </w:pPr>
    </w:p>
    <w:p w14:paraId="1B1D5C87" w14:textId="77777777" w:rsidR="0035044F" w:rsidRDefault="001F5DC1" w:rsidP="001B65B1">
      <w:pPr>
        <w:pStyle w:val="Heading2"/>
        <w:numPr>
          <w:ilvl w:val="1"/>
          <w:numId w:val="4"/>
        </w:numPr>
        <w:spacing w:before="0"/>
        <w:ind w:hanging="2629"/>
        <w:jc w:val="both"/>
      </w:pPr>
      <w:bookmarkStart w:id="220" w:name="_Toc78362707"/>
      <w:bookmarkStart w:id="221" w:name="_Toc122992495"/>
      <w:bookmarkStart w:id="222" w:name="_Toc122992638"/>
      <w:bookmarkStart w:id="223" w:name="_Toc123034732"/>
      <w:bookmarkStart w:id="224" w:name="_Toc123040647"/>
      <w:bookmarkStart w:id="225" w:name="_Toc123673587"/>
      <w:bookmarkStart w:id="226" w:name="_Toc123676276"/>
      <w:r>
        <w:t>Lokasi dan Waktu Penelitian</w:t>
      </w:r>
      <w:bookmarkEnd w:id="220"/>
      <w:bookmarkEnd w:id="221"/>
      <w:bookmarkEnd w:id="222"/>
      <w:bookmarkEnd w:id="223"/>
      <w:bookmarkEnd w:id="224"/>
      <w:bookmarkEnd w:id="225"/>
      <w:bookmarkEnd w:id="226"/>
    </w:p>
    <w:p w14:paraId="1B1D5C88" w14:textId="77777777" w:rsidR="0035044F" w:rsidRDefault="001F5DC1" w:rsidP="001B65B1">
      <w:pPr>
        <w:pStyle w:val="Heading3"/>
        <w:numPr>
          <w:ilvl w:val="2"/>
          <w:numId w:val="4"/>
        </w:numPr>
        <w:spacing w:before="0" w:line="480" w:lineRule="auto"/>
        <w:ind w:left="709" w:hanging="709"/>
        <w:rPr>
          <w:rFonts w:ascii="Times New Roman" w:hAnsi="Times New Roman" w:cs="Times New Roman"/>
          <w:b/>
          <w:bCs/>
          <w:color w:val="000000"/>
        </w:rPr>
      </w:pPr>
      <w:bookmarkStart w:id="227" w:name="_Toc78362708"/>
      <w:bookmarkStart w:id="228" w:name="_Toc122992496"/>
      <w:bookmarkStart w:id="229" w:name="_Toc122992639"/>
      <w:bookmarkStart w:id="230" w:name="_Toc123034733"/>
      <w:bookmarkStart w:id="231" w:name="_Toc123040648"/>
      <w:bookmarkStart w:id="232" w:name="_Toc123673588"/>
      <w:bookmarkStart w:id="233" w:name="_Toc123676277"/>
      <w:r>
        <w:rPr>
          <w:rFonts w:ascii="Times New Roman" w:hAnsi="Times New Roman" w:cs="Times New Roman"/>
          <w:b/>
          <w:bCs/>
          <w:color w:val="000000"/>
        </w:rPr>
        <w:t>Lokasi Penelitian</w:t>
      </w:r>
      <w:bookmarkEnd w:id="227"/>
      <w:bookmarkEnd w:id="228"/>
      <w:bookmarkEnd w:id="229"/>
      <w:bookmarkEnd w:id="230"/>
      <w:bookmarkEnd w:id="231"/>
      <w:bookmarkEnd w:id="232"/>
      <w:bookmarkEnd w:id="233"/>
    </w:p>
    <w:p w14:paraId="1B1D5C89" w14:textId="77777777" w:rsidR="0035044F" w:rsidRDefault="001F5DC1" w:rsidP="00873F61">
      <w:pPr>
        <w:pStyle w:val="ListParagraph"/>
        <w:shd w:val="clear" w:color="auto" w:fill="FFFFFF"/>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sv-SE"/>
        </w:rPr>
        <w:t>Lokasi penelitian dilakukan di PT BGR Logistik Indonesia Cabang Medan tahun 2022</w:t>
      </w:r>
      <w:r>
        <w:rPr>
          <w:rFonts w:ascii="Times New Roman" w:hAnsi="Times New Roman" w:cs="Times New Roman"/>
          <w:color w:val="FF0000"/>
          <w:sz w:val="24"/>
          <w:szCs w:val="24"/>
          <w:lang w:val="id-ID"/>
        </w:rPr>
        <w:t>.</w:t>
      </w:r>
    </w:p>
    <w:p w14:paraId="1B1D5C8A" w14:textId="77777777" w:rsidR="0035044F" w:rsidRDefault="001F5DC1" w:rsidP="001B65B1">
      <w:pPr>
        <w:pStyle w:val="Heading3"/>
        <w:numPr>
          <w:ilvl w:val="2"/>
          <w:numId w:val="4"/>
        </w:numPr>
        <w:spacing w:before="0" w:line="480" w:lineRule="auto"/>
        <w:ind w:left="709" w:hanging="709"/>
        <w:rPr>
          <w:rFonts w:ascii="Times New Roman" w:hAnsi="Times New Roman" w:cs="Times New Roman"/>
          <w:b/>
          <w:bCs/>
          <w:color w:val="000000"/>
        </w:rPr>
      </w:pPr>
      <w:bookmarkStart w:id="234" w:name="_Toc78362709"/>
      <w:bookmarkStart w:id="235" w:name="_Toc122992497"/>
      <w:bookmarkStart w:id="236" w:name="_Toc122992640"/>
      <w:bookmarkStart w:id="237" w:name="_Toc123034734"/>
      <w:bookmarkStart w:id="238" w:name="_Toc123040649"/>
      <w:bookmarkStart w:id="239" w:name="_Toc123673589"/>
      <w:bookmarkStart w:id="240" w:name="_Toc123676278"/>
      <w:r>
        <w:rPr>
          <w:rFonts w:ascii="Times New Roman" w:hAnsi="Times New Roman" w:cs="Times New Roman"/>
          <w:b/>
          <w:bCs/>
          <w:color w:val="000000"/>
        </w:rPr>
        <w:t>Waktu Penelitia</w:t>
      </w:r>
      <w:bookmarkEnd w:id="234"/>
      <w:r>
        <w:rPr>
          <w:rFonts w:ascii="Times New Roman" w:hAnsi="Times New Roman" w:cs="Times New Roman"/>
          <w:b/>
          <w:bCs/>
          <w:color w:val="000000"/>
        </w:rPr>
        <w:t>n</w:t>
      </w:r>
      <w:bookmarkEnd w:id="235"/>
      <w:bookmarkEnd w:id="236"/>
      <w:bookmarkEnd w:id="237"/>
      <w:bookmarkEnd w:id="238"/>
      <w:bookmarkEnd w:id="239"/>
      <w:bookmarkEnd w:id="240"/>
    </w:p>
    <w:p w14:paraId="1B1D5C8B" w14:textId="785716B4" w:rsidR="0035044F" w:rsidRDefault="001F5DC1" w:rsidP="00873F61">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Waktu penelitian ini dilakukan pada bulan April sampai dengan </w:t>
      </w:r>
      <w:r w:rsidR="00BD340C">
        <w:rPr>
          <w:rFonts w:ascii="Times New Roman" w:hAnsi="Times New Roman" w:cs="Times New Roman"/>
          <w:sz w:val="24"/>
          <w:szCs w:val="24"/>
        </w:rPr>
        <w:t xml:space="preserve">Maret </w:t>
      </w:r>
      <w:r>
        <w:rPr>
          <w:rFonts w:ascii="Times New Roman" w:hAnsi="Times New Roman" w:cs="Times New Roman"/>
          <w:sz w:val="24"/>
          <w:szCs w:val="24"/>
          <w:lang w:val="id-ID"/>
        </w:rPr>
        <w:t>202</w:t>
      </w:r>
      <w:r>
        <w:rPr>
          <w:rFonts w:ascii="Times New Roman" w:hAnsi="Times New Roman" w:cs="Times New Roman"/>
          <w:sz w:val="24"/>
          <w:szCs w:val="24"/>
        </w:rPr>
        <w:t>3 mulai dari pengajuan judul, surve</w:t>
      </w:r>
      <w:r>
        <w:rPr>
          <w:rFonts w:ascii="Times New Roman" w:hAnsi="Times New Roman" w:cs="Times New Roman"/>
          <w:sz w:val="24"/>
          <w:szCs w:val="24"/>
          <w:lang w:val="id-ID"/>
        </w:rPr>
        <w:t>i</w:t>
      </w:r>
      <w:r>
        <w:rPr>
          <w:rFonts w:ascii="Times New Roman" w:hAnsi="Times New Roman" w:cs="Times New Roman"/>
          <w:sz w:val="24"/>
          <w:szCs w:val="24"/>
        </w:rPr>
        <w:t xml:space="preserve"> awal, pengumpulan data, persiapan proposal penelitian.</w:t>
      </w:r>
    </w:p>
    <w:p w14:paraId="1B1D5C8C" w14:textId="77777777" w:rsidR="0035044F" w:rsidRDefault="0035044F" w:rsidP="00873F61"/>
    <w:p w14:paraId="1B1D5C8D" w14:textId="77777777" w:rsidR="0035044F" w:rsidRDefault="001F5DC1" w:rsidP="001B65B1">
      <w:pPr>
        <w:pStyle w:val="Heading2"/>
        <w:numPr>
          <w:ilvl w:val="1"/>
          <w:numId w:val="4"/>
        </w:numPr>
        <w:spacing w:before="0"/>
        <w:ind w:hanging="2629"/>
      </w:pPr>
      <w:bookmarkStart w:id="241" w:name="_Toc78362710"/>
      <w:bookmarkStart w:id="242" w:name="_Toc122992498"/>
      <w:bookmarkStart w:id="243" w:name="_Toc122992641"/>
      <w:bookmarkStart w:id="244" w:name="_Toc123034735"/>
      <w:bookmarkStart w:id="245" w:name="_Toc123040650"/>
      <w:bookmarkStart w:id="246" w:name="_Toc123673590"/>
      <w:bookmarkStart w:id="247" w:name="_Toc123676279"/>
      <w:r>
        <w:t>Populasi dan Sampel</w:t>
      </w:r>
      <w:bookmarkEnd w:id="241"/>
      <w:bookmarkEnd w:id="242"/>
      <w:bookmarkEnd w:id="243"/>
      <w:bookmarkEnd w:id="244"/>
      <w:bookmarkEnd w:id="245"/>
      <w:bookmarkEnd w:id="246"/>
      <w:bookmarkEnd w:id="247"/>
    </w:p>
    <w:p w14:paraId="1B1D5C8E" w14:textId="77777777" w:rsidR="0035044F" w:rsidRDefault="001F5DC1" w:rsidP="001B65B1">
      <w:pPr>
        <w:pStyle w:val="Heading3"/>
        <w:numPr>
          <w:ilvl w:val="2"/>
          <w:numId w:val="4"/>
        </w:numPr>
        <w:spacing w:before="0" w:line="480" w:lineRule="auto"/>
        <w:ind w:left="709" w:hanging="709"/>
        <w:rPr>
          <w:rFonts w:ascii="Times New Roman" w:hAnsi="Times New Roman" w:cs="Times New Roman"/>
          <w:b/>
          <w:bCs/>
          <w:color w:val="000000"/>
        </w:rPr>
      </w:pPr>
      <w:bookmarkStart w:id="248" w:name="_Toc78362711"/>
      <w:bookmarkStart w:id="249" w:name="_Toc122992499"/>
      <w:bookmarkStart w:id="250" w:name="_Toc122992642"/>
      <w:bookmarkStart w:id="251" w:name="_Toc123034736"/>
      <w:bookmarkStart w:id="252" w:name="_Toc123040651"/>
      <w:bookmarkStart w:id="253" w:name="_Toc123673591"/>
      <w:bookmarkStart w:id="254" w:name="_Toc123676280"/>
      <w:r>
        <w:rPr>
          <w:rFonts w:ascii="Times New Roman" w:hAnsi="Times New Roman" w:cs="Times New Roman"/>
          <w:b/>
          <w:bCs/>
          <w:color w:val="000000"/>
        </w:rPr>
        <w:t>Populasi</w:t>
      </w:r>
      <w:bookmarkEnd w:id="248"/>
      <w:bookmarkEnd w:id="249"/>
      <w:bookmarkEnd w:id="250"/>
      <w:bookmarkEnd w:id="251"/>
      <w:bookmarkEnd w:id="252"/>
      <w:bookmarkEnd w:id="253"/>
      <w:bookmarkEnd w:id="254"/>
    </w:p>
    <w:p w14:paraId="1B1D5C8F" w14:textId="1C8C5BA0" w:rsidR="0035044F" w:rsidRPr="00760B3E" w:rsidRDefault="001F5DC1" w:rsidP="00873F61">
      <w:pPr>
        <w:pStyle w:val="ListParagraph"/>
        <w:shd w:val="clear" w:color="auto" w:fill="FFFFF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Populasi adalah keseluruhan dari objek penelitian yang akan diteliti merupakan sumber dari data-data yang akan dibutuhkan dalam penelitian sesuai </w:t>
      </w:r>
      <w:r>
        <w:rPr>
          <w:rFonts w:ascii="Times New Roman" w:hAnsi="Times New Roman" w:cs="Times New Roman"/>
          <w:sz w:val="24"/>
          <w:szCs w:val="24"/>
        </w:rPr>
        <w:lastRenderedPageBreak/>
        <w:t xml:space="preserve">dengan hal tersebut. </w:t>
      </w:r>
      <w:r w:rsidRPr="00760B3E">
        <w:rPr>
          <w:rFonts w:ascii="Times New Roman" w:hAnsi="Times New Roman" w:cs="Times New Roman"/>
          <w:sz w:val="24"/>
          <w:szCs w:val="24"/>
        </w:rPr>
        <w:t>Populasi dalam penelitian ini adalah tenaga kerja bongkar muat (TKBM) di BGR Logistik Indonesia Cabang Medan berjumlah</w:t>
      </w:r>
      <w:r w:rsidR="00760B3E">
        <w:rPr>
          <w:rFonts w:ascii="Times New Roman" w:hAnsi="Times New Roman" w:cs="Times New Roman"/>
          <w:sz w:val="24"/>
          <w:szCs w:val="24"/>
        </w:rPr>
        <w:t xml:space="preserve"> </w:t>
      </w:r>
      <w:r w:rsidR="003F5C72">
        <w:rPr>
          <w:rFonts w:ascii="Times New Roman" w:hAnsi="Times New Roman" w:cs="Times New Roman"/>
          <w:sz w:val="24"/>
          <w:szCs w:val="24"/>
        </w:rPr>
        <w:t>103</w:t>
      </w:r>
      <w:r w:rsidRPr="00760B3E">
        <w:rPr>
          <w:rFonts w:ascii="Times New Roman" w:hAnsi="Times New Roman" w:cs="Times New Roman"/>
          <w:sz w:val="24"/>
          <w:szCs w:val="24"/>
        </w:rPr>
        <w:t xml:space="preserve"> orang.</w:t>
      </w:r>
    </w:p>
    <w:p w14:paraId="1B1D5C90" w14:textId="77777777" w:rsidR="0035044F" w:rsidRDefault="001F5DC1" w:rsidP="001B65B1">
      <w:pPr>
        <w:pStyle w:val="Heading3"/>
        <w:numPr>
          <w:ilvl w:val="2"/>
          <w:numId w:val="4"/>
        </w:numPr>
        <w:spacing w:before="0" w:line="480" w:lineRule="auto"/>
        <w:ind w:left="709" w:hanging="709"/>
        <w:jc w:val="both"/>
        <w:rPr>
          <w:rFonts w:ascii="Times New Roman" w:hAnsi="Times New Roman" w:cs="Times New Roman"/>
          <w:b/>
          <w:bCs/>
          <w:color w:val="000000"/>
        </w:rPr>
      </w:pPr>
      <w:bookmarkStart w:id="255" w:name="_Toc78362712"/>
      <w:bookmarkStart w:id="256" w:name="_Toc122992500"/>
      <w:bookmarkStart w:id="257" w:name="_Toc122992643"/>
      <w:bookmarkStart w:id="258" w:name="_Toc123034737"/>
      <w:bookmarkStart w:id="259" w:name="_Toc123040652"/>
      <w:bookmarkStart w:id="260" w:name="_Toc123673592"/>
      <w:bookmarkStart w:id="261" w:name="_Toc123676281"/>
      <w:r>
        <w:rPr>
          <w:rFonts w:ascii="Times New Roman" w:hAnsi="Times New Roman" w:cs="Times New Roman"/>
          <w:b/>
          <w:bCs/>
          <w:color w:val="000000"/>
        </w:rPr>
        <w:t>Sampel</w:t>
      </w:r>
      <w:bookmarkEnd w:id="255"/>
      <w:bookmarkEnd w:id="256"/>
      <w:bookmarkEnd w:id="257"/>
      <w:bookmarkEnd w:id="258"/>
      <w:bookmarkEnd w:id="259"/>
      <w:bookmarkEnd w:id="260"/>
      <w:bookmarkEnd w:id="261"/>
    </w:p>
    <w:p w14:paraId="1B1D5C91" w14:textId="0E51454A" w:rsidR="0035044F" w:rsidRDefault="001F5DC1" w:rsidP="00873F61">
      <w:pPr>
        <w:shd w:val="clear" w:color="auto" w:fill="FFFFFF"/>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Sampel adalah bagian dari jumlah dan karakteristik yang dimiliki oleh populasi tersebut</w:t>
      </w:r>
      <w:r w:rsidR="00D32281">
        <w:rPr>
          <w:rFonts w:ascii="Times New Roman" w:hAnsi="Times New Roman" w:cs="Times New Roman"/>
          <w:sz w:val="24"/>
          <w:szCs w:val="24"/>
          <w:lang w:val="sv-SE"/>
        </w:rPr>
        <w:t xml:space="preserve"> yaitu bagian tenaga kerja bongkar muat</w:t>
      </w:r>
      <w:r>
        <w:rPr>
          <w:rFonts w:ascii="Times New Roman" w:hAnsi="Times New Roman" w:cs="Times New Roman"/>
          <w:sz w:val="24"/>
          <w:szCs w:val="24"/>
          <w:lang w:val="sv-SE"/>
        </w:rPr>
        <w:t xml:space="preserve">. Teknik pengambilan sampel dilakukan secara </w:t>
      </w:r>
      <w:r w:rsidR="00D32281">
        <w:rPr>
          <w:rFonts w:ascii="Times New Roman" w:hAnsi="Times New Roman" w:cs="Times New Roman"/>
          <w:i/>
          <w:sz w:val="24"/>
          <w:szCs w:val="24"/>
          <w:lang w:val="sv-SE"/>
        </w:rPr>
        <w:t>si</w:t>
      </w:r>
      <w:r w:rsidRPr="00D32281">
        <w:rPr>
          <w:rFonts w:ascii="Times New Roman" w:hAnsi="Times New Roman" w:cs="Times New Roman"/>
          <w:i/>
          <w:sz w:val="24"/>
          <w:szCs w:val="24"/>
          <w:lang w:val="sv-SE"/>
        </w:rPr>
        <w:t>mp</w:t>
      </w:r>
      <w:r w:rsidR="007D345A">
        <w:rPr>
          <w:rFonts w:ascii="Times New Roman" w:hAnsi="Times New Roman" w:cs="Times New Roman"/>
          <w:i/>
          <w:sz w:val="24"/>
          <w:szCs w:val="24"/>
          <w:lang w:val="sv-SE"/>
        </w:rPr>
        <w:t>le</w:t>
      </w:r>
      <w:r w:rsidRPr="00D32281">
        <w:rPr>
          <w:rFonts w:ascii="Times New Roman" w:hAnsi="Times New Roman" w:cs="Times New Roman"/>
          <w:i/>
          <w:sz w:val="24"/>
          <w:szCs w:val="24"/>
          <w:lang w:val="sv-SE"/>
        </w:rPr>
        <w:t xml:space="preserve"> random sampling</w:t>
      </w:r>
      <w:r>
        <w:rPr>
          <w:rFonts w:ascii="Times New Roman" w:hAnsi="Times New Roman" w:cs="Times New Roman"/>
          <w:sz w:val="24"/>
          <w:szCs w:val="24"/>
          <w:lang w:val="sv-SE"/>
        </w:rPr>
        <w:t xml:space="preserve"> yaitu hanya boleh digunakan apabila setiap unit atau anggota populasi itu bersifat homogen atau diasumsikan homogen (adanya keluhan penderita) dengan rumus Slovin sebagai berikut:</w:t>
      </w:r>
    </w:p>
    <w:p w14:paraId="1B1D5C93" w14:textId="77777777" w:rsidR="0035044F" w:rsidRDefault="001F5DC1" w:rsidP="00873F61">
      <w:pPr>
        <w:shd w:val="clear" w:color="auto" w:fill="FFFFFF"/>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1B1D5C94" w14:textId="77777777" w:rsidR="0035044F" w:rsidRDefault="001F5DC1" w:rsidP="00873F61">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Keterangan : </w:t>
      </w:r>
    </w:p>
    <w:p w14:paraId="1B1D5C95" w14:textId="77777777" w:rsidR="0035044F" w:rsidRDefault="001F5DC1" w:rsidP="00873F61">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n = Jumlah sampel </w:t>
      </w:r>
    </w:p>
    <w:p w14:paraId="1B1D5C96" w14:textId="77777777" w:rsidR="0035044F" w:rsidRDefault="001F5DC1" w:rsidP="00873F61">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N = Jumlah populasi </w:t>
      </w:r>
    </w:p>
    <w:p w14:paraId="1B1D5C97" w14:textId="604D5B32" w:rsidR="0035044F" w:rsidRDefault="001F5DC1" w:rsidP="00873F61">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 = Derajat ketetapan yang diinginkan (sebesar 0,</w:t>
      </w:r>
      <w:r w:rsidR="00783A85">
        <w:rPr>
          <w:rFonts w:ascii="Times New Roman" w:hAnsi="Times New Roman" w:cs="Times New Roman"/>
          <w:sz w:val="24"/>
          <w:szCs w:val="24"/>
          <w:lang w:val="sv-SE"/>
        </w:rPr>
        <w:t>05</w:t>
      </w:r>
      <w:r>
        <w:rPr>
          <w:rFonts w:ascii="Times New Roman" w:hAnsi="Times New Roman" w:cs="Times New Roman"/>
          <w:sz w:val="24"/>
          <w:szCs w:val="24"/>
          <w:lang w:val="sv-SE"/>
        </w:rPr>
        <w:t xml:space="preserve">) </w:t>
      </w:r>
    </w:p>
    <w:p w14:paraId="1B1D5C98" w14:textId="77777777" w:rsidR="0035044F" w:rsidRDefault="001F5DC1" w:rsidP="00873F61">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Dimana:</w:t>
      </w:r>
    </w:p>
    <w:p w14:paraId="1B1D5C99" w14:textId="77777777" w:rsidR="0035044F" w:rsidRDefault="001F5DC1" w:rsidP="00873F61">
      <w:pPr>
        <w:shd w:val="clear" w:color="auto" w:fill="FFFFFF"/>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1B1D5C9A" w14:textId="12D60064" w:rsidR="0035044F" w:rsidRDefault="001F5DC1" w:rsidP="00873F61">
      <w:pPr>
        <w:shd w:val="clear" w:color="auto" w:fill="FFFFFF"/>
        <w:spacing w:line="480" w:lineRule="auto"/>
        <w:ind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103</m:t>
              </m:r>
            </m:num>
            <m:den>
              <m:r>
                <w:rPr>
                  <w:rFonts w:ascii="Cambria Math" w:hAnsi="Cambria Math" w:cs="Times New Roman"/>
                  <w:sz w:val="24"/>
                  <w:szCs w:val="24"/>
                </w:rPr>
                <m:t>1+103</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14:paraId="1B1D5C9C" w14:textId="67DFCBFC" w:rsidR="0035044F" w:rsidRDefault="001F5DC1" w:rsidP="00873F61">
      <w:pPr>
        <w:shd w:val="clear" w:color="auto" w:fill="FFFFFF"/>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103</m:t>
              </m:r>
            </m:num>
            <m:den>
              <m:r>
                <w:rPr>
                  <w:rFonts w:ascii="Cambria Math" w:hAnsi="Cambria Math" w:cs="Times New Roman"/>
                  <w:sz w:val="24"/>
                  <w:szCs w:val="24"/>
                </w:rPr>
                <m:t>1+103(0,0025)</m:t>
              </m:r>
            </m:den>
          </m:f>
        </m:oMath>
      </m:oMathPara>
    </w:p>
    <w:p w14:paraId="1B1D5C9D" w14:textId="4D1B0254" w:rsidR="0035044F" w:rsidRDefault="001F5DC1" w:rsidP="00873F61">
      <w:pPr>
        <w:shd w:val="clear" w:color="auto" w:fill="FFFFFF"/>
        <w:spacing w:line="480" w:lineRule="auto"/>
        <w:jc w:val="both"/>
        <w:rPr>
          <w:rFonts w:ascii="Times New Roman" w:eastAsia="SimSu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103</m:t>
              </m:r>
            </m:num>
            <m:den>
              <m:r>
                <w:rPr>
                  <w:rFonts w:ascii="Cambria Math" w:hAnsi="Cambria Math" w:cs="Times New Roman"/>
                  <w:sz w:val="24"/>
                  <w:szCs w:val="24"/>
                </w:rPr>
                <m:t>1+0,2575</m:t>
              </m:r>
            </m:den>
          </m:f>
        </m:oMath>
      </m:oMathPara>
    </w:p>
    <w:p w14:paraId="1B1D5C9E" w14:textId="4634A068" w:rsidR="0035044F" w:rsidRDefault="001F5DC1" w:rsidP="00873F61">
      <w:pPr>
        <w:shd w:val="clear" w:color="auto" w:fill="FFFFFF"/>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103</m:t>
              </m:r>
            </m:num>
            <m:den>
              <m:r>
                <w:rPr>
                  <w:rFonts w:ascii="Cambria Math" w:hAnsi="Cambria Math" w:cs="Times New Roman"/>
                  <w:sz w:val="24"/>
                  <w:szCs w:val="24"/>
                </w:rPr>
                <m:t>1,2575</m:t>
              </m:r>
            </m:den>
          </m:f>
        </m:oMath>
      </m:oMathPara>
    </w:p>
    <w:p w14:paraId="1B1D5C9F" w14:textId="6799210D" w:rsidR="0035044F" w:rsidRDefault="001F5DC1" w:rsidP="00873F61">
      <w:pPr>
        <w:shd w:val="clear" w:color="auto" w:fill="FFFFFF"/>
        <w:spacing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n=81,90</m:t>
          </m:r>
        </m:oMath>
      </m:oMathPara>
    </w:p>
    <w:p w14:paraId="1B1D5CA0" w14:textId="25830E86" w:rsidR="0035044F" w:rsidRDefault="001F5DC1" w:rsidP="00873F61">
      <w:pPr>
        <w:shd w:val="clear" w:color="auto" w:fill="FFFFFF"/>
        <w:spacing w:line="480" w:lineRule="auto"/>
        <w:jc w:val="both"/>
        <w:rPr>
          <w:rFonts w:ascii="Times New Roman" w:hAnsi="Times New Roman" w:cs="Times New Roman"/>
          <w:sz w:val="24"/>
          <w:szCs w:val="24"/>
        </w:rPr>
      </w:pPr>
      <w:r w:rsidRPr="000B3954">
        <w:rPr>
          <w:rFonts w:ascii="Times New Roman" w:hAnsi="Times New Roman" w:cs="Times New Roman"/>
          <w:sz w:val="24"/>
          <w:szCs w:val="24"/>
        </w:rPr>
        <w:lastRenderedPageBreak/>
        <w:t>Jadi,</w:t>
      </w:r>
      <w:r w:rsidR="000B3954" w:rsidRPr="000B3954">
        <w:rPr>
          <w:rFonts w:ascii="Times New Roman" w:hAnsi="Times New Roman" w:cs="Times New Roman"/>
          <w:sz w:val="24"/>
          <w:szCs w:val="24"/>
        </w:rPr>
        <w:t xml:space="preserve"> jumlah</w:t>
      </w:r>
      <w:r w:rsidRPr="000B3954">
        <w:rPr>
          <w:rFonts w:ascii="Times New Roman" w:hAnsi="Times New Roman" w:cs="Times New Roman"/>
          <w:sz w:val="24"/>
          <w:szCs w:val="24"/>
        </w:rPr>
        <w:t xml:space="preserve"> sampel yang diambil dalam penelitian ini sebanyak </w:t>
      </w:r>
      <w:r w:rsidR="00783A85" w:rsidRPr="000B3954">
        <w:rPr>
          <w:rFonts w:ascii="Times New Roman" w:hAnsi="Times New Roman" w:cs="Times New Roman"/>
          <w:sz w:val="24"/>
          <w:szCs w:val="24"/>
        </w:rPr>
        <w:t>8</w:t>
      </w:r>
      <w:r w:rsidR="00753E76" w:rsidRPr="000B3954">
        <w:rPr>
          <w:rFonts w:ascii="Times New Roman" w:hAnsi="Times New Roman" w:cs="Times New Roman"/>
          <w:sz w:val="24"/>
          <w:szCs w:val="24"/>
        </w:rPr>
        <w:t>2</w:t>
      </w:r>
      <w:r w:rsidR="0072713D" w:rsidRPr="000B3954">
        <w:rPr>
          <w:rFonts w:ascii="Times New Roman" w:hAnsi="Times New Roman" w:cs="Times New Roman"/>
          <w:sz w:val="24"/>
          <w:szCs w:val="24"/>
        </w:rPr>
        <w:t xml:space="preserve"> </w:t>
      </w:r>
      <w:r w:rsidRPr="000B3954">
        <w:rPr>
          <w:rFonts w:ascii="Times New Roman" w:hAnsi="Times New Roman" w:cs="Times New Roman"/>
          <w:sz w:val="24"/>
          <w:szCs w:val="24"/>
        </w:rPr>
        <w:t xml:space="preserve">orang </w:t>
      </w:r>
      <w:bookmarkStart w:id="262" w:name="_Toc78362713"/>
      <w:r w:rsidR="000B3954" w:rsidRPr="000B3954">
        <w:rPr>
          <w:rFonts w:ascii="Times New Roman" w:hAnsi="Times New Roman" w:cs="Times New Roman"/>
          <w:sz w:val="24"/>
          <w:szCs w:val="24"/>
        </w:rPr>
        <w:t xml:space="preserve"> dari </w:t>
      </w:r>
      <w:r w:rsidR="000B3954">
        <w:rPr>
          <w:rFonts w:ascii="Times New Roman" w:hAnsi="Times New Roman" w:cs="Times New Roman"/>
          <w:sz w:val="24"/>
          <w:szCs w:val="24"/>
        </w:rPr>
        <w:t xml:space="preserve">103 </w:t>
      </w:r>
      <w:r w:rsidRPr="000B3954">
        <w:rPr>
          <w:rFonts w:ascii="Times New Roman" w:hAnsi="Times New Roman" w:cs="Times New Roman"/>
          <w:sz w:val="24"/>
          <w:szCs w:val="24"/>
        </w:rPr>
        <w:t>Tenaga Kerja Bongkar Muat di PT BGR Logistik Indonesia cabang Medan.</w:t>
      </w:r>
    </w:p>
    <w:p w14:paraId="13EAB8B9" w14:textId="78CAC267" w:rsidR="000B3954" w:rsidRPr="00100B0E" w:rsidRDefault="000B3954" w:rsidP="000B3954">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100B0E">
        <w:rPr>
          <w:rFonts w:ascii="Times New Roman" w:hAnsi="Times New Roman" w:cs="Times New Roman"/>
          <w:sz w:val="24"/>
          <w:szCs w:val="24"/>
          <w:lang w:val="sv-SE"/>
        </w:rPr>
        <w:t xml:space="preserve">Teknik pengambilan sampel dalam penelitian ini menggunakan teknik </w:t>
      </w:r>
      <w:r w:rsidR="00100B0E" w:rsidRPr="00100B0E">
        <w:rPr>
          <w:rFonts w:ascii="Times New Roman" w:hAnsi="Times New Roman" w:cs="Times New Roman"/>
          <w:i/>
          <w:sz w:val="24"/>
          <w:szCs w:val="24"/>
          <w:lang w:val="sv-SE"/>
        </w:rPr>
        <w:t>simp</w:t>
      </w:r>
      <w:r w:rsidR="007D345A">
        <w:rPr>
          <w:rFonts w:ascii="Times New Roman" w:hAnsi="Times New Roman" w:cs="Times New Roman"/>
          <w:i/>
          <w:sz w:val="24"/>
          <w:szCs w:val="24"/>
          <w:lang w:val="sv-SE"/>
        </w:rPr>
        <w:t>le</w:t>
      </w:r>
      <w:r w:rsidR="00100B0E" w:rsidRPr="00100B0E">
        <w:rPr>
          <w:rFonts w:ascii="Times New Roman" w:hAnsi="Times New Roman" w:cs="Times New Roman"/>
          <w:i/>
          <w:sz w:val="24"/>
          <w:szCs w:val="24"/>
          <w:lang w:val="sv-SE"/>
        </w:rPr>
        <w:t xml:space="preserve"> random sampling</w:t>
      </w:r>
      <w:r w:rsidR="00100B0E" w:rsidRPr="00100B0E">
        <w:rPr>
          <w:rFonts w:ascii="Times New Roman" w:hAnsi="Times New Roman" w:cs="Times New Roman"/>
          <w:sz w:val="24"/>
          <w:szCs w:val="24"/>
          <w:lang w:val="sv-SE"/>
        </w:rPr>
        <w:t xml:space="preserve"> </w:t>
      </w:r>
      <w:r w:rsidRPr="00100B0E">
        <w:rPr>
          <w:rFonts w:ascii="Times New Roman" w:hAnsi="Times New Roman" w:cs="Times New Roman"/>
          <w:sz w:val="24"/>
          <w:szCs w:val="24"/>
          <w:lang w:val="sv-SE"/>
        </w:rPr>
        <w:t xml:space="preserve">yaitu mengambil sampel yang dilakukan secara </w:t>
      </w:r>
      <w:r w:rsidR="00100B0E" w:rsidRPr="00100B0E">
        <w:rPr>
          <w:rFonts w:ascii="Times New Roman" w:hAnsi="Times New Roman" w:cs="Times New Roman"/>
          <w:sz w:val="24"/>
          <w:szCs w:val="24"/>
          <w:lang w:val="sv-SE"/>
        </w:rPr>
        <w:t xml:space="preserve">acak </w:t>
      </w:r>
      <w:r w:rsidRPr="00100B0E">
        <w:rPr>
          <w:rFonts w:ascii="Times New Roman" w:hAnsi="Times New Roman" w:cs="Times New Roman"/>
          <w:sz w:val="24"/>
          <w:szCs w:val="24"/>
          <w:lang w:val="sv-SE"/>
        </w:rPr>
        <w:t>sesuai dengan kriteria</w:t>
      </w:r>
      <w:r w:rsidR="00100B0E" w:rsidRPr="00100B0E">
        <w:rPr>
          <w:rFonts w:ascii="Times New Roman" w:hAnsi="Times New Roman" w:cs="Times New Roman"/>
          <w:sz w:val="24"/>
          <w:szCs w:val="24"/>
          <w:lang w:val="sv-SE"/>
        </w:rPr>
        <w:t xml:space="preserve"> dimana semua individu diberi kesempatan yang sama untuk dipilih sebagai anggot</w:t>
      </w:r>
      <w:r w:rsidR="00100B0E">
        <w:rPr>
          <w:rFonts w:ascii="Times New Roman" w:hAnsi="Times New Roman" w:cs="Times New Roman"/>
          <w:sz w:val="24"/>
          <w:szCs w:val="24"/>
          <w:lang w:val="sv-SE"/>
        </w:rPr>
        <w:t>a sampel</w:t>
      </w:r>
      <w:r w:rsidRPr="00100B0E">
        <w:rPr>
          <w:rFonts w:ascii="Times New Roman" w:hAnsi="Times New Roman" w:cs="Times New Roman"/>
          <w:sz w:val="24"/>
          <w:szCs w:val="24"/>
          <w:lang w:val="sv-SE"/>
        </w:rPr>
        <w:t>.</w:t>
      </w:r>
    </w:p>
    <w:p w14:paraId="1B1D5CA1" w14:textId="77777777" w:rsidR="0035044F" w:rsidRPr="00100B0E" w:rsidRDefault="0035044F" w:rsidP="00BD695E">
      <w:pPr>
        <w:shd w:val="clear" w:color="auto" w:fill="FFFFFF"/>
        <w:jc w:val="both"/>
        <w:rPr>
          <w:rFonts w:ascii="Times New Roman" w:hAnsi="Times New Roman" w:cs="Times New Roman"/>
          <w:sz w:val="24"/>
          <w:szCs w:val="24"/>
          <w:lang w:val="sv-SE"/>
        </w:rPr>
      </w:pPr>
    </w:p>
    <w:p w14:paraId="1B1D5CA2" w14:textId="77777777" w:rsidR="0035044F" w:rsidRDefault="001F5DC1" w:rsidP="001B65B1">
      <w:pPr>
        <w:pStyle w:val="Heading2"/>
        <w:numPr>
          <w:ilvl w:val="1"/>
          <w:numId w:val="4"/>
        </w:numPr>
        <w:spacing w:before="0"/>
        <w:ind w:hanging="2629"/>
      </w:pPr>
      <w:bookmarkStart w:id="263" w:name="_Toc122992501"/>
      <w:bookmarkStart w:id="264" w:name="_Toc122992644"/>
      <w:bookmarkStart w:id="265" w:name="_Toc123034738"/>
      <w:bookmarkStart w:id="266" w:name="_Toc123040653"/>
      <w:bookmarkStart w:id="267" w:name="_Toc123673593"/>
      <w:bookmarkStart w:id="268" w:name="_Toc123676282"/>
      <w:r>
        <w:t>Kerangka Konsep</w:t>
      </w:r>
      <w:bookmarkEnd w:id="262"/>
      <w:bookmarkEnd w:id="263"/>
      <w:bookmarkEnd w:id="264"/>
      <w:bookmarkEnd w:id="265"/>
      <w:bookmarkEnd w:id="266"/>
      <w:bookmarkEnd w:id="267"/>
      <w:bookmarkEnd w:id="268"/>
    </w:p>
    <w:p w14:paraId="1B1D5CA3" w14:textId="77777777" w:rsidR="0035044F" w:rsidRDefault="001F5DC1" w:rsidP="00873F61">
      <w:pPr>
        <w:shd w:val="clear" w:color="auto" w:fill="FFFFFF"/>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Penelitian ini menggunakan dua variabe</w:t>
      </w:r>
      <w:r>
        <w:rPr>
          <w:rFonts w:ascii="Times New Roman" w:hAnsi="Times New Roman" w:cs="Times New Roman"/>
          <w:sz w:val="24"/>
          <w:szCs w:val="24"/>
          <w:lang w:val="id-ID"/>
        </w:rPr>
        <w:t>l</w:t>
      </w:r>
      <w:r>
        <w:rPr>
          <w:rFonts w:ascii="Times New Roman" w:hAnsi="Times New Roman" w:cs="Times New Roman"/>
          <w:sz w:val="24"/>
          <w:szCs w:val="24"/>
          <w:lang w:val="sv-SE"/>
        </w:rPr>
        <w:t xml:space="preserve"> yaitu satu variabe</w:t>
      </w:r>
      <w:r>
        <w:rPr>
          <w:rFonts w:ascii="Times New Roman" w:hAnsi="Times New Roman" w:cs="Times New Roman"/>
          <w:sz w:val="24"/>
          <w:szCs w:val="24"/>
          <w:lang w:val="id-ID"/>
        </w:rPr>
        <w:t>l</w:t>
      </w:r>
      <w:r>
        <w:rPr>
          <w:rFonts w:ascii="Times New Roman" w:hAnsi="Times New Roman" w:cs="Times New Roman"/>
          <w:sz w:val="24"/>
          <w:szCs w:val="24"/>
          <w:lang w:val="sv-SE"/>
        </w:rPr>
        <w:t xml:space="preserve"> yang memengaruhi (</w:t>
      </w:r>
      <w:r>
        <w:rPr>
          <w:rFonts w:ascii="Times New Roman" w:hAnsi="Times New Roman" w:cs="Times New Roman"/>
          <w:sz w:val="24"/>
          <w:szCs w:val="24"/>
          <w:lang w:val="id-ID"/>
        </w:rPr>
        <w:t>v</w:t>
      </w:r>
      <w:r>
        <w:rPr>
          <w:rFonts w:ascii="Times New Roman" w:hAnsi="Times New Roman" w:cs="Times New Roman"/>
          <w:sz w:val="24"/>
          <w:szCs w:val="24"/>
          <w:lang w:val="sv-SE"/>
        </w:rPr>
        <w:t>ariabel independen) atau variab</w:t>
      </w:r>
      <w:r>
        <w:rPr>
          <w:rFonts w:ascii="Times New Roman" w:hAnsi="Times New Roman" w:cs="Times New Roman"/>
          <w:sz w:val="24"/>
          <w:szCs w:val="24"/>
          <w:lang w:val="id-ID"/>
        </w:rPr>
        <w:t>el</w:t>
      </w:r>
      <w:r>
        <w:rPr>
          <w:rFonts w:ascii="Times New Roman" w:hAnsi="Times New Roman" w:cs="Times New Roman"/>
          <w:sz w:val="24"/>
          <w:szCs w:val="24"/>
          <w:lang w:val="sv-SE"/>
        </w:rPr>
        <w:t xml:space="preserve"> X dan satu variabe</w:t>
      </w:r>
      <w:r>
        <w:rPr>
          <w:rFonts w:ascii="Times New Roman" w:hAnsi="Times New Roman" w:cs="Times New Roman"/>
          <w:sz w:val="24"/>
          <w:szCs w:val="24"/>
          <w:lang w:val="id-ID"/>
        </w:rPr>
        <w:t>l</w:t>
      </w:r>
      <w:r>
        <w:rPr>
          <w:rFonts w:ascii="Times New Roman" w:hAnsi="Times New Roman" w:cs="Times New Roman"/>
          <w:sz w:val="24"/>
          <w:szCs w:val="24"/>
          <w:lang w:val="sv-SE"/>
        </w:rPr>
        <w:t xml:space="preserve"> yang dipengaruhi (</w:t>
      </w:r>
      <w:r>
        <w:rPr>
          <w:rFonts w:ascii="Times New Roman" w:hAnsi="Times New Roman" w:cs="Times New Roman"/>
          <w:sz w:val="24"/>
          <w:szCs w:val="24"/>
          <w:lang w:val="id-ID"/>
        </w:rPr>
        <w:t>v</w:t>
      </w:r>
      <w:r>
        <w:rPr>
          <w:rFonts w:ascii="Times New Roman" w:hAnsi="Times New Roman" w:cs="Times New Roman"/>
          <w:sz w:val="24"/>
          <w:szCs w:val="24"/>
          <w:lang w:val="sv-SE"/>
        </w:rPr>
        <w:t>ariabel dependen) atau variabe</w:t>
      </w:r>
      <w:r>
        <w:rPr>
          <w:rFonts w:ascii="Times New Roman" w:hAnsi="Times New Roman" w:cs="Times New Roman"/>
          <w:sz w:val="24"/>
          <w:szCs w:val="24"/>
          <w:lang w:val="id-ID"/>
        </w:rPr>
        <w:t>l</w:t>
      </w:r>
      <w:r>
        <w:rPr>
          <w:rFonts w:ascii="Times New Roman" w:hAnsi="Times New Roman" w:cs="Times New Roman"/>
          <w:sz w:val="24"/>
          <w:szCs w:val="24"/>
          <w:lang w:val="sv-SE"/>
        </w:rPr>
        <w:t xml:space="preserve"> Y. Variab</w:t>
      </w:r>
      <w:r>
        <w:rPr>
          <w:rFonts w:ascii="Times New Roman" w:hAnsi="Times New Roman" w:cs="Times New Roman"/>
          <w:sz w:val="24"/>
          <w:szCs w:val="24"/>
          <w:lang w:val="id-ID"/>
        </w:rPr>
        <w:t>el</w:t>
      </w:r>
      <w:r>
        <w:rPr>
          <w:rFonts w:ascii="Times New Roman" w:hAnsi="Times New Roman" w:cs="Times New Roman"/>
          <w:sz w:val="24"/>
          <w:szCs w:val="24"/>
          <w:lang w:val="sv-SE"/>
        </w:rPr>
        <w:t xml:space="preserve"> bebas</w:t>
      </w:r>
      <w:r>
        <w:rPr>
          <w:rFonts w:ascii="Times New Roman" w:hAnsi="Times New Roman" w:cs="Times New Roman"/>
          <w:sz w:val="24"/>
          <w:szCs w:val="24"/>
          <w:lang w:val="id-ID"/>
        </w:rPr>
        <w:t xml:space="preserve"> atau variabel X</w:t>
      </w:r>
      <w:r>
        <w:rPr>
          <w:rFonts w:ascii="Times New Roman" w:hAnsi="Times New Roman" w:cs="Times New Roman"/>
          <w:sz w:val="24"/>
          <w:szCs w:val="24"/>
          <w:lang w:val="sv-SE"/>
        </w:rPr>
        <w:t xml:space="preserve"> dalam penelitian ini adalah</w:t>
      </w:r>
    </w:p>
    <w:p w14:paraId="1B1D5CA4" w14:textId="77777777" w:rsidR="0035044F" w:rsidRDefault="00BD695E" w:rsidP="00873F61">
      <w:pPr>
        <w:shd w:val="clear" w:color="auto" w:fill="FFFFFF"/>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3C710E">
        <w:rPr>
          <w:rFonts w:ascii="Times New Roman" w:hAnsi="Times New Roman" w:cs="Times New Roman"/>
          <w:b/>
          <w:bCs/>
          <w:sz w:val="24"/>
          <w:szCs w:val="24"/>
          <w:lang w:val="sv-SE"/>
        </w:rPr>
        <w:t>Variabel Independen</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001F5DC1" w:rsidRPr="009E069D">
        <w:rPr>
          <w:rFonts w:ascii="Times New Roman" w:hAnsi="Times New Roman" w:cs="Times New Roman"/>
          <w:b/>
          <w:bCs/>
          <w:sz w:val="24"/>
          <w:szCs w:val="24"/>
          <w:lang w:val="sv-SE"/>
        </w:rPr>
        <w:t>Variabel Dependen</w:t>
      </w:r>
      <w:r w:rsidR="001F5DC1">
        <w:rPr>
          <w:rFonts w:ascii="Times New Roman" w:hAnsi="Times New Roman" w:cs="Times New Roman"/>
          <w:sz w:val="24"/>
          <w:szCs w:val="24"/>
          <w:lang w:val="sv-SE"/>
        </w:rPr>
        <w:tab/>
      </w:r>
    </w:p>
    <w:p w14:paraId="1B1D5CA5" w14:textId="7A823052" w:rsidR="0035044F" w:rsidRDefault="009B55B5" w:rsidP="00873F61">
      <w:pPr>
        <w:pStyle w:val="ListParagraph"/>
        <w:shd w:val="clear" w:color="auto" w:fill="FFFFFF"/>
        <w:ind w:left="0"/>
        <w:jc w:val="both"/>
        <w:rPr>
          <w:rFonts w:ascii="Times New Roman" w:hAnsi="Times New Roman" w:cs="Times New Roman"/>
          <w:sz w:val="24"/>
          <w:szCs w:val="24"/>
          <w:lang w:val="sv-SE"/>
        </w:rPr>
      </w:pPr>
      <w:r>
        <w:rPr>
          <w:noProof/>
        </w:rPr>
        <mc:AlternateContent>
          <mc:Choice Requires="wps">
            <w:drawing>
              <wp:anchor distT="0" distB="0" distL="0" distR="0" simplePos="0" relativeHeight="251667456" behindDoc="0" locked="0" layoutInCell="1" allowOverlap="1" wp14:anchorId="65AC5788" wp14:editId="4A24A2B1">
                <wp:simplePos x="0" y="0"/>
                <wp:positionH relativeFrom="column">
                  <wp:posOffset>508000</wp:posOffset>
                </wp:positionH>
                <wp:positionV relativeFrom="paragraph">
                  <wp:posOffset>114935</wp:posOffset>
                </wp:positionV>
                <wp:extent cx="1635760" cy="499110"/>
                <wp:effectExtent l="0" t="0" r="254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499110"/>
                        </a:xfrm>
                        <a:prstGeom prst="rect">
                          <a:avLst/>
                        </a:prstGeom>
                        <a:solidFill>
                          <a:srgbClr val="FFFFFF"/>
                        </a:solidFill>
                        <a:ln w="12700" cap="flat" cmpd="sng">
                          <a:solidFill>
                            <a:srgbClr val="000000"/>
                          </a:solidFill>
                          <a:prstDash val="solid"/>
                          <a:miter/>
                          <a:headEnd/>
                          <a:tailEnd/>
                        </a:ln>
                      </wps:spPr>
                      <wps:txbx>
                        <w:txbxContent>
                          <w:p w14:paraId="1B1D5EEC" w14:textId="3C1347E4" w:rsidR="00164B72" w:rsidRPr="00BD695E" w:rsidRDefault="00164B72" w:rsidP="00BD695E">
                            <w:pPr>
                              <w:jc w:val="center"/>
                              <w:rPr>
                                <w:rFonts w:ascii="Times New Roman" w:hAnsi="Times New Roman" w:cs="Times New Roman"/>
                                <w:sz w:val="24"/>
                                <w:szCs w:val="24"/>
                              </w:rPr>
                            </w:pPr>
                            <w:r>
                              <w:rPr>
                                <w:rFonts w:ascii="Times New Roman" w:hAnsi="Times New Roman" w:cs="Times New Roman"/>
                                <w:sz w:val="24"/>
                                <w:szCs w:val="24"/>
                              </w:rPr>
                              <w:t>Umur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left:0;text-align:left;margin-left:40pt;margin-top:9.05pt;width:128.8pt;height:39.3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" strokeweight="1pt">
                <v:path arrowok="t"/>
                <v:textbox>
                  <w:txbxContent>
                    <w:p w14:paraId="1B1D5EEC" w14:textId="3C1347E4" w:rsidR="002646B6" w:rsidRPr="00BD695E" w:rsidRDefault="002646B6" w:rsidP="00BD695E">
                      <w:pPr>
                        <w:jc w:val="center"/>
                        <w:rPr>
                          <w:rFonts w:ascii="Times New Roman" w:hAnsi="Times New Roman" w:cs="Times New Roman"/>
                          <w:sz w:val="24"/>
                          <w:szCs w:val="24"/>
                        </w:rPr>
                      </w:pPr>
                      <w:r>
                        <w:rPr>
                          <w:rFonts w:ascii="Times New Roman" w:hAnsi="Times New Roman" w:cs="Times New Roman"/>
                          <w:sz w:val="24"/>
                          <w:szCs w:val="24"/>
                        </w:rPr>
                        <w:t>Umur</w:t>
                      </w:r>
                    </w:p>
                  </w:txbxContent>
                </v:textbox>
              </v:rect>
            </w:pict>
          </mc:Fallback>
        </mc:AlternateContent>
      </w:r>
    </w:p>
    <w:p w14:paraId="1B1D5CA6" w14:textId="77777777" w:rsidR="0035044F" w:rsidRDefault="0035044F"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p>
    <w:p w14:paraId="1B1D5CA7" w14:textId="14BA91EA" w:rsidR="00BD695E" w:rsidRDefault="009B55B5"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r>
        <w:rPr>
          <w:noProof/>
        </w:rPr>
        <mc:AlternateContent>
          <mc:Choice Requires="wps">
            <w:drawing>
              <wp:anchor distT="4294967294" distB="4294967294" distL="114300" distR="114300" simplePos="0" relativeHeight="251677696" behindDoc="0" locked="0" layoutInCell="1" allowOverlap="1" wp14:anchorId="4C8A99B2" wp14:editId="12D51CB2">
                <wp:simplePos x="0" y="0"/>
                <wp:positionH relativeFrom="column">
                  <wp:posOffset>2141855</wp:posOffset>
                </wp:positionH>
                <wp:positionV relativeFrom="paragraph">
                  <wp:posOffset>7619</wp:posOffset>
                </wp:positionV>
                <wp:extent cx="17145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0F828" id="Straight Connector 12"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65pt,.6pt" to="18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" strokecolor="black [3040]">
                <o:lock v:ext="edit" shapetype="f"/>
              </v:line>
            </w:pict>
          </mc:Fallback>
        </mc:AlternateContent>
      </w:r>
      <w:r>
        <w:rPr>
          <w:noProof/>
        </w:rPr>
        <mc:AlternateContent>
          <mc:Choice Requires="wps">
            <w:drawing>
              <wp:anchor distT="0" distB="0" distL="114300" distR="114300" simplePos="0" relativeHeight="251687936" behindDoc="0" locked="0" layoutInCell="1" allowOverlap="1" wp14:anchorId="0D92578D" wp14:editId="09402073">
                <wp:simplePos x="0" y="0"/>
                <wp:positionH relativeFrom="column">
                  <wp:posOffset>2313940</wp:posOffset>
                </wp:positionH>
                <wp:positionV relativeFrom="paragraph">
                  <wp:posOffset>8890</wp:posOffset>
                </wp:positionV>
                <wp:extent cx="1270" cy="701675"/>
                <wp:effectExtent l="0" t="0" r="17780" b="31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701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66D9F" id="Straight Connector 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7pt" to="182.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" strokecolor="black [3040]">
                <o:lock v:ext="edit" shapetype="f"/>
              </v:line>
            </w:pict>
          </mc:Fallback>
        </mc:AlternateContent>
      </w:r>
      <w:r>
        <w:rPr>
          <w:noProof/>
        </w:rPr>
        <mc:AlternateContent>
          <mc:Choice Requires="wps">
            <w:drawing>
              <wp:anchor distT="0" distB="0" distL="0" distR="0" simplePos="0" relativeHeight="251662336" behindDoc="0" locked="0" layoutInCell="1" allowOverlap="1" wp14:anchorId="56C554B6" wp14:editId="6A51C55E">
                <wp:simplePos x="0" y="0"/>
                <wp:positionH relativeFrom="column">
                  <wp:posOffset>3155315</wp:posOffset>
                </wp:positionH>
                <wp:positionV relativeFrom="paragraph">
                  <wp:posOffset>118110</wp:posOffset>
                </wp:positionV>
                <wp:extent cx="1457325" cy="447675"/>
                <wp:effectExtent l="0" t="0"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D5EED" w14:textId="77777777" w:rsidR="00164B72" w:rsidRDefault="00164B72">
                            <w:pPr>
                              <w:jc w:val="center"/>
                              <w:rPr>
                                <w:rFonts w:ascii="Times New Roman" w:hAnsi="Times New Roman" w:cs="Times New Roman"/>
                                <w:sz w:val="24"/>
                                <w:szCs w:val="24"/>
                              </w:rPr>
                            </w:pPr>
                            <w:r>
                              <w:rPr>
                                <w:rFonts w:ascii="Times New Roman" w:hAnsi="Times New Roman" w:cs="Times New Roman"/>
                                <w:sz w:val="24"/>
                                <w:szCs w:val="24"/>
                              </w:rPr>
                              <w:t>Kelelahan Kerja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248.45pt;margin-top:9.3pt;width:114.75pt;height:35.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">
                <v:path arrowok="t"/>
                <v:textbox>
                  <w:txbxContent>
                    <w:p w14:paraId="1B1D5EED" w14:textId="77777777" w:rsidR="002646B6" w:rsidRDefault="002646B6">
                      <w:pPr>
                        <w:jc w:val="center"/>
                        <w:rPr>
                          <w:rFonts w:ascii="Times New Roman" w:hAnsi="Times New Roman" w:cs="Times New Roman"/>
                          <w:sz w:val="24"/>
                          <w:szCs w:val="24"/>
                        </w:rPr>
                      </w:pPr>
                      <w:r>
                        <w:rPr>
                          <w:rFonts w:ascii="Times New Roman" w:hAnsi="Times New Roman" w:cs="Times New Roman"/>
                          <w:sz w:val="24"/>
                          <w:szCs w:val="24"/>
                        </w:rPr>
                        <w:t>Kelelahan Kerja</w:t>
                      </w:r>
                    </w:p>
                  </w:txbxContent>
                </v:textbox>
              </v:rect>
            </w:pict>
          </mc:Fallback>
        </mc:AlternateContent>
      </w:r>
    </w:p>
    <w:p w14:paraId="1B1D5CA8" w14:textId="479BBBCD" w:rsidR="00BD695E" w:rsidRDefault="009B55B5"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r>
        <w:rPr>
          <w:noProof/>
        </w:rPr>
        <mc:AlternateContent>
          <mc:Choice Requires="wps">
            <w:drawing>
              <wp:anchor distT="4294967294" distB="4294967294" distL="0" distR="0" simplePos="0" relativeHeight="251657216" behindDoc="0" locked="0" layoutInCell="1" allowOverlap="1" wp14:anchorId="1BB8860C" wp14:editId="509D8FA0">
                <wp:simplePos x="0" y="0"/>
                <wp:positionH relativeFrom="column">
                  <wp:posOffset>2313940</wp:posOffset>
                </wp:positionH>
                <wp:positionV relativeFrom="paragraph">
                  <wp:posOffset>152399</wp:posOffset>
                </wp:positionV>
                <wp:extent cx="829310" cy="0"/>
                <wp:effectExtent l="0" t="76200" r="8890" b="762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931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FF08C8" id="_x0000_t32" coordsize="21600,21600" o:spt="32" o:oned="t" path="m,l21600,21600e" filled="f">
                <v:path arrowok="t" fillok="f" o:connecttype="none"/>
                <o:lock v:ext="edit" shapetype="t"/>
              </v:shapetype>
              <v:shape id="Straight Arrow Connector 4" o:spid="_x0000_s1026" type="#_x0000_t32" style="position:absolute;margin-left:182.2pt;margin-top:12pt;width:65.3pt;height:0;z-index:25165721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">
                <v:stroke endarrow="block"/>
                <o:lock v:ext="edit" shapetype="f"/>
              </v:shape>
            </w:pict>
          </mc:Fallback>
        </mc:AlternateContent>
      </w:r>
    </w:p>
    <w:p w14:paraId="1B1D5CA9" w14:textId="5D69A612" w:rsidR="0035044F" w:rsidRDefault="009B55B5"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r>
        <w:rPr>
          <w:noProof/>
        </w:rPr>
        <mc:AlternateContent>
          <mc:Choice Requires="wps">
            <w:drawing>
              <wp:anchor distT="0" distB="0" distL="0" distR="0" simplePos="0" relativeHeight="251672576" behindDoc="0" locked="0" layoutInCell="1" allowOverlap="1" wp14:anchorId="5C851F00" wp14:editId="1153F84F">
                <wp:simplePos x="0" y="0"/>
                <wp:positionH relativeFrom="column">
                  <wp:posOffset>506730</wp:posOffset>
                </wp:positionH>
                <wp:positionV relativeFrom="paragraph">
                  <wp:posOffset>115570</wp:posOffset>
                </wp:positionV>
                <wp:extent cx="1635760" cy="499110"/>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499110"/>
                        </a:xfrm>
                        <a:prstGeom prst="rect">
                          <a:avLst/>
                        </a:prstGeom>
                        <a:solidFill>
                          <a:srgbClr val="FFFFFF"/>
                        </a:solidFill>
                        <a:ln w="12700" cap="flat" cmpd="sng">
                          <a:solidFill>
                            <a:srgbClr val="000000"/>
                          </a:solidFill>
                          <a:prstDash val="solid"/>
                          <a:miter/>
                          <a:headEnd/>
                          <a:tailEnd/>
                        </a:ln>
                      </wps:spPr>
                      <wps:txbx>
                        <w:txbxContent>
                          <w:p w14:paraId="1B1D5EEE" w14:textId="77777777" w:rsidR="00164B72" w:rsidRPr="00BD695E" w:rsidRDefault="00164B72" w:rsidP="00BD695E">
                            <w:pPr>
                              <w:jc w:val="center"/>
                              <w:rPr>
                                <w:rFonts w:ascii="Times New Roman" w:hAnsi="Times New Roman" w:cs="Times New Roman"/>
                                <w:sz w:val="24"/>
                                <w:szCs w:val="24"/>
                              </w:rPr>
                            </w:pPr>
                            <w:r w:rsidRPr="00BD695E">
                              <w:rPr>
                                <w:rFonts w:ascii="Times New Roman" w:hAnsi="Times New Roman" w:cs="Times New Roman"/>
                                <w:sz w:val="24"/>
                                <w:szCs w:val="24"/>
                              </w:rPr>
                              <w:t>Beban Kerja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39.9pt;margin-top:9.1pt;width:128.8pt;height:39.3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" strokeweight="1pt">
                <v:path arrowok="t"/>
                <v:textbox>
                  <w:txbxContent>
                    <w:p w14:paraId="1B1D5EEE" w14:textId="77777777" w:rsidR="002646B6" w:rsidRPr="00BD695E" w:rsidRDefault="002646B6" w:rsidP="00BD695E">
                      <w:pPr>
                        <w:jc w:val="center"/>
                        <w:rPr>
                          <w:rFonts w:ascii="Times New Roman" w:hAnsi="Times New Roman" w:cs="Times New Roman"/>
                          <w:sz w:val="24"/>
                          <w:szCs w:val="24"/>
                        </w:rPr>
                      </w:pPr>
                      <w:r w:rsidRPr="00BD695E">
                        <w:rPr>
                          <w:rFonts w:ascii="Times New Roman" w:hAnsi="Times New Roman" w:cs="Times New Roman"/>
                          <w:sz w:val="24"/>
                          <w:szCs w:val="24"/>
                        </w:rPr>
                        <w:t>Beban Kerja</w:t>
                      </w:r>
                    </w:p>
                  </w:txbxContent>
                </v:textbox>
              </v:rect>
            </w:pict>
          </mc:Fallback>
        </mc:AlternateContent>
      </w:r>
    </w:p>
    <w:p w14:paraId="1B1D5CAA" w14:textId="77777777" w:rsidR="0035044F" w:rsidRDefault="0035044F"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p>
    <w:p w14:paraId="1B1D5CAB" w14:textId="10628AC1" w:rsidR="0035044F" w:rsidRDefault="009B55B5"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r>
        <w:rPr>
          <w:noProof/>
        </w:rPr>
        <mc:AlternateContent>
          <mc:Choice Requires="wps">
            <w:drawing>
              <wp:anchor distT="4294967294" distB="4294967294" distL="114300" distR="114300" simplePos="0" relativeHeight="251682816" behindDoc="0" locked="0" layoutInCell="1" allowOverlap="1" wp14:anchorId="7FBD9BC4" wp14:editId="12C0FACF">
                <wp:simplePos x="0" y="0"/>
                <wp:positionH relativeFrom="column">
                  <wp:posOffset>2141855</wp:posOffset>
                </wp:positionH>
                <wp:positionV relativeFrom="paragraph">
                  <wp:posOffset>6984</wp:posOffset>
                </wp:positionV>
                <wp:extent cx="1714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D48FC" id="Straight Connector 2"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65pt,.55pt" to="182.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" strokecolor="black [3040]">
                <o:lock v:ext="edit" shapetype="f"/>
              </v:line>
            </w:pict>
          </mc:Fallback>
        </mc:AlternateContent>
      </w:r>
    </w:p>
    <w:p w14:paraId="1B1D5CAC" w14:textId="77777777" w:rsidR="0035044F" w:rsidRDefault="0035044F"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p>
    <w:p w14:paraId="1B1D5CAD" w14:textId="77777777" w:rsidR="0035044F" w:rsidRDefault="0035044F" w:rsidP="00873F61">
      <w:pPr>
        <w:pStyle w:val="ListParagraph"/>
        <w:shd w:val="clear" w:color="auto" w:fill="FFFFFF"/>
        <w:tabs>
          <w:tab w:val="left" w:pos="5325"/>
        </w:tabs>
        <w:ind w:left="0"/>
        <w:jc w:val="both"/>
        <w:rPr>
          <w:rFonts w:ascii="Times New Roman" w:hAnsi="Times New Roman" w:cs="Times New Roman"/>
          <w:color w:val="000000"/>
          <w:sz w:val="24"/>
          <w:szCs w:val="24"/>
          <w:lang w:val="sv-SE"/>
        </w:rPr>
      </w:pPr>
    </w:p>
    <w:p w14:paraId="1B1D5CAE" w14:textId="48835678" w:rsidR="0035044F" w:rsidRDefault="001F5DC1" w:rsidP="00873F61">
      <w:pPr>
        <w:pStyle w:val="ListParagraph"/>
        <w:shd w:val="clear" w:color="auto" w:fill="FFFFFF"/>
        <w:tabs>
          <w:tab w:val="left" w:pos="5325"/>
        </w:tabs>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sv-SE"/>
        </w:rPr>
        <w:t xml:space="preserve">Gambar 3.1. </w:t>
      </w:r>
      <w:r>
        <w:rPr>
          <w:rFonts w:ascii="Times New Roman" w:hAnsi="Times New Roman" w:cs="Times New Roman"/>
          <w:b/>
          <w:bCs/>
          <w:color w:val="000000"/>
          <w:sz w:val="24"/>
          <w:szCs w:val="24"/>
        </w:rPr>
        <w:t>Kerangka Konsep</w:t>
      </w:r>
    </w:p>
    <w:p w14:paraId="719917DA" w14:textId="77777777" w:rsidR="00247B9A" w:rsidRDefault="00247B9A" w:rsidP="00873F61">
      <w:pPr>
        <w:pStyle w:val="ListParagraph"/>
        <w:shd w:val="clear" w:color="auto" w:fill="FFFFFF"/>
        <w:tabs>
          <w:tab w:val="left" w:pos="5325"/>
        </w:tabs>
        <w:ind w:left="0"/>
        <w:jc w:val="center"/>
        <w:rPr>
          <w:rFonts w:ascii="Times New Roman" w:hAnsi="Times New Roman" w:cs="Times New Roman"/>
          <w:b/>
          <w:bCs/>
          <w:color w:val="000000"/>
          <w:sz w:val="24"/>
          <w:szCs w:val="24"/>
        </w:rPr>
      </w:pPr>
    </w:p>
    <w:p w14:paraId="1B1D5CAF" w14:textId="77777777" w:rsidR="0035044F" w:rsidRDefault="0035044F" w:rsidP="00BD695E">
      <w:pPr>
        <w:pStyle w:val="NoSpacing"/>
        <w:spacing w:line="360" w:lineRule="auto"/>
        <w:rPr>
          <w:rFonts w:ascii="Times New Roman" w:hAnsi="Times New Roman" w:cs="Times New Roman"/>
        </w:rPr>
      </w:pPr>
    </w:p>
    <w:p w14:paraId="1B1D5CB0" w14:textId="77777777" w:rsidR="00BD695E" w:rsidRDefault="001F5DC1" w:rsidP="001B65B1">
      <w:pPr>
        <w:pStyle w:val="Heading2"/>
        <w:numPr>
          <w:ilvl w:val="1"/>
          <w:numId w:val="4"/>
        </w:numPr>
        <w:spacing w:before="0"/>
        <w:ind w:hanging="2629"/>
      </w:pPr>
      <w:bookmarkStart w:id="269" w:name="_Toc78362714"/>
      <w:bookmarkStart w:id="270" w:name="_Toc122992502"/>
      <w:bookmarkStart w:id="271" w:name="_Toc122992645"/>
      <w:bookmarkStart w:id="272" w:name="_Toc123034739"/>
      <w:bookmarkStart w:id="273" w:name="_Toc123040654"/>
      <w:bookmarkStart w:id="274" w:name="_Toc123673594"/>
      <w:bookmarkStart w:id="275" w:name="_Toc123676283"/>
      <w:r>
        <w:t>Definisi Operasional dan Aspek Pengukuran</w:t>
      </w:r>
      <w:bookmarkStart w:id="276" w:name="_Toc78362715"/>
      <w:bookmarkStart w:id="277" w:name="_Toc122992503"/>
      <w:bookmarkStart w:id="278" w:name="_Toc122992646"/>
      <w:bookmarkStart w:id="279" w:name="_Toc123034740"/>
      <w:bookmarkStart w:id="280" w:name="_Toc123040655"/>
      <w:bookmarkStart w:id="281" w:name="_Toc123673595"/>
      <w:bookmarkStart w:id="282" w:name="_Toc123676284"/>
      <w:bookmarkEnd w:id="269"/>
      <w:bookmarkEnd w:id="270"/>
      <w:bookmarkEnd w:id="271"/>
      <w:bookmarkEnd w:id="272"/>
      <w:bookmarkEnd w:id="273"/>
      <w:bookmarkEnd w:id="274"/>
      <w:bookmarkEnd w:id="275"/>
    </w:p>
    <w:p w14:paraId="1B1D5CB1" w14:textId="77777777" w:rsidR="0035044F" w:rsidRPr="00BD695E" w:rsidRDefault="001F5DC1" w:rsidP="001B65B1">
      <w:pPr>
        <w:pStyle w:val="Heading3"/>
        <w:numPr>
          <w:ilvl w:val="2"/>
          <w:numId w:val="4"/>
        </w:numPr>
        <w:spacing w:before="0" w:line="480" w:lineRule="auto"/>
        <w:ind w:left="709" w:hanging="709"/>
        <w:jc w:val="both"/>
        <w:rPr>
          <w:rFonts w:ascii="Times New Roman" w:hAnsi="Times New Roman" w:cs="Times New Roman"/>
          <w:b/>
          <w:bCs/>
          <w:color w:val="auto"/>
        </w:rPr>
      </w:pPr>
      <w:r w:rsidRPr="00BD695E">
        <w:rPr>
          <w:rFonts w:ascii="Times New Roman" w:hAnsi="Times New Roman" w:cs="Times New Roman"/>
          <w:b/>
          <w:bCs/>
          <w:color w:val="000000"/>
        </w:rPr>
        <w:t>Definisi Operasional</w:t>
      </w:r>
      <w:bookmarkEnd w:id="276"/>
      <w:bookmarkEnd w:id="277"/>
      <w:bookmarkEnd w:id="278"/>
      <w:bookmarkEnd w:id="279"/>
      <w:bookmarkEnd w:id="280"/>
      <w:bookmarkEnd w:id="281"/>
      <w:bookmarkEnd w:id="282"/>
      <w:r w:rsidRPr="00BD695E">
        <w:rPr>
          <w:rFonts w:ascii="Times New Roman" w:hAnsi="Times New Roman" w:cs="Times New Roman"/>
          <w:b/>
          <w:bCs/>
          <w:color w:val="000000"/>
        </w:rPr>
        <w:t xml:space="preserve"> </w:t>
      </w:r>
    </w:p>
    <w:p w14:paraId="1B1D5CB2" w14:textId="3417419D" w:rsidR="00BD695E" w:rsidRDefault="001F5DC1" w:rsidP="00BD695E">
      <w:pPr>
        <w:pStyle w:val="ListParagraph"/>
        <w:shd w:val="clear" w:color="auto" w:fill="FFFFFF"/>
        <w:spacing w:line="480" w:lineRule="auto"/>
        <w:ind w:left="0" w:firstLine="851"/>
        <w:jc w:val="both"/>
        <w:rPr>
          <w:rFonts w:ascii="Times New Roman" w:hAnsi="Times New Roman" w:cs="Times New Roman"/>
          <w:sz w:val="24"/>
          <w:szCs w:val="24"/>
          <w:lang w:val="sv-SE"/>
        </w:rPr>
      </w:pPr>
      <w:r>
        <w:rPr>
          <w:rFonts w:ascii="Times New Roman" w:hAnsi="Times New Roman" w:cs="Times New Roman"/>
          <w:sz w:val="24"/>
          <w:szCs w:val="24"/>
          <w:lang w:val="sv-SE"/>
        </w:rPr>
        <w:t>Definisi operasional adalah informasi ilmiah yang sangat membantu penelitian lain yang ingin melakukan penelitian dengan menggunakan variabel yang sama</w:t>
      </w:r>
      <w:r>
        <w:rPr>
          <w:rFonts w:ascii="Times New Roman" w:hAnsi="Times New Roman" w:cs="Times New Roman"/>
          <w:sz w:val="24"/>
          <w:szCs w:val="24"/>
        </w:rPr>
        <w:fldChar w:fldCharType="begin" w:fldLock="1"/>
      </w:r>
      <w:r w:rsidR="005847CC">
        <w:rPr>
          <w:rFonts w:ascii="Times New Roman" w:hAnsi="Times New Roman" w:cs="Times New Roman"/>
          <w:sz w:val="24"/>
          <w:szCs w:val="24"/>
          <w:lang w:val="sv-SE"/>
        </w:rPr>
        <w:instrText>ADDIN CSL_CITATION {"citationItems":[{"id":"ITEM-1","itemData":{"ISBN":"979-8433-64-0","author":[{"dropping-particle":"","family":"Sugiyono","given":"","non-dropping-particle":"","parse-names":false,"suffix":""}],"editor":[{"dropping-particle":"","family":"Alfabeta","given":"","non-dropping-particle":"","parse-names":false,"suffix":""}],"id":"ITEM-1","issued":{"date-parts":[["2015"]]},"publisher-place":"Bandung","title":"Metode Penelitian Pendidikan (Pendekatan Kuantitatif, Kualitatif dan R&amp;D).","type":"book"},"uris":["http://www.mendeley.com/documents/?uuid=49757d45-d39e-4668-a488-4878c4a9a7ae"]}],"mendeley":{"formattedCitation":"(31)","plainTextFormattedCitation":"(31)","previouslyFormattedCitation":"(31)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(31)</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CB5" w14:textId="77777777" w:rsidR="0035044F" w:rsidRDefault="001F5DC1" w:rsidP="00BD695E">
      <w:pPr>
        <w:pStyle w:val="ListParagraph"/>
        <w:shd w:val="clear" w:color="auto" w:fill="FFFFFF"/>
        <w:spacing w:line="480" w:lineRule="auto"/>
        <w:ind w:left="0" w:firstLine="851"/>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Pada penelitian ini terdapat dua variabel sebagai berikut:</w:t>
      </w:r>
    </w:p>
    <w:p w14:paraId="1B1D5CB6" w14:textId="642FC2E2" w:rsidR="0035044F" w:rsidRDefault="00832B03" w:rsidP="001B65B1">
      <w:pPr>
        <w:pStyle w:val="ListParagraph"/>
        <w:numPr>
          <w:ilvl w:val="0"/>
          <w:numId w:val="5"/>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Umur</w:t>
      </w:r>
      <w:r w:rsidR="001F5DC1">
        <w:rPr>
          <w:rFonts w:ascii="Times New Roman" w:hAnsi="Times New Roman" w:cs="Times New Roman"/>
          <w:sz w:val="24"/>
          <w:szCs w:val="24"/>
          <w:lang w:val="sv-SE"/>
        </w:rPr>
        <w:t xml:space="preserve"> adalah lama waktu hidup atau ada (sejak dilahirkan atau diadakan) dan menjadi salah satu faktor yang memengaruhi kemampuan kerja seorang individu.</w:t>
      </w:r>
    </w:p>
    <w:p w14:paraId="1B1D5CB7" w14:textId="77777777" w:rsidR="0035044F" w:rsidRDefault="001F5DC1" w:rsidP="001B65B1">
      <w:pPr>
        <w:pStyle w:val="ListParagraph"/>
        <w:numPr>
          <w:ilvl w:val="0"/>
          <w:numId w:val="5"/>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Beban Kerja adalah tuntutan tugas yang diberikan kepada pekerja dalam melaksanakan pekerjaannya dalam waktu tertentu. Beban tersebut dapat berupa beban eksternal maupun internal.</w:t>
      </w:r>
    </w:p>
    <w:p w14:paraId="1B1D5CB8" w14:textId="77777777" w:rsidR="0035044F" w:rsidRDefault="001F5DC1" w:rsidP="001B65B1">
      <w:pPr>
        <w:pStyle w:val="ListParagraph"/>
        <w:numPr>
          <w:ilvl w:val="0"/>
          <w:numId w:val="5"/>
        </w:numPr>
        <w:spacing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Kelelahan Kerja adalah suatu keadaan yang ditandai dengan adanya penurunan kapasitas kerja yang di sertai perasaan lelah dan letih, baik karena kurang istirahat, terlalu banyak bekerja maupun suatu masalah emosional.</w:t>
      </w:r>
    </w:p>
    <w:p w14:paraId="1B1D5CB9" w14:textId="77777777" w:rsidR="0035044F" w:rsidRPr="00BD695E" w:rsidRDefault="001F5DC1" w:rsidP="001B65B1">
      <w:pPr>
        <w:pStyle w:val="Heading2"/>
        <w:numPr>
          <w:ilvl w:val="2"/>
          <w:numId w:val="4"/>
        </w:numPr>
        <w:spacing w:before="0"/>
        <w:ind w:left="720"/>
        <w:rPr>
          <w:color w:val="000000"/>
        </w:rPr>
      </w:pPr>
      <w:bookmarkStart w:id="283" w:name="_Toc78362716"/>
      <w:bookmarkStart w:id="284" w:name="_Toc122992504"/>
      <w:bookmarkStart w:id="285" w:name="_Toc122992647"/>
      <w:bookmarkStart w:id="286" w:name="_Toc123034741"/>
      <w:bookmarkStart w:id="287" w:name="_Toc123040656"/>
      <w:bookmarkStart w:id="288" w:name="_Toc123673596"/>
      <w:bookmarkStart w:id="289" w:name="_Toc123676285"/>
      <w:r w:rsidRPr="00BD695E">
        <w:rPr>
          <w:color w:val="000000"/>
        </w:rPr>
        <w:t>Aspek Pengukura</w:t>
      </w:r>
      <w:bookmarkEnd w:id="283"/>
      <w:r w:rsidRPr="00BD695E">
        <w:rPr>
          <w:color w:val="000000"/>
        </w:rPr>
        <w:t>n</w:t>
      </w:r>
      <w:bookmarkEnd w:id="284"/>
      <w:bookmarkEnd w:id="285"/>
      <w:bookmarkEnd w:id="286"/>
      <w:bookmarkEnd w:id="287"/>
      <w:bookmarkEnd w:id="288"/>
      <w:bookmarkEnd w:id="289"/>
    </w:p>
    <w:p w14:paraId="1B1D5D40" w14:textId="198C3877" w:rsidR="0035044F" w:rsidRDefault="001F5DC1" w:rsidP="003B5F62">
      <w:pPr>
        <w:pStyle w:val="Caption"/>
      </w:pPr>
      <w:r>
        <w:t xml:space="preserve">Tabel. 3.1. </w:t>
      </w:r>
      <w:r w:rsidRPr="00DF40C9">
        <w:t>Aspek Pengukuran Variabel Independen dan Dependen</w:t>
      </w:r>
    </w:p>
    <w:tbl>
      <w:tblPr>
        <w:tblW w:w="4956" w:type="pct"/>
        <w:tblBorders>
          <w:top w:val="single" w:sz="4" w:space="0" w:color="auto"/>
          <w:left w:val="single" w:sz="4" w:space="0" w:color="auto"/>
          <w:bottom w:val="single" w:sz="4" w:space="0" w:color="auto"/>
          <w:insideH w:val="single" w:sz="4" w:space="0" w:color="auto"/>
        </w:tblBorders>
        <w:tblCellMar>
          <w:left w:w="57" w:type="dxa"/>
          <w:right w:w="57" w:type="dxa"/>
        </w:tblCellMar>
        <w:tblLook w:val="01E0" w:firstRow="1" w:lastRow="1" w:firstColumn="1" w:lastColumn="1" w:noHBand="0" w:noVBand="0"/>
      </w:tblPr>
      <w:tblGrid>
        <w:gridCol w:w="486"/>
        <w:gridCol w:w="1150"/>
        <w:gridCol w:w="1202"/>
        <w:gridCol w:w="1427"/>
        <w:gridCol w:w="1276"/>
        <w:gridCol w:w="1457"/>
        <w:gridCol w:w="982"/>
      </w:tblGrid>
      <w:tr w:rsidR="00C6020B" w:rsidRPr="00406CE2" w14:paraId="506A0ADD" w14:textId="77777777" w:rsidTr="00406CE2">
        <w:trPr>
          <w:trHeight w:val="435"/>
          <w:tblHeader/>
        </w:trPr>
        <w:tc>
          <w:tcPr>
            <w:tcW w:w="305" w:type="pct"/>
            <w:tcBorders>
              <w:top w:val="single" w:sz="4" w:space="0" w:color="auto"/>
              <w:left w:val="nil"/>
              <w:bottom w:val="single" w:sz="4" w:space="0" w:color="auto"/>
              <w:right w:val="nil"/>
            </w:tcBorders>
            <w:vAlign w:val="center"/>
            <w:hideMark/>
          </w:tcPr>
          <w:p w14:paraId="2585F836" w14:textId="4B9A4AFC" w:rsidR="00187941" w:rsidRPr="00406CE2" w:rsidRDefault="00670D38">
            <w:pPr>
              <w:jc w:val="center"/>
              <w:rPr>
                <w:rFonts w:ascii="Times New Roman" w:hAnsi="Times New Roman" w:cs="Times New Roman"/>
                <w:b/>
                <w:bCs/>
                <w:szCs w:val="24"/>
                <w:lang w:val="sv-SE"/>
              </w:rPr>
            </w:pPr>
            <w:r w:rsidRPr="00406CE2">
              <w:rPr>
                <w:rFonts w:ascii="Times New Roman" w:hAnsi="Times New Roman" w:cs="Times New Roman"/>
                <w:b/>
                <w:bCs/>
                <w:szCs w:val="24"/>
                <w:lang w:val="sv-SE"/>
              </w:rPr>
              <w:t>No</w:t>
            </w:r>
          </w:p>
        </w:tc>
        <w:tc>
          <w:tcPr>
            <w:tcW w:w="721" w:type="pct"/>
            <w:tcBorders>
              <w:top w:val="single" w:sz="4" w:space="0" w:color="auto"/>
              <w:left w:val="nil"/>
              <w:bottom w:val="single" w:sz="4" w:space="0" w:color="auto"/>
              <w:right w:val="nil"/>
            </w:tcBorders>
            <w:vAlign w:val="center"/>
            <w:hideMark/>
          </w:tcPr>
          <w:p w14:paraId="1F90038A" w14:textId="77777777" w:rsidR="00187941" w:rsidRPr="00406CE2" w:rsidRDefault="00187941">
            <w:pPr>
              <w:jc w:val="center"/>
              <w:rPr>
                <w:rFonts w:ascii="Times New Roman" w:hAnsi="Times New Roman" w:cs="Times New Roman"/>
                <w:b/>
                <w:bCs/>
                <w:szCs w:val="24"/>
                <w:lang w:val="sv-SE"/>
              </w:rPr>
            </w:pPr>
            <w:r w:rsidRPr="00406CE2">
              <w:rPr>
                <w:rFonts w:ascii="Times New Roman" w:hAnsi="Times New Roman" w:cs="Times New Roman"/>
                <w:b/>
                <w:bCs/>
                <w:szCs w:val="24"/>
                <w:lang w:val="sv-SE"/>
              </w:rPr>
              <w:t>Nama Variabel</w:t>
            </w:r>
          </w:p>
        </w:tc>
        <w:tc>
          <w:tcPr>
            <w:tcW w:w="753" w:type="pct"/>
            <w:tcBorders>
              <w:top w:val="single" w:sz="4" w:space="0" w:color="auto"/>
              <w:left w:val="nil"/>
              <w:bottom w:val="single" w:sz="4" w:space="0" w:color="auto"/>
              <w:right w:val="nil"/>
            </w:tcBorders>
            <w:vAlign w:val="center"/>
            <w:hideMark/>
          </w:tcPr>
          <w:p w14:paraId="72E48964" w14:textId="77777777" w:rsidR="00187941" w:rsidRPr="00406CE2" w:rsidRDefault="00187941">
            <w:pPr>
              <w:jc w:val="center"/>
              <w:rPr>
                <w:rFonts w:ascii="Times New Roman" w:hAnsi="Times New Roman" w:cs="Times New Roman"/>
                <w:b/>
                <w:bCs/>
                <w:szCs w:val="24"/>
                <w:lang w:val="sv-SE"/>
              </w:rPr>
            </w:pPr>
            <w:r w:rsidRPr="00406CE2">
              <w:rPr>
                <w:rFonts w:ascii="Times New Roman" w:hAnsi="Times New Roman" w:cs="Times New Roman"/>
                <w:b/>
                <w:bCs/>
                <w:szCs w:val="24"/>
                <w:lang w:val="sv-SE"/>
              </w:rPr>
              <w:t xml:space="preserve">Jumlah </w:t>
            </w:r>
            <w:r w:rsidRPr="00406CE2">
              <w:rPr>
                <w:rFonts w:ascii="Times New Roman" w:hAnsi="Times New Roman" w:cs="Times New Roman"/>
                <w:b/>
                <w:bCs/>
                <w:szCs w:val="24"/>
                <w:lang w:val="id-ID"/>
              </w:rPr>
              <w:t>P</w:t>
            </w:r>
            <w:r w:rsidRPr="00406CE2">
              <w:rPr>
                <w:rFonts w:ascii="Times New Roman" w:hAnsi="Times New Roman" w:cs="Times New Roman"/>
                <w:b/>
                <w:bCs/>
                <w:szCs w:val="24"/>
                <w:lang w:val="sv-SE"/>
              </w:rPr>
              <w:t>ernyataan</w:t>
            </w:r>
          </w:p>
        </w:tc>
        <w:tc>
          <w:tcPr>
            <w:tcW w:w="894" w:type="pct"/>
            <w:tcBorders>
              <w:top w:val="single" w:sz="4" w:space="0" w:color="auto"/>
              <w:left w:val="nil"/>
              <w:bottom w:val="single" w:sz="4" w:space="0" w:color="auto"/>
              <w:right w:val="nil"/>
            </w:tcBorders>
            <w:vAlign w:val="center"/>
            <w:hideMark/>
          </w:tcPr>
          <w:p w14:paraId="4477AD60" w14:textId="77777777" w:rsidR="00187941" w:rsidRPr="00406CE2" w:rsidRDefault="00187941">
            <w:pPr>
              <w:jc w:val="center"/>
              <w:rPr>
                <w:rFonts w:ascii="Times New Roman" w:hAnsi="Times New Roman" w:cs="Times New Roman"/>
                <w:b/>
                <w:bCs/>
                <w:szCs w:val="24"/>
                <w:lang w:val="sv-SE"/>
              </w:rPr>
            </w:pPr>
            <w:r w:rsidRPr="00406CE2">
              <w:rPr>
                <w:rFonts w:ascii="Times New Roman" w:hAnsi="Times New Roman" w:cs="Times New Roman"/>
                <w:b/>
                <w:bCs/>
                <w:szCs w:val="24"/>
                <w:lang w:val="sv-SE"/>
              </w:rPr>
              <w:t>Cara dan alat ukur</w:t>
            </w:r>
          </w:p>
        </w:tc>
        <w:tc>
          <w:tcPr>
            <w:tcW w:w="799" w:type="pct"/>
            <w:tcBorders>
              <w:top w:val="single" w:sz="4" w:space="0" w:color="auto"/>
              <w:left w:val="nil"/>
              <w:bottom w:val="single" w:sz="4" w:space="0" w:color="auto"/>
              <w:right w:val="nil"/>
            </w:tcBorders>
            <w:vAlign w:val="center"/>
            <w:hideMark/>
          </w:tcPr>
          <w:p w14:paraId="3E431304" w14:textId="77777777" w:rsidR="00187941" w:rsidRPr="00406CE2" w:rsidRDefault="00187941">
            <w:pPr>
              <w:jc w:val="center"/>
              <w:rPr>
                <w:rFonts w:ascii="Times New Roman" w:hAnsi="Times New Roman" w:cs="Times New Roman"/>
                <w:b/>
                <w:bCs/>
                <w:szCs w:val="24"/>
                <w:lang w:val="id-ID"/>
              </w:rPr>
            </w:pPr>
            <w:r w:rsidRPr="00406CE2">
              <w:rPr>
                <w:rFonts w:ascii="Times New Roman" w:hAnsi="Times New Roman" w:cs="Times New Roman"/>
                <w:b/>
                <w:bCs/>
                <w:szCs w:val="24"/>
                <w:lang w:val="id-ID"/>
              </w:rPr>
              <w:t>Skala</w:t>
            </w:r>
          </w:p>
          <w:p w14:paraId="2E3D63CF" w14:textId="77777777" w:rsidR="00187941" w:rsidRPr="00406CE2" w:rsidRDefault="00187941">
            <w:pPr>
              <w:jc w:val="center"/>
              <w:rPr>
                <w:rFonts w:ascii="Times New Roman" w:hAnsi="Times New Roman" w:cs="Times New Roman"/>
                <w:b/>
                <w:bCs/>
                <w:szCs w:val="24"/>
              </w:rPr>
            </w:pPr>
            <w:r w:rsidRPr="00406CE2">
              <w:rPr>
                <w:rFonts w:ascii="Times New Roman" w:hAnsi="Times New Roman" w:cs="Times New Roman"/>
                <w:b/>
                <w:bCs/>
                <w:szCs w:val="24"/>
                <w:lang w:val="id-ID"/>
              </w:rPr>
              <w:t>P</w:t>
            </w:r>
            <w:r w:rsidRPr="00406CE2">
              <w:rPr>
                <w:rFonts w:ascii="Times New Roman" w:hAnsi="Times New Roman" w:cs="Times New Roman"/>
                <w:b/>
                <w:bCs/>
                <w:szCs w:val="24"/>
                <w:lang w:val="sv-SE"/>
              </w:rPr>
              <w:t>engu</w:t>
            </w:r>
            <w:r w:rsidRPr="00406CE2">
              <w:rPr>
                <w:rFonts w:ascii="Times New Roman" w:hAnsi="Times New Roman" w:cs="Times New Roman"/>
                <w:b/>
                <w:bCs/>
                <w:szCs w:val="24"/>
              </w:rPr>
              <w:t>kuran</w:t>
            </w:r>
          </w:p>
        </w:tc>
        <w:tc>
          <w:tcPr>
            <w:tcW w:w="913" w:type="pct"/>
            <w:tcBorders>
              <w:top w:val="single" w:sz="4" w:space="0" w:color="auto"/>
              <w:left w:val="nil"/>
              <w:bottom w:val="single" w:sz="4" w:space="0" w:color="auto"/>
              <w:right w:val="nil"/>
            </w:tcBorders>
            <w:vAlign w:val="center"/>
            <w:hideMark/>
          </w:tcPr>
          <w:p w14:paraId="042AD07F" w14:textId="77777777" w:rsidR="00187941" w:rsidRPr="00406CE2" w:rsidRDefault="00187941">
            <w:pPr>
              <w:jc w:val="center"/>
              <w:rPr>
                <w:rFonts w:ascii="Times New Roman" w:hAnsi="Times New Roman" w:cs="Times New Roman"/>
                <w:b/>
                <w:bCs/>
                <w:szCs w:val="24"/>
                <w:lang w:val="id-ID"/>
              </w:rPr>
            </w:pPr>
            <w:r w:rsidRPr="00406CE2">
              <w:rPr>
                <w:rFonts w:ascii="Times New Roman" w:hAnsi="Times New Roman" w:cs="Times New Roman"/>
                <w:b/>
                <w:bCs/>
                <w:i/>
                <w:szCs w:val="24"/>
                <w:lang w:val="id-ID"/>
              </w:rPr>
              <w:t>Value</w:t>
            </w:r>
          </w:p>
        </w:tc>
        <w:tc>
          <w:tcPr>
            <w:tcW w:w="615" w:type="pct"/>
            <w:tcBorders>
              <w:top w:val="single" w:sz="4" w:space="0" w:color="auto"/>
              <w:left w:val="nil"/>
              <w:bottom w:val="single" w:sz="4" w:space="0" w:color="auto"/>
              <w:right w:val="nil"/>
            </w:tcBorders>
            <w:vAlign w:val="center"/>
            <w:hideMark/>
          </w:tcPr>
          <w:p w14:paraId="798D58DF" w14:textId="77777777" w:rsidR="00187941" w:rsidRPr="00406CE2" w:rsidRDefault="00187941">
            <w:pPr>
              <w:jc w:val="center"/>
              <w:rPr>
                <w:rFonts w:ascii="Times New Roman" w:hAnsi="Times New Roman" w:cs="Times New Roman"/>
                <w:b/>
                <w:bCs/>
                <w:szCs w:val="24"/>
                <w:lang w:val="id-ID"/>
              </w:rPr>
            </w:pPr>
            <w:r w:rsidRPr="00406CE2">
              <w:rPr>
                <w:rFonts w:ascii="Times New Roman" w:hAnsi="Times New Roman" w:cs="Times New Roman"/>
                <w:b/>
                <w:bCs/>
                <w:szCs w:val="24"/>
                <w:lang w:val="id-ID"/>
              </w:rPr>
              <w:t xml:space="preserve">Jenis </w:t>
            </w:r>
          </w:p>
          <w:p w14:paraId="3E9760D1" w14:textId="77777777" w:rsidR="00187941" w:rsidRPr="00406CE2" w:rsidRDefault="00187941">
            <w:pPr>
              <w:jc w:val="center"/>
              <w:rPr>
                <w:rFonts w:ascii="Times New Roman" w:hAnsi="Times New Roman" w:cs="Times New Roman"/>
                <w:b/>
                <w:bCs/>
                <w:szCs w:val="24"/>
              </w:rPr>
            </w:pPr>
            <w:r w:rsidRPr="00406CE2">
              <w:rPr>
                <w:rFonts w:ascii="Times New Roman" w:hAnsi="Times New Roman" w:cs="Times New Roman"/>
                <w:b/>
                <w:bCs/>
                <w:szCs w:val="24"/>
              </w:rPr>
              <w:t>Skala Ukur</w:t>
            </w:r>
          </w:p>
        </w:tc>
      </w:tr>
      <w:tr w:rsidR="00C6020B" w:rsidRPr="00406CE2" w14:paraId="6D1E10E7" w14:textId="77777777" w:rsidTr="00406CE2">
        <w:trPr>
          <w:trHeight w:val="85"/>
        </w:trPr>
        <w:tc>
          <w:tcPr>
            <w:tcW w:w="305" w:type="pct"/>
            <w:tcBorders>
              <w:top w:val="nil"/>
              <w:left w:val="nil"/>
              <w:bottom w:val="single" w:sz="4" w:space="0" w:color="auto"/>
              <w:right w:val="nil"/>
            </w:tcBorders>
          </w:tcPr>
          <w:p w14:paraId="0F2FB16E" w14:textId="7514C322" w:rsidR="00187941" w:rsidRPr="00406CE2" w:rsidRDefault="00187941">
            <w:pPr>
              <w:rPr>
                <w:rFonts w:ascii="Times New Roman" w:hAnsi="Times New Roman" w:cs="Times New Roman"/>
                <w:bCs/>
                <w:szCs w:val="24"/>
              </w:rPr>
            </w:pPr>
          </w:p>
          <w:p w14:paraId="388EE7E9" w14:textId="12F8BB2B" w:rsidR="00A102CF" w:rsidRPr="00406CE2" w:rsidRDefault="00327688" w:rsidP="00670D38">
            <w:pPr>
              <w:jc w:val="center"/>
              <w:rPr>
                <w:rFonts w:ascii="Times New Roman" w:hAnsi="Times New Roman" w:cs="Times New Roman"/>
                <w:bCs/>
                <w:szCs w:val="24"/>
                <w:lang w:val="id-ID"/>
              </w:rPr>
            </w:pPr>
            <w:r w:rsidRPr="00406CE2">
              <w:rPr>
                <w:rFonts w:ascii="Times New Roman" w:hAnsi="Times New Roman" w:cs="Times New Roman"/>
                <w:bCs/>
                <w:szCs w:val="24"/>
                <w:lang w:val="id-ID"/>
              </w:rPr>
              <w:t>1.</w:t>
            </w:r>
          </w:p>
          <w:p w14:paraId="57298A79" w14:textId="77777777" w:rsidR="00327688" w:rsidRDefault="00327688">
            <w:pPr>
              <w:jc w:val="center"/>
              <w:rPr>
                <w:rFonts w:ascii="Times New Roman" w:hAnsi="Times New Roman" w:cs="Times New Roman"/>
                <w:bCs/>
                <w:szCs w:val="24"/>
              </w:rPr>
            </w:pPr>
          </w:p>
          <w:p w14:paraId="4C701ADB" w14:textId="77777777" w:rsidR="00406CE2" w:rsidRPr="00406CE2" w:rsidRDefault="00406CE2">
            <w:pPr>
              <w:jc w:val="center"/>
              <w:rPr>
                <w:rFonts w:ascii="Times New Roman" w:hAnsi="Times New Roman" w:cs="Times New Roman"/>
                <w:bCs/>
                <w:szCs w:val="24"/>
              </w:rPr>
            </w:pPr>
          </w:p>
          <w:p w14:paraId="6FB21B9F" w14:textId="77777777" w:rsidR="00327688" w:rsidRPr="00406CE2" w:rsidRDefault="00327688">
            <w:pPr>
              <w:jc w:val="center"/>
              <w:rPr>
                <w:rFonts w:ascii="Times New Roman" w:hAnsi="Times New Roman" w:cs="Times New Roman"/>
                <w:bCs/>
                <w:szCs w:val="24"/>
                <w:lang w:val="id-ID"/>
              </w:rPr>
            </w:pPr>
          </w:p>
          <w:p w14:paraId="33B68714" w14:textId="57F35130" w:rsidR="00187941" w:rsidRPr="00406CE2" w:rsidRDefault="00327688" w:rsidP="00670D38">
            <w:pPr>
              <w:jc w:val="center"/>
              <w:rPr>
                <w:rFonts w:ascii="Times New Roman" w:hAnsi="Times New Roman" w:cs="Times New Roman"/>
                <w:bCs/>
                <w:szCs w:val="24"/>
              </w:rPr>
            </w:pPr>
            <w:r w:rsidRPr="00406CE2">
              <w:rPr>
                <w:rFonts w:ascii="Times New Roman" w:hAnsi="Times New Roman" w:cs="Times New Roman"/>
                <w:bCs/>
                <w:szCs w:val="24"/>
                <w:lang w:val="id-ID"/>
              </w:rPr>
              <w:t>2</w:t>
            </w:r>
            <w:r w:rsidR="00187941" w:rsidRPr="00406CE2">
              <w:rPr>
                <w:rFonts w:ascii="Times New Roman" w:hAnsi="Times New Roman" w:cs="Times New Roman"/>
                <w:bCs/>
                <w:szCs w:val="24"/>
              </w:rPr>
              <w:t>.</w:t>
            </w:r>
          </w:p>
          <w:p w14:paraId="7C68D3FE" w14:textId="77777777" w:rsidR="00187941" w:rsidRPr="00406CE2" w:rsidRDefault="00187941">
            <w:pPr>
              <w:jc w:val="center"/>
              <w:rPr>
                <w:rFonts w:ascii="Times New Roman" w:hAnsi="Times New Roman" w:cs="Times New Roman"/>
                <w:bCs/>
                <w:szCs w:val="24"/>
              </w:rPr>
            </w:pPr>
          </w:p>
          <w:p w14:paraId="5C99AD49" w14:textId="77777777" w:rsidR="00187941" w:rsidRPr="00406CE2" w:rsidRDefault="00187941">
            <w:pPr>
              <w:rPr>
                <w:rFonts w:ascii="Times New Roman" w:hAnsi="Times New Roman" w:cs="Times New Roman"/>
                <w:bCs/>
                <w:szCs w:val="24"/>
              </w:rPr>
            </w:pPr>
          </w:p>
          <w:p w14:paraId="39A1B50B" w14:textId="77777777" w:rsidR="00187941" w:rsidRDefault="00187941">
            <w:pPr>
              <w:rPr>
                <w:rFonts w:ascii="Times New Roman" w:hAnsi="Times New Roman" w:cs="Times New Roman"/>
                <w:bCs/>
                <w:szCs w:val="24"/>
              </w:rPr>
            </w:pPr>
          </w:p>
          <w:p w14:paraId="7056F7B2" w14:textId="77777777" w:rsidR="00406CE2" w:rsidRPr="00406CE2" w:rsidRDefault="00406CE2">
            <w:pPr>
              <w:rPr>
                <w:rFonts w:ascii="Times New Roman" w:hAnsi="Times New Roman" w:cs="Times New Roman"/>
                <w:bCs/>
                <w:szCs w:val="24"/>
              </w:rPr>
            </w:pPr>
          </w:p>
          <w:p w14:paraId="6849BA6F" w14:textId="77777777" w:rsidR="00327688" w:rsidRPr="00406CE2" w:rsidRDefault="00327688">
            <w:pPr>
              <w:jc w:val="center"/>
              <w:rPr>
                <w:rFonts w:ascii="Times New Roman" w:hAnsi="Times New Roman" w:cs="Times New Roman"/>
                <w:bCs/>
                <w:szCs w:val="24"/>
                <w:lang w:val="id-ID"/>
              </w:rPr>
            </w:pPr>
          </w:p>
          <w:p w14:paraId="43EBC307" w14:textId="77777777" w:rsidR="00187941" w:rsidRPr="00406CE2" w:rsidRDefault="00187941">
            <w:pPr>
              <w:jc w:val="center"/>
              <w:rPr>
                <w:rFonts w:ascii="Times New Roman" w:hAnsi="Times New Roman" w:cs="Times New Roman"/>
                <w:bCs/>
                <w:szCs w:val="24"/>
              </w:rPr>
            </w:pPr>
            <w:r w:rsidRPr="00406CE2">
              <w:rPr>
                <w:rFonts w:ascii="Times New Roman" w:hAnsi="Times New Roman" w:cs="Times New Roman"/>
                <w:bCs/>
                <w:szCs w:val="24"/>
              </w:rPr>
              <w:t>3.</w:t>
            </w:r>
          </w:p>
          <w:p w14:paraId="46A5B092" w14:textId="77777777" w:rsidR="00187941" w:rsidRPr="00406CE2" w:rsidRDefault="00187941">
            <w:pPr>
              <w:rPr>
                <w:rFonts w:ascii="Times New Roman" w:hAnsi="Times New Roman" w:cs="Times New Roman"/>
                <w:bCs/>
                <w:szCs w:val="24"/>
              </w:rPr>
            </w:pPr>
          </w:p>
        </w:tc>
        <w:tc>
          <w:tcPr>
            <w:tcW w:w="721" w:type="pct"/>
            <w:tcBorders>
              <w:top w:val="nil"/>
              <w:left w:val="nil"/>
              <w:bottom w:val="single" w:sz="4" w:space="0" w:color="auto"/>
              <w:right w:val="nil"/>
            </w:tcBorders>
          </w:tcPr>
          <w:p w14:paraId="5D73A063" w14:textId="77777777" w:rsidR="00187941" w:rsidRPr="00406CE2" w:rsidRDefault="00187941" w:rsidP="00670D38">
            <w:pPr>
              <w:rPr>
                <w:rFonts w:ascii="Times New Roman" w:hAnsi="Times New Roman" w:cs="Times New Roman"/>
                <w:b/>
                <w:bCs/>
                <w:szCs w:val="24"/>
                <w:lang w:val="sv-SE"/>
              </w:rPr>
            </w:pPr>
            <w:r w:rsidRPr="00406CE2">
              <w:rPr>
                <w:rFonts w:ascii="Times New Roman" w:hAnsi="Times New Roman" w:cs="Times New Roman"/>
                <w:b/>
                <w:bCs/>
                <w:szCs w:val="24"/>
                <w:lang w:val="sv-SE"/>
              </w:rPr>
              <w:t xml:space="preserve">Variabel </w:t>
            </w:r>
            <w:r w:rsidRPr="00406CE2">
              <w:rPr>
                <w:rFonts w:ascii="Times New Roman" w:hAnsi="Times New Roman" w:cs="Times New Roman"/>
                <w:b/>
                <w:bCs/>
                <w:szCs w:val="24"/>
                <w:lang w:val="id-ID"/>
              </w:rPr>
              <w:t>X</w:t>
            </w:r>
          </w:p>
          <w:p w14:paraId="2F2AEBD8" w14:textId="22CE7370" w:rsidR="00187941" w:rsidRPr="00406CE2" w:rsidRDefault="00832B03" w:rsidP="00670D38">
            <w:pPr>
              <w:rPr>
                <w:rFonts w:ascii="Times New Roman" w:hAnsi="Times New Roman" w:cs="Times New Roman"/>
                <w:bCs/>
                <w:szCs w:val="24"/>
                <w:lang w:val="id-ID"/>
              </w:rPr>
            </w:pPr>
            <w:r w:rsidRPr="00406CE2">
              <w:rPr>
                <w:rFonts w:ascii="Times New Roman" w:hAnsi="Times New Roman" w:cs="Times New Roman"/>
                <w:bCs/>
                <w:szCs w:val="24"/>
                <w:lang w:val="sv-SE"/>
              </w:rPr>
              <w:t>Umur</w:t>
            </w:r>
          </w:p>
          <w:p w14:paraId="1EDA9089" w14:textId="77777777" w:rsidR="00327688" w:rsidRPr="00406CE2" w:rsidRDefault="00327688" w:rsidP="00327688">
            <w:pPr>
              <w:ind w:left="-108"/>
              <w:rPr>
                <w:rFonts w:ascii="Times New Roman" w:hAnsi="Times New Roman" w:cs="Times New Roman"/>
                <w:bCs/>
                <w:szCs w:val="24"/>
                <w:lang w:val="id-ID"/>
              </w:rPr>
            </w:pPr>
          </w:p>
          <w:p w14:paraId="41E78F4B" w14:textId="77777777" w:rsidR="00327688" w:rsidRPr="00406CE2" w:rsidRDefault="00327688" w:rsidP="00327688">
            <w:pPr>
              <w:ind w:left="-108"/>
              <w:rPr>
                <w:rFonts w:ascii="Times New Roman" w:hAnsi="Times New Roman" w:cs="Times New Roman"/>
                <w:bCs/>
                <w:szCs w:val="24"/>
                <w:lang w:val="id-ID"/>
              </w:rPr>
            </w:pPr>
          </w:p>
          <w:p w14:paraId="22B9C966" w14:textId="77777777" w:rsidR="00406CE2" w:rsidRDefault="00406CE2" w:rsidP="00670D38">
            <w:pPr>
              <w:rPr>
                <w:rFonts w:ascii="Times New Roman" w:hAnsi="Times New Roman" w:cs="Times New Roman"/>
                <w:bCs/>
                <w:szCs w:val="24"/>
                <w:lang w:val="sv-SE"/>
              </w:rPr>
            </w:pPr>
          </w:p>
          <w:p w14:paraId="04DC7152" w14:textId="47A8FA43" w:rsidR="007B3AC8" w:rsidRPr="00406CE2" w:rsidRDefault="007B3AC8" w:rsidP="00670D38">
            <w:pPr>
              <w:rPr>
                <w:rFonts w:ascii="Times New Roman" w:hAnsi="Times New Roman" w:cs="Times New Roman"/>
                <w:bCs/>
                <w:szCs w:val="24"/>
                <w:lang w:val="sv-SE"/>
              </w:rPr>
            </w:pPr>
            <w:r w:rsidRPr="00406CE2">
              <w:rPr>
                <w:rFonts w:ascii="Times New Roman" w:hAnsi="Times New Roman" w:cs="Times New Roman"/>
                <w:bCs/>
                <w:szCs w:val="24"/>
                <w:lang w:val="sv-SE"/>
              </w:rPr>
              <w:t>Beban Kerja</w:t>
            </w:r>
          </w:p>
          <w:p w14:paraId="0A817299" w14:textId="16A24A14" w:rsidR="00187941" w:rsidRPr="00406CE2" w:rsidRDefault="00187941" w:rsidP="00327688">
            <w:pPr>
              <w:ind w:left="-108"/>
              <w:rPr>
                <w:rFonts w:ascii="Times New Roman" w:hAnsi="Times New Roman" w:cs="Times New Roman"/>
                <w:b/>
                <w:bCs/>
                <w:szCs w:val="24"/>
                <w:lang w:val="id-ID"/>
              </w:rPr>
            </w:pPr>
          </w:p>
          <w:p w14:paraId="6B70FA93" w14:textId="77777777" w:rsidR="00327688" w:rsidRPr="00406CE2" w:rsidRDefault="00327688" w:rsidP="00327688">
            <w:pPr>
              <w:ind w:left="-108"/>
              <w:rPr>
                <w:rFonts w:ascii="Times New Roman" w:hAnsi="Times New Roman" w:cs="Times New Roman"/>
                <w:b/>
                <w:bCs/>
                <w:szCs w:val="24"/>
                <w:lang w:val="sv-SE"/>
              </w:rPr>
            </w:pPr>
          </w:p>
          <w:p w14:paraId="4448D5A2" w14:textId="77777777" w:rsidR="00670D38" w:rsidRPr="00406CE2" w:rsidRDefault="00670D38" w:rsidP="00327688">
            <w:pPr>
              <w:ind w:left="-108"/>
              <w:rPr>
                <w:rFonts w:ascii="Times New Roman" w:hAnsi="Times New Roman" w:cs="Times New Roman"/>
                <w:b/>
                <w:bCs/>
                <w:szCs w:val="24"/>
                <w:lang w:val="sv-SE"/>
              </w:rPr>
            </w:pPr>
          </w:p>
          <w:p w14:paraId="23160FA2" w14:textId="77777777" w:rsidR="00187941" w:rsidRPr="00406CE2" w:rsidRDefault="00187941" w:rsidP="00670D38">
            <w:pPr>
              <w:rPr>
                <w:rFonts w:ascii="Times New Roman" w:hAnsi="Times New Roman" w:cs="Times New Roman"/>
                <w:b/>
                <w:bCs/>
                <w:szCs w:val="24"/>
                <w:lang w:val="id-ID"/>
              </w:rPr>
            </w:pPr>
            <w:r w:rsidRPr="00406CE2">
              <w:rPr>
                <w:rFonts w:ascii="Times New Roman" w:hAnsi="Times New Roman" w:cs="Times New Roman"/>
                <w:b/>
                <w:bCs/>
                <w:szCs w:val="24"/>
                <w:lang w:val="sv-SE"/>
              </w:rPr>
              <w:t xml:space="preserve">Variabel </w:t>
            </w:r>
            <w:r w:rsidRPr="00406CE2">
              <w:rPr>
                <w:rFonts w:ascii="Times New Roman" w:hAnsi="Times New Roman" w:cs="Times New Roman"/>
                <w:b/>
                <w:bCs/>
                <w:szCs w:val="24"/>
                <w:lang w:val="id-ID"/>
              </w:rPr>
              <w:t>Y</w:t>
            </w:r>
          </w:p>
          <w:p w14:paraId="7BFEC620" w14:textId="1ECC3445" w:rsidR="00187941" w:rsidRPr="00406CE2" w:rsidRDefault="00BC6B3D" w:rsidP="00670D38">
            <w:pPr>
              <w:rPr>
                <w:rFonts w:ascii="Times New Roman" w:hAnsi="Times New Roman" w:cs="Times New Roman"/>
                <w:bCs/>
                <w:szCs w:val="24"/>
                <w:lang w:val="id-ID"/>
              </w:rPr>
            </w:pPr>
            <w:r w:rsidRPr="00406CE2">
              <w:rPr>
                <w:rFonts w:ascii="Times New Roman" w:hAnsi="Times New Roman" w:cs="Times New Roman"/>
                <w:bCs/>
                <w:szCs w:val="24"/>
                <w:lang w:val="sv-SE"/>
              </w:rPr>
              <w:t>Kelelahan Kerja</w:t>
            </w:r>
            <w:r w:rsidR="00187941" w:rsidRPr="00406CE2">
              <w:rPr>
                <w:rFonts w:ascii="Times New Roman" w:hAnsi="Times New Roman" w:cs="Times New Roman"/>
                <w:bCs/>
                <w:szCs w:val="24"/>
                <w:lang w:val="sv-SE"/>
              </w:rPr>
              <w:t xml:space="preserve"> </w:t>
            </w:r>
          </w:p>
        </w:tc>
        <w:tc>
          <w:tcPr>
            <w:tcW w:w="753" w:type="pct"/>
            <w:tcBorders>
              <w:top w:val="nil"/>
              <w:left w:val="nil"/>
              <w:bottom w:val="single" w:sz="4" w:space="0" w:color="auto"/>
              <w:right w:val="nil"/>
            </w:tcBorders>
          </w:tcPr>
          <w:p w14:paraId="7803C57A" w14:textId="5D63B986" w:rsidR="00187941" w:rsidRPr="00406CE2" w:rsidRDefault="00187941">
            <w:pPr>
              <w:jc w:val="center"/>
              <w:rPr>
                <w:rFonts w:ascii="Times New Roman" w:hAnsi="Times New Roman" w:cs="Times New Roman"/>
                <w:bCs/>
                <w:szCs w:val="24"/>
                <w:lang w:val="id-ID"/>
              </w:rPr>
            </w:pPr>
          </w:p>
          <w:p w14:paraId="15E89A35" w14:textId="3B3B2F9C" w:rsidR="00187941" w:rsidRPr="00406CE2" w:rsidRDefault="00187941">
            <w:pPr>
              <w:jc w:val="center"/>
              <w:rPr>
                <w:rFonts w:ascii="Times New Roman" w:hAnsi="Times New Roman" w:cs="Times New Roman"/>
                <w:bCs/>
                <w:szCs w:val="24"/>
                <w:lang w:val="sv-SE"/>
              </w:rPr>
            </w:pPr>
            <w:r w:rsidRPr="00406CE2">
              <w:rPr>
                <w:rFonts w:ascii="Times New Roman" w:hAnsi="Times New Roman" w:cs="Times New Roman"/>
                <w:bCs/>
                <w:szCs w:val="24"/>
                <w:lang w:val="sv-SE"/>
              </w:rPr>
              <w:t>1</w:t>
            </w:r>
          </w:p>
          <w:p w14:paraId="1770B2FB" w14:textId="77777777" w:rsidR="00187941" w:rsidRPr="00406CE2" w:rsidRDefault="00187941">
            <w:pPr>
              <w:rPr>
                <w:rFonts w:ascii="Times New Roman" w:hAnsi="Times New Roman" w:cs="Times New Roman"/>
                <w:bCs/>
                <w:szCs w:val="24"/>
                <w:lang w:val="sv-SE"/>
              </w:rPr>
            </w:pPr>
          </w:p>
          <w:p w14:paraId="5EB9E57A" w14:textId="6FD14E56" w:rsidR="00187941" w:rsidRDefault="00187941" w:rsidP="00A102CF">
            <w:pPr>
              <w:rPr>
                <w:rFonts w:ascii="Times New Roman" w:hAnsi="Times New Roman" w:cs="Times New Roman"/>
                <w:bCs/>
                <w:szCs w:val="24"/>
                <w:lang w:val="sv-SE"/>
              </w:rPr>
            </w:pPr>
          </w:p>
          <w:p w14:paraId="1F588A2E" w14:textId="77777777" w:rsidR="00406CE2" w:rsidRPr="00406CE2" w:rsidRDefault="00406CE2" w:rsidP="00A102CF">
            <w:pPr>
              <w:rPr>
                <w:rFonts w:ascii="Times New Roman" w:hAnsi="Times New Roman" w:cs="Times New Roman"/>
                <w:bCs/>
                <w:szCs w:val="24"/>
                <w:lang w:val="sv-SE"/>
              </w:rPr>
            </w:pPr>
          </w:p>
          <w:p w14:paraId="4BB73180" w14:textId="4DF2E9DE" w:rsidR="007B3AC8" w:rsidRPr="00406CE2" w:rsidRDefault="007B3AC8">
            <w:pPr>
              <w:jc w:val="center"/>
              <w:rPr>
                <w:rFonts w:ascii="Times New Roman" w:hAnsi="Times New Roman" w:cs="Times New Roman"/>
                <w:bCs/>
                <w:szCs w:val="24"/>
                <w:lang w:val="sv-SE"/>
              </w:rPr>
            </w:pPr>
            <w:r w:rsidRPr="00406CE2">
              <w:rPr>
                <w:rFonts w:ascii="Times New Roman" w:hAnsi="Times New Roman" w:cs="Times New Roman"/>
                <w:bCs/>
                <w:szCs w:val="24"/>
                <w:lang w:val="sv-SE"/>
              </w:rPr>
              <w:t>1</w:t>
            </w:r>
          </w:p>
          <w:p w14:paraId="1CA561B3" w14:textId="77777777" w:rsidR="00187941" w:rsidRPr="00406CE2" w:rsidRDefault="00187941">
            <w:pPr>
              <w:jc w:val="center"/>
              <w:rPr>
                <w:rFonts w:ascii="Times New Roman" w:hAnsi="Times New Roman" w:cs="Times New Roman"/>
                <w:bCs/>
                <w:szCs w:val="24"/>
                <w:lang w:val="sv-SE"/>
              </w:rPr>
            </w:pPr>
          </w:p>
          <w:p w14:paraId="0FA1C47B" w14:textId="77777777" w:rsidR="00187941" w:rsidRPr="00406CE2" w:rsidRDefault="00187941">
            <w:pPr>
              <w:rPr>
                <w:rFonts w:ascii="Times New Roman" w:hAnsi="Times New Roman" w:cs="Times New Roman"/>
                <w:bCs/>
                <w:szCs w:val="24"/>
                <w:lang w:val="sv-SE"/>
              </w:rPr>
            </w:pPr>
          </w:p>
          <w:p w14:paraId="4BFB5BDA" w14:textId="35D758E9" w:rsidR="00187941" w:rsidRPr="00406CE2" w:rsidRDefault="00187941">
            <w:pPr>
              <w:jc w:val="center"/>
              <w:rPr>
                <w:rFonts w:ascii="Times New Roman" w:hAnsi="Times New Roman" w:cs="Times New Roman"/>
                <w:bCs/>
                <w:szCs w:val="24"/>
                <w:lang w:val="id-ID"/>
              </w:rPr>
            </w:pPr>
          </w:p>
          <w:p w14:paraId="217AC447" w14:textId="7DC8A544" w:rsidR="00BC6B3D" w:rsidRDefault="00BC6B3D">
            <w:pPr>
              <w:jc w:val="center"/>
              <w:rPr>
                <w:rFonts w:ascii="Times New Roman" w:hAnsi="Times New Roman" w:cs="Times New Roman"/>
                <w:bCs/>
                <w:szCs w:val="24"/>
              </w:rPr>
            </w:pPr>
          </w:p>
          <w:p w14:paraId="536967CA" w14:textId="77777777" w:rsidR="00406CE2" w:rsidRPr="00406CE2" w:rsidRDefault="00406CE2">
            <w:pPr>
              <w:jc w:val="center"/>
              <w:rPr>
                <w:rFonts w:ascii="Times New Roman" w:hAnsi="Times New Roman" w:cs="Times New Roman"/>
                <w:bCs/>
                <w:szCs w:val="24"/>
              </w:rPr>
            </w:pPr>
          </w:p>
          <w:p w14:paraId="497ED238" w14:textId="77777777" w:rsidR="00187941" w:rsidRPr="00406CE2" w:rsidRDefault="00BC6B3D" w:rsidP="00670D38">
            <w:pPr>
              <w:ind w:right="-108"/>
              <w:rPr>
                <w:rFonts w:ascii="Times New Roman" w:hAnsi="Times New Roman" w:cs="Times New Roman"/>
                <w:bCs/>
                <w:szCs w:val="24"/>
                <w:lang w:val="sv-SE"/>
              </w:rPr>
            </w:pPr>
            <w:r w:rsidRPr="00406CE2">
              <w:rPr>
                <w:rFonts w:ascii="Times New Roman" w:hAnsi="Times New Roman" w:cs="Times New Roman"/>
                <w:bCs/>
                <w:szCs w:val="24"/>
                <w:lang w:val="sv-SE"/>
              </w:rPr>
              <w:t>20</w:t>
            </w:r>
          </w:p>
          <w:p w14:paraId="215383D7" w14:textId="68684199" w:rsidR="005B6A9F" w:rsidRPr="00406CE2" w:rsidRDefault="00327688" w:rsidP="00670D38">
            <w:pPr>
              <w:ind w:right="-108"/>
              <w:rPr>
                <w:rFonts w:ascii="Times New Roman" w:hAnsi="Times New Roman" w:cs="Times New Roman"/>
                <w:bCs/>
                <w:szCs w:val="24"/>
                <w:lang w:val="id-ID"/>
              </w:rPr>
            </w:pPr>
            <w:r w:rsidRPr="00406CE2">
              <w:rPr>
                <w:rFonts w:ascii="Times New Roman" w:hAnsi="Times New Roman" w:cs="Times New Roman"/>
                <w:bCs/>
                <w:szCs w:val="24"/>
                <w:lang w:val="id-ID"/>
              </w:rPr>
              <w:t>Selalu</w:t>
            </w:r>
            <w:r w:rsidR="005B6A9F" w:rsidRPr="00406CE2">
              <w:rPr>
                <w:rFonts w:ascii="Times New Roman" w:hAnsi="Times New Roman" w:cs="Times New Roman"/>
                <w:bCs/>
                <w:szCs w:val="24"/>
                <w:lang w:val="sv-SE"/>
              </w:rPr>
              <w:t xml:space="preserve"> =</w:t>
            </w:r>
            <w:r w:rsidRPr="00406CE2">
              <w:rPr>
                <w:rFonts w:ascii="Times New Roman" w:hAnsi="Times New Roman" w:cs="Times New Roman"/>
                <w:bCs/>
                <w:szCs w:val="24"/>
                <w:lang w:val="id-ID"/>
              </w:rPr>
              <w:t>2</w:t>
            </w:r>
          </w:p>
          <w:p w14:paraId="1BF58C40" w14:textId="710FB648" w:rsidR="005B6A9F" w:rsidRPr="00406CE2" w:rsidRDefault="00327688" w:rsidP="00670D38">
            <w:pPr>
              <w:ind w:right="-108"/>
              <w:rPr>
                <w:rFonts w:ascii="Times New Roman" w:hAnsi="Times New Roman" w:cs="Times New Roman"/>
                <w:bCs/>
                <w:szCs w:val="24"/>
                <w:lang w:val="sv-SE"/>
              </w:rPr>
            </w:pPr>
            <w:r w:rsidRPr="00406CE2">
              <w:rPr>
                <w:rFonts w:ascii="Times New Roman" w:hAnsi="Times New Roman" w:cs="Times New Roman"/>
                <w:bCs/>
                <w:szCs w:val="24"/>
                <w:lang w:val="id-ID"/>
              </w:rPr>
              <w:t xml:space="preserve">Kadang- kadang=1 </w:t>
            </w:r>
            <w:r w:rsidR="005B6A9F" w:rsidRPr="00406CE2">
              <w:rPr>
                <w:rFonts w:ascii="Times New Roman" w:hAnsi="Times New Roman" w:cs="Times New Roman"/>
                <w:bCs/>
                <w:szCs w:val="24"/>
                <w:lang w:val="sv-SE"/>
              </w:rPr>
              <w:t>Tidak</w:t>
            </w:r>
            <w:r w:rsidRPr="00406CE2">
              <w:rPr>
                <w:rFonts w:ascii="Times New Roman" w:hAnsi="Times New Roman" w:cs="Times New Roman"/>
                <w:bCs/>
                <w:szCs w:val="24"/>
                <w:lang w:val="id-ID"/>
              </w:rPr>
              <w:t xml:space="preserve">  Pernah</w:t>
            </w:r>
            <w:r w:rsidR="005B6A9F" w:rsidRPr="00406CE2">
              <w:rPr>
                <w:rFonts w:ascii="Times New Roman" w:hAnsi="Times New Roman" w:cs="Times New Roman"/>
                <w:bCs/>
                <w:szCs w:val="24"/>
                <w:lang w:val="sv-SE"/>
              </w:rPr>
              <w:t>= 0</w:t>
            </w:r>
          </w:p>
          <w:p w14:paraId="17D8C1D0" w14:textId="181A7172" w:rsidR="005B6A9F" w:rsidRPr="00406CE2" w:rsidRDefault="005B6A9F" w:rsidP="00BC6B3D">
            <w:pPr>
              <w:jc w:val="center"/>
              <w:rPr>
                <w:rFonts w:ascii="Times New Roman" w:hAnsi="Times New Roman" w:cs="Times New Roman"/>
                <w:bCs/>
                <w:szCs w:val="24"/>
                <w:lang w:val="sv-SE"/>
              </w:rPr>
            </w:pPr>
          </w:p>
        </w:tc>
        <w:tc>
          <w:tcPr>
            <w:tcW w:w="894" w:type="pct"/>
            <w:tcBorders>
              <w:top w:val="nil"/>
              <w:left w:val="nil"/>
              <w:bottom w:val="single" w:sz="4" w:space="0" w:color="auto"/>
              <w:right w:val="nil"/>
            </w:tcBorders>
          </w:tcPr>
          <w:p w14:paraId="71901536" w14:textId="54074E95" w:rsidR="00187941" w:rsidRPr="00406CE2" w:rsidRDefault="00187941">
            <w:pPr>
              <w:rPr>
                <w:rFonts w:ascii="Times New Roman" w:hAnsi="Times New Roman" w:cs="Times New Roman"/>
                <w:bCs/>
                <w:szCs w:val="24"/>
                <w:lang w:val="id-ID"/>
              </w:rPr>
            </w:pPr>
          </w:p>
          <w:p w14:paraId="46D5CE23" w14:textId="09347717" w:rsidR="00187941" w:rsidRPr="00406CE2" w:rsidRDefault="00327688">
            <w:pPr>
              <w:rPr>
                <w:rFonts w:ascii="Times New Roman" w:hAnsi="Times New Roman" w:cs="Times New Roman"/>
                <w:bCs/>
                <w:szCs w:val="24"/>
                <w:lang w:val="id-ID"/>
              </w:rPr>
            </w:pPr>
            <w:r w:rsidRPr="00406CE2">
              <w:rPr>
                <w:rFonts w:ascii="Times New Roman" w:hAnsi="Times New Roman" w:cs="Times New Roman"/>
                <w:bCs/>
                <w:szCs w:val="24"/>
                <w:lang w:val="id-ID"/>
              </w:rPr>
              <w:t>Pertanyaan</w:t>
            </w:r>
          </w:p>
          <w:p w14:paraId="3A970F17" w14:textId="77777777" w:rsidR="00187941" w:rsidRPr="00406CE2" w:rsidRDefault="00187941">
            <w:pPr>
              <w:rPr>
                <w:rFonts w:ascii="Times New Roman" w:hAnsi="Times New Roman" w:cs="Times New Roman"/>
                <w:bCs/>
                <w:szCs w:val="24"/>
                <w:lang w:val="id-ID"/>
              </w:rPr>
            </w:pPr>
          </w:p>
          <w:p w14:paraId="4B3098A0" w14:textId="04FA35F0" w:rsidR="00187941" w:rsidRDefault="00187941">
            <w:pPr>
              <w:rPr>
                <w:rFonts w:ascii="Times New Roman" w:hAnsi="Times New Roman" w:cs="Times New Roman"/>
                <w:bCs/>
                <w:szCs w:val="24"/>
                <w:lang w:val="sv-SE"/>
              </w:rPr>
            </w:pPr>
          </w:p>
          <w:p w14:paraId="2C5DA390" w14:textId="77777777" w:rsidR="00406CE2" w:rsidRPr="00406CE2" w:rsidRDefault="00406CE2">
            <w:pPr>
              <w:rPr>
                <w:rFonts w:ascii="Times New Roman" w:hAnsi="Times New Roman" w:cs="Times New Roman"/>
                <w:bCs/>
                <w:szCs w:val="24"/>
                <w:lang w:val="sv-SE"/>
              </w:rPr>
            </w:pPr>
          </w:p>
          <w:p w14:paraId="0DF3DEB4" w14:textId="54626030" w:rsidR="007B3AC8" w:rsidRPr="00406CE2" w:rsidRDefault="007B3AC8">
            <w:pPr>
              <w:rPr>
                <w:rFonts w:ascii="Times New Roman" w:hAnsi="Times New Roman" w:cs="Times New Roman"/>
                <w:bCs/>
                <w:szCs w:val="24"/>
                <w:lang w:val="id-ID"/>
              </w:rPr>
            </w:pPr>
            <w:r w:rsidRPr="00406CE2">
              <w:rPr>
                <w:rFonts w:ascii="Times New Roman" w:hAnsi="Times New Roman" w:cs="Times New Roman"/>
                <w:bCs/>
                <w:szCs w:val="24"/>
                <w:lang w:val="sv-SE"/>
              </w:rPr>
              <w:t xml:space="preserve">Mengukur </w:t>
            </w:r>
            <w:r w:rsidR="00327688" w:rsidRPr="00406CE2">
              <w:rPr>
                <w:rFonts w:ascii="Times New Roman" w:hAnsi="Times New Roman" w:cs="Times New Roman"/>
                <w:bCs/>
                <w:szCs w:val="24"/>
                <w:lang w:val="id-ID"/>
              </w:rPr>
              <w:t xml:space="preserve">% CVL </w:t>
            </w:r>
            <w:r w:rsidRPr="00406CE2">
              <w:rPr>
                <w:rFonts w:ascii="Times New Roman" w:hAnsi="Times New Roman" w:cs="Times New Roman"/>
                <w:bCs/>
                <w:szCs w:val="24"/>
                <w:lang w:val="sv-SE"/>
              </w:rPr>
              <w:t xml:space="preserve">denyut nadi dengan </w:t>
            </w:r>
            <w:r w:rsidR="002765E0" w:rsidRPr="00406CE2">
              <w:rPr>
                <w:rFonts w:ascii="Times New Roman" w:hAnsi="Times New Roman" w:cs="Times New Roman"/>
                <w:bCs/>
                <w:i/>
                <w:szCs w:val="24"/>
                <w:lang w:val="sv-SE"/>
              </w:rPr>
              <w:t>Stopwatch</w:t>
            </w:r>
          </w:p>
          <w:p w14:paraId="225C133C" w14:textId="62085F2F" w:rsidR="00187941" w:rsidRDefault="00187941">
            <w:pPr>
              <w:rPr>
                <w:rFonts w:ascii="Times New Roman" w:hAnsi="Times New Roman" w:cs="Times New Roman"/>
                <w:bCs/>
                <w:szCs w:val="24"/>
              </w:rPr>
            </w:pPr>
          </w:p>
          <w:p w14:paraId="0DBFA174" w14:textId="77777777" w:rsidR="00406CE2" w:rsidRPr="00406CE2" w:rsidRDefault="00406CE2">
            <w:pPr>
              <w:rPr>
                <w:rFonts w:ascii="Times New Roman" w:hAnsi="Times New Roman" w:cs="Times New Roman"/>
                <w:bCs/>
                <w:szCs w:val="24"/>
              </w:rPr>
            </w:pPr>
          </w:p>
          <w:p w14:paraId="0B36B522" w14:textId="77777777" w:rsidR="00187941" w:rsidRPr="00406CE2" w:rsidRDefault="00BC6B3D">
            <w:pPr>
              <w:rPr>
                <w:rFonts w:ascii="Times New Roman" w:hAnsi="Times New Roman" w:cs="Times New Roman"/>
                <w:bCs/>
                <w:szCs w:val="24"/>
                <w:lang w:val="id-ID"/>
              </w:rPr>
            </w:pPr>
            <w:r w:rsidRPr="00406CE2">
              <w:rPr>
                <w:rFonts w:ascii="Times New Roman" w:hAnsi="Times New Roman" w:cs="Times New Roman"/>
                <w:bCs/>
                <w:szCs w:val="24"/>
                <w:lang w:val="sv-SE"/>
              </w:rPr>
              <w:t xml:space="preserve">Kuesioner </w:t>
            </w:r>
          </w:p>
          <w:p w14:paraId="2F254BB1" w14:textId="1F55B24D" w:rsidR="00BC6B3D" w:rsidRPr="00406CE2" w:rsidRDefault="00BC6B3D" w:rsidP="00BC6B3D">
            <w:pPr>
              <w:rPr>
                <w:rFonts w:ascii="Times New Roman" w:hAnsi="Times New Roman" w:cs="Times New Roman"/>
                <w:bCs/>
                <w:szCs w:val="24"/>
                <w:lang w:val="sv-SE"/>
              </w:rPr>
            </w:pPr>
            <w:r w:rsidRPr="00406CE2">
              <w:rPr>
                <w:rFonts w:ascii="Times New Roman" w:hAnsi="Times New Roman" w:cs="Times New Roman"/>
                <w:bCs/>
                <w:szCs w:val="24"/>
                <w:lang w:val="sv-SE"/>
              </w:rPr>
              <w:t xml:space="preserve">Skor max = </w:t>
            </w:r>
            <w:r w:rsidR="00327688" w:rsidRPr="00406CE2">
              <w:rPr>
                <w:rFonts w:ascii="Times New Roman" w:hAnsi="Times New Roman" w:cs="Times New Roman"/>
                <w:bCs/>
                <w:szCs w:val="24"/>
                <w:lang w:val="id-ID"/>
              </w:rPr>
              <w:t>4</w:t>
            </w:r>
            <w:r w:rsidRPr="00406CE2">
              <w:rPr>
                <w:rFonts w:ascii="Times New Roman" w:hAnsi="Times New Roman" w:cs="Times New Roman"/>
                <w:bCs/>
                <w:szCs w:val="24"/>
                <w:lang w:val="sv-SE"/>
              </w:rPr>
              <w:t>0</w:t>
            </w:r>
          </w:p>
          <w:p w14:paraId="415AA7DC" w14:textId="4022C094" w:rsidR="00BC6B3D" w:rsidRPr="00406CE2" w:rsidRDefault="00BC6B3D" w:rsidP="00BC6B3D">
            <w:pPr>
              <w:rPr>
                <w:rFonts w:ascii="Times New Roman" w:hAnsi="Times New Roman" w:cs="Times New Roman"/>
                <w:bCs/>
                <w:szCs w:val="24"/>
                <w:lang w:val="sv-SE"/>
              </w:rPr>
            </w:pPr>
            <w:r w:rsidRPr="00406CE2">
              <w:rPr>
                <w:rFonts w:ascii="Times New Roman" w:hAnsi="Times New Roman" w:cs="Times New Roman"/>
                <w:bCs/>
                <w:szCs w:val="24"/>
                <w:lang w:val="sv-SE"/>
              </w:rPr>
              <w:t>Skor min = 0</w:t>
            </w:r>
            <w:r w:rsidR="003A03E5" w:rsidRPr="00406CE2">
              <w:rPr>
                <w:rFonts w:ascii="Times New Roman" w:hAnsi="Times New Roman" w:cs="Times New Roman"/>
                <w:bCs/>
                <w:szCs w:val="24"/>
                <w:lang w:val="sv-SE"/>
              </w:rPr>
              <w:t xml:space="preserve"> </w:t>
            </w:r>
          </w:p>
        </w:tc>
        <w:tc>
          <w:tcPr>
            <w:tcW w:w="799" w:type="pct"/>
            <w:tcBorders>
              <w:top w:val="nil"/>
              <w:left w:val="nil"/>
              <w:bottom w:val="single" w:sz="4" w:space="0" w:color="auto"/>
              <w:right w:val="nil"/>
            </w:tcBorders>
          </w:tcPr>
          <w:p w14:paraId="4DE66C34" w14:textId="0C890A52" w:rsidR="00187941" w:rsidRPr="00406CE2" w:rsidRDefault="00187941">
            <w:pPr>
              <w:rPr>
                <w:rFonts w:ascii="Times New Roman" w:hAnsi="Times New Roman" w:cs="Times New Roman"/>
                <w:bCs/>
                <w:szCs w:val="24"/>
                <w:lang w:val="id-ID"/>
              </w:rPr>
            </w:pPr>
          </w:p>
          <w:p w14:paraId="5DF58AC1" w14:textId="272078D7" w:rsidR="00187941" w:rsidRPr="00406CE2" w:rsidRDefault="00447DD9" w:rsidP="00187941">
            <w:pPr>
              <w:rPr>
                <w:rFonts w:ascii="Times New Roman" w:hAnsi="Times New Roman" w:cs="Times New Roman"/>
                <w:bCs/>
                <w:szCs w:val="24"/>
                <w:lang w:val="id-ID"/>
              </w:rPr>
            </w:pPr>
            <w:r w:rsidRPr="00406CE2">
              <w:rPr>
                <w:rFonts w:ascii="Times New Roman" w:hAnsi="Times New Roman" w:cs="Times New Roman"/>
                <w:bCs/>
                <w:szCs w:val="24"/>
                <w:lang w:val="id-ID"/>
              </w:rPr>
              <w:t>&gt;</w:t>
            </w:r>
            <w:r w:rsidR="00670D38" w:rsidRPr="00406CE2">
              <w:rPr>
                <w:rFonts w:ascii="Times New Roman" w:hAnsi="Times New Roman" w:cs="Times New Roman"/>
                <w:bCs/>
                <w:szCs w:val="24"/>
                <w:lang w:val="id-ID"/>
              </w:rPr>
              <w:t xml:space="preserve"> </w:t>
            </w:r>
            <w:r w:rsidR="00187941" w:rsidRPr="00406CE2">
              <w:rPr>
                <w:rFonts w:ascii="Times New Roman" w:hAnsi="Times New Roman" w:cs="Times New Roman"/>
                <w:bCs/>
                <w:szCs w:val="24"/>
                <w:lang w:val="id-ID"/>
              </w:rPr>
              <w:t>30 tahun</w:t>
            </w:r>
          </w:p>
          <w:p w14:paraId="7EB8B258" w14:textId="4538AC7C" w:rsidR="00187941" w:rsidRPr="00406CE2" w:rsidRDefault="00447DD9" w:rsidP="00187941">
            <w:pPr>
              <w:rPr>
                <w:rFonts w:ascii="Times New Roman" w:hAnsi="Times New Roman" w:cs="Times New Roman"/>
                <w:bCs/>
                <w:szCs w:val="24"/>
                <w:lang w:val="id-ID"/>
              </w:rPr>
            </w:pPr>
            <w:r w:rsidRPr="00406CE2">
              <w:rPr>
                <w:rFonts w:ascii="Times New Roman" w:hAnsi="Times New Roman" w:cs="Times New Roman"/>
                <w:bCs/>
                <w:szCs w:val="24"/>
                <w:lang w:val="id-ID"/>
              </w:rPr>
              <w:t>≤</w:t>
            </w:r>
            <w:r w:rsidR="00670D38" w:rsidRPr="00406CE2">
              <w:rPr>
                <w:rFonts w:ascii="Times New Roman" w:hAnsi="Times New Roman" w:cs="Times New Roman"/>
                <w:bCs/>
                <w:szCs w:val="24"/>
                <w:lang w:val="id-ID"/>
              </w:rPr>
              <w:t xml:space="preserve"> </w:t>
            </w:r>
            <w:r w:rsidR="00187941" w:rsidRPr="00406CE2">
              <w:rPr>
                <w:rFonts w:ascii="Times New Roman" w:hAnsi="Times New Roman" w:cs="Times New Roman"/>
                <w:bCs/>
                <w:szCs w:val="24"/>
                <w:lang w:val="id-ID"/>
              </w:rPr>
              <w:t>30 tahun</w:t>
            </w:r>
          </w:p>
          <w:p w14:paraId="4822CBA2" w14:textId="71919264" w:rsidR="00187941" w:rsidRDefault="00187941">
            <w:pPr>
              <w:rPr>
                <w:rFonts w:ascii="Times New Roman" w:hAnsi="Times New Roman" w:cs="Times New Roman"/>
                <w:bCs/>
                <w:szCs w:val="24"/>
              </w:rPr>
            </w:pPr>
          </w:p>
          <w:p w14:paraId="79C597CE" w14:textId="77777777" w:rsidR="00406CE2" w:rsidRPr="00406CE2" w:rsidRDefault="00406CE2">
            <w:pPr>
              <w:rPr>
                <w:rFonts w:ascii="Times New Roman" w:hAnsi="Times New Roman" w:cs="Times New Roman"/>
                <w:bCs/>
                <w:szCs w:val="24"/>
              </w:rPr>
            </w:pPr>
          </w:p>
          <w:p w14:paraId="7A1123D1" w14:textId="77777777" w:rsidR="00327688" w:rsidRPr="00406CE2" w:rsidRDefault="00327688" w:rsidP="00327688">
            <w:pPr>
              <w:rPr>
                <w:rFonts w:ascii="Times New Roman" w:hAnsi="Times New Roman" w:cs="Times New Roman"/>
                <w:bCs/>
                <w:szCs w:val="24"/>
                <w:lang w:val="id-ID"/>
              </w:rPr>
            </w:pPr>
            <w:r w:rsidRPr="00406CE2">
              <w:rPr>
                <w:rFonts w:ascii="Times New Roman" w:hAnsi="Times New Roman" w:cs="Times New Roman"/>
                <w:bCs/>
                <w:szCs w:val="24"/>
                <w:lang w:val="id-ID"/>
              </w:rPr>
              <w:t>80 s.d 100%</w:t>
            </w:r>
          </w:p>
          <w:p w14:paraId="72505CD2" w14:textId="39B3AF65" w:rsidR="00327688" w:rsidRPr="00406CE2" w:rsidRDefault="00327688" w:rsidP="00327688">
            <w:pPr>
              <w:rPr>
                <w:rFonts w:ascii="Times New Roman" w:hAnsi="Times New Roman" w:cs="Times New Roman"/>
                <w:bCs/>
                <w:szCs w:val="24"/>
                <w:lang w:val="id-ID"/>
              </w:rPr>
            </w:pPr>
            <w:r w:rsidRPr="00406CE2">
              <w:rPr>
                <w:rFonts w:ascii="Times New Roman" w:hAnsi="Times New Roman" w:cs="Times New Roman"/>
                <w:bCs/>
                <w:szCs w:val="24"/>
                <w:lang w:val="id-ID"/>
              </w:rPr>
              <w:t xml:space="preserve">60 s.d </w:t>
            </w:r>
            <w:r w:rsidR="00BF5B1D" w:rsidRPr="00406CE2">
              <w:rPr>
                <w:rFonts w:ascii="Times New Roman" w:hAnsi="Times New Roman" w:cs="Times New Roman"/>
                <w:bCs/>
                <w:szCs w:val="24"/>
                <w:lang w:val="id-ID"/>
              </w:rPr>
              <w:t>79</w:t>
            </w:r>
            <w:r w:rsidRPr="00406CE2">
              <w:rPr>
                <w:rFonts w:ascii="Times New Roman" w:hAnsi="Times New Roman" w:cs="Times New Roman"/>
                <w:bCs/>
                <w:szCs w:val="24"/>
                <w:lang w:val="id-ID"/>
              </w:rPr>
              <w:t>%</w:t>
            </w:r>
          </w:p>
          <w:p w14:paraId="2389563E" w14:textId="537D2666" w:rsidR="007B3AC8" w:rsidRPr="00406CE2" w:rsidRDefault="007B3AC8" w:rsidP="007B3AC8">
            <w:pPr>
              <w:rPr>
                <w:rFonts w:ascii="Times New Roman" w:hAnsi="Times New Roman" w:cs="Times New Roman"/>
                <w:bCs/>
                <w:szCs w:val="24"/>
                <w:lang w:val="id-ID"/>
              </w:rPr>
            </w:pPr>
            <w:r w:rsidRPr="00406CE2">
              <w:rPr>
                <w:rFonts w:ascii="Times New Roman" w:hAnsi="Times New Roman" w:cs="Times New Roman"/>
                <w:bCs/>
                <w:szCs w:val="24"/>
                <w:lang w:val="id-ID"/>
              </w:rPr>
              <w:t xml:space="preserve">30 s.d </w:t>
            </w:r>
            <w:r w:rsidR="00BF5B1D" w:rsidRPr="00406CE2">
              <w:rPr>
                <w:rFonts w:ascii="Times New Roman" w:hAnsi="Times New Roman" w:cs="Times New Roman"/>
                <w:bCs/>
                <w:szCs w:val="24"/>
                <w:lang w:val="sv-SE"/>
              </w:rPr>
              <w:t>59</w:t>
            </w:r>
            <w:r w:rsidRPr="00406CE2">
              <w:rPr>
                <w:rFonts w:ascii="Times New Roman" w:hAnsi="Times New Roman" w:cs="Times New Roman"/>
                <w:bCs/>
                <w:szCs w:val="24"/>
                <w:lang w:val="id-ID"/>
              </w:rPr>
              <w:t>%</w:t>
            </w:r>
          </w:p>
          <w:p w14:paraId="32CCD60D" w14:textId="6FE9D158" w:rsidR="00BC6B3D" w:rsidRPr="00406CE2" w:rsidRDefault="00BC6B3D" w:rsidP="007B3AC8">
            <w:pPr>
              <w:rPr>
                <w:rFonts w:ascii="Times New Roman" w:hAnsi="Times New Roman" w:cs="Times New Roman"/>
                <w:bCs/>
                <w:szCs w:val="24"/>
                <w:lang w:val="id-ID"/>
              </w:rPr>
            </w:pPr>
          </w:p>
          <w:p w14:paraId="764017BD" w14:textId="77777777" w:rsidR="00854418" w:rsidRDefault="00854418" w:rsidP="007B3AC8">
            <w:pPr>
              <w:rPr>
                <w:rFonts w:ascii="Times New Roman" w:hAnsi="Times New Roman" w:cs="Times New Roman"/>
                <w:bCs/>
                <w:szCs w:val="24"/>
              </w:rPr>
            </w:pPr>
          </w:p>
          <w:p w14:paraId="0BA1964B" w14:textId="77777777" w:rsidR="00406CE2" w:rsidRPr="00406CE2" w:rsidRDefault="00406CE2" w:rsidP="007B3AC8">
            <w:pPr>
              <w:rPr>
                <w:rFonts w:ascii="Times New Roman" w:hAnsi="Times New Roman" w:cs="Times New Roman"/>
                <w:bCs/>
                <w:szCs w:val="24"/>
              </w:rPr>
            </w:pPr>
          </w:p>
          <w:p w14:paraId="19CFC372" w14:textId="181FB1E7" w:rsidR="00BC6B3D" w:rsidRPr="00406CE2" w:rsidRDefault="00A102CF" w:rsidP="005B6A9F">
            <w:pPr>
              <w:rPr>
                <w:rFonts w:ascii="Times New Roman" w:hAnsi="Times New Roman" w:cs="Times New Roman"/>
                <w:bCs/>
                <w:szCs w:val="24"/>
                <w:lang w:val="id-ID"/>
              </w:rPr>
            </w:pPr>
            <w:r w:rsidRPr="00406CE2">
              <w:rPr>
                <w:rFonts w:ascii="Times New Roman" w:hAnsi="Times New Roman" w:cs="Times New Roman"/>
                <w:bCs/>
                <w:szCs w:val="24"/>
                <w:lang w:val="sv-SE"/>
              </w:rPr>
              <w:t xml:space="preserve">Skor </w:t>
            </w:r>
            <w:r w:rsidR="00327688" w:rsidRPr="00406CE2">
              <w:rPr>
                <w:rFonts w:ascii="Times New Roman" w:hAnsi="Times New Roman" w:cs="Times New Roman"/>
                <w:bCs/>
                <w:szCs w:val="24"/>
                <w:lang w:val="id-ID"/>
              </w:rPr>
              <w:t>28</w:t>
            </w:r>
            <w:r w:rsidRPr="00406CE2">
              <w:rPr>
                <w:rFonts w:ascii="Times New Roman" w:hAnsi="Times New Roman" w:cs="Times New Roman"/>
                <w:bCs/>
                <w:szCs w:val="24"/>
                <w:lang w:val="sv-SE"/>
              </w:rPr>
              <w:t>-</w:t>
            </w:r>
            <w:r w:rsidR="00327688" w:rsidRPr="00406CE2">
              <w:rPr>
                <w:rFonts w:ascii="Times New Roman" w:hAnsi="Times New Roman" w:cs="Times New Roman"/>
                <w:bCs/>
                <w:szCs w:val="24"/>
                <w:lang w:val="id-ID"/>
              </w:rPr>
              <w:t>40</w:t>
            </w:r>
          </w:p>
          <w:p w14:paraId="5572667E" w14:textId="4E8A4F7E" w:rsidR="00A102CF" w:rsidRPr="00406CE2" w:rsidRDefault="00A102CF" w:rsidP="005B6A9F">
            <w:pPr>
              <w:rPr>
                <w:rFonts w:ascii="Times New Roman" w:hAnsi="Times New Roman" w:cs="Times New Roman"/>
                <w:bCs/>
                <w:szCs w:val="24"/>
                <w:lang w:val="id-ID"/>
              </w:rPr>
            </w:pPr>
            <w:r w:rsidRPr="00406CE2">
              <w:rPr>
                <w:rFonts w:ascii="Times New Roman" w:hAnsi="Times New Roman" w:cs="Times New Roman"/>
                <w:bCs/>
                <w:szCs w:val="24"/>
                <w:lang w:val="sv-SE"/>
              </w:rPr>
              <w:t xml:space="preserve">Skor </w:t>
            </w:r>
            <w:r w:rsidR="00327688" w:rsidRPr="00406CE2">
              <w:rPr>
                <w:rFonts w:ascii="Times New Roman" w:hAnsi="Times New Roman" w:cs="Times New Roman"/>
                <w:bCs/>
                <w:szCs w:val="24"/>
                <w:lang w:val="id-ID"/>
              </w:rPr>
              <w:t>14</w:t>
            </w:r>
            <w:r w:rsidR="00327688" w:rsidRPr="00406CE2">
              <w:rPr>
                <w:rFonts w:ascii="Times New Roman" w:hAnsi="Times New Roman" w:cs="Times New Roman"/>
                <w:bCs/>
                <w:szCs w:val="24"/>
                <w:lang w:val="sv-SE"/>
              </w:rPr>
              <w:t>-</w:t>
            </w:r>
            <w:r w:rsidR="00327688" w:rsidRPr="00406CE2">
              <w:rPr>
                <w:rFonts w:ascii="Times New Roman" w:hAnsi="Times New Roman" w:cs="Times New Roman"/>
                <w:bCs/>
                <w:szCs w:val="24"/>
                <w:lang w:val="id-ID"/>
              </w:rPr>
              <w:t>27</w:t>
            </w:r>
          </w:p>
          <w:p w14:paraId="3726D1F8" w14:textId="39CF6264" w:rsidR="00A102CF" w:rsidRPr="00406CE2" w:rsidRDefault="00A102CF" w:rsidP="00327688">
            <w:pPr>
              <w:rPr>
                <w:rFonts w:ascii="Times New Roman" w:hAnsi="Times New Roman" w:cs="Times New Roman"/>
                <w:bCs/>
                <w:szCs w:val="24"/>
                <w:lang w:val="id-ID"/>
              </w:rPr>
            </w:pPr>
            <w:r w:rsidRPr="00406CE2">
              <w:rPr>
                <w:rFonts w:ascii="Times New Roman" w:hAnsi="Times New Roman" w:cs="Times New Roman"/>
                <w:bCs/>
                <w:szCs w:val="24"/>
                <w:lang w:val="sv-SE"/>
              </w:rPr>
              <w:t>Skor 0-</w:t>
            </w:r>
            <w:r w:rsidR="00327688" w:rsidRPr="00406CE2">
              <w:rPr>
                <w:rFonts w:ascii="Times New Roman" w:hAnsi="Times New Roman" w:cs="Times New Roman"/>
                <w:bCs/>
                <w:szCs w:val="24"/>
                <w:lang w:val="id-ID"/>
              </w:rPr>
              <w:t>13</w:t>
            </w:r>
          </w:p>
        </w:tc>
        <w:tc>
          <w:tcPr>
            <w:tcW w:w="913" w:type="pct"/>
            <w:tcBorders>
              <w:top w:val="nil"/>
              <w:left w:val="nil"/>
              <w:bottom w:val="single" w:sz="4" w:space="0" w:color="auto"/>
              <w:right w:val="nil"/>
            </w:tcBorders>
          </w:tcPr>
          <w:p w14:paraId="6751F2E1" w14:textId="7867C187" w:rsidR="00187941" w:rsidRPr="00406CE2" w:rsidRDefault="00187941">
            <w:pPr>
              <w:rPr>
                <w:rFonts w:ascii="Times New Roman" w:hAnsi="Times New Roman" w:cs="Times New Roman"/>
                <w:bCs/>
                <w:szCs w:val="24"/>
                <w:lang w:val="id-ID"/>
              </w:rPr>
            </w:pPr>
          </w:p>
          <w:p w14:paraId="3D229EE1" w14:textId="7BF1040E" w:rsidR="00187941" w:rsidRPr="00406CE2" w:rsidRDefault="00187941" w:rsidP="00187941">
            <w:pPr>
              <w:rPr>
                <w:rFonts w:ascii="Times New Roman" w:hAnsi="Times New Roman" w:cs="Times New Roman"/>
                <w:szCs w:val="24"/>
                <w:lang w:val="sv-SE"/>
              </w:rPr>
            </w:pPr>
            <w:r w:rsidRPr="00406CE2">
              <w:rPr>
                <w:rFonts w:ascii="Times New Roman" w:hAnsi="Times New Roman" w:cs="Times New Roman"/>
                <w:szCs w:val="24"/>
                <w:lang w:val="sv-SE"/>
              </w:rPr>
              <w:t>Berisiko</w:t>
            </w:r>
            <w:r w:rsidR="007B3AC8" w:rsidRPr="00406CE2">
              <w:rPr>
                <w:rFonts w:ascii="Times New Roman" w:hAnsi="Times New Roman" w:cs="Times New Roman"/>
                <w:szCs w:val="24"/>
                <w:lang w:val="sv-SE"/>
              </w:rPr>
              <w:t>(</w:t>
            </w:r>
            <w:r w:rsidR="00327688" w:rsidRPr="00406CE2">
              <w:rPr>
                <w:rFonts w:ascii="Times New Roman" w:hAnsi="Times New Roman" w:cs="Times New Roman"/>
                <w:szCs w:val="24"/>
                <w:lang w:val="id-ID"/>
              </w:rPr>
              <w:t>1</w:t>
            </w:r>
            <w:r w:rsidR="007B3AC8" w:rsidRPr="00406CE2">
              <w:rPr>
                <w:rFonts w:ascii="Times New Roman" w:hAnsi="Times New Roman" w:cs="Times New Roman"/>
                <w:szCs w:val="24"/>
                <w:lang w:val="sv-SE"/>
              </w:rPr>
              <w:t>)</w:t>
            </w:r>
          </w:p>
          <w:p w14:paraId="1BE00A6A" w14:textId="66599588" w:rsidR="00187941" w:rsidRPr="00406CE2" w:rsidRDefault="00327688" w:rsidP="00187941">
            <w:pPr>
              <w:rPr>
                <w:rFonts w:ascii="Times New Roman" w:hAnsi="Times New Roman" w:cs="Times New Roman"/>
                <w:bCs/>
                <w:szCs w:val="24"/>
                <w:lang w:val="sv-SE"/>
              </w:rPr>
            </w:pPr>
            <w:r w:rsidRPr="00406CE2">
              <w:rPr>
                <w:rFonts w:ascii="Times New Roman" w:hAnsi="Times New Roman" w:cs="Times New Roman"/>
                <w:szCs w:val="24"/>
                <w:lang w:val="sv-SE"/>
              </w:rPr>
              <w:t xml:space="preserve">Tidak </w:t>
            </w:r>
            <w:r w:rsidR="00187941" w:rsidRPr="00406CE2">
              <w:rPr>
                <w:rFonts w:ascii="Times New Roman" w:hAnsi="Times New Roman" w:cs="Times New Roman"/>
                <w:szCs w:val="24"/>
                <w:lang w:val="sv-SE"/>
              </w:rPr>
              <w:t>Berisiko</w:t>
            </w:r>
            <w:r w:rsidR="007B3AC8" w:rsidRPr="00406CE2">
              <w:rPr>
                <w:rFonts w:ascii="Times New Roman" w:hAnsi="Times New Roman" w:cs="Times New Roman"/>
                <w:szCs w:val="24"/>
                <w:lang w:val="sv-SE"/>
              </w:rPr>
              <w:t>(</w:t>
            </w:r>
            <w:r w:rsidRPr="00406CE2">
              <w:rPr>
                <w:rFonts w:ascii="Times New Roman" w:hAnsi="Times New Roman" w:cs="Times New Roman"/>
                <w:szCs w:val="24"/>
                <w:lang w:val="id-ID"/>
              </w:rPr>
              <w:t>0</w:t>
            </w:r>
            <w:r w:rsidR="007B3AC8" w:rsidRPr="00406CE2">
              <w:rPr>
                <w:rFonts w:ascii="Times New Roman" w:hAnsi="Times New Roman" w:cs="Times New Roman"/>
                <w:szCs w:val="24"/>
                <w:lang w:val="sv-SE"/>
              </w:rPr>
              <w:t>)</w:t>
            </w:r>
          </w:p>
          <w:p w14:paraId="3CAF99C1" w14:textId="79369FBA" w:rsidR="00187941" w:rsidRPr="00406CE2" w:rsidRDefault="00187941">
            <w:pPr>
              <w:rPr>
                <w:rFonts w:ascii="Times New Roman" w:hAnsi="Times New Roman" w:cs="Times New Roman"/>
                <w:bCs/>
                <w:szCs w:val="24"/>
                <w:lang w:val="sv-SE"/>
              </w:rPr>
            </w:pPr>
          </w:p>
          <w:p w14:paraId="0B3EE93E" w14:textId="77777777" w:rsidR="00327688" w:rsidRPr="00406CE2" w:rsidRDefault="00327688" w:rsidP="00327688">
            <w:pPr>
              <w:rPr>
                <w:rFonts w:ascii="Times New Roman" w:hAnsi="Times New Roman" w:cs="Times New Roman"/>
                <w:bCs/>
                <w:szCs w:val="24"/>
                <w:lang w:val="sv-SE"/>
              </w:rPr>
            </w:pPr>
            <w:r w:rsidRPr="00406CE2">
              <w:rPr>
                <w:rFonts w:ascii="Times New Roman" w:hAnsi="Times New Roman" w:cs="Times New Roman"/>
                <w:bCs/>
                <w:szCs w:val="24"/>
                <w:lang w:val="sv-SE"/>
              </w:rPr>
              <w:t>Berat (</w:t>
            </w:r>
            <w:r w:rsidRPr="00406CE2">
              <w:rPr>
                <w:rFonts w:ascii="Times New Roman" w:hAnsi="Times New Roman" w:cs="Times New Roman"/>
                <w:bCs/>
                <w:szCs w:val="24"/>
                <w:lang w:val="id-ID"/>
              </w:rPr>
              <w:t>2</w:t>
            </w:r>
            <w:r w:rsidRPr="00406CE2">
              <w:rPr>
                <w:rFonts w:ascii="Times New Roman" w:hAnsi="Times New Roman" w:cs="Times New Roman"/>
                <w:bCs/>
                <w:szCs w:val="24"/>
                <w:lang w:val="sv-SE"/>
              </w:rPr>
              <w:t>)</w:t>
            </w:r>
          </w:p>
          <w:p w14:paraId="2F84E72A" w14:textId="77777777" w:rsidR="00327688" w:rsidRPr="00406CE2" w:rsidRDefault="00327688" w:rsidP="00327688">
            <w:pPr>
              <w:rPr>
                <w:rFonts w:ascii="Times New Roman" w:hAnsi="Times New Roman" w:cs="Times New Roman"/>
                <w:bCs/>
                <w:szCs w:val="24"/>
                <w:lang w:val="sv-SE"/>
              </w:rPr>
            </w:pPr>
            <w:r w:rsidRPr="00406CE2">
              <w:rPr>
                <w:rFonts w:ascii="Times New Roman" w:hAnsi="Times New Roman" w:cs="Times New Roman"/>
                <w:bCs/>
                <w:szCs w:val="24"/>
                <w:lang w:val="id-ID"/>
              </w:rPr>
              <w:t xml:space="preserve">Sedang </w:t>
            </w:r>
            <w:r w:rsidRPr="00406CE2">
              <w:rPr>
                <w:rFonts w:ascii="Times New Roman" w:hAnsi="Times New Roman" w:cs="Times New Roman"/>
                <w:bCs/>
                <w:szCs w:val="24"/>
                <w:lang w:val="sv-SE"/>
              </w:rPr>
              <w:t xml:space="preserve"> (</w:t>
            </w:r>
            <w:r w:rsidRPr="00406CE2">
              <w:rPr>
                <w:rFonts w:ascii="Times New Roman" w:hAnsi="Times New Roman" w:cs="Times New Roman"/>
                <w:bCs/>
                <w:szCs w:val="24"/>
                <w:lang w:val="id-ID"/>
              </w:rPr>
              <w:t>1</w:t>
            </w:r>
            <w:r w:rsidRPr="00406CE2">
              <w:rPr>
                <w:rFonts w:ascii="Times New Roman" w:hAnsi="Times New Roman" w:cs="Times New Roman"/>
                <w:bCs/>
                <w:szCs w:val="24"/>
                <w:lang w:val="sv-SE"/>
              </w:rPr>
              <w:t>)</w:t>
            </w:r>
          </w:p>
          <w:p w14:paraId="7570C947" w14:textId="3EDFD554" w:rsidR="007B3AC8" w:rsidRPr="00406CE2" w:rsidRDefault="00854418">
            <w:pPr>
              <w:rPr>
                <w:rFonts w:ascii="Times New Roman" w:hAnsi="Times New Roman" w:cs="Times New Roman"/>
                <w:bCs/>
                <w:szCs w:val="24"/>
                <w:lang w:val="sv-SE"/>
              </w:rPr>
            </w:pPr>
            <w:r w:rsidRPr="00406CE2">
              <w:rPr>
                <w:rFonts w:ascii="Times New Roman" w:hAnsi="Times New Roman" w:cs="Times New Roman"/>
                <w:bCs/>
                <w:szCs w:val="24"/>
                <w:lang w:val="id-ID"/>
              </w:rPr>
              <w:t xml:space="preserve">Ringan </w:t>
            </w:r>
            <w:r w:rsidRPr="00406CE2">
              <w:rPr>
                <w:rFonts w:ascii="Times New Roman" w:hAnsi="Times New Roman" w:cs="Times New Roman"/>
                <w:bCs/>
                <w:szCs w:val="24"/>
                <w:lang w:val="sv-SE"/>
              </w:rPr>
              <w:t xml:space="preserve"> (</w:t>
            </w:r>
            <w:r w:rsidRPr="00406CE2">
              <w:rPr>
                <w:rFonts w:ascii="Times New Roman" w:hAnsi="Times New Roman" w:cs="Times New Roman"/>
                <w:bCs/>
                <w:szCs w:val="24"/>
                <w:lang w:val="id-ID"/>
              </w:rPr>
              <w:t>0</w:t>
            </w:r>
            <w:r w:rsidR="00C6020B" w:rsidRPr="00406CE2">
              <w:rPr>
                <w:rFonts w:ascii="Times New Roman" w:hAnsi="Times New Roman" w:cs="Times New Roman"/>
                <w:bCs/>
                <w:szCs w:val="24"/>
                <w:lang w:val="sv-SE"/>
              </w:rPr>
              <w:t>)</w:t>
            </w:r>
          </w:p>
          <w:p w14:paraId="0321DBF5" w14:textId="77777777" w:rsidR="00A102CF" w:rsidRPr="00406CE2" w:rsidRDefault="00A102CF">
            <w:pPr>
              <w:rPr>
                <w:rFonts w:ascii="Times New Roman" w:hAnsi="Times New Roman" w:cs="Times New Roman"/>
                <w:bCs/>
                <w:szCs w:val="24"/>
                <w:lang w:val="id-ID"/>
              </w:rPr>
            </w:pPr>
          </w:p>
          <w:p w14:paraId="69DE34BE" w14:textId="77777777" w:rsidR="00854418" w:rsidRDefault="00854418">
            <w:pPr>
              <w:rPr>
                <w:rFonts w:ascii="Times New Roman" w:hAnsi="Times New Roman" w:cs="Times New Roman"/>
                <w:bCs/>
                <w:szCs w:val="24"/>
              </w:rPr>
            </w:pPr>
          </w:p>
          <w:p w14:paraId="510F62BC" w14:textId="77777777" w:rsidR="00406CE2" w:rsidRPr="00406CE2" w:rsidRDefault="00406CE2">
            <w:pPr>
              <w:rPr>
                <w:rFonts w:ascii="Times New Roman" w:hAnsi="Times New Roman" w:cs="Times New Roman"/>
                <w:bCs/>
                <w:szCs w:val="24"/>
              </w:rPr>
            </w:pPr>
          </w:p>
          <w:p w14:paraId="54C3BEF1" w14:textId="7667193F" w:rsidR="00A102CF" w:rsidRPr="00406CE2" w:rsidRDefault="00A102CF">
            <w:pPr>
              <w:rPr>
                <w:rFonts w:ascii="Times New Roman" w:hAnsi="Times New Roman" w:cs="Times New Roman"/>
                <w:bCs/>
                <w:szCs w:val="24"/>
                <w:lang w:val="sv-SE"/>
              </w:rPr>
            </w:pPr>
            <w:r w:rsidRPr="00406CE2">
              <w:rPr>
                <w:rFonts w:ascii="Times New Roman" w:hAnsi="Times New Roman" w:cs="Times New Roman"/>
                <w:bCs/>
                <w:szCs w:val="24"/>
                <w:lang w:val="sv-SE"/>
              </w:rPr>
              <w:t xml:space="preserve">Tinggi </w:t>
            </w:r>
            <w:r w:rsidR="00CF6478" w:rsidRPr="00406CE2">
              <w:rPr>
                <w:rFonts w:ascii="Times New Roman" w:hAnsi="Times New Roman" w:cs="Times New Roman"/>
                <w:bCs/>
                <w:szCs w:val="24"/>
                <w:lang w:val="sv-SE"/>
              </w:rPr>
              <w:t>(</w:t>
            </w:r>
            <w:r w:rsidR="00CF6478" w:rsidRPr="00406CE2">
              <w:rPr>
                <w:rFonts w:ascii="Times New Roman" w:hAnsi="Times New Roman" w:cs="Times New Roman"/>
                <w:bCs/>
                <w:szCs w:val="24"/>
                <w:lang w:val="id-ID"/>
              </w:rPr>
              <w:t>2</w:t>
            </w:r>
            <w:r w:rsidR="00CF6478" w:rsidRPr="00406CE2">
              <w:rPr>
                <w:rFonts w:ascii="Times New Roman" w:hAnsi="Times New Roman" w:cs="Times New Roman"/>
                <w:bCs/>
                <w:szCs w:val="24"/>
                <w:lang w:val="sv-SE"/>
              </w:rPr>
              <w:t>)</w:t>
            </w:r>
          </w:p>
          <w:p w14:paraId="4777108E" w14:textId="49A96D35" w:rsidR="00A102CF" w:rsidRPr="00406CE2" w:rsidRDefault="00A102CF">
            <w:pPr>
              <w:rPr>
                <w:rFonts w:ascii="Times New Roman" w:hAnsi="Times New Roman" w:cs="Times New Roman"/>
                <w:bCs/>
                <w:szCs w:val="24"/>
                <w:lang w:val="sv-SE"/>
              </w:rPr>
            </w:pPr>
            <w:r w:rsidRPr="00406CE2">
              <w:rPr>
                <w:rFonts w:ascii="Times New Roman" w:hAnsi="Times New Roman" w:cs="Times New Roman"/>
                <w:bCs/>
                <w:szCs w:val="24"/>
                <w:lang w:val="sv-SE"/>
              </w:rPr>
              <w:t>Sedang</w:t>
            </w:r>
            <w:r w:rsidR="00CF6478" w:rsidRPr="00406CE2">
              <w:rPr>
                <w:rFonts w:ascii="Times New Roman" w:hAnsi="Times New Roman" w:cs="Times New Roman"/>
                <w:bCs/>
                <w:szCs w:val="24"/>
                <w:lang w:val="sv-SE"/>
              </w:rPr>
              <w:t xml:space="preserve"> (</w:t>
            </w:r>
            <w:r w:rsidR="00CF6478" w:rsidRPr="00406CE2">
              <w:rPr>
                <w:rFonts w:ascii="Times New Roman" w:hAnsi="Times New Roman" w:cs="Times New Roman"/>
                <w:bCs/>
                <w:szCs w:val="24"/>
                <w:lang w:val="id-ID"/>
              </w:rPr>
              <w:t>1</w:t>
            </w:r>
            <w:r w:rsidR="00CF6478" w:rsidRPr="00406CE2">
              <w:rPr>
                <w:rFonts w:ascii="Times New Roman" w:hAnsi="Times New Roman" w:cs="Times New Roman"/>
                <w:bCs/>
                <w:szCs w:val="24"/>
                <w:lang w:val="sv-SE"/>
              </w:rPr>
              <w:t>)</w:t>
            </w:r>
          </w:p>
          <w:p w14:paraId="12155379" w14:textId="739A1A54" w:rsidR="00A102CF" w:rsidRPr="00406CE2" w:rsidRDefault="00A102CF">
            <w:pPr>
              <w:rPr>
                <w:rFonts w:ascii="Times New Roman" w:hAnsi="Times New Roman" w:cs="Times New Roman"/>
                <w:bCs/>
                <w:szCs w:val="24"/>
                <w:lang w:val="sv-SE"/>
              </w:rPr>
            </w:pPr>
            <w:r w:rsidRPr="00406CE2">
              <w:rPr>
                <w:rFonts w:ascii="Times New Roman" w:hAnsi="Times New Roman" w:cs="Times New Roman"/>
                <w:bCs/>
                <w:szCs w:val="24"/>
                <w:lang w:val="sv-SE"/>
              </w:rPr>
              <w:t>R</w:t>
            </w:r>
            <w:r w:rsidR="00E421E0" w:rsidRPr="00406CE2">
              <w:rPr>
                <w:rFonts w:ascii="Times New Roman" w:hAnsi="Times New Roman" w:cs="Times New Roman"/>
                <w:bCs/>
                <w:szCs w:val="24"/>
                <w:lang w:val="sv-SE"/>
              </w:rPr>
              <w:t>endah</w:t>
            </w:r>
            <w:r w:rsidRPr="00406CE2">
              <w:rPr>
                <w:rFonts w:ascii="Times New Roman" w:hAnsi="Times New Roman" w:cs="Times New Roman"/>
                <w:bCs/>
                <w:szCs w:val="24"/>
                <w:lang w:val="sv-SE"/>
              </w:rPr>
              <w:t xml:space="preserve"> </w:t>
            </w:r>
            <w:r w:rsidR="00CF6478" w:rsidRPr="00406CE2">
              <w:rPr>
                <w:rFonts w:ascii="Times New Roman" w:hAnsi="Times New Roman" w:cs="Times New Roman"/>
                <w:bCs/>
                <w:szCs w:val="24"/>
                <w:lang w:val="sv-SE"/>
              </w:rPr>
              <w:t>(0)</w:t>
            </w:r>
          </w:p>
          <w:p w14:paraId="11354581" w14:textId="212E8E49" w:rsidR="00CF6478" w:rsidRPr="00406CE2" w:rsidRDefault="00CF6478">
            <w:pPr>
              <w:rPr>
                <w:rFonts w:ascii="Times New Roman" w:hAnsi="Times New Roman" w:cs="Times New Roman"/>
                <w:bCs/>
                <w:szCs w:val="24"/>
                <w:lang w:val="sv-SE"/>
              </w:rPr>
            </w:pPr>
          </w:p>
        </w:tc>
        <w:tc>
          <w:tcPr>
            <w:tcW w:w="615" w:type="pct"/>
            <w:tcBorders>
              <w:top w:val="nil"/>
              <w:left w:val="nil"/>
              <w:bottom w:val="single" w:sz="4" w:space="0" w:color="auto"/>
              <w:right w:val="nil"/>
            </w:tcBorders>
          </w:tcPr>
          <w:p w14:paraId="43B817D7" w14:textId="5511B76C" w:rsidR="00187941" w:rsidRPr="00406CE2" w:rsidRDefault="00187941">
            <w:pPr>
              <w:ind w:left="235"/>
              <w:rPr>
                <w:rFonts w:ascii="Times New Roman" w:hAnsi="Times New Roman" w:cs="Times New Roman"/>
                <w:bCs/>
                <w:szCs w:val="24"/>
                <w:lang w:val="id-ID"/>
              </w:rPr>
            </w:pPr>
          </w:p>
          <w:p w14:paraId="087772DE" w14:textId="77777777" w:rsidR="00187941" w:rsidRPr="00406CE2" w:rsidRDefault="00187941" w:rsidP="00406CE2">
            <w:pPr>
              <w:jc w:val="center"/>
              <w:rPr>
                <w:rFonts w:ascii="Times New Roman" w:hAnsi="Times New Roman" w:cs="Times New Roman"/>
                <w:bCs/>
                <w:szCs w:val="24"/>
              </w:rPr>
            </w:pPr>
            <w:r w:rsidRPr="00406CE2">
              <w:rPr>
                <w:rFonts w:ascii="Times New Roman" w:hAnsi="Times New Roman" w:cs="Times New Roman"/>
                <w:bCs/>
                <w:szCs w:val="24"/>
              </w:rPr>
              <w:t>Ordinal</w:t>
            </w:r>
          </w:p>
          <w:p w14:paraId="697E675E" w14:textId="77777777" w:rsidR="00187941" w:rsidRPr="00406CE2" w:rsidRDefault="00187941" w:rsidP="00406CE2">
            <w:pPr>
              <w:jc w:val="center"/>
              <w:rPr>
                <w:rFonts w:ascii="Times New Roman" w:hAnsi="Times New Roman" w:cs="Times New Roman"/>
                <w:bCs/>
                <w:szCs w:val="24"/>
              </w:rPr>
            </w:pPr>
          </w:p>
          <w:p w14:paraId="31506E3F" w14:textId="77777777" w:rsidR="00187941" w:rsidRDefault="00187941" w:rsidP="00406CE2">
            <w:pPr>
              <w:jc w:val="center"/>
              <w:rPr>
                <w:rFonts w:ascii="Times New Roman" w:hAnsi="Times New Roman" w:cs="Times New Roman"/>
                <w:bCs/>
                <w:szCs w:val="24"/>
              </w:rPr>
            </w:pPr>
          </w:p>
          <w:p w14:paraId="58C3CCC5" w14:textId="77777777" w:rsidR="00406CE2" w:rsidRPr="00406CE2" w:rsidRDefault="00406CE2" w:rsidP="00406CE2">
            <w:pPr>
              <w:jc w:val="center"/>
              <w:rPr>
                <w:rFonts w:ascii="Times New Roman" w:hAnsi="Times New Roman" w:cs="Times New Roman"/>
                <w:bCs/>
                <w:szCs w:val="24"/>
              </w:rPr>
            </w:pPr>
          </w:p>
          <w:p w14:paraId="698C146B" w14:textId="6A9387B1" w:rsidR="00187941" w:rsidRPr="00406CE2" w:rsidRDefault="00187941" w:rsidP="00406CE2">
            <w:pPr>
              <w:jc w:val="center"/>
              <w:rPr>
                <w:rFonts w:ascii="Times New Roman" w:hAnsi="Times New Roman" w:cs="Times New Roman"/>
                <w:bCs/>
                <w:szCs w:val="24"/>
              </w:rPr>
            </w:pPr>
            <w:r w:rsidRPr="00406CE2">
              <w:rPr>
                <w:rFonts w:ascii="Times New Roman" w:hAnsi="Times New Roman" w:cs="Times New Roman"/>
                <w:bCs/>
                <w:szCs w:val="24"/>
              </w:rPr>
              <w:t>Ordinal</w:t>
            </w:r>
          </w:p>
          <w:p w14:paraId="3DF82ECE" w14:textId="77777777" w:rsidR="00187941" w:rsidRPr="00406CE2" w:rsidRDefault="00187941" w:rsidP="00406CE2">
            <w:pPr>
              <w:jc w:val="center"/>
              <w:rPr>
                <w:rFonts w:ascii="Times New Roman" w:hAnsi="Times New Roman" w:cs="Times New Roman"/>
                <w:bCs/>
                <w:szCs w:val="24"/>
              </w:rPr>
            </w:pPr>
          </w:p>
          <w:p w14:paraId="752857D2" w14:textId="77777777" w:rsidR="00187941" w:rsidRPr="00406CE2" w:rsidRDefault="00187941" w:rsidP="00406CE2">
            <w:pPr>
              <w:jc w:val="center"/>
              <w:rPr>
                <w:rFonts w:ascii="Times New Roman" w:hAnsi="Times New Roman" w:cs="Times New Roman"/>
                <w:bCs/>
                <w:szCs w:val="24"/>
              </w:rPr>
            </w:pPr>
          </w:p>
          <w:p w14:paraId="39387AA6" w14:textId="77777777" w:rsidR="00670D38" w:rsidRPr="00406CE2" w:rsidRDefault="00670D38" w:rsidP="00406CE2">
            <w:pPr>
              <w:jc w:val="center"/>
              <w:rPr>
                <w:rFonts w:ascii="Times New Roman" w:hAnsi="Times New Roman" w:cs="Times New Roman"/>
                <w:bCs/>
                <w:szCs w:val="24"/>
              </w:rPr>
            </w:pPr>
          </w:p>
          <w:p w14:paraId="27BDFBF7" w14:textId="77777777" w:rsidR="00187941" w:rsidRDefault="00187941" w:rsidP="00406CE2">
            <w:pPr>
              <w:jc w:val="center"/>
              <w:rPr>
                <w:rFonts w:ascii="Times New Roman" w:hAnsi="Times New Roman" w:cs="Times New Roman"/>
                <w:bCs/>
                <w:szCs w:val="24"/>
              </w:rPr>
            </w:pPr>
          </w:p>
          <w:p w14:paraId="03C3245F" w14:textId="77777777" w:rsidR="00406CE2" w:rsidRDefault="00406CE2" w:rsidP="00406CE2">
            <w:pPr>
              <w:jc w:val="center"/>
              <w:rPr>
                <w:rFonts w:ascii="Times New Roman" w:hAnsi="Times New Roman" w:cs="Times New Roman"/>
                <w:bCs/>
                <w:szCs w:val="24"/>
              </w:rPr>
            </w:pPr>
          </w:p>
          <w:p w14:paraId="564B9592" w14:textId="77777777" w:rsidR="00406CE2" w:rsidRPr="00406CE2" w:rsidRDefault="00406CE2" w:rsidP="00406CE2">
            <w:pPr>
              <w:jc w:val="center"/>
              <w:rPr>
                <w:rFonts w:ascii="Times New Roman" w:hAnsi="Times New Roman" w:cs="Times New Roman"/>
                <w:bCs/>
                <w:szCs w:val="24"/>
              </w:rPr>
            </w:pPr>
          </w:p>
          <w:p w14:paraId="1D1CDF02" w14:textId="3290E949" w:rsidR="00187941" w:rsidRPr="00406CE2" w:rsidRDefault="00187941" w:rsidP="00406CE2">
            <w:pPr>
              <w:jc w:val="center"/>
              <w:rPr>
                <w:rFonts w:ascii="Times New Roman" w:hAnsi="Times New Roman" w:cs="Times New Roman"/>
                <w:bCs/>
                <w:szCs w:val="24"/>
              </w:rPr>
            </w:pPr>
            <w:r w:rsidRPr="00406CE2">
              <w:rPr>
                <w:rFonts w:ascii="Times New Roman" w:hAnsi="Times New Roman" w:cs="Times New Roman"/>
                <w:bCs/>
                <w:szCs w:val="24"/>
              </w:rPr>
              <w:t>Ordinal</w:t>
            </w:r>
          </w:p>
          <w:p w14:paraId="77A41748" w14:textId="77777777" w:rsidR="00187941" w:rsidRPr="00406CE2" w:rsidRDefault="00187941">
            <w:pPr>
              <w:ind w:left="235"/>
              <w:rPr>
                <w:rFonts w:ascii="Times New Roman" w:hAnsi="Times New Roman" w:cs="Times New Roman"/>
                <w:bCs/>
                <w:szCs w:val="24"/>
              </w:rPr>
            </w:pPr>
          </w:p>
        </w:tc>
      </w:tr>
    </w:tbl>
    <w:p w14:paraId="1B1D5D41" w14:textId="77777777" w:rsidR="0035044F" w:rsidRDefault="001F5DC1" w:rsidP="001B65B1">
      <w:pPr>
        <w:pStyle w:val="Heading2"/>
        <w:numPr>
          <w:ilvl w:val="1"/>
          <w:numId w:val="4"/>
        </w:numPr>
        <w:spacing w:before="0"/>
        <w:ind w:hanging="2629"/>
      </w:pPr>
      <w:bookmarkStart w:id="290" w:name="_Toc78362718"/>
      <w:bookmarkStart w:id="291" w:name="_Toc122992505"/>
      <w:bookmarkStart w:id="292" w:name="_Toc122992648"/>
      <w:bookmarkStart w:id="293" w:name="_Toc123034742"/>
      <w:bookmarkStart w:id="294" w:name="_Toc123040657"/>
      <w:bookmarkStart w:id="295" w:name="_Toc123673597"/>
      <w:bookmarkStart w:id="296" w:name="_Toc123676286"/>
      <w:r>
        <w:lastRenderedPageBreak/>
        <w:t>Metode Pengumpulan Data</w:t>
      </w:r>
      <w:bookmarkEnd w:id="290"/>
      <w:bookmarkEnd w:id="291"/>
      <w:bookmarkEnd w:id="292"/>
      <w:bookmarkEnd w:id="293"/>
      <w:bookmarkEnd w:id="294"/>
      <w:bookmarkEnd w:id="295"/>
      <w:bookmarkEnd w:id="296"/>
    </w:p>
    <w:p w14:paraId="1B1D5D42" w14:textId="77777777" w:rsidR="0035044F" w:rsidRDefault="001F5DC1" w:rsidP="001B65B1">
      <w:pPr>
        <w:pStyle w:val="Heading3"/>
        <w:numPr>
          <w:ilvl w:val="2"/>
          <w:numId w:val="4"/>
        </w:numPr>
        <w:spacing w:before="0" w:line="480" w:lineRule="auto"/>
        <w:ind w:left="709"/>
        <w:rPr>
          <w:rFonts w:ascii="Times New Roman" w:hAnsi="Times New Roman"/>
          <w:b/>
          <w:bCs/>
          <w:color w:val="000000"/>
        </w:rPr>
      </w:pPr>
      <w:bookmarkStart w:id="297" w:name="_Toc78362719"/>
      <w:bookmarkStart w:id="298" w:name="_Toc122992506"/>
      <w:bookmarkStart w:id="299" w:name="_Toc122992649"/>
      <w:bookmarkStart w:id="300" w:name="_Toc123034743"/>
      <w:bookmarkStart w:id="301" w:name="_Toc123040658"/>
      <w:bookmarkStart w:id="302" w:name="_Toc123673598"/>
      <w:bookmarkStart w:id="303" w:name="_Toc123676287"/>
      <w:r>
        <w:rPr>
          <w:rFonts w:ascii="Times New Roman" w:hAnsi="Times New Roman"/>
          <w:b/>
          <w:bCs/>
          <w:color w:val="000000"/>
        </w:rPr>
        <w:t>Jenis Data</w:t>
      </w:r>
      <w:bookmarkEnd w:id="297"/>
      <w:bookmarkEnd w:id="298"/>
      <w:bookmarkEnd w:id="299"/>
      <w:bookmarkEnd w:id="300"/>
      <w:bookmarkEnd w:id="301"/>
      <w:bookmarkEnd w:id="302"/>
      <w:bookmarkEnd w:id="303"/>
    </w:p>
    <w:p w14:paraId="1B1D5D43" w14:textId="77777777" w:rsidR="0035044F" w:rsidRDefault="001F5DC1" w:rsidP="001B65B1">
      <w:pPr>
        <w:pStyle w:val="ListParagraph"/>
        <w:numPr>
          <w:ilvl w:val="0"/>
          <w:numId w:val="6"/>
        </w:numPr>
        <w:spacing w:line="480" w:lineRule="auto"/>
        <w:ind w:left="709" w:hanging="425"/>
        <w:jc w:val="both"/>
        <w:rPr>
          <w:rFonts w:ascii="Times New Roman" w:hAnsi="Times New Roman" w:cs="Times New Roman"/>
          <w:sz w:val="24"/>
          <w:szCs w:val="24"/>
          <w:lang w:val="sv-SE"/>
        </w:rPr>
      </w:pPr>
      <w:r>
        <w:rPr>
          <w:rFonts w:ascii="Times New Roman" w:hAnsi="Times New Roman" w:cs="Times New Roman"/>
          <w:sz w:val="24"/>
          <w:szCs w:val="24"/>
          <w:lang w:val="sv-SE"/>
        </w:rPr>
        <w:t>Data Primer merupakan pengumpulan data yang diperoleh melalui survei langsung dengan menggunakan kuesioner yang telah disiapkan.</w:t>
      </w:r>
    </w:p>
    <w:p w14:paraId="1B1D5D44" w14:textId="77777777" w:rsidR="0035044F" w:rsidRDefault="001F5DC1" w:rsidP="001B65B1">
      <w:pPr>
        <w:pStyle w:val="ListParagraph"/>
        <w:numPr>
          <w:ilvl w:val="0"/>
          <w:numId w:val="6"/>
        </w:numPr>
        <w:spacing w:line="480" w:lineRule="auto"/>
        <w:ind w:left="709" w:hanging="425"/>
        <w:jc w:val="both"/>
        <w:rPr>
          <w:rFonts w:ascii="Times New Roman" w:hAnsi="Times New Roman" w:cs="Times New Roman"/>
          <w:sz w:val="24"/>
          <w:szCs w:val="24"/>
          <w:lang w:val="sv-SE"/>
        </w:rPr>
      </w:pPr>
      <w:r>
        <w:rPr>
          <w:rFonts w:ascii="Times New Roman" w:hAnsi="Times New Roman" w:cs="Times New Roman"/>
          <w:sz w:val="24"/>
          <w:szCs w:val="24"/>
          <w:lang w:val="sv-SE"/>
        </w:rPr>
        <w:t>Data Sekunder merupakan data yang diperoleh dari PT BGR Logistik Indonesia Cabang Medan serta Serikat Pekerja Seluruh Indonesia (SPSI) organisasi yang bekerja sama dan menaungi para buruh di PT BGR yang mendukung penelitian.</w:t>
      </w:r>
    </w:p>
    <w:p w14:paraId="1B1D5D45" w14:textId="50791C00" w:rsidR="0035044F" w:rsidRDefault="001F5DC1" w:rsidP="001B65B1">
      <w:pPr>
        <w:pStyle w:val="ListParagraph"/>
        <w:numPr>
          <w:ilvl w:val="0"/>
          <w:numId w:val="6"/>
        </w:numPr>
        <w:spacing w:line="480" w:lineRule="auto"/>
        <w:ind w:left="709" w:hanging="425"/>
        <w:jc w:val="both"/>
        <w:rPr>
          <w:rStyle w:val="CommentReference"/>
          <w:rFonts w:ascii="Times New Roman" w:hAnsi="Times New Roman" w:cs="Times New Roman"/>
          <w:b/>
          <w:bCs/>
          <w:sz w:val="24"/>
          <w:szCs w:val="24"/>
          <w:lang w:val="sv-SE"/>
        </w:rPr>
      </w:pPr>
      <w:r>
        <w:rPr>
          <w:rFonts w:ascii="Times New Roman" w:hAnsi="Times New Roman" w:cs="Times New Roman"/>
          <w:sz w:val="24"/>
          <w:szCs w:val="24"/>
          <w:lang w:val="sv-SE"/>
        </w:rPr>
        <w:t>Data tersier merupakan suatu kumpulan dan komplikasi sumber primer dan sumber sekunder. Data tersier dalam penelitian ini diperoleh dari berbagai referensi yang sangat valid, seperti : WHO, data badan pusat Statistik Indonesia, dan data dari penelitian terdahulu</w:t>
      </w:r>
      <w:r>
        <w:rPr>
          <w:rFonts w:ascii="Times New Roman" w:hAnsi="Times New Roman" w:cs="Times New Roman"/>
          <w:sz w:val="24"/>
          <w:szCs w:val="24"/>
        </w:rPr>
        <w:fldChar w:fldCharType="begin" w:fldLock="1"/>
      </w:r>
      <w:r w:rsidR="005847CC">
        <w:rPr>
          <w:rFonts w:ascii="Times New Roman" w:hAnsi="Times New Roman" w:cs="Times New Roman"/>
          <w:sz w:val="24"/>
          <w:szCs w:val="24"/>
          <w:lang w:val="sv-SE"/>
        </w:rPr>
        <w:instrText>ADDIN CSL_CITATION {"citationItems":[{"id":"ITEM-1","itemData":{"ISBN":"979-8433-64-0","author":[{"dropping-particle":"","family":"Sugiyono","given":"","non-dropping-particle":"","parse-names":false,"suffix":""}],"editor":[{"dropping-particle":"","family":"Alfabeta","given":"","non-dropping-particle":"","parse-names":false,"suffix":""}],"id":"ITEM-1","issued":{"date-parts":[["2015"]]},"publisher-place":"Bandung","title":"Metode Penelitian Pendidikan (Pendekatan Kuantitatif, Kualitatif dan R&amp;D).","type":"book"},"uris":["http://www.mendeley.com/documents/?uuid=49757d45-d39e-4668-a488-4878c4a9a7ae"]}],"mendeley":{"formattedCitation":"(31)","plainTextFormattedCitation":"(31)","previouslyFormattedCitation":"(31)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lang w:val="sv-SE"/>
        </w:rPr>
        <w:t>(31)</w:t>
      </w:r>
      <w:r>
        <w:rPr>
          <w:rFonts w:ascii="Times New Roman" w:hAnsi="Times New Roman" w:cs="Times New Roman"/>
          <w:sz w:val="24"/>
          <w:szCs w:val="24"/>
        </w:rPr>
        <w:fldChar w:fldCharType="end"/>
      </w:r>
      <w:r>
        <w:rPr>
          <w:rFonts w:ascii="Times New Roman" w:hAnsi="Times New Roman" w:cs="Times New Roman"/>
          <w:sz w:val="24"/>
          <w:szCs w:val="24"/>
          <w:lang w:val="sv-SE"/>
        </w:rPr>
        <w:t>.</w:t>
      </w:r>
    </w:p>
    <w:p w14:paraId="1B1D5D46" w14:textId="77777777" w:rsidR="0035044F" w:rsidRDefault="001F5DC1" w:rsidP="001B65B1">
      <w:pPr>
        <w:pStyle w:val="Heading3"/>
        <w:numPr>
          <w:ilvl w:val="2"/>
          <w:numId w:val="4"/>
        </w:numPr>
        <w:spacing w:before="0" w:line="480" w:lineRule="auto"/>
        <w:ind w:left="709"/>
        <w:rPr>
          <w:rFonts w:ascii="Times New Roman" w:hAnsi="Times New Roman" w:cs="Times New Roman"/>
          <w:b/>
          <w:bCs/>
          <w:color w:val="000000"/>
        </w:rPr>
      </w:pPr>
      <w:bookmarkStart w:id="304" w:name="_Toc122992507"/>
      <w:bookmarkStart w:id="305" w:name="_Toc122992650"/>
      <w:bookmarkStart w:id="306" w:name="_Toc123034744"/>
      <w:bookmarkStart w:id="307" w:name="_Toc123040659"/>
      <w:bookmarkStart w:id="308" w:name="_Toc123673599"/>
      <w:bookmarkStart w:id="309" w:name="_Toc123676288"/>
      <w:r>
        <w:rPr>
          <w:rFonts w:ascii="Times New Roman" w:hAnsi="Times New Roman" w:cs="Times New Roman"/>
          <w:b/>
          <w:bCs/>
          <w:color w:val="000000"/>
        </w:rPr>
        <w:t xml:space="preserve">Teknik </w:t>
      </w:r>
      <w:r w:rsidRPr="00BD695E">
        <w:rPr>
          <w:rFonts w:ascii="Times New Roman" w:hAnsi="Times New Roman"/>
          <w:b/>
          <w:bCs/>
          <w:color w:val="000000"/>
        </w:rPr>
        <w:t>Pengumpulan</w:t>
      </w:r>
      <w:r>
        <w:rPr>
          <w:rFonts w:ascii="Times New Roman" w:hAnsi="Times New Roman" w:cs="Times New Roman"/>
          <w:b/>
          <w:bCs/>
          <w:color w:val="000000"/>
        </w:rPr>
        <w:t xml:space="preserve"> Data</w:t>
      </w:r>
      <w:bookmarkEnd w:id="304"/>
      <w:bookmarkEnd w:id="305"/>
      <w:bookmarkEnd w:id="306"/>
      <w:bookmarkEnd w:id="307"/>
      <w:bookmarkEnd w:id="308"/>
      <w:bookmarkEnd w:id="309"/>
    </w:p>
    <w:p w14:paraId="1B1D5D47" w14:textId="77777777" w:rsidR="0035044F" w:rsidRDefault="001F5DC1" w:rsidP="001B65B1">
      <w:pPr>
        <w:pStyle w:val="va-top"/>
        <w:numPr>
          <w:ilvl w:val="0"/>
          <w:numId w:val="8"/>
        </w:numPr>
        <w:shd w:val="clear" w:color="auto" w:fill="FFFFFF"/>
        <w:spacing w:before="0" w:beforeAutospacing="0" w:after="0" w:afterAutospacing="0" w:line="480" w:lineRule="auto"/>
        <w:ind w:left="720" w:hanging="436"/>
        <w:jc w:val="both"/>
        <w:textAlignment w:val="top"/>
      </w:pPr>
      <w:r>
        <w:t>Data Primer</w:t>
      </w:r>
    </w:p>
    <w:p w14:paraId="1B1D5D48" w14:textId="77777777" w:rsidR="0035044F" w:rsidRDefault="001F5DC1" w:rsidP="00873F61">
      <w:pPr>
        <w:pStyle w:val="va-top"/>
        <w:shd w:val="clear" w:color="auto" w:fill="FFFFFF"/>
        <w:spacing w:before="0" w:beforeAutospacing="0" w:after="0" w:afterAutospacing="0" w:line="480" w:lineRule="auto"/>
        <w:ind w:left="709"/>
        <w:jc w:val="both"/>
        <w:textAlignment w:val="top"/>
        <w:rPr>
          <w:lang w:val="sv-SE"/>
        </w:rPr>
      </w:pPr>
      <w:r>
        <w:rPr>
          <w:lang w:val="sv-SE"/>
        </w:rPr>
        <w:t>Data ini diperoleh melalui survei dengan menggunakan kuesioner yang telah dipersiapkan dan dibagikan kepada responden untuk mengetahui hubungan antara variabel independen terhadap variabel dependen.</w:t>
      </w:r>
    </w:p>
    <w:p w14:paraId="1B1D5D49" w14:textId="77777777" w:rsidR="0035044F" w:rsidRDefault="001F5DC1" w:rsidP="001B65B1">
      <w:pPr>
        <w:pStyle w:val="va-top"/>
        <w:numPr>
          <w:ilvl w:val="0"/>
          <w:numId w:val="8"/>
        </w:numPr>
        <w:shd w:val="clear" w:color="auto" w:fill="FFFFFF"/>
        <w:spacing w:before="0" w:beforeAutospacing="0" w:after="0" w:afterAutospacing="0" w:line="480" w:lineRule="auto"/>
        <w:ind w:left="720" w:hanging="436"/>
        <w:jc w:val="both"/>
        <w:textAlignment w:val="top"/>
      </w:pPr>
      <w:r>
        <w:t>Data sekunder</w:t>
      </w:r>
    </w:p>
    <w:p w14:paraId="1B1D5D4A" w14:textId="77777777" w:rsidR="0035044F" w:rsidRDefault="001F5DC1" w:rsidP="00873F61">
      <w:pPr>
        <w:pStyle w:val="va-top"/>
        <w:shd w:val="clear" w:color="auto" w:fill="FFFFFF"/>
        <w:spacing w:before="0" w:beforeAutospacing="0" w:after="0" w:afterAutospacing="0" w:line="480" w:lineRule="auto"/>
        <w:ind w:left="709"/>
        <w:jc w:val="both"/>
        <w:textAlignment w:val="top"/>
      </w:pPr>
      <w:r>
        <w:t>Data yang diperoleh dari PT. BGR Logistik Indonesia Cabang Medan tahun 2022 dan data-data lainnya yang berkaitan dengan penelitian ini.</w:t>
      </w:r>
    </w:p>
    <w:p w14:paraId="1B1D5D4B" w14:textId="6ACEFDEA" w:rsidR="0035044F" w:rsidRDefault="001F5DC1" w:rsidP="001B65B1">
      <w:pPr>
        <w:pStyle w:val="va-top"/>
        <w:numPr>
          <w:ilvl w:val="0"/>
          <w:numId w:val="8"/>
        </w:numPr>
        <w:shd w:val="clear" w:color="auto" w:fill="FFFFFF"/>
        <w:spacing w:before="0" w:beforeAutospacing="0" w:after="0" w:afterAutospacing="0" w:line="480" w:lineRule="auto"/>
        <w:ind w:left="720" w:hanging="436"/>
        <w:jc w:val="both"/>
        <w:textAlignment w:val="top"/>
        <w:rPr>
          <w:bCs/>
        </w:rPr>
      </w:pPr>
      <w:r>
        <w:rPr>
          <w:bCs/>
        </w:rPr>
        <w:t xml:space="preserve">Data </w:t>
      </w:r>
      <w:r w:rsidRPr="00BD695E">
        <w:t>tersier</w:t>
      </w:r>
      <w:r>
        <w:rPr>
          <w:bCs/>
        </w:rPr>
        <w:t xml:space="preserve"> dalam penelitian ini adalah data yang didapatkan dari </w:t>
      </w:r>
      <w:r>
        <w:rPr>
          <w:bCs/>
          <w:i/>
        </w:rPr>
        <w:t>World Health Organization,</w:t>
      </w:r>
      <w:r>
        <w:rPr>
          <w:bCs/>
        </w:rPr>
        <w:t xml:space="preserve"> WHO, Kemenkes RI</w:t>
      </w:r>
      <w:r>
        <w:rPr>
          <w:bCs/>
        </w:rPr>
        <w:fldChar w:fldCharType="begin" w:fldLock="1"/>
      </w:r>
      <w:r w:rsidR="005847CC">
        <w:rPr>
          <w:bCs/>
        </w:rPr>
        <w:instrText>ADDIN CSL_CITATION {"citationItems":[{"id":"ITEM-1","itemData":{"ISBN":"979-8433-64-0","author":[{"dropping-particle":"","family":"Sugiyono","given":"","non-dropping-particle":"","parse-names":false,"suffix":""}],"editor":[{"dropping-particle":"","family":"Alfabeta","given":"","non-dropping-particle":"","parse-names":false,"suffix":""}],"id":"ITEM-1","issued":{"date-parts":[["2015"]]},"publisher-place":"Bandung","title":"Metode Penelitian Pendidikan (Pendekatan Kuantitatif, Kualitatif dan R&amp;D).","type":"book"},"uris":["http://www.mendeley.com/documents/?uuid=49757d45-d39e-4668-a488-4878c4a9a7ae"]}],"mendeley":{"formattedCitation":"(31)","plainTextFormattedCitation":"(31)","previouslyFormattedCitation":"(31)"},"properties":{"noteIndex":0},"schema":"https://github.com/citation-style-language/schema/raw/master/csl-citation.json"}</w:instrText>
      </w:r>
      <w:r>
        <w:rPr>
          <w:bCs/>
        </w:rPr>
        <w:fldChar w:fldCharType="separate"/>
      </w:r>
      <w:r>
        <w:rPr>
          <w:bCs/>
          <w:noProof/>
        </w:rPr>
        <w:t>(31)</w:t>
      </w:r>
      <w:r>
        <w:rPr>
          <w:bCs/>
        </w:rPr>
        <w:fldChar w:fldCharType="end"/>
      </w:r>
      <w:r>
        <w:rPr>
          <w:bCs/>
        </w:rPr>
        <w:t>.</w:t>
      </w:r>
    </w:p>
    <w:p w14:paraId="1B1D5D4C" w14:textId="77777777" w:rsidR="00BD695E" w:rsidRDefault="00BD695E" w:rsidP="00BD695E">
      <w:pPr>
        <w:pStyle w:val="va-top"/>
        <w:shd w:val="clear" w:color="auto" w:fill="FFFFFF"/>
        <w:spacing w:before="0" w:beforeAutospacing="0" w:after="0" w:afterAutospacing="0"/>
        <w:ind w:left="720"/>
        <w:jc w:val="both"/>
        <w:textAlignment w:val="top"/>
        <w:rPr>
          <w:bCs/>
        </w:rPr>
      </w:pPr>
    </w:p>
    <w:p w14:paraId="55F747D4" w14:textId="77777777" w:rsidR="00F20D4B" w:rsidRDefault="00F20D4B" w:rsidP="00BD695E">
      <w:pPr>
        <w:pStyle w:val="va-top"/>
        <w:shd w:val="clear" w:color="auto" w:fill="FFFFFF"/>
        <w:spacing w:before="0" w:beforeAutospacing="0" w:after="0" w:afterAutospacing="0"/>
        <w:ind w:left="720"/>
        <w:jc w:val="both"/>
        <w:textAlignment w:val="top"/>
        <w:rPr>
          <w:bCs/>
        </w:rPr>
      </w:pPr>
    </w:p>
    <w:p w14:paraId="1B1D5D4D" w14:textId="77777777" w:rsidR="0035044F" w:rsidRDefault="001F5DC1" w:rsidP="001B65B1">
      <w:pPr>
        <w:pStyle w:val="Heading2"/>
        <w:numPr>
          <w:ilvl w:val="1"/>
          <w:numId w:val="4"/>
        </w:numPr>
        <w:spacing w:before="0"/>
        <w:ind w:hanging="2629"/>
      </w:pPr>
      <w:bookmarkStart w:id="310" w:name="_Toc122992508"/>
      <w:bookmarkStart w:id="311" w:name="_Toc122992651"/>
      <w:bookmarkStart w:id="312" w:name="_Toc123034745"/>
      <w:bookmarkStart w:id="313" w:name="_Toc123040660"/>
      <w:bookmarkStart w:id="314" w:name="_Toc123673600"/>
      <w:bookmarkStart w:id="315" w:name="_Toc123676289"/>
      <w:r>
        <w:lastRenderedPageBreak/>
        <w:t>Metode Pengolahan Data</w:t>
      </w:r>
      <w:bookmarkEnd w:id="310"/>
      <w:bookmarkEnd w:id="311"/>
      <w:bookmarkEnd w:id="312"/>
      <w:bookmarkEnd w:id="313"/>
      <w:bookmarkEnd w:id="314"/>
      <w:bookmarkEnd w:id="315"/>
    </w:p>
    <w:p w14:paraId="1B1D5D4E" w14:textId="77777777" w:rsidR="0035044F" w:rsidRDefault="001F5DC1" w:rsidP="00873F61">
      <w:pPr>
        <w:spacing w:line="480" w:lineRule="auto"/>
        <w:ind w:firstLine="851"/>
        <w:jc w:val="both"/>
        <w:rPr>
          <w:rFonts w:ascii="Times New Roman" w:hAnsi="Times New Roman" w:cs="Times New Roman"/>
          <w:sz w:val="24"/>
          <w:szCs w:val="24"/>
          <w:lang w:val="sv-SE"/>
        </w:rPr>
      </w:pPr>
      <w:bookmarkStart w:id="316" w:name="_Toc122992509"/>
      <w:r>
        <w:rPr>
          <w:rFonts w:ascii="Times New Roman" w:hAnsi="Times New Roman" w:cs="Times New Roman"/>
          <w:sz w:val="24"/>
          <w:szCs w:val="24"/>
          <w:lang w:val="sv-SE"/>
        </w:rPr>
        <w:t>Data yang terkumpul diolah secara komputerisasi dengan langkah-langkah sebagai berikut:</w:t>
      </w:r>
      <w:bookmarkEnd w:id="316"/>
    </w:p>
    <w:p w14:paraId="1B1D5D4F" w14:textId="77777777" w:rsidR="0035044F" w:rsidRDefault="001F5DC1" w:rsidP="001B65B1">
      <w:pPr>
        <w:pStyle w:val="NormalWeb"/>
        <w:numPr>
          <w:ilvl w:val="0"/>
          <w:numId w:val="7"/>
        </w:numPr>
        <w:suppressAutoHyphens/>
        <w:spacing w:before="0" w:beforeAutospacing="0" w:after="0" w:afterAutospacing="0" w:line="480" w:lineRule="auto"/>
        <w:ind w:left="360"/>
        <w:jc w:val="both"/>
        <w:rPr>
          <w:bCs/>
          <w:i/>
          <w:color w:val="000000"/>
        </w:rPr>
      </w:pPr>
      <w:r>
        <w:rPr>
          <w:bCs/>
          <w:i/>
          <w:color w:val="000000"/>
        </w:rPr>
        <w:t>Collecting</w:t>
      </w:r>
    </w:p>
    <w:p w14:paraId="1B1D5D50" w14:textId="77777777" w:rsidR="0035044F" w:rsidRDefault="001F5DC1" w:rsidP="00873F61">
      <w:pPr>
        <w:pStyle w:val="NormalWeb"/>
        <w:suppressAutoHyphens/>
        <w:spacing w:before="0" w:beforeAutospacing="0" w:after="0" w:afterAutospacing="0" w:line="480" w:lineRule="auto"/>
        <w:ind w:left="360"/>
        <w:jc w:val="both"/>
        <w:rPr>
          <w:bCs/>
          <w:i/>
          <w:color w:val="000000"/>
          <w:lang w:val="sv-SE"/>
        </w:rPr>
      </w:pPr>
      <w:r>
        <w:rPr>
          <w:bCs/>
          <w:color w:val="000000"/>
          <w:lang w:val="sv-SE"/>
        </w:rPr>
        <w:t>Mengumpulkan data yang berasal dari kuesioner angket maupun observasi.</w:t>
      </w:r>
    </w:p>
    <w:p w14:paraId="1B1D5D51" w14:textId="77777777" w:rsidR="0035044F" w:rsidRDefault="001F5DC1" w:rsidP="001B65B1">
      <w:pPr>
        <w:pStyle w:val="NormalWeb"/>
        <w:widowControl w:val="0"/>
        <w:numPr>
          <w:ilvl w:val="0"/>
          <w:numId w:val="7"/>
        </w:numPr>
        <w:suppressAutoHyphens/>
        <w:spacing w:before="0" w:beforeAutospacing="0" w:after="0" w:afterAutospacing="0" w:line="480" w:lineRule="auto"/>
        <w:ind w:left="360"/>
        <w:jc w:val="both"/>
        <w:rPr>
          <w:bCs/>
          <w:i/>
          <w:color w:val="000000"/>
        </w:rPr>
      </w:pPr>
      <w:r>
        <w:rPr>
          <w:bCs/>
          <w:i/>
          <w:color w:val="000000"/>
        </w:rPr>
        <w:t>Checking</w:t>
      </w:r>
    </w:p>
    <w:p w14:paraId="1B1D5D52" w14:textId="77777777" w:rsidR="0035044F" w:rsidRDefault="001F5DC1" w:rsidP="00873F61">
      <w:pPr>
        <w:pStyle w:val="NormalWeb"/>
        <w:widowControl w:val="0"/>
        <w:suppressAutoHyphens/>
        <w:spacing w:before="0" w:beforeAutospacing="0" w:after="0" w:afterAutospacing="0" w:line="480" w:lineRule="auto"/>
        <w:ind w:left="360"/>
        <w:jc w:val="both"/>
        <w:rPr>
          <w:bCs/>
          <w:i/>
          <w:color w:val="000000"/>
        </w:rPr>
      </w:pPr>
      <w:r>
        <w:rPr>
          <w:bCs/>
          <w:color w:val="000000"/>
        </w:rPr>
        <w:t>Dilakukan dengan memeriksa kelengkapan jawaban kuesioner atau lembar observasi dengan tujuan agar data diolah secara benar sehingga pengolahan data memberikan hasil yang valid dan realiabel dan terhindar dari bias.</w:t>
      </w:r>
    </w:p>
    <w:p w14:paraId="1B1D5D53" w14:textId="77777777" w:rsidR="0035044F" w:rsidRDefault="001F5DC1" w:rsidP="001B65B1">
      <w:pPr>
        <w:pStyle w:val="NormalWeb"/>
        <w:widowControl w:val="0"/>
        <w:numPr>
          <w:ilvl w:val="0"/>
          <w:numId w:val="7"/>
        </w:numPr>
        <w:suppressAutoHyphens/>
        <w:spacing w:before="0" w:beforeAutospacing="0" w:after="0" w:afterAutospacing="0" w:line="480" w:lineRule="auto"/>
        <w:ind w:left="360"/>
        <w:jc w:val="both"/>
        <w:rPr>
          <w:bCs/>
          <w:i/>
          <w:color w:val="000000"/>
        </w:rPr>
      </w:pPr>
      <w:r>
        <w:rPr>
          <w:bCs/>
          <w:i/>
          <w:color w:val="000000"/>
        </w:rPr>
        <w:t>Coding</w:t>
      </w:r>
    </w:p>
    <w:p w14:paraId="1B1D5D54" w14:textId="77777777" w:rsidR="0035044F" w:rsidRDefault="001F5DC1" w:rsidP="00873F61">
      <w:pPr>
        <w:pStyle w:val="NormalWeb"/>
        <w:widowControl w:val="0"/>
        <w:suppressAutoHyphens/>
        <w:spacing w:before="0" w:beforeAutospacing="0" w:after="0" w:afterAutospacing="0" w:line="480" w:lineRule="auto"/>
        <w:ind w:left="360"/>
        <w:jc w:val="both"/>
        <w:rPr>
          <w:bCs/>
          <w:color w:val="000000"/>
          <w:lang w:val="sv-SE"/>
        </w:rPr>
      </w:pPr>
      <w:r>
        <w:rPr>
          <w:bCs/>
          <w:color w:val="000000"/>
          <w:lang w:val="sv-SE"/>
        </w:rPr>
        <w:t>Pada langkah ini peneliti melakukan pemberian kode pada variabel-variabel yang diteliti.</w:t>
      </w:r>
    </w:p>
    <w:p w14:paraId="1B1D5D55" w14:textId="77777777" w:rsidR="0035044F" w:rsidRDefault="001F5DC1" w:rsidP="001B65B1">
      <w:pPr>
        <w:pStyle w:val="NormalWeb"/>
        <w:numPr>
          <w:ilvl w:val="0"/>
          <w:numId w:val="7"/>
        </w:numPr>
        <w:suppressAutoHyphens/>
        <w:spacing w:before="0" w:beforeAutospacing="0" w:after="0" w:afterAutospacing="0" w:line="480" w:lineRule="auto"/>
        <w:ind w:left="360"/>
        <w:jc w:val="both"/>
        <w:rPr>
          <w:bCs/>
          <w:i/>
          <w:color w:val="000000"/>
        </w:rPr>
      </w:pPr>
      <w:r>
        <w:rPr>
          <w:bCs/>
          <w:i/>
          <w:color w:val="000000"/>
        </w:rPr>
        <w:t>Entering</w:t>
      </w:r>
    </w:p>
    <w:p w14:paraId="1B1D5D56" w14:textId="77777777" w:rsidR="0035044F" w:rsidRDefault="001F5DC1" w:rsidP="00873F61">
      <w:pPr>
        <w:pStyle w:val="NormalWeb"/>
        <w:suppressAutoHyphens/>
        <w:spacing w:before="0" w:beforeAutospacing="0" w:after="0" w:afterAutospacing="0" w:line="480" w:lineRule="auto"/>
        <w:ind w:left="360"/>
        <w:jc w:val="both"/>
        <w:rPr>
          <w:bCs/>
          <w:i/>
          <w:color w:val="000000"/>
          <w:lang w:val="sv-SE"/>
        </w:rPr>
      </w:pPr>
      <w:r>
        <w:rPr>
          <w:bCs/>
          <w:color w:val="000000"/>
          <w:lang w:val="sv-SE"/>
        </w:rPr>
        <w:t xml:space="preserve">Data </w:t>
      </w:r>
      <w:r>
        <w:rPr>
          <w:bCs/>
          <w:i/>
          <w:color w:val="000000"/>
          <w:lang w:val="sv-SE"/>
        </w:rPr>
        <w:t>entry</w:t>
      </w:r>
      <w:r>
        <w:rPr>
          <w:bCs/>
          <w:color w:val="000000"/>
          <w:lang w:val="sv-SE"/>
        </w:rPr>
        <w:t>, yakni jawaban-jawaban dari masing-masing responden yang masih dalam bentuk “kode” (angka atau huruf) dimasukkan ke dalam program yang digunakan peneliti.</w:t>
      </w:r>
    </w:p>
    <w:p w14:paraId="1B1D5D57" w14:textId="77777777" w:rsidR="0035044F" w:rsidRDefault="001F5DC1" w:rsidP="001B65B1">
      <w:pPr>
        <w:pStyle w:val="NormalWeb"/>
        <w:numPr>
          <w:ilvl w:val="0"/>
          <w:numId w:val="7"/>
        </w:numPr>
        <w:suppressAutoHyphens/>
        <w:spacing w:before="0" w:beforeAutospacing="0" w:after="0" w:afterAutospacing="0" w:line="480" w:lineRule="auto"/>
        <w:ind w:left="360"/>
        <w:jc w:val="both"/>
        <w:rPr>
          <w:bCs/>
          <w:color w:val="000000"/>
        </w:rPr>
      </w:pPr>
      <w:r>
        <w:rPr>
          <w:bCs/>
          <w:color w:val="000000"/>
        </w:rPr>
        <w:t xml:space="preserve">Data </w:t>
      </w:r>
      <w:r>
        <w:rPr>
          <w:bCs/>
          <w:i/>
          <w:color w:val="000000"/>
        </w:rPr>
        <w:t>Processing</w:t>
      </w:r>
    </w:p>
    <w:p w14:paraId="1B1D5D58" w14:textId="690FD29E" w:rsidR="0035044F" w:rsidRDefault="001F5DC1" w:rsidP="00873F61">
      <w:pPr>
        <w:pStyle w:val="NormalWeb"/>
        <w:suppressAutoHyphens/>
        <w:spacing w:before="0" w:beforeAutospacing="0" w:after="0" w:afterAutospacing="0" w:line="480" w:lineRule="auto"/>
        <w:ind w:left="360"/>
        <w:jc w:val="both"/>
        <w:rPr>
          <w:bCs/>
          <w:color w:val="000000"/>
        </w:rPr>
      </w:pPr>
      <w:r>
        <w:rPr>
          <w:bCs/>
          <w:color w:val="000000"/>
        </w:rPr>
        <w:t xml:space="preserve">Semua data yang telah di </w:t>
      </w:r>
      <w:r>
        <w:rPr>
          <w:bCs/>
          <w:i/>
          <w:color w:val="000000"/>
        </w:rPr>
        <w:t>input</w:t>
      </w:r>
      <w:r>
        <w:rPr>
          <w:bCs/>
          <w:color w:val="000000"/>
        </w:rPr>
        <w:t xml:space="preserve"> ke dalam aplikasi komputer akan diolah sesuai dengan kebutuhan dari penelitian</w:t>
      </w:r>
      <w:r>
        <w:rPr>
          <w:bCs/>
          <w:color w:val="000000"/>
        </w:rPr>
        <w:fldChar w:fldCharType="begin" w:fldLock="1"/>
      </w:r>
      <w:r w:rsidR="005847CC">
        <w:rPr>
          <w:bCs/>
          <w:color w:val="000000"/>
        </w:rPr>
        <w:instrText>ADDIN CSL_CITATION {"citationItems":[{"id":"ITEM-1","itemData":{"author":[{"dropping-particle":"","family":"Muhammad I","given":"","non-dropping-particle":"","parse-names":false,"suffix":""}],"id":"ITEM-1","issued":{"date-parts":[["2015"]]},"publisher":"Citrapustaka Media Perintis","publisher-place":"Bandung","title":"Panduan Penyusunan Karya Tulis Ilmiah Bidang Kesehatan","type":"book"},"uris":["http://www.mendeley.com/documents/?uuid=8c7eeb74-cacd-488b-9609-8d2ebed061ea"]}],"mendeley":{"formattedCitation":"(32)","plainTextFormattedCitation":"(32)","previouslyFormattedCitation":"(32)"},"properties":{"noteIndex":0},"schema":"https://github.com/citation-style-language/schema/raw/master/csl-citation.json"}</w:instrText>
      </w:r>
      <w:r>
        <w:rPr>
          <w:bCs/>
          <w:color w:val="000000"/>
        </w:rPr>
        <w:fldChar w:fldCharType="separate"/>
      </w:r>
      <w:r>
        <w:rPr>
          <w:bCs/>
          <w:noProof/>
          <w:color w:val="000000"/>
        </w:rPr>
        <w:t>(32)</w:t>
      </w:r>
      <w:r>
        <w:rPr>
          <w:bCs/>
          <w:color w:val="000000"/>
        </w:rPr>
        <w:fldChar w:fldCharType="end"/>
      </w:r>
      <w:r>
        <w:rPr>
          <w:bCs/>
          <w:color w:val="000000"/>
        </w:rPr>
        <w:t>.</w:t>
      </w:r>
    </w:p>
    <w:p w14:paraId="1B1D5D59" w14:textId="77777777" w:rsidR="0035044F" w:rsidRDefault="0035044F" w:rsidP="00873F61">
      <w:pPr>
        <w:pStyle w:val="NoSpacing"/>
        <w:spacing w:line="480" w:lineRule="auto"/>
      </w:pPr>
    </w:p>
    <w:p w14:paraId="1B1D5D5A" w14:textId="77777777" w:rsidR="0035044F" w:rsidRDefault="001F5DC1" w:rsidP="001B65B1">
      <w:pPr>
        <w:pStyle w:val="Heading2"/>
        <w:numPr>
          <w:ilvl w:val="1"/>
          <w:numId w:val="4"/>
        </w:numPr>
        <w:spacing w:before="0"/>
        <w:ind w:hanging="2629"/>
      </w:pPr>
      <w:bookmarkStart w:id="317" w:name="_Toc122992510"/>
      <w:bookmarkStart w:id="318" w:name="_Toc122992652"/>
      <w:bookmarkStart w:id="319" w:name="_Toc123034746"/>
      <w:bookmarkStart w:id="320" w:name="_Toc123040661"/>
      <w:bookmarkStart w:id="321" w:name="_Toc123673601"/>
      <w:bookmarkStart w:id="322" w:name="_Toc123676290"/>
      <w:r>
        <w:lastRenderedPageBreak/>
        <w:t>Analisis Data</w:t>
      </w:r>
      <w:bookmarkEnd w:id="317"/>
      <w:bookmarkEnd w:id="318"/>
      <w:bookmarkEnd w:id="319"/>
      <w:bookmarkEnd w:id="320"/>
      <w:bookmarkEnd w:id="321"/>
      <w:bookmarkEnd w:id="322"/>
    </w:p>
    <w:p w14:paraId="1B1D5D5B" w14:textId="77777777" w:rsidR="0035044F" w:rsidRDefault="001F5DC1" w:rsidP="001B65B1">
      <w:pPr>
        <w:pStyle w:val="Heading3"/>
        <w:numPr>
          <w:ilvl w:val="2"/>
          <w:numId w:val="4"/>
        </w:numPr>
        <w:spacing w:before="0" w:line="480" w:lineRule="auto"/>
        <w:ind w:left="720"/>
        <w:rPr>
          <w:rFonts w:ascii="Times New Roman" w:hAnsi="Times New Roman"/>
          <w:b/>
          <w:bCs/>
          <w:color w:val="000000"/>
        </w:rPr>
      </w:pPr>
      <w:bookmarkStart w:id="323" w:name="_Toc78362723"/>
      <w:bookmarkStart w:id="324" w:name="_Toc122992511"/>
      <w:bookmarkStart w:id="325" w:name="_Toc122992653"/>
      <w:bookmarkStart w:id="326" w:name="_Toc123034747"/>
      <w:bookmarkStart w:id="327" w:name="_Toc123040662"/>
      <w:bookmarkStart w:id="328" w:name="_Toc123673602"/>
      <w:bookmarkStart w:id="329" w:name="_Toc123676291"/>
      <w:r>
        <w:rPr>
          <w:rFonts w:ascii="Times New Roman" w:hAnsi="Times New Roman"/>
          <w:b/>
          <w:bCs/>
          <w:color w:val="000000"/>
        </w:rPr>
        <w:t>Analisis Univariat</w:t>
      </w:r>
      <w:bookmarkEnd w:id="323"/>
      <w:bookmarkEnd w:id="324"/>
      <w:bookmarkEnd w:id="325"/>
      <w:bookmarkEnd w:id="326"/>
      <w:bookmarkEnd w:id="327"/>
      <w:bookmarkEnd w:id="328"/>
      <w:bookmarkEnd w:id="329"/>
    </w:p>
    <w:p w14:paraId="1B1D5D5C"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Analisis univariat yaitu untuk menjelaskan distribusi, frekuensi dan persentase dari variabel independent dan variabel dependent.</w:t>
      </w:r>
    </w:p>
    <w:p w14:paraId="1B1D5D5D" w14:textId="77777777" w:rsidR="0035044F" w:rsidRDefault="001F5DC1" w:rsidP="001B65B1">
      <w:pPr>
        <w:pStyle w:val="Heading3"/>
        <w:numPr>
          <w:ilvl w:val="2"/>
          <w:numId w:val="4"/>
        </w:numPr>
        <w:spacing w:before="0" w:line="480" w:lineRule="auto"/>
        <w:ind w:left="720"/>
        <w:rPr>
          <w:rFonts w:ascii="Times New Roman" w:hAnsi="Times New Roman"/>
          <w:b/>
          <w:bCs/>
          <w:color w:val="000000"/>
        </w:rPr>
      </w:pPr>
      <w:bookmarkStart w:id="330" w:name="_Toc78362724"/>
      <w:bookmarkStart w:id="331" w:name="_Toc122992512"/>
      <w:bookmarkStart w:id="332" w:name="_Toc122992654"/>
      <w:bookmarkStart w:id="333" w:name="_Toc123034748"/>
      <w:bookmarkStart w:id="334" w:name="_Toc123040663"/>
      <w:bookmarkStart w:id="335" w:name="_Toc123673603"/>
      <w:bookmarkStart w:id="336" w:name="_Toc123676292"/>
      <w:r>
        <w:rPr>
          <w:rFonts w:ascii="Times New Roman" w:hAnsi="Times New Roman"/>
          <w:b/>
          <w:bCs/>
          <w:color w:val="000000"/>
        </w:rPr>
        <w:t>Analisis Bivariat</w:t>
      </w:r>
      <w:bookmarkEnd w:id="330"/>
      <w:bookmarkEnd w:id="331"/>
      <w:bookmarkEnd w:id="332"/>
      <w:bookmarkEnd w:id="333"/>
      <w:bookmarkEnd w:id="334"/>
      <w:bookmarkEnd w:id="335"/>
      <w:bookmarkEnd w:id="336"/>
    </w:p>
    <w:p w14:paraId="1B1D5D5E" w14:textId="77777777" w:rsidR="0035044F" w:rsidRDefault="001F5DC1" w:rsidP="00873F61">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Analisis bivariat dilakukan untuk melihat hubungan dari dua variabel yang diambil masing-masing variabel bebas dengan variabel terikat untuk membuktikan adanya hubungan yang signifikan antara variabel bebas dengan variabel terikat digunakan analisis </w:t>
      </w:r>
      <w:r>
        <w:rPr>
          <w:rFonts w:ascii="Times New Roman" w:hAnsi="Times New Roman" w:cs="Times New Roman"/>
          <w:i/>
          <w:sz w:val="24"/>
          <w:szCs w:val="24"/>
          <w:lang w:val="sv-SE"/>
        </w:rPr>
        <w:t>chi-square</w:t>
      </w:r>
      <w:r>
        <w:rPr>
          <w:rFonts w:ascii="Times New Roman" w:hAnsi="Times New Roman" w:cs="Times New Roman"/>
          <w:sz w:val="24"/>
          <w:szCs w:val="24"/>
          <w:lang w:val="sv-SE"/>
        </w:rPr>
        <w:t xml:space="preserve">, pada batas kemaknaan perhitungan statistik </w:t>
      </w:r>
      <w:r>
        <w:rPr>
          <w:rFonts w:ascii="Times New Roman" w:hAnsi="Times New Roman" w:cs="Times New Roman"/>
          <w:i/>
          <w:sz w:val="24"/>
          <w:szCs w:val="24"/>
          <w:lang w:val="sv-SE"/>
        </w:rPr>
        <w:t>p value</w:t>
      </w:r>
      <w:r>
        <w:rPr>
          <w:rFonts w:ascii="Times New Roman" w:hAnsi="Times New Roman" w:cs="Times New Roman"/>
          <w:sz w:val="24"/>
          <w:szCs w:val="24"/>
          <w:lang w:val="sv-SE"/>
        </w:rPr>
        <w:t xml:space="preserve"> (0,05). Apabila hasil perhitungan menunjukkan </w:t>
      </w:r>
      <w:r>
        <w:rPr>
          <w:rFonts w:ascii="Times New Roman" w:hAnsi="Times New Roman" w:cs="Times New Roman"/>
          <w:i/>
          <w:sz w:val="24"/>
          <w:szCs w:val="24"/>
          <w:lang w:val="sv-SE"/>
        </w:rPr>
        <w:t xml:space="preserve">p </w:t>
      </w:r>
      <w:r>
        <w:rPr>
          <w:rFonts w:ascii="Times New Roman" w:hAnsi="Times New Roman" w:cs="Times New Roman"/>
          <w:sz w:val="24"/>
          <w:szCs w:val="24"/>
          <w:lang w:val="sv-SE"/>
        </w:rPr>
        <w:t>&lt;</w:t>
      </w:r>
      <w:r>
        <w:rPr>
          <w:rFonts w:ascii="Times New Roman" w:hAnsi="Times New Roman" w:cs="Times New Roman"/>
          <w:i/>
          <w:sz w:val="24"/>
          <w:szCs w:val="24"/>
        </w:rPr>
        <w:t>α</w:t>
      </w:r>
      <w:r>
        <w:rPr>
          <w:rFonts w:ascii="Times New Roman" w:hAnsi="Times New Roman" w:cs="Times New Roman"/>
          <w:sz w:val="24"/>
          <w:szCs w:val="24"/>
          <w:lang w:val="sv-SE"/>
        </w:rPr>
        <w:t xml:space="preserve"> (0,05) maka dikatakan (Ho) ditolak, artinya kedua variabel secara statistik mempunyai pengaruh yang signifikan. Jika hasil perhitungan menunjukkan hasil nilai </w:t>
      </w:r>
      <w:r>
        <w:rPr>
          <w:rFonts w:ascii="Times New Roman" w:hAnsi="Times New Roman" w:cs="Times New Roman"/>
          <w:i/>
          <w:sz w:val="24"/>
          <w:szCs w:val="24"/>
          <w:lang w:val="sv-SE"/>
        </w:rPr>
        <w:t xml:space="preserve">p </w:t>
      </w:r>
      <w:r>
        <w:rPr>
          <w:rFonts w:ascii="Times New Roman" w:hAnsi="Times New Roman" w:cs="Times New Roman"/>
          <w:sz w:val="24"/>
          <w:szCs w:val="24"/>
          <w:lang w:val="sv-SE"/>
        </w:rPr>
        <w:t xml:space="preserve">&gt; </w:t>
      </w:r>
      <w:r>
        <w:rPr>
          <w:rFonts w:ascii="Times New Roman" w:hAnsi="Times New Roman" w:cs="Times New Roman"/>
          <w:i/>
          <w:sz w:val="24"/>
          <w:szCs w:val="24"/>
        </w:rPr>
        <w:t>α</w:t>
      </w:r>
      <w:r>
        <w:rPr>
          <w:rFonts w:ascii="Times New Roman" w:hAnsi="Times New Roman" w:cs="Times New Roman"/>
          <w:sz w:val="24"/>
          <w:szCs w:val="24"/>
          <w:lang w:val="sv-SE"/>
        </w:rPr>
        <w:t xml:space="preserve"> (0,05) maka (Ho) diterima yang artinya tidak memiliki hubungan. Kemudian untuk menjelaskan adanya pengaruh antara variabel terikat dengan variabel bebas digunakan analisis tabulasi silang.</w:t>
      </w:r>
    </w:p>
    <w:p w14:paraId="1B1D5D5F" w14:textId="77777777" w:rsidR="0035044F" w:rsidRDefault="001F5DC1" w:rsidP="00873F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w:t>
      </w:r>
      <w:r>
        <w:rPr>
          <w:rFonts w:ascii="Times New Roman" w:hAnsi="Times New Roman" w:cs="Times New Roman"/>
          <w:i/>
          <w:sz w:val="24"/>
          <w:szCs w:val="24"/>
        </w:rPr>
        <w:t xml:space="preserve">Chi-Square </w:t>
      </w:r>
      <w:r>
        <w:rPr>
          <w:rFonts w:ascii="Times New Roman" w:hAnsi="Times New Roman" w:cs="Times New Roman"/>
          <w:sz w:val="24"/>
          <w:szCs w:val="24"/>
        </w:rPr>
        <w:t xml:space="preserve">dapat dilihat pada kotak </w:t>
      </w:r>
      <w:r>
        <w:rPr>
          <w:rFonts w:ascii="Times New Roman" w:hAnsi="Times New Roman" w:cs="Times New Roman"/>
          <w:i/>
          <w:sz w:val="24"/>
          <w:szCs w:val="24"/>
        </w:rPr>
        <w:t xml:space="preserve">Chi-Square Test. </w:t>
      </w:r>
      <w:r>
        <w:rPr>
          <w:rFonts w:ascii="Times New Roman" w:hAnsi="Times New Roman" w:cs="Times New Roman"/>
          <w:sz w:val="24"/>
          <w:szCs w:val="24"/>
        </w:rPr>
        <w:t xml:space="preserve">Aturan yang berlaku pada uji </w:t>
      </w:r>
      <w:r>
        <w:rPr>
          <w:rFonts w:ascii="Times New Roman" w:hAnsi="Times New Roman" w:cs="Times New Roman"/>
          <w:i/>
          <w:sz w:val="24"/>
          <w:szCs w:val="24"/>
        </w:rPr>
        <w:t xml:space="preserve">Chi-Square </w:t>
      </w:r>
      <w:r>
        <w:rPr>
          <w:rFonts w:ascii="Times New Roman" w:hAnsi="Times New Roman" w:cs="Times New Roman"/>
          <w:sz w:val="24"/>
          <w:szCs w:val="24"/>
        </w:rPr>
        <w:t>adalah sebagai berikut :</w:t>
      </w:r>
    </w:p>
    <w:p w14:paraId="1B1D5D60" w14:textId="77777777" w:rsidR="0035044F" w:rsidRDefault="001F5DC1" w:rsidP="001B65B1">
      <w:pPr>
        <w:numPr>
          <w:ilvl w:val="0"/>
          <w:numId w:val="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Bila pada tabel 2x2 dijumpai nilai harapan (</w:t>
      </w:r>
      <w:r>
        <w:rPr>
          <w:rFonts w:ascii="Times New Roman" w:hAnsi="Times New Roman" w:cs="Times New Roman"/>
          <w:i/>
          <w:sz w:val="24"/>
          <w:szCs w:val="24"/>
        </w:rPr>
        <w:t xml:space="preserve">expected value = E) </w:t>
      </w:r>
      <w:r>
        <w:rPr>
          <w:rFonts w:ascii="Times New Roman" w:hAnsi="Times New Roman" w:cs="Times New Roman"/>
          <w:sz w:val="24"/>
          <w:szCs w:val="24"/>
        </w:rPr>
        <w:t xml:space="preserve">kurang dari 5, maka uji yang digunakan adalah </w:t>
      </w:r>
      <w:r>
        <w:rPr>
          <w:rFonts w:ascii="Times New Roman" w:hAnsi="Times New Roman" w:cs="Times New Roman"/>
          <w:i/>
          <w:sz w:val="24"/>
          <w:szCs w:val="24"/>
        </w:rPr>
        <w:t>Fisher Exact.</w:t>
      </w:r>
    </w:p>
    <w:p w14:paraId="1B1D5D61" w14:textId="77777777" w:rsidR="0035044F" w:rsidRDefault="001F5DC1" w:rsidP="001B65B1">
      <w:pPr>
        <w:numPr>
          <w:ilvl w:val="0"/>
          <w:numId w:val="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Bila pada tabel 2x2 dan semua nilai E &gt;5 (tidak ada nilai E,5), maka nilai yang dipakai sebaliknya </w:t>
      </w:r>
      <w:r>
        <w:rPr>
          <w:rFonts w:ascii="Times New Roman" w:hAnsi="Times New Roman" w:cs="Times New Roman"/>
          <w:i/>
          <w:sz w:val="24"/>
          <w:szCs w:val="24"/>
        </w:rPr>
        <w:t>Continuity Corection</w:t>
      </w:r>
    </w:p>
    <w:p w14:paraId="65039A70" w14:textId="1CC8B322" w:rsidR="00C8454F" w:rsidRDefault="001F5DC1" w:rsidP="001B65B1">
      <w:pPr>
        <w:numPr>
          <w:ilvl w:val="0"/>
          <w:numId w:val="9"/>
        </w:numPr>
        <w:spacing w:line="480" w:lineRule="auto"/>
        <w:ind w:left="360"/>
        <w:jc w:val="both"/>
        <w:rPr>
          <w:rFonts w:ascii="Times New Roman" w:hAnsi="Times New Roman" w:cs="Times New Roman"/>
          <w:sz w:val="24"/>
          <w:szCs w:val="24"/>
          <w:lang w:val="sv-SE"/>
        </w:rPr>
        <w:sectPr w:rsidR="00C8454F" w:rsidSect="00B95AAF">
          <w:pgSz w:w="11906" w:h="16838" w:code="9"/>
          <w:pgMar w:top="2268" w:right="1701" w:bottom="1701" w:left="2268" w:header="720" w:footer="720" w:gutter="0"/>
          <w:pgNumType w:start="28"/>
          <w:cols w:space="720"/>
          <w:titlePg/>
          <w:docGrid w:linePitch="360"/>
        </w:sectPr>
      </w:pPr>
      <w:r>
        <w:rPr>
          <w:rFonts w:ascii="Times New Roman" w:hAnsi="Times New Roman" w:cs="Times New Roman"/>
          <w:sz w:val="24"/>
          <w:szCs w:val="24"/>
          <w:lang w:val="sv-SE"/>
        </w:rPr>
        <w:t>Bila tabelnya lebih dari 2x2, misalnya 3x2, 3x3 dan lain-lain, maka gunakan uji</w:t>
      </w:r>
      <w:r>
        <w:rPr>
          <w:rFonts w:ascii="Times New Roman" w:hAnsi="Times New Roman" w:cs="Times New Roman"/>
          <w:i/>
          <w:sz w:val="24"/>
          <w:szCs w:val="24"/>
          <w:lang w:val="sv-SE"/>
        </w:rPr>
        <w:t>PersonChi-Square</w:t>
      </w:r>
      <w:r>
        <w:rPr>
          <w:rFonts w:ascii="Times New Roman" w:hAnsi="Times New Roman" w:cs="Times New Roman"/>
          <w:bCs/>
          <w:color w:val="000000"/>
          <w:sz w:val="24"/>
          <w:szCs w:val="24"/>
        </w:rPr>
        <w:fldChar w:fldCharType="begin" w:fldLock="1"/>
      </w:r>
      <w:r w:rsidR="005847CC">
        <w:rPr>
          <w:rFonts w:ascii="Times New Roman" w:hAnsi="Times New Roman" w:cs="Times New Roman"/>
          <w:bCs/>
          <w:color w:val="000000"/>
          <w:sz w:val="24"/>
          <w:szCs w:val="24"/>
          <w:lang w:val="sv-SE"/>
        </w:rPr>
        <w:instrText>ADDIN CSL_CITATION {"citationItems":[{"id":"ITEM-1","itemData":{"author":[{"dropping-particle":"","family":"Maulana","given":"Ade Syarif","non-dropping-particle":"","parse-names":false,"suffix":""}],"id":"ITEM-1","issued":{"date-parts":[["2007"]]},"title":"Pengaruh Kualitas Pelayanan dan HargaTerhadap Kepuasan Pelanggan PT . TOI","type":"article-journal"},"uris":["http://www.mendeley.com/documents/?uuid=4d088996-3d98-4a83-a39f-2486f148fdad","http://www.mendeley.com/documents/?uuid=65304f2e-3de9-4a98-b1c1-ca58bee64d00"]}],"mendeley":{"formattedCitation":"(33)","manualFormatting":"(36)","plainTextFormattedCitation":"(33)","previouslyFormattedCitation":"(33)"},"properties":{"noteIndex":0},"schema":"https://github.com/citation-style-language/schema/raw/master/csl-citation.json"}</w:instrText>
      </w:r>
      <w:r>
        <w:rPr>
          <w:rFonts w:ascii="Times New Roman" w:hAnsi="Times New Roman" w:cs="Times New Roman"/>
          <w:bCs/>
          <w:color w:val="000000"/>
          <w:sz w:val="24"/>
          <w:szCs w:val="24"/>
        </w:rPr>
        <w:fldChar w:fldCharType="separate"/>
      </w:r>
      <w:r>
        <w:rPr>
          <w:rFonts w:ascii="Times New Roman" w:hAnsi="Times New Roman" w:cs="Times New Roman"/>
          <w:bCs/>
          <w:noProof/>
          <w:color w:val="000000"/>
          <w:sz w:val="24"/>
          <w:szCs w:val="24"/>
          <w:lang w:val="sv-SE"/>
        </w:rPr>
        <w:t>(36)</w:t>
      </w:r>
      <w:r>
        <w:rPr>
          <w:rFonts w:ascii="Times New Roman" w:hAnsi="Times New Roman" w:cs="Times New Roman"/>
          <w:bCs/>
          <w:color w:val="000000"/>
          <w:sz w:val="24"/>
          <w:szCs w:val="24"/>
        </w:rPr>
        <w:fldChar w:fldCharType="end"/>
      </w:r>
    </w:p>
    <w:p w14:paraId="5CA6B52D" w14:textId="028172AB" w:rsidR="00C8454F" w:rsidRDefault="00C8454F" w:rsidP="00670D38">
      <w:pPr>
        <w:spacing w:line="480" w:lineRule="auto"/>
        <w:jc w:val="center"/>
        <w:rPr>
          <w:rFonts w:ascii="Times New Roman" w:hAnsi="Times New Roman" w:cs="Times New Roman"/>
          <w:b/>
          <w:bCs/>
          <w:sz w:val="24"/>
          <w:szCs w:val="24"/>
        </w:rPr>
      </w:pPr>
      <w:r w:rsidRPr="00C8454F">
        <w:rPr>
          <w:rFonts w:ascii="Times New Roman" w:hAnsi="Times New Roman" w:cs="Times New Roman"/>
          <w:b/>
          <w:bCs/>
          <w:sz w:val="24"/>
          <w:szCs w:val="24"/>
        </w:rPr>
        <w:lastRenderedPageBreak/>
        <w:t>BAB IV</w:t>
      </w:r>
    </w:p>
    <w:p w14:paraId="6ACBD956" w14:textId="2CB124A3" w:rsidR="00C8454F" w:rsidRDefault="00C8454F" w:rsidP="00670D38">
      <w:pPr>
        <w:spacing w:line="480" w:lineRule="auto"/>
        <w:jc w:val="center"/>
        <w:rPr>
          <w:rFonts w:ascii="Times New Roman" w:hAnsi="Times New Roman" w:cs="Times New Roman"/>
          <w:b/>
          <w:bCs/>
          <w:sz w:val="24"/>
          <w:szCs w:val="24"/>
        </w:rPr>
      </w:pPr>
      <w:r w:rsidRPr="00C8454F">
        <w:rPr>
          <w:rFonts w:ascii="Times New Roman" w:hAnsi="Times New Roman" w:cs="Times New Roman"/>
          <w:b/>
          <w:bCs/>
          <w:sz w:val="24"/>
          <w:szCs w:val="24"/>
        </w:rPr>
        <w:t>HASIL PENELITIAN DAN PEMBAHASAN</w:t>
      </w:r>
    </w:p>
    <w:p w14:paraId="22D739CA" w14:textId="77777777" w:rsidR="00C8454F" w:rsidRDefault="00C8454F" w:rsidP="00670D38">
      <w:pPr>
        <w:jc w:val="center"/>
        <w:rPr>
          <w:rFonts w:ascii="Times New Roman" w:hAnsi="Times New Roman" w:cs="Times New Roman"/>
          <w:b/>
          <w:bCs/>
          <w:sz w:val="24"/>
          <w:szCs w:val="24"/>
        </w:rPr>
      </w:pPr>
    </w:p>
    <w:p w14:paraId="019B1DC7" w14:textId="1D56F128" w:rsidR="00C8454F" w:rsidRPr="00182C00" w:rsidRDefault="00C8454F" w:rsidP="00670D38">
      <w:pPr>
        <w:pStyle w:val="ListParagraph"/>
        <w:numPr>
          <w:ilvl w:val="1"/>
          <w:numId w:val="15"/>
        </w:numPr>
        <w:spacing w:line="480" w:lineRule="auto"/>
        <w:ind w:left="720"/>
        <w:jc w:val="both"/>
        <w:rPr>
          <w:rFonts w:ascii="Times New Roman" w:hAnsi="Times New Roman" w:cs="Times New Roman"/>
          <w:b/>
          <w:bCs/>
          <w:sz w:val="24"/>
          <w:szCs w:val="24"/>
          <w:lang w:val="sv-SE"/>
        </w:rPr>
      </w:pPr>
      <w:r w:rsidRPr="00182C00">
        <w:rPr>
          <w:rFonts w:ascii="Times New Roman" w:hAnsi="Times New Roman" w:cs="Times New Roman"/>
          <w:b/>
          <w:bCs/>
          <w:sz w:val="24"/>
          <w:szCs w:val="24"/>
          <w:lang w:val="sv-SE"/>
        </w:rPr>
        <w:t>Gambaran Umum Lokasi Penelitian</w:t>
      </w:r>
    </w:p>
    <w:p w14:paraId="4FF94C64" w14:textId="77777777" w:rsidR="000657A2" w:rsidRDefault="0005524C" w:rsidP="000657A2">
      <w:pPr>
        <w:pStyle w:val="NormalWeb"/>
        <w:shd w:val="clear" w:color="auto" w:fill="FFFFFF"/>
        <w:spacing w:before="0" w:beforeAutospacing="0" w:after="0" w:afterAutospacing="0" w:line="480" w:lineRule="auto"/>
        <w:ind w:firstLine="709"/>
        <w:jc w:val="both"/>
        <w:rPr>
          <w:lang w:val="sv-SE"/>
        </w:rPr>
      </w:pPr>
      <w:r w:rsidRPr="009547FE">
        <w:rPr>
          <w:lang w:val="sv-SE"/>
        </w:rPr>
        <w:t>PT BGR Logistik Indonesia merupakan perusahaan logistik yang memberikan solusi jasa logistik berbasis digital yang memiliki jaringan luas dengan solusi terintegrasi, kompetitif, andal dan terpercaya. PT BGR Logistik Indonesia merupakan anak perusahaan dari PT Perusahaan Perdagangan Indonesia (Persero).</w:t>
      </w:r>
    </w:p>
    <w:p w14:paraId="41DAE069" w14:textId="29F46E0C" w:rsidR="0005524C" w:rsidRPr="009547FE" w:rsidRDefault="0005524C" w:rsidP="000657A2">
      <w:pPr>
        <w:pStyle w:val="NormalWeb"/>
        <w:shd w:val="clear" w:color="auto" w:fill="FFFFFF"/>
        <w:spacing w:before="0" w:beforeAutospacing="0" w:after="0" w:afterAutospacing="0" w:line="480" w:lineRule="auto"/>
        <w:ind w:firstLine="709"/>
        <w:jc w:val="both"/>
        <w:rPr>
          <w:lang w:val="sv-SE"/>
        </w:rPr>
      </w:pPr>
      <w:r w:rsidRPr="009547FE">
        <w:rPr>
          <w:lang w:val="sv-SE"/>
        </w:rPr>
        <w:t>Konsisten dalam memberikan pelayanan prima dan pengalaman penggunaan jasa logistik yang lebih unggul atas layanan digital yang diberikan sebagai solusi kepada para pelanggan, berbagai layanan ditawarkan PT BGR Logistik Indonesia adalah sebagai berikut :</w:t>
      </w:r>
    </w:p>
    <w:p w14:paraId="04DFE668" w14:textId="0EA312A7" w:rsidR="0005524C" w:rsidRPr="00832B03" w:rsidRDefault="0005524C" w:rsidP="00670D38">
      <w:pPr>
        <w:pStyle w:val="NormalWeb"/>
        <w:numPr>
          <w:ilvl w:val="5"/>
          <w:numId w:val="38"/>
        </w:numPr>
        <w:shd w:val="clear" w:color="auto" w:fill="FFFFFF"/>
        <w:spacing w:before="0" w:beforeAutospacing="0" w:after="0" w:afterAutospacing="0" w:line="480" w:lineRule="auto"/>
        <w:ind w:left="426" w:hanging="426"/>
        <w:jc w:val="both"/>
        <w:rPr>
          <w:i/>
        </w:rPr>
      </w:pPr>
      <w:r w:rsidRPr="00832B03">
        <w:rPr>
          <w:i/>
        </w:rPr>
        <w:t>Warehousing</w:t>
      </w:r>
    </w:p>
    <w:p w14:paraId="1C96C820" w14:textId="58D84213" w:rsidR="0005524C" w:rsidRPr="00832B03" w:rsidRDefault="0005524C" w:rsidP="00670D38">
      <w:pPr>
        <w:pStyle w:val="NormalWeb"/>
        <w:numPr>
          <w:ilvl w:val="5"/>
          <w:numId w:val="38"/>
        </w:numPr>
        <w:shd w:val="clear" w:color="auto" w:fill="FFFFFF"/>
        <w:spacing w:before="0" w:beforeAutospacing="0" w:after="0" w:afterAutospacing="0" w:line="480" w:lineRule="auto"/>
        <w:ind w:left="426" w:hanging="426"/>
        <w:jc w:val="both"/>
        <w:rPr>
          <w:i/>
        </w:rPr>
      </w:pPr>
      <w:r w:rsidRPr="00832B03">
        <w:rPr>
          <w:i/>
        </w:rPr>
        <w:t>Logistics Services</w:t>
      </w:r>
    </w:p>
    <w:p w14:paraId="2FAECAF4" w14:textId="7B6BCB4F" w:rsidR="009547FE" w:rsidRPr="00832B03" w:rsidRDefault="0005524C" w:rsidP="00670D38">
      <w:pPr>
        <w:pStyle w:val="NormalWeb"/>
        <w:numPr>
          <w:ilvl w:val="5"/>
          <w:numId w:val="38"/>
        </w:numPr>
        <w:shd w:val="clear" w:color="auto" w:fill="FFFFFF"/>
        <w:spacing w:before="0" w:beforeAutospacing="0" w:after="0" w:afterAutospacing="0" w:line="480" w:lineRule="auto"/>
        <w:ind w:left="426" w:hanging="426"/>
        <w:jc w:val="both"/>
        <w:rPr>
          <w:i/>
        </w:rPr>
      </w:pPr>
      <w:r w:rsidRPr="00832B03">
        <w:rPr>
          <w:i/>
        </w:rPr>
        <w:t>Supply Chain Management Profider</w:t>
      </w:r>
    </w:p>
    <w:p w14:paraId="31268B82" w14:textId="77777777" w:rsidR="000657A2" w:rsidRDefault="009547FE" w:rsidP="000657A2">
      <w:pPr>
        <w:pStyle w:val="NormalWeb"/>
        <w:shd w:val="clear" w:color="auto" w:fill="FFFFFF"/>
        <w:spacing w:before="0" w:beforeAutospacing="0" w:after="0" w:afterAutospacing="0" w:line="480" w:lineRule="auto"/>
        <w:ind w:firstLine="709"/>
        <w:jc w:val="both"/>
        <w:rPr>
          <w:color w:val="000000"/>
          <w:lang w:val="sv-SE"/>
        </w:rPr>
      </w:pPr>
      <w:r w:rsidRPr="009547FE">
        <w:rPr>
          <w:color w:val="000000"/>
        </w:rPr>
        <w:t xml:space="preserve">Pada </w:t>
      </w:r>
      <w:r w:rsidRPr="000C59CC">
        <w:t>awalnya</w:t>
      </w:r>
      <w:r w:rsidRPr="009547FE">
        <w:rPr>
          <w:color w:val="000000"/>
        </w:rPr>
        <w:t xml:space="preserve"> bisnis utama BGR Logistik Indonesia adalah menyediakan, menyewakan dan mengelola ruangan gudang, baik tertutup maupun terbuka (open storage) dan menyelenggarakan jasa distribusi. </w:t>
      </w:r>
      <w:r w:rsidRPr="009547FE">
        <w:rPr>
          <w:color w:val="000000"/>
          <w:lang w:val="sv-SE"/>
        </w:rPr>
        <w:t>Dalam perkembangannya, BGR Logistik Indonesia  bertransformasi menjadi Perusahaan Logistik berbasis Digital dengan mengimplementasikan teknologi informasi pada proses bisnisnya</w:t>
      </w:r>
      <w:r w:rsidR="00CE1B14">
        <w:rPr>
          <w:color w:val="000000"/>
          <w:lang w:val="sv-SE"/>
        </w:rPr>
        <w:t>.</w:t>
      </w:r>
    </w:p>
    <w:p w14:paraId="3F99ECE0" w14:textId="2EC2DAF6" w:rsidR="009547FE" w:rsidRDefault="009547FE" w:rsidP="000657A2">
      <w:pPr>
        <w:pStyle w:val="NormalWeb"/>
        <w:shd w:val="clear" w:color="auto" w:fill="FFFFFF"/>
        <w:spacing w:before="0" w:beforeAutospacing="0" w:after="0" w:afterAutospacing="0" w:line="480" w:lineRule="auto"/>
        <w:ind w:firstLine="709"/>
        <w:jc w:val="both"/>
        <w:rPr>
          <w:color w:val="000000"/>
          <w:lang w:val="sv-SE"/>
        </w:rPr>
      </w:pPr>
      <w:r w:rsidRPr="009547FE">
        <w:rPr>
          <w:color w:val="000000"/>
          <w:lang w:val="sv-SE"/>
        </w:rPr>
        <w:t>PT BGR Logistik Indonesia semakin mantap memposisikan diri sebagai "</w:t>
      </w:r>
      <w:r w:rsidRPr="00832B03">
        <w:rPr>
          <w:i/>
          <w:color w:val="000000"/>
          <w:lang w:val="sv-SE"/>
        </w:rPr>
        <w:t>Your Smart Logistics Partner</w:t>
      </w:r>
      <w:r w:rsidRPr="009547FE">
        <w:rPr>
          <w:color w:val="000000"/>
          <w:lang w:val="sv-SE"/>
        </w:rPr>
        <w:t xml:space="preserve">" yang aktif berperan sebagai penyedia jasa logistik yang terintegrasi, andal dan terpercaya di Indonesia. BGR Logistik Indonesia </w:t>
      </w:r>
      <w:r w:rsidRPr="009547FE">
        <w:rPr>
          <w:color w:val="000000"/>
          <w:lang w:val="sv-SE"/>
        </w:rPr>
        <w:lastRenderedPageBreak/>
        <w:t>memiliki 20 wilayah kerja yang tersebar di Seluruh Indonesia, mengelola lebih dari 500 gudang serta 1.500 armada di seluruh Indonesia, serta memiliki 45 jaringan yang tersebar dibeberapa Negara Eropa, Amerika Serikat, China, dan Asia.</w:t>
      </w:r>
    </w:p>
    <w:p w14:paraId="19271DB6" w14:textId="77777777" w:rsidR="00670D38" w:rsidRDefault="00670D38" w:rsidP="00670D38">
      <w:pPr>
        <w:pStyle w:val="NormalWeb"/>
        <w:shd w:val="clear" w:color="auto" w:fill="FFFFFF"/>
        <w:spacing w:before="0" w:beforeAutospacing="0" w:after="0" w:afterAutospacing="0"/>
        <w:ind w:firstLine="851"/>
        <w:jc w:val="both"/>
        <w:rPr>
          <w:color w:val="000000"/>
          <w:lang w:val="sv-SE"/>
        </w:rPr>
      </w:pPr>
    </w:p>
    <w:p w14:paraId="3737A4E0" w14:textId="2473453B" w:rsidR="009547FE" w:rsidRPr="00182C00" w:rsidRDefault="009547FE" w:rsidP="00670D38">
      <w:pPr>
        <w:pStyle w:val="ListParagraph"/>
        <w:numPr>
          <w:ilvl w:val="1"/>
          <w:numId w:val="15"/>
        </w:numPr>
        <w:spacing w:line="480" w:lineRule="auto"/>
        <w:ind w:left="720"/>
        <w:jc w:val="both"/>
        <w:rPr>
          <w:rFonts w:ascii="Times New Roman" w:hAnsi="Times New Roman"/>
          <w:b/>
          <w:color w:val="2D2C2B"/>
          <w:sz w:val="24"/>
        </w:rPr>
      </w:pPr>
      <w:r w:rsidRPr="00182C00">
        <w:rPr>
          <w:rFonts w:ascii="Times New Roman" w:hAnsi="Times New Roman"/>
          <w:b/>
          <w:color w:val="2D2C2B"/>
          <w:sz w:val="24"/>
        </w:rPr>
        <w:t>Visi &amp; Misi PT BGR Logistik Indonesia</w:t>
      </w:r>
    </w:p>
    <w:p w14:paraId="1A3E3CD0" w14:textId="4E9F3270" w:rsidR="009547FE" w:rsidRPr="00CF4F38" w:rsidRDefault="009547FE" w:rsidP="00670D38">
      <w:pPr>
        <w:pStyle w:val="ListParagraph"/>
        <w:numPr>
          <w:ilvl w:val="0"/>
          <w:numId w:val="29"/>
        </w:numPr>
        <w:shd w:val="clear" w:color="auto" w:fill="FFFFFF"/>
        <w:spacing w:line="480" w:lineRule="auto"/>
        <w:ind w:hanging="436"/>
        <w:jc w:val="both"/>
        <w:rPr>
          <w:rFonts w:ascii="Times New Roman" w:eastAsia="Times New Roman" w:hAnsi="Times New Roman" w:cs="Times New Roman"/>
          <w:b/>
          <w:bCs/>
          <w:color w:val="000000" w:themeColor="text1"/>
          <w:sz w:val="24"/>
          <w:szCs w:val="24"/>
        </w:rPr>
      </w:pPr>
      <w:r w:rsidRPr="00CF4F38">
        <w:rPr>
          <w:rFonts w:ascii="Times New Roman" w:eastAsia="Times New Roman" w:hAnsi="Times New Roman" w:cs="Times New Roman"/>
          <w:b/>
          <w:bCs/>
          <w:color w:val="000000" w:themeColor="text1"/>
          <w:sz w:val="24"/>
          <w:szCs w:val="24"/>
        </w:rPr>
        <w:t>Visi</w:t>
      </w:r>
    </w:p>
    <w:p w14:paraId="4F1EC659" w14:textId="28E784C2" w:rsidR="009547FE" w:rsidRPr="009547FE" w:rsidRDefault="009547FE" w:rsidP="00670D38">
      <w:pPr>
        <w:numPr>
          <w:ilvl w:val="0"/>
          <w:numId w:val="26"/>
        </w:numPr>
        <w:shd w:val="clear" w:color="auto" w:fill="FFFFFF"/>
        <w:tabs>
          <w:tab w:val="clear" w:pos="720"/>
          <w:tab w:val="num" w:pos="1080"/>
        </w:tabs>
        <w:spacing w:line="480" w:lineRule="auto"/>
        <w:ind w:left="1080"/>
        <w:jc w:val="both"/>
        <w:rPr>
          <w:rFonts w:ascii="Times New Roman" w:eastAsia="Times New Roman" w:hAnsi="Times New Roman" w:cs="Times New Roman"/>
          <w:color w:val="000000" w:themeColor="text1"/>
          <w:sz w:val="24"/>
          <w:szCs w:val="24"/>
          <w:lang w:val="sv-SE"/>
        </w:rPr>
      </w:pPr>
      <w:r w:rsidRPr="009547FE">
        <w:rPr>
          <w:rFonts w:ascii="Times New Roman" w:eastAsia="Times New Roman" w:hAnsi="Times New Roman" w:cs="Times New Roman"/>
          <w:color w:val="000000" w:themeColor="text1"/>
          <w:sz w:val="24"/>
          <w:szCs w:val="24"/>
          <w:lang w:val="sv-SE"/>
        </w:rPr>
        <w:t>Menjadi perusahaan jasa logistik berbasis digital yang memiliki jaringan luas dengan solusi terintegrasi, kompetitif, andal dan terpercaya.</w:t>
      </w:r>
    </w:p>
    <w:p w14:paraId="6AAC134E" w14:textId="77777777" w:rsidR="009547FE" w:rsidRPr="00CF4F38" w:rsidRDefault="009547FE" w:rsidP="00670D38">
      <w:pPr>
        <w:pStyle w:val="ListParagraph"/>
        <w:numPr>
          <w:ilvl w:val="0"/>
          <w:numId w:val="29"/>
        </w:numPr>
        <w:shd w:val="clear" w:color="auto" w:fill="FFFFFF"/>
        <w:spacing w:line="480" w:lineRule="auto"/>
        <w:ind w:hanging="436"/>
        <w:jc w:val="both"/>
        <w:rPr>
          <w:rFonts w:ascii="Times New Roman" w:eastAsia="Times New Roman" w:hAnsi="Times New Roman" w:cs="Times New Roman"/>
          <w:b/>
          <w:bCs/>
          <w:color w:val="000000" w:themeColor="text1"/>
          <w:sz w:val="24"/>
          <w:szCs w:val="24"/>
        </w:rPr>
      </w:pPr>
      <w:r w:rsidRPr="00CF4F38">
        <w:rPr>
          <w:rFonts w:ascii="Times New Roman" w:eastAsia="Times New Roman" w:hAnsi="Times New Roman" w:cs="Times New Roman"/>
          <w:b/>
          <w:bCs/>
          <w:color w:val="000000" w:themeColor="text1"/>
          <w:sz w:val="24"/>
          <w:szCs w:val="24"/>
        </w:rPr>
        <w:t>Misi</w:t>
      </w:r>
    </w:p>
    <w:p w14:paraId="666D8268" w14:textId="77777777" w:rsidR="009547FE" w:rsidRPr="009547FE" w:rsidRDefault="009547FE" w:rsidP="00670D38">
      <w:pPr>
        <w:numPr>
          <w:ilvl w:val="0"/>
          <w:numId w:val="27"/>
        </w:numPr>
        <w:shd w:val="clear" w:color="auto" w:fill="FFFFFF"/>
        <w:tabs>
          <w:tab w:val="clear" w:pos="720"/>
          <w:tab w:val="num" w:pos="1080"/>
        </w:tabs>
        <w:spacing w:line="480" w:lineRule="auto"/>
        <w:ind w:left="1080"/>
        <w:jc w:val="both"/>
        <w:rPr>
          <w:rFonts w:ascii="Times New Roman" w:eastAsia="Times New Roman" w:hAnsi="Times New Roman" w:cs="Times New Roman"/>
          <w:color w:val="000000" w:themeColor="text1"/>
          <w:sz w:val="24"/>
          <w:szCs w:val="24"/>
          <w:lang w:val="sv-SE"/>
        </w:rPr>
      </w:pPr>
      <w:r w:rsidRPr="009547FE">
        <w:rPr>
          <w:rFonts w:ascii="Times New Roman" w:eastAsia="Times New Roman" w:hAnsi="Times New Roman" w:cs="Times New Roman"/>
          <w:color w:val="000000" w:themeColor="text1"/>
          <w:sz w:val="24"/>
          <w:szCs w:val="24"/>
          <w:lang w:val="sv-SE"/>
        </w:rPr>
        <w:t>Memberikan pelayanan prima untuk kepuasan pelanggan di jasa logistik secara luas.</w:t>
      </w:r>
    </w:p>
    <w:p w14:paraId="1230BF47" w14:textId="77777777" w:rsidR="009547FE" w:rsidRPr="009547FE" w:rsidRDefault="009547FE" w:rsidP="00670D38">
      <w:pPr>
        <w:numPr>
          <w:ilvl w:val="0"/>
          <w:numId w:val="27"/>
        </w:numPr>
        <w:shd w:val="clear" w:color="auto" w:fill="FFFFFF"/>
        <w:tabs>
          <w:tab w:val="clear" w:pos="720"/>
          <w:tab w:val="num" w:pos="1080"/>
        </w:tabs>
        <w:spacing w:line="480" w:lineRule="auto"/>
        <w:ind w:left="1080"/>
        <w:jc w:val="both"/>
        <w:rPr>
          <w:rFonts w:ascii="Times New Roman" w:eastAsia="Times New Roman" w:hAnsi="Times New Roman" w:cs="Times New Roman"/>
          <w:color w:val="000000" w:themeColor="text1"/>
          <w:sz w:val="24"/>
          <w:szCs w:val="24"/>
          <w:lang w:val="sv-SE"/>
        </w:rPr>
      </w:pPr>
      <w:r w:rsidRPr="009547FE">
        <w:rPr>
          <w:rFonts w:ascii="Times New Roman" w:eastAsia="Times New Roman" w:hAnsi="Times New Roman" w:cs="Times New Roman"/>
          <w:color w:val="000000" w:themeColor="text1"/>
          <w:sz w:val="24"/>
          <w:szCs w:val="24"/>
          <w:lang w:val="sv-SE"/>
        </w:rPr>
        <w:t>Mendukung bisnis BUMN Klaster Pangan sebagai penyedia kegiatan logistik terpadu.</w:t>
      </w:r>
    </w:p>
    <w:p w14:paraId="7326C50E" w14:textId="77777777" w:rsidR="009547FE" w:rsidRPr="009547FE" w:rsidRDefault="009547FE" w:rsidP="00670D38">
      <w:pPr>
        <w:numPr>
          <w:ilvl w:val="0"/>
          <w:numId w:val="27"/>
        </w:numPr>
        <w:shd w:val="clear" w:color="auto" w:fill="FFFFFF"/>
        <w:tabs>
          <w:tab w:val="clear" w:pos="720"/>
          <w:tab w:val="num" w:pos="1080"/>
        </w:tabs>
        <w:spacing w:line="480" w:lineRule="auto"/>
        <w:ind w:left="1080"/>
        <w:jc w:val="both"/>
        <w:rPr>
          <w:rFonts w:ascii="Times New Roman" w:eastAsia="Times New Roman" w:hAnsi="Times New Roman" w:cs="Times New Roman"/>
          <w:color w:val="000000" w:themeColor="text1"/>
          <w:sz w:val="24"/>
          <w:szCs w:val="24"/>
          <w:lang w:val="sv-SE"/>
        </w:rPr>
      </w:pPr>
      <w:r w:rsidRPr="009547FE">
        <w:rPr>
          <w:rFonts w:ascii="Times New Roman" w:eastAsia="Times New Roman" w:hAnsi="Times New Roman" w:cs="Times New Roman"/>
          <w:color w:val="000000" w:themeColor="text1"/>
          <w:sz w:val="24"/>
          <w:szCs w:val="24"/>
          <w:lang w:val="sv-SE"/>
        </w:rPr>
        <w:t>Berkolaborasi dengan penyedia jasa logistik baik nasional maupun internasional.</w:t>
      </w:r>
    </w:p>
    <w:p w14:paraId="682ABCDE" w14:textId="116FA1B0" w:rsidR="008E5886" w:rsidRDefault="009547FE" w:rsidP="00670D38">
      <w:pPr>
        <w:numPr>
          <w:ilvl w:val="0"/>
          <w:numId w:val="27"/>
        </w:numPr>
        <w:shd w:val="clear" w:color="auto" w:fill="FFFFFF"/>
        <w:tabs>
          <w:tab w:val="clear" w:pos="720"/>
          <w:tab w:val="num" w:pos="1080"/>
        </w:tabs>
        <w:spacing w:line="480" w:lineRule="auto"/>
        <w:ind w:left="1080"/>
        <w:jc w:val="both"/>
        <w:rPr>
          <w:rFonts w:ascii="Times New Roman" w:eastAsia="Times New Roman" w:hAnsi="Times New Roman" w:cs="Times New Roman"/>
          <w:color w:val="000000" w:themeColor="text1"/>
          <w:sz w:val="24"/>
          <w:szCs w:val="24"/>
          <w:lang w:val="sv-SE"/>
        </w:rPr>
      </w:pPr>
      <w:r w:rsidRPr="009547FE">
        <w:rPr>
          <w:rFonts w:ascii="Times New Roman" w:eastAsia="Times New Roman" w:hAnsi="Times New Roman" w:cs="Times New Roman"/>
          <w:color w:val="000000" w:themeColor="text1"/>
          <w:sz w:val="24"/>
          <w:szCs w:val="24"/>
          <w:lang w:val="sv-SE"/>
        </w:rPr>
        <w:t>Mengembangkan infrasturktur, teknologi dan SDM yang inovatif dan professional secara berkelanjutan.</w:t>
      </w:r>
    </w:p>
    <w:p w14:paraId="029A99A2" w14:textId="633DD300" w:rsidR="008E5886" w:rsidRDefault="008E5886" w:rsidP="00670D38">
      <w:pPr>
        <w:shd w:val="clear" w:color="auto" w:fill="FFFFFF"/>
        <w:spacing w:line="480" w:lineRule="auto"/>
        <w:ind w:left="720"/>
        <w:jc w:val="both"/>
        <w:rPr>
          <w:rFonts w:ascii="Times New Roman" w:eastAsia="Times New Roman" w:hAnsi="Times New Roman" w:cs="Times New Roman"/>
          <w:color w:val="000000" w:themeColor="text1"/>
          <w:sz w:val="24"/>
          <w:szCs w:val="24"/>
          <w:lang w:val="sv-SE"/>
        </w:rPr>
      </w:pPr>
      <w:r>
        <w:rPr>
          <w:rFonts w:ascii="Times New Roman" w:eastAsia="Times New Roman" w:hAnsi="Times New Roman" w:cs="Times New Roman"/>
          <w:color w:val="000000" w:themeColor="text1"/>
          <w:sz w:val="24"/>
          <w:szCs w:val="24"/>
          <w:lang w:val="sv-SE"/>
        </w:rPr>
        <w:br w:type="page"/>
      </w:r>
    </w:p>
    <w:p w14:paraId="65CC46C3" w14:textId="34C4D023" w:rsidR="00670D38" w:rsidRPr="00182C00" w:rsidRDefault="008E5886" w:rsidP="00670D38">
      <w:pPr>
        <w:pStyle w:val="ListParagraph"/>
        <w:numPr>
          <w:ilvl w:val="1"/>
          <w:numId w:val="15"/>
        </w:numPr>
        <w:spacing w:line="480" w:lineRule="auto"/>
        <w:ind w:left="720"/>
        <w:jc w:val="both"/>
        <w:rPr>
          <w:rFonts w:ascii="Times New Roman" w:hAnsi="Times New Roman"/>
          <w:b/>
          <w:color w:val="2D2C2B"/>
          <w:sz w:val="24"/>
        </w:rPr>
      </w:pPr>
      <w:r w:rsidRPr="00182C00">
        <w:rPr>
          <w:rFonts w:ascii="Times New Roman" w:hAnsi="Times New Roman"/>
          <w:b/>
          <w:color w:val="2D2C2B"/>
          <w:sz w:val="24"/>
        </w:rPr>
        <w:lastRenderedPageBreak/>
        <w:t>Hasil Penelitian</w:t>
      </w:r>
      <w:bookmarkStart w:id="337" w:name="_Toc125968409"/>
    </w:p>
    <w:p w14:paraId="09A9B428" w14:textId="68C38F36" w:rsidR="008E5886" w:rsidRPr="00182C00" w:rsidRDefault="008E5886" w:rsidP="00670D38">
      <w:pPr>
        <w:pStyle w:val="ListParagraph"/>
        <w:numPr>
          <w:ilvl w:val="2"/>
          <w:numId w:val="15"/>
        </w:numPr>
        <w:spacing w:line="480" w:lineRule="auto"/>
        <w:ind w:left="720"/>
        <w:jc w:val="both"/>
        <w:rPr>
          <w:rFonts w:ascii="Times New Roman" w:hAnsi="Times New Roman"/>
          <w:b/>
          <w:color w:val="2D2C2B"/>
          <w:sz w:val="24"/>
        </w:rPr>
      </w:pPr>
      <w:r w:rsidRPr="00182C00">
        <w:rPr>
          <w:rFonts w:ascii="Times New Roman" w:hAnsi="Times New Roman" w:cs="Times New Roman"/>
          <w:b/>
          <w:sz w:val="24"/>
          <w:szCs w:val="24"/>
        </w:rPr>
        <w:t>Karakteristik Responden</w:t>
      </w:r>
      <w:bookmarkEnd w:id="337"/>
    </w:p>
    <w:p w14:paraId="4E71279D" w14:textId="62EB4974" w:rsidR="008E5886" w:rsidRPr="00431EB5" w:rsidRDefault="008E5886" w:rsidP="000657A2">
      <w:pPr>
        <w:pStyle w:val="NormalWeb"/>
        <w:shd w:val="clear" w:color="auto" w:fill="FFFFFF"/>
        <w:spacing w:before="0" w:beforeAutospacing="0" w:after="0" w:afterAutospacing="0" w:line="480" w:lineRule="auto"/>
        <w:ind w:firstLine="709"/>
        <w:jc w:val="both"/>
        <w:rPr>
          <w:lang w:val="sv-SE"/>
        </w:rPr>
      </w:pPr>
      <w:r w:rsidRPr="00431EB5">
        <w:rPr>
          <w:lang w:val="sv-SE"/>
        </w:rPr>
        <w:t xml:space="preserve">Penelitian yang dilakukan di PT BGR Logistik Indonesia Cabang Medan pada Tenaga Kerja </w:t>
      </w:r>
      <w:r w:rsidRPr="000657A2">
        <w:rPr>
          <w:color w:val="000000"/>
          <w:lang w:val="sv-SE"/>
        </w:rPr>
        <w:t>Bongkar</w:t>
      </w:r>
      <w:r w:rsidRPr="00431EB5">
        <w:rPr>
          <w:lang w:val="sv-SE"/>
        </w:rPr>
        <w:t xml:space="preserve"> Muat memiliki sampel </w:t>
      </w:r>
      <w:r w:rsidR="00D2609C">
        <w:rPr>
          <w:lang w:val="sv-SE"/>
        </w:rPr>
        <w:t xml:space="preserve">82 </w:t>
      </w:r>
      <w:r w:rsidRPr="00431EB5">
        <w:rPr>
          <w:lang w:val="sv-SE"/>
        </w:rPr>
        <w:t>pekerja. Berikut hasil distribusi responden berdasarkan jenis kelamin, umur, jenis kelamin, pendidikan terakhir, dan lama bekerja yang dapat dilihat pada tabel di bawah ini:</w:t>
      </w:r>
    </w:p>
    <w:p w14:paraId="7E3FAAB8" w14:textId="77777777" w:rsidR="00431EB5" w:rsidRDefault="008E5886" w:rsidP="00670D38">
      <w:pPr>
        <w:pStyle w:val="ListParagraph"/>
        <w:numPr>
          <w:ilvl w:val="3"/>
          <w:numId w:val="8"/>
        </w:numPr>
        <w:spacing w:line="480" w:lineRule="auto"/>
        <w:ind w:left="426" w:hanging="426"/>
        <w:jc w:val="both"/>
        <w:rPr>
          <w:rFonts w:ascii="Times New Roman" w:hAnsi="Times New Roman" w:cs="Times New Roman"/>
          <w:sz w:val="24"/>
          <w:szCs w:val="24"/>
          <w:lang w:val="sv-SE"/>
        </w:rPr>
      </w:pPr>
      <w:r w:rsidRPr="00431EB5">
        <w:rPr>
          <w:rFonts w:ascii="Times New Roman" w:hAnsi="Times New Roman" w:cs="Times New Roman"/>
          <w:sz w:val="24"/>
          <w:szCs w:val="24"/>
          <w:lang w:val="sv-SE"/>
        </w:rPr>
        <w:t xml:space="preserve">Umur </w:t>
      </w:r>
    </w:p>
    <w:p w14:paraId="66099E01" w14:textId="1568B8EB" w:rsidR="008E5886" w:rsidRPr="00431EB5" w:rsidRDefault="00832B03" w:rsidP="000657A2">
      <w:pPr>
        <w:pStyle w:val="NormalWeb"/>
        <w:shd w:val="clear" w:color="auto" w:fill="FFFFFF"/>
        <w:spacing w:before="0" w:beforeAutospacing="0" w:after="0" w:afterAutospacing="0" w:line="480" w:lineRule="auto"/>
        <w:ind w:firstLine="709"/>
        <w:jc w:val="both"/>
        <w:rPr>
          <w:lang w:val="sv-SE"/>
        </w:rPr>
      </w:pPr>
      <w:r w:rsidRPr="00431EB5">
        <w:rPr>
          <w:lang w:val="sv-SE"/>
        </w:rPr>
        <w:t xml:space="preserve">Hasil </w:t>
      </w:r>
      <w:r w:rsidR="008E5886" w:rsidRPr="00431EB5">
        <w:rPr>
          <w:lang w:val="sv-SE"/>
        </w:rPr>
        <w:t>penelitian dengan alat bantu kuesioner maka di peroleh data umur responden yang dapat dilihat pada tabel sebagai berikut.</w:t>
      </w:r>
    </w:p>
    <w:p w14:paraId="23D9ADBD" w14:textId="07979735" w:rsidR="00431EB5" w:rsidRDefault="008E5886" w:rsidP="00670D38">
      <w:pPr>
        <w:ind w:left="1276" w:hanging="1276"/>
        <w:jc w:val="both"/>
        <w:rPr>
          <w:rFonts w:ascii="Times New Roman" w:hAnsi="Times New Roman" w:cs="Times New Roman"/>
          <w:b/>
          <w:bCs/>
          <w:sz w:val="24"/>
          <w:szCs w:val="24"/>
          <w:lang w:val="sv-SE"/>
        </w:rPr>
      </w:pPr>
      <w:r w:rsidRPr="00390238">
        <w:rPr>
          <w:rFonts w:ascii="Times New Roman" w:hAnsi="Times New Roman" w:cs="Times New Roman"/>
          <w:b/>
          <w:bCs/>
          <w:sz w:val="24"/>
          <w:szCs w:val="24"/>
          <w:lang w:val="sv-SE"/>
        </w:rPr>
        <w:t>Tabel</w:t>
      </w:r>
      <w:r w:rsidR="00BC3C69">
        <w:rPr>
          <w:rFonts w:ascii="Times New Roman" w:hAnsi="Times New Roman" w:cs="Times New Roman"/>
          <w:b/>
          <w:bCs/>
          <w:sz w:val="24"/>
          <w:szCs w:val="24"/>
          <w:lang w:val="sv-SE"/>
        </w:rPr>
        <w:t xml:space="preserve"> </w:t>
      </w:r>
      <w:r w:rsidRPr="00390238">
        <w:rPr>
          <w:rFonts w:ascii="Times New Roman" w:hAnsi="Times New Roman" w:cs="Times New Roman"/>
          <w:b/>
          <w:bCs/>
          <w:sz w:val="24"/>
          <w:szCs w:val="24"/>
          <w:lang w:val="sv-SE"/>
        </w:rPr>
        <w:t>4.1.</w:t>
      </w:r>
      <w:r w:rsidR="00BC3C69">
        <w:rPr>
          <w:rFonts w:ascii="Times New Roman" w:hAnsi="Times New Roman" w:cs="Times New Roman"/>
          <w:b/>
          <w:bCs/>
          <w:sz w:val="24"/>
          <w:szCs w:val="24"/>
          <w:lang w:val="sv-SE"/>
        </w:rPr>
        <w:t xml:space="preserve"> </w:t>
      </w:r>
      <w:r w:rsidR="00670D38">
        <w:rPr>
          <w:rFonts w:ascii="Times New Roman" w:hAnsi="Times New Roman" w:cs="Times New Roman"/>
          <w:b/>
          <w:bCs/>
          <w:sz w:val="24"/>
          <w:szCs w:val="24"/>
          <w:lang w:val="sv-SE"/>
        </w:rPr>
        <w:tab/>
      </w:r>
      <w:r w:rsidR="00431EB5" w:rsidRPr="00182C00">
        <w:rPr>
          <w:rFonts w:ascii="Times New Roman" w:hAnsi="Times New Roman" w:cs="Times New Roman"/>
          <w:b/>
          <w:bCs/>
          <w:sz w:val="24"/>
          <w:szCs w:val="24"/>
          <w:lang w:val="sv-SE"/>
        </w:rPr>
        <w:t>Distribusi Frekuensi Respondenn Berdasarkan Umur Pekerja  Bongkar Muat PT BGR Logistik Indonesia Cabang Medan</w:t>
      </w:r>
      <w:r w:rsidR="00BC3C69" w:rsidRPr="00182C00">
        <w:rPr>
          <w:rFonts w:ascii="Times New Roman" w:hAnsi="Times New Roman" w:cs="Times New Roman"/>
          <w:b/>
          <w:bCs/>
          <w:sz w:val="24"/>
          <w:szCs w:val="24"/>
          <w:lang w:val="sv-SE"/>
        </w:rPr>
        <w:t xml:space="preserve"> Tahun 2022</w:t>
      </w:r>
    </w:p>
    <w:tbl>
      <w:tblPr>
        <w:tblW w:w="5000" w:type="pct"/>
        <w:tblCellMar>
          <w:left w:w="0" w:type="dxa"/>
          <w:right w:w="0" w:type="dxa"/>
        </w:tblCellMar>
        <w:tblLook w:val="01E0" w:firstRow="1" w:lastRow="1" w:firstColumn="1" w:lastColumn="1" w:noHBand="0" w:noVBand="0"/>
      </w:tblPr>
      <w:tblGrid>
        <w:gridCol w:w="942"/>
        <w:gridCol w:w="3095"/>
        <w:gridCol w:w="2003"/>
        <w:gridCol w:w="1897"/>
      </w:tblGrid>
      <w:tr w:rsidR="00D2609C" w14:paraId="322403F0" w14:textId="77777777" w:rsidTr="00F562F3">
        <w:trPr>
          <w:trHeight w:val="277"/>
        </w:trPr>
        <w:tc>
          <w:tcPr>
            <w:tcW w:w="593" w:type="pct"/>
            <w:tcBorders>
              <w:top w:val="single" w:sz="4" w:space="0" w:color="000000"/>
              <w:bottom w:val="single" w:sz="4" w:space="0" w:color="000000"/>
            </w:tcBorders>
          </w:tcPr>
          <w:p w14:paraId="7CCB1B3A" w14:textId="77777777" w:rsidR="00D2609C" w:rsidRDefault="00D2609C" w:rsidP="00F562F3">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16E06FB7" w14:textId="3D6FE614" w:rsidR="00D2609C" w:rsidRDefault="00D2609C" w:rsidP="00F562F3">
            <w:pPr>
              <w:pStyle w:val="TableParagraph"/>
              <w:ind w:left="62"/>
              <w:rPr>
                <w:rFonts w:ascii="Times New Roman" w:hAnsi="Times New Roman" w:cs="Times New Roman"/>
                <w:b/>
                <w:sz w:val="24"/>
                <w:szCs w:val="24"/>
              </w:rPr>
            </w:pPr>
            <w:r>
              <w:rPr>
                <w:rFonts w:ascii="Times New Roman" w:hAnsi="Times New Roman" w:cs="Times New Roman"/>
                <w:b/>
                <w:sz w:val="24"/>
                <w:szCs w:val="24"/>
              </w:rPr>
              <w:t>Umur</w:t>
            </w:r>
          </w:p>
        </w:tc>
        <w:tc>
          <w:tcPr>
            <w:tcW w:w="1262" w:type="pct"/>
            <w:tcBorders>
              <w:top w:val="single" w:sz="4" w:space="0" w:color="000000"/>
              <w:bottom w:val="single" w:sz="4" w:space="0" w:color="000000"/>
            </w:tcBorders>
          </w:tcPr>
          <w:p w14:paraId="3B2A8BD5" w14:textId="77777777" w:rsidR="00D2609C" w:rsidRDefault="00D2609C"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f</w:t>
            </w:r>
          </w:p>
        </w:tc>
        <w:tc>
          <w:tcPr>
            <w:tcW w:w="1195" w:type="pct"/>
            <w:tcBorders>
              <w:top w:val="single" w:sz="4" w:space="0" w:color="000000"/>
              <w:bottom w:val="single" w:sz="4" w:space="0" w:color="000000"/>
            </w:tcBorders>
          </w:tcPr>
          <w:p w14:paraId="6A4347BD" w14:textId="77777777" w:rsidR="00D2609C" w:rsidRDefault="00D2609C"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w:t>
            </w:r>
          </w:p>
        </w:tc>
      </w:tr>
      <w:tr w:rsidR="00D2609C" w14:paraId="5DBF38B7" w14:textId="77777777" w:rsidTr="00F562F3">
        <w:trPr>
          <w:trHeight w:val="278"/>
        </w:trPr>
        <w:tc>
          <w:tcPr>
            <w:tcW w:w="593" w:type="pct"/>
          </w:tcPr>
          <w:p w14:paraId="2AB7E5B5" w14:textId="77777777" w:rsidR="00D2609C" w:rsidRDefault="00D2609C" w:rsidP="00F562F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Pr>
          <w:p w14:paraId="6BF40A39" w14:textId="1200435F" w:rsidR="00D2609C" w:rsidRPr="00D2609C" w:rsidRDefault="00D2609C" w:rsidP="00F562F3">
            <w:pPr>
              <w:pStyle w:val="TableParagraph"/>
              <w:ind w:left="62"/>
              <w:rPr>
                <w:rFonts w:ascii="Times New Roman" w:hAnsi="Times New Roman" w:cs="Times New Roman"/>
                <w:b/>
                <w:sz w:val="24"/>
                <w:szCs w:val="24"/>
              </w:rPr>
            </w:pPr>
            <w:r w:rsidRPr="00D2609C">
              <w:rPr>
                <w:rFonts w:ascii="Times New Roman" w:hAnsi="Times New Roman" w:cs="Times New Roman"/>
                <w:sz w:val="24"/>
                <w:szCs w:val="24"/>
                <w:lang w:val="sv-SE"/>
              </w:rPr>
              <w:t xml:space="preserve">&gt; 30 tahun </w:t>
            </w:r>
            <w:r>
              <w:rPr>
                <w:rFonts w:ascii="Times New Roman" w:hAnsi="Times New Roman" w:cs="Times New Roman"/>
                <w:sz w:val="24"/>
                <w:szCs w:val="24"/>
                <w:lang w:val="sv-SE"/>
              </w:rPr>
              <w:t>(Berisiko)</w:t>
            </w:r>
          </w:p>
        </w:tc>
        <w:tc>
          <w:tcPr>
            <w:tcW w:w="1262" w:type="pct"/>
          </w:tcPr>
          <w:p w14:paraId="0C3912C3" w14:textId="34699B9C"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73</w:t>
            </w:r>
          </w:p>
        </w:tc>
        <w:tc>
          <w:tcPr>
            <w:tcW w:w="1195" w:type="pct"/>
          </w:tcPr>
          <w:p w14:paraId="0491859B" w14:textId="1F401813"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89,0</w:t>
            </w:r>
          </w:p>
        </w:tc>
      </w:tr>
      <w:tr w:rsidR="00D2609C" w14:paraId="66C79CAA" w14:textId="77777777" w:rsidTr="00F562F3">
        <w:trPr>
          <w:trHeight w:val="278"/>
        </w:trPr>
        <w:tc>
          <w:tcPr>
            <w:tcW w:w="593" w:type="pct"/>
            <w:tcBorders>
              <w:bottom w:val="single" w:sz="4" w:space="0" w:color="000000"/>
            </w:tcBorders>
          </w:tcPr>
          <w:p w14:paraId="0BEFA12C" w14:textId="77777777" w:rsidR="00D2609C" w:rsidRDefault="00D2609C" w:rsidP="00F562F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Borders>
              <w:bottom w:val="single" w:sz="4" w:space="0" w:color="000000"/>
            </w:tcBorders>
          </w:tcPr>
          <w:p w14:paraId="0306BC8D" w14:textId="735B9EF2" w:rsidR="00D2609C" w:rsidRPr="00D2609C" w:rsidRDefault="00D2609C" w:rsidP="00F562F3">
            <w:pPr>
              <w:pStyle w:val="TableParagraph"/>
              <w:ind w:left="62"/>
              <w:rPr>
                <w:rFonts w:ascii="Times New Roman" w:hAnsi="Times New Roman" w:cs="Times New Roman"/>
                <w:sz w:val="24"/>
                <w:szCs w:val="24"/>
              </w:rPr>
            </w:pPr>
            <w:r w:rsidRPr="00D2609C">
              <w:rPr>
                <w:rFonts w:ascii="Times New Roman" w:hAnsi="Times New Roman" w:cs="Times New Roman"/>
                <w:sz w:val="24"/>
                <w:szCs w:val="24"/>
                <w:lang w:val="sv-SE"/>
              </w:rPr>
              <w:t>≤ 30 tahun</w:t>
            </w:r>
            <w:r>
              <w:rPr>
                <w:rFonts w:ascii="Times New Roman" w:hAnsi="Times New Roman" w:cs="Times New Roman"/>
                <w:sz w:val="24"/>
                <w:szCs w:val="24"/>
                <w:lang w:val="sv-SE"/>
              </w:rPr>
              <w:t xml:space="preserve"> (Tidak Berisiko)</w:t>
            </w:r>
          </w:p>
        </w:tc>
        <w:tc>
          <w:tcPr>
            <w:tcW w:w="1262" w:type="pct"/>
            <w:tcBorders>
              <w:bottom w:val="single" w:sz="4" w:space="0" w:color="000000"/>
            </w:tcBorders>
          </w:tcPr>
          <w:p w14:paraId="347C1D1A" w14:textId="52838457"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9</w:t>
            </w:r>
          </w:p>
        </w:tc>
        <w:tc>
          <w:tcPr>
            <w:tcW w:w="1195" w:type="pct"/>
            <w:tcBorders>
              <w:bottom w:val="single" w:sz="4" w:space="0" w:color="000000"/>
            </w:tcBorders>
          </w:tcPr>
          <w:p w14:paraId="18754AE9" w14:textId="742A7C0F"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11,0</w:t>
            </w:r>
          </w:p>
        </w:tc>
      </w:tr>
      <w:tr w:rsidR="00D2609C" w14:paraId="3A67E90F" w14:textId="77777777" w:rsidTr="00F562F3">
        <w:trPr>
          <w:trHeight w:val="278"/>
        </w:trPr>
        <w:tc>
          <w:tcPr>
            <w:tcW w:w="593" w:type="pct"/>
            <w:tcBorders>
              <w:top w:val="single" w:sz="4" w:space="0" w:color="000000"/>
              <w:bottom w:val="single" w:sz="4" w:space="0" w:color="000000"/>
            </w:tcBorders>
          </w:tcPr>
          <w:p w14:paraId="12D225AA" w14:textId="77777777" w:rsidR="00D2609C" w:rsidRDefault="00D2609C" w:rsidP="00F562F3">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22FBA08F" w14:textId="77777777" w:rsidR="00D2609C" w:rsidRPr="00E27C28" w:rsidRDefault="00D2609C" w:rsidP="00F562F3">
            <w:pPr>
              <w:pStyle w:val="TableParagraph"/>
              <w:ind w:left="62"/>
              <w:rPr>
                <w:rFonts w:ascii="Times New Roman" w:hAnsi="Times New Roman" w:cs="Times New Roman"/>
                <w:b/>
                <w:bCs/>
                <w:sz w:val="24"/>
                <w:szCs w:val="24"/>
              </w:rPr>
            </w:pPr>
            <w:r w:rsidRPr="00E27C28">
              <w:rPr>
                <w:rFonts w:ascii="Times New Roman" w:hAnsi="Times New Roman" w:cs="Times New Roman"/>
                <w:b/>
                <w:bCs/>
                <w:sz w:val="24"/>
                <w:szCs w:val="24"/>
              </w:rPr>
              <w:t>Total</w:t>
            </w:r>
          </w:p>
        </w:tc>
        <w:tc>
          <w:tcPr>
            <w:tcW w:w="1262" w:type="pct"/>
            <w:tcBorders>
              <w:top w:val="single" w:sz="4" w:space="0" w:color="000000"/>
              <w:bottom w:val="single" w:sz="4" w:space="0" w:color="000000"/>
            </w:tcBorders>
          </w:tcPr>
          <w:p w14:paraId="2A4B5176" w14:textId="77777777" w:rsidR="00D2609C" w:rsidRPr="00E27C28" w:rsidRDefault="00D2609C" w:rsidP="00F562F3">
            <w:pPr>
              <w:pStyle w:val="TableParagraph"/>
              <w:ind w:left="106" w:right="89"/>
              <w:jc w:val="right"/>
              <w:rPr>
                <w:rFonts w:ascii="Times New Roman" w:hAnsi="Times New Roman" w:cs="Times New Roman"/>
                <w:b/>
                <w:bCs/>
                <w:sz w:val="24"/>
                <w:szCs w:val="24"/>
              </w:rPr>
            </w:pPr>
            <w:r>
              <w:rPr>
                <w:rFonts w:ascii="Times New Roman" w:hAnsi="Times New Roman" w:cs="Times New Roman"/>
                <w:b/>
                <w:bCs/>
                <w:sz w:val="24"/>
                <w:szCs w:val="24"/>
              </w:rPr>
              <w:t>82</w:t>
            </w:r>
          </w:p>
        </w:tc>
        <w:tc>
          <w:tcPr>
            <w:tcW w:w="1195" w:type="pct"/>
            <w:tcBorders>
              <w:top w:val="single" w:sz="4" w:space="0" w:color="000000"/>
              <w:bottom w:val="single" w:sz="4" w:space="0" w:color="000000"/>
            </w:tcBorders>
          </w:tcPr>
          <w:p w14:paraId="2680E898" w14:textId="77777777" w:rsidR="00D2609C" w:rsidRPr="00E27C28" w:rsidRDefault="00D2609C" w:rsidP="00F562F3">
            <w:pPr>
              <w:pStyle w:val="TableParagraph"/>
              <w:ind w:left="106" w:right="89"/>
              <w:jc w:val="right"/>
              <w:rPr>
                <w:rFonts w:ascii="Times New Roman" w:hAnsi="Times New Roman" w:cs="Times New Roman"/>
                <w:b/>
                <w:bCs/>
                <w:sz w:val="24"/>
                <w:szCs w:val="24"/>
              </w:rPr>
            </w:pPr>
            <w:r w:rsidRPr="00E27C28">
              <w:rPr>
                <w:rFonts w:ascii="Times New Roman" w:hAnsi="Times New Roman" w:cs="Times New Roman"/>
                <w:b/>
                <w:bCs/>
                <w:sz w:val="24"/>
                <w:szCs w:val="24"/>
              </w:rPr>
              <w:t>100</w:t>
            </w:r>
            <w:r>
              <w:rPr>
                <w:rFonts w:ascii="Times New Roman" w:hAnsi="Times New Roman" w:cs="Times New Roman"/>
                <w:b/>
                <w:bCs/>
                <w:sz w:val="24"/>
                <w:szCs w:val="24"/>
              </w:rPr>
              <w:t>,</w:t>
            </w:r>
            <w:r w:rsidRPr="00E27C28">
              <w:rPr>
                <w:rFonts w:ascii="Times New Roman" w:hAnsi="Times New Roman" w:cs="Times New Roman"/>
                <w:b/>
                <w:bCs/>
                <w:sz w:val="24"/>
                <w:szCs w:val="24"/>
              </w:rPr>
              <w:t>0</w:t>
            </w:r>
          </w:p>
        </w:tc>
      </w:tr>
    </w:tbl>
    <w:p w14:paraId="5D9078D6" w14:textId="77777777" w:rsidR="00670D38" w:rsidRDefault="00670D38" w:rsidP="00670D38">
      <w:pPr>
        <w:shd w:val="clear" w:color="auto" w:fill="FFFFFF"/>
        <w:jc w:val="both"/>
        <w:rPr>
          <w:rFonts w:ascii="Times New Roman" w:hAnsi="Times New Roman" w:cs="Times New Roman"/>
          <w:sz w:val="24"/>
          <w:szCs w:val="24"/>
          <w:lang w:val="sv-SE"/>
        </w:rPr>
      </w:pPr>
    </w:p>
    <w:p w14:paraId="73272635" w14:textId="486A2901" w:rsidR="00537D77" w:rsidRDefault="00BC3C69" w:rsidP="000657A2">
      <w:pPr>
        <w:pStyle w:val="NormalWeb"/>
        <w:shd w:val="clear" w:color="auto" w:fill="FFFFFF"/>
        <w:spacing w:before="0" w:beforeAutospacing="0" w:after="0" w:afterAutospacing="0" w:line="480" w:lineRule="auto"/>
        <w:ind w:firstLine="709"/>
        <w:jc w:val="both"/>
        <w:rPr>
          <w:lang w:val="sv-SE"/>
        </w:rPr>
      </w:pPr>
      <w:r w:rsidRPr="004F744C">
        <w:rPr>
          <w:lang w:val="sv-SE"/>
        </w:rPr>
        <w:t xml:space="preserve">Berdasarkan data pada tabel 4.1 diketahui responden berdasarkan umur, dari </w:t>
      </w:r>
      <w:r w:rsidR="009945AD">
        <w:rPr>
          <w:lang w:val="sv-SE"/>
        </w:rPr>
        <w:t>8</w:t>
      </w:r>
      <w:r w:rsidR="00753E76">
        <w:rPr>
          <w:lang w:val="sv-SE"/>
        </w:rPr>
        <w:t>2</w:t>
      </w:r>
      <w:r w:rsidRPr="004F744C">
        <w:rPr>
          <w:lang w:val="sv-SE"/>
        </w:rPr>
        <w:t xml:space="preserve"> tenaga kerja bongkar muat yang beru</w:t>
      </w:r>
      <w:r w:rsidR="00203F3E">
        <w:rPr>
          <w:lang w:val="sv-SE"/>
        </w:rPr>
        <w:t>mur</w:t>
      </w:r>
      <w:r w:rsidRPr="004F744C">
        <w:rPr>
          <w:lang w:val="sv-SE"/>
        </w:rPr>
        <w:t xml:space="preserve"> </w:t>
      </w:r>
      <w:r w:rsidR="00447DD9">
        <w:rPr>
          <w:lang w:val="sv-SE"/>
        </w:rPr>
        <w:t>≤</w:t>
      </w:r>
      <w:r w:rsidRPr="004F744C">
        <w:rPr>
          <w:lang w:val="sv-SE"/>
        </w:rPr>
        <w:t xml:space="preserve"> 30 tahun sebanyak </w:t>
      </w:r>
      <w:r w:rsidR="00D2609C">
        <w:rPr>
          <w:lang w:val="sv-SE"/>
        </w:rPr>
        <w:t>9</w:t>
      </w:r>
      <w:r w:rsidRPr="004F744C">
        <w:rPr>
          <w:lang w:val="sv-SE"/>
        </w:rPr>
        <w:t xml:space="preserve"> orang (</w:t>
      </w:r>
      <w:r w:rsidR="009945AD">
        <w:rPr>
          <w:lang w:val="sv-SE"/>
        </w:rPr>
        <w:t>11,0</w:t>
      </w:r>
      <w:r w:rsidRPr="004F744C">
        <w:rPr>
          <w:lang w:val="sv-SE"/>
        </w:rPr>
        <w:t>%) dikatakan tidak</w:t>
      </w:r>
      <w:r w:rsidR="004F744C" w:rsidRPr="004F744C">
        <w:rPr>
          <w:lang w:val="sv-SE"/>
        </w:rPr>
        <w:t xml:space="preserve"> berisiko</w:t>
      </w:r>
      <w:r w:rsidRPr="004F744C">
        <w:rPr>
          <w:lang w:val="sv-SE"/>
        </w:rPr>
        <w:t>, responden dengan u</w:t>
      </w:r>
      <w:r w:rsidR="00203F3E">
        <w:rPr>
          <w:lang w:val="sv-SE"/>
        </w:rPr>
        <w:t>mur</w:t>
      </w:r>
      <w:r w:rsidRPr="004F744C">
        <w:rPr>
          <w:lang w:val="sv-SE"/>
        </w:rPr>
        <w:t xml:space="preserve"> </w:t>
      </w:r>
      <w:r w:rsidR="00447DD9">
        <w:rPr>
          <w:lang w:val="sv-SE"/>
        </w:rPr>
        <w:t>&gt;</w:t>
      </w:r>
      <w:r w:rsidRPr="004F744C">
        <w:rPr>
          <w:lang w:val="sv-SE"/>
        </w:rPr>
        <w:t xml:space="preserve"> 30 tahun sebanyak </w:t>
      </w:r>
      <w:r w:rsidR="009945AD">
        <w:rPr>
          <w:lang w:val="sv-SE"/>
        </w:rPr>
        <w:t xml:space="preserve">73 </w:t>
      </w:r>
      <w:r w:rsidRPr="004F744C">
        <w:rPr>
          <w:lang w:val="sv-SE"/>
        </w:rPr>
        <w:t>orang (</w:t>
      </w:r>
      <w:r w:rsidR="009945AD">
        <w:rPr>
          <w:lang w:val="sv-SE"/>
        </w:rPr>
        <w:t>89,0</w:t>
      </w:r>
      <w:r w:rsidRPr="004F744C">
        <w:rPr>
          <w:lang w:val="sv-SE"/>
        </w:rPr>
        <w:t>%)</w:t>
      </w:r>
      <w:r w:rsidR="004F744C">
        <w:rPr>
          <w:lang w:val="sv-SE"/>
        </w:rPr>
        <w:t xml:space="preserve"> </w:t>
      </w:r>
      <w:r w:rsidRPr="004F744C">
        <w:rPr>
          <w:lang w:val="sv-SE"/>
        </w:rPr>
        <w:t>dikatakan</w:t>
      </w:r>
      <w:r w:rsidR="004F744C" w:rsidRPr="004F744C">
        <w:rPr>
          <w:lang w:val="sv-SE"/>
        </w:rPr>
        <w:t xml:space="preserve"> </w:t>
      </w:r>
      <w:r w:rsidRPr="004F744C">
        <w:rPr>
          <w:lang w:val="sv-SE"/>
        </w:rPr>
        <w:t>berisiko</w:t>
      </w:r>
      <w:r w:rsidR="00537D77">
        <w:rPr>
          <w:lang w:val="sv-SE"/>
        </w:rPr>
        <w:t>.</w:t>
      </w:r>
    </w:p>
    <w:p w14:paraId="2F6C59D7" w14:textId="431D8A5C" w:rsidR="00537D77" w:rsidRDefault="00537D77" w:rsidP="00670D38">
      <w:pPr>
        <w:pStyle w:val="ListParagraph"/>
        <w:numPr>
          <w:ilvl w:val="3"/>
          <w:numId w:val="8"/>
        </w:numPr>
        <w:spacing w:line="480" w:lineRule="auto"/>
        <w:ind w:left="426" w:hanging="426"/>
        <w:jc w:val="both"/>
        <w:rPr>
          <w:rFonts w:ascii="Times New Roman" w:eastAsia="Times New Roman" w:hAnsi="Times New Roman" w:cs="Times New Roman"/>
          <w:color w:val="000000" w:themeColor="text1"/>
          <w:sz w:val="24"/>
          <w:szCs w:val="24"/>
          <w:lang w:val="sv-SE"/>
        </w:rPr>
      </w:pPr>
      <w:r w:rsidRPr="00670D38">
        <w:rPr>
          <w:rFonts w:ascii="Times New Roman" w:hAnsi="Times New Roman" w:cs="Times New Roman"/>
          <w:sz w:val="24"/>
          <w:szCs w:val="24"/>
          <w:lang w:val="sv-SE"/>
        </w:rPr>
        <w:t>Jenis</w:t>
      </w:r>
      <w:r>
        <w:rPr>
          <w:rFonts w:ascii="Times New Roman" w:eastAsia="Times New Roman" w:hAnsi="Times New Roman" w:cs="Times New Roman"/>
          <w:color w:val="000000" w:themeColor="text1"/>
          <w:sz w:val="24"/>
          <w:szCs w:val="24"/>
          <w:lang w:val="sv-SE"/>
        </w:rPr>
        <w:t xml:space="preserve"> Kelamin</w:t>
      </w:r>
    </w:p>
    <w:p w14:paraId="031EF327" w14:textId="2747C729" w:rsidR="00517809" w:rsidRDefault="00832B03" w:rsidP="000657A2">
      <w:pPr>
        <w:pStyle w:val="NormalWeb"/>
        <w:shd w:val="clear" w:color="auto" w:fill="FFFFFF"/>
        <w:spacing w:before="0" w:beforeAutospacing="0" w:after="0" w:afterAutospacing="0" w:line="480" w:lineRule="auto"/>
        <w:ind w:firstLine="709"/>
        <w:jc w:val="both"/>
        <w:rPr>
          <w:color w:val="000000" w:themeColor="text1"/>
          <w:lang w:val="sv-SE"/>
        </w:rPr>
      </w:pPr>
      <w:r w:rsidRPr="000657A2">
        <w:rPr>
          <w:lang w:val="sv-SE"/>
        </w:rPr>
        <w:t>Hasil</w:t>
      </w:r>
      <w:r>
        <w:rPr>
          <w:color w:val="000000" w:themeColor="text1"/>
          <w:lang w:val="sv-SE"/>
        </w:rPr>
        <w:t xml:space="preserve"> </w:t>
      </w:r>
      <w:r w:rsidR="00517809">
        <w:rPr>
          <w:color w:val="000000" w:themeColor="text1"/>
          <w:lang w:val="sv-SE"/>
        </w:rPr>
        <w:t>penelitian dengan alat bantu kuesioner maka diperoleh data jenis kelamin responden yang dapat dilihat pada tabel sebagai berikut.</w:t>
      </w:r>
    </w:p>
    <w:p w14:paraId="178B8AF4" w14:textId="77777777" w:rsidR="00670D38" w:rsidRDefault="00670D38" w:rsidP="00670D38">
      <w:pPr>
        <w:spacing w:line="480" w:lineRule="auto"/>
        <w:ind w:firstLine="851"/>
        <w:jc w:val="both"/>
        <w:rPr>
          <w:rFonts w:ascii="Times New Roman" w:eastAsia="Times New Roman" w:hAnsi="Times New Roman" w:cs="Times New Roman"/>
          <w:color w:val="000000" w:themeColor="text1"/>
          <w:sz w:val="24"/>
          <w:szCs w:val="24"/>
          <w:lang w:val="sv-SE"/>
        </w:rPr>
      </w:pPr>
    </w:p>
    <w:p w14:paraId="5F5E745A" w14:textId="77777777" w:rsidR="00670D38" w:rsidRDefault="00670D38" w:rsidP="00670D38">
      <w:pPr>
        <w:spacing w:line="480" w:lineRule="auto"/>
        <w:ind w:firstLine="851"/>
        <w:jc w:val="both"/>
        <w:rPr>
          <w:rFonts w:ascii="Times New Roman" w:eastAsia="Times New Roman" w:hAnsi="Times New Roman" w:cs="Times New Roman"/>
          <w:color w:val="000000" w:themeColor="text1"/>
          <w:sz w:val="24"/>
          <w:szCs w:val="24"/>
          <w:lang w:val="sv-SE"/>
        </w:rPr>
      </w:pPr>
    </w:p>
    <w:p w14:paraId="1F811A6E" w14:textId="53BD12EA" w:rsidR="00537D77" w:rsidRDefault="00517809" w:rsidP="001B7E33">
      <w:pPr>
        <w:ind w:left="1276" w:hanging="1276"/>
        <w:jc w:val="both"/>
        <w:rPr>
          <w:rFonts w:ascii="Times New Roman" w:hAnsi="Times New Roman" w:cs="Times New Roman"/>
          <w:b/>
          <w:bCs/>
          <w:sz w:val="24"/>
          <w:szCs w:val="24"/>
          <w:lang w:val="sv-SE"/>
        </w:rPr>
      </w:pPr>
      <w:r w:rsidRPr="00517809">
        <w:rPr>
          <w:rFonts w:ascii="Times New Roman" w:hAnsi="Times New Roman" w:cs="Times New Roman"/>
          <w:b/>
          <w:bCs/>
          <w:sz w:val="24"/>
          <w:szCs w:val="24"/>
          <w:lang w:val="sv-SE"/>
        </w:rPr>
        <w:lastRenderedPageBreak/>
        <w:t>Tabel 4.</w:t>
      </w:r>
      <w:r w:rsidR="00E27C28">
        <w:rPr>
          <w:rFonts w:ascii="Times New Roman" w:hAnsi="Times New Roman" w:cs="Times New Roman"/>
          <w:b/>
          <w:bCs/>
          <w:sz w:val="24"/>
          <w:szCs w:val="24"/>
          <w:lang w:val="sv-SE"/>
        </w:rPr>
        <w:t>2</w:t>
      </w:r>
      <w:r w:rsidRPr="00517809">
        <w:rPr>
          <w:rFonts w:ascii="Times New Roman" w:hAnsi="Times New Roman" w:cs="Times New Roman"/>
          <w:b/>
          <w:bCs/>
          <w:sz w:val="24"/>
          <w:szCs w:val="24"/>
          <w:lang w:val="sv-SE"/>
        </w:rPr>
        <w:t xml:space="preserve">. </w:t>
      </w:r>
      <w:r w:rsidR="00670D38">
        <w:rPr>
          <w:rFonts w:ascii="Times New Roman" w:hAnsi="Times New Roman" w:cs="Times New Roman"/>
          <w:b/>
          <w:bCs/>
          <w:sz w:val="24"/>
          <w:szCs w:val="24"/>
          <w:lang w:val="sv-SE"/>
        </w:rPr>
        <w:tab/>
      </w:r>
      <w:r w:rsidRPr="00182C00">
        <w:rPr>
          <w:rFonts w:ascii="Times New Roman" w:hAnsi="Times New Roman" w:cs="Times New Roman"/>
          <w:b/>
          <w:bCs/>
          <w:sz w:val="24"/>
          <w:szCs w:val="24"/>
          <w:lang w:val="sv-SE"/>
        </w:rPr>
        <w:t>Distribusi Frekuensi Respondenn Berdasarkan Jenis Kelamin Pekerja  Bongkar Muat PT BGR Logistik Indonesia Cabang Medan Tahun 2022</w:t>
      </w:r>
    </w:p>
    <w:tbl>
      <w:tblPr>
        <w:tblW w:w="5000" w:type="pct"/>
        <w:tblCellMar>
          <w:left w:w="0" w:type="dxa"/>
          <w:right w:w="0" w:type="dxa"/>
        </w:tblCellMar>
        <w:tblLook w:val="01E0" w:firstRow="1" w:lastRow="1" w:firstColumn="1" w:lastColumn="1" w:noHBand="0" w:noVBand="0"/>
      </w:tblPr>
      <w:tblGrid>
        <w:gridCol w:w="942"/>
        <w:gridCol w:w="3095"/>
        <w:gridCol w:w="2003"/>
        <w:gridCol w:w="1897"/>
      </w:tblGrid>
      <w:tr w:rsidR="00D2609C" w14:paraId="35DC52CF" w14:textId="77777777" w:rsidTr="00F562F3">
        <w:trPr>
          <w:trHeight w:val="277"/>
        </w:trPr>
        <w:tc>
          <w:tcPr>
            <w:tcW w:w="593" w:type="pct"/>
            <w:tcBorders>
              <w:top w:val="single" w:sz="4" w:space="0" w:color="000000"/>
              <w:bottom w:val="single" w:sz="4" w:space="0" w:color="000000"/>
            </w:tcBorders>
          </w:tcPr>
          <w:p w14:paraId="758715C6" w14:textId="77777777" w:rsidR="00D2609C" w:rsidRDefault="00D2609C" w:rsidP="00F562F3">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5A5B3FA5" w14:textId="7E0F341A" w:rsidR="00D2609C" w:rsidRDefault="00D2609C" w:rsidP="00F562F3">
            <w:pPr>
              <w:pStyle w:val="TableParagraph"/>
              <w:ind w:left="62"/>
              <w:rPr>
                <w:rFonts w:ascii="Times New Roman" w:hAnsi="Times New Roman" w:cs="Times New Roman"/>
                <w:b/>
                <w:sz w:val="24"/>
                <w:szCs w:val="24"/>
              </w:rPr>
            </w:pPr>
            <w:r>
              <w:rPr>
                <w:rFonts w:ascii="Times New Roman" w:hAnsi="Times New Roman" w:cs="Times New Roman"/>
                <w:b/>
                <w:sz w:val="24"/>
                <w:szCs w:val="24"/>
              </w:rPr>
              <w:t>Jenis Kelamin</w:t>
            </w:r>
          </w:p>
        </w:tc>
        <w:tc>
          <w:tcPr>
            <w:tcW w:w="1262" w:type="pct"/>
            <w:tcBorders>
              <w:top w:val="single" w:sz="4" w:space="0" w:color="000000"/>
              <w:bottom w:val="single" w:sz="4" w:space="0" w:color="000000"/>
            </w:tcBorders>
          </w:tcPr>
          <w:p w14:paraId="79A57A60" w14:textId="77777777" w:rsidR="00D2609C" w:rsidRDefault="00D2609C"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f</w:t>
            </w:r>
          </w:p>
        </w:tc>
        <w:tc>
          <w:tcPr>
            <w:tcW w:w="1195" w:type="pct"/>
            <w:tcBorders>
              <w:top w:val="single" w:sz="4" w:space="0" w:color="000000"/>
              <w:bottom w:val="single" w:sz="4" w:space="0" w:color="000000"/>
            </w:tcBorders>
          </w:tcPr>
          <w:p w14:paraId="5C54A21E" w14:textId="77777777" w:rsidR="00D2609C" w:rsidRDefault="00D2609C"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w:t>
            </w:r>
          </w:p>
        </w:tc>
      </w:tr>
      <w:tr w:rsidR="00D2609C" w14:paraId="73E795EE" w14:textId="77777777" w:rsidTr="00F562F3">
        <w:trPr>
          <w:trHeight w:val="278"/>
        </w:trPr>
        <w:tc>
          <w:tcPr>
            <w:tcW w:w="593" w:type="pct"/>
          </w:tcPr>
          <w:p w14:paraId="606196FB" w14:textId="77777777" w:rsidR="00D2609C" w:rsidRDefault="00D2609C" w:rsidP="00F562F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Pr>
          <w:p w14:paraId="1AE9F57A" w14:textId="31A10182" w:rsidR="00D2609C" w:rsidRPr="00D2609C" w:rsidRDefault="00D2609C" w:rsidP="00F562F3">
            <w:pPr>
              <w:pStyle w:val="TableParagraph"/>
              <w:ind w:left="62"/>
              <w:rPr>
                <w:rFonts w:ascii="Times New Roman" w:hAnsi="Times New Roman" w:cs="Times New Roman"/>
                <w:bCs/>
                <w:sz w:val="24"/>
                <w:szCs w:val="24"/>
              </w:rPr>
            </w:pPr>
            <w:r>
              <w:rPr>
                <w:rFonts w:ascii="Times New Roman" w:hAnsi="Times New Roman" w:cs="Times New Roman"/>
                <w:bCs/>
                <w:sz w:val="24"/>
                <w:szCs w:val="24"/>
              </w:rPr>
              <w:t>Laki-laki</w:t>
            </w:r>
          </w:p>
        </w:tc>
        <w:tc>
          <w:tcPr>
            <w:tcW w:w="1262" w:type="pct"/>
          </w:tcPr>
          <w:p w14:paraId="1C7AF814" w14:textId="5B13EDA3"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82</w:t>
            </w:r>
          </w:p>
        </w:tc>
        <w:tc>
          <w:tcPr>
            <w:tcW w:w="1195" w:type="pct"/>
          </w:tcPr>
          <w:p w14:paraId="348BD7EE" w14:textId="53D9CED8" w:rsidR="00D2609C" w:rsidRPr="00E27C28" w:rsidRDefault="00D2609C"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100,0</w:t>
            </w:r>
          </w:p>
        </w:tc>
      </w:tr>
      <w:tr w:rsidR="00D2609C" w14:paraId="6520B70E" w14:textId="77777777" w:rsidTr="00F562F3">
        <w:trPr>
          <w:trHeight w:val="278"/>
        </w:trPr>
        <w:tc>
          <w:tcPr>
            <w:tcW w:w="593" w:type="pct"/>
            <w:tcBorders>
              <w:top w:val="single" w:sz="4" w:space="0" w:color="000000"/>
              <w:bottom w:val="single" w:sz="4" w:space="0" w:color="000000"/>
            </w:tcBorders>
          </w:tcPr>
          <w:p w14:paraId="3B602AFA" w14:textId="77777777" w:rsidR="00D2609C" w:rsidRDefault="00D2609C" w:rsidP="00F562F3">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735D94FB" w14:textId="77777777" w:rsidR="00D2609C" w:rsidRPr="00E27C28" w:rsidRDefault="00D2609C" w:rsidP="00F562F3">
            <w:pPr>
              <w:pStyle w:val="TableParagraph"/>
              <w:ind w:left="62"/>
              <w:rPr>
                <w:rFonts w:ascii="Times New Roman" w:hAnsi="Times New Roman" w:cs="Times New Roman"/>
                <w:b/>
                <w:bCs/>
                <w:sz w:val="24"/>
                <w:szCs w:val="24"/>
              </w:rPr>
            </w:pPr>
            <w:r w:rsidRPr="00E27C28">
              <w:rPr>
                <w:rFonts w:ascii="Times New Roman" w:hAnsi="Times New Roman" w:cs="Times New Roman"/>
                <w:b/>
                <w:bCs/>
                <w:sz w:val="24"/>
                <w:szCs w:val="24"/>
              </w:rPr>
              <w:t>Total</w:t>
            </w:r>
          </w:p>
        </w:tc>
        <w:tc>
          <w:tcPr>
            <w:tcW w:w="1262" w:type="pct"/>
            <w:tcBorders>
              <w:top w:val="single" w:sz="4" w:space="0" w:color="000000"/>
              <w:bottom w:val="single" w:sz="4" w:space="0" w:color="000000"/>
            </w:tcBorders>
          </w:tcPr>
          <w:p w14:paraId="68294B0E" w14:textId="77777777" w:rsidR="00D2609C" w:rsidRPr="00E27C28" w:rsidRDefault="00D2609C" w:rsidP="00F562F3">
            <w:pPr>
              <w:pStyle w:val="TableParagraph"/>
              <w:ind w:left="106" w:right="89"/>
              <w:jc w:val="right"/>
              <w:rPr>
                <w:rFonts w:ascii="Times New Roman" w:hAnsi="Times New Roman" w:cs="Times New Roman"/>
                <w:b/>
                <w:bCs/>
                <w:sz w:val="24"/>
                <w:szCs w:val="24"/>
              </w:rPr>
            </w:pPr>
            <w:r>
              <w:rPr>
                <w:rFonts w:ascii="Times New Roman" w:hAnsi="Times New Roman" w:cs="Times New Roman"/>
                <w:b/>
                <w:bCs/>
                <w:sz w:val="24"/>
                <w:szCs w:val="24"/>
              </w:rPr>
              <w:t>82</w:t>
            </w:r>
          </w:p>
        </w:tc>
        <w:tc>
          <w:tcPr>
            <w:tcW w:w="1195" w:type="pct"/>
            <w:tcBorders>
              <w:top w:val="single" w:sz="4" w:space="0" w:color="000000"/>
              <w:bottom w:val="single" w:sz="4" w:space="0" w:color="000000"/>
            </w:tcBorders>
          </w:tcPr>
          <w:p w14:paraId="13314B41" w14:textId="77777777" w:rsidR="00D2609C" w:rsidRPr="00E27C28" w:rsidRDefault="00D2609C" w:rsidP="00F562F3">
            <w:pPr>
              <w:pStyle w:val="TableParagraph"/>
              <w:ind w:left="106" w:right="89"/>
              <w:jc w:val="right"/>
              <w:rPr>
                <w:rFonts w:ascii="Times New Roman" w:hAnsi="Times New Roman" w:cs="Times New Roman"/>
                <w:b/>
                <w:bCs/>
                <w:sz w:val="24"/>
                <w:szCs w:val="24"/>
              </w:rPr>
            </w:pPr>
            <w:r w:rsidRPr="00E27C28">
              <w:rPr>
                <w:rFonts w:ascii="Times New Roman" w:hAnsi="Times New Roman" w:cs="Times New Roman"/>
                <w:b/>
                <w:bCs/>
                <w:sz w:val="24"/>
                <w:szCs w:val="24"/>
              </w:rPr>
              <w:t>100</w:t>
            </w:r>
            <w:r>
              <w:rPr>
                <w:rFonts w:ascii="Times New Roman" w:hAnsi="Times New Roman" w:cs="Times New Roman"/>
                <w:b/>
                <w:bCs/>
                <w:sz w:val="24"/>
                <w:szCs w:val="24"/>
              </w:rPr>
              <w:t>,</w:t>
            </w:r>
            <w:r w:rsidRPr="00E27C28">
              <w:rPr>
                <w:rFonts w:ascii="Times New Roman" w:hAnsi="Times New Roman" w:cs="Times New Roman"/>
                <w:b/>
                <w:bCs/>
                <w:sz w:val="24"/>
                <w:szCs w:val="24"/>
              </w:rPr>
              <w:t>0</w:t>
            </w:r>
          </w:p>
        </w:tc>
      </w:tr>
    </w:tbl>
    <w:p w14:paraId="45A28600" w14:textId="77777777" w:rsidR="00670D38" w:rsidRPr="001B7E33" w:rsidRDefault="00670D38" w:rsidP="00670D38">
      <w:pPr>
        <w:pStyle w:val="ListParagraph"/>
        <w:shd w:val="clear" w:color="auto" w:fill="FFFFFF"/>
        <w:ind w:left="0"/>
        <w:jc w:val="both"/>
        <w:rPr>
          <w:rFonts w:ascii="Times New Roman" w:hAnsi="Times New Roman" w:cs="Times New Roman"/>
          <w:sz w:val="24"/>
          <w:szCs w:val="24"/>
          <w:lang w:val="sv-SE"/>
        </w:rPr>
      </w:pPr>
    </w:p>
    <w:p w14:paraId="678225DD" w14:textId="24A2B6D6" w:rsidR="00517809" w:rsidRPr="00517809" w:rsidRDefault="00517809" w:rsidP="000657A2">
      <w:pPr>
        <w:pStyle w:val="NormalWeb"/>
        <w:shd w:val="clear" w:color="auto" w:fill="FFFFFF"/>
        <w:spacing w:before="0" w:beforeAutospacing="0" w:after="0" w:afterAutospacing="0" w:line="480" w:lineRule="auto"/>
        <w:ind w:firstLine="709"/>
        <w:jc w:val="both"/>
        <w:rPr>
          <w:color w:val="000000" w:themeColor="text1"/>
          <w:lang w:val="sv-SE"/>
        </w:rPr>
      </w:pPr>
      <w:r w:rsidRPr="00517809">
        <w:rPr>
          <w:lang w:val="sv-SE"/>
        </w:rPr>
        <w:t xml:space="preserve">Berdasarkan tabel 4.2 dapat dilihat distribusi frekuensi responden berdasarkan jenis kelamin dari </w:t>
      </w:r>
      <w:r w:rsidR="009945AD">
        <w:rPr>
          <w:lang w:val="sv-SE"/>
        </w:rPr>
        <w:t>8</w:t>
      </w:r>
      <w:r w:rsidR="00753E76">
        <w:rPr>
          <w:lang w:val="sv-SE"/>
        </w:rPr>
        <w:t>2</w:t>
      </w:r>
      <w:r>
        <w:rPr>
          <w:lang w:val="sv-SE"/>
        </w:rPr>
        <w:t xml:space="preserve"> o</w:t>
      </w:r>
      <w:r w:rsidRPr="00517809">
        <w:rPr>
          <w:lang w:val="sv-SE"/>
        </w:rPr>
        <w:t xml:space="preserve">rang responden (100%) terdapat </w:t>
      </w:r>
      <w:r w:rsidR="009945AD">
        <w:rPr>
          <w:lang w:val="sv-SE"/>
        </w:rPr>
        <w:t>8</w:t>
      </w:r>
      <w:r w:rsidR="00753E76">
        <w:rPr>
          <w:lang w:val="sv-SE"/>
        </w:rPr>
        <w:t>2</w:t>
      </w:r>
      <w:r w:rsidRPr="00517809">
        <w:rPr>
          <w:lang w:val="sv-SE"/>
        </w:rPr>
        <w:t xml:space="preserve"> orang (100%) berjenis kelamin laki-laki.</w:t>
      </w:r>
    </w:p>
    <w:p w14:paraId="70FC9B81" w14:textId="493F2B28" w:rsidR="00517809" w:rsidRPr="00E607B2" w:rsidRDefault="00517809" w:rsidP="00670D38">
      <w:pPr>
        <w:pStyle w:val="ListParagraph"/>
        <w:numPr>
          <w:ilvl w:val="3"/>
          <w:numId w:val="8"/>
        </w:numPr>
        <w:spacing w:line="480" w:lineRule="auto"/>
        <w:ind w:left="426" w:hanging="426"/>
        <w:jc w:val="both"/>
        <w:rPr>
          <w:rFonts w:ascii="Times New Roman" w:hAnsi="Times New Roman" w:cs="Times New Roman"/>
          <w:sz w:val="24"/>
          <w:szCs w:val="24"/>
          <w:lang w:val="sv-SE"/>
        </w:rPr>
      </w:pPr>
      <w:r w:rsidRPr="00E607B2">
        <w:rPr>
          <w:rFonts w:ascii="Times New Roman" w:hAnsi="Times New Roman" w:cs="Times New Roman"/>
          <w:sz w:val="24"/>
          <w:szCs w:val="24"/>
          <w:lang w:val="sv-SE"/>
        </w:rPr>
        <w:t xml:space="preserve"> Pendidikan</w:t>
      </w:r>
    </w:p>
    <w:p w14:paraId="2873A623" w14:textId="2BEC3D98" w:rsidR="00E27C28" w:rsidRDefault="00832B03" w:rsidP="000657A2">
      <w:pPr>
        <w:pStyle w:val="NormalWeb"/>
        <w:shd w:val="clear" w:color="auto" w:fill="FFFFFF"/>
        <w:spacing w:before="0" w:beforeAutospacing="0" w:after="0" w:afterAutospacing="0" w:line="480" w:lineRule="auto"/>
        <w:ind w:firstLine="709"/>
        <w:jc w:val="both"/>
        <w:rPr>
          <w:lang w:val="sv-SE"/>
        </w:rPr>
      </w:pPr>
      <w:r w:rsidRPr="00517809">
        <w:rPr>
          <w:lang w:val="sv-SE"/>
        </w:rPr>
        <w:t xml:space="preserve">Hasil </w:t>
      </w:r>
      <w:r w:rsidR="00517809" w:rsidRPr="00517809">
        <w:rPr>
          <w:lang w:val="sv-SE"/>
        </w:rPr>
        <w:t>penelitian dengan alat bantu kuesioner maka diperoleh data pendidikan responden yang dapat dilihat pada tabel sebagai berikut.</w:t>
      </w:r>
    </w:p>
    <w:p w14:paraId="4D3D6DC8" w14:textId="1027848F" w:rsidR="00E27C28" w:rsidRDefault="00E27C28" w:rsidP="001B7E33">
      <w:pPr>
        <w:ind w:left="1276" w:hanging="1276"/>
        <w:jc w:val="both"/>
        <w:rPr>
          <w:rFonts w:ascii="Times New Roman" w:hAnsi="Times New Roman" w:cs="Times New Roman"/>
          <w:b/>
          <w:bCs/>
          <w:sz w:val="24"/>
          <w:szCs w:val="24"/>
          <w:lang w:val="sv-SE"/>
        </w:rPr>
      </w:pPr>
      <w:r w:rsidRPr="00517809">
        <w:rPr>
          <w:rFonts w:ascii="Times New Roman" w:hAnsi="Times New Roman" w:cs="Times New Roman"/>
          <w:b/>
          <w:bCs/>
          <w:sz w:val="24"/>
          <w:szCs w:val="24"/>
          <w:lang w:val="sv-SE"/>
        </w:rPr>
        <w:t>Tabel 4.</w:t>
      </w:r>
      <w:r>
        <w:rPr>
          <w:rFonts w:ascii="Times New Roman" w:hAnsi="Times New Roman" w:cs="Times New Roman"/>
          <w:b/>
          <w:bCs/>
          <w:sz w:val="24"/>
          <w:szCs w:val="24"/>
          <w:lang w:val="sv-SE"/>
        </w:rPr>
        <w:t>3</w:t>
      </w:r>
      <w:r w:rsidRPr="00517809">
        <w:rPr>
          <w:rFonts w:ascii="Times New Roman" w:hAnsi="Times New Roman" w:cs="Times New Roman"/>
          <w:b/>
          <w:bCs/>
          <w:sz w:val="24"/>
          <w:szCs w:val="24"/>
          <w:lang w:val="sv-SE"/>
        </w:rPr>
        <w:t>.</w:t>
      </w:r>
      <w:r w:rsidR="00670D38">
        <w:rPr>
          <w:rFonts w:ascii="Times New Roman" w:hAnsi="Times New Roman" w:cs="Times New Roman"/>
          <w:b/>
          <w:bCs/>
          <w:sz w:val="24"/>
          <w:szCs w:val="24"/>
          <w:lang w:val="sv-SE"/>
        </w:rPr>
        <w:tab/>
      </w:r>
      <w:r w:rsidRPr="00182C00">
        <w:rPr>
          <w:rFonts w:ascii="Times New Roman" w:hAnsi="Times New Roman" w:cs="Times New Roman"/>
          <w:b/>
          <w:bCs/>
          <w:sz w:val="24"/>
          <w:szCs w:val="24"/>
          <w:lang w:val="sv-SE"/>
        </w:rPr>
        <w:t>Distribusi Frekuensi Respondenn Berdasarkan Pendidikan Pekerja  Bongkar Muat PT BGR Logistik Indonesia Cabang Medan Tahun 2022</w:t>
      </w:r>
    </w:p>
    <w:tbl>
      <w:tblPr>
        <w:tblW w:w="5000" w:type="pct"/>
        <w:tblCellMar>
          <w:left w:w="0" w:type="dxa"/>
          <w:right w:w="0" w:type="dxa"/>
        </w:tblCellMar>
        <w:tblLook w:val="01E0" w:firstRow="1" w:lastRow="1" w:firstColumn="1" w:lastColumn="1" w:noHBand="0" w:noVBand="0"/>
      </w:tblPr>
      <w:tblGrid>
        <w:gridCol w:w="942"/>
        <w:gridCol w:w="3095"/>
        <w:gridCol w:w="2003"/>
        <w:gridCol w:w="1897"/>
      </w:tblGrid>
      <w:tr w:rsidR="00E27C28" w14:paraId="782EBD52" w14:textId="77777777" w:rsidTr="00832B03">
        <w:trPr>
          <w:trHeight w:val="277"/>
        </w:trPr>
        <w:tc>
          <w:tcPr>
            <w:tcW w:w="593" w:type="pct"/>
            <w:tcBorders>
              <w:top w:val="single" w:sz="4" w:space="0" w:color="000000"/>
              <w:bottom w:val="single" w:sz="4" w:space="0" w:color="000000"/>
            </w:tcBorders>
          </w:tcPr>
          <w:p w14:paraId="35B90E19" w14:textId="77777777" w:rsidR="00E27C28" w:rsidRDefault="00E27C28" w:rsidP="00670D38">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175EB777" w14:textId="5CC0062B" w:rsidR="00E27C28" w:rsidRDefault="001E31E4" w:rsidP="00670D38">
            <w:pPr>
              <w:pStyle w:val="TableParagraph"/>
              <w:ind w:left="62"/>
              <w:rPr>
                <w:rFonts w:ascii="Times New Roman" w:hAnsi="Times New Roman" w:cs="Times New Roman"/>
                <w:b/>
                <w:sz w:val="24"/>
                <w:szCs w:val="24"/>
              </w:rPr>
            </w:pPr>
            <w:r>
              <w:rPr>
                <w:rFonts w:ascii="Times New Roman" w:hAnsi="Times New Roman" w:cs="Times New Roman"/>
                <w:b/>
                <w:sz w:val="24"/>
                <w:szCs w:val="24"/>
              </w:rPr>
              <w:t>Pendidikan</w:t>
            </w:r>
          </w:p>
        </w:tc>
        <w:tc>
          <w:tcPr>
            <w:tcW w:w="1262" w:type="pct"/>
            <w:tcBorders>
              <w:top w:val="single" w:sz="4" w:space="0" w:color="000000"/>
              <w:bottom w:val="single" w:sz="4" w:space="0" w:color="000000"/>
            </w:tcBorders>
          </w:tcPr>
          <w:p w14:paraId="27B116AA" w14:textId="0C957B00" w:rsidR="00E27C28" w:rsidRDefault="0051525E"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f</w:t>
            </w:r>
          </w:p>
        </w:tc>
        <w:tc>
          <w:tcPr>
            <w:tcW w:w="1195" w:type="pct"/>
            <w:tcBorders>
              <w:top w:val="single" w:sz="4" w:space="0" w:color="000000"/>
              <w:bottom w:val="single" w:sz="4" w:space="0" w:color="000000"/>
            </w:tcBorders>
          </w:tcPr>
          <w:p w14:paraId="4FBF47B5" w14:textId="55E1D851" w:rsidR="00E27C28" w:rsidRDefault="0051525E"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w:t>
            </w:r>
          </w:p>
        </w:tc>
      </w:tr>
      <w:tr w:rsidR="00E27C28" w14:paraId="2C966189" w14:textId="77777777" w:rsidTr="00832B03">
        <w:trPr>
          <w:trHeight w:val="278"/>
        </w:trPr>
        <w:tc>
          <w:tcPr>
            <w:tcW w:w="593" w:type="pct"/>
          </w:tcPr>
          <w:p w14:paraId="0EDBC37B" w14:textId="39DD99E0" w:rsidR="00E27C28" w:rsidRDefault="00460A7C" w:rsidP="00670D3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Pr>
          <w:p w14:paraId="1FE6F33E" w14:textId="77777777" w:rsidR="00E27C28" w:rsidRDefault="00E27C28" w:rsidP="00670D38">
            <w:pPr>
              <w:pStyle w:val="TableParagraph"/>
              <w:ind w:left="62"/>
              <w:rPr>
                <w:rFonts w:ascii="Times New Roman" w:hAnsi="Times New Roman" w:cs="Times New Roman"/>
                <w:b/>
                <w:sz w:val="24"/>
                <w:szCs w:val="24"/>
              </w:rPr>
            </w:pPr>
            <w:r>
              <w:rPr>
                <w:rFonts w:ascii="Times New Roman" w:hAnsi="Times New Roman" w:cs="Times New Roman"/>
                <w:sz w:val="24"/>
                <w:szCs w:val="24"/>
              </w:rPr>
              <w:t>SMP</w:t>
            </w:r>
          </w:p>
        </w:tc>
        <w:tc>
          <w:tcPr>
            <w:tcW w:w="1262" w:type="pct"/>
          </w:tcPr>
          <w:p w14:paraId="7A0E55C8" w14:textId="6BC9F760" w:rsidR="00E27C28"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12</w:t>
            </w:r>
          </w:p>
        </w:tc>
        <w:tc>
          <w:tcPr>
            <w:tcW w:w="1195" w:type="pct"/>
          </w:tcPr>
          <w:p w14:paraId="12FDC5B5" w14:textId="1510A992" w:rsidR="00E27C28"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14,6</w:t>
            </w:r>
          </w:p>
        </w:tc>
      </w:tr>
      <w:tr w:rsidR="00E27C28" w14:paraId="02EAAAFF" w14:textId="77777777" w:rsidTr="00832B03">
        <w:trPr>
          <w:trHeight w:val="278"/>
        </w:trPr>
        <w:tc>
          <w:tcPr>
            <w:tcW w:w="593" w:type="pct"/>
            <w:tcBorders>
              <w:bottom w:val="single" w:sz="4" w:space="0" w:color="000000"/>
            </w:tcBorders>
          </w:tcPr>
          <w:p w14:paraId="202881C3" w14:textId="0CCF064A" w:rsidR="00E27C28" w:rsidRDefault="00460A7C" w:rsidP="00670D38">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Borders>
              <w:bottom w:val="single" w:sz="4" w:space="0" w:color="000000"/>
            </w:tcBorders>
          </w:tcPr>
          <w:p w14:paraId="4D06EA22" w14:textId="77777777" w:rsidR="00E27C28" w:rsidRDefault="00E27C28" w:rsidP="00670D38">
            <w:pPr>
              <w:pStyle w:val="TableParagraph"/>
              <w:ind w:left="62"/>
              <w:rPr>
                <w:rFonts w:ascii="Times New Roman" w:hAnsi="Times New Roman" w:cs="Times New Roman"/>
                <w:sz w:val="24"/>
                <w:szCs w:val="24"/>
              </w:rPr>
            </w:pPr>
            <w:r>
              <w:rPr>
                <w:rFonts w:ascii="Times New Roman" w:hAnsi="Times New Roman" w:cs="Times New Roman"/>
                <w:sz w:val="24"/>
                <w:szCs w:val="24"/>
              </w:rPr>
              <w:t>SMA/SMK</w:t>
            </w:r>
          </w:p>
        </w:tc>
        <w:tc>
          <w:tcPr>
            <w:tcW w:w="1262" w:type="pct"/>
            <w:tcBorders>
              <w:bottom w:val="single" w:sz="4" w:space="0" w:color="000000"/>
            </w:tcBorders>
          </w:tcPr>
          <w:p w14:paraId="1D510175" w14:textId="4CED2E20" w:rsidR="00E27C28"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7</w:t>
            </w:r>
            <w:r w:rsidR="00753E76">
              <w:rPr>
                <w:rFonts w:ascii="Times New Roman" w:hAnsi="Times New Roman" w:cs="Times New Roman"/>
                <w:bCs/>
                <w:sz w:val="24"/>
                <w:szCs w:val="24"/>
              </w:rPr>
              <w:t>0</w:t>
            </w:r>
          </w:p>
        </w:tc>
        <w:tc>
          <w:tcPr>
            <w:tcW w:w="1195" w:type="pct"/>
            <w:tcBorders>
              <w:bottom w:val="single" w:sz="4" w:space="0" w:color="000000"/>
            </w:tcBorders>
          </w:tcPr>
          <w:p w14:paraId="47B19695" w14:textId="68D71D8A" w:rsidR="00E27C28"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85,4</w:t>
            </w:r>
          </w:p>
        </w:tc>
      </w:tr>
      <w:tr w:rsidR="00E27C28" w14:paraId="41002A16" w14:textId="77777777" w:rsidTr="001A1E6E">
        <w:trPr>
          <w:trHeight w:val="278"/>
        </w:trPr>
        <w:tc>
          <w:tcPr>
            <w:tcW w:w="593" w:type="pct"/>
            <w:tcBorders>
              <w:top w:val="single" w:sz="4" w:space="0" w:color="000000"/>
              <w:bottom w:val="single" w:sz="4" w:space="0" w:color="000000"/>
            </w:tcBorders>
          </w:tcPr>
          <w:p w14:paraId="7FAEBC71" w14:textId="77777777" w:rsidR="00E27C28" w:rsidRDefault="00E27C28" w:rsidP="00670D38">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6D804A04" w14:textId="77777777" w:rsidR="00E27C28" w:rsidRPr="00E27C28" w:rsidRDefault="00E27C28" w:rsidP="00670D38">
            <w:pPr>
              <w:pStyle w:val="TableParagraph"/>
              <w:ind w:left="62"/>
              <w:rPr>
                <w:rFonts w:ascii="Times New Roman" w:hAnsi="Times New Roman" w:cs="Times New Roman"/>
                <w:b/>
                <w:bCs/>
                <w:sz w:val="24"/>
                <w:szCs w:val="24"/>
              </w:rPr>
            </w:pPr>
            <w:r w:rsidRPr="00E27C28">
              <w:rPr>
                <w:rFonts w:ascii="Times New Roman" w:hAnsi="Times New Roman" w:cs="Times New Roman"/>
                <w:b/>
                <w:bCs/>
                <w:sz w:val="24"/>
                <w:szCs w:val="24"/>
              </w:rPr>
              <w:t>Total</w:t>
            </w:r>
          </w:p>
        </w:tc>
        <w:tc>
          <w:tcPr>
            <w:tcW w:w="1262" w:type="pct"/>
            <w:tcBorders>
              <w:top w:val="single" w:sz="4" w:space="0" w:color="000000"/>
              <w:bottom w:val="single" w:sz="4" w:space="0" w:color="000000"/>
            </w:tcBorders>
          </w:tcPr>
          <w:p w14:paraId="6DA45BE2" w14:textId="4DD82B77" w:rsidR="00E27C28" w:rsidRPr="00E27C28" w:rsidRDefault="00880BE4" w:rsidP="0051525E">
            <w:pPr>
              <w:pStyle w:val="TableParagraph"/>
              <w:ind w:left="106" w:right="89"/>
              <w:jc w:val="right"/>
              <w:rPr>
                <w:rFonts w:ascii="Times New Roman" w:hAnsi="Times New Roman" w:cs="Times New Roman"/>
                <w:b/>
                <w:bCs/>
                <w:sz w:val="24"/>
                <w:szCs w:val="24"/>
              </w:rPr>
            </w:pPr>
            <w:r>
              <w:rPr>
                <w:rFonts w:ascii="Times New Roman" w:hAnsi="Times New Roman" w:cs="Times New Roman"/>
                <w:b/>
                <w:bCs/>
                <w:sz w:val="24"/>
                <w:szCs w:val="24"/>
              </w:rPr>
              <w:t>8</w:t>
            </w:r>
            <w:r w:rsidR="00753E76">
              <w:rPr>
                <w:rFonts w:ascii="Times New Roman" w:hAnsi="Times New Roman" w:cs="Times New Roman"/>
                <w:b/>
                <w:bCs/>
                <w:sz w:val="24"/>
                <w:szCs w:val="24"/>
              </w:rPr>
              <w:t>2</w:t>
            </w:r>
          </w:p>
        </w:tc>
        <w:tc>
          <w:tcPr>
            <w:tcW w:w="1195" w:type="pct"/>
            <w:tcBorders>
              <w:top w:val="single" w:sz="4" w:space="0" w:color="000000"/>
              <w:bottom w:val="single" w:sz="4" w:space="0" w:color="000000"/>
            </w:tcBorders>
          </w:tcPr>
          <w:p w14:paraId="5565E49C" w14:textId="6EBE679C" w:rsidR="00E27C28" w:rsidRPr="00E27C28" w:rsidRDefault="00E27C28" w:rsidP="0051525E">
            <w:pPr>
              <w:pStyle w:val="TableParagraph"/>
              <w:ind w:left="106" w:right="89"/>
              <w:jc w:val="right"/>
              <w:rPr>
                <w:rFonts w:ascii="Times New Roman" w:hAnsi="Times New Roman" w:cs="Times New Roman"/>
                <w:b/>
                <w:bCs/>
                <w:sz w:val="24"/>
                <w:szCs w:val="24"/>
              </w:rPr>
            </w:pPr>
            <w:r w:rsidRPr="00E27C28">
              <w:rPr>
                <w:rFonts w:ascii="Times New Roman" w:hAnsi="Times New Roman" w:cs="Times New Roman"/>
                <w:b/>
                <w:bCs/>
                <w:sz w:val="24"/>
                <w:szCs w:val="24"/>
              </w:rPr>
              <w:t>100</w:t>
            </w:r>
            <w:r w:rsidR="00BF5B1D">
              <w:rPr>
                <w:rFonts w:ascii="Times New Roman" w:hAnsi="Times New Roman" w:cs="Times New Roman"/>
                <w:b/>
                <w:bCs/>
                <w:sz w:val="24"/>
                <w:szCs w:val="24"/>
              </w:rPr>
              <w:t>,</w:t>
            </w:r>
            <w:r w:rsidRPr="00E27C28">
              <w:rPr>
                <w:rFonts w:ascii="Times New Roman" w:hAnsi="Times New Roman" w:cs="Times New Roman"/>
                <w:b/>
                <w:bCs/>
                <w:sz w:val="24"/>
                <w:szCs w:val="24"/>
              </w:rPr>
              <w:t>0</w:t>
            </w:r>
          </w:p>
        </w:tc>
      </w:tr>
    </w:tbl>
    <w:p w14:paraId="354A96C8" w14:textId="0987452F" w:rsidR="00E27C28" w:rsidRPr="001B7E33" w:rsidRDefault="00E27C28" w:rsidP="00670D38">
      <w:pPr>
        <w:pStyle w:val="ListParagraph"/>
        <w:shd w:val="clear" w:color="auto" w:fill="FFFFFF"/>
        <w:ind w:left="0"/>
        <w:jc w:val="both"/>
        <w:rPr>
          <w:rFonts w:ascii="Times New Roman" w:hAnsi="Times New Roman" w:cs="Times New Roman"/>
          <w:b/>
          <w:bCs/>
          <w:sz w:val="24"/>
          <w:szCs w:val="24"/>
          <w:lang w:val="sv-SE"/>
        </w:rPr>
      </w:pPr>
    </w:p>
    <w:p w14:paraId="0F1A8C27" w14:textId="10315118" w:rsidR="00952ACA" w:rsidRDefault="00E27C28" w:rsidP="000657A2">
      <w:pPr>
        <w:pStyle w:val="NormalWeb"/>
        <w:shd w:val="clear" w:color="auto" w:fill="FFFFFF"/>
        <w:spacing w:before="0" w:beforeAutospacing="0" w:after="0" w:afterAutospacing="0" w:line="480" w:lineRule="auto"/>
        <w:ind w:firstLine="709"/>
        <w:jc w:val="both"/>
        <w:rPr>
          <w:lang w:val="sv-SE"/>
        </w:rPr>
      </w:pPr>
      <w:r>
        <w:rPr>
          <w:lang w:val="sv-SE"/>
        </w:rPr>
        <w:t>B</w:t>
      </w:r>
      <w:r w:rsidRPr="00E65132">
        <w:rPr>
          <w:lang w:val="sv-SE"/>
        </w:rPr>
        <w:t>erdasarkan</w:t>
      </w:r>
      <w:r>
        <w:rPr>
          <w:lang w:val="sv-SE"/>
        </w:rPr>
        <w:t xml:space="preserve"> tabel 4.3 dapat dilihat distribusi frekuensi responden</w:t>
      </w:r>
      <w:r w:rsidRPr="00E65132">
        <w:rPr>
          <w:lang w:val="sv-SE"/>
        </w:rPr>
        <w:t xml:space="preserve"> </w:t>
      </w:r>
      <w:r>
        <w:rPr>
          <w:lang w:val="sv-SE"/>
        </w:rPr>
        <w:t xml:space="preserve">berdasarkan </w:t>
      </w:r>
      <w:r w:rsidRPr="00E65132">
        <w:rPr>
          <w:lang w:val="sv-SE"/>
        </w:rPr>
        <w:t>pendidikan</w:t>
      </w:r>
      <w:r w:rsidR="00952ACA">
        <w:rPr>
          <w:lang w:val="sv-SE"/>
        </w:rPr>
        <w:t xml:space="preserve"> sebanyak </w:t>
      </w:r>
      <w:r w:rsidR="0056512C">
        <w:rPr>
          <w:lang w:val="sv-SE"/>
        </w:rPr>
        <w:t>8</w:t>
      </w:r>
      <w:r w:rsidR="00753E76">
        <w:rPr>
          <w:lang w:val="sv-SE"/>
        </w:rPr>
        <w:t>2</w:t>
      </w:r>
      <w:r w:rsidR="00952ACA">
        <w:rPr>
          <w:lang w:val="sv-SE"/>
        </w:rPr>
        <w:t xml:space="preserve"> orang responden</w:t>
      </w:r>
      <w:r w:rsidRPr="00E65132">
        <w:rPr>
          <w:lang w:val="sv-SE"/>
        </w:rPr>
        <w:t xml:space="preserve"> tamatan SMP </w:t>
      </w:r>
      <w:r w:rsidR="00880BE4">
        <w:rPr>
          <w:lang w:val="sv-SE"/>
        </w:rPr>
        <w:t>12</w:t>
      </w:r>
      <w:r w:rsidR="00952ACA">
        <w:rPr>
          <w:lang w:val="sv-SE"/>
        </w:rPr>
        <w:t xml:space="preserve"> </w:t>
      </w:r>
      <w:r w:rsidRPr="00E65132">
        <w:rPr>
          <w:lang w:val="sv-SE"/>
        </w:rPr>
        <w:t>orang (</w:t>
      </w:r>
      <w:r w:rsidR="00880BE4">
        <w:rPr>
          <w:lang w:val="sv-SE"/>
        </w:rPr>
        <w:t>14,6</w:t>
      </w:r>
      <w:r w:rsidR="00952ACA">
        <w:rPr>
          <w:lang w:val="sv-SE"/>
        </w:rPr>
        <w:t>%</w:t>
      </w:r>
      <w:r w:rsidRPr="00E65132">
        <w:rPr>
          <w:lang w:val="sv-SE"/>
        </w:rPr>
        <w:t>)</w:t>
      </w:r>
      <w:r w:rsidR="00880BE4">
        <w:rPr>
          <w:lang w:val="sv-SE"/>
        </w:rPr>
        <w:t xml:space="preserve">, </w:t>
      </w:r>
      <w:r w:rsidR="0056512C">
        <w:rPr>
          <w:lang w:val="sv-SE"/>
        </w:rPr>
        <w:t xml:space="preserve">dan tamatan </w:t>
      </w:r>
      <w:r w:rsidRPr="00E65132">
        <w:rPr>
          <w:lang w:val="sv-SE"/>
        </w:rPr>
        <w:t>SMA</w:t>
      </w:r>
      <w:r w:rsidR="00952ACA">
        <w:rPr>
          <w:lang w:val="sv-SE"/>
        </w:rPr>
        <w:t>/SMK</w:t>
      </w:r>
      <w:r w:rsidRPr="00E65132">
        <w:rPr>
          <w:lang w:val="sv-SE"/>
        </w:rPr>
        <w:t xml:space="preserve"> </w:t>
      </w:r>
      <w:r w:rsidR="00880BE4">
        <w:rPr>
          <w:lang w:val="sv-SE"/>
        </w:rPr>
        <w:t>70</w:t>
      </w:r>
      <w:r w:rsidRPr="00E65132">
        <w:rPr>
          <w:lang w:val="sv-SE"/>
        </w:rPr>
        <w:t xml:space="preserve"> orang (</w:t>
      </w:r>
      <w:r w:rsidR="00952ACA">
        <w:rPr>
          <w:lang w:val="sv-SE"/>
        </w:rPr>
        <w:t>8</w:t>
      </w:r>
      <w:r w:rsidR="00880BE4">
        <w:rPr>
          <w:lang w:val="sv-SE"/>
        </w:rPr>
        <w:t>5,4</w:t>
      </w:r>
      <w:r w:rsidRPr="00E65132">
        <w:rPr>
          <w:lang w:val="sv-SE"/>
        </w:rPr>
        <w:t>%)</w:t>
      </w:r>
      <w:r w:rsidR="00952ACA">
        <w:rPr>
          <w:lang w:val="sv-SE"/>
        </w:rPr>
        <w:t>.</w:t>
      </w:r>
    </w:p>
    <w:p w14:paraId="3FBADBB7" w14:textId="60CADA44" w:rsidR="00952ACA" w:rsidRDefault="00952ACA" w:rsidP="00670D38">
      <w:pPr>
        <w:pStyle w:val="ListParagraph"/>
        <w:numPr>
          <w:ilvl w:val="3"/>
          <w:numId w:val="8"/>
        </w:numPr>
        <w:spacing w:line="480" w:lineRule="auto"/>
        <w:ind w:left="426" w:hanging="426"/>
        <w:jc w:val="both"/>
        <w:rPr>
          <w:rFonts w:ascii="Times New Roman" w:hAnsi="Times New Roman" w:cs="Times New Roman"/>
          <w:sz w:val="24"/>
          <w:szCs w:val="24"/>
          <w:lang w:val="sv-SE"/>
        </w:rPr>
      </w:pPr>
      <w:r w:rsidRPr="00952ACA">
        <w:rPr>
          <w:rFonts w:ascii="Times New Roman" w:hAnsi="Times New Roman" w:cs="Times New Roman"/>
          <w:sz w:val="24"/>
          <w:szCs w:val="24"/>
          <w:lang w:val="sv-SE"/>
        </w:rPr>
        <w:t xml:space="preserve">Masa </w:t>
      </w:r>
      <w:r w:rsidRPr="00670D38">
        <w:rPr>
          <w:rFonts w:ascii="Times New Roman" w:eastAsia="Times New Roman" w:hAnsi="Times New Roman" w:cs="Times New Roman"/>
          <w:color w:val="000000" w:themeColor="text1"/>
          <w:sz w:val="24"/>
          <w:szCs w:val="24"/>
          <w:lang w:val="sv-SE"/>
        </w:rPr>
        <w:t>Kerja</w:t>
      </w:r>
    </w:p>
    <w:p w14:paraId="735ACA99" w14:textId="145F4595" w:rsidR="00670D38" w:rsidRDefault="00832B03" w:rsidP="00460A7C">
      <w:pPr>
        <w:pStyle w:val="NormalWeb"/>
        <w:shd w:val="clear" w:color="auto" w:fill="FFFFFF"/>
        <w:spacing w:before="0" w:beforeAutospacing="0" w:after="0" w:afterAutospacing="0" w:line="480" w:lineRule="auto"/>
        <w:ind w:firstLine="709"/>
        <w:jc w:val="both"/>
        <w:rPr>
          <w:color w:val="000000" w:themeColor="text1"/>
          <w:lang w:val="sv-SE"/>
        </w:rPr>
      </w:pPr>
      <w:r>
        <w:rPr>
          <w:color w:val="000000" w:themeColor="text1"/>
          <w:lang w:val="sv-SE"/>
        </w:rPr>
        <w:t xml:space="preserve">Hasil </w:t>
      </w:r>
      <w:r w:rsidR="00952ACA" w:rsidRPr="00670D38">
        <w:rPr>
          <w:lang w:val="sv-SE"/>
        </w:rPr>
        <w:t>penelitian</w:t>
      </w:r>
      <w:r w:rsidR="00952ACA">
        <w:rPr>
          <w:color w:val="000000" w:themeColor="text1"/>
          <w:lang w:val="sv-SE"/>
        </w:rPr>
        <w:t xml:space="preserve"> dengan alat bantu kuesioner maka diperoleh data</w:t>
      </w:r>
      <w:r w:rsidR="002A4B12">
        <w:rPr>
          <w:color w:val="000000" w:themeColor="text1"/>
          <w:lang w:val="sv-SE"/>
        </w:rPr>
        <w:t xml:space="preserve"> masa kerja </w:t>
      </w:r>
      <w:r w:rsidR="00952ACA" w:rsidRPr="000657A2">
        <w:rPr>
          <w:lang w:val="sv-SE"/>
        </w:rPr>
        <w:t>responden</w:t>
      </w:r>
      <w:r w:rsidR="00952ACA">
        <w:rPr>
          <w:color w:val="000000" w:themeColor="text1"/>
          <w:lang w:val="sv-SE"/>
        </w:rPr>
        <w:t xml:space="preserve"> yang dapat dilihat pada tabel sebagai berikut.</w:t>
      </w:r>
    </w:p>
    <w:p w14:paraId="786A3F4B" w14:textId="77777777" w:rsidR="001B7E33" w:rsidRDefault="001B7E33" w:rsidP="00460A7C">
      <w:pPr>
        <w:pStyle w:val="NormalWeb"/>
        <w:shd w:val="clear" w:color="auto" w:fill="FFFFFF"/>
        <w:spacing w:before="0" w:beforeAutospacing="0" w:after="0" w:afterAutospacing="0" w:line="480" w:lineRule="auto"/>
        <w:ind w:firstLine="709"/>
        <w:jc w:val="both"/>
        <w:rPr>
          <w:color w:val="000000" w:themeColor="text1"/>
          <w:lang w:val="sv-SE"/>
        </w:rPr>
      </w:pPr>
    </w:p>
    <w:p w14:paraId="1F0B113E" w14:textId="77777777" w:rsidR="001B7E33" w:rsidRDefault="001B7E33" w:rsidP="00460A7C">
      <w:pPr>
        <w:pStyle w:val="NormalWeb"/>
        <w:shd w:val="clear" w:color="auto" w:fill="FFFFFF"/>
        <w:spacing w:before="0" w:beforeAutospacing="0" w:after="0" w:afterAutospacing="0" w:line="480" w:lineRule="auto"/>
        <w:ind w:firstLine="709"/>
        <w:jc w:val="both"/>
        <w:rPr>
          <w:color w:val="000000" w:themeColor="text1"/>
          <w:lang w:val="sv-SE"/>
        </w:rPr>
      </w:pPr>
    </w:p>
    <w:p w14:paraId="06A127B5" w14:textId="77777777" w:rsidR="001B7E33" w:rsidRDefault="001B7E33" w:rsidP="00460A7C">
      <w:pPr>
        <w:pStyle w:val="NormalWeb"/>
        <w:shd w:val="clear" w:color="auto" w:fill="FFFFFF"/>
        <w:spacing w:before="0" w:beforeAutospacing="0" w:after="0" w:afterAutospacing="0" w:line="480" w:lineRule="auto"/>
        <w:ind w:firstLine="709"/>
        <w:jc w:val="both"/>
        <w:rPr>
          <w:color w:val="000000" w:themeColor="text1"/>
          <w:lang w:val="sv-SE"/>
        </w:rPr>
      </w:pPr>
    </w:p>
    <w:p w14:paraId="51B57597" w14:textId="663FF346" w:rsidR="00952ACA" w:rsidRDefault="00952ACA" w:rsidP="00670D38">
      <w:pPr>
        <w:ind w:left="1276" w:hanging="1276"/>
        <w:jc w:val="both"/>
        <w:rPr>
          <w:rFonts w:ascii="Times New Roman" w:hAnsi="Times New Roman" w:cs="Times New Roman"/>
          <w:b/>
          <w:bCs/>
          <w:sz w:val="24"/>
          <w:szCs w:val="24"/>
          <w:lang w:val="sv-SE"/>
        </w:rPr>
      </w:pPr>
      <w:r w:rsidRPr="00517809">
        <w:rPr>
          <w:rFonts w:ascii="Times New Roman" w:hAnsi="Times New Roman" w:cs="Times New Roman"/>
          <w:b/>
          <w:bCs/>
          <w:sz w:val="24"/>
          <w:szCs w:val="24"/>
          <w:lang w:val="sv-SE"/>
        </w:rPr>
        <w:lastRenderedPageBreak/>
        <w:t>Tabel 4.</w:t>
      </w:r>
      <w:r w:rsidR="002349E4">
        <w:rPr>
          <w:rFonts w:ascii="Times New Roman" w:hAnsi="Times New Roman" w:cs="Times New Roman"/>
          <w:b/>
          <w:bCs/>
          <w:sz w:val="24"/>
          <w:szCs w:val="24"/>
          <w:lang w:val="sv-SE"/>
        </w:rPr>
        <w:t>4</w:t>
      </w:r>
      <w:r w:rsidR="00670D38">
        <w:rPr>
          <w:rFonts w:ascii="Times New Roman" w:hAnsi="Times New Roman" w:cs="Times New Roman"/>
          <w:b/>
          <w:bCs/>
          <w:sz w:val="24"/>
          <w:szCs w:val="24"/>
          <w:lang w:val="sv-SE"/>
        </w:rPr>
        <w:t>.</w:t>
      </w:r>
      <w:r w:rsidR="00670D38">
        <w:rPr>
          <w:rFonts w:ascii="Times New Roman" w:hAnsi="Times New Roman" w:cs="Times New Roman"/>
          <w:b/>
          <w:bCs/>
          <w:sz w:val="24"/>
          <w:szCs w:val="24"/>
          <w:lang w:val="sv-SE"/>
        </w:rPr>
        <w:tab/>
      </w:r>
      <w:r w:rsidRPr="00182C00">
        <w:rPr>
          <w:rFonts w:ascii="Times New Roman" w:hAnsi="Times New Roman" w:cs="Times New Roman"/>
          <w:b/>
          <w:bCs/>
          <w:sz w:val="24"/>
          <w:szCs w:val="24"/>
          <w:lang w:val="sv-SE"/>
        </w:rPr>
        <w:t>Distribusi Frekuensi Respondenn Berdasarkan Masa Kerja</w:t>
      </w:r>
      <w:r w:rsidR="002A4B12" w:rsidRPr="00182C00">
        <w:rPr>
          <w:rFonts w:ascii="Times New Roman" w:hAnsi="Times New Roman" w:cs="Times New Roman"/>
          <w:b/>
          <w:bCs/>
          <w:sz w:val="24"/>
          <w:szCs w:val="24"/>
          <w:lang w:val="sv-SE"/>
        </w:rPr>
        <w:t xml:space="preserve"> </w:t>
      </w:r>
      <w:r w:rsidRPr="00182C00">
        <w:rPr>
          <w:rFonts w:ascii="Times New Roman" w:hAnsi="Times New Roman" w:cs="Times New Roman"/>
          <w:b/>
          <w:bCs/>
          <w:sz w:val="24"/>
          <w:szCs w:val="24"/>
          <w:lang w:val="sv-SE"/>
        </w:rPr>
        <w:t>Pekerja  Bongkar Muat PT BGR Logistik Indonesia Cabang Medan Tahun 2022</w:t>
      </w:r>
    </w:p>
    <w:tbl>
      <w:tblPr>
        <w:tblW w:w="5000" w:type="pct"/>
        <w:tblCellMar>
          <w:left w:w="0" w:type="dxa"/>
          <w:right w:w="0" w:type="dxa"/>
        </w:tblCellMar>
        <w:tblLook w:val="01E0" w:firstRow="1" w:lastRow="1" w:firstColumn="1" w:lastColumn="1" w:noHBand="0" w:noVBand="0"/>
      </w:tblPr>
      <w:tblGrid>
        <w:gridCol w:w="942"/>
        <w:gridCol w:w="3095"/>
        <w:gridCol w:w="2003"/>
        <w:gridCol w:w="1897"/>
      </w:tblGrid>
      <w:tr w:rsidR="002349E4" w14:paraId="33DC15FF" w14:textId="77777777" w:rsidTr="001B7E33">
        <w:trPr>
          <w:trHeight w:val="277"/>
        </w:trPr>
        <w:tc>
          <w:tcPr>
            <w:tcW w:w="593" w:type="pct"/>
            <w:tcBorders>
              <w:top w:val="single" w:sz="4" w:space="0" w:color="000000"/>
              <w:bottom w:val="single" w:sz="4" w:space="0" w:color="000000"/>
            </w:tcBorders>
          </w:tcPr>
          <w:p w14:paraId="61C4A2E8" w14:textId="77777777" w:rsidR="002349E4" w:rsidRDefault="002349E4" w:rsidP="001B7E33">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4FAA8D79" w14:textId="08631A2C" w:rsidR="002349E4" w:rsidRDefault="00655ACA" w:rsidP="001B7E33">
            <w:pPr>
              <w:pStyle w:val="TableParagraph"/>
              <w:ind w:left="62"/>
              <w:rPr>
                <w:rFonts w:ascii="Times New Roman" w:hAnsi="Times New Roman" w:cs="Times New Roman"/>
                <w:b/>
                <w:sz w:val="24"/>
                <w:szCs w:val="24"/>
              </w:rPr>
            </w:pPr>
            <w:r>
              <w:rPr>
                <w:rFonts w:ascii="Times New Roman" w:hAnsi="Times New Roman" w:cs="Times New Roman"/>
                <w:b/>
                <w:sz w:val="24"/>
                <w:szCs w:val="24"/>
              </w:rPr>
              <w:t>Masa Kerja</w:t>
            </w:r>
          </w:p>
        </w:tc>
        <w:tc>
          <w:tcPr>
            <w:tcW w:w="1262" w:type="pct"/>
            <w:tcBorders>
              <w:top w:val="single" w:sz="4" w:space="0" w:color="000000"/>
              <w:bottom w:val="single" w:sz="4" w:space="0" w:color="000000"/>
            </w:tcBorders>
          </w:tcPr>
          <w:p w14:paraId="5D024A13" w14:textId="4CD2D44B" w:rsidR="002349E4" w:rsidRDefault="002349E4"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f</w:t>
            </w:r>
          </w:p>
        </w:tc>
        <w:tc>
          <w:tcPr>
            <w:tcW w:w="1195" w:type="pct"/>
            <w:tcBorders>
              <w:top w:val="single" w:sz="4" w:space="0" w:color="000000"/>
              <w:bottom w:val="single" w:sz="4" w:space="0" w:color="000000"/>
            </w:tcBorders>
          </w:tcPr>
          <w:p w14:paraId="3BE0A30E" w14:textId="2C5A0814" w:rsidR="002349E4" w:rsidRDefault="0051525E"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w:t>
            </w:r>
          </w:p>
        </w:tc>
      </w:tr>
      <w:tr w:rsidR="002349E4" w14:paraId="00D30C0C" w14:textId="77777777" w:rsidTr="001A1E6E">
        <w:trPr>
          <w:trHeight w:val="272"/>
        </w:trPr>
        <w:tc>
          <w:tcPr>
            <w:tcW w:w="593" w:type="pct"/>
            <w:tcBorders>
              <w:top w:val="single" w:sz="4" w:space="0" w:color="000000"/>
            </w:tcBorders>
          </w:tcPr>
          <w:p w14:paraId="1D449D2C" w14:textId="77777777" w:rsidR="002349E4" w:rsidRDefault="002349E4" w:rsidP="001B7E33">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000000"/>
            </w:tcBorders>
          </w:tcPr>
          <w:p w14:paraId="6C4E6A09" w14:textId="77777777" w:rsidR="002349E4" w:rsidRDefault="002349E4" w:rsidP="001B7E33">
            <w:pPr>
              <w:pStyle w:val="TableParagraph"/>
              <w:ind w:left="62"/>
              <w:rPr>
                <w:rFonts w:ascii="Times New Roman" w:hAnsi="Times New Roman" w:cs="Times New Roman"/>
                <w:sz w:val="24"/>
                <w:szCs w:val="24"/>
              </w:rPr>
            </w:pPr>
            <w:r>
              <w:rPr>
                <w:rFonts w:ascii="Times New Roman" w:hAnsi="Times New Roman" w:cs="Times New Roman"/>
                <w:sz w:val="24"/>
                <w:szCs w:val="24"/>
              </w:rPr>
              <w:t>1-5 Tahun</w:t>
            </w:r>
          </w:p>
        </w:tc>
        <w:tc>
          <w:tcPr>
            <w:tcW w:w="1262" w:type="pct"/>
            <w:tcBorders>
              <w:top w:val="single" w:sz="4" w:space="0" w:color="000000"/>
            </w:tcBorders>
          </w:tcPr>
          <w:p w14:paraId="1746DF4C" w14:textId="1FF8615C" w:rsidR="002349E4" w:rsidRDefault="00880BE4" w:rsidP="0051525E">
            <w:pPr>
              <w:pStyle w:val="TableParagraph"/>
              <w:ind w:left="106" w:right="89"/>
              <w:jc w:val="right"/>
              <w:rPr>
                <w:rFonts w:ascii="Times New Roman" w:hAnsi="Times New Roman" w:cs="Times New Roman"/>
                <w:sz w:val="24"/>
                <w:szCs w:val="24"/>
              </w:rPr>
            </w:pPr>
            <w:r>
              <w:rPr>
                <w:rFonts w:ascii="Times New Roman" w:hAnsi="Times New Roman" w:cs="Times New Roman"/>
                <w:sz w:val="24"/>
                <w:szCs w:val="24"/>
              </w:rPr>
              <w:t>27</w:t>
            </w:r>
          </w:p>
        </w:tc>
        <w:tc>
          <w:tcPr>
            <w:tcW w:w="1195" w:type="pct"/>
            <w:tcBorders>
              <w:top w:val="single" w:sz="4" w:space="0" w:color="000000"/>
            </w:tcBorders>
          </w:tcPr>
          <w:p w14:paraId="14F11C30" w14:textId="3C7DBB4D" w:rsidR="002349E4" w:rsidRDefault="00880BE4" w:rsidP="0051525E">
            <w:pPr>
              <w:pStyle w:val="TableParagraph"/>
              <w:ind w:left="106" w:right="89"/>
              <w:jc w:val="right"/>
              <w:rPr>
                <w:rFonts w:ascii="Times New Roman" w:hAnsi="Times New Roman" w:cs="Times New Roman"/>
                <w:sz w:val="24"/>
                <w:szCs w:val="24"/>
              </w:rPr>
            </w:pPr>
            <w:r>
              <w:rPr>
                <w:rFonts w:ascii="Times New Roman" w:hAnsi="Times New Roman" w:cs="Times New Roman"/>
                <w:sz w:val="24"/>
                <w:szCs w:val="24"/>
              </w:rPr>
              <w:t>32,9</w:t>
            </w:r>
          </w:p>
        </w:tc>
      </w:tr>
      <w:tr w:rsidR="002349E4" w14:paraId="1058C1FE" w14:textId="77777777" w:rsidTr="001B7E33">
        <w:trPr>
          <w:trHeight w:val="278"/>
        </w:trPr>
        <w:tc>
          <w:tcPr>
            <w:tcW w:w="593" w:type="pct"/>
          </w:tcPr>
          <w:p w14:paraId="3B81DB16" w14:textId="77777777" w:rsidR="002349E4" w:rsidRDefault="002349E4" w:rsidP="001B7E3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7FBEB3B4" w14:textId="77777777" w:rsidR="002349E4" w:rsidRDefault="002349E4" w:rsidP="001B7E33">
            <w:pPr>
              <w:pStyle w:val="TableParagraph"/>
              <w:ind w:left="62"/>
              <w:rPr>
                <w:rFonts w:ascii="Times New Roman" w:hAnsi="Times New Roman" w:cs="Times New Roman"/>
                <w:b/>
                <w:sz w:val="24"/>
                <w:szCs w:val="24"/>
              </w:rPr>
            </w:pPr>
            <w:r>
              <w:rPr>
                <w:rFonts w:ascii="Times New Roman" w:hAnsi="Times New Roman" w:cs="Times New Roman"/>
                <w:sz w:val="24"/>
                <w:szCs w:val="24"/>
              </w:rPr>
              <w:t>6-10 Tahun</w:t>
            </w:r>
          </w:p>
        </w:tc>
        <w:tc>
          <w:tcPr>
            <w:tcW w:w="1262" w:type="pct"/>
          </w:tcPr>
          <w:p w14:paraId="52010E74" w14:textId="76324D1C" w:rsidR="002349E4"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47</w:t>
            </w:r>
          </w:p>
        </w:tc>
        <w:tc>
          <w:tcPr>
            <w:tcW w:w="1195" w:type="pct"/>
          </w:tcPr>
          <w:p w14:paraId="0D9460F8" w14:textId="03FB5E5C" w:rsidR="002349E4" w:rsidRPr="00E27C28" w:rsidRDefault="00880B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57,3</w:t>
            </w:r>
          </w:p>
        </w:tc>
      </w:tr>
      <w:tr w:rsidR="002349E4" w14:paraId="458818A6" w14:textId="77777777" w:rsidTr="001B7E33">
        <w:trPr>
          <w:trHeight w:val="278"/>
        </w:trPr>
        <w:tc>
          <w:tcPr>
            <w:tcW w:w="593" w:type="pct"/>
            <w:tcBorders>
              <w:bottom w:val="single" w:sz="4" w:space="0" w:color="000000"/>
            </w:tcBorders>
          </w:tcPr>
          <w:p w14:paraId="3816F415" w14:textId="77777777" w:rsidR="002349E4" w:rsidRDefault="002349E4" w:rsidP="001B7E3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Borders>
              <w:bottom w:val="single" w:sz="4" w:space="0" w:color="000000"/>
            </w:tcBorders>
          </w:tcPr>
          <w:p w14:paraId="639E960E" w14:textId="77777777" w:rsidR="002349E4" w:rsidRDefault="002349E4" w:rsidP="001B7E33">
            <w:pPr>
              <w:pStyle w:val="TableParagraph"/>
              <w:ind w:left="62"/>
              <w:rPr>
                <w:rFonts w:ascii="Times New Roman" w:hAnsi="Times New Roman" w:cs="Times New Roman"/>
                <w:sz w:val="24"/>
                <w:szCs w:val="24"/>
              </w:rPr>
            </w:pPr>
            <w:r>
              <w:rPr>
                <w:rFonts w:ascii="Times New Roman" w:hAnsi="Times New Roman" w:cs="Times New Roman"/>
                <w:sz w:val="24"/>
                <w:szCs w:val="24"/>
              </w:rPr>
              <w:t>11-15 Tahun</w:t>
            </w:r>
          </w:p>
        </w:tc>
        <w:tc>
          <w:tcPr>
            <w:tcW w:w="1262" w:type="pct"/>
            <w:tcBorders>
              <w:bottom w:val="single" w:sz="4" w:space="0" w:color="000000"/>
            </w:tcBorders>
          </w:tcPr>
          <w:p w14:paraId="55EF7B6A" w14:textId="3D89AE34" w:rsidR="002349E4" w:rsidRPr="00E27C28" w:rsidRDefault="0072713D"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9</w:t>
            </w:r>
          </w:p>
        </w:tc>
        <w:tc>
          <w:tcPr>
            <w:tcW w:w="1195" w:type="pct"/>
            <w:tcBorders>
              <w:bottom w:val="single" w:sz="4" w:space="0" w:color="000000"/>
            </w:tcBorders>
          </w:tcPr>
          <w:p w14:paraId="5F5E73AA" w14:textId="2B2B45DB" w:rsidR="002349E4" w:rsidRPr="00E27C28" w:rsidRDefault="002349E4" w:rsidP="0051525E">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9</w:t>
            </w:r>
            <w:r w:rsidR="00880BE4">
              <w:rPr>
                <w:rFonts w:ascii="Times New Roman" w:hAnsi="Times New Roman" w:cs="Times New Roman"/>
                <w:bCs/>
                <w:sz w:val="24"/>
                <w:szCs w:val="24"/>
              </w:rPr>
              <w:t>,8</w:t>
            </w:r>
          </w:p>
        </w:tc>
      </w:tr>
      <w:tr w:rsidR="002349E4" w14:paraId="42802515" w14:textId="77777777" w:rsidTr="001B7E33">
        <w:trPr>
          <w:trHeight w:val="85"/>
        </w:trPr>
        <w:tc>
          <w:tcPr>
            <w:tcW w:w="593" w:type="pct"/>
            <w:tcBorders>
              <w:top w:val="single" w:sz="4" w:space="0" w:color="000000"/>
              <w:bottom w:val="single" w:sz="4" w:space="0" w:color="000000"/>
            </w:tcBorders>
          </w:tcPr>
          <w:p w14:paraId="1126749F" w14:textId="77777777" w:rsidR="002349E4" w:rsidRDefault="002349E4" w:rsidP="001B7E33">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0B54A2D9" w14:textId="77777777" w:rsidR="002349E4" w:rsidRPr="00E27C28" w:rsidRDefault="002349E4" w:rsidP="001B7E33">
            <w:pPr>
              <w:pStyle w:val="TableParagraph"/>
              <w:ind w:left="62"/>
              <w:rPr>
                <w:rFonts w:ascii="Times New Roman" w:hAnsi="Times New Roman" w:cs="Times New Roman"/>
                <w:b/>
                <w:bCs/>
                <w:sz w:val="24"/>
                <w:szCs w:val="24"/>
              </w:rPr>
            </w:pPr>
            <w:r w:rsidRPr="00E27C28">
              <w:rPr>
                <w:rFonts w:ascii="Times New Roman" w:hAnsi="Times New Roman" w:cs="Times New Roman"/>
                <w:b/>
                <w:bCs/>
                <w:sz w:val="24"/>
                <w:szCs w:val="24"/>
              </w:rPr>
              <w:t>Total</w:t>
            </w:r>
          </w:p>
        </w:tc>
        <w:tc>
          <w:tcPr>
            <w:tcW w:w="1262" w:type="pct"/>
            <w:tcBorders>
              <w:top w:val="single" w:sz="4" w:space="0" w:color="000000"/>
              <w:bottom w:val="single" w:sz="4" w:space="0" w:color="000000"/>
            </w:tcBorders>
          </w:tcPr>
          <w:p w14:paraId="48F82351" w14:textId="18193414" w:rsidR="002349E4" w:rsidRPr="00E27C28" w:rsidRDefault="00880BE4" w:rsidP="0051525E">
            <w:pPr>
              <w:pStyle w:val="TableParagraph"/>
              <w:ind w:left="106" w:right="89"/>
              <w:jc w:val="right"/>
              <w:rPr>
                <w:rFonts w:ascii="Times New Roman" w:hAnsi="Times New Roman" w:cs="Times New Roman"/>
                <w:b/>
                <w:bCs/>
                <w:sz w:val="24"/>
                <w:szCs w:val="24"/>
              </w:rPr>
            </w:pPr>
            <w:r>
              <w:rPr>
                <w:rFonts w:ascii="Times New Roman" w:hAnsi="Times New Roman" w:cs="Times New Roman"/>
                <w:b/>
                <w:bCs/>
                <w:sz w:val="24"/>
                <w:szCs w:val="24"/>
              </w:rPr>
              <w:t>8</w:t>
            </w:r>
            <w:r w:rsidR="00753E76">
              <w:rPr>
                <w:rFonts w:ascii="Times New Roman" w:hAnsi="Times New Roman" w:cs="Times New Roman"/>
                <w:b/>
                <w:bCs/>
                <w:sz w:val="24"/>
                <w:szCs w:val="24"/>
              </w:rPr>
              <w:t>2</w:t>
            </w:r>
          </w:p>
        </w:tc>
        <w:tc>
          <w:tcPr>
            <w:tcW w:w="1195" w:type="pct"/>
            <w:tcBorders>
              <w:top w:val="single" w:sz="4" w:space="0" w:color="000000"/>
              <w:bottom w:val="single" w:sz="4" w:space="0" w:color="000000"/>
            </w:tcBorders>
          </w:tcPr>
          <w:p w14:paraId="726FB503" w14:textId="3A2130CB" w:rsidR="002349E4" w:rsidRPr="00E27C28" w:rsidRDefault="002349E4" w:rsidP="0051525E">
            <w:pPr>
              <w:pStyle w:val="TableParagraph"/>
              <w:ind w:left="106" w:right="89"/>
              <w:jc w:val="right"/>
              <w:rPr>
                <w:rFonts w:ascii="Times New Roman" w:hAnsi="Times New Roman" w:cs="Times New Roman"/>
                <w:b/>
                <w:bCs/>
                <w:sz w:val="24"/>
                <w:szCs w:val="24"/>
              </w:rPr>
            </w:pPr>
            <w:r w:rsidRPr="00E27C28">
              <w:rPr>
                <w:rFonts w:ascii="Times New Roman" w:hAnsi="Times New Roman" w:cs="Times New Roman"/>
                <w:b/>
                <w:bCs/>
                <w:sz w:val="24"/>
                <w:szCs w:val="24"/>
              </w:rPr>
              <w:t>100</w:t>
            </w:r>
            <w:r w:rsidR="00BF5B1D">
              <w:rPr>
                <w:rFonts w:ascii="Times New Roman" w:hAnsi="Times New Roman" w:cs="Times New Roman"/>
                <w:b/>
                <w:bCs/>
                <w:sz w:val="24"/>
                <w:szCs w:val="24"/>
              </w:rPr>
              <w:t>,</w:t>
            </w:r>
            <w:r w:rsidRPr="00E27C28">
              <w:rPr>
                <w:rFonts w:ascii="Times New Roman" w:hAnsi="Times New Roman" w:cs="Times New Roman"/>
                <w:b/>
                <w:bCs/>
                <w:sz w:val="24"/>
                <w:szCs w:val="24"/>
              </w:rPr>
              <w:t>0</w:t>
            </w:r>
          </w:p>
        </w:tc>
      </w:tr>
    </w:tbl>
    <w:p w14:paraId="6B961E6F" w14:textId="77777777" w:rsidR="001A1E6E" w:rsidRDefault="001A1E6E" w:rsidP="001A1E6E">
      <w:pPr>
        <w:pStyle w:val="ListParagraph"/>
        <w:shd w:val="clear" w:color="auto" w:fill="FFFFFF"/>
        <w:ind w:left="0" w:firstLine="851"/>
        <w:jc w:val="both"/>
        <w:rPr>
          <w:rFonts w:ascii="Times New Roman" w:hAnsi="Times New Roman" w:cs="Times New Roman"/>
          <w:sz w:val="24"/>
          <w:szCs w:val="24"/>
          <w:lang w:val="sv-SE"/>
        </w:rPr>
      </w:pPr>
    </w:p>
    <w:p w14:paraId="27699A65" w14:textId="2DE91299" w:rsidR="001E31E4" w:rsidRDefault="002349E4" w:rsidP="000657A2">
      <w:pPr>
        <w:pStyle w:val="NormalWeb"/>
        <w:shd w:val="clear" w:color="auto" w:fill="FFFFFF"/>
        <w:spacing w:before="0" w:beforeAutospacing="0" w:after="0" w:afterAutospacing="0" w:line="480" w:lineRule="auto"/>
        <w:ind w:firstLine="709"/>
        <w:jc w:val="both"/>
        <w:rPr>
          <w:lang w:val="sv-SE"/>
        </w:rPr>
      </w:pPr>
      <w:r w:rsidRPr="00685159">
        <w:rPr>
          <w:lang w:val="sv-SE"/>
        </w:rPr>
        <w:t xml:space="preserve">Berdasarkan tabel 4.4 dapat dilihat distribusi frekuensi responden berdasarkan masa kerja dari </w:t>
      </w:r>
      <w:r w:rsidR="00880BE4">
        <w:rPr>
          <w:lang w:val="sv-SE"/>
        </w:rPr>
        <w:t>8</w:t>
      </w:r>
      <w:r w:rsidR="0072713D">
        <w:rPr>
          <w:lang w:val="sv-SE"/>
        </w:rPr>
        <w:t>2</w:t>
      </w:r>
      <w:r w:rsidRPr="00685159">
        <w:rPr>
          <w:lang w:val="sv-SE"/>
        </w:rPr>
        <w:t xml:space="preserve"> orang responden (100%) terdapat </w:t>
      </w:r>
      <w:r w:rsidR="00880BE4">
        <w:rPr>
          <w:lang w:val="sv-SE"/>
        </w:rPr>
        <w:t xml:space="preserve">masa kerja </w:t>
      </w:r>
      <w:r w:rsidRPr="00685159">
        <w:rPr>
          <w:lang w:val="sv-SE"/>
        </w:rPr>
        <w:t xml:space="preserve">1-5 tahun </w:t>
      </w:r>
      <w:r w:rsidR="00880BE4">
        <w:rPr>
          <w:lang w:val="sv-SE"/>
        </w:rPr>
        <w:t>sebanyak</w:t>
      </w:r>
      <w:r w:rsidRPr="00685159">
        <w:rPr>
          <w:lang w:val="sv-SE"/>
        </w:rPr>
        <w:t xml:space="preserve"> </w:t>
      </w:r>
      <w:r w:rsidR="00880BE4">
        <w:rPr>
          <w:lang w:val="sv-SE"/>
        </w:rPr>
        <w:t>27</w:t>
      </w:r>
      <w:r w:rsidRPr="00685159">
        <w:rPr>
          <w:lang w:val="sv-SE"/>
        </w:rPr>
        <w:t xml:space="preserve"> orang (</w:t>
      </w:r>
      <w:r w:rsidR="00880BE4">
        <w:rPr>
          <w:lang w:val="sv-SE"/>
        </w:rPr>
        <w:t>32,9</w:t>
      </w:r>
      <w:r w:rsidRPr="00685159">
        <w:rPr>
          <w:lang w:val="sv-SE"/>
        </w:rPr>
        <w:t xml:space="preserve">%) masa kerjanya 6-10 tahun terdapat </w:t>
      </w:r>
      <w:r w:rsidR="00C21842">
        <w:rPr>
          <w:lang w:val="sv-SE"/>
        </w:rPr>
        <w:t>47</w:t>
      </w:r>
      <w:r w:rsidRPr="00685159">
        <w:rPr>
          <w:lang w:val="sv-SE"/>
        </w:rPr>
        <w:t xml:space="preserve"> orang (</w:t>
      </w:r>
      <w:r w:rsidR="00C21842">
        <w:rPr>
          <w:lang w:val="sv-SE"/>
        </w:rPr>
        <w:t>57,3</w:t>
      </w:r>
      <w:r w:rsidRPr="00685159">
        <w:rPr>
          <w:lang w:val="sv-SE"/>
        </w:rPr>
        <w:t>%) dan masa kerjanya 11-15 tahun  orang (9,8%)</w:t>
      </w:r>
      <w:r w:rsidR="00BC4BDA" w:rsidRPr="00685159">
        <w:rPr>
          <w:lang w:val="sv-SE"/>
        </w:rPr>
        <w:t>.</w:t>
      </w:r>
    </w:p>
    <w:p w14:paraId="79937A5B" w14:textId="74F4A697" w:rsidR="001E31E4" w:rsidRDefault="001E31E4" w:rsidP="001A1E6E">
      <w:pPr>
        <w:pStyle w:val="ListParagraph"/>
        <w:numPr>
          <w:ilvl w:val="3"/>
          <w:numId w:val="8"/>
        </w:numPr>
        <w:spacing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Beban Kerja</w:t>
      </w:r>
    </w:p>
    <w:p w14:paraId="36704359" w14:textId="08D0CC9E" w:rsidR="001E31E4" w:rsidRPr="001E31E4" w:rsidRDefault="00832B03" w:rsidP="000657A2">
      <w:pPr>
        <w:pStyle w:val="NormalWeb"/>
        <w:shd w:val="clear" w:color="auto" w:fill="FFFFFF"/>
        <w:spacing w:before="0" w:beforeAutospacing="0" w:after="0" w:afterAutospacing="0" w:line="480" w:lineRule="auto"/>
        <w:ind w:firstLine="709"/>
        <w:jc w:val="both"/>
        <w:rPr>
          <w:lang w:val="sv-SE"/>
        </w:rPr>
      </w:pPr>
      <w:r w:rsidRPr="001E31E4">
        <w:rPr>
          <w:lang w:val="sv-SE"/>
        </w:rPr>
        <w:t xml:space="preserve">Hasil </w:t>
      </w:r>
      <w:r w:rsidR="001E31E4" w:rsidRPr="001E31E4">
        <w:rPr>
          <w:lang w:val="sv-SE"/>
        </w:rPr>
        <w:t xml:space="preserve">penelitian dengan alat bantu kuesioner maka diperoleh data </w:t>
      </w:r>
      <w:r w:rsidR="001E31E4">
        <w:rPr>
          <w:lang w:val="sv-SE"/>
        </w:rPr>
        <w:t xml:space="preserve">beban kerja </w:t>
      </w:r>
      <w:r w:rsidR="001E31E4" w:rsidRPr="001E31E4">
        <w:rPr>
          <w:lang w:val="sv-SE"/>
        </w:rPr>
        <w:t>responden yang dapat dilihat pada tabel sebagai berikut.</w:t>
      </w:r>
    </w:p>
    <w:p w14:paraId="236E072C" w14:textId="288419CC" w:rsidR="00E607B2" w:rsidRPr="001E31E4" w:rsidRDefault="001E31E4" w:rsidP="000657A2">
      <w:pPr>
        <w:ind w:left="1276" w:hanging="1276"/>
        <w:jc w:val="both"/>
        <w:rPr>
          <w:rFonts w:ascii="Times New Roman" w:hAnsi="Times New Roman" w:cs="Times New Roman"/>
          <w:b/>
          <w:bCs/>
          <w:sz w:val="24"/>
          <w:szCs w:val="24"/>
          <w:lang w:val="sv-SE"/>
        </w:rPr>
      </w:pPr>
      <w:r w:rsidRPr="00517809">
        <w:rPr>
          <w:rFonts w:ascii="Times New Roman" w:hAnsi="Times New Roman" w:cs="Times New Roman"/>
          <w:b/>
          <w:bCs/>
          <w:sz w:val="24"/>
          <w:szCs w:val="24"/>
          <w:lang w:val="sv-SE"/>
        </w:rPr>
        <w:t>Tabel 4.</w:t>
      </w:r>
      <w:r>
        <w:rPr>
          <w:rFonts w:ascii="Times New Roman" w:hAnsi="Times New Roman" w:cs="Times New Roman"/>
          <w:b/>
          <w:bCs/>
          <w:sz w:val="24"/>
          <w:szCs w:val="24"/>
          <w:lang w:val="sv-SE"/>
        </w:rPr>
        <w:t>5</w:t>
      </w:r>
      <w:r w:rsidRPr="00517809">
        <w:rPr>
          <w:rFonts w:ascii="Times New Roman" w:hAnsi="Times New Roman" w:cs="Times New Roman"/>
          <w:b/>
          <w:bCs/>
          <w:sz w:val="24"/>
          <w:szCs w:val="24"/>
          <w:lang w:val="sv-SE"/>
        </w:rPr>
        <w:t xml:space="preserve">. </w:t>
      </w:r>
      <w:r w:rsidR="000657A2">
        <w:rPr>
          <w:rFonts w:ascii="Times New Roman" w:hAnsi="Times New Roman" w:cs="Times New Roman"/>
          <w:b/>
          <w:bCs/>
          <w:sz w:val="24"/>
          <w:szCs w:val="24"/>
          <w:lang w:val="sv-SE"/>
        </w:rPr>
        <w:tab/>
      </w:r>
      <w:r w:rsidRPr="00182C00">
        <w:rPr>
          <w:rFonts w:ascii="Times New Roman" w:hAnsi="Times New Roman" w:cs="Times New Roman"/>
          <w:b/>
          <w:bCs/>
          <w:sz w:val="24"/>
          <w:szCs w:val="24"/>
          <w:lang w:val="sv-SE"/>
        </w:rPr>
        <w:t>Distribusi Frekuensi Respondenn Berdasarkan Beban Kerja Pekerja  Bongkar Muat PT BGR Logistik Indonesia Cabang Medan Tahun 2022</w:t>
      </w:r>
    </w:p>
    <w:tbl>
      <w:tblPr>
        <w:tblW w:w="5000" w:type="pct"/>
        <w:tblCellMar>
          <w:left w:w="0" w:type="dxa"/>
          <w:right w:w="0" w:type="dxa"/>
        </w:tblCellMar>
        <w:tblLook w:val="01E0" w:firstRow="1" w:lastRow="1" w:firstColumn="1" w:lastColumn="1" w:noHBand="0" w:noVBand="0"/>
      </w:tblPr>
      <w:tblGrid>
        <w:gridCol w:w="942"/>
        <w:gridCol w:w="3095"/>
        <w:gridCol w:w="2003"/>
        <w:gridCol w:w="1897"/>
      </w:tblGrid>
      <w:tr w:rsidR="00110AFD" w14:paraId="0458C69A" w14:textId="77777777" w:rsidTr="00F562F3">
        <w:trPr>
          <w:trHeight w:val="277"/>
        </w:trPr>
        <w:tc>
          <w:tcPr>
            <w:tcW w:w="593" w:type="pct"/>
            <w:tcBorders>
              <w:top w:val="single" w:sz="4" w:space="0" w:color="000000"/>
              <w:bottom w:val="single" w:sz="4" w:space="0" w:color="000000"/>
            </w:tcBorders>
          </w:tcPr>
          <w:p w14:paraId="2B2FE08A" w14:textId="77777777" w:rsidR="00110AFD" w:rsidRDefault="00110AFD" w:rsidP="00F562F3">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66C5E62C" w14:textId="20DBDE31" w:rsidR="00110AFD" w:rsidRDefault="00110AFD" w:rsidP="00F562F3">
            <w:pPr>
              <w:pStyle w:val="TableParagraph"/>
              <w:ind w:left="62"/>
              <w:rPr>
                <w:rFonts w:ascii="Times New Roman" w:hAnsi="Times New Roman" w:cs="Times New Roman"/>
                <w:b/>
                <w:sz w:val="24"/>
                <w:szCs w:val="24"/>
              </w:rPr>
            </w:pPr>
            <w:r>
              <w:rPr>
                <w:rFonts w:ascii="Times New Roman" w:hAnsi="Times New Roman" w:cs="Times New Roman"/>
                <w:b/>
                <w:sz w:val="24"/>
                <w:szCs w:val="24"/>
              </w:rPr>
              <w:t>Beban Kerja</w:t>
            </w:r>
          </w:p>
        </w:tc>
        <w:tc>
          <w:tcPr>
            <w:tcW w:w="1262" w:type="pct"/>
            <w:tcBorders>
              <w:top w:val="single" w:sz="4" w:space="0" w:color="000000"/>
              <w:bottom w:val="single" w:sz="4" w:space="0" w:color="000000"/>
            </w:tcBorders>
          </w:tcPr>
          <w:p w14:paraId="511C103B" w14:textId="77777777" w:rsidR="00110AFD" w:rsidRDefault="00110AFD"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f</w:t>
            </w:r>
          </w:p>
        </w:tc>
        <w:tc>
          <w:tcPr>
            <w:tcW w:w="1195" w:type="pct"/>
            <w:tcBorders>
              <w:top w:val="single" w:sz="4" w:space="0" w:color="000000"/>
              <w:bottom w:val="single" w:sz="4" w:space="0" w:color="000000"/>
            </w:tcBorders>
          </w:tcPr>
          <w:p w14:paraId="3CA79701" w14:textId="77777777" w:rsidR="00110AFD" w:rsidRDefault="00110AFD" w:rsidP="006E406A">
            <w:pPr>
              <w:pStyle w:val="TableParagraph"/>
              <w:ind w:left="106" w:right="89"/>
              <w:jc w:val="right"/>
              <w:rPr>
                <w:rFonts w:ascii="Times New Roman" w:hAnsi="Times New Roman" w:cs="Times New Roman"/>
                <w:b/>
                <w:sz w:val="24"/>
                <w:szCs w:val="24"/>
              </w:rPr>
            </w:pPr>
            <w:r>
              <w:rPr>
                <w:rFonts w:ascii="Times New Roman" w:hAnsi="Times New Roman" w:cs="Times New Roman"/>
                <w:b/>
                <w:sz w:val="24"/>
                <w:szCs w:val="24"/>
              </w:rPr>
              <w:t>%</w:t>
            </w:r>
          </w:p>
        </w:tc>
      </w:tr>
      <w:tr w:rsidR="00110AFD" w14:paraId="101A14BF" w14:textId="77777777" w:rsidTr="00F562F3">
        <w:trPr>
          <w:trHeight w:val="272"/>
        </w:trPr>
        <w:tc>
          <w:tcPr>
            <w:tcW w:w="593" w:type="pct"/>
            <w:tcBorders>
              <w:top w:val="single" w:sz="4" w:space="0" w:color="000000"/>
            </w:tcBorders>
          </w:tcPr>
          <w:p w14:paraId="5CC7AF20" w14:textId="77777777" w:rsidR="00110AFD" w:rsidRDefault="00110AFD" w:rsidP="00F562F3">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000000"/>
            </w:tcBorders>
          </w:tcPr>
          <w:p w14:paraId="73964CC4" w14:textId="79F0F54F" w:rsidR="00110AFD" w:rsidRDefault="00110AFD" w:rsidP="00F562F3">
            <w:pPr>
              <w:pStyle w:val="TableParagraph"/>
              <w:ind w:left="62"/>
              <w:rPr>
                <w:rFonts w:ascii="Times New Roman" w:hAnsi="Times New Roman" w:cs="Times New Roman"/>
                <w:sz w:val="24"/>
                <w:szCs w:val="24"/>
              </w:rPr>
            </w:pPr>
            <w:r>
              <w:rPr>
                <w:rFonts w:ascii="Times New Roman" w:hAnsi="Times New Roman" w:cs="Times New Roman"/>
                <w:sz w:val="24"/>
                <w:szCs w:val="24"/>
              </w:rPr>
              <w:t xml:space="preserve">Berat </w:t>
            </w:r>
          </w:p>
        </w:tc>
        <w:tc>
          <w:tcPr>
            <w:tcW w:w="1262" w:type="pct"/>
            <w:tcBorders>
              <w:top w:val="single" w:sz="4" w:space="0" w:color="000000"/>
            </w:tcBorders>
          </w:tcPr>
          <w:p w14:paraId="680BFBDA" w14:textId="6A89FEB6" w:rsidR="00110AFD" w:rsidRDefault="00110AFD" w:rsidP="006E406A">
            <w:pPr>
              <w:pStyle w:val="TableParagraph"/>
              <w:ind w:left="106" w:right="89"/>
              <w:jc w:val="right"/>
              <w:rPr>
                <w:rFonts w:ascii="Times New Roman" w:hAnsi="Times New Roman" w:cs="Times New Roman"/>
                <w:sz w:val="24"/>
                <w:szCs w:val="24"/>
              </w:rPr>
            </w:pPr>
            <w:r>
              <w:rPr>
                <w:rFonts w:ascii="Times New Roman" w:hAnsi="Times New Roman" w:cs="Times New Roman"/>
                <w:sz w:val="24"/>
                <w:szCs w:val="24"/>
              </w:rPr>
              <w:t>25</w:t>
            </w:r>
          </w:p>
        </w:tc>
        <w:tc>
          <w:tcPr>
            <w:tcW w:w="1195" w:type="pct"/>
            <w:tcBorders>
              <w:top w:val="single" w:sz="4" w:space="0" w:color="000000"/>
            </w:tcBorders>
          </w:tcPr>
          <w:p w14:paraId="2EC9D5C1" w14:textId="4092C64E" w:rsidR="00110AFD" w:rsidRDefault="00110AFD" w:rsidP="006E406A">
            <w:pPr>
              <w:pStyle w:val="TableParagraph"/>
              <w:ind w:left="106" w:right="89"/>
              <w:jc w:val="right"/>
              <w:rPr>
                <w:rFonts w:ascii="Times New Roman" w:hAnsi="Times New Roman" w:cs="Times New Roman"/>
                <w:sz w:val="24"/>
                <w:szCs w:val="24"/>
              </w:rPr>
            </w:pPr>
            <w:r>
              <w:rPr>
                <w:rFonts w:ascii="Times New Roman" w:hAnsi="Times New Roman" w:cs="Times New Roman"/>
                <w:sz w:val="24"/>
                <w:szCs w:val="24"/>
              </w:rPr>
              <w:t>30,5</w:t>
            </w:r>
          </w:p>
        </w:tc>
      </w:tr>
      <w:tr w:rsidR="00110AFD" w14:paraId="2EF69294" w14:textId="77777777" w:rsidTr="00F562F3">
        <w:trPr>
          <w:trHeight w:val="278"/>
        </w:trPr>
        <w:tc>
          <w:tcPr>
            <w:tcW w:w="593" w:type="pct"/>
          </w:tcPr>
          <w:p w14:paraId="539AAFBD" w14:textId="77777777" w:rsidR="00110AFD" w:rsidRDefault="00110AFD" w:rsidP="00F562F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7054C305" w14:textId="2BFFCE03" w:rsidR="00110AFD" w:rsidRPr="00110AFD" w:rsidRDefault="00110AFD" w:rsidP="00F562F3">
            <w:pPr>
              <w:pStyle w:val="TableParagraph"/>
              <w:ind w:left="62"/>
              <w:rPr>
                <w:rFonts w:ascii="Times New Roman" w:hAnsi="Times New Roman" w:cs="Times New Roman"/>
                <w:bCs/>
                <w:sz w:val="24"/>
                <w:szCs w:val="24"/>
              </w:rPr>
            </w:pPr>
            <w:r>
              <w:rPr>
                <w:rFonts w:ascii="Times New Roman" w:hAnsi="Times New Roman" w:cs="Times New Roman"/>
                <w:bCs/>
                <w:sz w:val="24"/>
                <w:szCs w:val="24"/>
              </w:rPr>
              <w:t xml:space="preserve">Sedang </w:t>
            </w:r>
          </w:p>
        </w:tc>
        <w:tc>
          <w:tcPr>
            <w:tcW w:w="1262" w:type="pct"/>
          </w:tcPr>
          <w:p w14:paraId="7ECA7D17" w14:textId="34CADE6C" w:rsidR="00110AFD" w:rsidRPr="00E27C28" w:rsidRDefault="00110AFD"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29</w:t>
            </w:r>
          </w:p>
        </w:tc>
        <w:tc>
          <w:tcPr>
            <w:tcW w:w="1195" w:type="pct"/>
          </w:tcPr>
          <w:p w14:paraId="392DD950" w14:textId="63711FCB" w:rsidR="00110AFD" w:rsidRPr="00E27C28" w:rsidRDefault="00110AFD"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35,4</w:t>
            </w:r>
          </w:p>
        </w:tc>
      </w:tr>
      <w:tr w:rsidR="00110AFD" w14:paraId="64FA2739" w14:textId="77777777" w:rsidTr="00F562F3">
        <w:trPr>
          <w:trHeight w:val="278"/>
        </w:trPr>
        <w:tc>
          <w:tcPr>
            <w:tcW w:w="593" w:type="pct"/>
            <w:tcBorders>
              <w:bottom w:val="single" w:sz="4" w:space="0" w:color="000000"/>
            </w:tcBorders>
          </w:tcPr>
          <w:p w14:paraId="4461FA4D" w14:textId="77777777" w:rsidR="00110AFD" w:rsidRDefault="00110AFD" w:rsidP="00F562F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Borders>
              <w:bottom w:val="single" w:sz="4" w:space="0" w:color="000000"/>
            </w:tcBorders>
          </w:tcPr>
          <w:p w14:paraId="7DCC4133" w14:textId="0F8F1BBD" w:rsidR="00110AFD" w:rsidRDefault="00110AFD" w:rsidP="00F562F3">
            <w:pPr>
              <w:pStyle w:val="TableParagraph"/>
              <w:ind w:left="62"/>
              <w:rPr>
                <w:rFonts w:ascii="Times New Roman" w:hAnsi="Times New Roman" w:cs="Times New Roman"/>
                <w:sz w:val="24"/>
                <w:szCs w:val="24"/>
              </w:rPr>
            </w:pPr>
            <w:r>
              <w:rPr>
                <w:rFonts w:ascii="Times New Roman" w:hAnsi="Times New Roman" w:cs="Times New Roman"/>
                <w:sz w:val="24"/>
                <w:szCs w:val="24"/>
              </w:rPr>
              <w:t xml:space="preserve">Ringan </w:t>
            </w:r>
          </w:p>
        </w:tc>
        <w:tc>
          <w:tcPr>
            <w:tcW w:w="1262" w:type="pct"/>
            <w:tcBorders>
              <w:bottom w:val="single" w:sz="4" w:space="0" w:color="000000"/>
            </w:tcBorders>
          </w:tcPr>
          <w:p w14:paraId="1FEE2A94" w14:textId="39182A69" w:rsidR="00110AFD" w:rsidRPr="00E27C28" w:rsidRDefault="00110AFD"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28</w:t>
            </w:r>
          </w:p>
        </w:tc>
        <w:tc>
          <w:tcPr>
            <w:tcW w:w="1195" w:type="pct"/>
            <w:tcBorders>
              <w:bottom w:val="single" w:sz="4" w:space="0" w:color="000000"/>
            </w:tcBorders>
          </w:tcPr>
          <w:p w14:paraId="0EE43CB8" w14:textId="46626AC2" w:rsidR="00110AFD" w:rsidRPr="00E27C28" w:rsidRDefault="00110AFD" w:rsidP="00F562F3">
            <w:pPr>
              <w:pStyle w:val="TableParagraph"/>
              <w:ind w:left="106" w:right="89"/>
              <w:jc w:val="right"/>
              <w:rPr>
                <w:rFonts w:ascii="Times New Roman" w:hAnsi="Times New Roman" w:cs="Times New Roman"/>
                <w:bCs/>
                <w:sz w:val="24"/>
                <w:szCs w:val="24"/>
              </w:rPr>
            </w:pPr>
            <w:r>
              <w:rPr>
                <w:rFonts w:ascii="Times New Roman" w:hAnsi="Times New Roman" w:cs="Times New Roman"/>
                <w:bCs/>
                <w:sz w:val="24"/>
                <w:szCs w:val="24"/>
              </w:rPr>
              <w:t>34,1</w:t>
            </w:r>
          </w:p>
        </w:tc>
      </w:tr>
      <w:tr w:rsidR="00110AFD" w14:paraId="2B820DD1" w14:textId="77777777" w:rsidTr="00F562F3">
        <w:trPr>
          <w:trHeight w:val="85"/>
        </w:trPr>
        <w:tc>
          <w:tcPr>
            <w:tcW w:w="593" w:type="pct"/>
            <w:tcBorders>
              <w:top w:val="single" w:sz="4" w:space="0" w:color="000000"/>
              <w:bottom w:val="single" w:sz="4" w:space="0" w:color="000000"/>
            </w:tcBorders>
          </w:tcPr>
          <w:p w14:paraId="6BBFA160" w14:textId="77777777" w:rsidR="00110AFD" w:rsidRDefault="00110AFD" w:rsidP="00F562F3">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319EE0C1" w14:textId="77777777" w:rsidR="00110AFD" w:rsidRPr="00E27C28" w:rsidRDefault="00110AFD" w:rsidP="00F562F3">
            <w:pPr>
              <w:pStyle w:val="TableParagraph"/>
              <w:ind w:left="62"/>
              <w:rPr>
                <w:rFonts w:ascii="Times New Roman" w:hAnsi="Times New Roman" w:cs="Times New Roman"/>
                <w:b/>
                <w:bCs/>
                <w:sz w:val="24"/>
                <w:szCs w:val="24"/>
              </w:rPr>
            </w:pPr>
            <w:r w:rsidRPr="00E27C28">
              <w:rPr>
                <w:rFonts w:ascii="Times New Roman" w:hAnsi="Times New Roman" w:cs="Times New Roman"/>
                <w:b/>
                <w:bCs/>
                <w:sz w:val="24"/>
                <w:szCs w:val="24"/>
              </w:rPr>
              <w:t>Total</w:t>
            </w:r>
          </w:p>
        </w:tc>
        <w:tc>
          <w:tcPr>
            <w:tcW w:w="1262" w:type="pct"/>
            <w:tcBorders>
              <w:top w:val="single" w:sz="4" w:space="0" w:color="000000"/>
              <w:bottom w:val="single" w:sz="4" w:space="0" w:color="000000"/>
            </w:tcBorders>
          </w:tcPr>
          <w:p w14:paraId="37210FC6" w14:textId="77777777" w:rsidR="00110AFD" w:rsidRPr="00E27C28" w:rsidRDefault="00110AFD" w:rsidP="00F562F3">
            <w:pPr>
              <w:pStyle w:val="TableParagraph"/>
              <w:ind w:left="106" w:right="89"/>
              <w:jc w:val="right"/>
              <w:rPr>
                <w:rFonts w:ascii="Times New Roman" w:hAnsi="Times New Roman" w:cs="Times New Roman"/>
                <w:b/>
                <w:bCs/>
                <w:sz w:val="24"/>
                <w:szCs w:val="24"/>
              </w:rPr>
            </w:pPr>
            <w:r>
              <w:rPr>
                <w:rFonts w:ascii="Times New Roman" w:hAnsi="Times New Roman" w:cs="Times New Roman"/>
                <w:b/>
                <w:bCs/>
                <w:sz w:val="24"/>
                <w:szCs w:val="24"/>
              </w:rPr>
              <w:t>82</w:t>
            </w:r>
          </w:p>
        </w:tc>
        <w:tc>
          <w:tcPr>
            <w:tcW w:w="1195" w:type="pct"/>
            <w:tcBorders>
              <w:top w:val="single" w:sz="4" w:space="0" w:color="000000"/>
              <w:bottom w:val="single" w:sz="4" w:space="0" w:color="000000"/>
            </w:tcBorders>
          </w:tcPr>
          <w:p w14:paraId="0A66F999" w14:textId="77777777" w:rsidR="00110AFD" w:rsidRPr="00E27C28" w:rsidRDefault="00110AFD" w:rsidP="00F562F3">
            <w:pPr>
              <w:pStyle w:val="TableParagraph"/>
              <w:ind w:left="106" w:right="89"/>
              <w:jc w:val="right"/>
              <w:rPr>
                <w:rFonts w:ascii="Times New Roman" w:hAnsi="Times New Roman" w:cs="Times New Roman"/>
                <w:b/>
                <w:bCs/>
                <w:sz w:val="24"/>
                <w:szCs w:val="24"/>
              </w:rPr>
            </w:pPr>
            <w:r w:rsidRPr="00E27C28">
              <w:rPr>
                <w:rFonts w:ascii="Times New Roman" w:hAnsi="Times New Roman" w:cs="Times New Roman"/>
                <w:b/>
                <w:bCs/>
                <w:sz w:val="24"/>
                <w:szCs w:val="24"/>
              </w:rPr>
              <w:t>100</w:t>
            </w:r>
            <w:r>
              <w:rPr>
                <w:rFonts w:ascii="Times New Roman" w:hAnsi="Times New Roman" w:cs="Times New Roman"/>
                <w:b/>
                <w:bCs/>
                <w:sz w:val="24"/>
                <w:szCs w:val="24"/>
              </w:rPr>
              <w:t>,</w:t>
            </w:r>
            <w:r w:rsidRPr="00E27C28">
              <w:rPr>
                <w:rFonts w:ascii="Times New Roman" w:hAnsi="Times New Roman" w:cs="Times New Roman"/>
                <w:b/>
                <w:bCs/>
                <w:sz w:val="24"/>
                <w:szCs w:val="24"/>
              </w:rPr>
              <w:t>0</w:t>
            </w:r>
          </w:p>
        </w:tc>
      </w:tr>
    </w:tbl>
    <w:p w14:paraId="6AE772C1" w14:textId="77777777" w:rsidR="000657A2" w:rsidRDefault="000657A2" w:rsidP="000657A2">
      <w:pPr>
        <w:pStyle w:val="NormalWeb"/>
        <w:shd w:val="clear" w:color="auto" w:fill="FFFFFF"/>
        <w:spacing w:before="0" w:beforeAutospacing="0" w:after="0" w:afterAutospacing="0"/>
        <w:ind w:firstLine="709"/>
        <w:jc w:val="both"/>
        <w:rPr>
          <w:lang w:val="sv-SE"/>
        </w:rPr>
      </w:pPr>
    </w:p>
    <w:p w14:paraId="0F236613" w14:textId="439E33BC" w:rsidR="00655ACA" w:rsidRDefault="001E31E4" w:rsidP="00A34E2D">
      <w:pPr>
        <w:pStyle w:val="NormalWeb"/>
        <w:shd w:val="clear" w:color="auto" w:fill="FFFFFF"/>
        <w:spacing w:before="240" w:beforeAutospacing="0" w:after="0" w:afterAutospacing="0" w:line="480" w:lineRule="auto"/>
        <w:ind w:firstLine="709"/>
        <w:jc w:val="both"/>
        <w:rPr>
          <w:bCs/>
          <w:lang w:val="sv-SE"/>
        </w:rPr>
      </w:pPr>
      <w:r w:rsidRPr="002A4B12">
        <w:rPr>
          <w:lang w:val="sv-SE"/>
        </w:rPr>
        <w:t xml:space="preserve">Berdasarkan tabel 4.5 dapat dilihat distribusi frekuensi responden berdasarkan </w:t>
      </w:r>
      <w:r w:rsidR="003C3CEA" w:rsidRPr="002A4B12">
        <w:rPr>
          <w:lang w:val="sv-SE"/>
        </w:rPr>
        <w:t>beban</w:t>
      </w:r>
      <w:r w:rsidRPr="002A4B12">
        <w:rPr>
          <w:lang w:val="sv-SE"/>
        </w:rPr>
        <w:t xml:space="preserve"> kerja dari </w:t>
      </w:r>
      <w:r w:rsidR="00C21842">
        <w:rPr>
          <w:lang w:val="sv-SE"/>
        </w:rPr>
        <w:t>8</w:t>
      </w:r>
      <w:r w:rsidR="00753E76">
        <w:rPr>
          <w:lang w:val="sv-SE"/>
        </w:rPr>
        <w:t>2</w:t>
      </w:r>
      <w:r w:rsidR="0072713D">
        <w:rPr>
          <w:lang w:val="sv-SE"/>
        </w:rPr>
        <w:t xml:space="preserve"> </w:t>
      </w:r>
      <w:r w:rsidRPr="002A4B12">
        <w:rPr>
          <w:lang w:val="sv-SE"/>
        </w:rPr>
        <w:t>orang responden (100%</w:t>
      </w:r>
      <w:r w:rsidR="008C6A84">
        <w:rPr>
          <w:lang w:val="sv-SE"/>
        </w:rPr>
        <w:t>)</w:t>
      </w:r>
      <w:r w:rsidR="00F83D5F" w:rsidRPr="002A4B12">
        <w:rPr>
          <w:lang w:val="sv-SE"/>
        </w:rPr>
        <w:t>, yang</w:t>
      </w:r>
      <w:r w:rsidRPr="002A4B12">
        <w:rPr>
          <w:lang w:val="sv-SE"/>
        </w:rPr>
        <w:t xml:space="preserve"> </w:t>
      </w:r>
      <w:r w:rsidR="003C3CEA" w:rsidRPr="002A4B12">
        <w:rPr>
          <w:lang w:val="sv-SE"/>
        </w:rPr>
        <w:t>mengalami beban kerja</w:t>
      </w:r>
      <w:r w:rsidR="00F233C8">
        <w:rPr>
          <w:lang w:val="sv-SE"/>
        </w:rPr>
        <w:t xml:space="preserve"> </w:t>
      </w:r>
      <w:r w:rsidR="00F233C8" w:rsidRPr="002A4B12">
        <w:rPr>
          <w:bCs/>
          <w:lang w:val="sv-SE"/>
        </w:rPr>
        <w:t xml:space="preserve">berat sebanyak </w:t>
      </w:r>
      <w:r w:rsidR="00F233C8">
        <w:rPr>
          <w:bCs/>
          <w:lang w:val="sv-SE"/>
        </w:rPr>
        <w:t>25</w:t>
      </w:r>
      <w:r w:rsidR="00F233C8" w:rsidRPr="002A4B12">
        <w:rPr>
          <w:bCs/>
          <w:lang w:val="sv-SE"/>
        </w:rPr>
        <w:t xml:space="preserve"> orang (3</w:t>
      </w:r>
      <w:r w:rsidR="00F233C8">
        <w:rPr>
          <w:bCs/>
          <w:lang w:val="sv-SE"/>
        </w:rPr>
        <w:t>0,5</w:t>
      </w:r>
      <w:r w:rsidR="00F233C8" w:rsidRPr="002A4B12">
        <w:rPr>
          <w:bCs/>
          <w:lang w:val="sv-SE"/>
        </w:rPr>
        <w:t>%) diperlukan tindakan segera</w:t>
      </w:r>
      <w:r w:rsidR="00F233C8">
        <w:rPr>
          <w:bCs/>
          <w:lang w:val="sv-SE"/>
        </w:rPr>
        <w:t xml:space="preserve">, </w:t>
      </w:r>
      <w:r w:rsidR="00F233C8" w:rsidRPr="002A4B12">
        <w:rPr>
          <w:lang w:val="sv-SE"/>
        </w:rPr>
        <w:t xml:space="preserve">pekerja yang mengalami beban kerja sedang </w:t>
      </w:r>
      <w:r w:rsidR="00A34E2D">
        <w:rPr>
          <w:lang w:val="sv-SE"/>
        </w:rPr>
        <w:t xml:space="preserve">sebanyak </w:t>
      </w:r>
      <w:r w:rsidR="00F233C8">
        <w:rPr>
          <w:lang w:val="sv-SE"/>
        </w:rPr>
        <w:t>29</w:t>
      </w:r>
      <w:r w:rsidR="00F233C8" w:rsidRPr="002A4B12">
        <w:rPr>
          <w:lang w:val="sv-SE"/>
        </w:rPr>
        <w:t xml:space="preserve"> orang (</w:t>
      </w:r>
      <w:r w:rsidR="00F233C8">
        <w:rPr>
          <w:bCs/>
          <w:lang w:val="sv-SE"/>
        </w:rPr>
        <w:t>35,4</w:t>
      </w:r>
      <w:r w:rsidR="00F233C8" w:rsidRPr="002A4B12">
        <w:rPr>
          <w:bCs/>
          <w:lang w:val="sv-SE"/>
        </w:rPr>
        <w:t>%</w:t>
      </w:r>
      <w:r w:rsidR="00A34E2D">
        <w:rPr>
          <w:bCs/>
          <w:lang w:val="sv-SE"/>
        </w:rPr>
        <w:t xml:space="preserve">) dikatakan kerja dalam waktu singkat dan </w:t>
      </w:r>
      <w:r w:rsidR="00A34E2D" w:rsidRPr="002A4B12">
        <w:rPr>
          <w:lang w:val="sv-SE"/>
        </w:rPr>
        <w:t>pekerja yang mengalami beban</w:t>
      </w:r>
      <w:r w:rsidR="00A34E2D">
        <w:rPr>
          <w:lang w:val="sv-SE"/>
        </w:rPr>
        <w:t xml:space="preserve"> </w:t>
      </w:r>
      <w:r w:rsidR="003C3CEA" w:rsidRPr="002A4B12">
        <w:rPr>
          <w:lang w:val="sv-SE"/>
        </w:rPr>
        <w:t xml:space="preserve">ringan </w:t>
      </w:r>
      <w:r w:rsidR="00A34E2D">
        <w:rPr>
          <w:lang w:val="sv-SE"/>
        </w:rPr>
        <w:t xml:space="preserve">sebanyak </w:t>
      </w:r>
      <w:r w:rsidR="00C21842">
        <w:rPr>
          <w:lang w:val="sv-SE"/>
        </w:rPr>
        <w:t>28</w:t>
      </w:r>
      <w:r w:rsidR="003C3CEA" w:rsidRPr="002A4B12">
        <w:rPr>
          <w:lang w:val="sv-SE"/>
        </w:rPr>
        <w:t xml:space="preserve"> orang (</w:t>
      </w:r>
      <w:r w:rsidR="00C21842">
        <w:rPr>
          <w:lang w:val="sv-SE"/>
        </w:rPr>
        <w:t>34,1</w:t>
      </w:r>
      <w:r w:rsidR="003C3CEA" w:rsidRPr="002A4B12">
        <w:rPr>
          <w:lang w:val="sv-SE"/>
        </w:rPr>
        <w:t>%)</w:t>
      </w:r>
      <w:r w:rsidR="00F83D5F" w:rsidRPr="002A4B12">
        <w:rPr>
          <w:lang w:val="sv-SE"/>
        </w:rPr>
        <w:t xml:space="preserve"> dan diperlukan perbaikan</w:t>
      </w:r>
      <w:r w:rsidR="003C3CEA" w:rsidRPr="002A4B12">
        <w:rPr>
          <w:lang w:val="sv-SE"/>
        </w:rPr>
        <w:t>,</w:t>
      </w:r>
      <w:r w:rsidR="00F83D5F" w:rsidRPr="002A4B12">
        <w:rPr>
          <w:bCs/>
          <w:lang w:val="sv-SE"/>
        </w:rPr>
        <w:t xml:space="preserve"> </w:t>
      </w:r>
    </w:p>
    <w:p w14:paraId="4C2A3D10" w14:textId="77777777" w:rsidR="000657A2" w:rsidRPr="002A4B12" w:rsidRDefault="000657A2" w:rsidP="000657A2">
      <w:pPr>
        <w:pStyle w:val="NormalWeb"/>
        <w:shd w:val="clear" w:color="auto" w:fill="FFFFFF"/>
        <w:spacing w:before="0" w:beforeAutospacing="0" w:after="0" w:afterAutospacing="0" w:line="480" w:lineRule="auto"/>
        <w:ind w:firstLine="709"/>
        <w:jc w:val="both"/>
        <w:rPr>
          <w:b/>
          <w:bCs/>
          <w:lang w:val="sv-SE"/>
        </w:rPr>
      </w:pPr>
    </w:p>
    <w:p w14:paraId="0D00C1ED" w14:textId="7FBD9ED9" w:rsidR="00685159" w:rsidRPr="00182C00" w:rsidRDefault="00685159" w:rsidP="000657A2">
      <w:pPr>
        <w:pStyle w:val="ListParagraph"/>
        <w:numPr>
          <w:ilvl w:val="2"/>
          <w:numId w:val="15"/>
        </w:numPr>
        <w:spacing w:line="480" w:lineRule="auto"/>
        <w:ind w:left="720"/>
        <w:jc w:val="both"/>
        <w:rPr>
          <w:rFonts w:ascii="Times New Roman" w:hAnsi="Times New Roman" w:cs="Times New Roman"/>
          <w:b/>
          <w:bCs/>
          <w:sz w:val="24"/>
          <w:szCs w:val="24"/>
          <w:lang w:val="sv-SE"/>
        </w:rPr>
      </w:pPr>
      <w:r w:rsidRPr="00182C00">
        <w:rPr>
          <w:rFonts w:ascii="Times New Roman" w:hAnsi="Times New Roman" w:cs="Times New Roman"/>
          <w:b/>
          <w:sz w:val="24"/>
          <w:szCs w:val="24"/>
        </w:rPr>
        <w:lastRenderedPageBreak/>
        <w:t>Analisis</w:t>
      </w:r>
      <w:r w:rsidRPr="00182C00">
        <w:rPr>
          <w:rFonts w:ascii="Times New Roman" w:hAnsi="Times New Roman" w:cs="Times New Roman"/>
          <w:b/>
          <w:bCs/>
          <w:sz w:val="24"/>
          <w:szCs w:val="24"/>
          <w:lang w:val="sv-SE"/>
        </w:rPr>
        <w:t xml:space="preserve"> Univariat</w:t>
      </w:r>
    </w:p>
    <w:p w14:paraId="576C766D" w14:textId="1D191CA7" w:rsidR="0010316E" w:rsidRPr="002A4B12" w:rsidRDefault="0010316E" w:rsidP="000657A2">
      <w:pPr>
        <w:pStyle w:val="NormalWeb"/>
        <w:shd w:val="clear" w:color="auto" w:fill="FFFFFF"/>
        <w:spacing w:before="0" w:beforeAutospacing="0" w:after="0" w:afterAutospacing="0" w:line="480" w:lineRule="auto"/>
        <w:ind w:firstLine="709"/>
        <w:jc w:val="both"/>
        <w:rPr>
          <w:lang w:val="sv-SE"/>
        </w:rPr>
      </w:pPr>
      <w:r w:rsidRPr="002A4B12">
        <w:rPr>
          <w:lang w:val="sv-SE"/>
        </w:rPr>
        <w:t>Analisis univariat yaitu mendeskripsikan data yang dilakukan pada tiap variabel dari hasil penelitian. Data yang terkumpul di sajikan dalam bentuk tabel distribusi frekuensi.</w:t>
      </w:r>
    </w:p>
    <w:p w14:paraId="676CF13B" w14:textId="6E6E3C4D" w:rsidR="0065342E" w:rsidRPr="002A4B12" w:rsidRDefault="0065342E" w:rsidP="000657A2">
      <w:pPr>
        <w:pStyle w:val="ListParagraph"/>
        <w:numPr>
          <w:ilvl w:val="6"/>
          <w:numId w:val="16"/>
        </w:numPr>
        <w:spacing w:line="480" w:lineRule="auto"/>
        <w:ind w:left="360"/>
        <w:jc w:val="both"/>
        <w:rPr>
          <w:rFonts w:ascii="Times New Roman" w:hAnsi="Times New Roman" w:cs="Times New Roman"/>
          <w:b/>
          <w:bCs/>
          <w:sz w:val="24"/>
          <w:szCs w:val="24"/>
          <w:lang w:val="sv-SE"/>
        </w:rPr>
      </w:pPr>
      <w:r w:rsidRPr="002A4B12">
        <w:rPr>
          <w:rFonts w:ascii="Times New Roman" w:hAnsi="Times New Roman" w:cs="Times New Roman"/>
          <w:b/>
          <w:bCs/>
          <w:sz w:val="24"/>
          <w:szCs w:val="24"/>
          <w:lang w:val="sv-SE"/>
        </w:rPr>
        <w:t xml:space="preserve">Kelelahan Kerja </w:t>
      </w:r>
    </w:p>
    <w:p w14:paraId="73400643" w14:textId="566F69FD" w:rsidR="0065342E" w:rsidRPr="002A4B12" w:rsidRDefault="0065342E" w:rsidP="000657A2">
      <w:pPr>
        <w:pStyle w:val="ListParagraph"/>
        <w:shd w:val="clear" w:color="auto" w:fill="FFFFFF"/>
        <w:ind w:left="1134" w:hanging="1134"/>
        <w:jc w:val="both"/>
        <w:rPr>
          <w:rFonts w:ascii="Times New Roman" w:hAnsi="Times New Roman" w:cs="Times New Roman"/>
          <w:b/>
          <w:bCs/>
          <w:sz w:val="24"/>
          <w:szCs w:val="24"/>
          <w:lang w:val="id-ID"/>
        </w:rPr>
      </w:pPr>
      <w:bookmarkStart w:id="338" w:name="_Toc125968468"/>
      <w:r w:rsidRPr="002A4B12">
        <w:rPr>
          <w:rFonts w:ascii="Times New Roman" w:hAnsi="Times New Roman" w:cs="Times New Roman"/>
          <w:b/>
          <w:sz w:val="24"/>
          <w:szCs w:val="24"/>
          <w:lang w:val="sv-SE"/>
        </w:rPr>
        <w:t>Tabel 4.</w:t>
      </w:r>
      <w:r w:rsidR="00EA0BD2" w:rsidRPr="002A4B12">
        <w:rPr>
          <w:rFonts w:ascii="Times New Roman" w:hAnsi="Times New Roman" w:cs="Times New Roman"/>
          <w:b/>
          <w:iCs/>
          <w:sz w:val="24"/>
          <w:szCs w:val="24"/>
          <w:lang w:val="sv-SE"/>
        </w:rPr>
        <w:t>6</w:t>
      </w:r>
      <w:r w:rsidRPr="002A4B12">
        <w:rPr>
          <w:rFonts w:ascii="Times New Roman" w:hAnsi="Times New Roman" w:cs="Times New Roman"/>
          <w:b/>
          <w:sz w:val="24"/>
          <w:szCs w:val="24"/>
          <w:lang w:val="id-ID"/>
        </w:rPr>
        <w:t>.</w:t>
      </w:r>
      <w:r w:rsidRPr="002A4B12">
        <w:rPr>
          <w:rFonts w:ascii="Times New Roman" w:hAnsi="Times New Roman" w:cs="Times New Roman"/>
          <w:b/>
          <w:sz w:val="24"/>
          <w:szCs w:val="24"/>
          <w:lang w:val="sv-SE"/>
        </w:rPr>
        <w:t xml:space="preserve"> </w:t>
      </w:r>
      <w:r w:rsidR="000657A2">
        <w:rPr>
          <w:rFonts w:ascii="Times New Roman" w:hAnsi="Times New Roman" w:cs="Times New Roman"/>
          <w:b/>
          <w:sz w:val="24"/>
          <w:szCs w:val="24"/>
          <w:lang w:val="sv-SE"/>
        </w:rPr>
        <w:tab/>
      </w:r>
      <w:r w:rsidRPr="00182C00">
        <w:rPr>
          <w:rFonts w:ascii="Times New Roman" w:hAnsi="Times New Roman" w:cs="Times New Roman"/>
          <w:b/>
          <w:bCs/>
          <w:sz w:val="24"/>
          <w:szCs w:val="24"/>
          <w:lang w:val="id-ID"/>
        </w:rPr>
        <w:t>Distribusi</w:t>
      </w:r>
      <w:r w:rsidRPr="00182C00">
        <w:rPr>
          <w:rFonts w:ascii="Times New Roman" w:hAnsi="Times New Roman" w:cs="Times New Roman"/>
          <w:b/>
          <w:bCs/>
          <w:spacing w:val="1"/>
          <w:sz w:val="24"/>
          <w:szCs w:val="24"/>
          <w:lang w:val="id-ID"/>
        </w:rPr>
        <w:t xml:space="preserve"> </w:t>
      </w:r>
      <w:r w:rsidRPr="00182C00">
        <w:rPr>
          <w:rFonts w:ascii="Times New Roman" w:hAnsi="Times New Roman" w:cs="Times New Roman"/>
          <w:b/>
          <w:bCs/>
          <w:sz w:val="24"/>
          <w:szCs w:val="24"/>
          <w:lang w:val="id-ID"/>
        </w:rPr>
        <w:t>Frekuensi</w:t>
      </w:r>
      <w:r w:rsidRPr="00182C00">
        <w:rPr>
          <w:rFonts w:ascii="Times New Roman" w:hAnsi="Times New Roman" w:cs="Times New Roman"/>
          <w:b/>
          <w:bCs/>
          <w:spacing w:val="1"/>
          <w:sz w:val="24"/>
          <w:szCs w:val="24"/>
          <w:lang w:val="id-ID"/>
        </w:rPr>
        <w:t xml:space="preserve"> </w:t>
      </w:r>
      <w:r w:rsidRPr="00182C00">
        <w:rPr>
          <w:rFonts w:ascii="Times New Roman" w:hAnsi="Times New Roman" w:cs="Times New Roman"/>
          <w:b/>
          <w:bCs/>
          <w:sz w:val="24"/>
          <w:szCs w:val="24"/>
          <w:lang w:val="id-ID"/>
        </w:rPr>
        <w:t>Responden</w:t>
      </w:r>
      <w:r w:rsidRPr="00182C00">
        <w:rPr>
          <w:rFonts w:ascii="Times New Roman" w:hAnsi="Times New Roman" w:cs="Times New Roman"/>
          <w:b/>
          <w:bCs/>
          <w:spacing w:val="1"/>
          <w:sz w:val="24"/>
          <w:szCs w:val="24"/>
          <w:lang w:val="id-ID"/>
        </w:rPr>
        <w:t xml:space="preserve"> </w:t>
      </w:r>
      <w:r w:rsidRPr="00182C00">
        <w:rPr>
          <w:rFonts w:ascii="Times New Roman" w:hAnsi="Times New Roman" w:cs="Times New Roman"/>
          <w:b/>
          <w:bCs/>
          <w:sz w:val="24"/>
          <w:szCs w:val="24"/>
          <w:lang w:val="id-ID"/>
        </w:rPr>
        <w:t>Berdasarkan</w:t>
      </w:r>
      <w:r w:rsidRPr="00182C00">
        <w:rPr>
          <w:rFonts w:ascii="Times New Roman" w:hAnsi="Times New Roman" w:cs="Times New Roman"/>
          <w:b/>
          <w:bCs/>
          <w:spacing w:val="61"/>
          <w:sz w:val="24"/>
          <w:szCs w:val="24"/>
          <w:lang w:val="id-ID"/>
        </w:rPr>
        <w:t xml:space="preserve"> </w:t>
      </w:r>
      <w:r w:rsidRPr="00182C00">
        <w:rPr>
          <w:rFonts w:ascii="Times New Roman" w:hAnsi="Times New Roman" w:cs="Times New Roman"/>
          <w:b/>
          <w:bCs/>
          <w:sz w:val="24"/>
          <w:szCs w:val="24"/>
          <w:lang w:val="id-ID"/>
        </w:rPr>
        <w:t>Jawaban</w:t>
      </w:r>
      <w:r w:rsidRPr="00182C00">
        <w:rPr>
          <w:rFonts w:ascii="Times New Roman" w:hAnsi="Times New Roman" w:cs="Times New Roman"/>
          <w:b/>
          <w:bCs/>
          <w:spacing w:val="1"/>
          <w:sz w:val="24"/>
          <w:szCs w:val="24"/>
          <w:lang w:val="id-ID"/>
        </w:rPr>
        <w:t xml:space="preserve"> </w:t>
      </w:r>
      <w:r w:rsidRPr="00182C00">
        <w:rPr>
          <w:rFonts w:ascii="Times New Roman" w:hAnsi="Times New Roman" w:cs="Times New Roman"/>
          <w:b/>
          <w:bCs/>
          <w:sz w:val="24"/>
          <w:szCs w:val="24"/>
          <w:lang w:val="id-ID"/>
        </w:rPr>
        <w:t xml:space="preserve">Pernyataan Kelelahan Kerja pada Tenaga Kerja Bongkar Muat (TKBM)  </w:t>
      </w:r>
      <w:bookmarkEnd w:id="338"/>
      <w:r w:rsidRPr="00182C00">
        <w:rPr>
          <w:rFonts w:ascii="Times New Roman" w:hAnsi="Times New Roman" w:cs="Times New Roman"/>
          <w:b/>
          <w:bCs/>
          <w:sz w:val="24"/>
          <w:szCs w:val="24"/>
          <w:lang w:val="id-ID"/>
        </w:rPr>
        <w:t>PT BGR Logistik Indonesia Cabang Medan Tahun 2022</w:t>
      </w:r>
    </w:p>
    <w:tbl>
      <w:tblPr>
        <w:tblW w:w="5000" w:type="pct"/>
        <w:tblBorders>
          <w:bottom w:val="single" w:sz="4" w:space="0" w:color="auto"/>
        </w:tblBorders>
        <w:tblCellMar>
          <w:left w:w="110" w:type="dxa"/>
          <w:right w:w="47" w:type="dxa"/>
        </w:tblCellMar>
        <w:tblLook w:val="04A0" w:firstRow="1" w:lastRow="0" w:firstColumn="1" w:lastColumn="0" w:noHBand="0" w:noVBand="1"/>
      </w:tblPr>
      <w:tblGrid>
        <w:gridCol w:w="518"/>
        <w:gridCol w:w="2242"/>
        <w:gridCol w:w="518"/>
        <w:gridCol w:w="751"/>
        <w:gridCol w:w="612"/>
        <w:gridCol w:w="758"/>
        <w:gridCol w:w="518"/>
        <w:gridCol w:w="751"/>
        <w:gridCol w:w="518"/>
        <w:gridCol w:w="908"/>
      </w:tblGrid>
      <w:tr w:rsidR="008F692C" w:rsidRPr="002A4B12" w14:paraId="6CF3E904" w14:textId="3A272696" w:rsidTr="000657A2">
        <w:trPr>
          <w:trHeight w:val="20"/>
          <w:tblHeader/>
        </w:trPr>
        <w:tc>
          <w:tcPr>
            <w:tcW w:w="320" w:type="pct"/>
            <w:vMerge w:val="restart"/>
            <w:tcBorders>
              <w:top w:val="single" w:sz="4" w:space="0" w:color="auto"/>
              <w:bottom w:val="single" w:sz="4" w:space="0" w:color="auto"/>
            </w:tcBorders>
            <w:vAlign w:val="center"/>
          </w:tcPr>
          <w:p w14:paraId="5BEB5EDC" w14:textId="69B4C589" w:rsidR="0004553E" w:rsidRPr="002A4B12" w:rsidRDefault="000657A2"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No</w:t>
            </w:r>
          </w:p>
        </w:tc>
        <w:tc>
          <w:tcPr>
            <w:tcW w:w="1385" w:type="pct"/>
            <w:vMerge w:val="restart"/>
            <w:tcBorders>
              <w:top w:val="single" w:sz="4" w:space="0" w:color="auto"/>
              <w:bottom w:val="single" w:sz="4" w:space="0" w:color="auto"/>
            </w:tcBorders>
            <w:vAlign w:val="center"/>
          </w:tcPr>
          <w:p w14:paraId="6FA3077E" w14:textId="77777777"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Pernyataan</w:t>
            </w:r>
          </w:p>
        </w:tc>
        <w:tc>
          <w:tcPr>
            <w:tcW w:w="3295" w:type="pct"/>
            <w:gridSpan w:val="8"/>
            <w:tcBorders>
              <w:top w:val="single" w:sz="4" w:space="0" w:color="auto"/>
              <w:bottom w:val="single" w:sz="4" w:space="0" w:color="auto"/>
            </w:tcBorders>
            <w:vAlign w:val="center"/>
          </w:tcPr>
          <w:p w14:paraId="0B00167F" w14:textId="1D6BBCFD" w:rsidR="007B3693" w:rsidRPr="002A4B12" w:rsidRDefault="007B3693" w:rsidP="000657A2">
            <w:pPr>
              <w:jc w:val="center"/>
              <w:rPr>
                <w:rFonts w:ascii="Times New Roman" w:hAnsi="Times New Roman" w:cs="Times New Roman"/>
                <w:sz w:val="24"/>
                <w:szCs w:val="24"/>
              </w:rPr>
            </w:pPr>
            <w:r w:rsidRPr="002A4B12">
              <w:rPr>
                <w:rFonts w:ascii="Times New Roman" w:hAnsi="Times New Roman" w:cs="Times New Roman"/>
                <w:b/>
                <w:sz w:val="24"/>
                <w:szCs w:val="24"/>
              </w:rPr>
              <w:t>Jawaban</w:t>
            </w:r>
          </w:p>
        </w:tc>
      </w:tr>
      <w:tr w:rsidR="0004553E" w:rsidRPr="002A4B12" w14:paraId="6DD64E57" w14:textId="0811E316" w:rsidTr="000657A2">
        <w:trPr>
          <w:trHeight w:val="77"/>
          <w:tblHeader/>
        </w:trPr>
        <w:tc>
          <w:tcPr>
            <w:tcW w:w="320" w:type="pct"/>
            <w:vMerge/>
            <w:tcBorders>
              <w:top w:val="single" w:sz="4" w:space="0" w:color="auto"/>
              <w:bottom w:val="single" w:sz="4" w:space="0" w:color="auto"/>
            </w:tcBorders>
            <w:vAlign w:val="center"/>
          </w:tcPr>
          <w:p w14:paraId="643F34FD" w14:textId="77777777" w:rsidR="007B3693" w:rsidRPr="002A4B12" w:rsidRDefault="007B3693" w:rsidP="000657A2">
            <w:pPr>
              <w:jc w:val="center"/>
              <w:rPr>
                <w:rFonts w:ascii="Times New Roman" w:hAnsi="Times New Roman" w:cs="Times New Roman"/>
                <w:b/>
                <w:sz w:val="24"/>
                <w:szCs w:val="24"/>
              </w:rPr>
            </w:pPr>
          </w:p>
        </w:tc>
        <w:tc>
          <w:tcPr>
            <w:tcW w:w="1385" w:type="pct"/>
            <w:vMerge/>
            <w:tcBorders>
              <w:top w:val="single" w:sz="4" w:space="0" w:color="auto"/>
              <w:bottom w:val="single" w:sz="4" w:space="0" w:color="auto"/>
            </w:tcBorders>
            <w:vAlign w:val="center"/>
          </w:tcPr>
          <w:p w14:paraId="67E0B589" w14:textId="77777777" w:rsidR="007B3693" w:rsidRPr="002A4B12" w:rsidRDefault="007B3693" w:rsidP="000657A2">
            <w:pPr>
              <w:jc w:val="center"/>
              <w:rPr>
                <w:rFonts w:ascii="Times New Roman" w:hAnsi="Times New Roman" w:cs="Times New Roman"/>
                <w:b/>
                <w:sz w:val="24"/>
                <w:szCs w:val="24"/>
              </w:rPr>
            </w:pPr>
          </w:p>
        </w:tc>
        <w:tc>
          <w:tcPr>
            <w:tcW w:w="784" w:type="pct"/>
            <w:gridSpan w:val="2"/>
            <w:tcBorders>
              <w:top w:val="single" w:sz="4" w:space="0" w:color="auto"/>
              <w:bottom w:val="single" w:sz="4" w:space="0" w:color="auto"/>
            </w:tcBorders>
            <w:vAlign w:val="center"/>
          </w:tcPr>
          <w:p w14:paraId="32A12AA1" w14:textId="3A8122A9" w:rsidR="00602140"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Selalu</w:t>
            </w:r>
          </w:p>
        </w:tc>
        <w:tc>
          <w:tcPr>
            <w:tcW w:w="846" w:type="pct"/>
            <w:gridSpan w:val="2"/>
            <w:tcBorders>
              <w:top w:val="single" w:sz="4" w:space="0" w:color="auto"/>
              <w:bottom w:val="single" w:sz="4" w:space="0" w:color="auto"/>
            </w:tcBorders>
            <w:vAlign w:val="center"/>
          </w:tcPr>
          <w:p w14:paraId="6BED1E81" w14:textId="5F91B179" w:rsidR="00602140"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Kadang-kadang</w:t>
            </w:r>
          </w:p>
        </w:tc>
        <w:tc>
          <w:tcPr>
            <w:tcW w:w="784" w:type="pct"/>
            <w:gridSpan w:val="2"/>
            <w:tcBorders>
              <w:top w:val="single" w:sz="4" w:space="0" w:color="auto"/>
              <w:bottom w:val="single" w:sz="4" w:space="0" w:color="auto"/>
            </w:tcBorders>
            <w:vAlign w:val="center"/>
          </w:tcPr>
          <w:p w14:paraId="02B827AA" w14:textId="414E7CC7" w:rsidR="00602140"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Tidak pernah</w:t>
            </w:r>
          </w:p>
        </w:tc>
        <w:tc>
          <w:tcPr>
            <w:tcW w:w="881" w:type="pct"/>
            <w:gridSpan w:val="2"/>
            <w:tcBorders>
              <w:top w:val="single" w:sz="4" w:space="0" w:color="auto"/>
              <w:bottom w:val="single" w:sz="4" w:space="0" w:color="auto"/>
            </w:tcBorders>
            <w:vAlign w:val="center"/>
          </w:tcPr>
          <w:p w14:paraId="35DF73F9" w14:textId="5838B77F"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Total</w:t>
            </w:r>
          </w:p>
        </w:tc>
      </w:tr>
      <w:tr w:rsidR="00E06912" w:rsidRPr="002A4B12" w14:paraId="3945A789" w14:textId="38172382" w:rsidTr="000657A2">
        <w:trPr>
          <w:trHeight w:val="297"/>
          <w:tblHeader/>
        </w:trPr>
        <w:tc>
          <w:tcPr>
            <w:tcW w:w="320" w:type="pct"/>
            <w:vMerge/>
            <w:tcBorders>
              <w:top w:val="single" w:sz="4" w:space="0" w:color="auto"/>
              <w:bottom w:val="single" w:sz="4" w:space="0" w:color="auto"/>
            </w:tcBorders>
            <w:vAlign w:val="center"/>
          </w:tcPr>
          <w:p w14:paraId="5188588B" w14:textId="77777777" w:rsidR="007B3693" w:rsidRPr="002A4B12" w:rsidRDefault="007B3693" w:rsidP="000657A2">
            <w:pPr>
              <w:jc w:val="center"/>
              <w:rPr>
                <w:rFonts w:ascii="Times New Roman" w:hAnsi="Times New Roman" w:cs="Times New Roman"/>
                <w:b/>
                <w:sz w:val="24"/>
                <w:szCs w:val="24"/>
              </w:rPr>
            </w:pPr>
          </w:p>
        </w:tc>
        <w:tc>
          <w:tcPr>
            <w:tcW w:w="1385" w:type="pct"/>
            <w:vMerge/>
            <w:tcBorders>
              <w:top w:val="single" w:sz="4" w:space="0" w:color="auto"/>
              <w:bottom w:val="single" w:sz="4" w:space="0" w:color="auto"/>
            </w:tcBorders>
            <w:vAlign w:val="center"/>
          </w:tcPr>
          <w:p w14:paraId="76B99D7E" w14:textId="77777777" w:rsidR="007B3693" w:rsidRPr="002A4B12" w:rsidRDefault="007B3693" w:rsidP="000657A2">
            <w:pPr>
              <w:jc w:val="center"/>
              <w:rPr>
                <w:rFonts w:ascii="Times New Roman" w:hAnsi="Times New Roman" w:cs="Times New Roman"/>
                <w:b/>
                <w:sz w:val="24"/>
                <w:szCs w:val="24"/>
              </w:rPr>
            </w:pPr>
          </w:p>
        </w:tc>
        <w:tc>
          <w:tcPr>
            <w:tcW w:w="320" w:type="pct"/>
            <w:tcBorders>
              <w:top w:val="single" w:sz="4" w:space="0" w:color="auto"/>
              <w:bottom w:val="single" w:sz="4" w:space="0" w:color="auto"/>
            </w:tcBorders>
            <w:vAlign w:val="center"/>
          </w:tcPr>
          <w:p w14:paraId="49DBD22D" w14:textId="77777777" w:rsidR="007B3693" w:rsidRPr="002A4B12" w:rsidRDefault="007B3693" w:rsidP="000657A2">
            <w:pPr>
              <w:ind w:right="-15"/>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4" w:type="pct"/>
            <w:tcBorders>
              <w:top w:val="single" w:sz="4" w:space="0" w:color="auto"/>
              <w:bottom w:val="single" w:sz="4" w:space="0" w:color="auto"/>
            </w:tcBorders>
            <w:vAlign w:val="center"/>
          </w:tcPr>
          <w:p w14:paraId="111AD54D" w14:textId="77777777"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78" w:type="pct"/>
            <w:tcBorders>
              <w:top w:val="single" w:sz="4" w:space="0" w:color="auto"/>
              <w:bottom w:val="single" w:sz="4" w:space="0" w:color="auto"/>
            </w:tcBorders>
            <w:vAlign w:val="center"/>
          </w:tcPr>
          <w:p w14:paraId="4D75B35A" w14:textId="77777777"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8" w:type="pct"/>
            <w:tcBorders>
              <w:top w:val="single" w:sz="4" w:space="0" w:color="auto"/>
              <w:bottom w:val="single" w:sz="4" w:space="0" w:color="auto"/>
            </w:tcBorders>
            <w:vAlign w:val="center"/>
          </w:tcPr>
          <w:p w14:paraId="376E6F5E" w14:textId="0D9BDCE1"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20" w:type="pct"/>
            <w:tcBorders>
              <w:top w:val="single" w:sz="4" w:space="0" w:color="auto"/>
              <w:bottom w:val="single" w:sz="4" w:space="0" w:color="auto"/>
            </w:tcBorders>
            <w:vAlign w:val="center"/>
          </w:tcPr>
          <w:p w14:paraId="22B343AA" w14:textId="0586FDA3"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4" w:type="pct"/>
            <w:tcBorders>
              <w:top w:val="single" w:sz="4" w:space="0" w:color="auto"/>
              <w:bottom w:val="single" w:sz="4" w:space="0" w:color="auto"/>
            </w:tcBorders>
            <w:vAlign w:val="center"/>
          </w:tcPr>
          <w:p w14:paraId="5237946B" w14:textId="6BD88ABB"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20" w:type="pct"/>
            <w:tcBorders>
              <w:top w:val="single" w:sz="4" w:space="0" w:color="auto"/>
              <w:bottom w:val="single" w:sz="4" w:space="0" w:color="auto"/>
            </w:tcBorders>
            <w:vAlign w:val="center"/>
          </w:tcPr>
          <w:p w14:paraId="4DE06DCB" w14:textId="12E473FB"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561" w:type="pct"/>
            <w:tcBorders>
              <w:top w:val="single" w:sz="4" w:space="0" w:color="auto"/>
              <w:bottom w:val="single" w:sz="4" w:space="0" w:color="auto"/>
            </w:tcBorders>
            <w:vAlign w:val="center"/>
          </w:tcPr>
          <w:p w14:paraId="009DBA02" w14:textId="61422CCA" w:rsidR="007B3693" w:rsidRPr="002A4B12" w:rsidRDefault="007B3693" w:rsidP="000657A2">
            <w:pPr>
              <w:jc w:val="center"/>
              <w:rPr>
                <w:rFonts w:ascii="Times New Roman" w:hAnsi="Times New Roman" w:cs="Times New Roman"/>
                <w:b/>
                <w:sz w:val="24"/>
                <w:szCs w:val="24"/>
              </w:rPr>
            </w:pPr>
            <w:r w:rsidRPr="002A4B12">
              <w:rPr>
                <w:rFonts w:ascii="Times New Roman" w:hAnsi="Times New Roman" w:cs="Times New Roman"/>
                <w:b/>
                <w:sz w:val="24"/>
                <w:szCs w:val="24"/>
              </w:rPr>
              <w:t>%</w:t>
            </w:r>
          </w:p>
        </w:tc>
      </w:tr>
      <w:tr w:rsidR="00E06912" w:rsidRPr="002A4B12" w14:paraId="536E93B6" w14:textId="7BCD181B" w:rsidTr="0038547F">
        <w:trPr>
          <w:trHeight w:val="77"/>
        </w:trPr>
        <w:tc>
          <w:tcPr>
            <w:tcW w:w="320" w:type="pct"/>
            <w:tcBorders>
              <w:top w:val="single" w:sz="4" w:space="0" w:color="auto"/>
            </w:tcBorders>
            <w:hideMark/>
          </w:tcPr>
          <w:p w14:paraId="4039045E" w14:textId="77777777" w:rsidR="007B3693" w:rsidRPr="002A4B12" w:rsidRDefault="007B3693" w:rsidP="000657A2">
            <w:pPr>
              <w:jc w:val="both"/>
              <w:rPr>
                <w:rFonts w:ascii="Times New Roman" w:hAnsi="Times New Roman" w:cs="Times New Roman"/>
                <w:sz w:val="24"/>
                <w:szCs w:val="24"/>
              </w:rPr>
            </w:pPr>
            <w:r w:rsidRPr="002A4B12">
              <w:rPr>
                <w:rFonts w:ascii="Times New Roman" w:hAnsi="Times New Roman" w:cs="Times New Roman"/>
                <w:sz w:val="24"/>
                <w:szCs w:val="24"/>
              </w:rPr>
              <w:t>1</w:t>
            </w:r>
          </w:p>
        </w:tc>
        <w:tc>
          <w:tcPr>
            <w:tcW w:w="1385" w:type="pct"/>
            <w:tcBorders>
              <w:top w:val="single" w:sz="4" w:space="0" w:color="auto"/>
            </w:tcBorders>
            <w:hideMark/>
          </w:tcPr>
          <w:p w14:paraId="66695C91" w14:textId="63C73A4F" w:rsidR="007B3693" w:rsidRPr="002A4B12" w:rsidRDefault="007B3693"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ada perasaan berat di kepala?</w:t>
            </w:r>
          </w:p>
        </w:tc>
        <w:tc>
          <w:tcPr>
            <w:tcW w:w="320" w:type="pct"/>
            <w:tcBorders>
              <w:top w:val="single" w:sz="4" w:space="0" w:color="auto"/>
            </w:tcBorders>
            <w:hideMark/>
          </w:tcPr>
          <w:p w14:paraId="73111F62" w14:textId="0094F6D7"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17</w:t>
            </w:r>
          </w:p>
        </w:tc>
        <w:tc>
          <w:tcPr>
            <w:tcW w:w="464" w:type="pct"/>
            <w:tcBorders>
              <w:top w:val="single" w:sz="4" w:space="0" w:color="auto"/>
            </w:tcBorders>
          </w:tcPr>
          <w:p w14:paraId="72EDE457" w14:textId="715AB7A5"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20,7</w:t>
            </w:r>
          </w:p>
        </w:tc>
        <w:tc>
          <w:tcPr>
            <w:tcW w:w="378" w:type="pct"/>
            <w:tcBorders>
              <w:top w:val="single" w:sz="4" w:space="0" w:color="auto"/>
            </w:tcBorders>
          </w:tcPr>
          <w:p w14:paraId="2B5DD39E" w14:textId="6EBD4443"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4</w:t>
            </w:r>
            <w:r w:rsidR="009B2FF0">
              <w:rPr>
                <w:rFonts w:ascii="Times New Roman" w:hAnsi="Times New Roman" w:cs="Times New Roman"/>
                <w:sz w:val="24"/>
                <w:szCs w:val="24"/>
              </w:rPr>
              <w:t>7</w:t>
            </w:r>
          </w:p>
        </w:tc>
        <w:tc>
          <w:tcPr>
            <w:tcW w:w="468" w:type="pct"/>
            <w:tcBorders>
              <w:top w:val="single" w:sz="4" w:space="0" w:color="auto"/>
            </w:tcBorders>
          </w:tcPr>
          <w:p w14:paraId="498C3189" w14:textId="5BB72E28" w:rsidR="007B3693" w:rsidRPr="002A4B12" w:rsidRDefault="008F692C" w:rsidP="0038547F">
            <w:pPr>
              <w:jc w:val="center"/>
              <w:rPr>
                <w:rFonts w:ascii="Times New Roman" w:hAnsi="Times New Roman" w:cs="Times New Roman"/>
                <w:sz w:val="24"/>
                <w:szCs w:val="24"/>
              </w:rPr>
            </w:pPr>
            <w:r w:rsidRPr="002A4B12">
              <w:rPr>
                <w:rFonts w:ascii="Times New Roman" w:hAnsi="Times New Roman" w:cs="Times New Roman"/>
                <w:sz w:val="24"/>
                <w:szCs w:val="24"/>
              </w:rPr>
              <w:t>5</w:t>
            </w:r>
            <w:r w:rsidR="00602140">
              <w:rPr>
                <w:rFonts w:ascii="Times New Roman" w:hAnsi="Times New Roman" w:cs="Times New Roman"/>
                <w:sz w:val="24"/>
                <w:szCs w:val="24"/>
              </w:rPr>
              <w:t>7,</w:t>
            </w:r>
            <w:r w:rsidR="00A35F92">
              <w:rPr>
                <w:rFonts w:ascii="Times New Roman" w:hAnsi="Times New Roman" w:cs="Times New Roman"/>
                <w:sz w:val="24"/>
                <w:szCs w:val="24"/>
              </w:rPr>
              <w:t>3</w:t>
            </w:r>
          </w:p>
        </w:tc>
        <w:tc>
          <w:tcPr>
            <w:tcW w:w="320" w:type="pct"/>
            <w:tcBorders>
              <w:top w:val="single" w:sz="4" w:space="0" w:color="auto"/>
            </w:tcBorders>
          </w:tcPr>
          <w:p w14:paraId="22552625" w14:textId="1FB0BB45"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18</w:t>
            </w:r>
          </w:p>
        </w:tc>
        <w:tc>
          <w:tcPr>
            <w:tcW w:w="464" w:type="pct"/>
            <w:tcBorders>
              <w:top w:val="single" w:sz="4" w:space="0" w:color="auto"/>
            </w:tcBorders>
            <w:hideMark/>
          </w:tcPr>
          <w:p w14:paraId="37A516F5" w14:textId="4E544551"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2</w:t>
            </w:r>
            <w:r w:rsidR="00A35F92">
              <w:rPr>
                <w:rFonts w:ascii="Times New Roman" w:hAnsi="Times New Roman" w:cs="Times New Roman"/>
                <w:sz w:val="24"/>
                <w:szCs w:val="24"/>
              </w:rPr>
              <w:t>2,0</w:t>
            </w:r>
          </w:p>
        </w:tc>
        <w:tc>
          <w:tcPr>
            <w:tcW w:w="320" w:type="pct"/>
            <w:tcBorders>
              <w:top w:val="single" w:sz="4" w:space="0" w:color="auto"/>
            </w:tcBorders>
          </w:tcPr>
          <w:p w14:paraId="56C4DC7E" w14:textId="3A45A656"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8</w:t>
            </w:r>
            <w:r w:rsidR="00753E76">
              <w:rPr>
                <w:rFonts w:ascii="Times New Roman" w:hAnsi="Times New Roman" w:cs="Times New Roman"/>
                <w:sz w:val="24"/>
                <w:szCs w:val="24"/>
              </w:rPr>
              <w:t>2</w:t>
            </w:r>
          </w:p>
        </w:tc>
        <w:tc>
          <w:tcPr>
            <w:tcW w:w="561" w:type="pct"/>
            <w:tcBorders>
              <w:top w:val="single" w:sz="4" w:space="0" w:color="auto"/>
            </w:tcBorders>
          </w:tcPr>
          <w:p w14:paraId="119D5F11" w14:textId="026B06AB" w:rsidR="007B3693" w:rsidRPr="002A4B12" w:rsidRDefault="00D02106" w:rsidP="0038547F">
            <w:pPr>
              <w:jc w:val="center"/>
              <w:rPr>
                <w:rFonts w:ascii="Times New Roman" w:hAnsi="Times New Roman" w:cs="Times New Roman"/>
                <w:sz w:val="24"/>
                <w:szCs w:val="24"/>
              </w:rPr>
            </w:pPr>
            <w:r w:rsidRPr="002A4B12">
              <w:rPr>
                <w:rFonts w:ascii="Times New Roman" w:hAnsi="Times New Roman" w:cs="Times New Roman"/>
                <w:sz w:val="24"/>
                <w:szCs w:val="24"/>
              </w:rPr>
              <w:t>100,0</w:t>
            </w:r>
          </w:p>
        </w:tc>
      </w:tr>
      <w:tr w:rsidR="00E06912" w:rsidRPr="002A4B12" w14:paraId="0B4D8F41" w14:textId="7F7E708E" w:rsidTr="0038547F">
        <w:trPr>
          <w:trHeight w:val="518"/>
        </w:trPr>
        <w:tc>
          <w:tcPr>
            <w:tcW w:w="320" w:type="pct"/>
            <w:hideMark/>
          </w:tcPr>
          <w:p w14:paraId="54259DBC" w14:textId="77777777" w:rsidR="007B3693" w:rsidRPr="002A4B12" w:rsidRDefault="007B3693" w:rsidP="000657A2">
            <w:pPr>
              <w:jc w:val="both"/>
              <w:rPr>
                <w:rFonts w:ascii="Times New Roman" w:hAnsi="Times New Roman" w:cs="Times New Roman"/>
                <w:sz w:val="24"/>
                <w:szCs w:val="24"/>
              </w:rPr>
            </w:pPr>
            <w:r w:rsidRPr="002A4B12">
              <w:rPr>
                <w:rFonts w:ascii="Times New Roman" w:hAnsi="Times New Roman" w:cs="Times New Roman"/>
                <w:sz w:val="24"/>
                <w:szCs w:val="24"/>
              </w:rPr>
              <w:t>2</w:t>
            </w:r>
          </w:p>
        </w:tc>
        <w:tc>
          <w:tcPr>
            <w:tcW w:w="1385" w:type="pct"/>
            <w:hideMark/>
          </w:tcPr>
          <w:p w14:paraId="42210F5C" w14:textId="462803B8" w:rsidR="007B3693" w:rsidRPr="002A4B12" w:rsidRDefault="007B3693"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lelah pada seluruh badan?</w:t>
            </w:r>
          </w:p>
        </w:tc>
        <w:tc>
          <w:tcPr>
            <w:tcW w:w="320" w:type="pct"/>
            <w:hideMark/>
          </w:tcPr>
          <w:p w14:paraId="09572301" w14:textId="392F3B14"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3</w:t>
            </w:r>
            <w:r w:rsidR="009676DE">
              <w:rPr>
                <w:rFonts w:ascii="Times New Roman" w:hAnsi="Times New Roman" w:cs="Times New Roman"/>
                <w:sz w:val="24"/>
                <w:szCs w:val="24"/>
              </w:rPr>
              <w:t>0</w:t>
            </w:r>
          </w:p>
        </w:tc>
        <w:tc>
          <w:tcPr>
            <w:tcW w:w="464" w:type="pct"/>
          </w:tcPr>
          <w:p w14:paraId="6EE68406" w14:textId="04D9D0E2" w:rsidR="007B3693" w:rsidRPr="002A4B12" w:rsidRDefault="009676DE" w:rsidP="0038547F">
            <w:pPr>
              <w:jc w:val="center"/>
              <w:rPr>
                <w:rFonts w:ascii="Times New Roman" w:hAnsi="Times New Roman" w:cs="Times New Roman"/>
                <w:sz w:val="24"/>
                <w:szCs w:val="24"/>
              </w:rPr>
            </w:pPr>
            <w:r>
              <w:rPr>
                <w:rFonts w:ascii="Times New Roman" w:hAnsi="Times New Roman" w:cs="Times New Roman"/>
                <w:sz w:val="24"/>
                <w:szCs w:val="24"/>
              </w:rPr>
              <w:t>36,</w:t>
            </w:r>
            <w:r w:rsidR="00A35F92">
              <w:rPr>
                <w:rFonts w:ascii="Times New Roman" w:hAnsi="Times New Roman" w:cs="Times New Roman"/>
                <w:sz w:val="24"/>
                <w:szCs w:val="24"/>
              </w:rPr>
              <w:t>6</w:t>
            </w:r>
          </w:p>
        </w:tc>
        <w:tc>
          <w:tcPr>
            <w:tcW w:w="378" w:type="pct"/>
          </w:tcPr>
          <w:p w14:paraId="1C63CFE5" w14:textId="1F93873F"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3</w:t>
            </w:r>
            <w:r w:rsidR="00A35F92">
              <w:rPr>
                <w:rFonts w:ascii="Times New Roman" w:hAnsi="Times New Roman" w:cs="Times New Roman"/>
                <w:sz w:val="24"/>
                <w:szCs w:val="24"/>
              </w:rPr>
              <w:t>8</w:t>
            </w:r>
          </w:p>
        </w:tc>
        <w:tc>
          <w:tcPr>
            <w:tcW w:w="468" w:type="pct"/>
          </w:tcPr>
          <w:p w14:paraId="3C2B4574" w14:textId="681D4CB6"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4</w:t>
            </w:r>
            <w:r w:rsidR="00A35F92">
              <w:rPr>
                <w:rFonts w:ascii="Times New Roman" w:hAnsi="Times New Roman" w:cs="Times New Roman"/>
                <w:sz w:val="24"/>
                <w:szCs w:val="24"/>
              </w:rPr>
              <w:t>6,3</w:t>
            </w:r>
          </w:p>
        </w:tc>
        <w:tc>
          <w:tcPr>
            <w:tcW w:w="320" w:type="pct"/>
          </w:tcPr>
          <w:p w14:paraId="631454FF" w14:textId="53396E3B"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1</w:t>
            </w:r>
            <w:r w:rsidR="009676DE">
              <w:rPr>
                <w:rFonts w:ascii="Times New Roman" w:hAnsi="Times New Roman" w:cs="Times New Roman"/>
                <w:sz w:val="24"/>
                <w:szCs w:val="24"/>
              </w:rPr>
              <w:t>4</w:t>
            </w:r>
          </w:p>
        </w:tc>
        <w:tc>
          <w:tcPr>
            <w:tcW w:w="464" w:type="pct"/>
            <w:hideMark/>
          </w:tcPr>
          <w:p w14:paraId="1E0D9D05" w14:textId="5F81C56F"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1</w:t>
            </w:r>
            <w:r w:rsidR="00A35F92">
              <w:rPr>
                <w:rFonts w:ascii="Times New Roman" w:hAnsi="Times New Roman" w:cs="Times New Roman"/>
                <w:sz w:val="24"/>
                <w:szCs w:val="24"/>
              </w:rPr>
              <w:t>7,1</w:t>
            </w:r>
          </w:p>
        </w:tc>
        <w:tc>
          <w:tcPr>
            <w:tcW w:w="320" w:type="pct"/>
          </w:tcPr>
          <w:p w14:paraId="4BAC9BF6" w14:textId="1F893BA7" w:rsidR="007B3693" w:rsidRPr="002A4B12" w:rsidRDefault="00602140" w:rsidP="0038547F">
            <w:pPr>
              <w:jc w:val="center"/>
              <w:rPr>
                <w:rFonts w:ascii="Times New Roman" w:hAnsi="Times New Roman" w:cs="Times New Roman"/>
                <w:sz w:val="24"/>
                <w:szCs w:val="24"/>
              </w:rPr>
            </w:pPr>
            <w:r>
              <w:rPr>
                <w:rFonts w:ascii="Times New Roman" w:hAnsi="Times New Roman" w:cs="Times New Roman"/>
                <w:sz w:val="24"/>
                <w:szCs w:val="24"/>
              </w:rPr>
              <w:t>8</w:t>
            </w:r>
            <w:r w:rsidR="00753E76">
              <w:rPr>
                <w:rFonts w:ascii="Times New Roman" w:hAnsi="Times New Roman" w:cs="Times New Roman"/>
                <w:sz w:val="24"/>
                <w:szCs w:val="24"/>
              </w:rPr>
              <w:t>2</w:t>
            </w:r>
          </w:p>
        </w:tc>
        <w:tc>
          <w:tcPr>
            <w:tcW w:w="561" w:type="pct"/>
          </w:tcPr>
          <w:p w14:paraId="180FAE98" w14:textId="0C087A10" w:rsidR="007B3693" w:rsidRPr="002A4B12" w:rsidRDefault="00D02106" w:rsidP="0038547F">
            <w:pPr>
              <w:jc w:val="center"/>
              <w:rPr>
                <w:rFonts w:ascii="Times New Roman" w:hAnsi="Times New Roman" w:cs="Times New Roman"/>
                <w:sz w:val="24"/>
                <w:szCs w:val="24"/>
              </w:rPr>
            </w:pPr>
            <w:r w:rsidRPr="002A4B12">
              <w:rPr>
                <w:rFonts w:ascii="Times New Roman" w:hAnsi="Times New Roman" w:cs="Times New Roman"/>
                <w:sz w:val="24"/>
                <w:szCs w:val="24"/>
              </w:rPr>
              <w:t>100,0</w:t>
            </w:r>
          </w:p>
        </w:tc>
      </w:tr>
      <w:tr w:rsidR="00E06912" w:rsidRPr="002A4B12" w14:paraId="10922AA9" w14:textId="77777777" w:rsidTr="0038547F">
        <w:trPr>
          <w:trHeight w:val="518"/>
        </w:trPr>
        <w:tc>
          <w:tcPr>
            <w:tcW w:w="320" w:type="pct"/>
          </w:tcPr>
          <w:p w14:paraId="2080B80C" w14:textId="082AA2A4" w:rsidR="00D02106" w:rsidRPr="002A4B12" w:rsidRDefault="00D02106" w:rsidP="000657A2">
            <w:pPr>
              <w:jc w:val="both"/>
              <w:rPr>
                <w:rFonts w:ascii="Times New Roman" w:hAnsi="Times New Roman" w:cs="Times New Roman"/>
                <w:sz w:val="24"/>
                <w:szCs w:val="24"/>
              </w:rPr>
            </w:pPr>
            <w:r w:rsidRPr="002A4B12">
              <w:rPr>
                <w:rFonts w:ascii="Times New Roman" w:hAnsi="Times New Roman" w:cs="Times New Roman"/>
                <w:sz w:val="24"/>
                <w:szCs w:val="24"/>
              </w:rPr>
              <w:t>3</w:t>
            </w:r>
          </w:p>
        </w:tc>
        <w:tc>
          <w:tcPr>
            <w:tcW w:w="1385" w:type="pct"/>
            <w:vAlign w:val="bottom"/>
          </w:tcPr>
          <w:p w14:paraId="052158D0" w14:textId="334CE693"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berat di kaki?</w:t>
            </w:r>
          </w:p>
        </w:tc>
        <w:tc>
          <w:tcPr>
            <w:tcW w:w="320" w:type="pct"/>
          </w:tcPr>
          <w:p w14:paraId="6B58DCBB" w14:textId="2B2BDABC"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464" w:type="pct"/>
          </w:tcPr>
          <w:p w14:paraId="4B18E27A" w14:textId="30C94C37"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r w:rsidR="009676DE">
              <w:rPr>
                <w:rFonts w:ascii="Times New Roman" w:hAnsi="Times New Roman" w:cs="Times New Roman"/>
                <w:sz w:val="24"/>
                <w:szCs w:val="24"/>
                <w:lang w:val="sv-SE"/>
              </w:rPr>
              <w:t>5,</w:t>
            </w:r>
            <w:r w:rsidR="00A35F92">
              <w:rPr>
                <w:rFonts w:ascii="Times New Roman" w:hAnsi="Times New Roman" w:cs="Times New Roman"/>
                <w:sz w:val="24"/>
                <w:szCs w:val="24"/>
                <w:lang w:val="sv-SE"/>
              </w:rPr>
              <w:t>9</w:t>
            </w:r>
          </w:p>
        </w:tc>
        <w:tc>
          <w:tcPr>
            <w:tcW w:w="378" w:type="pct"/>
          </w:tcPr>
          <w:p w14:paraId="14B53592" w14:textId="32F24AC1"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r w:rsidR="00A35F92">
              <w:rPr>
                <w:rFonts w:ascii="Times New Roman" w:hAnsi="Times New Roman" w:cs="Times New Roman"/>
                <w:sz w:val="24"/>
                <w:szCs w:val="24"/>
                <w:lang w:val="sv-SE"/>
              </w:rPr>
              <w:t>4</w:t>
            </w:r>
          </w:p>
        </w:tc>
        <w:tc>
          <w:tcPr>
            <w:tcW w:w="468" w:type="pct"/>
          </w:tcPr>
          <w:p w14:paraId="06D4CDF3" w14:textId="25AE27F1" w:rsidR="00D02106" w:rsidRPr="002A4B12" w:rsidRDefault="00D02106"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5</w:t>
            </w:r>
            <w:r w:rsidR="00A35F92">
              <w:rPr>
                <w:rFonts w:ascii="Times New Roman" w:hAnsi="Times New Roman" w:cs="Times New Roman"/>
                <w:sz w:val="24"/>
                <w:szCs w:val="24"/>
                <w:lang w:val="sv-SE"/>
              </w:rPr>
              <w:t>3,7</w:t>
            </w:r>
          </w:p>
        </w:tc>
        <w:tc>
          <w:tcPr>
            <w:tcW w:w="320" w:type="pct"/>
          </w:tcPr>
          <w:p w14:paraId="2CEDA7B0" w14:textId="145EAB40"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464" w:type="pct"/>
          </w:tcPr>
          <w:p w14:paraId="3446DE8F" w14:textId="0200290A"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30</w:t>
            </w:r>
            <w:r w:rsidR="00D02106" w:rsidRPr="002A4B12">
              <w:rPr>
                <w:rFonts w:ascii="Times New Roman" w:hAnsi="Times New Roman" w:cs="Times New Roman"/>
                <w:sz w:val="24"/>
                <w:szCs w:val="24"/>
                <w:lang w:val="sv-SE"/>
              </w:rPr>
              <w:t>,</w:t>
            </w:r>
            <w:r w:rsidR="00A35F92">
              <w:rPr>
                <w:rFonts w:ascii="Times New Roman" w:hAnsi="Times New Roman" w:cs="Times New Roman"/>
                <w:sz w:val="24"/>
                <w:szCs w:val="24"/>
                <w:lang w:val="sv-SE"/>
              </w:rPr>
              <w:t>5</w:t>
            </w:r>
          </w:p>
        </w:tc>
        <w:tc>
          <w:tcPr>
            <w:tcW w:w="320" w:type="pct"/>
          </w:tcPr>
          <w:p w14:paraId="1DD4E2B4" w14:textId="528338AB"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0B09C333" w14:textId="5B8E8393" w:rsidR="00D02106" w:rsidRPr="002A4B12" w:rsidRDefault="00D02106"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E06912" w:rsidRPr="002A4B12" w14:paraId="21B8D9C0" w14:textId="77777777" w:rsidTr="0038547F">
        <w:trPr>
          <w:trHeight w:val="518"/>
        </w:trPr>
        <w:tc>
          <w:tcPr>
            <w:tcW w:w="320" w:type="pct"/>
          </w:tcPr>
          <w:p w14:paraId="7C98E00A" w14:textId="77777777" w:rsidR="00D02106" w:rsidRPr="002A4B12" w:rsidRDefault="00D02106" w:rsidP="000657A2">
            <w:pPr>
              <w:jc w:val="both"/>
              <w:rPr>
                <w:rFonts w:ascii="Times New Roman" w:hAnsi="Times New Roman" w:cs="Times New Roman"/>
                <w:sz w:val="24"/>
                <w:szCs w:val="24"/>
                <w:lang w:val="sv-SE"/>
              </w:rPr>
            </w:pPr>
          </w:p>
          <w:p w14:paraId="79AFB92C" w14:textId="66AE1E0E" w:rsidR="00D02106" w:rsidRPr="002A4B12" w:rsidRDefault="00D02106" w:rsidP="000657A2">
            <w:pPr>
              <w:jc w:val="both"/>
              <w:rPr>
                <w:rFonts w:ascii="Times New Roman" w:hAnsi="Times New Roman" w:cs="Times New Roman"/>
                <w:sz w:val="24"/>
                <w:szCs w:val="24"/>
              </w:rPr>
            </w:pPr>
            <w:r w:rsidRPr="002A4B12">
              <w:rPr>
                <w:rFonts w:ascii="Times New Roman" w:hAnsi="Times New Roman" w:cs="Times New Roman"/>
                <w:sz w:val="24"/>
                <w:szCs w:val="24"/>
              </w:rPr>
              <w:t>4</w:t>
            </w:r>
          </w:p>
        </w:tc>
        <w:tc>
          <w:tcPr>
            <w:tcW w:w="1385" w:type="pct"/>
          </w:tcPr>
          <w:p w14:paraId="655FD607" w14:textId="27826AD9"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sering menguap pada saat bekerja?</w:t>
            </w:r>
          </w:p>
        </w:tc>
        <w:tc>
          <w:tcPr>
            <w:tcW w:w="320" w:type="pct"/>
          </w:tcPr>
          <w:p w14:paraId="28A2ACED" w14:textId="2D7A1A0A"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19</w:t>
            </w:r>
          </w:p>
        </w:tc>
        <w:tc>
          <w:tcPr>
            <w:tcW w:w="464" w:type="pct"/>
          </w:tcPr>
          <w:p w14:paraId="03D0C689" w14:textId="1A425E50" w:rsidR="00D02106" w:rsidRPr="002A4B12" w:rsidRDefault="00D02106"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2</w:t>
            </w:r>
            <w:r w:rsidR="00A35F92">
              <w:rPr>
                <w:rFonts w:ascii="Times New Roman" w:hAnsi="Times New Roman" w:cs="Times New Roman"/>
                <w:sz w:val="24"/>
                <w:szCs w:val="24"/>
                <w:lang w:val="sv-SE"/>
              </w:rPr>
              <w:t>3,2</w:t>
            </w:r>
          </w:p>
        </w:tc>
        <w:tc>
          <w:tcPr>
            <w:tcW w:w="378" w:type="pct"/>
          </w:tcPr>
          <w:p w14:paraId="7B5D1F5A" w14:textId="5CF79B16"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r w:rsidR="00A35F92">
              <w:rPr>
                <w:rFonts w:ascii="Times New Roman" w:hAnsi="Times New Roman" w:cs="Times New Roman"/>
                <w:sz w:val="24"/>
                <w:szCs w:val="24"/>
                <w:lang w:val="sv-SE"/>
              </w:rPr>
              <w:t>4</w:t>
            </w:r>
          </w:p>
        </w:tc>
        <w:tc>
          <w:tcPr>
            <w:tcW w:w="468" w:type="pct"/>
          </w:tcPr>
          <w:p w14:paraId="3E88B8A1" w14:textId="322DCF05" w:rsidR="00D02106" w:rsidRPr="002A4B12" w:rsidRDefault="00D02106"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5</w:t>
            </w:r>
            <w:r w:rsidR="00A35F92">
              <w:rPr>
                <w:rFonts w:ascii="Times New Roman" w:hAnsi="Times New Roman" w:cs="Times New Roman"/>
                <w:sz w:val="24"/>
                <w:szCs w:val="24"/>
                <w:lang w:val="sv-SE"/>
              </w:rPr>
              <w:t>3,7</w:t>
            </w:r>
          </w:p>
        </w:tc>
        <w:tc>
          <w:tcPr>
            <w:tcW w:w="320" w:type="pct"/>
          </w:tcPr>
          <w:p w14:paraId="1E1FD8EC" w14:textId="32334555"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w:t>
            </w:r>
            <w:r w:rsidR="009676DE">
              <w:rPr>
                <w:rFonts w:ascii="Times New Roman" w:hAnsi="Times New Roman" w:cs="Times New Roman"/>
                <w:sz w:val="24"/>
                <w:szCs w:val="24"/>
                <w:lang w:val="sv-SE"/>
              </w:rPr>
              <w:t>9</w:t>
            </w:r>
          </w:p>
        </w:tc>
        <w:tc>
          <w:tcPr>
            <w:tcW w:w="464" w:type="pct"/>
          </w:tcPr>
          <w:p w14:paraId="46D1A6CF" w14:textId="7A2AA46D"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2</w:t>
            </w:r>
            <w:r w:rsidR="00A35F92">
              <w:rPr>
                <w:rFonts w:ascii="Times New Roman" w:hAnsi="Times New Roman" w:cs="Times New Roman"/>
                <w:sz w:val="24"/>
                <w:szCs w:val="24"/>
                <w:lang w:val="sv-SE"/>
              </w:rPr>
              <w:t>3,3</w:t>
            </w:r>
          </w:p>
        </w:tc>
        <w:tc>
          <w:tcPr>
            <w:tcW w:w="320" w:type="pct"/>
          </w:tcPr>
          <w:p w14:paraId="73F91B34" w14:textId="41FDA5EC"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36958916" w14:textId="20C1BFD9"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E06912" w:rsidRPr="002A4B12" w14:paraId="0FFF9751" w14:textId="77777777" w:rsidTr="0038547F">
        <w:trPr>
          <w:trHeight w:val="518"/>
        </w:trPr>
        <w:tc>
          <w:tcPr>
            <w:tcW w:w="320" w:type="pct"/>
          </w:tcPr>
          <w:p w14:paraId="3DF71F6D" w14:textId="40C3ECEE" w:rsidR="00D02106" w:rsidRPr="002A4B12" w:rsidRDefault="00D02106" w:rsidP="000657A2">
            <w:pPr>
              <w:jc w:val="both"/>
              <w:rPr>
                <w:rFonts w:ascii="Times New Roman" w:hAnsi="Times New Roman" w:cs="Times New Roman"/>
                <w:sz w:val="24"/>
                <w:szCs w:val="24"/>
              </w:rPr>
            </w:pPr>
            <w:r w:rsidRPr="002A4B12">
              <w:rPr>
                <w:rFonts w:ascii="Times New Roman" w:hAnsi="Times New Roman" w:cs="Times New Roman"/>
                <w:sz w:val="24"/>
                <w:szCs w:val="24"/>
              </w:rPr>
              <w:t>5</w:t>
            </w:r>
          </w:p>
        </w:tc>
        <w:tc>
          <w:tcPr>
            <w:tcW w:w="1385" w:type="pct"/>
          </w:tcPr>
          <w:p w14:paraId="4C7D6F84" w14:textId="3F17BDD5"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mengantuk saat bekerja?</w:t>
            </w:r>
          </w:p>
        </w:tc>
        <w:tc>
          <w:tcPr>
            <w:tcW w:w="320" w:type="pct"/>
          </w:tcPr>
          <w:p w14:paraId="032BE968" w14:textId="499ED85C"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464" w:type="pct"/>
          </w:tcPr>
          <w:p w14:paraId="46A5F513" w14:textId="109BBF42"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15,</w:t>
            </w:r>
            <w:r w:rsidR="00A35F92">
              <w:rPr>
                <w:rFonts w:ascii="Times New Roman" w:hAnsi="Times New Roman" w:cs="Times New Roman"/>
                <w:sz w:val="24"/>
                <w:szCs w:val="24"/>
                <w:lang w:val="sv-SE"/>
              </w:rPr>
              <w:t>9</w:t>
            </w:r>
          </w:p>
        </w:tc>
        <w:tc>
          <w:tcPr>
            <w:tcW w:w="378" w:type="pct"/>
          </w:tcPr>
          <w:p w14:paraId="67B7BFE1" w14:textId="56DA855A"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5</w:t>
            </w:r>
            <w:r w:rsidR="00A35F92">
              <w:rPr>
                <w:rFonts w:ascii="Times New Roman" w:hAnsi="Times New Roman" w:cs="Times New Roman"/>
                <w:sz w:val="24"/>
                <w:szCs w:val="24"/>
                <w:lang w:val="sv-SE"/>
              </w:rPr>
              <w:t>0</w:t>
            </w:r>
          </w:p>
        </w:tc>
        <w:tc>
          <w:tcPr>
            <w:tcW w:w="468" w:type="pct"/>
          </w:tcPr>
          <w:p w14:paraId="0F4913C0" w14:textId="1D5F62C3"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61,</w:t>
            </w:r>
            <w:r w:rsidR="00A35F92">
              <w:rPr>
                <w:rFonts w:ascii="Times New Roman" w:hAnsi="Times New Roman" w:cs="Times New Roman"/>
                <w:sz w:val="24"/>
                <w:szCs w:val="24"/>
                <w:lang w:val="sv-SE"/>
              </w:rPr>
              <w:t>0</w:t>
            </w:r>
          </w:p>
        </w:tc>
        <w:tc>
          <w:tcPr>
            <w:tcW w:w="320" w:type="pct"/>
          </w:tcPr>
          <w:p w14:paraId="01876DA4" w14:textId="1389EAA5"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r w:rsidR="009676DE">
              <w:rPr>
                <w:rFonts w:ascii="Times New Roman" w:hAnsi="Times New Roman" w:cs="Times New Roman"/>
                <w:sz w:val="24"/>
                <w:szCs w:val="24"/>
                <w:lang w:val="sv-SE"/>
              </w:rPr>
              <w:t>9</w:t>
            </w:r>
          </w:p>
        </w:tc>
        <w:tc>
          <w:tcPr>
            <w:tcW w:w="464" w:type="pct"/>
          </w:tcPr>
          <w:p w14:paraId="4385EB98" w14:textId="790B4AD8"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w:t>
            </w:r>
            <w:r w:rsidR="00A35F92">
              <w:rPr>
                <w:rFonts w:ascii="Times New Roman" w:hAnsi="Times New Roman" w:cs="Times New Roman"/>
                <w:sz w:val="24"/>
                <w:szCs w:val="24"/>
                <w:lang w:val="sv-SE"/>
              </w:rPr>
              <w:t>3,2</w:t>
            </w:r>
          </w:p>
        </w:tc>
        <w:tc>
          <w:tcPr>
            <w:tcW w:w="320" w:type="pct"/>
          </w:tcPr>
          <w:p w14:paraId="03ABF6D9" w14:textId="57497848"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77298C7D" w14:textId="56FAA083"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E06912" w:rsidRPr="002A4B12" w14:paraId="522C1D77" w14:textId="77777777" w:rsidTr="0038547F">
        <w:trPr>
          <w:trHeight w:val="518"/>
        </w:trPr>
        <w:tc>
          <w:tcPr>
            <w:tcW w:w="320" w:type="pct"/>
          </w:tcPr>
          <w:p w14:paraId="7B19A7ED" w14:textId="37654B3E" w:rsidR="00D02106" w:rsidRPr="002A4B12" w:rsidRDefault="00D02106" w:rsidP="000657A2">
            <w:pPr>
              <w:jc w:val="both"/>
              <w:rPr>
                <w:rFonts w:ascii="Times New Roman" w:hAnsi="Times New Roman" w:cs="Times New Roman"/>
                <w:sz w:val="24"/>
                <w:szCs w:val="24"/>
              </w:rPr>
            </w:pPr>
            <w:r w:rsidRPr="002A4B12">
              <w:rPr>
                <w:rFonts w:ascii="Times New Roman" w:hAnsi="Times New Roman" w:cs="Times New Roman"/>
                <w:sz w:val="24"/>
                <w:szCs w:val="24"/>
              </w:rPr>
              <w:t>6</w:t>
            </w:r>
          </w:p>
        </w:tc>
        <w:tc>
          <w:tcPr>
            <w:tcW w:w="1385" w:type="pct"/>
          </w:tcPr>
          <w:p w14:paraId="224C28A2" w14:textId="0CDA6B99"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otot kaku pada leher saat bekerja?</w:t>
            </w:r>
          </w:p>
        </w:tc>
        <w:tc>
          <w:tcPr>
            <w:tcW w:w="320" w:type="pct"/>
          </w:tcPr>
          <w:p w14:paraId="5EBF9A4E" w14:textId="4B6E1FBB" w:rsidR="00D02106" w:rsidRPr="002A4B12" w:rsidRDefault="009676DE"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A35F92">
              <w:rPr>
                <w:rFonts w:ascii="Times New Roman" w:hAnsi="Times New Roman" w:cs="Times New Roman"/>
                <w:sz w:val="24"/>
                <w:szCs w:val="24"/>
                <w:lang w:val="sv-SE"/>
              </w:rPr>
              <w:t>1</w:t>
            </w:r>
          </w:p>
        </w:tc>
        <w:tc>
          <w:tcPr>
            <w:tcW w:w="464" w:type="pct"/>
          </w:tcPr>
          <w:p w14:paraId="778F78CD" w14:textId="50F12221" w:rsidR="00D02106" w:rsidRPr="002A4B12" w:rsidRDefault="00747F66"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A35F92">
              <w:rPr>
                <w:rFonts w:ascii="Times New Roman" w:hAnsi="Times New Roman" w:cs="Times New Roman"/>
                <w:sz w:val="24"/>
                <w:szCs w:val="24"/>
                <w:lang w:val="sv-SE"/>
              </w:rPr>
              <w:t>7,8</w:t>
            </w:r>
          </w:p>
        </w:tc>
        <w:tc>
          <w:tcPr>
            <w:tcW w:w="378" w:type="pct"/>
          </w:tcPr>
          <w:p w14:paraId="561A41D7" w14:textId="6E0209BD"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747F66">
              <w:rPr>
                <w:rFonts w:ascii="Times New Roman" w:hAnsi="Times New Roman" w:cs="Times New Roman"/>
                <w:sz w:val="24"/>
                <w:szCs w:val="24"/>
                <w:lang w:val="sv-SE"/>
              </w:rPr>
              <w:t>5</w:t>
            </w:r>
          </w:p>
        </w:tc>
        <w:tc>
          <w:tcPr>
            <w:tcW w:w="468" w:type="pct"/>
          </w:tcPr>
          <w:p w14:paraId="485CA833" w14:textId="187C30AC" w:rsidR="00D02106" w:rsidRPr="002A4B12" w:rsidRDefault="00747F66"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42</w:t>
            </w:r>
            <w:r w:rsidR="00CF2B39">
              <w:rPr>
                <w:rFonts w:ascii="Times New Roman" w:hAnsi="Times New Roman" w:cs="Times New Roman"/>
                <w:sz w:val="24"/>
                <w:szCs w:val="24"/>
                <w:lang w:val="sv-SE"/>
              </w:rPr>
              <w:t>,</w:t>
            </w:r>
            <w:r w:rsidR="00A35F92">
              <w:rPr>
                <w:rFonts w:ascii="Times New Roman" w:hAnsi="Times New Roman" w:cs="Times New Roman"/>
                <w:sz w:val="24"/>
                <w:szCs w:val="24"/>
                <w:lang w:val="sv-SE"/>
              </w:rPr>
              <w:t>7</w:t>
            </w:r>
          </w:p>
        </w:tc>
        <w:tc>
          <w:tcPr>
            <w:tcW w:w="320" w:type="pct"/>
          </w:tcPr>
          <w:p w14:paraId="25AD973A" w14:textId="215AEF64" w:rsidR="00D02106" w:rsidRPr="002A4B12" w:rsidRDefault="00747F66"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16</w:t>
            </w:r>
          </w:p>
        </w:tc>
        <w:tc>
          <w:tcPr>
            <w:tcW w:w="464" w:type="pct"/>
          </w:tcPr>
          <w:p w14:paraId="0F8F58BA" w14:textId="548D9CD0"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w:t>
            </w:r>
            <w:r w:rsidR="00747F66">
              <w:rPr>
                <w:rFonts w:ascii="Times New Roman" w:hAnsi="Times New Roman" w:cs="Times New Roman"/>
                <w:sz w:val="24"/>
                <w:szCs w:val="24"/>
                <w:lang w:val="sv-SE"/>
              </w:rPr>
              <w:t>9,</w:t>
            </w:r>
            <w:r w:rsidR="00A35F92">
              <w:rPr>
                <w:rFonts w:ascii="Times New Roman" w:hAnsi="Times New Roman" w:cs="Times New Roman"/>
                <w:sz w:val="24"/>
                <w:szCs w:val="24"/>
                <w:lang w:val="sv-SE"/>
              </w:rPr>
              <w:t>5</w:t>
            </w:r>
          </w:p>
        </w:tc>
        <w:tc>
          <w:tcPr>
            <w:tcW w:w="320" w:type="pct"/>
          </w:tcPr>
          <w:p w14:paraId="094B8415" w14:textId="3A2C598E"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3116C90F" w14:textId="0AF4C1DB"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E06912" w:rsidRPr="002A4B12" w14:paraId="3D7337A6" w14:textId="77777777" w:rsidTr="0038547F">
        <w:trPr>
          <w:trHeight w:val="518"/>
        </w:trPr>
        <w:tc>
          <w:tcPr>
            <w:tcW w:w="320" w:type="pct"/>
          </w:tcPr>
          <w:p w14:paraId="3CC996AF" w14:textId="70DBF4AB" w:rsidR="00D02106" w:rsidRPr="002A4B12" w:rsidRDefault="00D02106" w:rsidP="000657A2">
            <w:pPr>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7</w:t>
            </w:r>
          </w:p>
        </w:tc>
        <w:tc>
          <w:tcPr>
            <w:tcW w:w="1385" w:type="pct"/>
          </w:tcPr>
          <w:p w14:paraId="1CA67CF6" w14:textId="325E908B"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ada beban pada bagian mata?</w:t>
            </w:r>
          </w:p>
        </w:tc>
        <w:tc>
          <w:tcPr>
            <w:tcW w:w="320" w:type="pct"/>
          </w:tcPr>
          <w:p w14:paraId="3A14A47C" w14:textId="01AE715F" w:rsidR="00D02106" w:rsidRPr="002A4B12" w:rsidRDefault="00747F66" w:rsidP="00602140">
            <w:pP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464" w:type="pct"/>
          </w:tcPr>
          <w:p w14:paraId="44F70EF3" w14:textId="59558A02"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r w:rsidR="00747F66">
              <w:rPr>
                <w:rFonts w:ascii="Times New Roman" w:hAnsi="Times New Roman" w:cs="Times New Roman"/>
                <w:sz w:val="24"/>
                <w:szCs w:val="24"/>
                <w:lang w:val="sv-SE"/>
              </w:rPr>
              <w:t>2,</w:t>
            </w:r>
            <w:r w:rsidR="00A35F92">
              <w:rPr>
                <w:rFonts w:ascii="Times New Roman" w:hAnsi="Times New Roman" w:cs="Times New Roman"/>
                <w:sz w:val="24"/>
                <w:szCs w:val="24"/>
                <w:lang w:val="sv-SE"/>
              </w:rPr>
              <w:t>2</w:t>
            </w:r>
          </w:p>
        </w:tc>
        <w:tc>
          <w:tcPr>
            <w:tcW w:w="378" w:type="pct"/>
          </w:tcPr>
          <w:p w14:paraId="55055B50" w14:textId="23B29330"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r w:rsidR="00A35F92">
              <w:rPr>
                <w:rFonts w:ascii="Times New Roman" w:hAnsi="Times New Roman" w:cs="Times New Roman"/>
                <w:sz w:val="24"/>
                <w:szCs w:val="24"/>
                <w:lang w:val="sv-SE"/>
              </w:rPr>
              <w:t>0</w:t>
            </w:r>
          </w:p>
        </w:tc>
        <w:tc>
          <w:tcPr>
            <w:tcW w:w="468" w:type="pct"/>
          </w:tcPr>
          <w:p w14:paraId="498D0080" w14:textId="1B33F49C"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4</w:t>
            </w:r>
            <w:r w:rsidR="00A35F92">
              <w:rPr>
                <w:rFonts w:ascii="Times New Roman" w:hAnsi="Times New Roman" w:cs="Times New Roman"/>
                <w:sz w:val="24"/>
                <w:szCs w:val="24"/>
                <w:lang w:val="sv-SE"/>
              </w:rPr>
              <w:t>8,8</w:t>
            </w:r>
          </w:p>
        </w:tc>
        <w:tc>
          <w:tcPr>
            <w:tcW w:w="320" w:type="pct"/>
          </w:tcPr>
          <w:p w14:paraId="415912AE" w14:textId="2D3ACABA"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747F66">
              <w:rPr>
                <w:rFonts w:ascii="Times New Roman" w:hAnsi="Times New Roman" w:cs="Times New Roman"/>
                <w:sz w:val="24"/>
                <w:szCs w:val="24"/>
                <w:lang w:val="sv-SE"/>
              </w:rPr>
              <w:t>2</w:t>
            </w:r>
          </w:p>
        </w:tc>
        <w:tc>
          <w:tcPr>
            <w:tcW w:w="464" w:type="pct"/>
          </w:tcPr>
          <w:p w14:paraId="112E716F" w14:textId="56424326"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A35F92">
              <w:rPr>
                <w:rFonts w:ascii="Times New Roman" w:hAnsi="Times New Roman" w:cs="Times New Roman"/>
                <w:sz w:val="24"/>
                <w:szCs w:val="24"/>
                <w:lang w:val="sv-SE"/>
              </w:rPr>
              <w:t>9,0</w:t>
            </w:r>
          </w:p>
        </w:tc>
        <w:tc>
          <w:tcPr>
            <w:tcW w:w="320" w:type="pct"/>
          </w:tcPr>
          <w:p w14:paraId="3DC26918" w14:textId="2CF891F0"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66469947" w14:textId="4705BCC3"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E06912" w:rsidRPr="002A4B12" w14:paraId="4AC44E22" w14:textId="77777777" w:rsidTr="0038547F">
        <w:trPr>
          <w:trHeight w:val="518"/>
        </w:trPr>
        <w:tc>
          <w:tcPr>
            <w:tcW w:w="320" w:type="pct"/>
          </w:tcPr>
          <w:p w14:paraId="3401E78F" w14:textId="251E5D91" w:rsidR="00D02106" w:rsidRPr="002A4B12" w:rsidRDefault="00D02106" w:rsidP="000657A2">
            <w:pPr>
              <w:jc w:val="both"/>
              <w:rPr>
                <w:rFonts w:ascii="Times New Roman" w:hAnsi="Times New Roman" w:cs="Times New Roman"/>
                <w:sz w:val="24"/>
                <w:szCs w:val="24"/>
                <w:lang w:val="sv-SE"/>
              </w:rPr>
            </w:pPr>
            <w:r w:rsidRPr="002A4B12">
              <w:rPr>
                <w:rFonts w:ascii="Times New Roman" w:hAnsi="Times New Roman" w:cs="Times New Roman"/>
                <w:bCs/>
                <w:sz w:val="24"/>
                <w:szCs w:val="24"/>
              </w:rPr>
              <w:t>8</w:t>
            </w:r>
          </w:p>
        </w:tc>
        <w:tc>
          <w:tcPr>
            <w:tcW w:w="1385" w:type="pct"/>
          </w:tcPr>
          <w:p w14:paraId="481D285F" w14:textId="18F851C1" w:rsidR="00D02106" w:rsidRPr="002A4B12" w:rsidRDefault="00D02106" w:rsidP="000657A2">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kaku di bagian bahu?</w:t>
            </w:r>
          </w:p>
        </w:tc>
        <w:tc>
          <w:tcPr>
            <w:tcW w:w="320" w:type="pct"/>
          </w:tcPr>
          <w:p w14:paraId="21A2B308" w14:textId="53918AA8"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A35F92">
              <w:rPr>
                <w:rFonts w:ascii="Times New Roman" w:hAnsi="Times New Roman" w:cs="Times New Roman"/>
                <w:sz w:val="24"/>
                <w:szCs w:val="24"/>
                <w:lang w:val="sv-SE"/>
              </w:rPr>
              <w:t>4</w:t>
            </w:r>
          </w:p>
        </w:tc>
        <w:tc>
          <w:tcPr>
            <w:tcW w:w="464" w:type="pct"/>
          </w:tcPr>
          <w:p w14:paraId="79BB10AC" w14:textId="0EE137D0"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r w:rsidR="00A35F92">
              <w:rPr>
                <w:rFonts w:ascii="Times New Roman" w:hAnsi="Times New Roman" w:cs="Times New Roman"/>
                <w:sz w:val="24"/>
                <w:szCs w:val="24"/>
                <w:lang w:val="sv-SE"/>
              </w:rPr>
              <w:t>1,5</w:t>
            </w:r>
          </w:p>
        </w:tc>
        <w:tc>
          <w:tcPr>
            <w:tcW w:w="378" w:type="pct"/>
          </w:tcPr>
          <w:p w14:paraId="187B7D5D" w14:textId="7853817D"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w:t>
            </w:r>
            <w:r w:rsidR="00747F66">
              <w:rPr>
                <w:rFonts w:ascii="Times New Roman" w:hAnsi="Times New Roman" w:cs="Times New Roman"/>
                <w:sz w:val="24"/>
                <w:szCs w:val="24"/>
                <w:lang w:val="sv-SE"/>
              </w:rPr>
              <w:t>8</w:t>
            </w:r>
          </w:p>
        </w:tc>
        <w:tc>
          <w:tcPr>
            <w:tcW w:w="468" w:type="pct"/>
          </w:tcPr>
          <w:p w14:paraId="54851B65" w14:textId="0BC71746"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r w:rsidR="00A35F92">
              <w:rPr>
                <w:rFonts w:ascii="Times New Roman" w:hAnsi="Times New Roman" w:cs="Times New Roman"/>
                <w:sz w:val="24"/>
                <w:szCs w:val="24"/>
                <w:lang w:val="sv-SE"/>
              </w:rPr>
              <w:t>4,1</w:t>
            </w:r>
          </w:p>
        </w:tc>
        <w:tc>
          <w:tcPr>
            <w:tcW w:w="320" w:type="pct"/>
          </w:tcPr>
          <w:p w14:paraId="1178DDE4" w14:textId="1F3981B2" w:rsidR="00D02106" w:rsidRPr="002A4B12" w:rsidRDefault="00747F66"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20</w:t>
            </w:r>
          </w:p>
        </w:tc>
        <w:tc>
          <w:tcPr>
            <w:tcW w:w="464" w:type="pct"/>
          </w:tcPr>
          <w:p w14:paraId="64E53264" w14:textId="46C62370" w:rsidR="00D02106" w:rsidRPr="002A4B12" w:rsidRDefault="00602140"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w:t>
            </w:r>
            <w:r w:rsidR="00747F66">
              <w:rPr>
                <w:rFonts w:ascii="Times New Roman" w:hAnsi="Times New Roman" w:cs="Times New Roman"/>
                <w:sz w:val="24"/>
                <w:szCs w:val="24"/>
                <w:lang w:val="sv-SE"/>
              </w:rPr>
              <w:t>4,</w:t>
            </w:r>
            <w:r w:rsidR="00A35F92">
              <w:rPr>
                <w:rFonts w:ascii="Times New Roman" w:hAnsi="Times New Roman" w:cs="Times New Roman"/>
                <w:sz w:val="24"/>
                <w:szCs w:val="24"/>
                <w:lang w:val="sv-SE"/>
              </w:rPr>
              <w:t>4</w:t>
            </w:r>
          </w:p>
        </w:tc>
        <w:tc>
          <w:tcPr>
            <w:tcW w:w="320" w:type="pct"/>
          </w:tcPr>
          <w:p w14:paraId="47CB19DE" w14:textId="646D9DF1" w:rsidR="00D02106" w:rsidRPr="002A4B12" w:rsidRDefault="00E06912"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w:t>
            </w:r>
            <w:r w:rsidR="00753E76">
              <w:rPr>
                <w:rFonts w:ascii="Times New Roman" w:hAnsi="Times New Roman" w:cs="Times New Roman"/>
                <w:sz w:val="24"/>
                <w:szCs w:val="24"/>
                <w:lang w:val="sv-SE"/>
              </w:rPr>
              <w:t>2</w:t>
            </w:r>
          </w:p>
        </w:tc>
        <w:tc>
          <w:tcPr>
            <w:tcW w:w="561" w:type="pct"/>
          </w:tcPr>
          <w:p w14:paraId="3FC8A840" w14:textId="1BF0E528" w:rsidR="00D02106" w:rsidRPr="002A4B12" w:rsidRDefault="0064431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p w14:paraId="55AC36EF" w14:textId="7AC702F0" w:rsidR="00D02106" w:rsidRPr="002A4B12" w:rsidRDefault="00D02106" w:rsidP="0038547F">
            <w:pPr>
              <w:jc w:val="center"/>
              <w:rPr>
                <w:rFonts w:ascii="Times New Roman" w:hAnsi="Times New Roman" w:cs="Times New Roman"/>
                <w:sz w:val="24"/>
                <w:szCs w:val="24"/>
                <w:lang w:val="sv-SE"/>
              </w:rPr>
            </w:pPr>
          </w:p>
        </w:tc>
      </w:tr>
    </w:tbl>
    <w:p w14:paraId="6D3C4191" w14:textId="72A51361" w:rsidR="007E5121" w:rsidRDefault="007E5121" w:rsidP="000657A2">
      <w:pPr>
        <w:jc w:val="both"/>
        <w:rPr>
          <w:rFonts w:ascii="Times New Roman" w:hAnsi="Times New Roman" w:cs="Times New Roman"/>
          <w:sz w:val="24"/>
          <w:szCs w:val="24"/>
          <w:lang w:val="sv-SE"/>
        </w:rPr>
      </w:pPr>
    </w:p>
    <w:p w14:paraId="41E55791" w14:textId="2E0203F0" w:rsidR="007474C7" w:rsidRDefault="007474C7" w:rsidP="000657A2">
      <w:pPr>
        <w:jc w:val="both"/>
        <w:rPr>
          <w:rFonts w:ascii="Times New Roman" w:hAnsi="Times New Roman" w:cs="Times New Roman"/>
          <w:b/>
          <w:sz w:val="24"/>
          <w:szCs w:val="24"/>
          <w:lang w:val="sv-SE"/>
        </w:rPr>
      </w:pPr>
    </w:p>
    <w:p w14:paraId="1D870D46" w14:textId="77777777" w:rsidR="00F20D4B" w:rsidRDefault="00F20D4B" w:rsidP="000657A2">
      <w:pPr>
        <w:jc w:val="both"/>
        <w:rPr>
          <w:rFonts w:ascii="Times New Roman" w:hAnsi="Times New Roman" w:cs="Times New Roman"/>
          <w:b/>
          <w:sz w:val="24"/>
          <w:szCs w:val="24"/>
          <w:lang w:val="sv-SE"/>
        </w:rPr>
      </w:pPr>
    </w:p>
    <w:p w14:paraId="067690A3" w14:textId="77777777" w:rsidR="00785EA1" w:rsidRDefault="00785EA1" w:rsidP="000657A2">
      <w:pPr>
        <w:jc w:val="both"/>
        <w:rPr>
          <w:rFonts w:ascii="Times New Roman" w:hAnsi="Times New Roman" w:cs="Times New Roman"/>
          <w:b/>
          <w:sz w:val="24"/>
          <w:szCs w:val="24"/>
          <w:lang w:val="sv-SE"/>
        </w:rPr>
      </w:pPr>
    </w:p>
    <w:p w14:paraId="6114EC87" w14:textId="7AC2ED6D" w:rsidR="00F20D4B" w:rsidRPr="00266CC1" w:rsidRDefault="00F20D4B" w:rsidP="000657A2">
      <w:pPr>
        <w:jc w:val="both"/>
        <w:rPr>
          <w:rFonts w:ascii="Times New Roman" w:hAnsi="Times New Roman" w:cs="Times New Roman"/>
          <w:b/>
          <w:sz w:val="24"/>
          <w:szCs w:val="24"/>
          <w:lang w:val="sv-SE"/>
        </w:rPr>
      </w:pPr>
      <w:r w:rsidRPr="00266CC1">
        <w:rPr>
          <w:rFonts w:ascii="Times New Roman" w:hAnsi="Times New Roman" w:cs="Times New Roman"/>
          <w:b/>
          <w:sz w:val="24"/>
          <w:szCs w:val="24"/>
          <w:lang w:val="sv-SE"/>
        </w:rPr>
        <w:lastRenderedPageBreak/>
        <w:t>Lanjutan Tabel 4.6</w:t>
      </w:r>
    </w:p>
    <w:tbl>
      <w:tblPr>
        <w:tblW w:w="5000" w:type="pct"/>
        <w:tblBorders>
          <w:bottom w:val="single" w:sz="4" w:space="0" w:color="auto"/>
        </w:tblBorders>
        <w:tblCellMar>
          <w:left w:w="110" w:type="dxa"/>
          <w:right w:w="47" w:type="dxa"/>
        </w:tblCellMar>
        <w:tblLook w:val="04A0" w:firstRow="1" w:lastRow="0" w:firstColumn="1" w:lastColumn="0" w:noHBand="0" w:noVBand="1"/>
      </w:tblPr>
      <w:tblGrid>
        <w:gridCol w:w="518"/>
        <w:gridCol w:w="2242"/>
        <w:gridCol w:w="518"/>
        <w:gridCol w:w="751"/>
        <w:gridCol w:w="612"/>
        <w:gridCol w:w="758"/>
        <w:gridCol w:w="518"/>
        <w:gridCol w:w="751"/>
        <w:gridCol w:w="518"/>
        <w:gridCol w:w="908"/>
      </w:tblGrid>
      <w:tr w:rsidR="00785EA1" w:rsidRPr="002A4B12" w14:paraId="35088C07" w14:textId="77777777" w:rsidTr="00DF4F9F">
        <w:trPr>
          <w:trHeight w:val="20"/>
          <w:tblHeader/>
        </w:trPr>
        <w:tc>
          <w:tcPr>
            <w:tcW w:w="320" w:type="pct"/>
            <w:vMerge w:val="restart"/>
            <w:tcBorders>
              <w:top w:val="single" w:sz="4" w:space="0" w:color="auto"/>
              <w:bottom w:val="single" w:sz="4" w:space="0" w:color="auto"/>
            </w:tcBorders>
            <w:vAlign w:val="center"/>
          </w:tcPr>
          <w:p w14:paraId="579E9E23" w14:textId="77777777" w:rsidR="00785EA1" w:rsidRPr="002A4B12" w:rsidRDefault="00785EA1" w:rsidP="00DF4F9F">
            <w:pPr>
              <w:jc w:val="center"/>
              <w:rPr>
                <w:rFonts w:ascii="Times New Roman" w:hAnsi="Times New Roman" w:cs="Times New Roman"/>
                <w:b/>
                <w:sz w:val="24"/>
                <w:szCs w:val="24"/>
                <w:lang w:val="sv-SE"/>
              </w:rPr>
            </w:pPr>
            <w:r>
              <w:rPr>
                <w:rFonts w:ascii="Times New Roman" w:hAnsi="Times New Roman" w:cs="Times New Roman"/>
                <w:b/>
                <w:sz w:val="24"/>
                <w:szCs w:val="24"/>
                <w:lang w:val="sv-SE"/>
              </w:rPr>
              <w:t>No</w:t>
            </w:r>
          </w:p>
        </w:tc>
        <w:tc>
          <w:tcPr>
            <w:tcW w:w="1385" w:type="pct"/>
            <w:vMerge w:val="restart"/>
            <w:tcBorders>
              <w:top w:val="single" w:sz="4" w:space="0" w:color="auto"/>
              <w:bottom w:val="single" w:sz="4" w:space="0" w:color="auto"/>
            </w:tcBorders>
            <w:vAlign w:val="center"/>
          </w:tcPr>
          <w:p w14:paraId="7B258DE9" w14:textId="77777777" w:rsidR="00785EA1" w:rsidRPr="002A4B12" w:rsidRDefault="00785EA1" w:rsidP="00DF4F9F">
            <w:pPr>
              <w:jc w:val="center"/>
              <w:rPr>
                <w:rFonts w:ascii="Times New Roman" w:hAnsi="Times New Roman" w:cs="Times New Roman"/>
                <w:b/>
                <w:sz w:val="24"/>
                <w:szCs w:val="24"/>
              </w:rPr>
            </w:pPr>
            <w:r w:rsidRPr="002A4B12">
              <w:rPr>
                <w:rFonts w:ascii="Times New Roman" w:hAnsi="Times New Roman" w:cs="Times New Roman"/>
                <w:b/>
                <w:sz w:val="24"/>
                <w:szCs w:val="24"/>
              </w:rPr>
              <w:t>Pernyataan</w:t>
            </w:r>
          </w:p>
        </w:tc>
        <w:tc>
          <w:tcPr>
            <w:tcW w:w="3295" w:type="pct"/>
            <w:gridSpan w:val="8"/>
            <w:tcBorders>
              <w:top w:val="single" w:sz="4" w:space="0" w:color="auto"/>
              <w:bottom w:val="single" w:sz="4" w:space="0" w:color="auto"/>
            </w:tcBorders>
            <w:vAlign w:val="center"/>
          </w:tcPr>
          <w:p w14:paraId="6AC224BE" w14:textId="5B762742" w:rsidR="00785EA1" w:rsidRPr="002A4B12" w:rsidRDefault="00785EA1" w:rsidP="00DF4F9F">
            <w:pPr>
              <w:jc w:val="center"/>
              <w:rPr>
                <w:rFonts w:ascii="Times New Roman" w:hAnsi="Times New Roman" w:cs="Times New Roman"/>
                <w:sz w:val="24"/>
                <w:szCs w:val="24"/>
              </w:rPr>
            </w:pPr>
            <w:r w:rsidRPr="002A4B12">
              <w:rPr>
                <w:rFonts w:ascii="Times New Roman" w:hAnsi="Times New Roman" w:cs="Times New Roman"/>
                <w:b/>
                <w:sz w:val="24"/>
                <w:szCs w:val="24"/>
              </w:rPr>
              <w:t>Jawaban</w:t>
            </w:r>
          </w:p>
        </w:tc>
      </w:tr>
      <w:tr w:rsidR="00076C1C" w:rsidRPr="002A4B12" w14:paraId="67725894" w14:textId="77777777" w:rsidTr="00DF4F9F">
        <w:trPr>
          <w:trHeight w:val="77"/>
          <w:tblHeader/>
        </w:trPr>
        <w:tc>
          <w:tcPr>
            <w:tcW w:w="320" w:type="pct"/>
            <w:vMerge/>
            <w:tcBorders>
              <w:top w:val="single" w:sz="4" w:space="0" w:color="auto"/>
              <w:bottom w:val="single" w:sz="4" w:space="0" w:color="auto"/>
            </w:tcBorders>
            <w:vAlign w:val="center"/>
          </w:tcPr>
          <w:p w14:paraId="23F0BDD0" w14:textId="77777777" w:rsidR="00076C1C" w:rsidRPr="002A4B12" w:rsidRDefault="00076C1C" w:rsidP="00DF4F9F">
            <w:pPr>
              <w:jc w:val="center"/>
              <w:rPr>
                <w:rFonts w:ascii="Times New Roman" w:hAnsi="Times New Roman" w:cs="Times New Roman"/>
                <w:b/>
                <w:sz w:val="24"/>
                <w:szCs w:val="24"/>
              </w:rPr>
            </w:pPr>
          </w:p>
        </w:tc>
        <w:tc>
          <w:tcPr>
            <w:tcW w:w="1385" w:type="pct"/>
            <w:vMerge/>
            <w:tcBorders>
              <w:top w:val="single" w:sz="4" w:space="0" w:color="auto"/>
              <w:bottom w:val="single" w:sz="4" w:space="0" w:color="auto"/>
            </w:tcBorders>
            <w:vAlign w:val="center"/>
          </w:tcPr>
          <w:p w14:paraId="65AEA329" w14:textId="77777777" w:rsidR="00076C1C" w:rsidRPr="002A4B12" w:rsidRDefault="00076C1C" w:rsidP="00DF4F9F">
            <w:pPr>
              <w:jc w:val="center"/>
              <w:rPr>
                <w:rFonts w:ascii="Times New Roman" w:hAnsi="Times New Roman" w:cs="Times New Roman"/>
                <w:b/>
                <w:sz w:val="24"/>
                <w:szCs w:val="24"/>
              </w:rPr>
            </w:pPr>
          </w:p>
        </w:tc>
        <w:tc>
          <w:tcPr>
            <w:tcW w:w="784" w:type="pct"/>
            <w:gridSpan w:val="2"/>
            <w:tcBorders>
              <w:top w:val="single" w:sz="4" w:space="0" w:color="auto"/>
              <w:bottom w:val="single" w:sz="4" w:space="0" w:color="auto"/>
            </w:tcBorders>
            <w:vAlign w:val="center"/>
          </w:tcPr>
          <w:p w14:paraId="27547B26" w14:textId="663CB2B0" w:rsidR="00076C1C"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Selalu</w:t>
            </w:r>
          </w:p>
        </w:tc>
        <w:tc>
          <w:tcPr>
            <w:tcW w:w="846" w:type="pct"/>
            <w:gridSpan w:val="2"/>
            <w:tcBorders>
              <w:top w:val="single" w:sz="4" w:space="0" w:color="auto"/>
              <w:bottom w:val="single" w:sz="4" w:space="0" w:color="auto"/>
            </w:tcBorders>
            <w:vAlign w:val="center"/>
          </w:tcPr>
          <w:p w14:paraId="3240D04F" w14:textId="33141B33" w:rsidR="00076C1C"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Kadang-kadang</w:t>
            </w:r>
          </w:p>
        </w:tc>
        <w:tc>
          <w:tcPr>
            <w:tcW w:w="784" w:type="pct"/>
            <w:gridSpan w:val="2"/>
            <w:tcBorders>
              <w:top w:val="single" w:sz="4" w:space="0" w:color="auto"/>
              <w:bottom w:val="single" w:sz="4" w:space="0" w:color="auto"/>
            </w:tcBorders>
            <w:vAlign w:val="center"/>
          </w:tcPr>
          <w:p w14:paraId="1C423915" w14:textId="153BF978" w:rsidR="00076C1C" w:rsidRPr="002A4B12" w:rsidRDefault="00A34E2D" w:rsidP="00785EA1">
            <w:pPr>
              <w:jc w:val="center"/>
              <w:rPr>
                <w:rFonts w:ascii="Times New Roman" w:hAnsi="Times New Roman" w:cs="Times New Roman"/>
                <w:b/>
                <w:sz w:val="24"/>
                <w:szCs w:val="24"/>
              </w:rPr>
            </w:pPr>
            <w:r>
              <w:rPr>
                <w:rFonts w:ascii="Times New Roman" w:hAnsi="Times New Roman" w:cs="Times New Roman"/>
                <w:b/>
                <w:sz w:val="24"/>
                <w:szCs w:val="24"/>
              </w:rPr>
              <w:t>Tidak pernah</w:t>
            </w:r>
          </w:p>
        </w:tc>
        <w:tc>
          <w:tcPr>
            <w:tcW w:w="881" w:type="pct"/>
            <w:gridSpan w:val="2"/>
            <w:tcBorders>
              <w:top w:val="single" w:sz="4" w:space="0" w:color="auto"/>
              <w:bottom w:val="single" w:sz="4" w:space="0" w:color="auto"/>
            </w:tcBorders>
            <w:vAlign w:val="center"/>
          </w:tcPr>
          <w:p w14:paraId="33949DB1" w14:textId="599C4514"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Total</w:t>
            </w:r>
          </w:p>
        </w:tc>
      </w:tr>
      <w:tr w:rsidR="00076C1C" w:rsidRPr="002A4B12" w14:paraId="6DDD312C" w14:textId="77777777" w:rsidTr="00DF4F9F">
        <w:trPr>
          <w:trHeight w:val="297"/>
          <w:tblHeader/>
        </w:trPr>
        <w:tc>
          <w:tcPr>
            <w:tcW w:w="320" w:type="pct"/>
            <w:vMerge/>
            <w:tcBorders>
              <w:top w:val="single" w:sz="4" w:space="0" w:color="auto"/>
              <w:bottom w:val="single" w:sz="4" w:space="0" w:color="auto"/>
            </w:tcBorders>
            <w:vAlign w:val="center"/>
          </w:tcPr>
          <w:p w14:paraId="28BD1855" w14:textId="77777777" w:rsidR="00076C1C" w:rsidRPr="002A4B12" w:rsidRDefault="00076C1C" w:rsidP="00DF4F9F">
            <w:pPr>
              <w:jc w:val="center"/>
              <w:rPr>
                <w:rFonts w:ascii="Times New Roman" w:hAnsi="Times New Roman" w:cs="Times New Roman"/>
                <w:b/>
                <w:sz w:val="24"/>
                <w:szCs w:val="24"/>
              </w:rPr>
            </w:pPr>
          </w:p>
        </w:tc>
        <w:tc>
          <w:tcPr>
            <w:tcW w:w="1385" w:type="pct"/>
            <w:vMerge/>
            <w:tcBorders>
              <w:top w:val="single" w:sz="4" w:space="0" w:color="auto"/>
              <w:bottom w:val="single" w:sz="4" w:space="0" w:color="auto"/>
            </w:tcBorders>
            <w:vAlign w:val="center"/>
          </w:tcPr>
          <w:p w14:paraId="795B444D" w14:textId="77777777" w:rsidR="00076C1C" w:rsidRPr="002A4B12" w:rsidRDefault="00076C1C" w:rsidP="00DF4F9F">
            <w:pPr>
              <w:jc w:val="center"/>
              <w:rPr>
                <w:rFonts w:ascii="Times New Roman" w:hAnsi="Times New Roman" w:cs="Times New Roman"/>
                <w:b/>
                <w:sz w:val="24"/>
                <w:szCs w:val="24"/>
              </w:rPr>
            </w:pPr>
          </w:p>
        </w:tc>
        <w:tc>
          <w:tcPr>
            <w:tcW w:w="320" w:type="pct"/>
            <w:tcBorders>
              <w:top w:val="single" w:sz="4" w:space="0" w:color="auto"/>
              <w:bottom w:val="single" w:sz="4" w:space="0" w:color="auto"/>
            </w:tcBorders>
            <w:vAlign w:val="center"/>
          </w:tcPr>
          <w:p w14:paraId="3D582C7E" w14:textId="1F655458" w:rsidR="00076C1C" w:rsidRPr="002A4B12" w:rsidRDefault="00076C1C" w:rsidP="00DF4F9F">
            <w:pPr>
              <w:ind w:right="-15"/>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4" w:type="pct"/>
            <w:tcBorders>
              <w:top w:val="single" w:sz="4" w:space="0" w:color="auto"/>
              <w:bottom w:val="single" w:sz="4" w:space="0" w:color="auto"/>
            </w:tcBorders>
            <w:vAlign w:val="center"/>
          </w:tcPr>
          <w:p w14:paraId="7AAFB49D" w14:textId="71761C49"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78" w:type="pct"/>
            <w:tcBorders>
              <w:top w:val="single" w:sz="4" w:space="0" w:color="auto"/>
              <w:bottom w:val="single" w:sz="4" w:space="0" w:color="auto"/>
            </w:tcBorders>
            <w:vAlign w:val="center"/>
          </w:tcPr>
          <w:p w14:paraId="41B0D8E1" w14:textId="28DDA541"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8" w:type="pct"/>
            <w:tcBorders>
              <w:top w:val="single" w:sz="4" w:space="0" w:color="auto"/>
              <w:bottom w:val="single" w:sz="4" w:space="0" w:color="auto"/>
            </w:tcBorders>
            <w:vAlign w:val="center"/>
          </w:tcPr>
          <w:p w14:paraId="387D14AB" w14:textId="1E6F9484"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20" w:type="pct"/>
            <w:tcBorders>
              <w:top w:val="single" w:sz="4" w:space="0" w:color="auto"/>
              <w:bottom w:val="single" w:sz="4" w:space="0" w:color="auto"/>
            </w:tcBorders>
            <w:vAlign w:val="center"/>
          </w:tcPr>
          <w:p w14:paraId="318EB14C" w14:textId="7CF3AF22"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4" w:type="pct"/>
            <w:tcBorders>
              <w:top w:val="single" w:sz="4" w:space="0" w:color="auto"/>
              <w:bottom w:val="single" w:sz="4" w:space="0" w:color="auto"/>
            </w:tcBorders>
            <w:vAlign w:val="center"/>
          </w:tcPr>
          <w:p w14:paraId="4A348DE5" w14:textId="35C08D44"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20" w:type="pct"/>
            <w:tcBorders>
              <w:top w:val="single" w:sz="4" w:space="0" w:color="auto"/>
              <w:bottom w:val="single" w:sz="4" w:space="0" w:color="auto"/>
            </w:tcBorders>
            <w:vAlign w:val="center"/>
          </w:tcPr>
          <w:p w14:paraId="5D346980" w14:textId="6C72269B"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561" w:type="pct"/>
            <w:tcBorders>
              <w:top w:val="single" w:sz="4" w:space="0" w:color="auto"/>
              <w:bottom w:val="single" w:sz="4" w:space="0" w:color="auto"/>
            </w:tcBorders>
            <w:vAlign w:val="center"/>
          </w:tcPr>
          <w:p w14:paraId="3EC02F23" w14:textId="1C994684" w:rsidR="00076C1C" w:rsidRPr="002A4B12" w:rsidRDefault="00076C1C" w:rsidP="00DF4F9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r>
      <w:tr w:rsidR="007474C7" w:rsidRPr="002A4B12" w14:paraId="6AFAF31D" w14:textId="77777777" w:rsidTr="00DF4F9F">
        <w:trPr>
          <w:trHeight w:val="518"/>
        </w:trPr>
        <w:tc>
          <w:tcPr>
            <w:tcW w:w="320" w:type="pct"/>
          </w:tcPr>
          <w:p w14:paraId="1FF49F96"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9</w:t>
            </w:r>
          </w:p>
        </w:tc>
        <w:tc>
          <w:tcPr>
            <w:tcW w:w="1385" w:type="pct"/>
          </w:tcPr>
          <w:p w14:paraId="069B0235"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merasakan tidak stabil pada saat berdiri?</w:t>
            </w:r>
          </w:p>
        </w:tc>
        <w:tc>
          <w:tcPr>
            <w:tcW w:w="320" w:type="pct"/>
          </w:tcPr>
          <w:p w14:paraId="03B04E06"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464" w:type="pct"/>
          </w:tcPr>
          <w:p w14:paraId="1DADFA73"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w:t>
            </w:r>
            <w:r>
              <w:rPr>
                <w:rFonts w:ascii="Times New Roman" w:hAnsi="Times New Roman" w:cs="Times New Roman"/>
                <w:sz w:val="24"/>
                <w:szCs w:val="24"/>
                <w:lang w:val="sv-SE"/>
              </w:rPr>
              <w:t>3,4</w:t>
            </w:r>
          </w:p>
        </w:tc>
        <w:tc>
          <w:tcPr>
            <w:tcW w:w="378" w:type="pct"/>
          </w:tcPr>
          <w:p w14:paraId="366DBF1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468" w:type="pct"/>
          </w:tcPr>
          <w:p w14:paraId="2B48500A"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26,4</w:t>
            </w:r>
          </w:p>
        </w:tc>
        <w:tc>
          <w:tcPr>
            <w:tcW w:w="320" w:type="pct"/>
          </w:tcPr>
          <w:p w14:paraId="1033471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49</w:t>
            </w:r>
          </w:p>
        </w:tc>
        <w:tc>
          <w:tcPr>
            <w:tcW w:w="464" w:type="pct"/>
          </w:tcPr>
          <w:p w14:paraId="1A3AB3FE"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59,8</w:t>
            </w:r>
          </w:p>
        </w:tc>
        <w:tc>
          <w:tcPr>
            <w:tcW w:w="320" w:type="pct"/>
          </w:tcPr>
          <w:p w14:paraId="5917D61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027C05E6"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1E9A0EE7" w14:textId="77777777" w:rsidTr="00DF4F9F">
        <w:trPr>
          <w:trHeight w:val="518"/>
        </w:trPr>
        <w:tc>
          <w:tcPr>
            <w:tcW w:w="320" w:type="pct"/>
          </w:tcPr>
          <w:p w14:paraId="384D7FF9"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10</w:t>
            </w:r>
          </w:p>
        </w:tc>
        <w:tc>
          <w:tcPr>
            <w:tcW w:w="1385" w:type="pct"/>
          </w:tcPr>
          <w:p w14:paraId="1033352C"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merasakan nyeri di bagian punggung?</w:t>
            </w:r>
          </w:p>
        </w:tc>
        <w:tc>
          <w:tcPr>
            <w:tcW w:w="320" w:type="pct"/>
          </w:tcPr>
          <w:p w14:paraId="178B97E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464" w:type="pct"/>
          </w:tcPr>
          <w:p w14:paraId="615028C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37,8</w:t>
            </w:r>
          </w:p>
        </w:tc>
        <w:tc>
          <w:tcPr>
            <w:tcW w:w="378" w:type="pct"/>
          </w:tcPr>
          <w:p w14:paraId="5B383CCB" w14:textId="77777777" w:rsidR="007474C7"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34</w:t>
            </w:r>
          </w:p>
          <w:p w14:paraId="178118EE" w14:textId="77777777" w:rsidR="007474C7" w:rsidRPr="002A4B12" w:rsidRDefault="007474C7" w:rsidP="00DF4F9F">
            <w:pPr>
              <w:jc w:val="center"/>
              <w:rPr>
                <w:rFonts w:ascii="Times New Roman" w:hAnsi="Times New Roman" w:cs="Times New Roman"/>
                <w:sz w:val="24"/>
                <w:szCs w:val="24"/>
                <w:lang w:val="sv-SE"/>
              </w:rPr>
            </w:pPr>
          </w:p>
        </w:tc>
        <w:tc>
          <w:tcPr>
            <w:tcW w:w="468" w:type="pct"/>
          </w:tcPr>
          <w:p w14:paraId="4EA62C7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41,5</w:t>
            </w:r>
          </w:p>
        </w:tc>
        <w:tc>
          <w:tcPr>
            <w:tcW w:w="320" w:type="pct"/>
          </w:tcPr>
          <w:p w14:paraId="5805A2EE"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17</w:t>
            </w:r>
          </w:p>
        </w:tc>
        <w:tc>
          <w:tcPr>
            <w:tcW w:w="464" w:type="pct"/>
          </w:tcPr>
          <w:p w14:paraId="6B487766" w14:textId="77777777" w:rsidR="007474C7" w:rsidRPr="002A4B12" w:rsidRDefault="007474C7" w:rsidP="00DF4F9F">
            <w:pPr>
              <w:rPr>
                <w:rFonts w:ascii="Times New Roman" w:hAnsi="Times New Roman" w:cs="Times New Roman"/>
                <w:sz w:val="24"/>
                <w:szCs w:val="24"/>
                <w:lang w:val="sv-SE"/>
              </w:rPr>
            </w:pPr>
            <w:r>
              <w:rPr>
                <w:rFonts w:ascii="Times New Roman" w:hAnsi="Times New Roman" w:cs="Times New Roman"/>
                <w:sz w:val="24"/>
                <w:szCs w:val="24"/>
                <w:lang w:val="sv-SE"/>
              </w:rPr>
              <w:t xml:space="preserve"> 20,7 </w:t>
            </w:r>
          </w:p>
        </w:tc>
        <w:tc>
          <w:tcPr>
            <w:tcW w:w="320" w:type="pct"/>
          </w:tcPr>
          <w:p w14:paraId="56197652"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29DD01C8"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39B62EC0" w14:textId="77777777" w:rsidTr="00DF4F9F">
        <w:trPr>
          <w:trHeight w:val="518"/>
        </w:trPr>
        <w:tc>
          <w:tcPr>
            <w:tcW w:w="320" w:type="pct"/>
          </w:tcPr>
          <w:p w14:paraId="173A8511"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11</w:t>
            </w:r>
          </w:p>
        </w:tc>
        <w:tc>
          <w:tcPr>
            <w:tcW w:w="1385" w:type="pct"/>
          </w:tcPr>
          <w:p w14:paraId="3B0FAC27"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mengalami sesak nafas saat bekerja?</w:t>
            </w:r>
          </w:p>
        </w:tc>
        <w:tc>
          <w:tcPr>
            <w:tcW w:w="320" w:type="pct"/>
          </w:tcPr>
          <w:p w14:paraId="634C18E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464" w:type="pct"/>
          </w:tcPr>
          <w:p w14:paraId="796338D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4,9</w:t>
            </w:r>
          </w:p>
        </w:tc>
        <w:tc>
          <w:tcPr>
            <w:tcW w:w="378" w:type="pct"/>
          </w:tcPr>
          <w:p w14:paraId="6E898146"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32</w:t>
            </w:r>
          </w:p>
        </w:tc>
        <w:tc>
          <w:tcPr>
            <w:tcW w:w="468" w:type="pct"/>
          </w:tcPr>
          <w:p w14:paraId="2C31588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39,0</w:t>
            </w:r>
          </w:p>
        </w:tc>
        <w:tc>
          <w:tcPr>
            <w:tcW w:w="320" w:type="pct"/>
          </w:tcPr>
          <w:p w14:paraId="7C1E4E37"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46</w:t>
            </w:r>
          </w:p>
        </w:tc>
        <w:tc>
          <w:tcPr>
            <w:tcW w:w="464" w:type="pct"/>
          </w:tcPr>
          <w:p w14:paraId="31AB9B01"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5</w:t>
            </w:r>
            <w:r>
              <w:rPr>
                <w:rFonts w:ascii="Times New Roman" w:hAnsi="Times New Roman" w:cs="Times New Roman"/>
                <w:sz w:val="24"/>
                <w:szCs w:val="24"/>
                <w:lang w:val="sv-SE"/>
              </w:rPr>
              <w:t>6,1</w:t>
            </w:r>
          </w:p>
        </w:tc>
        <w:tc>
          <w:tcPr>
            <w:tcW w:w="320" w:type="pct"/>
          </w:tcPr>
          <w:p w14:paraId="1F66352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2F10FC92"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1968ECB6" w14:textId="77777777" w:rsidTr="00DF4F9F">
        <w:trPr>
          <w:trHeight w:val="518"/>
        </w:trPr>
        <w:tc>
          <w:tcPr>
            <w:tcW w:w="320" w:type="pct"/>
          </w:tcPr>
          <w:p w14:paraId="1D2C610E"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12</w:t>
            </w:r>
          </w:p>
        </w:tc>
        <w:tc>
          <w:tcPr>
            <w:tcW w:w="1385" w:type="pct"/>
          </w:tcPr>
          <w:p w14:paraId="4A941FBD"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gemetar saat melakukan pekerjaan?</w:t>
            </w:r>
          </w:p>
        </w:tc>
        <w:tc>
          <w:tcPr>
            <w:tcW w:w="320" w:type="pct"/>
          </w:tcPr>
          <w:p w14:paraId="2F9284B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464" w:type="pct"/>
          </w:tcPr>
          <w:p w14:paraId="22F9CE93"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7,3</w:t>
            </w:r>
          </w:p>
        </w:tc>
        <w:tc>
          <w:tcPr>
            <w:tcW w:w="378" w:type="pct"/>
          </w:tcPr>
          <w:p w14:paraId="6476A76E"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33</w:t>
            </w:r>
          </w:p>
        </w:tc>
        <w:tc>
          <w:tcPr>
            <w:tcW w:w="468" w:type="pct"/>
          </w:tcPr>
          <w:p w14:paraId="3702127C"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40,2</w:t>
            </w:r>
          </w:p>
        </w:tc>
        <w:tc>
          <w:tcPr>
            <w:tcW w:w="320" w:type="pct"/>
          </w:tcPr>
          <w:p w14:paraId="658BEB9F"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43</w:t>
            </w:r>
          </w:p>
        </w:tc>
        <w:tc>
          <w:tcPr>
            <w:tcW w:w="464" w:type="pct"/>
          </w:tcPr>
          <w:p w14:paraId="43DB2507"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52,4</w:t>
            </w:r>
          </w:p>
        </w:tc>
        <w:tc>
          <w:tcPr>
            <w:tcW w:w="320" w:type="pct"/>
          </w:tcPr>
          <w:p w14:paraId="4928577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2BAFFC25"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39BDEA67" w14:textId="77777777" w:rsidTr="00DF4F9F">
        <w:trPr>
          <w:trHeight w:val="518"/>
        </w:trPr>
        <w:tc>
          <w:tcPr>
            <w:tcW w:w="320" w:type="pct"/>
          </w:tcPr>
          <w:p w14:paraId="694DD0B7"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13</w:t>
            </w:r>
          </w:p>
        </w:tc>
        <w:tc>
          <w:tcPr>
            <w:tcW w:w="1385" w:type="pct"/>
          </w:tcPr>
          <w:p w14:paraId="694CEB13"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tidak berkonsentrasi?</w:t>
            </w:r>
          </w:p>
        </w:tc>
        <w:tc>
          <w:tcPr>
            <w:tcW w:w="320" w:type="pct"/>
          </w:tcPr>
          <w:p w14:paraId="46E315A3"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464" w:type="pct"/>
          </w:tcPr>
          <w:p w14:paraId="10C1F0F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8,5</w:t>
            </w:r>
          </w:p>
        </w:tc>
        <w:tc>
          <w:tcPr>
            <w:tcW w:w="378" w:type="pct"/>
          </w:tcPr>
          <w:p w14:paraId="7B46435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40</w:t>
            </w:r>
          </w:p>
        </w:tc>
        <w:tc>
          <w:tcPr>
            <w:tcW w:w="468" w:type="pct"/>
          </w:tcPr>
          <w:p w14:paraId="51934EDB"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48,8</w:t>
            </w:r>
          </w:p>
        </w:tc>
        <w:tc>
          <w:tcPr>
            <w:tcW w:w="320" w:type="pct"/>
          </w:tcPr>
          <w:p w14:paraId="1B44FC0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35</w:t>
            </w:r>
          </w:p>
        </w:tc>
        <w:tc>
          <w:tcPr>
            <w:tcW w:w="464" w:type="pct"/>
          </w:tcPr>
          <w:p w14:paraId="4084810A"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w:t>
            </w:r>
            <w:r w:rsidRPr="002A4B12">
              <w:rPr>
                <w:rFonts w:ascii="Times New Roman" w:hAnsi="Times New Roman" w:cs="Times New Roman"/>
                <w:sz w:val="24"/>
                <w:szCs w:val="24"/>
                <w:lang w:val="sv-SE"/>
              </w:rPr>
              <w:t>2,</w:t>
            </w:r>
            <w:r>
              <w:rPr>
                <w:rFonts w:ascii="Times New Roman" w:hAnsi="Times New Roman" w:cs="Times New Roman"/>
                <w:sz w:val="24"/>
                <w:szCs w:val="24"/>
                <w:lang w:val="sv-SE"/>
              </w:rPr>
              <w:t>7</w:t>
            </w:r>
          </w:p>
        </w:tc>
        <w:tc>
          <w:tcPr>
            <w:tcW w:w="320" w:type="pct"/>
          </w:tcPr>
          <w:p w14:paraId="36572BD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493963FE"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210C16F6" w14:textId="77777777" w:rsidTr="00DF4F9F">
        <w:trPr>
          <w:trHeight w:val="518"/>
        </w:trPr>
        <w:tc>
          <w:tcPr>
            <w:tcW w:w="320" w:type="pct"/>
          </w:tcPr>
          <w:p w14:paraId="45D6572C"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14</w:t>
            </w:r>
          </w:p>
        </w:tc>
        <w:tc>
          <w:tcPr>
            <w:tcW w:w="1385" w:type="pct"/>
          </w:tcPr>
          <w:p w14:paraId="4ADB0016"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merasakan sakit di bagian kepala?</w:t>
            </w:r>
          </w:p>
        </w:tc>
        <w:tc>
          <w:tcPr>
            <w:tcW w:w="320" w:type="pct"/>
          </w:tcPr>
          <w:p w14:paraId="4E9F224F"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464" w:type="pct"/>
          </w:tcPr>
          <w:p w14:paraId="49F4142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8,5</w:t>
            </w:r>
          </w:p>
        </w:tc>
        <w:tc>
          <w:tcPr>
            <w:tcW w:w="378" w:type="pct"/>
          </w:tcPr>
          <w:p w14:paraId="33B5114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52</w:t>
            </w:r>
          </w:p>
        </w:tc>
        <w:tc>
          <w:tcPr>
            <w:tcW w:w="468" w:type="pct"/>
          </w:tcPr>
          <w:p w14:paraId="4463A73B"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63,4</w:t>
            </w:r>
          </w:p>
        </w:tc>
        <w:tc>
          <w:tcPr>
            <w:tcW w:w="320" w:type="pct"/>
          </w:tcPr>
          <w:p w14:paraId="3E135A4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23</w:t>
            </w:r>
          </w:p>
        </w:tc>
        <w:tc>
          <w:tcPr>
            <w:tcW w:w="464" w:type="pct"/>
          </w:tcPr>
          <w:p w14:paraId="077A1E9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28,8</w:t>
            </w:r>
          </w:p>
        </w:tc>
        <w:tc>
          <w:tcPr>
            <w:tcW w:w="320" w:type="pct"/>
          </w:tcPr>
          <w:p w14:paraId="72F482C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294A437F"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73CE4771" w14:textId="77777777" w:rsidTr="00DF4F9F">
        <w:trPr>
          <w:trHeight w:val="518"/>
        </w:trPr>
        <w:tc>
          <w:tcPr>
            <w:tcW w:w="320" w:type="pct"/>
          </w:tcPr>
          <w:p w14:paraId="67D99B34"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rPr>
              <w:t>15</w:t>
            </w:r>
          </w:p>
        </w:tc>
        <w:tc>
          <w:tcPr>
            <w:tcW w:w="1385" w:type="pct"/>
          </w:tcPr>
          <w:p w14:paraId="222410CE"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selalu ingin berbaring saat bekerja?</w:t>
            </w:r>
          </w:p>
        </w:tc>
        <w:tc>
          <w:tcPr>
            <w:tcW w:w="320" w:type="pct"/>
          </w:tcPr>
          <w:p w14:paraId="5CA56C6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464" w:type="pct"/>
          </w:tcPr>
          <w:p w14:paraId="513D7746"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7,3</w:t>
            </w:r>
          </w:p>
        </w:tc>
        <w:tc>
          <w:tcPr>
            <w:tcW w:w="378" w:type="pct"/>
          </w:tcPr>
          <w:p w14:paraId="3E15A4E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44</w:t>
            </w:r>
          </w:p>
        </w:tc>
        <w:tc>
          <w:tcPr>
            <w:tcW w:w="468" w:type="pct"/>
          </w:tcPr>
          <w:p w14:paraId="5F64F28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53,7</w:t>
            </w:r>
          </w:p>
        </w:tc>
        <w:tc>
          <w:tcPr>
            <w:tcW w:w="320" w:type="pct"/>
          </w:tcPr>
          <w:p w14:paraId="3EB954D3"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32</w:t>
            </w:r>
          </w:p>
        </w:tc>
        <w:tc>
          <w:tcPr>
            <w:tcW w:w="464" w:type="pct"/>
          </w:tcPr>
          <w:p w14:paraId="66F8016F"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39,0</w:t>
            </w:r>
          </w:p>
        </w:tc>
        <w:tc>
          <w:tcPr>
            <w:tcW w:w="320" w:type="pct"/>
          </w:tcPr>
          <w:p w14:paraId="535BF6E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0A1C1E97"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336A2360" w14:textId="77777777" w:rsidTr="00DF4F9F">
        <w:trPr>
          <w:trHeight w:val="518"/>
        </w:trPr>
        <w:tc>
          <w:tcPr>
            <w:tcW w:w="320" w:type="pct"/>
          </w:tcPr>
          <w:p w14:paraId="4B97A9EB"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lang w:val="sv-SE"/>
              </w:rPr>
              <w:t>16</w:t>
            </w:r>
          </w:p>
        </w:tc>
        <w:tc>
          <w:tcPr>
            <w:tcW w:w="1385" w:type="pct"/>
          </w:tcPr>
          <w:p w14:paraId="145E7D8E"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tidak tekun dalam bekerja?</w:t>
            </w:r>
          </w:p>
        </w:tc>
        <w:tc>
          <w:tcPr>
            <w:tcW w:w="320" w:type="pct"/>
          </w:tcPr>
          <w:p w14:paraId="08037A9E" w14:textId="77777777" w:rsidR="007474C7" w:rsidRPr="002A4B12" w:rsidRDefault="007474C7" w:rsidP="00DF4F9F">
            <w:pPr>
              <w:tabs>
                <w:tab w:val="left" w:pos="300"/>
              </w:tabs>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464" w:type="pct"/>
          </w:tcPr>
          <w:p w14:paraId="0883C49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378" w:type="pct"/>
          </w:tcPr>
          <w:p w14:paraId="42186E87"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468" w:type="pct"/>
          </w:tcPr>
          <w:p w14:paraId="3E54FCF2"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36,6</w:t>
            </w:r>
          </w:p>
        </w:tc>
        <w:tc>
          <w:tcPr>
            <w:tcW w:w="320" w:type="pct"/>
          </w:tcPr>
          <w:p w14:paraId="5D78A9D4"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49</w:t>
            </w:r>
          </w:p>
        </w:tc>
        <w:tc>
          <w:tcPr>
            <w:tcW w:w="464" w:type="pct"/>
          </w:tcPr>
          <w:p w14:paraId="791802A7"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59,8</w:t>
            </w:r>
          </w:p>
        </w:tc>
        <w:tc>
          <w:tcPr>
            <w:tcW w:w="320" w:type="pct"/>
          </w:tcPr>
          <w:p w14:paraId="292ABC4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6786A4B8"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5436CB8A" w14:textId="77777777" w:rsidTr="00DF4F9F">
        <w:trPr>
          <w:trHeight w:val="518"/>
        </w:trPr>
        <w:tc>
          <w:tcPr>
            <w:tcW w:w="320" w:type="pct"/>
          </w:tcPr>
          <w:p w14:paraId="09DBEF5F"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lang w:val="sv-SE"/>
              </w:rPr>
              <w:t>17</w:t>
            </w:r>
          </w:p>
        </w:tc>
        <w:tc>
          <w:tcPr>
            <w:tcW w:w="1385" w:type="pct"/>
          </w:tcPr>
          <w:p w14:paraId="557ACCA7"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ada yang mengganjal di kelopak mata?</w:t>
            </w:r>
          </w:p>
        </w:tc>
        <w:tc>
          <w:tcPr>
            <w:tcW w:w="320" w:type="pct"/>
          </w:tcPr>
          <w:p w14:paraId="630A04E6"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464" w:type="pct"/>
          </w:tcPr>
          <w:p w14:paraId="126ACA6B"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6,1</w:t>
            </w:r>
          </w:p>
        </w:tc>
        <w:tc>
          <w:tcPr>
            <w:tcW w:w="378" w:type="pct"/>
          </w:tcPr>
          <w:p w14:paraId="25E41CB3"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29</w:t>
            </w:r>
          </w:p>
        </w:tc>
        <w:tc>
          <w:tcPr>
            <w:tcW w:w="468" w:type="pct"/>
          </w:tcPr>
          <w:p w14:paraId="3B2DD0DA"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3</w:t>
            </w:r>
            <w:r>
              <w:rPr>
                <w:rFonts w:ascii="Times New Roman" w:hAnsi="Times New Roman" w:cs="Times New Roman"/>
                <w:sz w:val="24"/>
                <w:szCs w:val="24"/>
                <w:lang w:val="sv-SE"/>
              </w:rPr>
              <w:t>5,4</w:t>
            </w:r>
          </w:p>
        </w:tc>
        <w:tc>
          <w:tcPr>
            <w:tcW w:w="320" w:type="pct"/>
          </w:tcPr>
          <w:p w14:paraId="67B1FC28"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48</w:t>
            </w:r>
          </w:p>
        </w:tc>
        <w:tc>
          <w:tcPr>
            <w:tcW w:w="464" w:type="pct"/>
          </w:tcPr>
          <w:p w14:paraId="322376E1"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5</w:t>
            </w:r>
            <w:r>
              <w:rPr>
                <w:rFonts w:ascii="Times New Roman" w:hAnsi="Times New Roman" w:cs="Times New Roman"/>
                <w:sz w:val="24"/>
                <w:szCs w:val="24"/>
                <w:lang w:val="sv-SE"/>
              </w:rPr>
              <w:t>8,5</w:t>
            </w:r>
          </w:p>
        </w:tc>
        <w:tc>
          <w:tcPr>
            <w:tcW w:w="320" w:type="pct"/>
          </w:tcPr>
          <w:p w14:paraId="1594623E"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7889A974"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3DA67AC4" w14:textId="77777777" w:rsidTr="00DF4F9F">
        <w:trPr>
          <w:trHeight w:val="518"/>
        </w:trPr>
        <w:tc>
          <w:tcPr>
            <w:tcW w:w="320" w:type="pct"/>
          </w:tcPr>
          <w:p w14:paraId="552B4579"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lang w:val="sv-SE"/>
              </w:rPr>
              <w:t>18</w:t>
            </w:r>
          </w:p>
        </w:tc>
        <w:tc>
          <w:tcPr>
            <w:tcW w:w="1385" w:type="pct"/>
          </w:tcPr>
          <w:p w14:paraId="781512B6"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pening?</w:t>
            </w:r>
          </w:p>
        </w:tc>
        <w:tc>
          <w:tcPr>
            <w:tcW w:w="320" w:type="pct"/>
          </w:tcPr>
          <w:p w14:paraId="5B7BD590"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14</w:t>
            </w:r>
          </w:p>
        </w:tc>
        <w:tc>
          <w:tcPr>
            <w:tcW w:w="464" w:type="pct"/>
          </w:tcPr>
          <w:p w14:paraId="38BCE27C"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17,1</w:t>
            </w:r>
          </w:p>
        </w:tc>
        <w:tc>
          <w:tcPr>
            <w:tcW w:w="378" w:type="pct"/>
          </w:tcPr>
          <w:p w14:paraId="41497B7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55</w:t>
            </w:r>
          </w:p>
        </w:tc>
        <w:tc>
          <w:tcPr>
            <w:tcW w:w="468" w:type="pct"/>
          </w:tcPr>
          <w:p w14:paraId="3B12B54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67,1</w:t>
            </w:r>
          </w:p>
        </w:tc>
        <w:tc>
          <w:tcPr>
            <w:tcW w:w="320" w:type="pct"/>
          </w:tcPr>
          <w:p w14:paraId="57C193A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464" w:type="pct"/>
          </w:tcPr>
          <w:p w14:paraId="384B2BB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15,9</w:t>
            </w:r>
          </w:p>
        </w:tc>
        <w:tc>
          <w:tcPr>
            <w:tcW w:w="320" w:type="pct"/>
          </w:tcPr>
          <w:p w14:paraId="36D9CDF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5CBF9AE7"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09241D5C" w14:textId="77777777" w:rsidTr="00DF4F9F">
        <w:trPr>
          <w:trHeight w:val="518"/>
        </w:trPr>
        <w:tc>
          <w:tcPr>
            <w:tcW w:w="320" w:type="pct"/>
          </w:tcPr>
          <w:p w14:paraId="36C08BCB" w14:textId="77777777" w:rsidR="007474C7" w:rsidRPr="002A4B12" w:rsidRDefault="007474C7" w:rsidP="00DF4F9F">
            <w:pPr>
              <w:jc w:val="both"/>
              <w:rPr>
                <w:rFonts w:ascii="Times New Roman" w:hAnsi="Times New Roman" w:cs="Times New Roman"/>
                <w:sz w:val="24"/>
                <w:szCs w:val="24"/>
                <w:lang w:val="sv-SE"/>
              </w:rPr>
            </w:pPr>
            <w:r w:rsidRPr="002A4B12">
              <w:rPr>
                <w:rFonts w:ascii="Times New Roman" w:hAnsi="Times New Roman" w:cs="Times New Roman"/>
                <w:bCs/>
                <w:sz w:val="24"/>
                <w:szCs w:val="24"/>
                <w:lang w:val="sv-SE"/>
              </w:rPr>
              <w:t>19</w:t>
            </w:r>
          </w:p>
        </w:tc>
        <w:tc>
          <w:tcPr>
            <w:tcW w:w="1385" w:type="pct"/>
          </w:tcPr>
          <w:p w14:paraId="13BFB561"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sulit memusatkan perhatian?</w:t>
            </w:r>
          </w:p>
        </w:tc>
        <w:tc>
          <w:tcPr>
            <w:tcW w:w="320" w:type="pct"/>
          </w:tcPr>
          <w:p w14:paraId="3C9DFA6B"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464" w:type="pct"/>
          </w:tcPr>
          <w:p w14:paraId="139CACD8"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12,2</w:t>
            </w:r>
          </w:p>
        </w:tc>
        <w:tc>
          <w:tcPr>
            <w:tcW w:w="378" w:type="pct"/>
          </w:tcPr>
          <w:p w14:paraId="7C9FA95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26</w:t>
            </w:r>
          </w:p>
        </w:tc>
        <w:tc>
          <w:tcPr>
            <w:tcW w:w="468" w:type="pct"/>
          </w:tcPr>
          <w:p w14:paraId="14315F4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31,7</w:t>
            </w:r>
          </w:p>
        </w:tc>
        <w:tc>
          <w:tcPr>
            <w:tcW w:w="320" w:type="pct"/>
          </w:tcPr>
          <w:p w14:paraId="45200DDD"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46</w:t>
            </w:r>
          </w:p>
        </w:tc>
        <w:tc>
          <w:tcPr>
            <w:tcW w:w="464" w:type="pct"/>
          </w:tcPr>
          <w:p w14:paraId="79C0BB8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56,1</w:t>
            </w:r>
          </w:p>
        </w:tc>
        <w:tc>
          <w:tcPr>
            <w:tcW w:w="320" w:type="pct"/>
          </w:tcPr>
          <w:p w14:paraId="71E77851"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57FFBDE0"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r w:rsidR="007474C7" w:rsidRPr="002A4B12" w14:paraId="660CEED7" w14:textId="77777777" w:rsidTr="00DF4F9F">
        <w:trPr>
          <w:trHeight w:val="518"/>
        </w:trPr>
        <w:tc>
          <w:tcPr>
            <w:tcW w:w="320" w:type="pct"/>
          </w:tcPr>
          <w:p w14:paraId="498703E0" w14:textId="77777777" w:rsidR="007474C7" w:rsidRPr="002A4B12" w:rsidRDefault="007474C7" w:rsidP="00DF4F9F">
            <w:pPr>
              <w:jc w:val="both"/>
              <w:rPr>
                <w:rFonts w:ascii="Times New Roman" w:hAnsi="Times New Roman" w:cs="Times New Roman"/>
                <w:bCs/>
                <w:sz w:val="24"/>
                <w:szCs w:val="24"/>
                <w:lang w:val="sv-SE"/>
              </w:rPr>
            </w:pPr>
            <w:r w:rsidRPr="002A4B12">
              <w:rPr>
                <w:rFonts w:ascii="Times New Roman" w:hAnsi="Times New Roman" w:cs="Times New Roman"/>
                <w:bCs/>
                <w:sz w:val="24"/>
                <w:szCs w:val="24"/>
                <w:lang w:val="sv-SE"/>
              </w:rPr>
              <w:t>20</w:t>
            </w:r>
          </w:p>
        </w:tc>
        <w:tc>
          <w:tcPr>
            <w:tcW w:w="1385" w:type="pct"/>
          </w:tcPr>
          <w:p w14:paraId="5BAC7DB8" w14:textId="77777777" w:rsidR="007474C7" w:rsidRPr="002A4B12" w:rsidRDefault="007474C7" w:rsidP="00DF4F9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Apakah anda merasa kurang sehat?</w:t>
            </w:r>
          </w:p>
        </w:tc>
        <w:tc>
          <w:tcPr>
            <w:tcW w:w="320" w:type="pct"/>
          </w:tcPr>
          <w:p w14:paraId="035FD16A"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464" w:type="pct"/>
          </w:tcPr>
          <w:p w14:paraId="0DF1939F"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13,4</w:t>
            </w:r>
          </w:p>
        </w:tc>
        <w:tc>
          <w:tcPr>
            <w:tcW w:w="378" w:type="pct"/>
          </w:tcPr>
          <w:p w14:paraId="07B8F283"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49</w:t>
            </w:r>
          </w:p>
        </w:tc>
        <w:tc>
          <w:tcPr>
            <w:tcW w:w="468" w:type="pct"/>
          </w:tcPr>
          <w:p w14:paraId="5D3C4475"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59,8</w:t>
            </w:r>
          </w:p>
        </w:tc>
        <w:tc>
          <w:tcPr>
            <w:tcW w:w="320" w:type="pct"/>
          </w:tcPr>
          <w:p w14:paraId="6C1B378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464" w:type="pct"/>
          </w:tcPr>
          <w:p w14:paraId="6B2E6659"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26,8</w:t>
            </w:r>
          </w:p>
        </w:tc>
        <w:tc>
          <w:tcPr>
            <w:tcW w:w="320" w:type="pct"/>
          </w:tcPr>
          <w:p w14:paraId="6E194D9B" w14:textId="77777777" w:rsidR="007474C7" w:rsidRPr="002A4B12" w:rsidRDefault="007474C7" w:rsidP="00DF4F9F">
            <w:pPr>
              <w:jc w:val="center"/>
              <w:rPr>
                <w:rFonts w:ascii="Times New Roman" w:hAnsi="Times New Roman" w:cs="Times New Roman"/>
                <w:sz w:val="24"/>
                <w:szCs w:val="24"/>
                <w:lang w:val="sv-SE"/>
              </w:rPr>
            </w:pPr>
            <w:r>
              <w:rPr>
                <w:rFonts w:ascii="Times New Roman" w:hAnsi="Times New Roman" w:cs="Times New Roman"/>
                <w:sz w:val="24"/>
                <w:szCs w:val="24"/>
                <w:lang w:val="sv-SE"/>
              </w:rPr>
              <w:t>82</w:t>
            </w:r>
          </w:p>
        </w:tc>
        <w:tc>
          <w:tcPr>
            <w:tcW w:w="561" w:type="pct"/>
          </w:tcPr>
          <w:p w14:paraId="5BC31517" w14:textId="77777777" w:rsidR="007474C7" w:rsidRPr="002A4B12" w:rsidRDefault="007474C7" w:rsidP="00DF4F9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100,0</w:t>
            </w:r>
          </w:p>
        </w:tc>
      </w:tr>
    </w:tbl>
    <w:p w14:paraId="40AFBDD5" w14:textId="77777777" w:rsidR="00785EA1" w:rsidRDefault="00785EA1" w:rsidP="00723216">
      <w:pPr>
        <w:pStyle w:val="NormalWeb"/>
        <w:shd w:val="clear" w:color="auto" w:fill="FFFFFF"/>
        <w:spacing w:before="0" w:beforeAutospacing="0" w:after="0" w:afterAutospacing="0" w:line="480" w:lineRule="auto"/>
        <w:ind w:firstLine="709"/>
        <w:jc w:val="both"/>
        <w:rPr>
          <w:lang w:val="sv-SE"/>
        </w:rPr>
      </w:pPr>
    </w:p>
    <w:p w14:paraId="2D4BB2CC" w14:textId="77777777" w:rsidR="00785EA1" w:rsidRDefault="007E5121" w:rsidP="00C240F5">
      <w:pPr>
        <w:pStyle w:val="NormalWeb"/>
        <w:shd w:val="clear" w:color="auto" w:fill="FFFFFF"/>
        <w:spacing w:before="0" w:beforeAutospacing="0" w:after="0" w:afterAutospacing="0" w:line="480" w:lineRule="auto"/>
        <w:ind w:firstLine="709"/>
        <w:jc w:val="both"/>
        <w:rPr>
          <w:lang w:val="sv-SE"/>
        </w:rPr>
      </w:pPr>
      <w:r w:rsidRPr="002A4B12">
        <w:rPr>
          <w:lang w:val="sv-SE"/>
        </w:rPr>
        <w:lastRenderedPageBreak/>
        <w:t xml:space="preserve">Berdasarkan </w:t>
      </w:r>
      <w:r w:rsidRPr="000C59CC">
        <w:rPr>
          <w:lang w:val="sv-SE"/>
        </w:rPr>
        <w:t>tabel</w:t>
      </w:r>
      <w:r w:rsidRPr="002A4B12">
        <w:rPr>
          <w:lang w:val="sv-SE"/>
        </w:rPr>
        <w:t xml:space="preserve"> 4.</w:t>
      </w:r>
      <w:r w:rsidR="000657A2">
        <w:rPr>
          <w:lang w:val="sv-SE"/>
        </w:rPr>
        <w:t>6</w:t>
      </w:r>
      <w:r w:rsidRPr="002A4B12">
        <w:rPr>
          <w:lang w:val="sv-SE"/>
        </w:rPr>
        <w:t xml:space="preserve"> diatas dapat dilihat distibusi frekuensi responsen berdasarkan pernyataan dari Kelelahan Kerja. </w:t>
      </w:r>
    </w:p>
    <w:p w14:paraId="47E68F49" w14:textId="77777777" w:rsidR="007D345A" w:rsidRDefault="007D345A" w:rsidP="007D345A">
      <w:pPr>
        <w:pStyle w:val="NormalWeb"/>
        <w:shd w:val="clear" w:color="auto" w:fill="FFFFFF"/>
        <w:spacing w:before="0" w:beforeAutospacing="0" w:after="0" w:afterAutospacing="0" w:line="480" w:lineRule="auto"/>
        <w:ind w:firstLine="709"/>
        <w:jc w:val="both"/>
        <w:rPr>
          <w:lang w:val="sv-SE"/>
        </w:rPr>
      </w:pPr>
      <w:r w:rsidRPr="002A4B12">
        <w:rPr>
          <w:lang w:val="sv-SE"/>
        </w:rPr>
        <w:t xml:space="preserve">Adapun pernyataan </w:t>
      </w:r>
      <w:r>
        <w:rPr>
          <w:lang w:val="sv-SE"/>
        </w:rPr>
        <w:t>pada nomor 1 menjawab selalu sebanyak 17 orang (20,7%), kadang-kadang sebanyak 47 orang (57,3%), dan tidak pernah sebanyak 18 orang (22,0%), pertanyaan ke 2 menjawab selalu sebanyak 30 orang (36,6%), kadang-kadang sebanyak 38 orang (46,3%), dan tidak pernah sebanyak 14 orang (17,1%), pertanyaan ke 3 menjawab selalu sebanyak 13 orang (15,9%), kadang-kadang sebanyak 45 orang (53,7%), dan tidak pernah sebanyak 25 orang (30,5%), pertanyaan ke 4 menjawab selalu sebanyak 19 orang (23,2%), kadang-kadang sebanyak 44 orang (53,7%), dan tidak pernah sebanyak 19 orang (23,3%), pertanyaan ke 5 menjawab selalu sebanyak 13 orang (15,9%), kadang-kadang sebanyak 50 orang (61,0%), dan tidak pernah sebanyak 19 orang (23,2%).</w:t>
      </w:r>
    </w:p>
    <w:p w14:paraId="578DC182" w14:textId="0D292C55" w:rsidR="007D345A" w:rsidRDefault="007D345A" w:rsidP="00406CE2">
      <w:pPr>
        <w:pStyle w:val="NormalWeb"/>
        <w:shd w:val="clear" w:color="auto" w:fill="FFFFFF"/>
        <w:spacing w:before="0" w:beforeAutospacing="0" w:after="0" w:afterAutospacing="0" w:line="480" w:lineRule="auto"/>
        <w:ind w:firstLine="709"/>
        <w:jc w:val="both"/>
        <w:rPr>
          <w:lang w:val="sv-SE"/>
        </w:rPr>
      </w:pPr>
      <w:r>
        <w:rPr>
          <w:lang w:val="sv-SE"/>
        </w:rPr>
        <w:t>Pertanyaan ke 6 menjawab selalu sebanyak 31 orang (37,8%), kadang-kadang sebanyak 35 orang (42,7%), dan tidak per</w:t>
      </w:r>
      <w:r w:rsidR="00406CE2">
        <w:rPr>
          <w:lang w:val="sv-SE"/>
        </w:rPr>
        <w:t xml:space="preserve">nah sebanyak 16 orang (19,5%), </w:t>
      </w:r>
      <w:r>
        <w:rPr>
          <w:lang w:val="sv-SE"/>
        </w:rPr>
        <w:t xml:space="preserve">pertanyaan ke 7 menjawab selalu sebanyak 10 orang (12,2%), kadang-kadang sebanyak 40 orang (48,8%), dan tidak pernah sebanyak 32 orang (39,0%), pertanyaan ke 8 menjawab selalu sebanyak 34 orang (41,5%), kadang-kadang sebanyak 28 orang (34,1%), dan tidak pernah sebanyak 20 orang (24,4%), pertanyaan ke 9 menjawab selalu sebanyak 11 orang (13,4%), kadang-kadang sebanyak 22 orang (26,4%), dan tidak pernah sebanyak 49 orang (59,8%), pertanyaan ke 10 menjawab selalu sebanyak 31 orang (37,8%), kadang-kadang sebanyak 34 orang (41,5%), dan tidak pernah sebanyak 17 orang (20,7%), </w:t>
      </w:r>
      <w:r>
        <w:rPr>
          <w:lang w:val="sv-SE"/>
        </w:rPr>
        <w:lastRenderedPageBreak/>
        <w:t>pertanyaan ke 11 menjawab selalu sebanyak 4 orang (4,9%), kadang-kadang sebanyak 32 orang (39,0%), dan tidak pernah sebanyak 46 orang (56,1%).</w:t>
      </w:r>
    </w:p>
    <w:p w14:paraId="74456C12" w14:textId="77777777" w:rsidR="007D345A" w:rsidRDefault="007D345A" w:rsidP="007D345A">
      <w:pPr>
        <w:pStyle w:val="NormalWeb"/>
        <w:shd w:val="clear" w:color="auto" w:fill="FFFFFF"/>
        <w:spacing w:before="0" w:beforeAutospacing="0" w:after="0" w:afterAutospacing="0" w:line="480" w:lineRule="auto"/>
        <w:ind w:firstLine="720"/>
        <w:jc w:val="both"/>
        <w:rPr>
          <w:lang w:val="sv-SE"/>
        </w:rPr>
      </w:pPr>
      <w:r>
        <w:rPr>
          <w:lang w:val="sv-SE"/>
        </w:rPr>
        <w:t>Pertanyaan ke 12 menjawab selalu sebanyak 6 orang (7,2%), kadang-kadang sebanyak 33 orang (40,2%), dan tidak pernah sebanyak 43 orang (52,4%), pertanyaan ke 13 menjawab selalu sebanyak 7 orang (8,5%), kadang-kadang sebanyak 40 orang (48,8%), dan tidak pernah sebanyak 35 orang (42,7%), pertanyaan ke 14 menjawab selalu sebanyak 7 orang (8,5%), kadang-kadang sebanyak 52 orang (63,4%), dan tidak pernah sebanyak 23 orang (28,8%), pertanyaan ke 15 menjawab selalu sebanyak 6 orang (7,3%), kadang-kadang sebanyak 44 orang (53,7%), dan tidak pernah sebanyak 32 orang (39,0%), pertanyaan ke 16 menjawab selalu sebanyak 3 orang (3,7%), kadang-kadang sebanyak 30 orang (36,6%), dan tidak pernah sebanyak 49 orang (59,8%).</w:t>
      </w:r>
    </w:p>
    <w:p w14:paraId="05527887" w14:textId="57BF5CA8" w:rsidR="007D345A" w:rsidRDefault="007D345A" w:rsidP="007D345A">
      <w:pPr>
        <w:pStyle w:val="NormalWeb"/>
        <w:shd w:val="clear" w:color="auto" w:fill="FFFFFF"/>
        <w:spacing w:before="0" w:beforeAutospacing="0" w:after="0" w:afterAutospacing="0" w:line="480" w:lineRule="auto"/>
        <w:ind w:firstLine="720"/>
        <w:jc w:val="both"/>
        <w:rPr>
          <w:lang w:val="sv-SE"/>
        </w:rPr>
      </w:pPr>
      <w:r>
        <w:rPr>
          <w:lang w:val="sv-SE"/>
        </w:rPr>
        <w:t>Pertanyaan ke 17 menjawab selalu sebanyak 5 orang (6,1%), kadang-kadang sebanyak 29 orang (35,4%), dan tidak pernah sebanyak 48  orang (58,5%), pertanyaan ke 18 menjawab selalu sebanyak 14 orang (17,1%), kadang-kadang sebanyak 55 orang (67,1%), dan tidak pernah sebanyak 13 orang (15,9%), pertanyaan ke 19 menjawab selalu sebanyak 10 orang (12,2%), kadang-kadang sebanyak 26 orang (31,7%), dan tidak pernah sebanyak 46 orang (56,1%), pertanyaan ke 20 menjawab selalu sebanyak 11 orang (13,4%), kadang-kadang sebanyak 49 orang (59,8%), dan tidak pernah sebanyak 22 orang (26,8%).</w:t>
      </w:r>
    </w:p>
    <w:p w14:paraId="3D49BF65" w14:textId="77777777" w:rsidR="00DC3B78" w:rsidRDefault="00DC3B78" w:rsidP="007D345A">
      <w:pPr>
        <w:pStyle w:val="NormalWeb"/>
        <w:shd w:val="clear" w:color="auto" w:fill="FFFFFF"/>
        <w:spacing w:before="0" w:beforeAutospacing="0" w:after="0" w:afterAutospacing="0" w:line="480" w:lineRule="auto"/>
        <w:ind w:firstLine="720"/>
        <w:jc w:val="both"/>
        <w:rPr>
          <w:lang w:val="sv-SE"/>
        </w:rPr>
      </w:pPr>
    </w:p>
    <w:p w14:paraId="51405EC8" w14:textId="77777777" w:rsidR="00DC3B78" w:rsidRDefault="00DC3B78" w:rsidP="007D345A">
      <w:pPr>
        <w:pStyle w:val="NormalWeb"/>
        <w:shd w:val="clear" w:color="auto" w:fill="FFFFFF"/>
        <w:spacing w:before="0" w:beforeAutospacing="0" w:after="0" w:afterAutospacing="0" w:line="480" w:lineRule="auto"/>
        <w:ind w:firstLine="720"/>
        <w:jc w:val="both"/>
        <w:rPr>
          <w:lang w:val="sv-SE"/>
        </w:rPr>
      </w:pPr>
    </w:p>
    <w:p w14:paraId="2D80F75F" w14:textId="77777777" w:rsidR="00DC3B78" w:rsidRDefault="00DC3B78" w:rsidP="007D345A">
      <w:pPr>
        <w:pStyle w:val="NormalWeb"/>
        <w:shd w:val="clear" w:color="auto" w:fill="FFFFFF"/>
        <w:spacing w:before="0" w:beforeAutospacing="0" w:after="0" w:afterAutospacing="0" w:line="480" w:lineRule="auto"/>
        <w:ind w:firstLine="720"/>
        <w:jc w:val="both"/>
        <w:rPr>
          <w:lang w:val="sv-SE"/>
        </w:rPr>
      </w:pPr>
    </w:p>
    <w:p w14:paraId="4EC0208E" w14:textId="3BADD1FC" w:rsidR="00A71E30" w:rsidRPr="00182C00" w:rsidRDefault="00A71E30" w:rsidP="000657A2">
      <w:pPr>
        <w:pStyle w:val="ListParagraph"/>
        <w:numPr>
          <w:ilvl w:val="2"/>
          <w:numId w:val="15"/>
        </w:numPr>
        <w:spacing w:line="480" w:lineRule="auto"/>
        <w:ind w:left="720"/>
        <w:jc w:val="both"/>
        <w:rPr>
          <w:rFonts w:ascii="Times New Roman" w:hAnsi="Times New Roman" w:cs="Times New Roman"/>
          <w:b/>
          <w:bCs/>
          <w:sz w:val="24"/>
          <w:szCs w:val="24"/>
          <w:lang w:val="sv-SE"/>
        </w:rPr>
      </w:pPr>
      <w:r w:rsidRPr="00723216">
        <w:rPr>
          <w:rFonts w:ascii="Times New Roman" w:hAnsi="Times New Roman" w:cs="Times New Roman"/>
          <w:b/>
          <w:sz w:val="24"/>
          <w:szCs w:val="24"/>
          <w:lang w:val="sv-SE"/>
        </w:rPr>
        <w:lastRenderedPageBreak/>
        <w:t>Analisis</w:t>
      </w:r>
      <w:r w:rsidRPr="00182C00">
        <w:rPr>
          <w:rFonts w:ascii="Times New Roman" w:hAnsi="Times New Roman" w:cs="Times New Roman"/>
          <w:b/>
          <w:bCs/>
          <w:sz w:val="24"/>
          <w:szCs w:val="24"/>
          <w:lang w:val="sv-SE"/>
        </w:rPr>
        <w:t xml:space="preserve"> Bivariat </w:t>
      </w:r>
    </w:p>
    <w:p w14:paraId="2743DC6C" w14:textId="77777777" w:rsidR="003314C4" w:rsidRPr="002A4B12" w:rsidRDefault="001A5D1F" w:rsidP="0038547F">
      <w:pPr>
        <w:pStyle w:val="NormalWeb"/>
        <w:shd w:val="clear" w:color="auto" w:fill="FFFFFF"/>
        <w:spacing w:before="0" w:beforeAutospacing="0" w:after="0" w:afterAutospacing="0" w:line="480" w:lineRule="auto"/>
        <w:ind w:firstLine="709"/>
        <w:jc w:val="both"/>
        <w:rPr>
          <w:lang w:val="sv-SE"/>
        </w:rPr>
      </w:pPr>
      <w:r w:rsidRPr="002A4B12">
        <w:rPr>
          <w:lang w:val="sv-SE"/>
        </w:rPr>
        <w:t xml:space="preserve">Analisis bivariat dilakukan untuk melihat hubungan dari dua variabel yang diambil masing-masing variabel bebas dengan variabel terikat </w:t>
      </w:r>
      <w:r w:rsidR="003314C4" w:rsidRPr="002A4B12">
        <w:rPr>
          <w:lang w:val="sv-SE"/>
        </w:rPr>
        <w:t xml:space="preserve">yaitu umur, beban kerja dengan kelelahan kerja terhadap tenaga kerja bongkar muat </w:t>
      </w:r>
      <w:r w:rsidRPr="002A4B12">
        <w:rPr>
          <w:lang w:val="sv-SE"/>
        </w:rPr>
        <w:t xml:space="preserve">untuk membuktikan adanya hubungan yang signifikan antara variabel  </w:t>
      </w:r>
      <w:r w:rsidR="003314C4" w:rsidRPr="002A4B12">
        <w:rPr>
          <w:lang w:val="sv-SE"/>
        </w:rPr>
        <w:t>menggunakan</w:t>
      </w:r>
      <w:r w:rsidRPr="002A4B12">
        <w:rPr>
          <w:lang w:val="sv-SE"/>
        </w:rPr>
        <w:t xml:space="preserve"> analisis </w:t>
      </w:r>
      <w:r w:rsidRPr="002A4B12">
        <w:rPr>
          <w:i/>
          <w:lang w:val="sv-SE"/>
        </w:rPr>
        <w:t>chi-square</w:t>
      </w:r>
      <w:r w:rsidR="003314C4" w:rsidRPr="002A4B12">
        <w:rPr>
          <w:i/>
          <w:lang w:val="sv-SE"/>
        </w:rPr>
        <w:t xml:space="preserve"> </w:t>
      </w:r>
      <w:r w:rsidR="003314C4" w:rsidRPr="002A4B12">
        <w:rPr>
          <w:lang w:val="sv-SE"/>
        </w:rPr>
        <w:t>tabulasi silang (</w:t>
      </w:r>
      <w:r w:rsidR="003314C4" w:rsidRPr="002A4B12">
        <w:rPr>
          <w:i/>
          <w:lang w:val="sv-SE"/>
        </w:rPr>
        <w:t>crosstab</w:t>
      </w:r>
      <w:r w:rsidR="003314C4" w:rsidRPr="002A4B12">
        <w:rPr>
          <w:lang w:val="sv-SE"/>
        </w:rPr>
        <w:t>).</w:t>
      </w:r>
    </w:p>
    <w:p w14:paraId="309CCE4C" w14:textId="49E264B4" w:rsidR="00EA0BD2" w:rsidRPr="002A4B12" w:rsidRDefault="003314C4" w:rsidP="000657A2">
      <w:pPr>
        <w:pStyle w:val="ListParagraph"/>
        <w:numPr>
          <w:ilvl w:val="3"/>
          <w:numId w:val="14"/>
        </w:numPr>
        <w:shd w:val="clear" w:color="auto" w:fill="FFFFFF"/>
        <w:ind w:left="360"/>
        <w:jc w:val="both"/>
        <w:rPr>
          <w:rFonts w:ascii="Times New Roman" w:hAnsi="Times New Roman" w:cs="Times New Roman"/>
          <w:sz w:val="24"/>
          <w:szCs w:val="24"/>
          <w:lang w:val="sv-SE"/>
        </w:rPr>
      </w:pPr>
      <w:r w:rsidRPr="002A4B12">
        <w:rPr>
          <w:rFonts w:ascii="Times New Roman" w:hAnsi="Times New Roman" w:cs="Times New Roman"/>
          <w:b/>
          <w:sz w:val="24"/>
          <w:szCs w:val="24"/>
          <w:lang w:val="sv-SE"/>
        </w:rPr>
        <w:t xml:space="preserve">Hubungan </w:t>
      </w:r>
      <w:r w:rsidR="00EA0BD2" w:rsidRPr="002A4B12">
        <w:rPr>
          <w:rFonts w:ascii="Times New Roman" w:hAnsi="Times New Roman" w:cs="Times New Roman"/>
          <w:b/>
          <w:sz w:val="24"/>
          <w:szCs w:val="24"/>
          <w:lang w:val="sv-SE"/>
        </w:rPr>
        <w:t>Umur</w:t>
      </w:r>
      <w:r w:rsidRPr="002A4B12">
        <w:rPr>
          <w:rFonts w:ascii="Times New Roman" w:hAnsi="Times New Roman" w:cs="Times New Roman"/>
          <w:b/>
          <w:sz w:val="24"/>
          <w:szCs w:val="24"/>
          <w:lang w:val="sv-SE"/>
        </w:rPr>
        <w:t xml:space="preserve"> Dengan </w:t>
      </w:r>
      <w:r w:rsidR="00EA0BD2" w:rsidRPr="002A4B12">
        <w:rPr>
          <w:rFonts w:ascii="Times New Roman" w:hAnsi="Times New Roman" w:cs="Times New Roman"/>
          <w:b/>
          <w:sz w:val="24"/>
          <w:szCs w:val="24"/>
          <w:lang w:val="sv-SE"/>
        </w:rPr>
        <w:t xml:space="preserve">Kelelahan Kerja </w:t>
      </w:r>
      <w:r w:rsidR="005D40DF" w:rsidRPr="002A4B12">
        <w:rPr>
          <w:rFonts w:ascii="Times New Roman" w:hAnsi="Times New Roman" w:cs="Times New Roman"/>
          <w:b/>
          <w:sz w:val="24"/>
          <w:szCs w:val="24"/>
          <w:lang w:val="sv-SE"/>
        </w:rPr>
        <w:t xml:space="preserve">pada </w:t>
      </w:r>
      <w:r w:rsidR="00EA0BD2" w:rsidRPr="002A4B12">
        <w:rPr>
          <w:rFonts w:ascii="Times New Roman" w:hAnsi="Times New Roman" w:cs="Times New Roman"/>
          <w:b/>
          <w:sz w:val="24"/>
          <w:szCs w:val="24"/>
          <w:lang w:val="sv-SE"/>
        </w:rPr>
        <w:t>Tenaga Kerja Bongkar Muat</w:t>
      </w:r>
    </w:p>
    <w:p w14:paraId="68302927" w14:textId="77777777" w:rsidR="000657A2" w:rsidRDefault="000657A2" w:rsidP="000657A2">
      <w:pPr>
        <w:pStyle w:val="ListParagraph"/>
        <w:shd w:val="clear" w:color="auto" w:fill="FFFFFF"/>
        <w:ind w:left="709" w:hanging="709"/>
        <w:jc w:val="both"/>
        <w:rPr>
          <w:rFonts w:ascii="Times New Roman" w:hAnsi="Times New Roman" w:cs="Times New Roman"/>
          <w:b/>
          <w:sz w:val="24"/>
          <w:szCs w:val="24"/>
          <w:lang w:val="sv-SE"/>
        </w:rPr>
      </w:pPr>
    </w:p>
    <w:p w14:paraId="7B58250C" w14:textId="31AB992B" w:rsidR="00EA0BD2" w:rsidRPr="002A4B12" w:rsidRDefault="00EA0BD2" w:rsidP="000657A2">
      <w:pPr>
        <w:pStyle w:val="ListParagraph"/>
        <w:shd w:val="clear" w:color="auto" w:fill="FFFFFF"/>
        <w:ind w:left="1134" w:hanging="1134"/>
        <w:jc w:val="both"/>
        <w:rPr>
          <w:rFonts w:ascii="Times New Roman" w:hAnsi="Times New Roman" w:cs="Times New Roman"/>
          <w:b/>
          <w:bCs/>
          <w:sz w:val="24"/>
          <w:szCs w:val="24"/>
          <w:lang w:val="id-ID"/>
        </w:rPr>
      </w:pPr>
      <w:r w:rsidRPr="002A4B12">
        <w:rPr>
          <w:rFonts w:ascii="Times New Roman" w:hAnsi="Times New Roman" w:cs="Times New Roman"/>
          <w:b/>
          <w:sz w:val="24"/>
          <w:szCs w:val="24"/>
          <w:lang w:val="sv-SE"/>
        </w:rPr>
        <w:t>Tabel 4.</w:t>
      </w:r>
      <w:r w:rsidR="0026639B">
        <w:rPr>
          <w:rFonts w:ascii="Times New Roman" w:hAnsi="Times New Roman" w:cs="Times New Roman"/>
          <w:b/>
          <w:iCs/>
          <w:sz w:val="24"/>
          <w:szCs w:val="24"/>
          <w:lang w:val="sv-SE"/>
        </w:rPr>
        <w:t>7</w:t>
      </w:r>
      <w:r w:rsidRPr="002A4B12">
        <w:rPr>
          <w:rFonts w:ascii="Times New Roman" w:hAnsi="Times New Roman" w:cs="Times New Roman"/>
          <w:b/>
          <w:sz w:val="24"/>
          <w:szCs w:val="24"/>
          <w:lang w:val="id-ID"/>
        </w:rPr>
        <w:t>.</w:t>
      </w:r>
      <w:r w:rsidR="0026639B" w:rsidRPr="000C59CC">
        <w:rPr>
          <w:rFonts w:ascii="Times New Roman" w:hAnsi="Times New Roman" w:cs="Times New Roman"/>
          <w:b/>
          <w:sz w:val="24"/>
          <w:szCs w:val="24"/>
          <w:lang w:val="sv-SE"/>
        </w:rPr>
        <w:tab/>
      </w:r>
      <w:r w:rsidRPr="00DF40C9">
        <w:rPr>
          <w:rFonts w:ascii="Times New Roman" w:hAnsi="Times New Roman" w:cs="Times New Roman"/>
          <w:b/>
          <w:bCs/>
          <w:sz w:val="24"/>
          <w:szCs w:val="24"/>
          <w:lang w:val="id-ID"/>
        </w:rPr>
        <w:t>Tabulasi</w:t>
      </w:r>
      <w:r w:rsidRPr="00DF40C9">
        <w:rPr>
          <w:rFonts w:ascii="Times New Roman" w:hAnsi="Times New Roman" w:cs="Times New Roman"/>
          <w:b/>
          <w:bCs/>
          <w:sz w:val="24"/>
          <w:szCs w:val="24"/>
          <w:lang w:val="sv-SE"/>
        </w:rPr>
        <w:t xml:space="preserve"> Silang Hubungan Umur Dengan </w:t>
      </w:r>
      <w:r w:rsidRPr="00DF40C9">
        <w:rPr>
          <w:rFonts w:ascii="Times New Roman" w:hAnsi="Times New Roman" w:cs="Times New Roman"/>
          <w:b/>
          <w:bCs/>
          <w:sz w:val="24"/>
          <w:szCs w:val="24"/>
          <w:lang w:val="id-ID"/>
        </w:rPr>
        <w:t>Kelelahan Kerja pada Tenaga Kerja Bongkar Muat (TKBM)  PT BGR Logistik Indonesia Cabang Medan Tahun 2022</w:t>
      </w:r>
    </w:p>
    <w:tbl>
      <w:tblPr>
        <w:tblW w:w="5266" w:type="pct"/>
        <w:tblInd w:w="-212" w:type="dxa"/>
        <w:tblBorders>
          <w:bottom w:val="single" w:sz="4" w:space="0" w:color="auto"/>
        </w:tblBorders>
        <w:tblLayout w:type="fixed"/>
        <w:tblCellMar>
          <w:left w:w="110" w:type="dxa"/>
          <w:right w:w="47" w:type="dxa"/>
        </w:tblCellMar>
        <w:tblLook w:val="04A0" w:firstRow="1" w:lastRow="0" w:firstColumn="1" w:lastColumn="0" w:noHBand="0" w:noVBand="1"/>
      </w:tblPr>
      <w:tblGrid>
        <w:gridCol w:w="505"/>
        <w:gridCol w:w="2326"/>
        <w:gridCol w:w="616"/>
        <w:gridCol w:w="617"/>
        <w:gridCol w:w="561"/>
        <w:gridCol w:w="656"/>
        <w:gridCol w:w="546"/>
        <w:gridCol w:w="714"/>
        <w:gridCol w:w="501"/>
        <w:gridCol w:w="702"/>
        <w:gridCol w:w="781"/>
      </w:tblGrid>
      <w:tr w:rsidR="000657A2" w:rsidRPr="00723216" w14:paraId="7AD928BA" w14:textId="0915EA1C" w:rsidTr="000657A2">
        <w:trPr>
          <w:trHeight w:val="20"/>
          <w:tblHeader/>
        </w:trPr>
        <w:tc>
          <w:tcPr>
            <w:tcW w:w="296" w:type="pct"/>
            <w:vMerge w:val="restart"/>
            <w:tcBorders>
              <w:top w:val="single" w:sz="4" w:space="0" w:color="auto"/>
              <w:bottom w:val="single" w:sz="4" w:space="0" w:color="auto"/>
            </w:tcBorders>
            <w:vAlign w:val="center"/>
          </w:tcPr>
          <w:p w14:paraId="4A3B857E" w14:textId="4FCAA9F9" w:rsidR="000657A2" w:rsidRPr="002A4B12" w:rsidRDefault="000657A2"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No</w:t>
            </w:r>
          </w:p>
        </w:tc>
        <w:tc>
          <w:tcPr>
            <w:tcW w:w="1364" w:type="pct"/>
            <w:vMerge w:val="restart"/>
            <w:tcBorders>
              <w:top w:val="single" w:sz="4" w:space="0" w:color="auto"/>
              <w:bottom w:val="single" w:sz="4" w:space="0" w:color="auto"/>
              <w:right w:val="nil"/>
            </w:tcBorders>
            <w:vAlign w:val="center"/>
          </w:tcPr>
          <w:p w14:paraId="687D1BF8" w14:textId="6A182B8A" w:rsidR="000657A2" w:rsidRPr="00723216" w:rsidRDefault="00E421E0"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Umur</w:t>
            </w:r>
          </w:p>
        </w:tc>
        <w:tc>
          <w:tcPr>
            <w:tcW w:w="2176" w:type="pct"/>
            <w:gridSpan w:val="6"/>
            <w:tcBorders>
              <w:top w:val="single" w:sz="4" w:space="0" w:color="auto"/>
              <w:left w:val="nil"/>
              <w:bottom w:val="single" w:sz="4" w:space="0" w:color="auto"/>
              <w:right w:val="nil"/>
            </w:tcBorders>
            <w:vAlign w:val="center"/>
          </w:tcPr>
          <w:p w14:paraId="22A6FA33" w14:textId="062FC2EB" w:rsidR="000657A2" w:rsidRPr="00014782" w:rsidRDefault="00014782" w:rsidP="000657A2">
            <w:pPr>
              <w:jc w:val="center"/>
              <w:rPr>
                <w:rFonts w:ascii="Times New Roman" w:hAnsi="Times New Roman" w:cs="Times New Roman"/>
                <w:b/>
                <w:bCs/>
                <w:sz w:val="24"/>
                <w:szCs w:val="24"/>
                <w:lang w:val="sv-SE"/>
              </w:rPr>
            </w:pPr>
            <w:r w:rsidRPr="00014782">
              <w:rPr>
                <w:rFonts w:ascii="Times New Roman" w:hAnsi="Times New Roman" w:cs="Times New Roman"/>
                <w:b/>
                <w:bCs/>
                <w:sz w:val="24"/>
                <w:szCs w:val="24"/>
                <w:lang w:val="sv-SE"/>
              </w:rPr>
              <w:t>Kelelahan Kerja</w:t>
            </w:r>
          </w:p>
        </w:tc>
        <w:tc>
          <w:tcPr>
            <w:tcW w:w="706" w:type="pct"/>
            <w:gridSpan w:val="2"/>
            <w:vMerge w:val="restart"/>
            <w:tcBorders>
              <w:top w:val="single" w:sz="4" w:space="0" w:color="auto"/>
              <w:left w:val="nil"/>
              <w:right w:val="nil"/>
            </w:tcBorders>
            <w:vAlign w:val="center"/>
          </w:tcPr>
          <w:p w14:paraId="0D5D0552" w14:textId="0274706A" w:rsidR="000657A2" w:rsidRPr="00723216" w:rsidRDefault="000657A2" w:rsidP="000657A2">
            <w:pPr>
              <w:jc w:val="center"/>
              <w:rPr>
                <w:rFonts w:ascii="Times New Roman" w:hAnsi="Times New Roman" w:cs="Times New Roman"/>
                <w:sz w:val="24"/>
                <w:szCs w:val="24"/>
                <w:lang w:val="sv-SE"/>
              </w:rPr>
            </w:pPr>
            <w:r w:rsidRPr="00723216">
              <w:rPr>
                <w:rFonts w:ascii="Times New Roman" w:hAnsi="Times New Roman" w:cs="Times New Roman"/>
                <w:b/>
                <w:sz w:val="24"/>
                <w:szCs w:val="24"/>
                <w:lang w:val="sv-SE"/>
              </w:rPr>
              <w:t>Total</w:t>
            </w:r>
          </w:p>
        </w:tc>
        <w:tc>
          <w:tcPr>
            <w:tcW w:w="459" w:type="pct"/>
            <w:vMerge w:val="restart"/>
            <w:tcBorders>
              <w:top w:val="single" w:sz="4" w:space="0" w:color="auto"/>
              <w:left w:val="nil"/>
            </w:tcBorders>
            <w:vAlign w:val="center"/>
          </w:tcPr>
          <w:p w14:paraId="3B47EBBF" w14:textId="77777777" w:rsidR="007928E4" w:rsidRPr="00723216" w:rsidRDefault="007928E4" w:rsidP="007928E4">
            <w:pPr>
              <w:jc w:val="center"/>
              <w:rPr>
                <w:rFonts w:ascii="Times New Roman" w:hAnsi="Times New Roman" w:cs="Times New Roman"/>
                <w:b/>
                <w:i/>
                <w:sz w:val="24"/>
                <w:szCs w:val="24"/>
                <w:lang w:val="sv-SE"/>
              </w:rPr>
            </w:pPr>
            <w:r w:rsidRPr="00723216">
              <w:rPr>
                <w:rFonts w:ascii="Times New Roman" w:hAnsi="Times New Roman" w:cs="Times New Roman"/>
                <w:b/>
                <w:i/>
                <w:sz w:val="24"/>
                <w:szCs w:val="24"/>
                <w:lang w:val="sv-SE"/>
              </w:rPr>
              <w:t>p</w:t>
            </w:r>
          </w:p>
          <w:p w14:paraId="28C2EC5F" w14:textId="450711F0" w:rsidR="000657A2" w:rsidRPr="00723216" w:rsidRDefault="000657A2" w:rsidP="007928E4">
            <w:pPr>
              <w:jc w:val="center"/>
              <w:rPr>
                <w:rFonts w:ascii="Times New Roman" w:hAnsi="Times New Roman" w:cs="Times New Roman"/>
                <w:b/>
                <w:i/>
                <w:sz w:val="24"/>
                <w:szCs w:val="24"/>
                <w:lang w:val="sv-SE"/>
              </w:rPr>
            </w:pPr>
            <w:r w:rsidRPr="00723216">
              <w:rPr>
                <w:rFonts w:ascii="Times New Roman" w:hAnsi="Times New Roman" w:cs="Times New Roman"/>
                <w:b/>
                <w:i/>
                <w:sz w:val="24"/>
                <w:szCs w:val="24"/>
                <w:lang w:val="sv-SE"/>
              </w:rPr>
              <w:t>Value</w:t>
            </w:r>
          </w:p>
        </w:tc>
      </w:tr>
      <w:tr w:rsidR="000657A2" w:rsidRPr="00723216" w14:paraId="6E338D11" w14:textId="10C87469" w:rsidTr="000657A2">
        <w:trPr>
          <w:trHeight w:val="77"/>
          <w:tblHeader/>
        </w:trPr>
        <w:tc>
          <w:tcPr>
            <w:tcW w:w="296" w:type="pct"/>
            <w:vMerge/>
            <w:tcBorders>
              <w:top w:val="single" w:sz="4" w:space="0" w:color="auto"/>
              <w:bottom w:val="single" w:sz="4" w:space="0" w:color="auto"/>
            </w:tcBorders>
            <w:vAlign w:val="center"/>
          </w:tcPr>
          <w:p w14:paraId="77FC5C3B" w14:textId="77777777" w:rsidR="000657A2" w:rsidRPr="00723216" w:rsidRDefault="000657A2" w:rsidP="000657A2">
            <w:pPr>
              <w:jc w:val="both"/>
              <w:rPr>
                <w:rFonts w:ascii="Times New Roman" w:hAnsi="Times New Roman" w:cs="Times New Roman"/>
                <w:b/>
                <w:sz w:val="24"/>
                <w:szCs w:val="24"/>
                <w:lang w:val="sv-SE"/>
              </w:rPr>
            </w:pPr>
          </w:p>
        </w:tc>
        <w:tc>
          <w:tcPr>
            <w:tcW w:w="1364" w:type="pct"/>
            <w:vMerge/>
            <w:tcBorders>
              <w:top w:val="single" w:sz="4" w:space="0" w:color="auto"/>
              <w:bottom w:val="single" w:sz="4" w:space="0" w:color="auto"/>
              <w:right w:val="nil"/>
            </w:tcBorders>
            <w:vAlign w:val="center"/>
          </w:tcPr>
          <w:p w14:paraId="276B3C98" w14:textId="77777777" w:rsidR="000657A2" w:rsidRPr="00723216" w:rsidRDefault="000657A2" w:rsidP="000657A2">
            <w:pPr>
              <w:jc w:val="center"/>
              <w:rPr>
                <w:rFonts w:ascii="Times New Roman" w:hAnsi="Times New Roman" w:cs="Times New Roman"/>
                <w:b/>
                <w:sz w:val="24"/>
                <w:szCs w:val="24"/>
                <w:lang w:val="sv-SE"/>
              </w:rPr>
            </w:pPr>
          </w:p>
        </w:tc>
        <w:tc>
          <w:tcPr>
            <w:tcW w:w="723" w:type="pct"/>
            <w:gridSpan w:val="2"/>
            <w:tcBorders>
              <w:top w:val="single" w:sz="4" w:space="0" w:color="auto"/>
              <w:left w:val="nil"/>
              <w:bottom w:val="single" w:sz="4" w:space="0" w:color="auto"/>
              <w:right w:val="nil"/>
            </w:tcBorders>
            <w:vAlign w:val="center"/>
          </w:tcPr>
          <w:p w14:paraId="5800621E" w14:textId="3946B177" w:rsidR="000657A2" w:rsidRPr="00723216"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Tinggi</w:t>
            </w:r>
          </w:p>
        </w:tc>
        <w:tc>
          <w:tcPr>
            <w:tcW w:w="714" w:type="pct"/>
            <w:gridSpan w:val="2"/>
            <w:tcBorders>
              <w:top w:val="single" w:sz="4" w:space="0" w:color="auto"/>
              <w:left w:val="nil"/>
              <w:bottom w:val="single" w:sz="4" w:space="0" w:color="auto"/>
              <w:right w:val="nil"/>
            </w:tcBorders>
            <w:vAlign w:val="center"/>
          </w:tcPr>
          <w:p w14:paraId="21C0FD01" w14:textId="74997443" w:rsidR="000657A2" w:rsidRPr="00723216"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Sedang</w:t>
            </w:r>
          </w:p>
        </w:tc>
        <w:tc>
          <w:tcPr>
            <w:tcW w:w="739" w:type="pct"/>
            <w:gridSpan w:val="2"/>
            <w:tcBorders>
              <w:top w:val="single" w:sz="4" w:space="0" w:color="auto"/>
              <w:left w:val="nil"/>
              <w:bottom w:val="single" w:sz="4" w:space="0" w:color="auto"/>
              <w:right w:val="nil"/>
            </w:tcBorders>
            <w:vAlign w:val="center"/>
          </w:tcPr>
          <w:p w14:paraId="03B6DC9E" w14:textId="232210B9" w:rsidR="000657A2" w:rsidRPr="00723216"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R</w:t>
            </w:r>
            <w:r w:rsidR="00E421E0">
              <w:rPr>
                <w:rFonts w:ascii="Times New Roman" w:hAnsi="Times New Roman" w:cs="Times New Roman"/>
                <w:b/>
                <w:sz w:val="24"/>
                <w:szCs w:val="24"/>
                <w:lang w:val="sv-SE"/>
              </w:rPr>
              <w:t>endah</w:t>
            </w:r>
          </w:p>
        </w:tc>
        <w:tc>
          <w:tcPr>
            <w:tcW w:w="706" w:type="pct"/>
            <w:gridSpan w:val="2"/>
            <w:vMerge/>
            <w:tcBorders>
              <w:left w:val="nil"/>
              <w:bottom w:val="single" w:sz="4" w:space="0" w:color="auto"/>
              <w:right w:val="nil"/>
            </w:tcBorders>
            <w:vAlign w:val="center"/>
          </w:tcPr>
          <w:p w14:paraId="193A574B" w14:textId="3424CA5F" w:rsidR="000657A2" w:rsidRPr="00723216" w:rsidRDefault="000657A2" w:rsidP="000657A2">
            <w:pPr>
              <w:jc w:val="center"/>
              <w:rPr>
                <w:rFonts w:ascii="Times New Roman" w:hAnsi="Times New Roman" w:cs="Times New Roman"/>
                <w:b/>
                <w:sz w:val="24"/>
                <w:szCs w:val="24"/>
                <w:lang w:val="sv-SE"/>
              </w:rPr>
            </w:pPr>
          </w:p>
        </w:tc>
        <w:tc>
          <w:tcPr>
            <w:tcW w:w="459" w:type="pct"/>
            <w:vMerge/>
            <w:tcBorders>
              <w:left w:val="nil"/>
            </w:tcBorders>
            <w:vAlign w:val="center"/>
          </w:tcPr>
          <w:p w14:paraId="752689E0" w14:textId="77777777" w:rsidR="000657A2" w:rsidRPr="00723216" w:rsidRDefault="000657A2" w:rsidP="000657A2">
            <w:pPr>
              <w:jc w:val="center"/>
              <w:rPr>
                <w:rFonts w:ascii="Times New Roman" w:hAnsi="Times New Roman" w:cs="Times New Roman"/>
                <w:b/>
                <w:sz w:val="24"/>
                <w:szCs w:val="24"/>
                <w:lang w:val="sv-SE"/>
              </w:rPr>
            </w:pPr>
          </w:p>
        </w:tc>
      </w:tr>
      <w:tr w:rsidR="000657A2" w:rsidRPr="00723216" w14:paraId="7265C7F2" w14:textId="62845D3E" w:rsidTr="000657A2">
        <w:trPr>
          <w:trHeight w:val="297"/>
          <w:tblHeader/>
        </w:trPr>
        <w:tc>
          <w:tcPr>
            <w:tcW w:w="296" w:type="pct"/>
            <w:vMerge/>
            <w:tcBorders>
              <w:top w:val="single" w:sz="4" w:space="0" w:color="auto"/>
              <w:bottom w:val="single" w:sz="4" w:space="0" w:color="auto"/>
            </w:tcBorders>
            <w:vAlign w:val="center"/>
          </w:tcPr>
          <w:p w14:paraId="4AB7C78D" w14:textId="77777777" w:rsidR="000657A2" w:rsidRPr="00723216" w:rsidRDefault="000657A2" w:rsidP="000657A2">
            <w:pPr>
              <w:jc w:val="both"/>
              <w:rPr>
                <w:rFonts w:ascii="Times New Roman" w:hAnsi="Times New Roman" w:cs="Times New Roman"/>
                <w:b/>
                <w:sz w:val="24"/>
                <w:szCs w:val="24"/>
                <w:lang w:val="sv-SE"/>
              </w:rPr>
            </w:pPr>
          </w:p>
        </w:tc>
        <w:tc>
          <w:tcPr>
            <w:tcW w:w="1364" w:type="pct"/>
            <w:vMerge/>
            <w:tcBorders>
              <w:top w:val="single" w:sz="4" w:space="0" w:color="auto"/>
              <w:bottom w:val="single" w:sz="4" w:space="0" w:color="auto"/>
            </w:tcBorders>
            <w:vAlign w:val="center"/>
          </w:tcPr>
          <w:p w14:paraId="076F482A" w14:textId="77777777" w:rsidR="000657A2" w:rsidRPr="00723216" w:rsidRDefault="000657A2" w:rsidP="000657A2">
            <w:pPr>
              <w:jc w:val="center"/>
              <w:rPr>
                <w:rFonts w:ascii="Times New Roman" w:hAnsi="Times New Roman" w:cs="Times New Roman"/>
                <w:b/>
                <w:sz w:val="24"/>
                <w:szCs w:val="24"/>
                <w:lang w:val="sv-SE"/>
              </w:rPr>
            </w:pPr>
          </w:p>
        </w:tc>
        <w:tc>
          <w:tcPr>
            <w:tcW w:w="361" w:type="pct"/>
            <w:tcBorders>
              <w:top w:val="single" w:sz="4" w:space="0" w:color="auto"/>
              <w:bottom w:val="single" w:sz="4" w:space="0" w:color="auto"/>
            </w:tcBorders>
            <w:vAlign w:val="center"/>
          </w:tcPr>
          <w:p w14:paraId="533021DD"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f</w:t>
            </w:r>
          </w:p>
        </w:tc>
        <w:tc>
          <w:tcPr>
            <w:tcW w:w="361" w:type="pct"/>
            <w:tcBorders>
              <w:top w:val="single" w:sz="4" w:space="0" w:color="auto"/>
              <w:bottom w:val="single" w:sz="4" w:space="0" w:color="auto"/>
            </w:tcBorders>
            <w:vAlign w:val="center"/>
          </w:tcPr>
          <w:p w14:paraId="788FF45F"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w:t>
            </w:r>
          </w:p>
        </w:tc>
        <w:tc>
          <w:tcPr>
            <w:tcW w:w="329" w:type="pct"/>
            <w:tcBorders>
              <w:top w:val="single" w:sz="4" w:space="0" w:color="auto"/>
              <w:bottom w:val="single" w:sz="4" w:space="0" w:color="auto"/>
            </w:tcBorders>
            <w:vAlign w:val="center"/>
          </w:tcPr>
          <w:p w14:paraId="459EDF97"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f</w:t>
            </w:r>
          </w:p>
        </w:tc>
        <w:tc>
          <w:tcPr>
            <w:tcW w:w="385" w:type="pct"/>
            <w:tcBorders>
              <w:top w:val="single" w:sz="4" w:space="0" w:color="auto"/>
              <w:bottom w:val="single" w:sz="4" w:space="0" w:color="auto"/>
            </w:tcBorders>
            <w:vAlign w:val="center"/>
          </w:tcPr>
          <w:p w14:paraId="7AF48017"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w:t>
            </w:r>
          </w:p>
        </w:tc>
        <w:tc>
          <w:tcPr>
            <w:tcW w:w="320" w:type="pct"/>
            <w:tcBorders>
              <w:top w:val="single" w:sz="4" w:space="0" w:color="auto"/>
              <w:bottom w:val="single" w:sz="4" w:space="0" w:color="auto"/>
            </w:tcBorders>
            <w:vAlign w:val="center"/>
          </w:tcPr>
          <w:p w14:paraId="10E2E333"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f</w:t>
            </w:r>
          </w:p>
        </w:tc>
        <w:tc>
          <w:tcPr>
            <w:tcW w:w="419" w:type="pct"/>
            <w:tcBorders>
              <w:top w:val="single" w:sz="4" w:space="0" w:color="auto"/>
              <w:bottom w:val="single" w:sz="4" w:space="0" w:color="auto"/>
            </w:tcBorders>
            <w:vAlign w:val="center"/>
          </w:tcPr>
          <w:p w14:paraId="6B32E448"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w:t>
            </w:r>
          </w:p>
        </w:tc>
        <w:tc>
          <w:tcPr>
            <w:tcW w:w="294" w:type="pct"/>
            <w:tcBorders>
              <w:top w:val="single" w:sz="4" w:space="0" w:color="auto"/>
              <w:bottom w:val="single" w:sz="4" w:space="0" w:color="auto"/>
            </w:tcBorders>
            <w:vAlign w:val="center"/>
          </w:tcPr>
          <w:p w14:paraId="1A6C864F"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f</w:t>
            </w:r>
          </w:p>
        </w:tc>
        <w:tc>
          <w:tcPr>
            <w:tcW w:w="412" w:type="pct"/>
            <w:tcBorders>
              <w:top w:val="single" w:sz="4" w:space="0" w:color="auto"/>
              <w:bottom w:val="single" w:sz="4" w:space="0" w:color="auto"/>
              <w:right w:val="nil"/>
            </w:tcBorders>
            <w:vAlign w:val="center"/>
          </w:tcPr>
          <w:p w14:paraId="50694AC2" w14:textId="77777777" w:rsidR="000657A2" w:rsidRPr="00723216" w:rsidRDefault="000657A2" w:rsidP="000657A2">
            <w:pPr>
              <w:ind w:right="-15"/>
              <w:jc w:val="center"/>
              <w:rPr>
                <w:rFonts w:ascii="Times New Roman" w:hAnsi="Times New Roman" w:cs="Times New Roman"/>
                <w:b/>
                <w:sz w:val="24"/>
                <w:szCs w:val="24"/>
                <w:lang w:val="sv-SE"/>
              </w:rPr>
            </w:pPr>
            <w:r w:rsidRPr="00723216">
              <w:rPr>
                <w:rFonts w:ascii="Times New Roman" w:hAnsi="Times New Roman" w:cs="Times New Roman"/>
                <w:b/>
                <w:sz w:val="24"/>
                <w:szCs w:val="24"/>
                <w:lang w:val="sv-SE"/>
              </w:rPr>
              <w:t>%</w:t>
            </w:r>
          </w:p>
        </w:tc>
        <w:tc>
          <w:tcPr>
            <w:tcW w:w="459" w:type="pct"/>
            <w:vMerge/>
            <w:tcBorders>
              <w:left w:val="nil"/>
              <w:bottom w:val="single" w:sz="4" w:space="0" w:color="auto"/>
            </w:tcBorders>
            <w:vAlign w:val="center"/>
          </w:tcPr>
          <w:p w14:paraId="0AFA11EE" w14:textId="77777777" w:rsidR="000657A2" w:rsidRPr="00723216" w:rsidRDefault="000657A2" w:rsidP="000657A2">
            <w:pPr>
              <w:jc w:val="center"/>
              <w:rPr>
                <w:rFonts w:ascii="Times New Roman" w:hAnsi="Times New Roman" w:cs="Times New Roman"/>
                <w:b/>
                <w:sz w:val="24"/>
                <w:szCs w:val="24"/>
                <w:lang w:val="sv-SE"/>
              </w:rPr>
            </w:pPr>
          </w:p>
        </w:tc>
      </w:tr>
      <w:tr w:rsidR="000657A2" w:rsidRPr="00723216" w14:paraId="3911DB9C" w14:textId="368E9B59" w:rsidTr="00DC3B78">
        <w:trPr>
          <w:trHeight w:val="85"/>
        </w:trPr>
        <w:tc>
          <w:tcPr>
            <w:tcW w:w="296" w:type="pct"/>
          </w:tcPr>
          <w:p w14:paraId="337547CD" w14:textId="2CE785DB" w:rsidR="009D5982" w:rsidRPr="002A4B12" w:rsidRDefault="000657A2"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1364" w:type="pct"/>
          </w:tcPr>
          <w:p w14:paraId="35506554" w14:textId="3C4B4B2A" w:rsidR="009D5982" w:rsidRPr="002A4B12" w:rsidRDefault="004C1EB9" w:rsidP="000657A2">
            <w:pPr>
              <w:ind w:right="57"/>
              <w:jc w:val="both"/>
              <w:rPr>
                <w:rFonts w:ascii="Times New Roman" w:hAnsi="Times New Roman" w:cs="Times New Roman"/>
                <w:sz w:val="24"/>
                <w:szCs w:val="24"/>
                <w:lang w:val="sv-SE"/>
              </w:rPr>
            </w:pPr>
            <w:r>
              <w:rPr>
                <w:rFonts w:ascii="Times New Roman" w:hAnsi="Times New Roman" w:cs="Times New Roman"/>
                <w:sz w:val="24"/>
                <w:szCs w:val="24"/>
                <w:lang w:val="sv-SE"/>
              </w:rPr>
              <w:fldChar w:fldCharType="begin"/>
            </w:r>
            <w:r w:rsidRPr="002F31BC">
              <w:rPr>
                <w:rFonts w:ascii="Times New Roman" w:hAnsi="Times New Roman" w:cs="Times New Roman"/>
                <w:sz w:val="24"/>
                <w:szCs w:val="24"/>
                <w:lang w:val="sv-SE"/>
              </w:rPr>
              <w:instrText xml:space="preserve"> &lt; </w:instrText>
            </w:r>
            <w:r>
              <w:rPr>
                <w:rFonts w:ascii="Times New Roman" w:hAnsi="Times New Roman" w:cs="Times New Roman"/>
                <w:sz w:val="24"/>
                <w:szCs w:val="24"/>
                <w:lang w:val="sv-SE"/>
              </w:rPr>
              <w:fldChar w:fldCharType="end"/>
            </w:r>
            <w:r w:rsidR="00753E76">
              <w:rPr>
                <w:rFonts w:ascii="Times New Roman" w:hAnsi="Times New Roman" w:cs="Times New Roman"/>
                <w:sz w:val="24"/>
                <w:szCs w:val="24"/>
                <w:lang w:val="sv-SE"/>
              </w:rPr>
              <w:t>&gt;</w:t>
            </w:r>
            <w:r w:rsidR="009D5982" w:rsidRPr="002A4B12">
              <w:rPr>
                <w:rFonts w:ascii="Times New Roman" w:hAnsi="Times New Roman" w:cs="Times New Roman"/>
                <w:sz w:val="24"/>
                <w:szCs w:val="24"/>
                <w:lang w:val="sv-SE"/>
              </w:rPr>
              <w:t xml:space="preserve">30 Tahun </w:t>
            </w:r>
          </w:p>
        </w:tc>
        <w:tc>
          <w:tcPr>
            <w:tcW w:w="361" w:type="pct"/>
            <w:vAlign w:val="center"/>
          </w:tcPr>
          <w:p w14:paraId="684C29E5" w14:textId="34DE843E" w:rsidR="009D5982" w:rsidRPr="002A4B12" w:rsidRDefault="003A5565"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17</w:t>
            </w:r>
          </w:p>
        </w:tc>
        <w:tc>
          <w:tcPr>
            <w:tcW w:w="361" w:type="pct"/>
            <w:vAlign w:val="center"/>
          </w:tcPr>
          <w:p w14:paraId="4CF022FD" w14:textId="2FAE1935" w:rsidR="009D5982" w:rsidRPr="002A4B12" w:rsidRDefault="003A5565"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20,7</w:t>
            </w:r>
          </w:p>
        </w:tc>
        <w:tc>
          <w:tcPr>
            <w:tcW w:w="329" w:type="pct"/>
            <w:vAlign w:val="center"/>
          </w:tcPr>
          <w:p w14:paraId="337B13DC" w14:textId="1DA558BA" w:rsidR="009D5982" w:rsidRPr="002A4B12" w:rsidRDefault="007A3A73"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53</w:t>
            </w:r>
          </w:p>
        </w:tc>
        <w:tc>
          <w:tcPr>
            <w:tcW w:w="385" w:type="pct"/>
            <w:vAlign w:val="center"/>
          </w:tcPr>
          <w:p w14:paraId="13B5B17F" w14:textId="7D391D15" w:rsidR="009D5982" w:rsidRPr="002A4B12" w:rsidRDefault="009E4F26"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64,6</w:t>
            </w:r>
          </w:p>
        </w:tc>
        <w:tc>
          <w:tcPr>
            <w:tcW w:w="320" w:type="pct"/>
            <w:vAlign w:val="center"/>
          </w:tcPr>
          <w:p w14:paraId="3C670F0F" w14:textId="0BFCED8D" w:rsidR="009D5982" w:rsidRPr="002A4B12" w:rsidRDefault="009E4F26"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419" w:type="pct"/>
            <w:vAlign w:val="center"/>
          </w:tcPr>
          <w:p w14:paraId="58B97595" w14:textId="1E7FFC88" w:rsidR="009D5982" w:rsidRPr="002A4B12" w:rsidRDefault="00FE3807"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294" w:type="pct"/>
            <w:vAlign w:val="center"/>
          </w:tcPr>
          <w:p w14:paraId="5DE0CBBD" w14:textId="308143AB" w:rsidR="009D5982" w:rsidRPr="002A4B12" w:rsidRDefault="00FE3807"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73</w:t>
            </w:r>
          </w:p>
        </w:tc>
        <w:tc>
          <w:tcPr>
            <w:tcW w:w="412" w:type="pct"/>
            <w:tcBorders>
              <w:right w:val="nil"/>
            </w:tcBorders>
            <w:vAlign w:val="center"/>
          </w:tcPr>
          <w:p w14:paraId="13F5001C" w14:textId="596323CE" w:rsidR="009D5982" w:rsidRPr="002A4B12" w:rsidRDefault="00FB69EF"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89,0</w:t>
            </w:r>
          </w:p>
        </w:tc>
        <w:tc>
          <w:tcPr>
            <w:tcW w:w="459" w:type="pct"/>
            <w:vMerge w:val="restart"/>
            <w:tcBorders>
              <w:left w:val="nil"/>
              <w:right w:val="nil"/>
            </w:tcBorders>
            <w:vAlign w:val="center"/>
          </w:tcPr>
          <w:p w14:paraId="17EA6E8A" w14:textId="583F4831" w:rsidR="009D5982" w:rsidRPr="002A4B12" w:rsidRDefault="009D5982" w:rsidP="000657A2">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0</w:t>
            </w:r>
            <w:r w:rsidR="00CD603E">
              <w:rPr>
                <w:rFonts w:ascii="Times New Roman" w:hAnsi="Times New Roman" w:cs="Times New Roman"/>
                <w:sz w:val="24"/>
                <w:szCs w:val="24"/>
                <w:lang w:val="sv-SE"/>
              </w:rPr>
              <w:t>,</w:t>
            </w:r>
            <w:r w:rsidRPr="002A4B12">
              <w:rPr>
                <w:rFonts w:ascii="Times New Roman" w:hAnsi="Times New Roman" w:cs="Times New Roman"/>
                <w:sz w:val="24"/>
                <w:szCs w:val="24"/>
                <w:lang w:val="sv-SE"/>
              </w:rPr>
              <w:t>00</w:t>
            </w:r>
            <w:r w:rsidR="00BF5B1D">
              <w:rPr>
                <w:rFonts w:ascii="Times New Roman" w:hAnsi="Times New Roman" w:cs="Times New Roman"/>
                <w:sz w:val="24"/>
                <w:szCs w:val="24"/>
                <w:lang w:val="sv-SE"/>
              </w:rPr>
              <w:t>0</w:t>
            </w:r>
          </w:p>
        </w:tc>
      </w:tr>
      <w:tr w:rsidR="000657A2" w:rsidRPr="00723216" w14:paraId="45DD1BE8" w14:textId="179F695F" w:rsidTr="00DC3B78">
        <w:trPr>
          <w:trHeight w:val="95"/>
        </w:trPr>
        <w:tc>
          <w:tcPr>
            <w:tcW w:w="296" w:type="pct"/>
            <w:tcBorders>
              <w:bottom w:val="single" w:sz="4" w:space="0" w:color="auto"/>
            </w:tcBorders>
          </w:tcPr>
          <w:p w14:paraId="7D22B44E" w14:textId="4906F893" w:rsidR="009D5982" w:rsidRPr="002A4B12" w:rsidRDefault="000657A2"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1364" w:type="pct"/>
            <w:tcBorders>
              <w:bottom w:val="single" w:sz="4" w:space="0" w:color="auto"/>
            </w:tcBorders>
          </w:tcPr>
          <w:p w14:paraId="376BFCDD" w14:textId="0DC6914A" w:rsidR="009D5982" w:rsidRPr="002A4B12" w:rsidRDefault="00753E76" w:rsidP="000657A2">
            <w:pPr>
              <w:ind w:right="57"/>
              <w:jc w:val="both"/>
              <w:rPr>
                <w:rFonts w:ascii="Times New Roman" w:hAnsi="Times New Roman" w:cs="Times New Roman"/>
                <w:sz w:val="24"/>
                <w:szCs w:val="24"/>
                <w:lang w:val="sv-SE"/>
              </w:rPr>
            </w:pPr>
            <w:r>
              <w:rPr>
                <w:rFonts w:ascii="Times New Roman" w:hAnsi="Times New Roman" w:cs="Times New Roman"/>
                <w:sz w:val="24"/>
                <w:szCs w:val="24"/>
                <w:lang w:val="sv-SE"/>
              </w:rPr>
              <w:t>≤</w:t>
            </w:r>
            <w:r w:rsidR="009D5982" w:rsidRPr="002A4B12">
              <w:rPr>
                <w:rFonts w:ascii="Times New Roman" w:hAnsi="Times New Roman" w:cs="Times New Roman"/>
                <w:sz w:val="24"/>
                <w:szCs w:val="24"/>
                <w:lang w:val="sv-SE"/>
              </w:rPr>
              <w:t>30</w:t>
            </w:r>
            <w:r w:rsidR="00F20D4B">
              <w:rPr>
                <w:rFonts w:ascii="Times New Roman" w:hAnsi="Times New Roman" w:cs="Times New Roman"/>
                <w:sz w:val="24"/>
                <w:szCs w:val="24"/>
                <w:lang w:val="sv-SE"/>
              </w:rPr>
              <w:t xml:space="preserve"> </w:t>
            </w:r>
            <w:r w:rsidR="009D5982" w:rsidRPr="002A4B12">
              <w:rPr>
                <w:rFonts w:ascii="Times New Roman" w:hAnsi="Times New Roman" w:cs="Times New Roman"/>
                <w:sz w:val="24"/>
                <w:szCs w:val="24"/>
                <w:lang w:val="sv-SE"/>
              </w:rPr>
              <w:t>Tahun</w:t>
            </w:r>
          </w:p>
        </w:tc>
        <w:tc>
          <w:tcPr>
            <w:tcW w:w="361" w:type="pct"/>
            <w:tcBorders>
              <w:bottom w:val="single" w:sz="4" w:space="0" w:color="auto"/>
            </w:tcBorders>
            <w:vAlign w:val="center"/>
          </w:tcPr>
          <w:p w14:paraId="44D06CBF" w14:textId="008246A7" w:rsidR="009D5982" w:rsidRPr="002A4B12" w:rsidRDefault="003A5565"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361" w:type="pct"/>
            <w:tcBorders>
              <w:bottom w:val="single" w:sz="4" w:space="0" w:color="auto"/>
            </w:tcBorders>
            <w:vAlign w:val="center"/>
          </w:tcPr>
          <w:p w14:paraId="0AE8B9A6" w14:textId="0402B700" w:rsidR="009D5982" w:rsidRPr="002A4B12" w:rsidRDefault="003A5565" w:rsidP="00F20D4B">
            <w:pPr>
              <w:jc w:val="center"/>
              <w:rPr>
                <w:rFonts w:ascii="Times New Roman" w:hAnsi="Times New Roman" w:cs="Times New Roman"/>
                <w:sz w:val="24"/>
                <w:szCs w:val="24"/>
                <w:lang w:val="sv-SE"/>
              </w:rPr>
            </w:pPr>
            <w:r>
              <w:rPr>
                <w:rFonts w:ascii="Times New Roman" w:hAnsi="Times New Roman" w:cs="Times New Roman"/>
                <w:sz w:val="24"/>
                <w:szCs w:val="24"/>
                <w:lang w:val="sv-SE"/>
              </w:rPr>
              <w:t>9,8</w:t>
            </w:r>
          </w:p>
        </w:tc>
        <w:tc>
          <w:tcPr>
            <w:tcW w:w="329" w:type="pct"/>
            <w:tcBorders>
              <w:bottom w:val="single" w:sz="4" w:space="0" w:color="auto"/>
            </w:tcBorders>
            <w:vAlign w:val="center"/>
          </w:tcPr>
          <w:p w14:paraId="1D26DC1D" w14:textId="2C84475D" w:rsidR="009D5982" w:rsidRPr="002A4B12" w:rsidRDefault="007A3A73"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385" w:type="pct"/>
            <w:tcBorders>
              <w:bottom w:val="single" w:sz="4" w:space="0" w:color="auto"/>
            </w:tcBorders>
            <w:vAlign w:val="center"/>
          </w:tcPr>
          <w:p w14:paraId="76D710F6" w14:textId="3AE48223" w:rsidR="009D5982" w:rsidRPr="002A4B12" w:rsidRDefault="009E4F26" w:rsidP="00F20D4B">
            <w:pPr>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320" w:type="pct"/>
            <w:tcBorders>
              <w:bottom w:val="single" w:sz="4" w:space="0" w:color="auto"/>
            </w:tcBorders>
            <w:vAlign w:val="center"/>
          </w:tcPr>
          <w:p w14:paraId="33B291B2" w14:textId="529326DB" w:rsidR="009D5982" w:rsidRPr="002A4B12" w:rsidRDefault="009E4F26"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419" w:type="pct"/>
            <w:tcBorders>
              <w:bottom w:val="single" w:sz="4" w:space="0" w:color="auto"/>
            </w:tcBorders>
            <w:vAlign w:val="center"/>
          </w:tcPr>
          <w:p w14:paraId="648C3BE5" w14:textId="383C7DD3" w:rsidR="009D5982" w:rsidRPr="002A4B12" w:rsidRDefault="00FE3807" w:rsidP="00F20D4B">
            <w:pPr>
              <w:jc w:val="center"/>
              <w:rPr>
                <w:rFonts w:ascii="Times New Roman" w:hAnsi="Times New Roman" w:cs="Times New Roman"/>
                <w:sz w:val="24"/>
                <w:szCs w:val="24"/>
                <w:lang w:val="sv-SE"/>
              </w:rPr>
            </w:pPr>
            <w:r>
              <w:rPr>
                <w:rFonts w:ascii="Times New Roman" w:hAnsi="Times New Roman" w:cs="Times New Roman"/>
                <w:sz w:val="24"/>
                <w:szCs w:val="24"/>
                <w:lang w:val="sv-SE"/>
              </w:rPr>
              <w:t>0,0</w:t>
            </w:r>
          </w:p>
        </w:tc>
        <w:tc>
          <w:tcPr>
            <w:tcW w:w="294" w:type="pct"/>
            <w:tcBorders>
              <w:bottom w:val="single" w:sz="4" w:space="0" w:color="auto"/>
            </w:tcBorders>
            <w:vAlign w:val="center"/>
          </w:tcPr>
          <w:p w14:paraId="72E29F0C" w14:textId="037D3C07" w:rsidR="009D5982" w:rsidRPr="002A4B12" w:rsidRDefault="00FE3807" w:rsidP="000657A2">
            <w:pPr>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c>
          <w:tcPr>
            <w:tcW w:w="412" w:type="pct"/>
            <w:tcBorders>
              <w:bottom w:val="single" w:sz="4" w:space="0" w:color="auto"/>
              <w:right w:val="nil"/>
            </w:tcBorders>
            <w:vAlign w:val="center"/>
          </w:tcPr>
          <w:p w14:paraId="7AFC8DE9" w14:textId="1D139FEA" w:rsidR="009D5982" w:rsidRPr="002A4B12" w:rsidRDefault="00FB69EF" w:rsidP="00F20D4B">
            <w:pPr>
              <w:jc w:val="center"/>
              <w:rPr>
                <w:rFonts w:ascii="Times New Roman" w:hAnsi="Times New Roman" w:cs="Times New Roman"/>
                <w:sz w:val="24"/>
                <w:szCs w:val="24"/>
                <w:lang w:val="sv-SE"/>
              </w:rPr>
            </w:pPr>
            <w:r>
              <w:rPr>
                <w:rFonts w:ascii="Times New Roman" w:hAnsi="Times New Roman" w:cs="Times New Roman"/>
                <w:sz w:val="24"/>
                <w:szCs w:val="24"/>
                <w:lang w:val="sv-SE"/>
              </w:rPr>
              <w:t>11,0</w:t>
            </w:r>
          </w:p>
        </w:tc>
        <w:tc>
          <w:tcPr>
            <w:tcW w:w="459" w:type="pct"/>
            <w:vMerge/>
            <w:tcBorders>
              <w:left w:val="nil"/>
              <w:bottom w:val="single" w:sz="4" w:space="0" w:color="auto"/>
              <w:right w:val="nil"/>
            </w:tcBorders>
          </w:tcPr>
          <w:p w14:paraId="599A0EB1" w14:textId="77777777" w:rsidR="009D5982" w:rsidRPr="002A4B12" w:rsidRDefault="009D5982" w:rsidP="000657A2">
            <w:pPr>
              <w:jc w:val="both"/>
              <w:rPr>
                <w:rFonts w:ascii="Times New Roman" w:hAnsi="Times New Roman" w:cs="Times New Roman"/>
                <w:sz w:val="24"/>
                <w:szCs w:val="24"/>
                <w:lang w:val="sv-SE"/>
              </w:rPr>
            </w:pPr>
          </w:p>
        </w:tc>
      </w:tr>
      <w:tr w:rsidR="000657A2" w:rsidRPr="00723216" w14:paraId="4633BA17" w14:textId="06328A73" w:rsidTr="00832B03">
        <w:trPr>
          <w:trHeight w:val="175"/>
        </w:trPr>
        <w:tc>
          <w:tcPr>
            <w:tcW w:w="296" w:type="pct"/>
            <w:tcBorders>
              <w:top w:val="single" w:sz="4" w:space="0" w:color="auto"/>
              <w:bottom w:val="single" w:sz="4" w:space="0" w:color="auto"/>
            </w:tcBorders>
          </w:tcPr>
          <w:p w14:paraId="4E845B49" w14:textId="2ABAEE8A" w:rsidR="009D5982" w:rsidRPr="000657A2" w:rsidRDefault="009D5982" w:rsidP="000657A2">
            <w:pPr>
              <w:jc w:val="center"/>
              <w:rPr>
                <w:rFonts w:ascii="Times New Roman" w:hAnsi="Times New Roman" w:cs="Times New Roman"/>
                <w:b/>
                <w:sz w:val="24"/>
                <w:szCs w:val="24"/>
                <w:lang w:val="sv-SE"/>
              </w:rPr>
            </w:pPr>
          </w:p>
        </w:tc>
        <w:tc>
          <w:tcPr>
            <w:tcW w:w="1364" w:type="pct"/>
            <w:tcBorders>
              <w:top w:val="single" w:sz="4" w:space="0" w:color="auto"/>
              <w:bottom w:val="single" w:sz="4" w:space="0" w:color="auto"/>
            </w:tcBorders>
            <w:vAlign w:val="center"/>
          </w:tcPr>
          <w:p w14:paraId="46AEEEB7" w14:textId="086A96B0" w:rsidR="009D5982" w:rsidRPr="000657A2" w:rsidRDefault="009D5982" w:rsidP="000657A2">
            <w:pPr>
              <w:ind w:right="57"/>
              <w:jc w:val="center"/>
              <w:rPr>
                <w:rFonts w:ascii="Times New Roman" w:hAnsi="Times New Roman" w:cs="Times New Roman"/>
                <w:b/>
                <w:sz w:val="24"/>
                <w:szCs w:val="24"/>
                <w:lang w:val="sv-SE"/>
              </w:rPr>
            </w:pPr>
            <w:r w:rsidRPr="000657A2">
              <w:rPr>
                <w:rFonts w:ascii="Times New Roman" w:hAnsi="Times New Roman" w:cs="Times New Roman"/>
                <w:b/>
                <w:sz w:val="24"/>
                <w:szCs w:val="24"/>
                <w:lang w:val="sv-SE"/>
              </w:rPr>
              <w:t>Total</w:t>
            </w:r>
          </w:p>
        </w:tc>
        <w:tc>
          <w:tcPr>
            <w:tcW w:w="361" w:type="pct"/>
            <w:tcBorders>
              <w:top w:val="single" w:sz="4" w:space="0" w:color="auto"/>
              <w:bottom w:val="single" w:sz="4" w:space="0" w:color="auto"/>
            </w:tcBorders>
            <w:vAlign w:val="center"/>
          </w:tcPr>
          <w:p w14:paraId="4008AB3C" w14:textId="0703D97E" w:rsidR="009D5982" w:rsidRPr="000657A2" w:rsidRDefault="003A5565"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25</w:t>
            </w:r>
          </w:p>
        </w:tc>
        <w:tc>
          <w:tcPr>
            <w:tcW w:w="361" w:type="pct"/>
            <w:tcBorders>
              <w:top w:val="single" w:sz="4" w:space="0" w:color="auto"/>
              <w:bottom w:val="single" w:sz="4" w:space="0" w:color="auto"/>
            </w:tcBorders>
            <w:vAlign w:val="center"/>
          </w:tcPr>
          <w:p w14:paraId="279E04F3" w14:textId="5FDB4DF9" w:rsidR="009D5982" w:rsidRPr="000657A2"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3,7</w:t>
            </w:r>
          </w:p>
        </w:tc>
        <w:tc>
          <w:tcPr>
            <w:tcW w:w="329" w:type="pct"/>
            <w:tcBorders>
              <w:top w:val="single" w:sz="4" w:space="0" w:color="auto"/>
              <w:bottom w:val="single" w:sz="4" w:space="0" w:color="auto"/>
            </w:tcBorders>
            <w:vAlign w:val="center"/>
          </w:tcPr>
          <w:p w14:paraId="7430A42F" w14:textId="7681B836" w:rsidR="009D5982" w:rsidRPr="000657A2"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54</w:t>
            </w:r>
          </w:p>
        </w:tc>
        <w:tc>
          <w:tcPr>
            <w:tcW w:w="385" w:type="pct"/>
            <w:tcBorders>
              <w:top w:val="single" w:sz="4" w:space="0" w:color="auto"/>
              <w:bottom w:val="single" w:sz="4" w:space="0" w:color="auto"/>
            </w:tcBorders>
            <w:vAlign w:val="center"/>
          </w:tcPr>
          <w:p w14:paraId="09178AFA" w14:textId="35A2F59A" w:rsidR="009D5982" w:rsidRPr="000657A2"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65,9</w:t>
            </w:r>
          </w:p>
        </w:tc>
        <w:tc>
          <w:tcPr>
            <w:tcW w:w="320" w:type="pct"/>
            <w:tcBorders>
              <w:top w:val="single" w:sz="4" w:space="0" w:color="auto"/>
              <w:bottom w:val="single" w:sz="4" w:space="0" w:color="auto"/>
            </w:tcBorders>
            <w:vAlign w:val="center"/>
          </w:tcPr>
          <w:p w14:paraId="673B3B83" w14:textId="577EAB73" w:rsidR="009D5982" w:rsidRPr="000657A2" w:rsidRDefault="009E4F26"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3,7</w:t>
            </w:r>
          </w:p>
        </w:tc>
        <w:tc>
          <w:tcPr>
            <w:tcW w:w="419" w:type="pct"/>
            <w:tcBorders>
              <w:top w:val="single" w:sz="4" w:space="0" w:color="auto"/>
              <w:bottom w:val="single" w:sz="4" w:space="0" w:color="auto"/>
            </w:tcBorders>
            <w:vAlign w:val="center"/>
          </w:tcPr>
          <w:p w14:paraId="6666EE40" w14:textId="52CC5E1B" w:rsidR="009D5982" w:rsidRPr="000657A2" w:rsidRDefault="00CD603E"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3</w:t>
            </w:r>
            <w:r w:rsidR="00FE3807">
              <w:rPr>
                <w:rFonts w:ascii="Times New Roman" w:hAnsi="Times New Roman" w:cs="Times New Roman"/>
                <w:b/>
                <w:sz w:val="24"/>
                <w:szCs w:val="24"/>
                <w:lang w:val="sv-SE"/>
              </w:rPr>
              <w:t>,7</w:t>
            </w:r>
          </w:p>
        </w:tc>
        <w:tc>
          <w:tcPr>
            <w:tcW w:w="294" w:type="pct"/>
            <w:tcBorders>
              <w:top w:val="single" w:sz="4" w:space="0" w:color="auto"/>
              <w:bottom w:val="single" w:sz="4" w:space="0" w:color="auto"/>
            </w:tcBorders>
            <w:vAlign w:val="center"/>
          </w:tcPr>
          <w:p w14:paraId="15CEE90A" w14:textId="248E1577" w:rsidR="009D5982" w:rsidRPr="000657A2" w:rsidRDefault="00F359E9" w:rsidP="000657A2">
            <w:pPr>
              <w:jc w:val="center"/>
              <w:rPr>
                <w:rFonts w:ascii="Times New Roman" w:hAnsi="Times New Roman" w:cs="Times New Roman"/>
                <w:b/>
                <w:sz w:val="24"/>
                <w:szCs w:val="24"/>
                <w:lang w:val="sv-SE"/>
              </w:rPr>
            </w:pPr>
            <w:r>
              <w:rPr>
                <w:rFonts w:ascii="Times New Roman" w:hAnsi="Times New Roman" w:cs="Times New Roman"/>
                <w:b/>
                <w:sz w:val="24"/>
                <w:szCs w:val="24"/>
                <w:lang w:val="sv-SE"/>
              </w:rPr>
              <w:t>8</w:t>
            </w:r>
            <w:r w:rsidR="00C1685F">
              <w:rPr>
                <w:rFonts w:ascii="Times New Roman" w:hAnsi="Times New Roman" w:cs="Times New Roman"/>
                <w:b/>
                <w:sz w:val="24"/>
                <w:szCs w:val="24"/>
                <w:lang w:val="sv-SE"/>
              </w:rPr>
              <w:t>2</w:t>
            </w:r>
          </w:p>
        </w:tc>
        <w:tc>
          <w:tcPr>
            <w:tcW w:w="412" w:type="pct"/>
            <w:tcBorders>
              <w:top w:val="single" w:sz="4" w:space="0" w:color="auto"/>
              <w:bottom w:val="single" w:sz="4" w:space="0" w:color="auto"/>
              <w:right w:val="nil"/>
            </w:tcBorders>
            <w:vAlign w:val="center"/>
          </w:tcPr>
          <w:p w14:paraId="3DCEEBAA" w14:textId="5BB5B14E" w:rsidR="009D5982" w:rsidRPr="000657A2" w:rsidRDefault="009D5982" w:rsidP="000657A2">
            <w:pPr>
              <w:jc w:val="center"/>
              <w:rPr>
                <w:rFonts w:ascii="Times New Roman" w:hAnsi="Times New Roman" w:cs="Times New Roman"/>
                <w:b/>
                <w:sz w:val="24"/>
                <w:szCs w:val="24"/>
                <w:lang w:val="sv-SE"/>
              </w:rPr>
            </w:pPr>
            <w:r w:rsidRPr="000657A2">
              <w:rPr>
                <w:rFonts w:ascii="Times New Roman" w:hAnsi="Times New Roman" w:cs="Times New Roman"/>
                <w:b/>
                <w:sz w:val="24"/>
                <w:szCs w:val="24"/>
                <w:lang w:val="sv-SE"/>
              </w:rPr>
              <w:t>100</w:t>
            </w:r>
            <w:r w:rsidR="00CD603E">
              <w:rPr>
                <w:rFonts w:ascii="Times New Roman" w:hAnsi="Times New Roman" w:cs="Times New Roman"/>
                <w:b/>
                <w:sz w:val="24"/>
                <w:szCs w:val="24"/>
                <w:lang w:val="sv-SE"/>
              </w:rPr>
              <w:t>,</w:t>
            </w:r>
            <w:r w:rsidRPr="000657A2">
              <w:rPr>
                <w:rFonts w:ascii="Times New Roman" w:hAnsi="Times New Roman" w:cs="Times New Roman"/>
                <w:b/>
                <w:sz w:val="24"/>
                <w:szCs w:val="24"/>
                <w:lang w:val="sv-SE"/>
              </w:rPr>
              <w:t>0</w:t>
            </w:r>
          </w:p>
        </w:tc>
        <w:tc>
          <w:tcPr>
            <w:tcW w:w="459" w:type="pct"/>
            <w:tcBorders>
              <w:top w:val="single" w:sz="4" w:space="0" w:color="auto"/>
              <w:left w:val="nil"/>
              <w:bottom w:val="single" w:sz="4" w:space="0" w:color="auto"/>
              <w:right w:val="nil"/>
            </w:tcBorders>
          </w:tcPr>
          <w:p w14:paraId="5BF611B4" w14:textId="77777777" w:rsidR="009D5982" w:rsidRPr="002A4B12" w:rsidRDefault="009D5982" w:rsidP="000657A2">
            <w:pPr>
              <w:jc w:val="both"/>
              <w:rPr>
                <w:rFonts w:ascii="Times New Roman" w:hAnsi="Times New Roman" w:cs="Times New Roman"/>
                <w:sz w:val="24"/>
                <w:szCs w:val="24"/>
                <w:lang w:val="sv-SE"/>
              </w:rPr>
            </w:pPr>
          </w:p>
        </w:tc>
      </w:tr>
    </w:tbl>
    <w:p w14:paraId="7CB545DB" w14:textId="77777777" w:rsidR="004A0464" w:rsidRPr="00723216" w:rsidRDefault="004A0464" w:rsidP="000657A2">
      <w:pPr>
        <w:pStyle w:val="ListParagraph"/>
        <w:shd w:val="clear" w:color="auto" w:fill="FFFFFF"/>
        <w:ind w:left="0" w:firstLine="851"/>
        <w:jc w:val="both"/>
        <w:rPr>
          <w:rFonts w:ascii="Times New Roman" w:hAnsi="Times New Roman" w:cs="Times New Roman"/>
          <w:sz w:val="24"/>
          <w:szCs w:val="24"/>
          <w:lang w:val="sv-SE"/>
        </w:rPr>
      </w:pPr>
    </w:p>
    <w:p w14:paraId="50675787" w14:textId="71556D3C" w:rsidR="00060288" w:rsidRPr="001C6BAE" w:rsidRDefault="009D5982" w:rsidP="00CD603E">
      <w:pPr>
        <w:pStyle w:val="NormalWeb"/>
        <w:shd w:val="clear" w:color="auto" w:fill="FFFFFF"/>
        <w:spacing w:before="0" w:beforeAutospacing="0" w:after="0" w:afterAutospacing="0" w:line="480" w:lineRule="auto"/>
        <w:ind w:firstLine="709"/>
        <w:jc w:val="both"/>
        <w:rPr>
          <w:lang w:val="id-ID"/>
        </w:rPr>
      </w:pPr>
      <w:r w:rsidRPr="00723216">
        <w:rPr>
          <w:lang w:val="sv-SE"/>
        </w:rPr>
        <w:t>Berdasarkan tabel 4.</w:t>
      </w:r>
      <w:r w:rsidR="000657A2" w:rsidRPr="00723216">
        <w:rPr>
          <w:lang w:val="sv-SE"/>
        </w:rPr>
        <w:t>7</w:t>
      </w:r>
      <w:r w:rsidRPr="00723216">
        <w:rPr>
          <w:lang w:val="sv-SE"/>
        </w:rPr>
        <w:t xml:space="preserve"> menunjukkan </w:t>
      </w:r>
      <w:r w:rsidR="00497940">
        <w:rPr>
          <w:lang w:val="sv-SE"/>
        </w:rPr>
        <w:t>tabulasi silang antara umur dengan kelelahan kerja di</w:t>
      </w:r>
      <w:r w:rsidR="00014782">
        <w:rPr>
          <w:lang w:val="sv-SE"/>
        </w:rPr>
        <w:t xml:space="preserve"> </w:t>
      </w:r>
      <w:r w:rsidR="00497940">
        <w:rPr>
          <w:lang w:val="sv-SE"/>
        </w:rPr>
        <w:t xml:space="preserve">atas </w:t>
      </w:r>
      <w:r w:rsidR="00383821">
        <w:rPr>
          <w:lang w:val="sv-SE"/>
        </w:rPr>
        <w:t>diketahui</w:t>
      </w:r>
      <w:r w:rsidR="00497940">
        <w:rPr>
          <w:lang w:val="sv-SE"/>
        </w:rPr>
        <w:t xml:space="preserve"> bahwa pekerja yang </w:t>
      </w:r>
      <w:r w:rsidR="00CD603E" w:rsidRPr="00CD603E">
        <w:rPr>
          <w:lang w:val="id-ID"/>
        </w:rPr>
        <w:t>diteliti  pada</w:t>
      </w:r>
      <w:r w:rsidR="00060288" w:rsidRPr="00060288">
        <w:rPr>
          <w:lang w:val="id-ID"/>
        </w:rPr>
        <w:t xml:space="preserve"> </w:t>
      </w:r>
      <w:r w:rsidR="00CD603E" w:rsidRPr="00CD603E">
        <w:rPr>
          <w:lang w:val="id-ID"/>
        </w:rPr>
        <w:t xml:space="preserve">kategori </w:t>
      </w:r>
      <w:r w:rsidR="00060288" w:rsidRPr="00060288">
        <w:rPr>
          <w:lang w:val="id-ID"/>
        </w:rPr>
        <w:t xml:space="preserve">umur </w:t>
      </w:r>
      <w:r w:rsidR="002F31BC" w:rsidRPr="002F31BC">
        <w:rPr>
          <w:lang w:val="id-ID"/>
        </w:rPr>
        <w:t>&gt;30 Tahun</w:t>
      </w:r>
      <w:r w:rsidR="002F31BC" w:rsidRPr="00CD603E">
        <w:rPr>
          <w:lang w:val="id-ID"/>
        </w:rPr>
        <w:t xml:space="preserve"> </w:t>
      </w:r>
      <w:r w:rsidR="001C6BAE" w:rsidRPr="001C6BAE">
        <w:rPr>
          <w:lang w:val="id-ID"/>
        </w:rPr>
        <w:t xml:space="preserve">yang </w:t>
      </w:r>
      <w:r w:rsidR="00060288" w:rsidRPr="00060288">
        <w:rPr>
          <w:lang w:val="id-ID"/>
        </w:rPr>
        <w:t>mengalami kelelahan kerja tinggi sebanyak 17 orang (20,7</w:t>
      </w:r>
      <w:r w:rsidR="009102B3" w:rsidRPr="009102B3">
        <w:rPr>
          <w:lang w:val="id-ID"/>
        </w:rPr>
        <w:t>%</w:t>
      </w:r>
      <w:r w:rsidR="00060288" w:rsidRPr="00060288">
        <w:rPr>
          <w:lang w:val="id-ID"/>
        </w:rPr>
        <w:t xml:space="preserve">), pekerja </w:t>
      </w:r>
      <w:r w:rsidR="006D64E1" w:rsidRPr="006D64E1">
        <w:rPr>
          <w:lang w:val="id-ID"/>
        </w:rPr>
        <w:t>dengan</w:t>
      </w:r>
      <w:r w:rsidR="00060288" w:rsidRPr="00060288">
        <w:rPr>
          <w:lang w:val="id-ID"/>
        </w:rPr>
        <w:t xml:space="preserve"> kategori umur </w:t>
      </w:r>
      <w:r w:rsidR="002F31BC" w:rsidRPr="002F31BC">
        <w:rPr>
          <w:lang w:val="id-ID"/>
        </w:rPr>
        <w:t>&gt;30 Tahun</w:t>
      </w:r>
      <w:r w:rsidR="002F31BC" w:rsidRPr="00060288">
        <w:rPr>
          <w:lang w:val="id-ID"/>
        </w:rPr>
        <w:t xml:space="preserve"> </w:t>
      </w:r>
      <w:r w:rsidR="001C6BAE" w:rsidRPr="001C6BAE">
        <w:rPr>
          <w:lang w:val="id-ID"/>
        </w:rPr>
        <w:t>yang mengalami</w:t>
      </w:r>
      <w:r w:rsidR="00060288" w:rsidRPr="00060288">
        <w:rPr>
          <w:lang w:val="id-ID"/>
        </w:rPr>
        <w:t xml:space="preserve"> kelelahan kerja sedang sebanyak 53 orang (64,6</w:t>
      </w:r>
      <w:r w:rsidR="009102B3" w:rsidRPr="009102B3">
        <w:rPr>
          <w:lang w:val="id-ID"/>
        </w:rPr>
        <w:t>%</w:t>
      </w:r>
      <w:r w:rsidR="00060288" w:rsidRPr="00060288">
        <w:rPr>
          <w:lang w:val="id-ID"/>
        </w:rPr>
        <w:t>)</w:t>
      </w:r>
      <w:r w:rsidR="001C6BAE" w:rsidRPr="001C6BAE">
        <w:rPr>
          <w:lang w:val="id-ID"/>
        </w:rPr>
        <w:t xml:space="preserve">, pekerja </w:t>
      </w:r>
      <w:r w:rsidR="006D64E1" w:rsidRPr="006D64E1">
        <w:rPr>
          <w:lang w:val="id-ID"/>
        </w:rPr>
        <w:t>dengan</w:t>
      </w:r>
      <w:r w:rsidR="001C6BAE" w:rsidRPr="001C6BAE">
        <w:rPr>
          <w:lang w:val="id-ID"/>
        </w:rPr>
        <w:t xml:space="preserve"> kategori umur </w:t>
      </w:r>
      <w:r w:rsidR="002F31BC" w:rsidRPr="002F31BC">
        <w:rPr>
          <w:lang w:val="id-ID"/>
        </w:rPr>
        <w:t>&gt;30 Tahun</w:t>
      </w:r>
      <w:r w:rsidR="002F31BC" w:rsidRPr="001C6BAE">
        <w:rPr>
          <w:lang w:val="id-ID"/>
        </w:rPr>
        <w:t xml:space="preserve"> </w:t>
      </w:r>
      <w:r w:rsidR="001C6BAE" w:rsidRPr="001C6BAE">
        <w:rPr>
          <w:lang w:val="id-ID"/>
        </w:rPr>
        <w:t>yang mengalami kelelahan kerja ringan sebanyak 3 orang (3,7</w:t>
      </w:r>
      <w:r w:rsidR="009102B3" w:rsidRPr="009102B3">
        <w:rPr>
          <w:lang w:val="id-ID"/>
        </w:rPr>
        <w:t>%</w:t>
      </w:r>
      <w:r w:rsidR="001C6BAE" w:rsidRPr="001C6BAE">
        <w:rPr>
          <w:lang w:val="id-ID"/>
        </w:rPr>
        <w:t>).</w:t>
      </w:r>
    </w:p>
    <w:p w14:paraId="28041CB0" w14:textId="170A4429" w:rsidR="001B7E33" w:rsidRDefault="001C6BAE" w:rsidP="001C6BAE">
      <w:pPr>
        <w:pStyle w:val="NormalWeb"/>
        <w:shd w:val="clear" w:color="auto" w:fill="FFFFFF"/>
        <w:spacing w:before="0" w:beforeAutospacing="0" w:after="0" w:afterAutospacing="0" w:line="480" w:lineRule="auto"/>
        <w:jc w:val="both"/>
        <w:rPr>
          <w:lang w:val="id-ID"/>
        </w:rPr>
      </w:pPr>
      <w:r>
        <w:rPr>
          <w:lang w:val="id-ID"/>
        </w:rPr>
        <w:tab/>
      </w:r>
      <w:r w:rsidR="00014782" w:rsidRPr="00014782">
        <w:rPr>
          <w:lang w:val="id-ID"/>
        </w:rPr>
        <w:t>P</w:t>
      </w:r>
      <w:r w:rsidRPr="001C6BAE">
        <w:rPr>
          <w:lang w:val="id-ID"/>
        </w:rPr>
        <w:t xml:space="preserve">ekerja </w:t>
      </w:r>
      <w:r w:rsidR="006D64E1" w:rsidRPr="006D64E1">
        <w:rPr>
          <w:lang w:val="id-ID"/>
        </w:rPr>
        <w:t>dengan</w:t>
      </w:r>
      <w:r w:rsidRPr="001C6BAE">
        <w:rPr>
          <w:lang w:val="id-ID"/>
        </w:rPr>
        <w:t xml:space="preserve"> kategori umur </w:t>
      </w:r>
      <w:r w:rsidR="002F31BC" w:rsidRPr="002F31BC">
        <w:rPr>
          <w:lang w:val="id-ID"/>
        </w:rPr>
        <w:t xml:space="preserve">≤30 Tahun </w:t>
      </w:r>
      <w:r w:rsidRPr="001C6BAE">
        <w:rPr>
          <w:lang w:val="id-ID"/>
        </w:rPr>
        <w:t>yang mengalami kelelahan kerja tinggi sebanyak 8 orang (9,8</w:t>
      </w:r>
      <w:r w:rsidR="009102B3" w:rsidRPr="009102B3">
        <w:rPr>
          <w:lang w:val="id-ID"/>
        </w:rPr>
        <w:t>%</w:t>
      </w:r>
      <w:r w:rsidRPr="001C6BAE">
        <w:rPr>
          <w:lang w:val="id-ID"/>
        </w:rPr>
        <w:t xml:space="preserve">), pekerja </w:t>
      </w:r>
      <w:r w:rsidR="006D64E1" w:rsidRPr="006D64E1">
        <w:rPr>
          <w:lang w:val="id-ID"/>
        </w:rPr>
        <w:t>dengan</w:t>
      </w:r>
      <w:r w:rsidRPr="001C6BAE">
        <w:rPr>
          <w:lang w:val="id-ID"/>
        </w:rPr>
        <w:t xml:space="preserve"> kategori umur </w:t>
      </w:r>
      <w:r w:rsidR="002F31BC" w:rsidRPr="002F31BC">
        <w:rPr>
          <w:lang w:val="id-ID"/>
        </w:rPr>
        <w:t>≤30 Tahun</w:t>
      </w:r>
      <w:r w:rsidR="006D64E1" w:rsidRPr="006D64E1">
        <w:rPr>
          <w:lang w:val="id-ID"/>
        </w:rPr>
        <w:t xml:space="preserve"> </w:t>
      </w:r>
      <w:r w:rsidRPr="001C6BAE">
        <w:rPr>
          <w:lang w:val="id-ID"/>
        </w:rPr>
        <w:t>yang mengalami kelelahan kerja sedang sebanyak 1 orang (1,2</w:t>
      </w:r>
      <w:r w:rsidR="006D64E1" w:rsidRPr="006D64E1">
        <w:rPr>
          <w:lang w:val="id-ID"/>
        </w:rPr>
        <w:t>%</w:t>
      </w:r>
      <w:r w:rsidRPr="001C6BAE">
        <w:rPr>
          <w:lang w:val="id-ID"/>
        </w:rPr>
        <w:t xml:space="preserve">), pekerja </w:t>
      </w:r>
      <w:r w:rsidR="006D64E1" w:rsidRPr="006D64E1">
        <w:rPr>
          <w:lang w:val="id-ID"/>
        </w:rPr>
        <w:t xml:space="preserve">dengan </w:t>
      </w:r>
      <w:r w:rsidRPr="001C6BAE">
        <w:rPr>
          <w:lang w:val="id-ID"/>
        </w:rPr>
        <w:t xml:space="preserve">kategori umur </w:t>
      </w:r>
      <w:r w:rsidR="002F31BC" w:rsidRPr="002F31BC">
        <w:rPr>
          <w:lang w:val="id-ID"/>
        </w:rPr>
        <w:t>≤30 Tahun</w:t>
      </w:r>
      <w:r w:rsidRPr="001C6BAE">
        <w:rPr>
          <w:lang w:val="id-ID"/>
        </w:rPr>
        <w:t xml:space="preserve"> </w:t>
      </w:r>
      <w:r w:rsidR="006D64E1" w:rsidRPr="006D64E1">
        <w:rPr>
          <w:lang w:val="id-ID"/>
        </w:rPr>
        <w:t xml:space="preserve">tidak ada yang mengalami kelelahan kerja ringan </w:t>
      </w:r>
      <w:r w:rsidRPr="001C6BAE">
        <w:rPr>
          <w:lang w:val="id-ID"/>
        </w:rPr>
        <w:t>(0,0</w:t>
      </w:r>
      <w:r w:rsidR="009102B3" w:rsidRPr="009102B3">
        <w:rPr>
          <w:lang w:val="id-ID"/>
        </w:rPr>
        <w:t>%</w:t>
      </w:r>
      <w:r w:rsidRPr="001C6BAE">
        <w:rPr>
          <w:lang w:val="id-ID"/>
        </w:rPr>
        <w:t>).</w:t>
      </w:r>
    </w:p>
    <w:p w14:paraId="3475D91E" w14:textId="1DFB540A" w:rsidR="00266CC1" w:rsidRDefault="001C6BAE" w:rsidP="002F31BC">
      <w:pPr>
        <w:pStyle w:val="NormalWeb"/>
        <w:shd w:val="clear" w:color="auto" w:fill="FFFFFF"/>
        <w:spacing w:before="0" w:beforeAutospacing="0" w:after="0" w:afterAutospacing="0" w:line="480" w:lineRule="auto"/>
        <w:jc w:val="both"/>
        <w:rPr>
          <w:lang w:val="id-ID"/>
        </w:rPr>
      </w:pPr>
      <w:r>
        <w:rPr>
          <w:lang w:val="id-ID"/>
        </w:rPr>
        <w:lastRenderedPageBreak/>
        <w:tab/>
      </w:r>
      <w:r w:rsidRPr="002F31BC">
        <w:rPr>
          <w:lang w:val="id-ID"/>
        </w:rPr>
        <w:t xml:space="preserve">Hasil uji </w:t>
      </w:r>
      <w:r w:rsidRPr="002F31BC">
        <w:rPr>
          <w:i/>
          <w:lang w:val="id-ID"/>
        </w:rPr>
        <w:t>Chi-square</w:t>
      </w:r>
      <w:r w:rsidRPr="002F31BC">
        <w:rPr>
          <w:lang w:val="id-ID"/>
        </w:rPr>
        <w:t xml:space="preserve"> menunjukkan bahwa nilai </w:t>
      </w:r>
      <w:r w:rsidRPr="002F31BC">
        <w:rPr>
          <w:i/>
          <w:iCs/>
          <w:lang w:val="id-ID"/>
        </w:rPr>
        <w:t>p</w:t>
      </w:r>
      <w:r w:rsidR="00497940" w:rsidRPr="00497940">
        <w:rPr>
          <w:i/>
          <w:iCs/>
          <w:lang w:val="id-ID"/>
        </w:rPr>
        <w:t xml:space="preserve"> = </w:t>
      </w:r>
      <w:r w:rsidR="002F31BC" w:rsidRPr="002F31BC">
        <w:rPr>
          <w:lang w:val="id-ID"/>
        </w:rPr>
        <w:t xml:space="preserve"> 0,000 </w:t>
      </w:r>
      <w:r w:rsidR="00497940" w:rsidRPr="00497940">
        <w:rPr>
          <w:lang w:val="id-ID"/>
        </w:rPr>
        <w:t>(</w:t>
      </w:r>
      <w:r w:rsidR="002F31BC" w:rsidRPr="002F31BC">
        <w:rPr>
          <w:lang w:val="id-ID"/>
        </w:rPr>
        <w:t>&lt;0,05</w:t>
      </w:r>
      <w:r w:rsidR="00497940" w:rsidRPr="00497940">
        <w:rPr>
          <w:lang w:val="id-ID"/>
        </w:rPr>
        <w:t>)</w:t>
      </w:r>
      <w:r w:rsidR="002F31BC" w:rsidRPr="002F31BC">
        <w:rPr>
          <w:lang w:val="id-ID"/>
        </w:rPr>
        <w:t xml:space="preserve"> berarti ada hubungan umur pekerja dengan kelelahan kerja di </w:t>
      </w:r>
      <w:r w:rsidR="002F31BC" w:rsidRPr="002A4B12">
        <w:rPr>
          <w:lang w:val="id-ID"/>
        </w:rPr>
        <w:t>PT</w:t>
      </w:r>
      <w:r w:rsidR="002F31BC" w:rsidRPr="002F31BC">
        <w:rPr>
          <w:lang w:val="id-ID"/>
        </w:rPr>
        <w:t>.</w:t>
      </w:r>
      <w:r w:rsidR="002F31BC" w:rsidRPr="002A4B12">
        <w:rPr>
          <w:lang w:val="id-ID"/>
        </w:rPr>
        <w:t xml:space="preserve"> BGR Logistik Indonesia Cabang Medan Tahun 2022</w:t>
      </w:r>
      <w:r w:rsidR="002F31BC" w:rsidRPr="00CD603E">
        <w:rPr>
          <w:lang w:val="id-ID"/>
        </w:rPr>
        <w:t>.</w:t>
      </w:r>
    </w:p>
    <w:p w14:paraId="2C388F93" w14:textId="41CC6FC0" w:rsidR="00D934F9" w:rsidRPr="0038547F" w:rsidRDefault="00D934F9" w:rsidP="0038547F">
      <w:pPr>
        <w:pStyle w:val="ListParagraph"/>
        <w:numPr>
          <w:ilvl w:val="3"/>
          <w:numId w:val="14"/>
        </w:numPr>
        <w:shd w:val="clear" w:color="auto" w:fill="FFFFFF"/>
        <w:ind w:left="360"/>
        <w:jc w:val="both"/>
        <w:rPr>
          <w:rFonts w:ascii="Times New Roman" w:hAnsi="Times New Roman" w:cs="Times New Roman"/>
          <w:sz w:val="24"/>
          <w:szCs w:val="24"/>
          <w:lang w:val="sv-SE"/>
        </w:rPr>
      </w:pPr>
      <w:r w:rsidRPr="002A4B12">
        <w:rPr>
          <w:rFonts w:ascii="Times New Roman" w:hAnsi="Times New Roman" w:cs="Times New Roman"/>
          <w:b/>
          <w:sz w:val="24"/>
          <w:szCs w:val="24"/>
          <w:lang w:val="sv-SE"/>
        </w:rPr>
        <w:t xml:space="preserve">Hubungan </w:t>
      </w:r>
      <w:r w:rsidR="0029117B" w:rsidRPr="002A4B12">
        <w:rPr>
          <w:rFonts w:ascii="Times New Roman" w:hAnsi="Times New Roman" w:cs="Times New Roman"/>
          <w:b/>
          <w:sz w:val="24"/>
          <w:szCs w:val="24"/>
          <w:lang w:val="sv-SE"/>
        </w:rPr>
        <w:t xml:space="preserve">Beban Kerja </w:t>
      </w:r>
      <w:r w:rsidRPr="002A4B12">
        <w:rPr>
          <w:rFonts w:ascii="Times New Roman" w:hAnsi="Times New Roman" w:cs="Times New Roman"/>
          <w:b/>
          <w:sz w:val="24"/>
          <w:szCs w:val="24"/>
          <w:lang w:val="sv-SE"/>
        </w:rPr>
        <w:t>Dengan Kelelahan Kerja Tenaga Kerja Bongkar Muat</w:t>
      </w:r>
      <w:r w:rsidR="00B92A2A">
        <w:rPr>
          <w:rFonts w:ascii="Times New Roman" w:hAnsi="Times New Roman" w:cs="Times New Roman"/>
          <w:b/>
          <w:sz w:val="24"/>
          <w:szCs w:val="24"/>
          <w:lang w:val="sv-SE"/>
        </w:rPr>
        <w:t xml:space="preserve"> </w:t>
      </w:r>
    </w:p>
    <w:p w14:paraId="41AF0433" w14:textId="77777777" w:rsidR="0038547F" w:rsidRPr="002A4B12" w:rsidRDefault="0038547F" w:rsidP="0038547F">
      <w:pPr>
        <w:pStyle w:val="ListParagraph"/>
        <w:shd w:val="clear" w:color="auto" w:fill="FFFFFF"/>
        <w:ind w:left="360"/>
        <w:jc w:val="both"/>
        <w:rPr>
          <w:rFonts w:ascii="Times New Roman" w:hAnsi="Times New Roman" w:cs="Times New Roman"/>
          <w:sz w:val="24"/>
          <w:szCs w:val="24"/>
          <w:lang w:val="sv-SE"/>
        </w:rPr>
      </w:pPr>
    </w:p>
    <w:p w14:paraId="1FEA0EC9" w14:textId="54A5BB0E" w:rsidR="00222B7E" w:rsidRPr="002A4B12" w:rsidRDefault="00222B7E" w:rsidP="0038547F">
      <w:pPr>
        <w:pStyle w:val="ListParagraph"/>
        <w:shd w:val="clear" w:color="auto" w:fill="FFFFFF"/>
        <w:ind w:left="1134" w:hanging="1134"/>
        <w:jc w:val="both"/>
        <w:rPr>
          <w:rFonts w:ascii="Times New Roman" w:hAnsi="Times New Roman" w:cs="Times New Roman"/>
          <w:b/>
          <w:bCs/>
          <w:sz w:val="24"/>
          <w:szCs w:val="24"/>
          <w:lang w:val="id-ID"/>
        </w:rPr>
      </w:pPr>
      <w:r w:rsidRPr="002A4B12">
        <w:rPr>
          <w:rFonts w:ascii="Times New Roman" w:hAnsi="Times New Roman" w:cs="Times New Roman"/>
          <w:b/>
          <w:sz w:val="24"/>
          <w:szCs w:val="24"/>
          <w:lang w:val="sv-SE"/>
        </w:rPr>
        <w:t>Tabel 4.</w:t>
      </w:r>
      <w:r w:rsidR="0026639B">
        <w:rPr>
          <w:rFonts w:ascii="Times New Roman" w:hAnsi="Times New Roman" w:cs="Times New Roman"/>
          <w:b/>
          <w:iCs/>
          <w:sz w:val="24"/>
          <w:szCs w:val="24"/>
          <w:lang w:val="sv-SE"/>
        </w:rPr>
        <w:t>8</w:t>
      </w:r>
      <w:r w:rsidRPr="002A4B12">
        <w:rPr>
          <w:rFonts w:ascii="Times New Roman" w:hAnsi="Times New Roman" w:cs="Times New Roman"/>
          <w:b/>
          <w:sz w:val="24"/>
          <w:szCs w:val="24"/>
          <w:lang w:val="id-ID"/>
        </w:rPr>
        <w:t>.</w:t>
      </w:r>
      <w:r w:rsidR="0026639B" w:rsidRPr="000C59CC">
        <w:rPr>
          <w:rFonts w:ascii="Times New Roman" w:hAnsi="Times New Roman" w:cs="Times New Roman"/>
          <w:b/>
          <w:sz w:val="24"/>
          <w:szCs w:val="24"/>
          <w:lang w:val="sv-SE"/>
        </w:rPr>
        <w:tab/>
      </w:r>
      <w:r w:rsidRPr="00182C00">
        <w:rPr>
          <w:rFonts w:ascii="Times New Roman" w:hAnsi="Times New Roman" w:cs="Times New Roman"/>
          <w:b/>
          <w:bCs/>
          <w:sz w:val="24"/>
          <w:szCs w:val="24"/>
          <w:lang w:val="sv-SE"/>
        </w:rPr>
        <w:t xml:space="preserve">Tabulasi Silang Hubungan </w:t>
      </w:r>
      <w:r w:rsidR="00D934F9" w:rsidRPr="00182C00">
        <w:rPr>
          <w:rFonts w:ascii="Times New Roman" w:hAnsi="Times New Roman" w:cs="Times New Roman"/>
          <w:b/>
          <w:bCs/>
          <w:sz w:val="24"/>
          <w:szCs w:val="24"/>
          <w:lang w:val="sv-SE"/>
        </w:rPr>
        <w:t>Beban Kerja</w:t>
      </w:r>
      <w:r w:rsidRPr="00182C00">
        <w:rPr>
          <w:rFonts w:ascii="Times New Roman" w:hAnsi="Times New Roman" w:cs="Times New Roman"/>
          <w:b/>
          <w:bCs/>
          <w:sz w:val="24"/>
          <w:szCs w:val="24"/>
          <w:lang w:val="sv-SE"/>
        </w:rPr>
        <w:t xml:space="preserve"> Dengan </w:t>
      </w:r>
      <w:r w:rsidRPr="00182C00">
        <w:rPr>
          <w:rFonts w:ascii="Times New Roman" w:hAnsi="Times New Roman" w:cs="Times New Roman"/>
          <w:b/>
          <w:bCs/>
          <w:sz w:val="24"/>
          <w:szCs w:val="24"/>
          <w:lang w:val="id-ID"/>
        </w:rPr>
        <w:t>Kelelahan Kerja pada Tenaga Kerja Bongkar Muat (TKBM)  PT BGR Logistik Indonesia Cabang Medan Tahun 2022</w:t>
      </w:r>
    </w:p>
    <w:tbl>
      <w:tblPr>
        <w:tblW w:w="5000" w:type="pct"/>
        <w:tblBorders>
          <w:bottom w:val="single" w:sz="4" w:space="0" w:color="auto"/>
        </w:tblBorders>
        <w:tblCellMar>
          <w:left w:w="110" w:type="dxa"/>
          <w:right w:w="47" w:type="dxa"/>
        </w:tblCellMar>
        <w:tblLook w:val="04A0" w:firstRow="1" w:lastRow="0" w:firstColumn="1" w:lastColumn="0" w:noHBand="0" w:noVBand="1"/>
      </w:tblPr>
      <w:tblGrid>
        <w:gridCol w:w="451"/>
        <w:gridCol w:w="1543"/>
        <w:gridCol w:w="508"/>
        <w:gridCol w:w="746"/>
        <w:gridCol w:w="604"/>
        <w:gridCol w:w="750"/>
        <w:gridCol w:w="580"/>
        <w:gridCol w:w="597"/>
        <w:gridCol w:w="512"/>
        <w:gridCol w:w="903"/>
        <w:gridCol w:w="900"/>
      </w:tblGrid>
      <w:tr w:rsidR="0038547F" w:rsidRPr="002A4B12" w14:paraId="3F5F2FB7" w14:textId="37261C65" w:rsidTr="0038547F">
        <w:trPr>
          <w:trHeight w:val="20"/>
          <w:tblHeader/>
        </w:trPr>
        <w:tc>
          <w:tcPr>
            <w:tcW w:w="279" w:type="pct"/>
            <w:vMerge w:val="restart"/>
            <w:tcBorders>
              <w:top w:val="single" w:sz="4" w:space="0" w:color="auto"/>
              <w:bottom w:val="single" w:sz="4" w:space="0" w:color="auto"/>
              <w:right w:val="nil"/>
            </w:tcBorders>
            <w:vAlign w:val="center"/>
          </w:tcPr>
          <w:p w14:paraId="515B704D" w14:textId="4D43186D" w:rsidR="0038547F" w:rsidRPr="002A4B12" w:rsidRDefault="006D64E1"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No</w:t>
            </w:r>
          </w:p>
        </w:tc>
        <w:tc>
          <w:tcPr>
            <w:tcW w:w="953" w:type="pct"/>
            <w:vMerge w:val="restart"/>
            <w:tcBorders>
              <w:top w:val="single" w:sz="4" w:space="0" w:color="auto"/>
              <w:left w:val="nil"/>
              <w:bottom w:val="single" w:sz="4" w:space="0" w:color="auto"/>
              <w:right w:val="nil"/>
            </w:tcBorders>
            <w:vAlign w:val="center"/>
          </w:tcPr>
          <w:p w14:paraId="3BF02007" w14:textId="74C8FE6B" w:rsidR="0038547F" w:rsidRPr="002A4B12" w:rsidRDefault="006D64E1" w:rsidP="0038547F">
            <w:pPr>
              <w:jc w:val="center"/>
              <w:rPr>
                <w:rFonts w:ascii="Times New Roman" w:hAnsi="Times New Roman" w:cs="Times New Roman"/>
                <w:b/>
                <w:sz w:val="24"/>
                <w:szCs w:val="24"/>
              </w:rPr>
            </w:pPr>
            <w:r>
              <w:rPr>
                <w:rFonts w:ascii="Times New Roman" w:hAnsi="Times New Roman" w:cs="Times New Roman"/>
                <w:b/>
                <w:sz w:val="24"/>
                <w:szCs w:val="24"/>
              </w:rPr>
              <w:t>Beban Kerja</w:t>
            </w:r>
          </w:p>
        </w:tc>
        <w:tc>
          <w:tcPr>
            <w:tcW w:w="2338" w:type="pct"/>
            <w:gridSpan w:val="6"/>
            <w:tcBorders>
              <w:top w:val="single" w:sz="4" w:space="0" w:color="auto"/>
              <w:left w:val="nil"/>
              <w:bottom w:val="single" w:sz="4" w:space="0" w:color="auto"/>
              <w:right w:val="nil"/>
            </w:tcBorders>
            <w:vAlign w:val="center"/>
          </w:tcPr>
          <w:p w14:paraId="32FA175E" w14:textId="13566035" w:rsidR="0038547F" w:rsidRPr="00014782" w:rsidRDefault="00014782" w:rsidP="0038547F">
            <w:pPr>
              <w:jc w:val="center"/>
              <w:rPr>
                <w:rFonts w:ascii="Times New Roman" w:hAnsi="Times New Roman" w:cs="Times New Roman"/>
                <w:b/>
                <w:bCs/>
                <w:sz w:val="24"/>
                <w:szCs w:val="24"/>
              </w:rPr>
            </w:pPr>
            <w:r w:rsidRPr="00014782">
              <w:rPr>
                <w:rFonts w:ascii="Times New Roman" w:hAnsi="Times New Roman" w:cs="Times New Roman"/>
                <w:b/>
                <w:bCs/>
                <w:sz w:val="24"/>
                <w:szCs w:val="24"/>
              </w:rPr>
              <w:t>Kelelahan Kerja</w:t>
            </w:r>
          </w:p>
        </w:tc>
        <w:tc>
          <w:tcPr>
            <w:tcW w:w="874" w:type="pct"/>
            <w:gridSpan w:val="2"/>
            <w:vMerge w:val="restart"/>
            <w:tcBorders>
              <w:top w:val="single" w:sz="4" w:space="0" w:color="auto"/>
              <w:left w:val="nil"/>
              <w:bottom w:val="single" w:sz="4" w:space="0" w:color="auto"/>
              <w:right w:val="nil"/>
            </w:tcBorders>
            <w:vAlign w:val="center"/>
          </w:tcPr>
          <w:p w14:paraId="47312A9A" w14:textId="559F6A43" w:rsidR="0038547F" w:rsidRPr="002A4B12" w:rsidRDefault="0038547F" w:rsidP="0038547F">
            <w:pPr>
              <w:jc w:val="center"/>
              <w:rPr>
                <w:rFonts w:ascii="Times New Roman" w:hAnsi="Times New Roman" w:cs="Times New Roman"/>
                <w:sz w:val="24"/>
                <w:szCs w:val="24"/>
              </w:rPr>
            </w:pPr>
            <w:r w:rsidRPr="002A4B12">
              <w:rPr>
                <w:rFonts w:ascii="Times New Roman" w:hAnsi="Times New Roman" w:cs="Times New Roman"/>
                <w:b/>
                <w:sz w:val="24"/>
                <w:szCs w:val="24"/>
              </w:rPr>
              <w:t>Total</w:t>
            </w:r>
          </w:p>
        </w:tc>
        <w:tc>
          <w:tcPr>
            <w:tcW w:w="556" w:type="pct"/>
            <w:vMerge w:val="restart"/>
            <w:tcBorders>
              <w:top w:val="single" w:sz="4" w:space="0" w:color="auto"/>
              <w:left w:val="nil"/>
              <w:bottom w:val="single" w:sz="4" w:space="0" w:color="auto"/>
            </w:tcBorders>
            <w:vAlign w:val="center"/>
          </w:tcPr>
          <w:p w14:paraId="183F8AE0" w14:textId="77777777" w:rsidR="007928E4" w:rsidRDefault="007928E4" w:rsidP="007928E4">
            <w:pPr>
              <w:jc w:val="center"/>
              <w:rPr>
                <w:rFonts w:ascii="Times New Roman" w:hAnsi="Times New Roman" w:cs="Times New Roman"/>
                <w:b/>
                <w:i/>
                <w:sz w:val="24"/>
                <w:szCs w:val="24"/>
              </w:rPr>
            </w:pPr>
            <w:r>
              <w:rPr>
                <w:rFonts w:ascii="Times New Roman" w:hAnsi="Times New Roman" w:cs="Times New Roman"/>
                <w:b/>
                <w:i/>
                <w:sz w:val="24"/>
                <w:szCs w:val="24"/>
              </w:rPr>
              <w:t>p</w:t>
            </w:r>
          </w:p>
          <w:p w14:paraId="4C1C1F50" w14:textId="1841329E" w:rsidR="0038547F" w:rsidRPr="007928E4" w:rsidRDefault="0038547F" w:rsidP="007928E4">
            <w:pPr>
              <w:jc w:val="center"/>
              <w:rPr>
                <w:rFonts w:ascii="Times New Roman" w:hAnsi="Times New Roman" w:cs="Times New Roman"/>
                <w:b/>
                <w:i/>
                <w:sz w:val="24"/>
                <w:szCs w:val="24"/>
              </w:rPr>
            </w:pPr>
            <w:r w:rsidRPr="0038547F">
              <w:rPr>
                <w:rFonts w:ascii="Times New Roman" w:hAnsi="Times New Roman" w:cs="Times New Roman"/>
                <w:b/>
                <w:i/>
                <w:sz w:val="24"/>
                <w:szCs w:val="24"/>
              </w:rPr>
              <w:t>value</w:t>
            </w:r>
          </w:p>
        </w:tc>
      </w:tr>
      <w:tr w:rsidR="0038547F" w:rsidRPr="002A4B12" w14:paraId="4468F755" w14:textId="77777777" w:rsidTr="0038547F">
        <w:trPr>
          <w:trHeight w:val="77"/>
          <w:tblHeader/>
        </w:trPr>
        <w:tc>
          <w:tcPr>
            <w:tcW w:w="279" w:type="pct"/>
            <w:vMerge/>
            <w:tcBorders>
              <w:top w:val="single" w:sz="4" w:space="0" w:color="auto"/>
              <w:bottom w:val="single" w:sz="4" w:space="0" w:color="auto"/>
              <w:right w:val="nil"/>
            </w:tcBorders>
            <w:vAlign w:val="center"/>
          </w:tcPr>
          <w:p w14:paraId="41B64CA8" w14:textId="77777777" w:rsidR="0038547F" w:rsidRPr="002A4B12" w:rsidRDefault="0038547F" w:rsidP="0038547F">
            <w:pPr>
              <w:jc w:val="center"/>
              <w:rPr>
                <w:rFonts w:ascii="Times New Roman" w:hAnsi="Times New Roman" w:cs="Times New Roman"/>
                <w:b/>
                <w:sz w:val="24"/>
                <w:szCs w:val="24"/>
              </w:rPr>
            </w:pPr>
          </w:p>
        </w:tc>
        <w:tc>
          <w:tcPr>
            <w:tcW w:w="953" w:type="pct"/>
            <w:vMerge/>
            <w:tcBorders>
              <w:top w:val="single" w:sz="4" w:space="0" w:color="auto"/>
              <w:left w:val="nil"/>
              <w:bottom w:val="single" w:sz="4" w:space="0" w:color="auto"/>
              <w:right w:val="nil"/>
            </w:tcBorders>
            <w:vAlign w:val="center"/>
          </w:tcPr>
          <w:p w14:paraId="09A7A652" w14:textId="77777777" w:rsidR="0038547F" w:rsidRPr="002A4B12" w:rsidRDefault="0038547F" w:rsidP="0038547F">
            <w:pPr>
              <w:jc w:val="center"/>
              <w:rPr>
                <w:rFonts w:ascii="Times New Roman" w:hAnsi="Times New Roman" w:cs="Times New Roman"/>
                <w:b/>
                <w:sz w:val="24"/>
                <w:szCs w:val="24"/>
              </w:rPr>
            </w:pPr>
          </w:p>
        </w:tc>
        <w:tc>
          <w:tcPr>
            <w:tcW w:w="775" w:type="pct"/>
            <w:gridSpan w:val="2"/>
            <w:tcBorders>
              <w:top w:val="single" w:sz="4" w:space="0" w:color="auto"/>
              <w:left w:val="nil"/>
              <w:bottom w:val="single" w:sz="4" w:space="0" w:color="auto"/>
              <w:right w:val="nil"/>
            </w:tcBorders>
            <w:vAlign w:val="center"/>
          </w:tcPr>
          <w:p w14:paraId="7FA450BB" w14:textId="7A2F63D9" w:rsidR="0038547F" w:rsidRPr="002A4B12" w:rsidRDefault="00B325C0" w:rsidP="0038547F">
            <w:pPr>
              <w:jc w:val="center"/>
              <w:rPr>
                <w:rFonts w:ascii="Times New Roman" w:hAnsi="Times New Roman" w:cs="Times New Roman"/>
                <w:b/>
                <w:sz w:val="24"/>
                <w:szCs w:val="24"/>
              </w:rPr>
            </w:pPr>
            <w:r>
              <w:rPr>
                <w:rFonts w:ascii="Times New Roman" w:hAnsi="Times New Roman" w:cs="Times New Roman"/>
                <w:b/>
                <w:sz w:val="24"/>
                <w:szCs w:val="24"/>
              </w:rPr>
              <w:t>Tinggi</w:t>
            </w:r>
          </w:p>
        </w:tc>
        <w:tc>
          <w:tcPr>
            <w:tcW w:w="836" w:type="pct"/>
            <w:gridSpan w:val="2"/>
            <w:tcBorders>
              <w:top w:val="single" w:sz="4" w:space="0" w:color="auto"/>
              <w:left w:val="nil"/>
              <w:bottom w:val="single" w:sz="4" w:space="0" w:color="auto"/>
              <w:right w:val="nil"/>
            </w:tcBorders>
            <w:vAlign w:val="center"/>
          </w:tcPr>
          <w:p w14:paraId="5DBA17EF" w14:textId="660F7422" w:rsidR="0038547F" w:rsidRPr="002A4B12" w:rsidRDefault="00B325C0" w:rsidP="00B325C0">
            <w:pPr>
              <w:rPr>
                <w:rFonts w:ascii="Times New Roman" w:hAnsi="Times New Roman" w:cs="Times New Roman"/>
                <w:b/>
                <w:sz w:val="24"/>
                <w:szCs w:val="24"/>
              </w:rPr>
            </w:pPr>
            <w:r>
              <w:rPr>
                <w:rFonts w:ascii="Times New Roman" w:hAnsi="Times New Roman" w:cs="Times New Roman"/>
                <w:b/>
                <w:sz w:val="24"/>
                <w:szCs w:val="24"/>
              </w:rPr>
              <w:t>Sedang</w:t>
            </w:r>
          </w:p>
        </w:tc>
        <w:tc>
          <w:tcPr>
            <w:tcW w:w="727" w:type="pct"/>
            <w:gridSpan w:val="2"/>
            <w:tcBorders>
              <w:top w:val="single" w:sz="4" w:space="0" w:color="auto"/>
              <w:left w:val="nil"/>
              <w:bottom w:val="single" w:sz="4" w:space="0" w:color="auto"/>
              <w:right w:val="nil"/>
            </w:tcBorders>
            <w:vAlign w:val="center"/>
          </w:tcPr>
          <w:p w14:paraId="47350B5C" w14:textId="5F7F7A5C" w:rsidR="0038547F" w:rsidRPr="002A4B12" w:rsidRDefault="00032B8D" w:rsidP="0038547F">
            <w:pPr>
              <w:jc w:val="center"/>
              <w:rPr>
                <w:rFonts w:ascii="Times New Roman" w:hAnsi="Times New Roman" w:cs="Times New Roman"/>
                <w:b/>
                <w:sz w:val="24"/>
                <w:szCs w:val="24"/>
              </w:rPr>
            </w:pPr>
            <w:r>
              <w:rPr>
                <w:rFonts w:ascii="Times New Roman" w:hAnsi="Times New Roman" w:cs="Times New Roman"/>
                <w:b/>
                <w:sz w:val="24"/>
                <w:szCs w:val="24"/>
              </w:rPr>
              <w:t>R</w:t>
            </w:r>
            <w:r w:rsidR="00C22A99">
              <w:rPr>
                <w:rFonts w:ascii="Times New Roman" w:hAnsi="Times New Roman" w:cs="Times New Roman"/>
                <w:b/>
                <w:sz w:val="24"/>
                <w:szCs w:val="24"/>
              </w:rPr>
              <w:t>endah</w:t>
            </w:r>
          </w:p>
        </w:tc>
        <w:tc>
          <w:tcPr>
            <w:tcW w:w="874" w:type="pct"/>
            <w:gridSpan w:val="2"/>
            <w:vMerge/>
            <w:tcBorders>
              <w:top w:val="single" w:sz="4" w:space="0" w:color="auto"/>
              <w:left w:val="nil"/>
              <w:bottom w:val="single" w:sz="4" w:space="0" w:color="auto"/>
              <w:right w:val="nil"/>
            </w:tcBorders>
            <w:vAlign w:val="center"/>
          </w:tcPr>
          <w:p w14:paraId="5901929A" w14:textId="5DA6733A" w:rsidR="0038547F" w:rsidRPr="002A4B12" w:rsidRDefault="0038547F" w:rsidP="0038547F">
            <w:pPr>
              <w:jc w:val="center"/>
              <w:rPr>
                <w:rFonts w:ascii="Times New Roman" w:hAnsi="Times New Roman" w:cs="Times New Roman"/>
                <w:b/>
                <w:sz w:val="24"/>
                <w:szCs w:val="24"/>
              </w:rPr>
            </w:pPr>
          </w:p>
        </w:tc>
        <w:tc>
          <w:tcPr>
            <w:tcW w:w="556" w:type="pct"/>
            <w:vMerge/>
            <w:tcBorders>
              <w:top w:val="single" w:sz="4" w:space="0" w:color="auto"/>
              <w:left w:val="nil"/>
              <w:bottom w:val="single" w:sz="4" w:space="0" w:color="auto"/>
            </w:tcBorders>
            <w:vAlign w:val="center"/>
          </w:tcPr>
          <w:p w14:paraId="2C61F10B" w14:textId="1AAF5488" w:rsidR="0038547F" w:rsidRPr="002A4B12" w:rsidRDefault="0038547F" w:rsidP="0038547F">
            <w:pPr>
              <w:jc w:val="center"/>
              <w:rPr>
                <w:rFonts w:ascii="Times New Roman" w:hAnsi="Times New Roman" w:cs="Times New Roman"/>
                <w:b/>
                <w:sz w:val="24"/>
                <w:szCs w:val="24"/>
              </w:rPr>
            </w:pPr>
          </w:p>
        </w:tc>
      </w:tr>
      <w:tr w:rsidR="0038547F" w:rsidRPr="002A4B12" w14:paraId="711E0AAD" w14:textId="77777777" w:rsidTr="0038547F">
        <w:trPr>
          <w:trHeight w:val="297"/>
          <w:tblHeader/>
        </w:trPr>
        <w:tc>
          <w:tcPr>
            <w:tcW w:w="279" w:type="pct"/>
            <w:vMerge/>
            <w:tcBorders>
              <w:top w:val="single" w:sz="4" w:space="0" w:color="auto"/>
              <w:bottom w:val="single" w:sz="4" w:space="0" w:color="auto"/>
              <w:right w:val="nil"/>
            </w:tcBorders>
            <w:vAlign w:val="center"/>
          </w:tcPr>
          <w:p w14:paraId="09E54489" w14:textId="77777777" w:rsidR="0038547F" w:rsidRPr="002A4B12" w:rsidRDefault="0038547F" w:rsidP="0038547F">
            <w:pPr>
              <w:jc w:val="center"/>
              <w:rPr>
                <w:rFonts w:ascii="Times New Roman" w:hAnsi="Times New Roman" w:cs="Times New Roman"/>
                <w:b/>
                <w:sz w:val="24"/>
                <w:szCs w:val="24"/>
              </w:rPr>
            </w:pPr>
          </w:p>
        </w:tc>
        <w:tc>
          <w:tcPr>
            <w:tcW w:w="953" w:type="pct"/>
            <w:vMerge/>
            <w:tcBorders>
              <w:top w:val="single" w:sz="4" w:space="0" w:color="auto"/>
              <w:left w:val="nil"/>
              <w:bottom w:val="single" w:sz="4" w:space="0" w:color="auto"/>
              <w:right w:val="nil"/>
            </w:tcBorders>
            <w:vAlign w:val="center"/>
          </w:tcPr>
          <w:p w14:paraId="3B82E847" w14:textId="77777777" w:rsidR="0038547F" w:rsidRPr="002A4B12" w:rsidRDefault="0038547F" w:rsidP="0038547F">
            <w:pPr>
              <w:jc w:val="center"/>
              <w:rPr>
                <w:rFonts w:ascii="Times New Roman" w:hAnsi="Times New Roman" w:cs="Times New Roman"/>
                <w:b/>
                <w:sz w:val="24"/>
                <w:szCs w:val="24"/>
              </w:rPr>
            </w:pPr>
          </w:p>
        </w:tc>
        <w:tc>
          <w:tcPr>
            <w:tcW w:w="314" w:type="pct"/>
            <w:tcBorders>
              <w:top w:val="single" w:sz="4" w:space="0" w:color="auto"/>
              <w:left w:val="nil"/>
              <w:bottom w:val="single" w:sz="4" w:space="0" w:color="auto"/>
              <w:right w:val="nil"/>
            </w:tcBorders>
            <w:vAlign w:val="center"/>
          </w:tcPr>
          <w:p w14:paraId="2815C196" w14:textId="35292DF1" w:rsidR="0038547F" w:rsidRPr="002A4B12" w:rsidRDefault="00C22A99" w:rsidP="0038547F">
            <w:pPr>
              <w:ind w:right="-15"/>
              <w:jc w:val="center"/>
              <w:rPr>
                <w:rFonts w:ascii="Times New Roman" w:hAnsi="Times New Roman" w:cs="Times New Roman"/>
                <w:b/>
                <w:sz w:val="24"/>
                <w:szCs w:val="24"/>
              </w:rPr>
            </w:pPr>
            <w:r>
              <w:rPr>
                <w:rFonts w:ascii="Times New Roman" w:hAnsi="Times New Roman" w:cs="Times New Roman"/>
                <w:b/>
                <w:sz w:val="24"/>
                <w:szCs w:val="24"/>
              </w:rPr>
              <w:t>f</w:t>
            </w:r>
          </w:p>
        </w:tc>
        <w:tc>
          <w:tcPr>
            <w:tcW w:w="461" w:type="pct"/>
            <w:tcBorders>
              <w:top w:val="single" w:sz="4" w:space="0" w:color="auto"/>
              <w:left w:val="nil"/>
              <w:bottom w:val="single" w:sz="4" w:space="0" w:color="auto"/>
              <w:right w:val="nil"/>
            </w:tcBorders>
            <w:vAlign w:val="center"/>
          </w:tcPr>
          <w:p w14:paraId="65B07081"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73" w:type="pct"/>
            <w:tcBorders>
              <w:top w:val="single" w:sz="4" w:space="0" w:color="auto"/>
              <w:left w:val="nil"/>
              <w:bottom w:val="single" w:sz="4" w:space="0" w:color="auto"/>
              <w:right w:val="nil"/>
            </w:tcBorders>
            <w:vAlign w:val="center"/>
          </w:tcPr>
          <w:p w14:paraId="3CD8FCF9"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463" w:type="pct"/>
            <w:tcBorders>
              <w:top w:val="single" w:sz="4" w:space="0" w:color="auto"/>
              <w:left w:val="nil"/>
              <w:bottom w:val="single" w:sz="4" w:space="0" w:color="auto"/>
              <w:right w:val="nil"/>
            </w:tcBorders>
            <w:vAlign w:val="center"/>
          </w:tcPr>
          <w:p w14:paraId="6B6DBCD0"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58" w:type="pct"/>
            <w:tcBorders>
              <w:top w:val="single" w:sz="4" w:space="0" w:color="auto"/>
              <w:left w:val="nil"/>
              <w:bottom w:val="single" w:sz="4" w:space="0" w:color="auto"/>
              <w:right w:val="nil"/>
            </w:tcBorders>
            <w:vAlign w:val="center"/>
          </w:tcPr>
          <w:p w14:paraId="6BF16807"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369" w:type="pct"/>
            <w:tcBorders>
              <w:top w:val="single" w:sz="4" w:space="0" w:color="auto"/>
              <w:left w:val="nil"/>
              <w:bottom w:val="single" w:sz="4" w:space="0" w:color="auto"/>
              <w:right w:val="nil"/>
            </w:tcBorders>
            <w:vAlign w:val="center"/>
          </w:tcPr>
          <w:p w14:paraId="2730C71C"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316" w:type="pct"/>
            <w:tcBorders>
              <w:top w:val="single" w:sz="4" w:space="0" w:color="auto"/>
              <w:left w:val="nil"/>
              <w:bottom w:val="single" w:sz="4" w:space="0" w:color="auto"/>
              <w:right w:val="nil"/>
            </w:tcBorders>
            <w:vAlign w:val="center"/>
          </w:tcPr>
          <w:p w14:paraId="15534CAC"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f</w:t>
            </w:r>
          </w:p>
        </w:tc>
        <w:tc>
          <w:tcPr>
            <w:tcW w:w="558" w:type="pct"/>
            <w:tcBorders>
              <w:top w:val="single" w:sz="4" w:space="0" w:color="auto"/>
              <w:left w:val="nil"/>
              <w:bottom w:val="single" w:sz="4" w:space="0" w:color="auto"/>
              <w:right w:val="nil"/>
            </w:tcBorders>
            <w:vAlign w:val="center"/>
          </w:tcPr>
          <w:p w14:paraId="37B1319C" w14:textId="77777777" w:rsidR="0038547F" w:rsidRPr="002A4B12" w:rsidRDefault="0038547F" w:rsidP="0038547F">
            <w:pPr>
              <w:jc w:val="center"/>
              <w:rPr>
                <w:rFonts w:ascii="Times New Roman" w:hAnsi="Times New Roman" w:cs="Times New Roman"/>
                <w:b/>
                <w:sz w:val="24"/>
                <w:szCs w:val="24"/>
              </w:rPr>
            </w:pPr>
            <w:r w:rsidRPr="002A4B12">
              <w:rPr>
                <w:rFonts w:ascii="Times New Roman" w:hAnsi="Times New Roman" w:cs="Times New Roman"/>
                <w:b/>
                <w:sz w:val="24"/>
                <w:szCs w:val="24"/>
              </w:rPr>
              <w:t>%</w:t>
            </w:r>
          </w:p>
        </w:tc>
        <w:tc>
          <w:tcPr>
            <w:tcW w:w="556" w:type="pct"/>
            <w:vMerge/>
            <w:tcBorders>
              <w:top w:val="single" w:sz="4" w:space="0" w:color="auto"/>
              <w:left w:val="nil"/>
              <w:bottom w:val="single" w:sz="4" w:space="0" w:color="auto"/>
            </w:tcBorders>
            <w:vAlign w:val="center"/>
          </w:tcPr>
          <w:p w14:paraId="23C90052" w14:textId="77777777" w:rsidR="0038547F" w:rsidRPr="002A4B12" w:rsidRDefault="0038547F" w:rsidP="0038547F">
            <w:pPr>
              <w:jc w:val="center"/>
              <w:rPr>
                <w:rFonts w:ascii="Times New Roman" w:hAnsi="Times New Roman" w:cs="Times New Roman"/>
                <w:b/>
                <w:sz w:val="24"/>
                <w:szCs w:val="24"/>
              </w:rPr>
            </w:pPr>
          </w:p>
        </w:tc>
      </w:tr>
      <w:tr w:rsidR="00DF4F9F" w:rsidRPr="002A4B12" w14:paraId="6FDCC8A7" w14:textId="77777777" w:rsidTr="00DF4F9F">
        <w:trPr>
          <w:trHeight w:val="167"/>
        </w:trPr>
        <w:tc>
          <w:tcPr>
            <w:tcW w:w="279" w:type="pct"/>
          </w:tcPr>
          <w:p w14:paraId="288C743A" w14:textId="510C1717" w:rsidR="00DF4F9F" w:rsidRPr="002A4B12" w:rsidRDefault="00DF4F9F" w:rsidP="0038547F">
            <w:pPr>
              <w:jc w:val="both"/>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953" w:type="pct"/>
          </w:tcPr>
          <w:p w14:paraId="2F53A5C5" w14:textId="74C98B8F" w:rsidR="00DF4F9F" w:rsidRPr="002A4B12" w:rsidRDefault="00DF4F9F" w:rsidP="0038547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 xml:space="preserve">Berat </w:t>
            </w:r>
          </w:p>
        </w:tc>
        <w:tc>
          <w:tcPr>
            <w:tcW w:w="314" w:type="pct"/>
            <w:vAlign w:val="center"/>
          </w:tcPr>
          <w:p w14:paraId="370B4218" w14:textId="797C585E" w:rsidR="00DF4F9F" w:rsidRPr="002A4B12" w:rsidRDefault="00032B8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461" w:type="pct"/>
            <w:vAlign w:val="center"/>
          </w:tcPr>
          <w:p w14:paraId="45F37027" w14:textId="769582D2" w:rsidR="00DF4F9F" w:rsidRPr="002A4B12" w:rsidRDefault="00032B8D" w:rsidP="00032B8D">
            <w:pPr>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A71E11">
              <w:rPr>
                <w:rFonts w:ascii="Times New Roman" w:hAnsi="Times New Roman" w:cs="Times New Roman"/>
                <w:sz w:val="24"/>
                <w:szCs w:val="24"/>
                <w:lang w:val="sv-SE"/>
              </w:rPr>
              <w:t>3,7</w:t>
            </w:r>
          </w:p>
        </w:tc>
        <w:tc>
          <w:tcPr>
            <w:tcW w:w="373" w:type="pct"/>
            <w:vAlign w:val="center"/>
          </w:tcPr>
          <w:p w14:paraId="2722756A" w14:textId="79B22858"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21</w:t>
            </w:r>
          </w:p>
        </w:tc>
        <w:tc>
          <w:tcPr>
            <w:tcW w:w="463" w:type="pct"/>
            <w:vAlign w:val="center"/>
          </w:tcPr>
          <w:p w14:paraId="6FFF36E7" w14:textId="42C2BC5E"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25,6</w:t>
            </w:r>
          </w:p>
        </w:tc>
        <w:tc>
          <w:tcPr>
            <w:tcW w:w="358" w:type="pct"/>
            <w:vAlign w:val="center"/>
          </w:tcPr>
          <w:p w14:paraId="2CEA1C21" w14:textId="7F9A4551" w:rsidR="00DF4F9F" w:rsidRPr="002A4B12" w:rsidRDefault="00A71E11"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369" w:type="pct"/>
            <w:vAlign w:val="center"/>
          </w:tcPr>
          <w:p w14:paraId="2C45DA28" w14:textId="25A8F502" w:rsidR="00DF4F9F" w:rsidRPr="002A4B12" w:rsidRDefault="00893F13"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316" w:type="pct"/>
            <w:vAlign w:val="center"/>
          </w:tcPr>
          <w:p w14:paraId="0ECF04E7" w14:textId="471929B4"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558" w:type="pct"/>
            <w:tcBorders>
              <w:right w:val="nil"/>
            </w:tcBorders>
            <w:vAlign w:val="center"/>
          </w:tcPr>
          <w:p w14:paraId="36FBD9A0" w14:textId="2B61CB7D"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30,5</w:t>
            </w:r>
          </w:p>
        </w:tc>
        <w:tc>
          <w:tcPr>
            <w:tcW w:w="556" w:type="pct"/>
            <w:vMerge w:val="restart"/>
            <w:tcBorders>
              <w:left w:val="nil"/>
              <w:right w:val="nil"/>
            </w:tcBorders>
            <w:vAlign w:val="center"/>
          </w:tcPr>
          <w:p w14:paraId="76D8A271" w14:textId="0A84E817" w:rsidR="00DF4F9F" w:rsidRPr="002A4B12" w:rsidRDefault="00DF4F9F"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0</w:t>
            </w:r>
            <w:r>
              <w:rPr>
                <w:rFonts w:ascii="Times New Roman" w:hAnsi="Times New Roman" w:cs="Times New Roman"/>
                <w:sz w:val="24"/>
                <w:szCs w:val="24"/>
                <w:lang w:val="sv-SE"/>
              </w:rPr>
              <w:t>,</w:t>
            </w:r>
            <w:r w:rsidRPr="002A4B12">
              <w:rPr>
                <w:rFonts w:ascii="Times New Roman" w:hAnsi="Times New Roman" w:cs="Times New Roman"/>
                <w:sz w:val="24"/>
                <w:szCs w:val="24"/>
                <w:lang w:val="sv-SE"/>
              </w:rPr>
              <w:t>0</w:t>
            </w:r>
            <w:r w:rsidR="00694F17">
              <w:rPr>
                <w:rFonts w:ascii="Times New Roman" w:hAnsi="Times New Roman" w:cs="Times New Roman"/>
                <w:sz w:val="24"/>
                <w:szCs w:val="24"/>
                <w:lang w:val="sv-SE"/>
              </w:rPr>
              <w:t>19</w:t>
            </w:r>
          </w:p>
        </w:tc>
      </w:tr>
      <w:tr w:rsidR="0038547F" w:rsidRPr="002A4B12" w14:paraId="770F0FB7" w14:textId="77777777" w:rsidTr="0038547F">
        <w:trPr>
          <w:trHeight w:val="518"/>
        </w:trPr>
        <w:tc>
          <w:tcPr>
            <w:tcW w:w="279" w:type="pct"/>
          </w:tcPr>
          <w:p w14:paraId="040A9566" w14:textId="57DE9CEE" w:rsidR="00D934F9" w:rsidRPr="002A4B12" w:rsidRDefault="0038547F" w:rsidP="0038547F">
            <w:pPr>
              <w:jc w:val="both"/>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953" w:type="pct"/>
          </w:tcPr>
          <w:p w14:paraId="25121EBB" w14:textId="3EBBA323" w:rsidR="00D934F9" w:rsidRPr="002A4B12" w:rsidRDefault="00D934F9" w:rsidP="0038547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 xml:space="preserve">Sedang </w:t>
            </w:r>
          </w:p>
        </w:tc>
        <w:tc>
          <w:tcPr>
            <w:tcW w:w="314" w:type="pct"/>
            <w:vAlign w:val="center"/>
          </w:tcPr>
          <w:p w14:paraId="4331BA02" w14:textId="50304B7B" w:rsidR="00D934F9" w:rsidRPr="002A4B12" w:rsidRDefault="00032B8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461" w:type="pct"/>
            <w:vAlign w:val="center"/>
          </w:tcPr>
          <w:p w14:paraId="65B9C2E7" w14:textId="6FDCDF67" w:rsidR="00D934F9" w:rsidRPr="002A4B12" w:rsidRDefault="00A71E11"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8,5</w:t>
            </w:r>
          </w:p>
        </w:tc>
        <w:tc>
          <w:tcPr>
            <w:tcW w:w="373" w:type="pct"/>
            <w:vAlign w:val="center"/>
          </w:tcPr>
          <w:p w14:paraId="22771281" w14:textId="72456C47" w:rsidR="00D934F9" w:rsidRPr="002A4B12" w:rsidRDefault="00553AF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21</w:t>
            </w:r>
          </w:p>
        </w:tc>
        <w:tc>
          <w:tcPr>
            <w:tcW w:w="463" w:type="pct"/>
            <w:vAlign w:val="center"/>
          </w:tcPr>
          <w:p w14:paraId="4D0D98A2" w14:textId="3FC485D6" w:rsidR="00D934F9" w:rsidRPr="002A4B12" w:rsidRDefault="00553AF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25,6</w:t>
            </w:r>
          </w:p>
        </w:tc>
        <w:tc>
          <w:tcPr>
            <w:tcW w:w="358" w:type="pct"/>
            <w:vAlign w:val="center"/>
          </w:tcPr>
          <w:p w14:paraId="1DA55A6B" w14:textId="3C61EF11" w:rsidR="00D934F9" w:rsidRPr="002A4B12" w:rsidRDefault="00A71E11"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369" w:type="pct"/>
            <w:vAlign w:val="center"/>
          </w:tcPr>
          <w:p w14:paraId="6B8A6CFF" w14:textId="7BF9BAA2" w:rsidR="00D934F9" w:rsidRPr="002A4B12" w:rsidRDefault="00893F13"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316" w:type="pct"/>
            <w:vAlign w:val="center"/>
          </w:tcPr>
          <w:p w14:paraId="38846055" w14:textId="76B3F5F5" w:rsidR="00D934F9" w:rsidRPr="002A4B12" w:rsidRDefault="00553AF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29</w:t>
            </w:r>
          </w:p>
        </w:tc>
        <w:tc>
          <w:tcPr>
            <w:tcW w:w="558" w:type="pct"/>
            <w:tcBorders>
              <w:right w:val="nil"/>
            </w:tcBorders>
            <w:vAlign w:val="center"/>
          </w:tcPr>
          <w:p w14:paraId="497073B8" w14:textId="1B7D6DF9" w:rsidR="00D934F9" w:rsidRPr="002A4B12" w:rsidRDefault="00F90DA7" w:rsidP="0038547F">
            <w:pPr>
              <w:jc w:val="center"/>
              <w:rPr>
                <w:rFonts w:ascii="Times New Roman" w:hAnsi="Times New Roman" w:cs="Times New Roman"/>
                <w:sz w:val="24"/>
                <w:szCs w:val="24"/>
                <w:lang w:val="sv-SE"/>
              </w:rPr>
            </w:pPr>
            <w:r w:rsidRPr="002A4B12">
              <w:rPr>
                <w:rFonts w:ascii="Times New Roman" w:hAnsi="Times New Roman" w:cs="Times New Roman"/>
                <w:sz w:val="24"/>
                <w:szCs w:val="24"/>
                <w:lang w:val="sv-SE"/>
              </w:rPr>
              <w:t>3</w:t>
            </w:r>
            <w:r w:rsidR="00553AFD">
              <w:rPr>
                <w:rFonts w:ascii="Times New Roman" w:hAnsi="Times New Roman" w:cs="Times New Roman"/>
                <w:sz w:val="24"/>
                <w:szCs w:val="24"/>
                <w:lang w:val="sv-SE"/>
              </w:rPr>
              <w:t>5,4</w:t>
            </w:r>
          </w:p>
        </w:tc>
        <w:tc>
          <w:tcPr>
            <w:tcW w:w="556" w:type="pct"/>
            <w:vMerge/>
            <w:tcBorders>
              <w:left w:val="nil"/>
              <w:right w:val="nil"/>
            </w:tcBorders>
          </w:tcPr>
          <w:p w14:paraId="7A1447AF" w14:textId="77777777" w:rsidR="00D934F9" w:rsidRPr="002A4B12" w:rsidRDefault="00D934F9" w:rsidP="0038547F">
            <w:pPr>
              <w:jc w:val="both"/>
              <w:rPr>
                <w:rFonts w:ascii="Times New Roman" w:hAnsi="Times New Roman" w:cs="Times New Roman"/>
                <w:sz w:val="24"/>
                <w:szCs w:val="24"/>
                <w:lang w:val="sv-SE"/>
              </w:rPr>
            </w:pPr>
          </w:p>
        </w:tc>
      </w:tr>
      <w:tr w:rsidR="00DF4F9F" w:rsidRPr="002A4B12" w14:paraId="3A90B227" w14:textId="77777777" w:rsidTr="0038547F">
        <w:trPr>
          <w:trHeight w:val="518"/>
        </w:trPr>
        <w:tc>
          <w:tcPr>
            <w:tcW w:w="279" w:type="pct"/>
            <w:tcBorders>
              <w:bottom w:val="single" w:sz="4" w:space="0" w:color="auto"/>
            </w:tcBorders>
          </w:tcPr>
          <w:p w14:paraId="17DAC529" w14:textId="12372C8F" w:rsidR="00DF4F9F" w:rsidRPr="002A4B12" w:rsidRDefault="00DF4F9F" w:rsidP="0038547F">
            <w:pPr>
              <w:jc w:val="both"/>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953" w:type="pct"/>
            <w:tcBorders>
              <w:bottom w:val="single" w:sz="4" w:space="0" w:color="auto"/>
            </w:tcBorders>
          </w:tcPr>
          <w:p w14:paraId="3ECA7C1A" w14:textId="25D231CB" w:rsidR="00DF4F9F" w:rsidRPr="002A4B12" w:rsidRDefault="00DF4F9F" w:rsidP="0038547F">
            <w:pPr>
              <w:ind w:right="57"/>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Ringan</w:t>
            </w:r>
          </w:p>
        </w:tc>
        <w:tc>
          <w:tcPr>
            <w:tcW w:w="314" w:type="pct"/>
            <w:tcBorders>
              <w:bottom w:val="single" w:sz="4" w:space="0" w:color="auto"/>
            </w:tcBorders>
            <w:vAlign w:val="center"/>
          </w:tcPr>
          <w:p w14:paraId="7907D2D9" w14:textId="3BDEF6E1" w:rsidR="00DF4F9F" w:rsidRPr="002A4B12" w:rsidRDefault="00032B8D"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461" w:type="pct"/>
            <w:tcBorders>
              <w:bottom w:val="single" w:sz="4" w:space="0" w:color="auto"/>
            </w:tcBorders>
            <w:vAlign w:val="center"/>
          </w:tcPr>
          <w:p w14:paraId="3C30D421" w14:textId="1C6B02D5"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r w:rsidR="00A71E11">
              <w:rPr>
                <w:rFonts w:ascii="Times New Roman" w:hAnsi="Times New Roman" w:cs="Times New Roman"/>
                <w:sz w:val="24"/>
                <w:szCs w:val="24"/>
                <w:lang w:val="sv-SE"/>
              </w:rPr>
              <w:t>8,3</w:t>
            </w:r>
          </w:p>
        </w:tc>
        <w:tc>
          <w:tcPr>
            <w:tcW w:w="373" w:type="pct"/>
            <w:tcBorders>
              <w:bottom w:val="single" w:sz="4" w:space="0" w:color="auto"/>
            </w:tcBorders>
            <w:vAlign w:val="center"/>
          </w:tcPr>
          <w:p w14:paraId="3846D539" w14:textId="4415AF98"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463" w:type="pct"/>
            <w:tcBorders>
              <w:bottom w:val="single" w:sz="4" w:space="0" w:color="auto"/>
            </w:tcBorders>
            <w:vAlign w:val="center"/>
          </w:tcPr>
          <w:p w14:paraId="106EC061" w14:textId="0EFE21C7"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14,6</w:t>
            </w:r>
          </w:p>
        </w:tc>
        <w:tc>
          <w:tcPr>
            <w:tcW w:w="358" w:type="pct"/>
            <w:tcBorders>
              <w:bottom w:val="single" w:sz="4" w:space="0" w:color="auto"/>
            </w:tcBorders>
            <w:vAlign w:val="center"/>
          </w:tcPr>
          <w:p w14:paraId="03D70675" w14:textId="16F8D67F" w:rsidR="00DF4F9F" w:rsidRPr="002A4B12" w:rsidRDefault="00A71E11"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369" w:type="pct"/>
            <w:tcBorders>
              <w:bottom w:val="single" w:sz="4" w:space="0" w:color="auto"/>
            </w:tcBorders>
            <w:vAlign w:val="center"/>
          </w:tcPr>
          <w:p w14:paraId="6B1F7956" w14:textId="201EED23"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1</w:t>
            </w:r>
            <w:r w:rsidR="00893F13">
              <w:rPr>
                <w:rFonts w:ascii="Times New Roman" w:hAnsi="Times New Roman" w:cs="Times New Roman"/>
                <w:sz w:val="24"/>
                <w:szCs w:val="24"/>
                <w:lang w:val="sv-SE"/>
              </w:rPr>
              <w:t>,2</w:t>
            </w:r>
          </w:p>
        </w:tc>
        <w:tc>
          <w:tcPr>
            <w:tcW w:w="316" w:type="pct"/>
            <w:tcBorders>
              <w:bottom w:val="single" w:sz="4" w:space="0" w:color="auto"/>
            </w:tcBorders>
            <w:vAlign w:val="center"/>
          </w:tcPr>
          <w:p w14:paraId="317ED958" w14:textId="3170866B"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558" w:type="pct"/>
            <w:tcBorders>
              <w:bottom w:val="single" w:sz="4" w:space="0" w:color="auto"/>
              <w:right w:val="nil"/>
            </w:tcBorders>
            <w:vAlign w:val="center"/>
          </w:tcPr>
          <w:p w14:paraId="6A64DD9B" w14:textId="44E191E9" w:rsidR="00DF4F9F" w:rsidRPr="002A4B12" w:rsidRDefault="00DF4F9F" w:rsidP="0038547F">
            <w:pPr>
              <w:jc w:val="center"/>
              <w:rPr>
                <w:rFonts w:ascii="Times New Roman" w:hAnsi="Times New Roman" w:cs="Times New Roman"/>
                <w:sz w:val="24"/>
                <w:szCs w:val="24"/>
                <w:lang w:val="sv-SE"/>
              </w:rPr>
            </w:pPr>
            <w:r>
              <w:rPr>
                <w:rFonts w:ascii="Times New Roman" w:hAnsi="Times New Roman" w:cs="Times New Roman"/>
                <w:sz w:val="24"/>
                <w:szCs w:val="24"/>
                <w:lang w:val="sv-SE"/>
              </w:rPr>
              <w:t>34,1</w:t>
            </w:r>
          </w:p>
        </w:tc>
        <w:tc>
          <w:tcPr>
            <w:tcW w:w="556" w:type="pct"/>
            <w:vMerge/>
            <w:tcBorders>
              <w:left w:val="nil"/>
              <w:bottom w:val="single" w:sz="4" w:space="0" w:color="auto"/>
              <w:right w:val="nil"/>
            </w:tcBorders>
          </w:tcPr>
          <w:p w14:paraId="3A967EF1" w14:textId="77777777" w:rsidR="00DF4F9F" w:rsidRPr="002A4B12" w:rsidRDefault="00DF4F9F" w:rsidP="0038547F">
            <w:pPr>
              <w:jc w:val="both"/>
              <w:rPr>
                <w:rFonts w:ascii="Times New Roman" w:hAnsi="Times New Roman" w:cs="Times New Roman"/>
                <w:sz w:val="24"/>
                <w:szCs w:val="24"/>
                <w:lang w:val="sv-SE"/>
              </w:rPr>
            </w:pPr>
          </w:p>
        </w:tc>
      </w:tr>
      <w:tr w:rsidR="0038547F" w:rsidRPr="002A4B12" w14:paraId="210E609E" w14:textId="77777777" w:rsidTr="0038547F">
        <w:trPr>
          <w:trHeight w:val="85"/>
        </w:trPr>
        <w:tc>
          <w:tcPr>
            <w:tcW w:w="279" w:type="pct"/>
            <w:tcBorders>
              <w:top w:val="single" w:sz="4" w:space="0" w:color="auto"/>
              <w:bottom w:val="single" w:sz="4" w:space="0" w:color="auto"/>
            </w:tcBorders>
          </w:tcPr>
          <w:p w14:paraId="37819994" w14:textId="77777777" w:rsidR="00D934F9" w:rsidRPr="002A4B12" w:rsidRDefault="00D934F9" w:rsidP="0038547F">
            <w:pPr>
              <w:jc w:val="both"/>
              <w:rPr>
                <w:rFonts w:ascii="Times New Roman" w:hAnsi="Times New Roman" w:cs="Times New Roman"/>
                <w:sz w:val="24"/>
                <w:szCs w:val="24"/>
                <w:lang w:val="sv-SE"/>
              </w:rPr>
            </w:pPr>
          </w:p>
        </w:tc>
        <w:tc>
          <w:tcPr>
            <w:tcW w:w="953" w:type="pct"/>
            <w:tcBorders>
              <w:top w:val="single" w:sz="4" w:space="0" w:color="auto"/>
              <w:bottom w:val="single" w:sz="4" w:space="0" w:color="auto"/>
            </w:tcBorders>
          </w:tcPr>
          <w:p w14:paraId="01EDA321" w14:textId="6EE4D80F" w:rsidR="00D934F9" w:rsidRPr="0038547F" w:rsidRDefault="00F90DA7" w:rsidP="0038547F">
            <w:pPr>
              <w:ind w:right="57"/>
              <w:jc w:val="both"/>
              <w:rPr>
                <w:rFonts w:ascii="Times New Roman" w:hAnsi="Times New Roman" w:cs="Times New Roman"/>
                <w:b/>
                <w:sz w:val="24"/>
                <w:szCs w:val="24"/>
                <w:lang w:val="sv-SE"/>
              </w:rPr>
            </w:pPr>
            <w:r w:rsidRPr="0038547F">
              <w:rPr>
                <w:rFonts w:ascii="Times New Roman" w:hAnsi="Times New Roman" w:cs="Times New Roman"/>
                <w:b/>
                <w:sz w:val="24"/>
                <w:szCs w:val="24"/>
                <w:lang w:val="sv-SE"/>
              </w:rPr>
              <w:t>Total</w:t>
            </w:r>
          </w:p>
        </w:tc>
        <w:tc>
          <w:tcPr>
            <w:tcW w:w="314" w:type="pct"/>
            <w:tcBorders>
              <w:top w:val="single" w:sz="4" w:space="0" w:color="auto"/>
              <w:bottom w:val="single" w:sz="4" w:space="0" w:color="auto"/>
            </w:tcBorders>
            <w:vAlign w:val="center"/>
          </w:tcPr>
          <w:p w14:paraId="1497CCBB" w14:textId="4F23FA2B" w:rsidR="00D934F9" w:rsidRPr="0038547F" w:rsidRDefault="00032B8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25</w:t>
            </w:r>
          </w:p>
        </w:tc>
        <w:tc>
          <w:tcPr>
            <w:tcW w:w="461" w:type="pct"/>
            <w:tcBorders>
              <w:top w:val="single" w:sz="4" w:space="0" w:color="auto"/>
              <w:bottom w:val="single" w:sz="4" w:space="0" w:color="auto"/>
            </w:tcBorders>
            <w:vAlign w:val="center"/>
          </w:tcPr>
          <w:p w14:paraId="1E95EE11" w14:textId="26E6B8DF" w:rsidR="00D934F9" w:rsidRPr="0038547F" w:rsidRDefault="00553AF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3</w:t>
            </w:r>
            <w:r w:rsidR="00A71E11">
              <w:rPr>
                <w:rFonts w:ascii="Times New Roman" w:hAnsi="Times New Roman" w:cs="Times New Roman"/>
                <w:b/>
                <w:sz w:val="24"/>
                <w:szCs w:val="24"/>
                <w:lang w:val="sv-SE"/>
              </w:rPr>
              <w:t>0,5</w:t>
            </w:r>
          </w:p>
        </w:tc>
        <w:tc>
          <w:tcPr>
            <w:tcW w:w="373" w:type="pct"/>
            <w:tcBorders>
              <w:top w:val="single" w:sz="4" w:space="0" w:color="auto"/>
              <w:bottom w:val="single" w:sz="4" w:space="0" w:color="auto"/>
            </w:tcBorders>
            <w:vAlign w:val="center"/>
          </w:tcPr>
          <w:p w14:paraId="78DABB45" w14:textId="3CC181D4" w:rsidR="00D934F9" w:rsidRPr="0038547F" w:rsidRDefault="00553AF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54</w:t>
            </w:r>
          </w:p>
        </w:tc>
        <w:tc>
          <w:tcPr>
            <w:tcW w:w="463" w:type="pct"/>
            <w:tcBorders>
              <w:top w:val="single" w:sz="4" w:space="0" w:color="auto"/>
              <w:bottom w:val="single" w:sz="4" w:space="0" w:color="auto"/>
            </w:tcBorders>
            <w:vAlign w:val="center"/>
          </w:tcPr>
          <w:p w14:paraId="7A4F2FA3" w14:textId="385AD799" w:rsidR="00D934F9" w:rsidRPr="0038547F" w:rsidRDefault="00553AF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65,9</w:t>
            </w:r>
          </w:p>
        </w:tc>
        <w:tc>
          <w:tcPr>
            <w:tcW w:w="358" w:type="pct"/>
            <w:tcBorders>
              <w:top w:val="single" w:sz="4" w:space="0" w:color="auto"/>
              <w:bottom w:val="single" w:sz="4" w:space="0" w:color="auto"/>
            </w:tcBorders>
            <w:vAlign w:val="center"/>
          </w:tcPr>
          <w:p w14:paraId="4AE37DDF" w14:textId="050F3C89" w:rsidR="00D934F9" w:rsidRPr="0038547F" w:rsidRDefault="00A71E11"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3</w:t>
            </w:r>
          </w:p>
        </w:tc>
        <w:tc>
          <w:tcPr>
            <w:tcW w:w="369" w:type="pct"/>
            <w:tcBorders>
              <w:top w:val="single" w:sz="4" w:space="0" w:color="auto"/>
              <w:bottom w:val="single" w:sz="4" w:space="0" w:color="auto"/>
            </w:tcBorders>
            <w:vAlign w:val="center"/>
          </w:tcPr>
          <w:p w14:paraId="14609F05" w14:textId="0E607299" w:rsidR="00D934F9" w:rsidRPr="0038547F" w:rsidRDefault="00553AF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3</w:t>
            </w:r>
            <w:r w:rsidR="00902981">
              <w:rPr>
                <w:rFonts w:ascii="Times New Roman" w:hAnsi="Times New Roman" w:cs="Times New Roman"/>
                <w:b/>
                <w:sz w:val="24"/>
                <w:szCs w:val="24"/>
                <w:lang w:val="sv-SE"/>
              </w:rPr>
              <w:t>,7</w:t>
            </w:r>
          </w:p>
        </w:tc>
        <w:tc>
          <w:tcPr>
            <w:tcW w:w="316" w:type="pct"/>
            <w:tcBorders>
              <w:top w:val="single" w:sz="4" w:space="0" w:color="auto"/>
              <w:bottom w:val="single" w:sz="4" w:space="0" w:color="auto"/>
            </w:tcBorders>
            <w:vAlign w:val="center"/>
          </w:tcPr>
          <w:p w14:paraId="59C12F79" w14:textId="004D52DF" w:rsidR="00D934F9" w:rsidRPr="0038547F" w:rsidRDefault="00553AFD" w:rsidP="0038547F">
            <w:pPr>
              <w:jc w:val="center"/>
              <w:rPr>
                <w:rFonts w:ascii="Times New Roman" w:hAnsi="Times New Roman" w:cs="Times New Roman"/>
                <w:b/>
                <w:sz w:val="24"/>
                <w:szCs w:val="24"/>
                <w:lang w:val="sv-SE"/>
              </w:rPr>
            </w:pPr>
            <w:r>
              <w:rPr>
                <w:rFonts w:ascii="Times New Roman" w:hAnsi="Times New Roman" w:cs="Times New Roman"/>
                <w:b/>
                <w:sz w:val="24"/>
                <w:szCs w:val="24"/>
                <w:lang w:val="sv-SE"/>
              </w:rPr>
              <w:t>8</w:t>
            </w:r>
            <w:r w:rsidR="00C1685F">
              <w:rPr>
                <w:rFonts w:ascii="Times New Roman" w:hAnsi="Times New Roman" w:cs="Times New Roman"/>
                <w:b/>
                <w:sz w:val="24"/>
                <w:szCs w:val="24"/>
                <w:lang w:val="sv-SE"/>
              </w:rPr>
              <w:t>2</w:t>
            </w:r>
          </w:p>
        </w:tc>
        <w:tc>
          <w:tcPr>
            <w:tcW w:w="558" w:type="pct"/>
            <w:tcBorders>
              <w:top w:val="single" w:sz="4" w:space="0" w:color="auto"/>
              <w:bottom w:val="single" w:sz="4" w:space="0" w:color="auto"/>
              <w:right w:val="nil"/>
            </w:tcBorders>
            <w:vAlign w:val="center"/>
          </w:tcPr>
          <w:p w14:paraId="634718AF" w14:textId="53B7A1A5" w:rsidR="00D934F9" w:rsidRPr="0038547F" w:rsidRDefault="00F90DA7" w:rsidP="0038547F">
            <w:pPr>
              <w:jc w:val="center"/>
              <w:rPr>
                <w:rFonts w:ascii="Times New Roman" w:hAnsi="Times New Roman" w:cs="Times New Roman"/>
                <w:b/>
                <w:sz w:val="24"/>
                <w:szCs w:val="24"/>
                <w:lang w:val="sv-SE"/>
              </w:rPr>
            </w:pPr>
            <w:r w:rsidRPr="0038547F">
              <w:rPr>
                <w:rFonts w:ascii="Times New Roman" w:hAnsi="Times New Roman" w:cs="Times New Roman"/>
                <w:b/>
                <w:sz w:val="24"/>
                <w:szCs w:val="24"/>
                <w:lang w:val="sv-SE"/>
              </w:rPr>
              <w:t>100</w:t>
            </w:r>
            <w:r w:rsidR="008C6A84">
              <w:rPr>
                <w:rFonts w:ascii="Times New Roman" w:hAnsi="Times New Roman" w:cs="Times New Roman"/>
                <w:b/>
                <w:sz w:val="24"/>
                <w:szCs w:val="24"/>
                <w:lang w:val="sv-SE"/>
              </w:rPr>
              <w:t>,</w:t>
            </w:r>
            <w:r w:rsidRPr="0038547F">
              <w:rPr>
                <w:rFonts w:ascii="Times New Roman" w:hAnsi="Times New Roman" w:cs="Times New Roman"/>
                <w:b/>
                <w:sz w:val="24"/>
                <w:szCs w:val="24"/>
                <w:lang w:val="sv-SE"/>
              </w:rPr>
              <w:t>0</w:t>
            </w:r>
          </w:p>
        </w:tc>
        <w:tc>
          <w:tcPr>
            <w:tcW w:w="556" w:type="pct"/>
            <w:tcBorders>
              <w:top w:val="single" w:sz="4" w:space="0" w:color="auto"/>
              <w:left w:val="nil"/>
              <w:bottom w:val="single" w:sz="4" w:space="0" w:color="auto"/>
              <w:right w:val="nil"/>
            </w:tcBorders>
          </w:tcPr>
          <w:p w14:paraId="398AE8B6" w14:textId="77777777" w:rsidR="00D934F9" w:rsidRPr="0038547F" w:rsidRDefault="00D934F9" w:rsidP="0038547F">
            <w:pPr>
              <w:jc w:val="both"/>
              <w:rPr>
                <w:rFonts w:ascii="Times New Roman" w:hAnsi="Times New Roman" w:cs="Times New Roman"/>
                <w:b/>
                <w:sz w:val="24"/>
                <w:szCs w:val="24"/>
                <w:lang w:val="sv-SE"/>
              </w:rPr>
            </w:pPr>
          </w:p>
        </w:tc>
      </w:tr>
    </w:tbl>
    <w:p w14:paraId="77CD974A" w14:textId="77777777" w:rsidR="004A0464" w:rsidRDefault="0029117B" w:rsidP="00DF4F9F">
      <w:pPr>
        <w:pStyle w:val="ListParagraph"/>
        <w:shd w:val="clear" w:color="auto" w:fill="FFFFFF"/>
        <w:ind w:left="0" w:firstLine="851"/>
        <w:jc w:val="both"/>
        <w:rPr>
          <w:rFonts w:ascii="Times New Roman" w:hAnsi="Times New Roman" w:cs="Times New Roman"/>
          <w:b/>
          <w:bCs/>
          <w:sz w:val="24"/>
          <w:szCs w:val="24"/>
          <w:lang w:val="id-ID"/>
        </w:rPr>
      </w:pPr>
      <w:r w:rsidRPr="002A4B12">
        <w:rPr>
          <w:rFonts w:ascii="Times New Roman" w:hAnsi="Times New Roman" w:cs="Times New Roman"/>
          <w:b/>
          <w:bCs/>
          <w:sz w:val="24"/>
          <w:szCs w:val="24"/>
          <w:lang w:val="id-ID"/>
        </w:rPr>
        <w:tab/>
      </w:r>
    </w:p>
    <w:p w14:paraId="6A43AF4F" w14:textId="73B58E3E" w:rsidR="00CF2B39" w:rsidRPr="00AD7B88" w:rsidRDefault="00D27713" w:rsidP="00FE12D5">
      <w:pPr>
        <w:pStyle w:val="NormalWeb"/>
        <w:shd w:val="clear" w:color="auto" w:fill="FFFFFF"/>
        <w:spacing w:before="0" w:beforeAutospacing="0" w:after="0" w:afterAutospacing="0" w:line="480" w:lineRule="auto"/>
        <w:ind w:firstLine="851"/>
        <w:jc w:val="both"/>
        <w:rPr>
          <w:lang w:val="id-ID"/>
        </w:rPr>
      </w:pPr>
      <w:r w:rsidRPr="002A4B12">
        <w:rPr>
          <w:lang w:val="id-ID"/>
        </w:rPr>
        <w:t>Berdasarkan tabel 4.</w:t>
      </w:r>
      <w:r w:rsidR="0026639B" w:rsidRPr="000C59CC">
        <w:rPr>
          <w:lang w:val="id-ID"/>
        </w:rPr>
        <w:t>8</w:t>
      </w:r>
      <w:r w:rsidRPr="002A4B12">
        <w:rPr>
          <w:lang w:val="id-ID"/>
        </w:rPr>
        <w:t xml:space="preserve"> </w:t>
      </w:r>
      <w:r w:rsidR="00497940" w:rsidRPr="00497940">
        <w:rPr>
          <w:lang w:val="id-ID"/>
        </w:rPr>
        <w:t>menunjukkan tabulasi silang antara beban kerja dengan kelelahan kerja di</w:t>
      </w:r>
      <w:r w:rsidR="00014782" w:rsidRPr="00014782">
        <w:rPr>
          <w:lang w:val="id-ID"/>
        </w:rPr>
        <w:t xml:space="preserve"> </w:t>
      </w:r>
      <w:r w:rsidR="00497940" w:rsidRPr="00497940">
        <w:rPr>
          <w:lang w:val="id-ID"/>
        </w:rPr>
        <w:t xml:space="preserve">atas </w:t>
      </w:r>
      <w:r w:rsidR="00383821" w:rsidRPr="00383821">
        <w:rPr>
          <w:lang w:val="id-ID"/>
        </w:rPr>
        <w:t>diketahui</w:t>
      </w:r>
      <w:r w:rsidR="00497940" w:rsidRPr="00497940">
        <w:rPr>
          <w:lang w:val="id-ID"/>
        </w:rPr>
        <w:t xml:space="preserve"> bahwa</w:t>
      </w:r>
      <w:r w:rsidR="00553AFD" w:rsidRPr="00553AFD">
        <w:rPr>
          <w:lang w:val="id-ID"/>
        </w:rPr>
        <w:t>, pekerja yang menunjukkan</w:t>
      </w:r>
      <w:r w:rsidR="00383821" w:rsidRPr="00383821">
        <w:rPr>
          <w:lang w:val="id-ID"/>
        </w:rPr>
        <w:t xml:space="preserve"> </w:t>
      </w:r>
      <w:r w:rsidR="00553AFD" w:rsidRPr="00553AFD">
        <w:rPr>
          <w:lang w:val="id-ID"/>
        </w:rPr>
        <w:t xml:space="preserve">responden yang </w:t>
      </w:r>
      <w:r w:rsidR="00671FB6" w:rsidRPr="00671FB6">
        <w:rPr>
          <w:lang w:val="id-ID"/>
        </w:rPr>
        <w:t xml:space="preserve">mengalami </w:t>
      </w:r>
      <w:r w:rsidR="00CF2B39" w:rsidRPr="00CF2B39">
        <w:rPr>
          <w:lang w:val="id-ID"/>
        </w:rPr>
        <w:t xml:space="preserve">beban kerja berat dengan kelelahan tinggi sebanyak 3 orang </w:t>
      </w:r>
      <w:r w:rsidR="00CF2B39" w:rsidRPr="00553AFD">
        <w:rPr>
          <w:lang w:val="id-ID"/>
        </w:rPr>
        <w:t>(</w:t>
      </w:r>
      <w:r w:rsidR="00CF2B39" w:rsidRPr="00890E4A">
        <w:rPr>
          <w:lang w:val="id-ID"/>
        </w:rPr>
        <w:t>3,7</w:t>
      </w:r>
      <w:r w:rsidR="00CF2B39" w:rsidRPr="00553AFD">
        <w:rPr>
          <w:lang w:val="id-ID"/>
        </w:rPr>
        <w:t>%)</w:t>
      </w:r>
      <w:r w:rsidR="00CF2B39" w:rsidRPr="00CF2B39">
        <w:rPr>
          <w:lang w:val="id-ID"/>
        </w:rPr>
        <w:t xml:space="preserve">, </w:t>
      </w:r>
      <w:r w:rsidR="00CF2B39" w:rsidRPr="00553AFD">
        <w:rPr>
          <w:lang w:val="id-ID"/>
        </w:rPr>
        <w:t>pekerja yang mengalami</w:t>
      </w:r>
      <w:r w:rsidR="00CF2B39" w:rsidRPr="00CF2B39">
        <w:rPr>
          <w:lang w:val="id-ID"/>
        </w:rPr>
        <w:t xml:space="preserve"> beban kerja berat dengan kelelahan kerja sedang sebanyak 21 orang </w:t>
      </w:r>
      <w:r w:rsidR="00CF2B39" w:rsidRPr="00553AFD">
        <w:rPr>
          <w:lang w:val="id-ID"/>
        </w:rPr>
        <w:t>(</w:t>
      </w:r>
      <w:r w:rsidR="00CF2B39" w:rsidRPr="007C3610">
        <w:rPr>
          <w:lang w:val="id-ID"/>
        </w:rPr>
        <w:t>25</w:t>
      </w:r>
      <w:r w:rsidR="00CF2B39" w:rsidRPr="00553AFD">
        <w:rPr>
          <w:lang w:val="id-ID"/>
        </w:rPr>
        <w:t>,6%)</w:t>
      </w:r>
      <w:r w:rsidR="00CF2B39" w:rsidRPr="00CF2B39">
        <w:rPr>
          <w:lang w:val="id-ID"/>
        </w:rPr>
        <w:t xml:space="preserve">, </w:t>
      </w:r>
      <w:r w:rsidR="00CF2B39" w:rsidRPr="00553AFD">
        <w:rPr>
          <w:lang w:val="id-ID"/>
        </w:rPr>
        <w:t>pekerja yang mengalami</w:t>
      </w:r>
      <w:r w:rsidR="00CF2B39" w:rsidRPr="00CF2B39">
        <w:rPr>
          <w:lang w:val="id-ID"/>
        </w:rPr>
        <w:t xml:space="preserve"> beban kerja</w:t>
      </w:r>
      <w:r w:rsidR="00AD7B88" w:rsidRPr="00AD7B88">
        <w:rPr>
          <w:lang w:val="id-ID"/>
        </w:rPr>
        <w:t xml:space="preserve"> berat dengan kelelahan kerja ringan sebanyak 1 orang (1,2</w:t>
      </w:r>
      <w:r w:rsidR="009102B3" w:rsidRPr="009102B3">
        <w:rPr>
          <w:lang w:val="id-ID"/>
        </w:rPr>
        <w:t>%</w:t>
      </w:r>
      <w:r w:rsidR="00AD7B88" w:rsidRPr="00AD7B88">
        <w:rPr>
          <w:lang w:val="id-ID"/>
        </w:rPr>
        <w:t>).</w:t>
      </w:r>
    </w:p>
    <w:p w14:paraId="598D9860" w14:textId="71015594" w:rsidR="00AD7B88" w:rsidRDefault="00014782" w:rsidP="00AD7B88">
      <w:pPr>
        <w:pStyle w:val="NormalWeb"/>
        <w:shd w:val="clear" w:color="auto" w:fill="FFFFFF"/>
        <w:spacing w:before="0" w:beforeAutospacing="0" w:after="0" w:afterAutospacing="0" w:line="480" w:lineRule="auto"/>
        <w:ind w:firstLine="720"/>
        <w:jc w:val="both"/>
        <w:rPr>
          <w:lang w:val="id-ID"/>
        </w:rPr>
      </w:pPr>
      <w:r w:rsidRPr="00014782">
        <w:rPr>
          <w:lang w:val="id-ID"/>
        </w:rPr>
        <w:t>Pekerj</w:t>
      </w:r>
      <w:r w:rsidRPr="00BD340C">
        <w:rPr>
          <w:lang w:val="id-ID"/>
        </w:rPr>
        <w:t>a</w:t>
      </w:r>
      <w:r w:rsidR="00553AFD" w:rsidRPr="00553AFD">
        <w:rPr>
          <w:lang w:val="id-ID"/>
        </w:rPr>
        <w:t xml:space="preserve"> yang mengalami </w:t>
      </w:r>
      <w:r w:rsidR="00AD7B88" w:rsidRPr="00A66DB6">
        <w:rPr>
          <w:lang w:val="id-ID"/>
        </w:rPr>
        <w:t xml:space="preserve">beban kerja sedang dengan kelelahan kerja tinggi sebanyak 7 orang </w:t>
      </w:r>
      <w:r w:rsidR="00AD7B88" w:rsidRPr="00553AFD">
        <w:rPr>
          <w:lang w:val="id-ID"/>
        </w:rPr>
        <w:t>(</w:t>
      </w:r>
      <w:r w:rsidR="00AD7B88" w:rsidRPr="006B7CCB">
        <w:rPr>
          <w:lang w:val="id-ID"/>
        </w:rPr>
        <w:t>8,5</w:t>
      </w:r>
      <w:r w:rsidR="00AD7B88" w:rsidRPr="00553AFD">
        <w:rPr>
          <w:lang w:val="id-ID"/>
        </w:rPr>
        <w:t>%),</w:t>
      </w:r>
      <w:r w:rsidR="00AD7B88" w:rsidRPr="00A66DB6">
        <w:rPr>
          <w:lang w:val="id-ID"/>
        </w:rPr>
        <w:t xml:space="preserve"> pekerja yang mengalami beban kerja sedang dengan kelelahan </w:t>
      </w:r>
      <w:r w:rsidR="00A66DB6" w:rsidRPr="00A66DB6">
        <w:rPr>
          <w:lang w:val="id-ID"/>
        </w:rPr>
        <w:t>kerja sedang sebanyak 21 orang (25,6</w:t>
      </w:r>
      <w:r w:rsidR="009102B3" w:rsidRPr="009102B3">
        <w:rPr>
          <w:lang w:val="id-ID"/>
        </w:rPr>
        <w:t>%</w:t>
      </w:r>
      <w:r w:rsidR="00A66DB6" w:rsidRPr="00A66DB6">
        <w:rPr>
          <w:lang w:val="id-ID"/>
        </w:rPr>
        <w:t xml:space="preserve">) </w:t>
      </w:r>
      <w:r w:rsidR="00587C8D" w:rsidRPr="00587C8D">
        <w:rPr>
          <w:lang w:val="id-ID"/>
        </w:rPr>
        <w:t xml:space="preserve">dan </w:t>
      </w:r>
      <w:r w:rsidR="00A66DB6" w:rsidRPr="00A66DB6">
        <w:rPr>
          <w:lang w:val="id-ID"/>
        </w:rPr>
        <w:t>pekerja yang mengalami beban kerja sedang dengan kelelahan kerja ringan sebanyak 1 orang (1,2</w:t>
      </w:r>
      <w:r w:rsidR="009102B3" w:rsidRPr="009102B3">
        <w:rPr>
          <w:lang w:val="id-ID"/>
        </w:rPr>
        <w:t>%</w:t>
      </w:r>
      <w:r w:rsidR="00A66DB6" w:rsidRPr="00A66DB6">
        <w:rPr>
          <w:lang w:val="id-ID"/>
        </w:rPr>
        <w:t>).</w:t>
      </w:r>
    </w:p>
    <w:p w14:paraId="082ACD46" w14:textId="400F006F" w:rsidR="00383821" w:rsidRDefault="00BD340C" w:rsidP="00383821">
      <w:pPr>
        <w:pStyle w:val="NormalWeb"/>
        <w:shd w:val="clear" w:color="auto" w:fill="FFFFFF"/>
        <w:spacing w:before="0" w:beforeAutospacing="0" w:after="0" w:afterAutospacing="0" w:line="480" w:lineRule="auto"/>
        <w:ind w:firstLine="720"/>
        <w:jc w:val="both"/>
        <w:rPr>
          <w:lang w:val="id-ID"/>
        </w:rPr>
      </w:pPr>
      <w:r w:rsidRPr="00BD340C">
        <w:rPr>
          <w:lang w:val="id-ID"/>
        </w:rPr>
        <w:t xml:space="preserve">Pekerja </w:t>
      </w:r>
      <w:r w:rsidR="00587C8D" w:rsidRPr="00553AFD">
        <w:rPr>
          <w:lang w:val="id-ID"/>
        </w:rPr>
        <w:t xml:space="preserve">yang mengalami </w:t>
      </w:r>
      <w:r w:rsidR="00587C8D" w:rsidRPr="00A66DB6">
        <w:rPr>
          <w:lang w:val="id-ID"/>
        </w:rPr>
        <w:t>beban kerja</w:t>
      </w:r>
      <w:r w:rsidR="00587C8D" w:rsidRPr="00587C8D">
        <w:rPr>
          <w:lang w:val="id-ID"/>
        </w:rPr>
        <w:t xml:space="preserve"> ringan dengan kelelahan kerja tinggi sebanyak 15 orang (18,3</w:t>
      </w:r>
      <w:r w:rsidR="009102B3" w:rsidRPr="009102B3">
        <w:rPr>
          <w:lang w:val="id-ID"/>
        </w:rPr>
        <w:t>%</w:t>
      </w:r>
      <w:r w:rsidR="00587C8D" w:rsidRPr="00587C8D">
        <w:rPr>
          <w:lang w:val="id-ID"/>
        </w:rPr>
        <w:t xml:space="preserve">), pekerja yang mengalami beban kerja ringan dengan </w:t>
      </w:r>
      <w:r w:rsidR="00587C8D" w:rsidRPr="00587C8D">
        <w:rPr>
          <w:lang w:val="id-ID"/>
        </w:rPr>
        <w:lastRenderedPageBreak/>
        <w:t>kelelahan kerja sedang sebanyak 12 orang (14,6</w:t>
      </w:r>
      <w:r w:rsidR="009102B3" w:rsidRPr="009102B3">
        <w:rPr>
          <w:lang w:val="id-ID"/>
        </w:rPr>
        <w:t>%</w:t>
      </w:r>
      <w:r w:rsidR="00587C8D" w:rsidRPr="00587C8D">
        <w:rPr>
          <w:lang w:val="id-ID"/>
        </w:rPr>
        <w:t>) dan pekerja yang mengalami beban kerja ringa</w:t>
      </w:r>
      <w:r w:rsidRPr="00BD340C">
        <w:rPr>
          <w:lang w:val="id-ID"/>
        </w:rPr>
        <w:t>n</w:t>
      </w:r>
      <w:r w:rsidR="00587C8D" w:rsidRPr="00587C8D">
        <w:rPr>
          <w:lang w:val="id-ID"/>
        </w:rPr>
        <w:t xml:space="preserve"> dengan kelelahan kerja ringan sebanyak 1 orang (1,2</w:t>
      </w:r>
      <w:r w:rsidR="009102B3" w:rsidRPr="009102B3">
        <w:rPr>
          <w:lang w:val="id-ID"/>
        </w:rPr>
        <w:t>%</w:t>
      </w:r>
      <w:r w:rsidR="00587C8D" w:rsidRPr="00587C8D">
        <w:rPr>
          <w:lang w:val="id-ID"/>
        </w:rPr>
        <w:t>).</w:t>
      </w:r>
    </w:p>
    <w:p w14:paraId="5756CD76" w14:textId="697F4C1E" w:rsidR="00876EE3" w:rsidRDefault="00B336D3" w:rsidP="00876EE3">
      <w:pPr>
        <w:pStyle w:val="NormalWeb"/>
        <w:shd w:val="clear" w:color="auto" w:fill="FFFFFF"/>
        <w:spacing w:before="0" w:beforeAutospacing="0" w:after="0" w:afterAutospacing="0" w:line="480" w:lineRule="auto"/>
        <w:ind w:firstLine="720"/>
        <w:jc w:val="both"/>
        <w:rPr>
          <w:lang w:val="id-ID"/>
        </w:rPr>
      </w:pPr>
      <w:r w:rsidRPr="002F31BC">
        <w:rPr>
          <w:lang w:val="id-ID"/>
        </w:rPr>
        <w:t xml:space="preserve">Hasil uji </w:t>
      </w:r>
      <w:r w:rsidRPr="002F31BC">
        <w:rPr>
          <w:i/>
          <w:lang w:val="id-ID"/>
        </w:rPr>
        <w:t>Chi-square</w:t>
      </w:r>
      <w:r w:rsidRPr="002F31BC">
        <w:rPr>
          <w:lang w:val="id-ID"/>
        </w:rPr>
        <w:t xml:space="preserve"> menunjukkan bahwa nilai</w:t>
      </w:r>
      <w:r w:rsidR="00383821" w:rsidRPr="00383821">
        <w:rPr>
          <w:lang w:val="id-ID"/>
        </w:rPr>
        <w:t xml:space="preserve"> </w:t>
      </w:r>
      <w:r w:rsidRPr="002F31BC">
        <w:rPr>
          <w:i/>
          <w:iCs/>
          <w:lang w:val="id-ID"/>
        </w:rPr>
        <w:t>p</w:t>
      </w:r>
      <w:r w:rsidR="00383821" w:rsidRPr="00383821">
        <w:rPr>
          <w:i/>
          <w:iCs/>
          <w:lang w:val="id-ID"/>
        </w:rPr>
        <w:t>=</w:t>
      </w:r>
      <w:r w:rsidRPr="002F31BC">
        <w:rPr>
          <w:lang w:val="id-ID"/>
        </w:rPr>
        <w:t xml:space="preserve"> 0,0</w:t>
      </w:r>
      <w:r w:rsidRPr="00B336D3">
        <w:rPr>
          <w:lang w:val="id-ID"/>
        </w:rPr>
        <w:t>19</w:t>
      </w:r>
      <w:r w:rsidRPr="002F31BC">
        <w:rPr>
          <w:lang w:val="id-ID"/>
        </w:rPr>
        <w:t xml:space="preserve"> </w:t>
      </w:r>
      <w:r w:rsidR="00383821" w:rsidRPr="00383821">
        <w:rPr>
          <w:lang w:val="id-ID"/>
        </w:rPr>
        <w:t>(</w:t>
      </w:r>
      <w:r w:rsidRPr="002F31BC">
        <w:rPr>
          <w:lang w:val="id-ID"/>
        </w:rPr>
        <w:t>&lt;0,05</w:t>
      </w:r>
      <w:r w:rsidR="00383821" w:rsidRPr="00383821">
        <w:rPr>
          <w:lang w:val="id-ID"/>
        </w:rPr>
        <w:t>)</w:t>
      </w:r>
      <w:r w:rsidRPr="002F31BC">
        <w:rPr>
          <w:lang w:val="id-ID"/>
        </w:rPr>
        <w:t xml:space="preserve"> berarti ada hubungan </w:t>
      </w:r>
      <w:r w:rsidRPr="00B336D3">
        <w:rPr>
          <w:lang w:val="id-ID"/>
        </w:rPr>
        <w:t>beban kerja</w:t>
      </w:r>
      <w:r w:rsidRPr="002F31BC">
        <w:rPr>
          <w:lang w:val="id-ID"/>
        </w:rPr>
        <w:t xml:space="preserve"> dengan kelelahan kerja </w:t>
      </w:r>
      <w:r w:rsidR="00876EE3" w:rsidRPr="002F31BC">
        <w:rPr>
          <w:lang w:val="id-ID"/>
        </w:rPr>
        <w:t xml:space="preserve">di </w:t>
      </w:r>
      <w:r w:rsidR="00876EE3" w:rsidRPr="002A4B12">
        <w:rPr>
          <w:lang w:val="id-ID"/>
        </w:rPr>
        <w:t>PT</w:t>
      </w:r>
      <w:r w:rsidR="00876EE3" w:rsidRPr="002F31BC">
        <w:rPr>
          <w:lang w:val="id-ID"/>
        </w:rPr>
        <w:t>.</w:t>
      </w:r>
      <w:r w:rsidR="00876EE3" w:rsidRPr="002A4B12">
        <w:rPr>
          <w:lang w:val="id-ID"/>
        </w:rPr>
        <w:t xml:space="preserve"> BGR Logistik Indonesia Cabang Medan Tahun 2022</w:t>
      </w:r>
      <w:r w:rsidR="00876EE3" w:rsidRPr="00CD603E">
        <w:rPr>
          <w:lang w:val="id-ID"/>
        </w:rPr>
        <w:t>.</w:t>
      </w:r>
    </w:p>
    <w:p w14:paraId="65018FAC" w14:textId="381513B1" w:rsidR="004A0464" w:rsidRPr="00A96D2B" w:rsidRDefault="004A0464" w:rsidP="00076C1C">
      <w:pPr>
        <w:pStyle w:val="NormalWeb"/>
        <w:shd w:val="clear" w:color="auto" w:fill="FFFFFF"/>
        <w:spacing w:before="0" w:beforeAutospacing="0" w:after="0" w:afterAutospacing="0"/>
        <w:ind w:firstLine="720"/>
        <w:jc w:val="both"/>
        <w:rPr>
          <w:b/>
          <w:bCs/>
          <w:lang w:val="id-ID"/>
        </w:rPr>
      </w:pPr>
    </w:p>
    <w:p w14:paraId="22F46FC1" w14:textId="77777777" w:rsidR="0038547F" w:rsidRPr="006E406A" w:rsidRDefault="00D27713" w:rsidP="0038547F">
      <w:pPr>
        <w:pStyle w:val="ListParagraph"/>
        <w:numPr>
          <w:ilvl w:val="1"/>
          <w:numId w:val="15"/>
        </w:numPr>
        <w:spacing w:line="480" w:lineRule="auto"/>
        <w:ind w:left="720"/>
        <w:jc w:val="both"/>
        <w:rPr>
          <w:rFonts w:ascii="Times New Roman" w:hAnsi="Times New Roman" w:cs="Times New Roman"/>
          <w:b/>
          <w:bCs/>
          <w:sz w:val="24"/>
          <w:szCs w:val="24"/>
        </w:rPr>
      </w:pPr>
      <w:r w:rsidRPr="006E406A">
        <w:rPr>
          <w:rFonts w:ascii="Times New Roman" w:hAnsi="Times New Roman"/>
          <w:b/>
          <w:sz w:val="24"/>
        </w:rPr>
        <w:t>Pembahasan</w:t>
      </w:r>
    </w:p>
    <w:p w14:paraId="27799025" w14:textId="166FF703" w:rsidR="005D40DF" w:rsidRPr="00182C00" w:rsidRDefault="005D40DF" w:rsidP="0038547F">
      <w:pPr>
        <w:pStyle w:val="ListParagraph"/>
        <w:numPr>
          <w:ilvl w:val="2"/>
          <w:numId w:val="15"/>
        </w:numPr>
        <w:ind w:left="720"/>
        <w:jc w:val="both"/>
        <w:rPr>
          <w:rFonts w:ascii="Times New Roman" w:hAnsi="Times New Roman" w:cs="Times New Roman"/>
          <w:b/>
          <w:bCs/>
          <w:sz w:val="24"/>
          <w:szCs w:val="24"/>
          <w:lang w:val="sv-SE"/>
        </w:rPr>
      </w:pPr>
      <w:r w:rsidRPr="00182C00">
        <w:rPr>
          <w:rFonts w:ascii="Times New Roman" w:hAnsi="Times New Roman" w:cs="Times New Roman"/>
          <w:b/>
          <w:bCs/>
          <w:sz w:val="24"/>
          <w:szCs w:val="24"/>
          <w:lang w:val="sv-SE"/>
        </w:rPr>
        <w:t>Hubungan Umur Dengan Kelelahan Kerja pada Tenaga Kerja Bongkar Muat</w:t>
      </w:r>
    </w:p>
    <w:p w14:paraId="6063F4E5" w14:textId="77777777" w:rsidR="0038547F" w:rsidRDefault="0038547F" w:rsidP="0038547F">
      <w:pPr>
        <w:ind w:firstLine="851"/>
        <w:jc w:val="both"/>
        <w:rPr>
          <w:rFonts w:ascii="Times New Roman" w:hAnsi="Times New Roman" w:cs="Times New Roman"/>
          <w:sz w:val="24"/>
          <w:szCs w:val="24"/>
          <w:lang w:val="sv-SE"/>
        </w:rPr>
      </w:pPr>
    </w:p>
    <w:p w14:paraId="7F1E2D79" w14:textId="3D085661" w:rsidR="00B336D3" w:rsidRPr="00C967BA" w:rsidRDefault="005D40DF" w:rsidP="00C967BA">
      <w:pPr>
        <w:pStyle w:val="NormalWeb"/>
        <w:shd w:val="clear" w:color="auto" w:fill="FFFFFF"/>
        <w:spacing w:before="0" w:beforeAutospacing="0" w:after="0" w:afterAutospacing="0" w:line="480" w:lineRule="auto"/>
        <w:ind w:firstLine="709"/>
        <w:jc w:val="both"/>
        <w:rPr>
          <w:lang w:val="id-ID"/>
        </w:rPr>
      </w:pPr>
      <w:r w:rsidRPr="002A4B12">
        <w:rPr>
          <w:lang w:val="sv-SE"/>
        </w:rPr>
        <w:t xml:space="preserve">Hasil </w:t>
      </w:r>
      <w:r w:rsidRPr="0038547F">
        <w:rPr>
          <w:lang w:val="id-ID"/>
        </w:rPr>
        <w:t>yang</w:t>
      </w:r>
      <w:r w:rsidRPr="002A4B12">
        <w:rPr>
          <w:lang w:val="sv-SE"/>
        </w:rPr>
        <w:t xml:space="preserve"> didapatkan berdasarkan Uji Bivariat pada penelitian ini berdasarkan variabel </w:t>
      </w:r>
      <w:r w:rsidR="00B336D3">
        <w:rPr>
          <w:lang w:val="sv-SE"/>
        </w:rPr>
        <w:t>umur</w:t>
      </w:r>
      <w:r w:rsidRPr="002A4B12">
        <w:rPr>
          <w:lang w:val="sv-SE"/>
        </w:rPr>
        <w:t xml:space="preserve"> menunjukkan </w:t>
      </w:r>
      <w:r w:rsidR="00832B03">
        <w:rPr>
          <w:lang w:val="sv-SE"/>
        </w:rPr>
        <w:t xml:space="preserve">nilai </w:t>
      </w:r>
      <w:r w:rsidRPr="002A4B12">
        <w:rPr>
          <w:i/>
          <w:lang w:val="sv-SE"/>
        </w:rPr>
        <w:t>p</w:t>
      </w:r>
      <w:r w:rsidRPr="002A4B12">
        <w:rPr>
          <w:lang w:val="sv-SE"/>
        </w:rPr>
        <w:t xml:space="preserve">= 0,000 </w:t>
      </w:r>
      <w:r w:rsidR="00B336D3">
        <w:rPr>
          <w:lang w:val="sv-SE"/>
        </w:rPr>
        <w:t>(</w:t>
      </w:r>
      <w:r w:rsidRPr="002A4B12">
        <w:rPr>
          <w:lang w:val="sv-SE"/>
        </w:rPr>
        <w:t>&lt; 0,05</w:t>
      </w:r>
      <w:r w:rsidR="00B336D3">
        <w:rPr>
          <w:lang w:val="sv-SE"/>
        </w:rPr>
        <w:t>),</w:t>
      </w:r>
      <w:r w:rsidRPr="002A4B12">
        <w:rPr>
          <w:lang w:val="sv-SE"/>
        </w:rPr>
        <w:t xml:space="preserve"> </w:t>
      </w:r>
      <w:r w:rsidR="00B336D3">
        <w:rPr>
          <w:lang w:val="sv-SE"/>
        </w:rPr>
        <w:t xml:space="preserve">artinya umur pekerja memiliki </w:t>
      </w:r>
      <w:r w:rsidR="00C22A99">
        <w:rPr>
          <w:lang w:val="sv-SE"/>
        </w:rPr>
        <w:t>hubungan</w:t>
      </w:r>
      <w:r w:rsidR="00B336D3">
        <w:rPr>
          <w:lang w:val="sv-SE"/>
        </w:rPr>
        <w:t xml:space="preserve"> secara signifikan terhadap kelelahan kerja </w:t>
      </w:r>
      <w:r w:rsidR="00876EE3">
        <w:rPr>
          <w:lang w:val="sv-SE"/>
        </w:rPr>
        <w:t xml:space="preserve">pada pekerja bongkar muat </w:t>
      </w:r>
      <w:r w:rsidR="00876EE3" w:rsidRPr="002A4B12">
        <w:rPr>
          <w:lang w:val="id-ID"/>
        </w:rPr>
        <w:t>PT</w:t>
      </w:r>
      <w:r w:rsidR="00876EE3" w:rsidRPr="002F31BC">
        <w:rPr>
          <w:lang w:val="id-ID"/>
        </w:rPr>
        <w:t>.</w:t>
      </w:r>
      <w:r w:rsidR="00876EE3" w:rsidRPr="002A4B12">
        <w:rPr>
          <w:lang w:val="id-ID"/>
        </w:rPr>
        <w:t xml:space="preserve"> BGR Logistik Indonesia Cabang Medan Tahun 2022</w:t>
      </w:r>
      <w:r w:rsidR="00876EE3" w:rsidRPr="00CD603E">
        <w:rPr>
          <w:lang w:val="id-ID"/>
        </w:rPr>
        <w:t>.</w:t>
      </w:r>
    </w:p>
    <w:p w14:paraId="79A033C8" w14:textId="2297EDE3" w:rsidR="0038547F" w:rsidRDefault="00F66E6C" w:rsidP="00600ED5">
      <w:pPr>
        <w:pStyle w:val="NormalWeb"/>
        <w:shd w:val="clear" w:color="auto" w:fill="FFFFFF"/>
        <w:spacing w:before="0" w:beforeAutospacing="0" w:after="0" w:afterAutospacing="0" w:line="480" w:lineRule="auto"/>
        <w:ind w:firstLine="709"/>
        <w:jc w:val="both"/>
        <w:rPr>
          <w:lang w:val="id-ID"/>
        </w:rPr>
      </w:pPr>
      <w:r w:rsidRPr="00F66E6C">
        <w:rPr>
          <w:lang w:val="id-ID"/>
        </w:rPr>
        <w:t>Hasil penelitian ini s</w:t>
      </w:r>
      <w:r w:rsidR="00600ED5" w:rsidRPr="00600ED5">
        <w:rPr>
          <w:lang w:val="id-ID"/>
        </w:rPr>
        <w:t xml:space="preserve">ejalan dengan </w:t>
      </w:r>
      <w:r w:rsidR="00A60AEA" w:rsidRPr="00600ED5">
        <w:rPr>
          <w:lang w:val="id-ID"/>
        </w:rPr>
        <w:t xml:space="preserve">penelitian yang dilakukan oleh Fardela (2018) dengan judul </w:t>
      </w:r>
      <w:r w:rsidR="00A60AEA" w:rsidRPr="00600ED5">
        <w:rPr>
          <w:noProof/>
          <w:lang w:val="id-ID"/>
        </w:rPr>
        <w:t>Faktor yang Berhubungan dengan Kelelahan Kerja</w:t>
      </w:r>
      <w:r w:rsidR="00A60AEA" w:rsidRPr="00600ED5">
        <w:rPr>
          <w:lang w:val="id-ID"/>
        </w:rPr>
        <w:t xml:space="preserve"> di Lingkungan Kerja Panas Pada Pekerja Dapur Catering Seruni Pusat Bonto Duri Kota Makassar menunjukkan bahwa ada hubungan yang signifikan antara umur (</w:t>
      </w:r>
      <w:r w:rsidR="00A60AEA" w:rsidRPr="00600ED5">
        <w:rPr>
          <w:i/>
          <w:iCs/>
          <w:lang w:val="id-ID"/>
        </w:rPr>
        <w:t>p</w:t>
      </w:r>
      <w:r w:rsidR="00A60AEA" w:rsidRPr="00600ED5">
        <w:rPr>
          <w:lang w:val="id-ID"/>
        </w:rPr>
        <w:t>= 0,031) dengan kelelahan kerja pada pekerja dapur Catering Seruni pusat Bonto Duri sehingga disarankan kepada pimpinan catering untuk menambah ventilasi udara atau (</w:t>
      </w:r>
      <w:r w:rsidR="00A60AEA" w:rsidRPr="00600ED5">
        <w:rPr>
          <w:i/>
          <w:lang w:val="id-ID"/>
        </w:rPr>
        <w:t>exhaust fan</w:t>
      </w:r>
      <w:r w:rsidR="00A60AEA" w:rsidRPr="00600ED5">
        <w:rPr>
          <w:iCs/>
          <w:lang w:val="id-ID"/>
        </w:rPr>
        <w:t>)</w:t>
      </w:r>
      <w:r w:rsidR="00A60AEA" w:rsidRPr="00600ED5">
        <w:rPr>
          <w:lang w:val="id-ID"/>
        </w:rPr>
        <w:t xml:space="preserve"> agar suhu tempat kerja lebih kondusif d</w:t>
      </w:r>
      <w:r w:rsidR="00A60AEA" w:rsidRPr="0038547F">
        <w:rPr>
          <w:lang w:val="id-ID"/>
        </w:rPr>
        <w:t>an membatasi jam kerja serta mengatur waktu istirahat pekerja</w:t>
      </w:r>
      <w:r w:rsidR="00A60AEA" w:rsidRPr="0038547F">
        <w:rPr>
          <w:lang w:val="id-ID"/>
        </w:rPr>
        <w:fldChar w:fldCharType="begin" w:fldLock="1"/>
      </w:r>
      <w:r w:rsidR="00664C07" w:rsidRPr="0038547F">
        <w:rPr>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approach.","author":[{"dropping-particle":"","family":"Fardela","given":"Tria","non-dropping-particle":"","parse-names":false,"suffix":""}],"container-title":"Journal of Chemical Information and Modeling","id":"ITEM-1","issue":"9","issued":{"date-parts":[["2018"]]},"page":"1689-1699","title":"Faktor yang Berhubungan dengan Kelelahan Kerja di Lingkungan Kerja Panas Pada Pekerja Dapur Catering Seruni Pusat Bonto Duri Kota Makassar Tahun 2018","type":"article-journal","volume":"53"},"uris":["http://www.mendeley.com/documents/?uuid=788bab5a-7f15-4ade-90e1-13d25b24a286"]}],"mendeley":{"formattedCitation":"(7)","plainTextFormattedCitation":"(7)","previouslyFormattedCitation":"(7)"},"properties":{"noteIndex":0},"schema":"https://github.com/citation-style-language/schema/raw/master/csl-citation.json"}</w:instrText>
      </w:r>
      <w:r w:rsidR="00A60AEA" w:rsidRPr="0038547F">
        <w:rPr>
          <w:lang w:val="id-ID"/>
        </w:rPr>
        <w:fldChar w:fldCharType="separate"/>
      </w:r>
      <w:r w:rsidR="00A60AEA" w:rsidRPr="0038547F">
        <w:rPr>
          <w:noProof/>
          <w:lang w:val="id-ID"/>
        </w:rPr>
        <w:t>(7)</w:t>
      </w:r>
      <w:r w:rsidR="00A60AEA" w:rsidRPr="0038547F">
        <w:rPr>
          <w:lang w:val="id-ID"/>
        </w:rPr>
        <w:fldChar w:fldCharType="end"/>
      </w:r>
      <w:r w:rsidR="0038547F" w:rsidRPr="0038547F">
        <w:rPr>
          <w:lang w:val="id-ID"/>
        </w:rPr>
        <w:t>.</w:t>
      </w:r>
    </w:p>
    <w:p w14:paraId="77B205CF" w14:textId="75652A20" w:rsidR="00502651" w:rsidRPr="00502651" w:rsidRDefault="00F66E6C" w:rsidP="00502651">
      <w:pPr>
        <w:pStyle w:val="NormalWeb"/>
        <w:shd w:val="clear" w:color="auto" w:fill="FFFFFF"/>
        <w:spacing w:before="0" w:beforeAutospacing="0" w:after="0" w:afterAutospacing="0" w:line="480" w:lineRule="auto"/>
        <w:ind w:firstLine="709"/>
        <w:jc w:val="both"/>
        <w:rPr>
          <w:iCs/>
          <w:lang w:val="sv-SE"/>
        </w:rPr>
      </w:pPr>
      <w:r w:rsidRPr="00383821">
        <w:rPr>
          <w:lang w:val="id-ID"/>
        </w:rPr>
        <w:t xml:space="preserve">Sejalan dengan penelitian yang dilakukan oleh </w:t>
      </w:r>
      <w:r w:rsidR="00383821" w:rsidRPr="00383821">
        <w:rPr>
          <w:lang w:val="id-ID"/>
        </w:rPr>
        <w:t xml:space="preserve">Chesnal </w:t>
      </w:r>
      <w:r w:rsidRPr="00383821">
        <w:rPr>
          <w:lang w:val="id-ID"/>
        </w:rPr>
        <w:t xml:space="preserve">tentang hubungan umur, </w:t>
      </w:r>
      <w:r w:rsidR="005F4723" w:rsidRPr="00383821">
        <w:rPr>
          <w:lang w:val="id-ID"/>
        </w:rPr>
        <w:t xml:space="preserve">Presentasi umur &lt; 31 tahun 23 orang (47,9%) dan ≥ 31 tahun 25 orang (52,1%), </w:t>
      </w:r>
      <w:r w:rsidRPr="00383821">
        <w:rPr>
          <w:lang w:val="id-ID"/>
        </w:rPr>
        <w:t>jenis kelamin</w:t>
      </w:r>
      <w:r w:rsidR="00383821" w:rsidRPr="00383821">
        <w:rPr>
          <w:lang w:val="sv-SE"/>
        </w:rPr>
        <w:t xml:space="preserve"> </w:t>
      </w:r>
      <w:r w:rsidRPr="00383821">
        <w:rPr>
          <w:lang w:val="id-ID"/>
        </w:rPr>
        <w:t>dengan kelelahan pada tenaga kerja bagian produksi PT.</w:t>
      </w:r>
      <w:r w:rsidR="004D6CE0" w:rsidRPr="00383821">
        <w:rPr>
          <w:lang w:val="id-ID"/>
        </w:rPr>
        <w:t xml:space="preserve"> </w:t>
      </w:r>
      <w:r w:rsidR="004D6CE0" w:rsidRPr="00014782">
        <w:rPr>
          <w:lang w:val="id-ID"/>
        </w:rPr>
        <w:lastRenderedPageBreak/>
        <w:t xml:space="preserve">Putra Karangetang Popontolen Minahasa Selatan. Berdasarkan hasil uji </w:t>
      </w:r>
      <w:r w:rsidR="004D6CE0" w:rsidRPr="00014782">
        <w:rPr>
          <w:i/>
          <w:lang w:val="id-ID"/>
        </w:rPr>
        <w:t xml:space="preserve">Chi square </w:t>
      </w:r>
      <w:r w:rsidR="004D6CE0" w:rsidRPr="00014782">
        <w:rPr>
          <w:iCs/>
          <w:lang w:val="id-ID"/>
        </w:rPr>
        <w:t xml:space="preserve">untuk umur dengan kelelahan kerja mempunyai nilai </w:t>
      </w:r>
      <w:r w:rsidR="004D6CE0" w:rsidRPr="00014782">
        <w:rPr>
          <w:i/>
          <w:lang w:val="id-ID"/>
        </w:rPr>
        <w:t>p</w:t>
      </w:r>
      <w:r w:rsidR="004D6CE0" w:rsidRPr="00014782">
        <w:rPr>
          <w:iCs/>
          <w:lang w:val="id-ID"/>
        </w:rPr>
        <w:t xml:space="preserve">= 0,807 yang artinya tidak </w:t>
      </w:r>
      <w:r w:rsidR="00383821" w:rsidRPr="00014782">
        <w:rPr>
          <w:iCs/>
          <w:lang w:val="id-ID"/>
        </w:rPr>
        <w:t>ada</w:t>
      </w:r>
      <w:r w:rsidR="004D6CE0" w:rsidRPr="00014782">
        <w:rPr>
          <w:iCs/>
          <w:lang w:val="id-ID"/>
        </w:rPr>
        <w:t xml:space="preserve"> hubungan antara umur dengan kelelahan kerja pada tenaga kerja di bagian produksi PT. </w:t>
      </w:r>
      <w:r w:rsidR="004D6CE0" w:rsidRPr="004D6CE0">
        <w:rPr>
          <w:iCs/>
          <w:lang w:val="sv-SE"/>
        </w:rPr>
        <w:t>Putra Karangetang popontolen Minahasa Selatan</w:t>
      </w:r>
      <w:r w:rsidR="005F4723">
        <w:rPr>
          <w:iCs/>
          <w:lang w:val="sv-SE"/>
        </w:rPr>
        <w:fldChar w:fldCharType="begin" w:fldLock="1"/>
      </w:r>
      <w:r w:rsidR="005F4723">
        <w:rPr>
          <w:iCs/>
          <w:lang w:val="sv-SE"/>
        </w:rPr>
        <w:instrText>ADDIN CSL_CITATION {"citationItems":[{"id":"ITEM-1","itemData":{"abstract":"Kelelahan dapat mempengaruhi kesehatan seseorang dimana dapat terjadi peningkatan peluang untuk cidera dan mengurangi kinerja dan produktivitas di tempat kerja. Kelelahan dapat disebabkan oleh faktor – faktor yang berhubungan dengan pekerjaan, faktor diluar pekerjaan dan atau keduanya. Tujuan dari penelitian ini adalah untuk menganalisis hubungan antara umur, jenis kelamin dan status gizi dengan kelelahan kerja pada tenaga kerja di bagian produksi PT. Putra Karangetang Popontolen Minahasa Selatan. Penelitian ini merupakan penelitian observasional analitik dengan pendekatan cross sectional, dengan sampel penelitian 48 pekerja dibagian produksi. Sampel yang digunakan adalah total populasi yang memenuhi kriteria inklusi ekslusif yang telah ditentukan sebelumnya. Pengumpulan data dilakukan dengan mengukur tingkat kelelahan kerja menggunakan Reaction Timer HAP. Variabel penelitian yaitu umur, jenis kelamin status gizi dan kelelahan kerja. Analisis bivariat menggunakan uji chi square. Presentasi umur &lt; 31 tahun 23 orang (47,9%) dan ≥ 31 tahun 25 orang (52,1%). Jenis kelamin laki-laki 26 orang (54,2%) dan perempuan 22 orang (45,8%). Status gizi berdasarkan IMT, normal 25 orang (52,1%) dan tidak normal 23 orang (47,9%). Untuk kelelahan kerja ringan sebanyak 20 orang (41,7%) dan kelelahan berat sebanyak 28 orang (58,3%). Hasil uji chi square untuk umur dengan kelelahan kerja mempunyai nilai p=0,807, untuk jenis kelamin dengan kelelahan kerja p=0,922 dan untuk status gizi dengan kelelahan kerja mempunyai nilai p=0,807. Kesimpulannya adalah tidak terdapat hubungan antara umur, jenis kelamin, status gizi dengan kelelahan kerja pada tenaga kerja di bagian produksi PT. Putra Karangetang popontolen Minahasa Selatan. Perlu diperhatikan kondisi tubuh dan kesehatan pekerja juga lingkungan tempat kerja dan penelitian lanjutan agar diketahui faktor penyebab kelelahan kerja.","author":[{"dropping-particle":"","family":"Chesnal","given":"Handi","non-dropping-particle":"","parse-names":false,"suffix":""},{"dropping-particle":"","family":"Rattu","given":"A.J.M","non-dropping-particle":"","parse-names":false,"suffix":""},{"dropping-particle":"","family":"Lampus","given":"B.S","non-dropping-particle":"","parse-names":false,"suffix":""}],"container-title":"Jurnal Kesehatan Masyarakat Universitas Sam Ratulangi Manado","id":"ITEM-1","issue":"1","issued":{"date-parts":[["2014"]]},"page":"1-7","title":"Hubungan Antara Umur, Jenis Kelamin Dan Status Gizi Dengan Kelelahan Kerja Pada Tenaga Kerja Di Bagian Produksi PT. Putra Karangetang Popontolen Minahasa Selatan","type":"article-journal","volume":"1"},"uris":["http://www.mendeley.com/documents/?uuid=241212c7-477f-4319-9f67-3f7af397b11b"]}],"mendeley":{"formattedCitation":"(34)","plainTextFormattedCitation":"(34)","previouslyFormattedCitation":"(34)"},"properties":{"noteIndex":0},"schema":"https://github.com/citation-style-language/schema/raw/master/csl-citation.json"}</w:instrText>
      </w:r>
      <w:r w:rsidR="005F4723">
        <w:rPr>
          <w:iCs/>
          <w:lang w:val="sv-SE"/>
        </w:rPr>
        <w:fldChar w:fldCharType="separate"/>
      </w:r>
      <w:r w:rsidR="005F4723" w:rsidRPr="005F4723">
        <w:rPr>
          <w:iCs/>
          <w:noProof/>
          <w:lang w:val="sv-SE"/>
        </w:rPr>
        <w:t>(34)</w:t>
      </w:r>
      <w:r w:rsidR="005F4723">
        <w:rPr>
          <w:iCs/>
          <w:lang w:val="sv-SE"/>
        </w:rPr>
        <w:fldChar w:fldCharType="end"/>
      </w:r>
      <w:r w:rsidR="004D6CE0" w:rsidRPr="004D6CE0">
        <w:rPr>
          <w:iCs/>
          <w:lang w:val="sv-SE"/>
        </w:rPr>
        <w:t>.</w:t>
      </w:r>
      <w:r w:rsidR="005F4723">
        <w:rPr>
          <w:iCs/>
          <w:lang w:val="sv-SE"/>
        </w:rPr>
        <w:t xml:space="preserve"> </w:t>
      </w:r>
      <w:r w:rsidR="005F4723" w:rsidRPr="005F4723">
        <w:rPr>
          <w:iCs/>
          <w:lang w:val="sv-SE"/>
        </w:rPr>
        <w:t>Hal ini tidak sesuai dengan teori yang dikemukakan oleh Suma’mur (2013)</w:t>
      </w:r>
      <w:r w:rsidR="00CF03AD">
        <w:rPr>
          <w:iCs/>
          <w:lang w:val="sv-SE"/>
        </w:rPr>
        <w:t>. K</w:t>
      </w:r>
      <w:r w:rsidR="005F4723" w:rsidRPr="005F4723">
        <w:rPr>
          <w:iCs/>
          <w:lang w:val="sv-SE"/>
        </w:rPr>
        <w:t>ata lelah menunjukkan keadaan tubuh fisik dan mental berakibat kepada penurunan daya kerja dan berkurangnya ketahanan tubuh untuk bekerja</w:t>
      </w:r>
      <w:r w:rsidR="005F4723">
        <w:rPr>
          <w:iCs/>
          <w:lang w:val="sv-SE"/>
        </w:rPr>
        <w:fldChar w:fldCharType="begin" w:fldLock="1"/>
      </w:r>
      <w:r w:rsidR="00A747B3">
        <w:rPr>
          <w:iCs/>
          <w:lang w:val="sv-SE"/>
        </w:rPr>
        <w:instrText>ADDIN CSL_CITATION {"citationItems":[{"id":"ITEM-1","itemData":{"author":[{"dropping-particle":"","family":"Suma'mur.","given":"","non-dropping-particle":"","parse-names":false,"suffix":""}],"edition":"Edisi 2","id":"ITEM-1","issued":{"date-parts":[["2013"]]},"publisher":"Sagung Seto","title":"Higiene Perusahaan dan Kesehatan Kerja (Hiperkes)","type":"book"},"uris":["http://www.mendeley.com/documents/?uuid=fe72ebf9-9702-4646-b18d-afc5d044dc1c"]}],"mendeley":{"formattedCitation":"(20)","plainTextFormattedCitation":"(20)","previouslyFormattedCitation":"(20)"},"properties":{"noteIndex":0},"schema":"https://github.com/citation-style-language/schema/raw/master/csl-citation.json"}</w:instrText>
      </w:r>
      <w:r w:rsidR="005F4723">
        <w:rPr>
          <w:iCs/>
          <w:lang w:val="sv-SE"/>
        </w:rPr>
        <w:fldChar w:fldCharType="separate"/>
      </w:r>
      <w:r w:rsidR="005F4723" w:rsidRPr="005F4723">
        <w:rPr>
          <w:iCs/>
          <w:noProof/>
          <w:lang w:val="sv-SE"/>
        </w:rPr>
        <w:t>(20)</w:t>
      </w:r>
      <w:r w:rsidR="005F4723">
        <w:rPr>
          <w:iCs/>
          <w:lang w:val="sv-SE"/>
        </w:rPr>
        <w:fldChar w:fldCharType="end"/>
      </w:r>
      <w:r w:rsidR="005F4723">
        <w:rPr>
          <w:iCs/>
          <w:lang w:val="sv-SE"/>
        </w:rPr>
        <w:t>.</w:t>
      </w:r>
      <w:r w:rsidR="007E648D">
        <w:rPr>
          <w:lang w:val="sv-SE"/>
        </w:rPr>
        <w:t xml:space="preserve"> </w:t>
      </w:r>
    </w:p>
    <w:p w14:paraId="42CFC97A" w14:textId="25DBAE14" w:rsidR="00600ED5" w:rsidRDefault="00600ED5" w:rsidP="007E648D">
      <w:pPr>
        <w:pStyle w:val="NormalWeb"/>
        <w:shd w:val="clear" w:color="auto" w:fill="FFFFFF"/>
        <w:spacing w:before="0" w:beforeAutospacing="0" w:after="0" w:afterAutospacing="0" w:line="480" w:lineRule="auto"/>
        <w:ind w:firstLine="709"/>
        <w:jc w:val="both"/>
        <w:rPr>
          <w:lang w:val="sv-SE"/>
        </w:rPr>
      </w:pPr>
      <w:r w:rsidRPr="00600ED5">
        <w:rPr>
          <w:lang w:val="id-ID"/>
        </w:rPr>
        <w:t>Umur pada penelitian ini adalah lama seseorang atau pekerja hidup yang dihitung mulai dari tanggal lahir hingga penelitian berlangsung. Umur seseorang merupakan salah satu faktor yang ikut berpengaruh terhadap kelelahan kerja.</w:t>
      </w:r>
      <w:r w:rsidRPr="00600ED5">
        <w:rPr>
          <w:lang w:val="sv-SE"/>
        </w:rPr>
        <w:t xml:space="preserve"> </w:t>
      </w:r>
      <w:r w:rsidRPr="00600ED5">
        <w:rPr>
          <w:lang w:val="id-ID"/>
        </w:rPr>
        <w:t>Umur merupakan salah satu faktor yang memengaruhi kemampuan kerja seorang individu, karena terjadinya penurunan kapasitas fisik dan terjadinya perubahan fungsi sistem pada alat-alat tubuh sejalan dengan bertambahnya umur maka terjadi pula perubahan pada kapasitas kerja seseorang</w:t>
      </w:r>
      <w:r>
        <w:rPr>
          <w:lang w:val="id-ID"/>
        </w:rPr>
        <w:fldChar w:fldCharType="begin" w:fldLock="1"/>
      </w:r>
      <w:r w:rsidR="0034072A">
        <w:rPr>
          <w:lang w:val="id-ID"/>
        </w:rPr>
        <w:instrText>ADDIN CSL_CITATION {"citationItems":[{"id":"ITEM-1","itemData":{"author":[{"dropping-particle":"","family":"Rabbani","given":"Aletheia","non-dropping-particle":"","parse-names":false,"suffix":""}],"id":"ITEM-1","issued":{"date-parts":[["2021"]]},"page":"79","title":"Pengertian Umur dan Usia","type":"article-journal"},"uris":["http://www.mendeley.com/documents/?uuid=205be3b6-cc50-45ef-8e86-61348e701b71"]}],"mendeley":{"formattedCitation":"(28)","plainTextFormattedCitation":"(28)","previouslyFormattedCitation":"(28)"},"properties":{"noteIndex":0},"schema":"https://github.com/citation-style-language/schema/raw/master/csl-citation.json"}</w:instrText>
      </w:r>
      <w:r>
        <w:rPr>
          <w:lang w:val="id-ID"/>
        </w:rPr>
        <w:fldChar w:fldCharType="separate"/>
      </w:r>
      <w:r w:rsidRPr="00600ED5">
        <w:rPr>
          <w:noProof/>
          <w:lang w:val="id-ID"/>
        </w:rPr>
        <w:t>(28)</w:t>
      </w:r>
      <w:r>
        <w:rPr>
          <w:lang w:val="id-ID"/>
        </w:rPr>
        <w:fldChar w:fldCharType="end"/>
      </w:r>
      <w:r w:rsidRPr="00600ED5">
        <w:rPr>
          <w:lang w:val="sv-SE"/>
        </w:rPr>
        <w:t>.</w:t>
      </w:r>
    </w:p>
    <w:p w14:paraId="1C7FAC2D" w14:textId="4E200F65" w:rsidR="009615D3" w:rsidRDefault="009615D3" w:rsidP="007E648D">
      <w:pPr>
        <w:pStyle w:val="NormalWeb"/>
        <w:shd w:val="clear" w:color="auto" w:fill="FFFFFF"/>
        <w:spacing w:before="0" w:beforeAutospacing="0" w:after="0" w:afterAutospacing="0" w:line="480" w:lineRule="auto"/>
        <w:ind w:firstLine="709"/>
        <w:jc w:val="both"/>
        <w:rPr>
          <w:lang w:val="sv-SE"/>
        </w:rPr>
      </w:pPr>
      <w:r w:rsidRPr="009615D3">
        <w:rPr>
          <w:lang w:val="sv-SE"/>
        </w:rPr>
        <w:t>Pengaruh umur terhadap kelelahan kerja terjadi karena fungsi faal tubuh yang dapat berubah karena faktor u</w:t>
      </w:r>
      <w:r>
        <w:rPr>
          <w:lang w:val="sv-SE"/>
        </w:rPr>
        <w:t>mur me</w:t>
      </w:r>
      <w:r w:rsidRPr="009615D3">
        <w:rPr>
          <w:lang w:val="sv-SE"/>
        </w:rPr>
        <w:t>mpengaruhi ketahanan tubuh dan kapasitas kerja seseorang. Seseorang</w:t>
      </w:r>
      <w:r>
        <w:rPr>
          <w:lang w:val="sv-SE"/>
        </w:rPr>
        <w:t xml:space="preserve"> </w:t>
      </w:r>
      <w:r w:rsidRPr="009615D3">
        <w:rPr>
          <w:lang w:val="sv-SE"/>
        </w:rPr>
        <w:t>yang berumur muda sanggup melakukan pekerjaan berat dan sebaliknya</w:t>
      </w:r>
      <w:r>
        <w:rPr>
          <w:lang w:val="sv-SE"/>
        </w:rPr>
        <w:t xml:space="preserve"> </w:t>
      </w:r>
      <w:r w:rsidRPr="009615D3">
        <w:rPr>
          <w:lang w:val="sv-SE"/>
        </w:rPr>
        <w:t>jika seseorang berusia lanjut maka kemampuan untuk melakukanpekerjaan berat akan menurun karena merasa cepat lelah dan tidak</w:t>
      </w:r>
      <w:r>
        <w:rPr>
          <w:lang w:val="sv-SE"/>
        </w:rPr>
        <w:t xml:space="preserve"> </w:t>
      </w:r>
      <w:r w:rsidRPr="009615D3">
        <w:rPr>
          <w:lang w:val="sv-SE"/>
        </w:rPr>
        <w:t>bergerak dengan gesit ketika melaksanakan tugasnya sehingga</w:t>
      </w:r>
      <w:r>
        <w:rPr>
          <w:lang w:val="sv-SE"/>
        </w:rPr>
        <w:t xml:space="preserve"> </w:t>
      </w:r>
      <w:r w:rsidRPr="009615D3">
        <w:rPr>
          <w:lang w:val="sv-SE"/>
        </w:rPr>
        <w:t xml:space="preserve">mempengaruhi kinerjanya. Pada rentang usia peneliti menyebutkan bahwa presentase individu pada </w:t>
      </w:r>
      <w:r>
        <w:rPr>
          <w:lang w:val="sv-SE"/>
        </w:rPr>
        <w:t>umur &gt;30</w:t>
      </w:r>
      <w:r w:rsidRPr="009615D3">
        <w:rPr>
          <w:lang w:val="sv-SE"/>
        </w:rPr>
        <w:t xml:space="preserve"> tahun </w:t>
      </w:r>
      <w:r>
        <w:rPr>
          <w:lang w:val="sv-SE"/>
        </w:rPr>
        <w:t xml:space="preserve">sebanyak 73 orang (89,0%) </w:t>
      </w:r>
      <w:r w:rsidRPr="009615D3">
        <w:rPr>
          <w:lang w:val="sv-SE"/>
        </w:rPr>
        <w:t xml:space="preserve"> lebih </w:t>
      </w:r>
      <w:r w:rsidRPr="009615D3">
        <w:rPr>
          <w:lang w:val="sv-SE"/>
        </w:rPr>
        <w:lastRenderedPageBreak/>
        <w:t xml:space="preserve">mudah mengalami kelelahan dibandingkan dengan individu pada </w:t>
      </w:r>
      <w:r>
        <w:rPr>
          <w:lang w:val="sv-SE"/>
        </w:rPr>
        <w:t xml:space="preserve">umur ≤ 30 </w:t>
      </w:r>
      <w:r w:rsidRPr="009615D3">
        <w:rPr>
          <w:lang w:val="sv-SE"/>
        </w:rPr>
        <w:t>tahun.</w:t>
      </w:r>
    </w:p>
    <w:p w14:paraId="4591A2A5" w14:textId="674302B4" w:rsidR="00502651" w:rsidRDefault="00502651" w:rsidP="007E648D">
      <w:pPr>
        <w:pStyle w:val="NormalWeb"/>
        <w:shd w:val="clear" w:color="auto" w:fill="FFFFFF"/>
        <w:spacing w:before="0" w:beforeAutospacing="0" w:after="0" w:afterAutospacing="0" w:line="480" w:lineRule="auto"/>
        <w:ind w:firstLine="709"/>
        <w:jc w:val="both"/>
        <w:rPr>
          <w:lang w:val="sv-SE"/>
        </w:rPr>
      </w:pPr>
      <w:r w:rsidRPr="00502651">
        <w:rPr>
          <w:lang w:val="id-ID"/>
        </w:rPr>
        <w:t>Hal tersebut  sesuai dengan teori</w:t>
      </w:r>
      <w:r w:rsidRPr="00502651">
        <w:rPr>
          <w:lang w:val="sv-SE"/>
        </w:rPr>
        <w:t xml:space="preserve"> </w:t>
      </w:r>
      <w:r w:rsidRPr="00502651">
        <w:rPr>
          <w:lang w:val="id-ID"/>
        </w:rPr>
        <w:t>yang dikemukakan oleh Tarwaka (201</w:t>
      </w:r>
      <w:r w:rsidRPr="00502651">
        <w:rPr>
          <w:lang w:val="sv-SE"/>
        </w:rPr>
        <w:t>1</w:t>
      </w:r>
      <w:r w:rsidRPr="00502651">
        <w:rPr>
          <w:lang w:val="id-ID"/>
        </w:rPr>
        <w:t>), umur seseorang berbanding langsung dengan kapasitas kerja fisik sampai batas tertentu</w:t>
      </w:r>
      <w:r w:rsidRPr="00502651">
        <w:rPr>
          <w:lang w:val="sv-SE"/>
        </w:rPr>
        <w:t>.</w:t>
      </w:r>
      <w:r>
        <w:rPr>
          <w:lang w:val="sv-SE"/>
        </w:rPr>
        <w:t xml:space="preserve"> </w:t>
      </w:r>
      <w:r>
        <w:rPr>
          <w:color w:val="000000"/>
          <w:lang w:val="sv-SE"/>
        </w:rPr>
        <w:t>Umur yang masih dalam  masa  produktif  biasanya  mempunyai tingkat produktivitas  lebih  tinggi  dibandingkan dengan  tenaga  kerja  yang  sudah  berusia tua sehingga  fisik  yang dimiliki  menjadi  lemah  serta terbatas</w:t>
      </w:r>
      <w:r>
        <w:rPr>
          <w:lang w:val="id-ID"/>
        </w:rPr>
        <w:fldChar w:fldCharType="begin" w:fldLock="1"/>
      </w:r>
      <w:r w:rsidR="00F64CB2">
        <w:rPr>
          <w:lang w:val="id-ID"/>
        </w:rPr>
        <w:instrText>ADDIN CSL_CITATION {"citationItems":[{"id":"ITEM-1","itemData":{"ISBN":"978-979-18144-1-6","author":[{"dropping-particle":"","family":"Tarwaka","given":"","non-dropping-particle":"","parse-names":false,"suffix":""}],"edition":"Ed 1, cet.","id":"ITEM-1","issued":{"date-parts":[["2011"]]},"number-of-pages":"368","publisher":"Harapan Press","publisher-place":"Surakarta","title":"Ergonomi Industri","type":"book"},"uris":["http://www.mendeley.com/documents/?uuid=576b7b75-0ebf-4d43-a873-58e9a8a51d57"]}],"mendeley":{"formattedCitation":"(22)","plainTextFormattedCitation":"(22)","previouslyFormattedCitation":"(22)"},"properties":{"noteIndex":0},"schema":"https://github.com/citation-style-language/schema/raw/master/csl-citation.json"}</w:instrText>
      </w:r>
      <w:r>
        <w:rPr>
          <w:lang w:val="id-ID"/>
        </w:rPr>
        <w:fldChar w:fldCharType="separate"/>
      </w:r>
      <w:r w:rsidRPr="00502651">
        <w:rPr>
          <w:noProof/>
          <w:lang w:val="id-ID"/>
        </w:rPr>
        <w:t>(22)</w:t>
      </w:r>
      <w:r>
        <w:rPr>
          <w:lang w:val="id-ID"/>
        </w:rPr>
        <w:fldChar w:fldCharType="end"/>
      </w:r>
      <w:r w:rsidRPr="00502651">
        <w:rPr>
          <w:lang w:val="sv-SE"/>
        </w:rPr>
        <w:t>.</w:t>
      </w:r>
    </w:p>
    <w:p w14:paraId="11BFF842" w14:textId="2B5331F4" w:rsidR="009615D3" w:rsidRPr="009615D3" w:rsidRDefault="009615D3" w:rsidP="007E648D">
      <w:pPr>
        <w:pStyle w:val="NormalWeb"/>
        <w:shd w:val="clear" w:color="auto" w:fill="FFFFFF"/>
        <w:spacing w:before="0" w:beforeAutospacing="0" w:after="0" w:afterAutospacing="0" w:line="480" w:lineRule="auto"/>
        <w:ind w:firstLine="709"/>
        <w:jc w:val="both"/>
        <w:rPr>
          <w:lang w:val="sv-SE"/>
        </w:rPr>
      </w:pPr>
      <w:r w:rsidRPr="009615D3">
        <w:rPr>
          <w:lang w:val="sv-SE"/>
        </w:rPr>
        <w:t>Pengaruh umur terhadap kelelahan kerja terjadi karena fungsi faal tubuh yang dapat berubah karena faktor usiamempengaruhi ketahanan tubuh dan kapasitas kerja seseorang. Seseorangyang berumur muda sanggup melakukan pekerjaan berat dan sebaliknyajika seseorang berusia lanjut maka kemampuan untuk melakukanpekerjaan berat akan menurun karena merasa cepat lelah dan tidakbergerak dengan gesit ketika melaksanakan tugasnya sehinggamempengaruhi kinerjanya.(1) Pada rentang usia tua, penelitian lain menyebutkan bahwa presentase individu pada usia diatas 45 tahun sebanyak 57,6% lebih mudah mengalami kelelahan dibandingkan dengan individu pada usia dibawah 45 tahun.</w:t>
      </w:r>
    </w:p>
    <w:p w14:paraId="27D6104A" w14:textId="0C90DC63" w:rsidR="00C71777" w:rsidRDefault="00664C07" w:rsidP="0038547F">
      <w:pPr>
        <w:pStyle w:val="NormalWeb"/>
        <w:shd w:val="clear" w:color="auto" w:fill="FFFFFF"/>
        <w:spacing w:before="0" w:beforeAutospacing="0" w:after="0" w:afterAutospacing="0" w:line="480" w:lineRule="auto"/>
        <w:ind w:firstLine="709"/>
        <w:jc w:val="both"/>
        <w:rPr>
          <w:lang w:val="sv-SE"/>
        </w:rPr>
      </w:pPr>
      <w:r w:rsidRPr="00600ED5">
        <w:rPr>
          <w:lang w:val="id-ID"/>
        </w:rPr>
        <w:t>Hal ini juga menunjukkan bahwa ternyata pada u</w:t>
      </w:r>
      <w:r w:rsidR="00203F3E" w:rsidRPr="00600ED5">
        <w:rPr>
          <w:lang w:val="id-ID"/>
        </w:rPr>
        <w:t xml:space="preserve">mur </w:t>
      </w:r>
      <w:r w:rsidRPr="00600ED5">
        <w:rPr>
          <w:lang w:val="id-ID"/>
        </w:rPr>
        <w:t>muda juga terdapat beberapa dari tenaga kerja yang mengalami keluhan kelelahan kerja meski</w:t>
      </w:r>
      <w:r w:rsidR="005F4723" w:rsidRPr="005F4723">
        <w:rPr>
          <w:lang w:val="sv-SE"/>
        </w:rPr>
        <w:t xml:space="preserve"> </w:t>
      </w:r>
      <w:r w:rsidRPr="00600ED5">
        <w:rPr>
          <w:lang w:val="id-ID"/>
        </w:rPr>
        <w:t xml:space="preserve">menunjukkan angka yang kecil. </w:t>
      </w:r>
      <w:r w:rsidRPr="002A4B12">
        <w:rPr>
          <w:lang w:val="sv-SE"/>
        </w:rPr>
        <w:t xml:space="preserve">Hal ini dapat berarti bahwa kejadian kelelahan tidak mengenal umur tergantung bagaimana dari kondisi fisik pekerja, sifat pekerjaan dan tempat kerjanya. Jika pekerja bekerja dalam kondisi </w:t>
      </w:r>
      <w:r w:rsidR="00203F3E">
        <w:rPr>
          <w:lang w:val="sv-SE"/>
        </w:rPr>
        <w:t>umur</w:t>
      </w:r>
      <w:r w:rsidR="00DD1FED">
        <w:rPr>
          <w:lang w:val="sv-SE"/>
        </w:rPr>
        <w:t xml:space="preserve"> </w:t>
      </w:r>
      <w:r w:rsidRPr="002A4B12">
        <w:rPr>
          <w:lang w:val="sv-SE"/>
        </w:rPr>
        <w:t xml:space="preserve">yang tidak </w:t>
      </w:r>
      <w:r w:rsidR="00DD1FED">
        <w:rPr>
          <w:lang w:val="sv-SE"/>
        </w:rPr>
        <w:t>produktif melakukan</w:t>
      </w:r>
      <w:r w:rsidRPr="002A4B12">
        <w:rPr>
          <w:lang w:val="sv-SE"/>
        </w:rPr>
        <w:t xml:space="preserve"> pekerjaan yang berat dan tempat kerja yang tidak nyaman maka risiko untuk mengalami kelelahan semakin tinggi. Sebaliknya jika </w:t>
      </w:r>
      <w:r w:rsidRPr="002A4B12">
        <w:rPr>
          <w:lang w:val="sv-SE"/>
        </w:rPr>
        <w:lastRenderedPageBreak/>
        <w:t>tenaga kerja selalu dalam keadaan sehat</w:t>
      </w:r>
      <w:r w:rsidR="00DD1FED">
        <w:rPr>
          <w:lang w:val="sv-SE"/>
        </w:rPr>
        <w:t xml:space="preserve"> dan pekerja yang memiliki u</w:t>
      </w:r>
      <w:r w:rsidR="00203F3E">
        <w:rPr>
          <w:lang w:val="sv-SE"/>
        </w:rPr>
        <w:t xml:space="preserve">mur </w:t>
      </w:r>
      <w:r w:rsidR="00DD1FED">
        <w:rPr>
          <w:lang w:val="sv-SE"/>
        </w:rPr>
        <w:t>produktif</w:t>
      </w:r>
      <w:r w:rsidRPr="002A4B12">
        <w:rPr>
          <w:lang w:val="sv-SE"/>
        </w:rPr>
        <w:t xml:space="preserve"> dengan lingkungan kerja yang nyaman maka risiko untuk mengalami kelelahan sangat kecil.</w:t>
      </w:r>
    </w:p>
    <w:p w14:paraId="2D4B6EDB" w14:textId="18859318" w:rsidR="00C22A99" w:rsidRDefault="005C5AA5" w:rsidP="00C22A99">
      <w:pPr>
        <w:pStyle w:val="NormalWeb"/>
        <w:shd w:val="clear" w:color="auto" w:fill="FFFFFF"/>
        <w:spacing w:before="0" w:beforeAutospacing="0" w:after="0" w:afterAutospacing="0" w:line="480" w:lineRule="auto"/>
        <w:ind w:firstLine="709"/>
        <w:jc w:val="both"/>
        <w:rPr>
          <w:lang w:val="sv-SE"/>
        </w:rPr>
      </w:pPr>
      <w:r>
        <w:rPr>
          <w:lang w:val="sv-SE"/>
        </w:rPr>
        <w:t xml:space="preserve">Menurut asumsi peneliti, dalam penelitian ini sebagian besar responden yang mengalami kelelahan kerja yaitu pekerja yang berusia lanjut </w:t>
      </w:r>
      <w:r w:rsidR="009A1C5B">
        <w:rPr>
          <w:lang w:val="sv-SE"/>
        </w:rPr>
        <w:t>akan lebih mudah mengalami kelelahan kerja karena menurunnya produktivitas seseorang dalam mengerjakan sesuatu terutama bekerja mengangkat-angkut barang yang berat barang yang di angkut melebihi kapasitas dan dilakukan langsung secara manual menggunakan tubuh yaitu punggung secara terus menerus. Oleh karena itu perusahaan juga perlu memperhatikan usia dari pekerja-pekerja yang lanjut usia untung menghindari kelelahan kerja yang bisa berakibatkan fatal.</w:t>
      </w:r>
    </w:p>
    <w:p w14:paraId="12D79012" w14:textId="067A6FA3" w:rsidR="0038547F" w:rsidRDefault="00C71777" w:rsidP="0038547F">
      <w:pPr>
        <w:pStyle w:val="ListParagraph"/>
        <w:numPr>
          <w:ilvl w:val="2"/>
          <w:numId w:val="15"/>
        </w:numPr>
        <w:ind w:left="720"/>
        <w:jc w:val="both"/>
        <w:rPr>
          <w:rFonts w:ascii="Times New Roman" w:hAnsi="Times New Roman" w:cs="Times New Roman"/>
          <w:b/>
          <w:bCs/>
          <w:sz w:val="24"/>
          <w:szCs w:val="24"/>
          <w:lang w:val="sv-SE"/>
        </w:rPr>
      </w:pPr>
      <w:r w:rsidRPr="00182C00">
        <w:rPr>
          <w:rFonts w:ascii="Times New Roman" w:hAnsi="Times New Roman" w:cs="Times New Roman"/>
          <w:b/>
          <w:bCs/>
          <w:sz w:val="24"/>
          <w:szCs w:val="24"/>
          <w:lang w:val="sv-SE"/>
        </w:rPr>
        <w:t>Hubungan Beban Kerja Dengan Kelelahan Kerja pada Tenaga Kerja Bongkar Muat</w:t>
      </w:r>
    </w:p>
    <w:p w14:paraId="2D51C026" w14:textId="77777777" w:rsidR="00ED10A5" w:rsidRPr="00695268" w:rsidRDefault="00ED10A5" w:rsidP="00ED10A5">
      <w:pPr>
        <w:pStyle w:val="ListParagraph"/>
        <w:jc w:val="both"/>
        <w:rPr>
          <w:rFonts w:ascii="Times New Roman" w:hAnsi="Times New Roman" w:cs="Times New Roman"/>
          <w:b/>
          <w:bCs/>
          <w:sz w:val="24"/>
          <w:szCs w:val="24"/>
          <w:lang w:val="sv-SE"/>
        </w:rPr>
      </w:pPr>
    </w:p>
    <w:p w14:paraId="5C83E128" w14:textId="37126652" w:rsidR="00A747B3" w:rsidRPr="00C967BA" w:rsidRDefault="00A747B3" w:rsidP="00A747B3">
      <w:pPr>
        <w:pStyle w:val="NormalWeb"/>
        <w:shd w:val="clear" w:color="auto" w:fill="FFFFFF"/>
        <w:spacing w:before="0" w:beforeAutospacing="0" w:after="0" w:afterAutospacing="0" w:line="480" w:lineRule="auto"/>
        <w:ind w:firstLine="709"/>
        <w:jc w:val="both"/>
        <w:rPr>
          <w:lang w:val="id-ID"/>
        </w:rPr>
      </w:pPr>
      <w:r w:rsidRPr="002A4B12">
        <w:rPr>
          <w:lang w:val="sv-SE"/>
        </w:rPr>
        <w:t xml:space="preserve">Hasil </w:t>
      </w:r>
      <w:r w:rsidRPr="0038547F">
        <w:rPr>
          <w:lang w:val="id-ID"/>
        </w:rPr>
        <w:t>yang</w:t>
      </w:r>
      <w:r w:rsidRPr="002A4B12">
        <w:rPr>
          <w:lang w:val="sv-SE"/>
        </w:rPr>
        <w:t xml:space="preserve"> didapatkan berdasarkan Uji Bivariat pada penelitian ini berdasarkan variabel </w:t>
      </w:r>
      <w:r>
        <w:rPr>
          <w:lang w:val="sv-SE"/>
        </w:rPr>
        <w:t>beban kerja</w:t>
      </w:r>
      <w:r w:rsidRPr="002A4B12">
        <w:rPr>
          <w:lang w:val="sv-SE"/>
        </w:rPr>
        <w:t xml:space="preserve"> menunjukkan </w:t>
      </w:r>
      <w:r>
        <w:rPr>
          <w:lang w:val="sv-SE"/>
        </w:rPr>
        <w:t xml:space="preserve">nilai </w:t>
      </w:r>
      <w:r w:rsidRPr="002A4B12">
        <w:rPr>
          <w:i/>
          <w:lang w:val="sv-SE"/>
        </w:rPr>
        <w:t>p</w:t>
      </w:r>
      <w:r w:rsidRPr="002A4B12">
        <w:rPr>
          <w:lang w:val="sv-SE"/>
        </w:rPr>
        <w:t>= 0,0</w:t>
      </w:r>
      <w:r>
        <w:rPr>
          <w:lang w:val="sv-SE"/>
        </w:rPr>
        <w:t>19</w:t>
      </w:r>
      <w:r w:rsidRPr="002A4B12">
        <w:rPr>
          <w:lang w:val="sv-SE"/>
        </w:rPr>
        <w:t xml:space="preserve"> </w:t>
      </w:r>
      <w:r>
        <w:rPr>
          <w:lang w:val="sv-SE"/>
        </w:rPr>
        <w:t>(</w:t>
      </w:r>
      <w:r w:rsidRPr="002A4B12">
        <w:rPr>
          <w:lang w:val="sv-SE"/>
        </w:rPr>
        <w:t>&lt; 0,05</w:t>
      </w:r>
      <w:r>
        <w:rPr>
          <w:lang w:val="sv-SE"/>
        </w:rPr>
        <w:t>),</w:t>
      </w:r>
      <w:r w:rsidRPr="002A4B12">
        <w:rPr>
          <w:lang w:val="sv-SE"/>
        </w:rPr>
        <w:t xml:space="preserve"> </w:t>
      </w:r>
      <w:r>
        <w:rPr>
          <w:lang w:val="sv-SE"/>
        </w:rPr>
        <w:t xml:space="preserve">artinya beban kerja memiliki </w:t>
      </w:r>
      <w:r w:rsidR="00C22A99">
        <w:rPr>
          <w:lang w:val="sv-SE"/>
        </w:rPr>
        <w:t>hubungan</w:t>
      </w:r>
      <w:r>
        <w:rPr>
          <w:lang w:val="sv-SE"/>
        </w:rPr>
        <w:t xml:space="preserve"> secara signifikan terhadap kelelahan kerja pada pekerja bongkar muat </w:t>
      </w:r>
      <w:r w:rsidRPr="002A4B12">
        <w:rPr>
          <w:lang w:val="id-ID"/>
        </w:rPr>
        <w:t>PT</w:t>
      </w:r>
      <w:r w:rsidRPr="002F31BC">
        <w:rPr>
          <w:lang w:val="id-ID"/>
        </w:rPr>
        <w:t>.</w:t>
      </w:r>
      <w:r w:rsidRPr="002A4B12">
        <w:rPr>
          <w:lang w:val="id-ID"/>
        </w:rPr>
        <w:t xml:space="preserve"> BGR Logistik Indonesia Cabang Medan Tahun 2022</w:t>
      </w:r>
      <w:r w:rsidRPr="00CD603E">
        <w:rPr>
          <w:lang w:val="id-ID"/>
        </w:rPr>
        <w:t>.</w:t>
      </w:r>
    </w:p>
    <w:p w14:paraId="5F5D8CEE" w14:textId="3A84BA15" w:rsidR="00A11A5C" w:rsidRDefault="00A747B3" w:rsidP="00804763">
      <w:pPr>
        <w:pStyle w:val="NormalWeb"/>
        <w:shd w:val="clear" w:color="auto" w:fill="FFFFFF"/>
        <w:spacing w:before="0" w:beforeAutospacing="0" w:after="0" w:afterAutospacing="0" w:line="480" w:lineRule="auto"/>
        <w:ind w:firstLine="709"/>
        <w:jc w:val="both"/>
        <w:rPr>
          <w:lang w:val="sv-SE"/>
        </w:rPr>
      </w:pPr>
      <w:r w:rsidRPr="00A747B3">
        <w:rPr>
          <w:lang w:val="id-ID"/>
        </w:rPr>
        <w:t xml:space="preserve">Hasil penelitian ini sejalan dengan penelitian yang dilakukan oleh Kusgiyanto dan </w:t>
      </w:r>
      <w:r w:rsidRPr="00A747B3">
        <w:rPr>
          <w:noProof/>
          <w:lang w:val="id-ID"/>
        </w:rPr>
        <w:t>Suroto</w:t>
      </w:r>
      <w:r w:rsidRPr="00A747B3">
        <w:rPr>
          <w:lang w:val="id-ID"/>
        </w:rPr>
        <w:t xml:space="preserve"> tahun 2017 mengenai hubungan beban kerja fisik, masa kerja, umur, dan jenis kelamin terhadap tingkat kelelahan kerja pada pekerja bagian pembuatan kulit lumpia di kelurahan kranggan. </w:t>
      </w:r>
      <w:r w:rsidRPr="002A4B12">
        <w:rPr>
          <w:lang w:val="sv-SE"/>
        </w:rPr>
        <w:t xml:space="preserve">Populasi dari penelitian ini adalah pekerja bagian pembuatan kulit lumpia di Kelurahan Kranggan sebanyak 31 orang pekerja, sampel yang diteliti dengan metode total sampling yaitu berjumlah 31 orang. </w:t>
      </w:r>
      <w:r w:rsidRPr="002A4B12">
        <w:rPr>
          <w:rStyle w:val="markedcontent"/>
          <w:lang w:val="sv-SE"/>
        </w:rPr>
        <w:t>Hasil penelitian</w:t>
      </w:r>
      <w:r w:rsidRPr="002A4B12">
        <w:rPr>
          <w:lang w:val="sv-SE"/>
        </w:rPr>
        <w:t xml:space="preserve"> </w:t>
      </w:r>
      <w:r w:rsidRPr="002A4B12">
        <w:rPr>
          <w:rStyle w:val="markedcontent"/>
          <w:lang w:val="sv-SE"/>
        </w:rPr>
        <w:t xml:space="preserve">menunjukkan ada hubungan antara </w:t>
      </w:r>
      <w:r w:rsidRPr="002A4B12">
        <w:rPr>
          <w:lang w:val="sv-SE"/>
        </w:rPr>
        <w:t xml:space="preserve">beban </w:t>
      </w:r>
      <w:r w:rsidRPr="002A4B12">
        <w:rPr>
          <w:lang w:val="sv-SE"/>
        </w:rPr>
        <w:lastRenderedPageBreak/>
        <w:t>kerja fisik dengan kelelahan kerja (</w:t>
      </w:r>
      <w:r w:rsidRPr="002A4B12">
        <w:rPr>
          <w:i/>
          <w:iCs/>
          <w:lang w:val="sv-SE"/>
        </w:rPr>
        <w:t>p</w:t>
      </w:r>
      <w:r w:rsidRPr="002A4B12">
        <w:rPr>
          <w:lang w:val="sv-SE"/>
        </w:rPr>
        <w:t>= 0,002) u</w:t>
      </w:r>
      <w:r>
        <w:rPr>
          <w:lang w:val="sv-SE"/>
        </w:rPr>
        <w:t>mur</w:t>
      </w:r>
      <w:r w:rsidRPr="002A4B12">
        <w:rPr>
          <w:lang w:val="sv-SE"/>
        </w:rPr>
        <w:t xml:space="preserve"> (</w:t>
      </w:r>
      <w:r w:rsidRPr="002A4B12">
        <w:rPr>
          <w:i/>
          <w:iCs/>
          <w:lang w:val="sv-SE"/>
        </w:rPr>
        <w:t>p</w:t>
      </w:r>
      <w:r w:rsidRPr="002A4B12">
        <w:rPr>
          <w:lang w:val="sv-SE"/>
        </w:rPr>
        <w:t xml:space="preserve">= 0,008) dan tidak ada hubungan antara jenis kelamin </w:t>
      </w:r>
      <w:r w:rsidR="00804763">
        <w:rPr>
          <w:lang w:val="sv-SE"/>
        </w:rPr>
        <w:t>(</w:t>
      </w:r>
      <w:r w:rsidR="00804763" w:rsidRPr="002A4B12">
        <w:rPr>
          <w:i/>
          <w:iCs/>
          <w:lang w:val="sv-SE"/>
        </w:rPr>
        <w:t>p</w:t>
      </w:r>
      <w:r w:rsidR="00804763" w:rsidRPr="002A4B12">
        <w:rPr>
          <w:lang w:val="sv-SE"/>
        </w:rPr>
        <w:t>= 0,</w:t>
      </w:r>
      <w:r w:rsidR="00804763">
        <w:rPr>
          <w:lang w:val="sv-SE"/>
        </w:rPr>
        <w:t xml:space="preserve">967) </w:t>
      </w:r>
      <w:r w:rsidR="00804763" w:rsidRPr="002A4B12">
        <w:rPr>
          <w:lang w:val="sv-SE"/>
        </w:rPr>
        <w:t>dan masa kerja</w:t>
      </w:r>
      <w:r w:rsidR="00804763">
        <w:rPr>
          <w:lang w:val="sv-SE"/>
        </w:rPr>
        <w:t xml:space="preserve"> (</w:t>
      </w:r>
      <w:r w:rsidR="00804763" w:rsidRPr="002A4B12">
        <w:rPr>
          <w:i/>
          <w:iCs/>
          <w:lang w:val="sv-SE"/>
        </w:rPr>
        <w:t>p</w:t>
      </w:r>
      <w:r w:rsidR="00804763" w:rsidRPr="002A4B12">
        <w:rPr>
          <w:lang w:val="sv-SE"/>
        </w:rPr>
        <w:t>= 0,</w:t>
      </w:r>
      <w:r w:rsidR="00804763">
        <w:rPr>
          <w:lang w:val="sv-SE"/>
        </w:rPr>
        <w:t>233)</w:t>
      </w:r>
      <w:r w:rsidR="00804763" w:rsidRPr="002A4B12">
        <w:rPr>
          <w:lang w:val="sv-SE"/>
        </w:rPr>
        <w:t xml:space="preserve"> terhadap tingkat kelelahan kerja</w:t>
      </w:r>
      <w:r w:rsidRPr="002A4B12">
        <w:rPr>
          <w:lang w:val="sv-SE"/>
        </w:rPr>
        <w:fldChar w:fldCharType="begin" w:fldLock="1"/>
      </w:r>
      <w:r>
        <w:rPr>
          <w:lang w:val="sv-SE"/>
        </w:rPr>
        <w:instrText>ADDIN CSL_CITATION {"citationItems":[{"id":"ITEM-1","itemData":{"ISSN":"2356-3346","abstract":"Indonesia has determined that the maximum length of working time is 8 hours and need take a rest for workers. Prolonged working time more than that can decrease of work efficiency, increase fatigue, accidents and occupational diseases. In the home industry of making lumpia's wrappers have risk factor for the occurrence of occupational fatigue where the workload in the informal industry determined from the workers themselves. The purpose of this research was to analyze the correlation between physical workload, work periods, age and gender with the level of occupational fatigue. This was quantitative research with analytic survey using cross sectional design. The dependent variable of this research was occupational fatigue and independent variables were physical workload, work periods, age and gender. Population of this research were workers part of making lumpia's wrappers with the total of 31 people and sampling method was using total sampling. Data of occupational fatigue collected using reaction timer measurement, work pulse measurement using pulsemeter and other data based on interview of respondent data sheet. Data analyzed using Pearson Product Moment correlation test for normal data and Rank Spearman for abnormal data with α = 0,05. Statistical results test showed that there were correlation between physical workload (sig = 0,002) and age (sig = 0,008) and there were no correlation between work periods (sig = 0,967) and gender (sig = 0.233) with the level of occupational fatigue.","author":[{"dropping-particle":"","family":"Kusgiyanto W, Suroto","given":"Ekawati.","non-dropping-particle":"","parse-names":false,"suffix":""}],"container-title":"Jurnal Kesehatan Masyarakat (e-Journal)","id":"ITEM-1","issue":"5","issued":{"date-parts":[["2017"]]},"page":"413-423","title":"Analisis Hubungan Beban Kerja Fisik, Masa Kerja, Usia, Dan Jenis Kelamin Terhadap Tingkat Kelelahan Kerja Pada Pekerja Bagian Pembuatan Kulit Lumpia Di Kelurahan Kranggan Kecamatan Semarang Tengah","type":"article-journal","volume":"5"},"uris":["http://www.mendeley.com/documents/?uuid=d29e74bf-bd7f-4e08-aea5-128e0e2c4be2"]}],"mendeley":{"formattedCitation":"(16)","plainTextFormattedCitation":"(16)","previouslyFormattedCitation":"(16)"},"properties":{"noteIndex":0},"schema":"https://github.com/citation-style-language/schema/raw/master/csl-citation.json"}</w:instrText>
      </w:r>
      <w:r w:rsidRPr="002A4B12">
        <w:rPr>
          <w:lang w:val="sv-SE"/>
        </w:rPr>
        <w:fldChar w:fldCharType="separate"/>
      </w:r>
      <w:r w:rsidRPr="002A4B12">
        <w:rPr>
          <w:noProof/>
          <w:lang w:val="sv-SE"/>
        </w:rPr>
        <w:t>(16)</w:t>
      </w:r>
      <w:r w:rsidRPr="002A4B12">
        <w:rPr>
          <w:lang w:val="sv-SE"/>
        </w:rPr>
        <w:fldChar w:fldCharType="end"/>
      </w:r>
      <w:r w:rsidRPr="002A4B12">
        <w:rPr>
          <w:lang w:val="sv-SE"/>
        </w:rPr>
        <w:t>.</w:t>
      </w:r>
    </w:p>
    <w:p w14:paraId="417F32BC" w14:textId="220C8BDB" w:rsidR="008251B1" w:rsidRDefault="008251B1" w:rsidP="00CD387B">
      <w:pPr>
        <w:pStyle w:val="NormalWeb"/>
        <w:shd w:val="clear" w:color="auto" w:fill="FFFFFF"/>
        <w:spacing w:before="0" w:beforeAutospacing="0" w:after="0" w:afterAutospacing="0" w:line="480" w:lineRule="auto"/>
        <w:ind w:firstLine="709"/>
        <w:jc w:val="both"/>
        <w:rPr>
          <w:lang w:val="sv-SE"/>
        </w:rPr>
      </w:pPr>
      <w:r w:rsidRPr="008251B1">
        <w:rPr>
          <w:lang w:val="sv-SE"/>
        </w:rPr>
        <w:t xml:space="preserve">Hasil penelitian terdahulu </w:t>
      </w:r>
      <w:r w:rsidR="00804763">
        <w:rPr>
          <w:lang w:val="sv-SE"/>
        </w:rPr>
        <w:t>sejalan dengan penelitian yang dilakukan oleh</w:t>
      </w:r>
      <w:r w:rsidRPr="008251B1">
        <w:rPr>
          <w:lang w:val="sv-SE"/>
        </w:rPr>
        <w:t xml:space="preserve"> Murleni dan Widodo mengenai hubunga</w:t>
      </w:r>
      <w:r>
        <w:rPr>
          <w:lang w:val="sv-SE"/>
        </w:rPr>
        <w:t>n antara beban kerja dengan kelelahan kerja pada karyawan laundry di Kelurahan Warungboto</w:t>
      </w:r>
      <w:r w:rsidR="00EC6562">
        <w:rPr>
          <w:lang w:val="sv-SE"/>
        </w:rPr>
        <w:t>.</w:t>
      </w:r>
      <w:r>
        <w:rPr>
          <w:lang w:val="sv-SE"/>
        </w:rPr>
        <w:t xml:space="preserve"> </w:t>
      </w:r>
      <w:r w:rsidR="00EC6562" w:rsidRPr="00EC6562">
        <w:rPr>
          <w:lang w:val="sv-SE"/>
        </w:rPr>
        <w:t>Hasil pengukuran beban kerja berdasarkan denyut nadi dengan kelelahan</w:t>
      </w:r>
      <w:r w:rsidR="00EC6562">
        <w:rPr>
          <w:lang w:val="sv-SE"/>
        </w:rPr>
        <w:t xml:space="preserve"> </w:t>
      </w:r>
      <w:r w:rsidR="00EC6562" w:rsidRPr="00EC6562">
        <w:rPr>
          <w:lang w:val="sv-SE"/>
        </w:rPr>
        <w:t>kerja berdasarkan pengukuran Reaction Timer pada Karyawan Laundry di Kelurahan Warungboto Kecamatan Umbulharjo Kota</w:t>
      </w:r>
      <w:r w:rsidR="00216381">
        <w:rPr>
          <w:lang w:val="sv-SE"/>
        </w:rPr>
        <w:t xml:space="preserve"> </w:t>
      </w:r>
      <w:r w:rsidR="00EC6562" w:rsidRPr="00EC6562">
        <w:rPr>
          <w:lang w:val="sv-SE"/>
        </w:rPr>
        <w:t xml:space="preserve">Yogyakarta sebanyak 30 Responden, terdapat hasil yang bervariasi dari tingkat beban kerja normal sebanyak 7 orang (23.3%), beban kerja kerja tidak normal dalam kategori ringan 23 orang (76.7%) dan tingkat kelelahan kerja yang bervariasi dari tingkat lelah sebanyak 20 orang (66.7%), tidak lelah sebanyak 10 orang (33,3%). </w:t>
      </w:r>
      <w:r w:rsidR="00AA7716">
        <w:rPr>
          <w:lang w:val="sv-SE"/>
        </w:rPr>
        <w:t>M</w:t>
      </w:r>
      <w:r w:rsidR="00EC6562" w:rsidRPr="00EC6562">
        <w:rPr>
          <w:lang w:val="sv-SE"/>
        </w:rPr>
        <w:t>aka dapat disimpulkan ada hubungan yang bermakna antara beban kerja dengan kelelahan kerja Karyawan Laundry di Kelurahan Warungboto Kecamatan Umbulharjo</w:t>
      </w:r>
      <w:r w:rsidR="000F383F">
        <w:rPr>
          <w:lang w:val="sv-SE"/>
        </w:rPr>
        <w:fldChar w:fldCharType="begin" w:fldLock="1"/>
      </w:r>
      <w:r w:rsidR="00502651">
        <w:rPr>
          <w:lang w:val="sv-SE"/>
        </w:rPr>
        <w:instrText>ADDIN CSL_CITATION {"citationItems":[{"id":"ITEM-1","itemData":{"author":[{"dropping-particle":"","family":"Murleni Wati MZ","given":"Widodo Haryono","non-dropping-particle":"","parse-names":false,"suffix":""}],"container-title":"Jurnal KESMAS UAD. 2011","id":"ITEM-1","issued":{"date-parts":[["2010"]]},"title":"Hubungan antara Beban Kerja dengan Kelelahan Kerja Karyawan Laundry di Kelurahan Warungboto Kecamatan Umbulharjo Kota Yogyakarta. Jurnal","type":"article-journal"},"uris":["http://www.mendeley.com/documents/?uuid=874a4c74-869c-4024-9d16-ee4c394dec79"]}],"mendeley":{"formattedCitation":"(35)","plainTextFormattedCitation":"(35)","previouslyFormattedCitation":"(35)"},"properties":{"noteIndex":0},"schema":"https://github.com/citation-style-language/schema/raw/master/csl-citation.json"}</w:instrText>
      </w:r>
      <w:r w:rsidR="000F383F">
        <w:rPr>
          <w:lang w:val="sv-SE"/>
        </w:rPr>
        <w:fldChar w:fldCharType="separate"/>
      </w:r>
      <w:r w:rsidR="000F383F" w:rsidRPr="000F383F">
        <w:rPr>
          <w:noProof/>
          <w:lang w:val="sv-SE"/>
        </w:rPr>
        <w:t>(35)</w:t>
      </w:r>
      <w:r w:rsidR="000F383F">
        <w:rPr>
          <w:lang w:val="sv-SE"/>
        </w:rPr>
        <w:fldChar w:fldCharType="end"/>
      </w:r>
      <w:r w:rsidR="000F383F">
        <w:rPr>
          <w:lang w:val="sv-SE"/>
        </w:rPr>
        <w:t>.</w:t>
      </w:r>
    </w:p>
    <w:p w14:paraId="7DEB3E56" w14:textId="296A30F9" w:rsidR="00F14C0D" w:rsidRDefault="00895373" w:rsidP="00CD387B">
      <w:pPr>
        <w:pStyle w:val="NormalWeb"/>
        <w:shd w:val="clear" w:color="auto" w:fill="FFFFFF"/>
        <w:spacing w:before="0" w:beforeAutospacing="0" w:after="0" w:afterAutospacing="0" w:line="480" w:lineRule="auto"/>
        <w:ind w:firstLine="709"/>
        <w:jc w:val="both"/>
        <w:rPr>
          <w:iCs/>
          <w:lang w:val="sv-SE"/>
        </w:rPr>
      </w:pPr>
      <w:r w:rsidRPr="00895373">
        <w:rPr>
          <w:lang w:val="sv-SE"/>
        </w:rPr>
        <w:t xml:space="preserve">Hasil penelitian terdahulu </w:t>
      </w:r>
      <w:r w:rsidR="00804763">
        <w:rPr>
          <w:lang w:val="sv-SE"/>
        </w:rPr>
        <w:t xml:space="preserve">sejalan dengan penelitian yang dilakukan </w:t>
      </w:r>
      <w:r w:rsidRPr="00895373">
        <w:rPr>
          <w:lang w:val="sv-SE"/>
        </w:rPr>
        <w:t xml:space="preserve">oleh </w:t>
      </w:r>
      <w:r w:rsidR="000F383F">
        <w:rPr>
          <w:lang w:val="sv-SE"/>
        </w:rPr>
        <w:t>Cahyani</w:t>
      </w:r>
      <w:r w:rsidRPr="00895373">
        <w:rPr>
          <w:lang w:val="sv-SE"/>
        </w:rPr>
        <w:t xml:space="preserve"> pada tahun 2017 mengenai </w:t>
      </w:r>
      <w:r>
        <w:rPr>
          <w:lang w:val="sv-SE"/>
        </w:rPr>
        <w:t xml:space="preserve">hubungan antara beban kerja dengan kelelahan kerja pada pekerja buruh angkut, populasi dari penelitian ini sebanyak 47 orang, </w:t>
      </w:r>
      <w:r w:rsidRPr="00895373">
        <w:rPr>
          <w:lang w:val="sv-SE"/>
        </w:rPr>
        <w:t>Desain penelitian dengan menggunakan pendekatan cross sectional.</w:t>
      </w:r>
      <w:r>
        <w:rPr>
          <w:lang w:val="sv-SE"/>
        </w:rPr>
        <w:t xml:space="preserve"> </w:t>
      </w:r>
      <w:r w:rsidRPr="00895373">
        <w:rPr>
          <w:lang w:val="sv-SE"/>
        </w:rPr>
        <w:t xml:space="preserve">Teknik yang digunakan dalam pengambilan sampel adalah </w:t>
      </w:r>
      <w:r w:rsidRPr="00895373">
        <w:rPr>
          <w:i/>
          <w:lang w:val="sv-SE"/>
        </w:rPr>
        <w:t>Non-Probability sampling</w:t>
      </w:r>
      <w:r w:rsidRPr="00895373">
        <w:rPr>
          <w:lang w:val="sv-SE"/>
        </w:rPr>
        <w:t xml:space="preserve"> dengan teknik </w:t>
      </w:r>
      <w:r w:rsidRPr="00895373">
        <w:rPr>
          <w:i/>
          <w:lang w:val="sv-SE"/>
        </w:rPr>
        <w:t>purposive sampling,</w:t>
      </w:r>
      <w:r>
        <w:rPr>
          <w:iCs/>
          <w:lang w:val="sv-SE"/>
        </w:rPr>
        <w:t xml:space="preserve"> </w:t>
      </w:r>
      <w:r w:rsidRPr="00895373">
        <w:rPr>
          <w:iCs/>
          <w:lang w:val="sv-SE"/>
        </w:rPr>
        <w:t xml:space="preserve">Hasil penelitian menunjukan adanya hubungan antara berat beban dengankelelahan buruh angkut dengan nilai </w:t>
      </w:r>
      <w:r>
        <w:rPr>
          <w:iCs/>
          <w:lang w:val="sv-SE"/>
        </w:rPr>
        <w:t>(</w:t>
      </w:r>
      <w:r w:rsidRPr="00895373">
        <w:rPr>
          <w:i/>
          <w:lang w:val="sv-SE"/>
        </w:rPr>
        <w:t>p</w:t>
      </w:r>
      <w:r>
        <w:rPr>
          <w:iCs/>
          <w:lang w:val="sv-SE"/>
        </w:rPr>
        <w:t>=</w:t>
      </w:r>
      <w:r w:rsidRPr="00895373">
        <w:rPr>
          <w:iCs/>
          <w:lang w:val="sv-SE"/>
        </w:rPr>
        <w:t xml:space="preserve"> 0,018</w:t>
      </w:r>
      <w:r>
        <w:rPr>
          <w:iCs/>
          <w:lang w:val="sv-SE"/>
        </w:rPr>
        <w:t>)</w:t>
      </w:r>
      <w:r w:rsidRPr="00895373">
        <w:rPr>
          <w:iCs/>
          <w:lang w:val="sv-SE"/>
        </w:rPr>
        <w:t xml:space="preserve"> &lt; 0,05 yang berarti bahwa ada hubungan yang nyata antara berat beban </w:t>
      </w:r>
      <w:r w:rsidRPr="00895373">
        <w:rPr>
          <w:iCs/>
          <w:lang w:val="sv-SE"/>
        </w:rPr>
        <w:lastRenderedPageBreak/>
        <w:t>dengan tingkat kelelahan. Hasil analisis ini juga menunjukkan bahwa berat beban semakin tinggi menyebabkan tingkat kelelahan yang tinggi pula</w:t>
      </w:r>
      <w:r w:rsidR="000F383F">
        <w:rPr>
          <w:iCs/>
          <w:lang w:val="sv-SE"/>
        </w:rPr>
        <w:fldChar w:fldCharType="begin" w:fldLock="1"/>
      </w:r>
      <w:r w:rsidR="000F383F">
        <w:rPr>
          <w:iCs/>
          <w:lang w:val="sv-SE"/>
        </w:rPr>
        <w:instrText>ADDIN CSL_CITATION {"citationItems":[{"id":"ITEM-1","itemData":{"abstract":"Lokasi Beteng yang berdekatan dengan pasar johar merupakan pusat perdagangan dari berbagai komoditi yang dibutuhkan masyarakat. Pada jalan tersebut terdapat 47 orang buruh angkut, yang rata–rata mengangkat beban antara 75–100 kg sekali angkat. Permasalahan dalam penelitian ini adalah faktor apakah yang berhubungan dengan kelelahan pada buruh angkut di Jalan Beteng Semarang. Penelitian ini bertujuan untuk mengetahui Hubungan Beban Kerja dengan kelelahan buruh angkut di Jalan Beteng Semarang. Desain penelitian dengan menggunakan pendekatan cross sectional. Populasi dalam penelitian sebanyak 47 orang. Teknik yang digunakan dalam pengambilan sampel adalah Non-Probability sampling dengan teknik purposive sampling, sehingga diperoleh sampel 20 orang. Teknik pengambilan data dengan menggunakan kuesioner, data pengukuran serta observasi. Hasil penelitian dengan menggunakan uji t menunjukan adanya hubungan antara berat beban dengan kelelahan buruh angkut dengan nilai p 0,018 &lt; 0,05 yang berarti bahwa ada hubungan yang nyata antara berat beban dengan tingkat kelelahan. Hasil analisis ini juga menunjukkan bahwa berat beban semakin tinggi menyebabkan tingkat kelelahan yang tinggi pula. Saran yang dapat diberikan untuk mengurangi kelelahan karena berat beban yang berlebihan ialah pembuatan jadwal waktu istirahat yang cukup, penggunaan alat Bantu untuk tiap pengangkatan beban yang melebihi batas serta perlu diselenggarakan Kelompok Unit Kesehatan Kerja di lokasi Jalan Beteng Semarang.","author":[{"dropping-particle":"","family":"Cahyani","given":"Wiwik Dian","non-dropping-particle":"","parse-names":false,"suffix":""}],"container-title":"Jurnal lmu Pengetahuan dan Teknologi","id":"ITEM-1","issued":{"date-parts":[["2017"]]},"page":"6","title":"Hubungan antara beban kerja dengan kelelahan kerja pada pekerja buruh angkut","type":"article-journal","volume":"19"},"uris":["http://www.mendeley.com/documents/?uuid=7fd621a2-4f45-4d69-b2b2-c3edef468c6a"]}],"mendeley":{"formattedCitation":"(36)","plainTextFormattedCitation":"(36)","previouslyFormattedCitation":"(36)"},"properties":{"noteIndex":0},"schema":"https://github.com/citation-style-language/schema/raw/master/csl-citation.json"}</w:instrText>
      </w:r>
      <w:r w:rsidR="000F383F">
        <w:rPr>
          <w:iCs/>
          <w:lang w:val="sv-SE"/>
        </w:rPr>
        <w:fldChar w:fldCharType="separate"/>
      </w:r>
      <w:r w:rsidR="000F383F" w:rsidRPr="000F383F">
        <w:rPr>
          <w:iCs/>
          <w:noProof/>
          <w:lang w:val="sv-SE"/>
        </w:rPr>
        <w:t>(36)</w:t>
      </w:r>
      <w:r w:rsidR="000F383F">
        <w:rPr>
          <w:iCs/>
          <w:lang w:val="sv-SE"/>
        </w:rPr>
        <w:fldChar w:fldCharType="end"/>
      </w:r>
      <w:r w:rsidR="000F383F">
        <w:rPr>
          <w:iCs/>
          <w:lang w:val="sv-SE"/>
        </w:rPr>
        <w:t>.</w:t>
      </w:r>
    </w:p>
    <w:p w14:paraId="223E023F" w14:textId="1CB6D387" w:rsidR="00804763" w:rsidRPr="00804763" w:rsidRDefault="00804763" w:rsidP="00804763">
      <w:pPr>
        <w:pStyle w:val="NormalWeb"/>
        <w:shd w:val="clear" w:color="auto" w:fill="FFFFFF"/>
        <w:spacing w:before="0" w:beforeAutospacing="0" w:after="0" w:afterAutospacing="0" w:line="480" w:lineRule="auto"/>
        <w:ind w:firstLine="709"/>
        <w:jc w:val="both"/>
        <w:rPr>
          <w:lang w:val="sv-SE"/>
        </w:rPr>
      </w:pPr>
      <w:r w:rsidRPr="002A4B12">
        <w:rPr>
          <w:lang w:val="sv-SE"/>
        </w:rPr>
        <w:t>Pekerjaan yang dilakukan seriap harinya tergolong pekerjaan yang mengandalkan kekuatan fisik dalam menjalankan pekerjaannya. Beban kerja dalam penelitian ini yaitu tingkat beban kerja yang diperoleh dengan mengukur denyut nadi pekerja dan dinyatakan dalam satuan denyut/menit. Beban kerja dalam penelitian ini terbagi menjadi 3 kategori yaitu kategori berat apabila diperoleh perhitungan denyut nadi 80%-100%, sedang apabila 60%-</w:t>
      </w:r>
      <w:r>
        <w:rPr>
          <w:lang w:val="sv-SE"/>
        </w:rPr>
        <w:t>79</w:t>
      </w:r>
      <w:r w:rsidRPr="002A4B12">
        <w:rPr>
          <w:lang w:val="sv-SE"/>
        </w:rPr>
        <w:t>% dan ringan apabila diperoleh perhitungan 30%-</w:t>
      </w:r>
      <w:r>
        <w:rPr>
          <w:lang w:val="sv-SE"/>
        </w:rPr>
        <w:t>59</w:t>
      </w:r>
      <w:r w:rsidRPr="002A4B12">
        <w:rPr>
          <w:lang w:val="sv-SE"/>
        </w:rPr>
        <w:t xml:space="preserve">% perhitungan 10 denyut nadi menggunakan stopwatch. </w:t>
      </w:r>
      <w:r w:rsidRPr="002A4B12">
        <w:rPr>
          <w:rStyle w:val="markedcontent"/>
          <w:lang w:val="sv-SE"/>
        </w:rPr>
        <w:t>Hasil penelitian</w:t>
      </w:r>
      <w:r>
        <w:rPr>
          <w:rStyle w:val="markedcontent"/>
          <w:lang w:val="sv-SE"/>
        </w:rPr>
        <w:t xml:space="preserve"> yang dilalukan</w:t>
      </w:r>
      <w:r w:rsidRPr="002A4B12">
        <w:rPr>
          <w:lang w:val="sv-SE"/>
        </w:rPr>
        <w:t xml:space="preserve"> </w:t>
      </w:r>
      <w:r w:rsidRPr="002A4B12">
        <w:rPr>
          <w:rStyle w:val="markedcontent"/>
          <w:lang w:val="sv-SE"/>
        </w:rPr>
        <w:t xml:space="preserve">menunjukkan ada hubungan antara </w:t>
      </w:r>
      <w:r w:rsidRPr="002A4B12">
        <w:rPr>
          <w:lang w:val="sv-SE"/>
        </w:rPr>
        <w:t>beban kerja</w:t>
      </w:r>
      <w:r>
        <w:rPr>
          <w:lang w:val="sv-SE"/>
        </w:rPr>
        <w:t xml:space="preserve"> </w:t>
      </w:r>
      <w:r w:rsidRPr="002A4B12">
        <w:rPr>
          <w:lang w:val="sv-SE"/>
        </w:rPr>
        <w:t>dengan kelelahan kerja (</w:t>
      </w:r>
      <w:r w:rsidRPr="002A4B12">
        <w:rPr>
          <w:i/>
          <w:iCs/>
          <w:lang w:val="sv-SE"/>
        </w:rPr>
        <w:t>p</w:t>
      </w:r>
      <w:r w:rsidRPr="002A4B12">
        <w:rPr>
          <w:lang w:val="sv-SE"/>
        </w:rPr>
        <w:t>= 0,0</w:t>
      </w:r>
      <w:r>
        <w:rPr>
          <w:lang w:val="sv-SE"/>
        </w:rPr>
        <w:t>19)</w:t>
      </w:r>
      <w:r>
        <w:rPr>
          <w:lang w:val="sv-SE"/>
        </w:rPr>
        <w:fldChar w:fldCharType="begin" w:fldLock="1"/>
      </w:r>
      <w:r w:rsidR="00A80928">
        <w:rPr>
          <w:lang w:val="sv-SE"/>
        </w:rPr>
        <w:instrText>ADDIN CSL_CITATION {"citationItems":[{"id":"ITEM-1","itemData":{"ISBN":"978-979-18144-1-6","author":[{"dropping-particle":"","family":"Tarwaka","given":"","non-dropping-particle":"","parse-names":false,"suffix":""}],"edition":"Ed-2","id":"ITEM-1","issued":{"date-parts":[["2011"]]},"number-of-pages":"118","publisher-place":"Surakarta","title":"Ergonomi Industri","type":"book"},"uris":["http://www.mendeley.com/documents/?uuid=18ed9b90-46d2-4e5c-9f7c-937980f06b86"]}],"mendeley":{"formattedCitation":"(26)","plainTextFormattedCitation":"(26)","previouslyFormattedCitation":"(26)"},"properties":{"noteIndex":0},"schema":"https://github.com/citation-style-language/schema/raw/master/csl-citation.json"}</w:instrText>
      </w:r>
      <w:r>
        <w:rPr>
          <w:lang w:val="sv-SE"/>
        </w:rPr>
        <w:fldChar w:fldCharType="separate"/>
      </w:r>
      <w:r w:rsidRPr="00804763">
        <w:rPr>
          <w:noProof/>
          <w:lang w:val="sv-SE"/>
        </w:rPr>
        <w:t>(26)</w:t>
      </w:r>
      <w:r>
        <w:rPr>
          <w:lang w:val="sv-SE"/>
        </w:rPr>
        <w:fldChar w:fldCharType="end"/>
      </w:r>
      <w:r>
        <w:rPr>
          <w:lang w:val="sv-SE"/>
        </w:rPr>
        <w:t>.</w:t>
      </w:r>
    </w:p>
    <w:p w14:paraId="7A33F9C8" w14:textId="6CDB5F1D" w:rsidR="00216381" w:rsidRPr="00F14C0D" w:rsidRDefault="005F1186" w:rsidP="00CD387B">
      <w:pPr>
        <w:pStyle w:val="NormalWeb"/>
        <w:shd w:val="clear" w:color="auto" w:fill="FFFFFF"/>
        <w:spacing w:before="0" w:beforeAutospacing="0" w:after="0" w:afterAutospacing="0" w:line="480" w:lineRule="auto"/>
        <w:ind w:firstLine="709"/>
        <w:jc w:val="both"/>
        <w:rPr>
          <w:iCs/>
          <w:lang w:val="sv-SE"/>
        </w:rPr>
      </w:pPr>
      <w:r>
        <w:rPr>
          <w:lang w:val="sv-SE"/>
        </w:rPr>
        <w:t xml:space="preserve">Hal ini juga menunjukkan penelitian ini sejalan dengan teori yang dikemukakan oleh Tarwaka </w:t>
      </w:r>
      <w:r w:rsidR="007E648D">
        <w:rPr>
          <w:lang w:val="sv-SE"/>
        </w:rPr>
        <w:t>(2011) dalam bukunya mengatakan bahwa secara umum hubungan beban kerja dan kapasitas kerja dipengaruhi oleh berbagai faktor yang sangat kompleks, baik faktor internal maupun faktor eksternal</w:t>
      </w:r>
      <w:r w:rsidR="00A80928">
        <w:rPr>
          <w:lang w:val="sv-SE"/>
        </w:rPr>
        <w:fldChar w:fldCharType="begin" w:fldLock="1"/>
      </w:r>
      <w:r w:rsidR="000F383F">
        <w:rPr>
          <w:lang w:val="sv-SE"/>
        </w:rPr>
        <w:instrText>ADDIN CSL_CITATION {"citationItems":[{"id":"ITEM-1","itemData":{"ISBN":"978-979-18144-1-6","author":[{"dropping-particle":"","family":"Tarwaka","given":"","non-dropping-particle":"","parse-names":false,"suffix":""}],"edition":"Ed 1, cet.","id":"ITEM-1","issued":{"date-parts":[["2011"]]},"number-of-pages":"368","publisher":"Harapan Press","publisher-place":"Surakarta","title":"Ergonomi Industri","type":"book"},"uris":["http://www.mendeley.com/documents/?uuid=576b7b75-0ebf-4d43-a873-58e9a8a51d57"]}],"mendeley":{"formattedCitation":"(22)","plainTextFormattedCitation":"(22)","previouslyFormattedCitation":"(22)"},"properties":{"noteIndex":0},"schema":"https://github.com/citation-style-language/schema/raw/master/csl-citation.json"}</w:instrText>
      </w:r>
      <w:r w:rsidR="00A80928">
        <w:rPr>
          <w:lang w:val="sv-SE"/>
        </w:rPr>
        <w:fldChar w:fldCharType="separate"/>
      </w:r>
      <w:r w:rsidR="00A80928" w:rsidRPr="00A80928">
        <w:rPr>
          <w:noProof/>
          <w:lang w:val="sv-SE"/>
        </w:rPr>
        <w:t>(22)</w:t>
      </w:r>
      <w:r w:rsidR="00A80928">
        <w:rPr>
          <w:lang w:val="sv-SE"/>
        </w:rPr>
        <w:fldChar w:fldCharType="end"/>
      </w:r>
      <w:r w:rsidR="007E648D">
        <w:rPr>
          <w:lang w:val="sv-SE"/>
        </w:rPr>
        <w:t>. P</w:t>
      </w:r>
      <w:r>
        <w:rPr>
          <w:lang w:val="sv-SE"/>
        </w:rPr>
        <w:t>ekerja sebagai b</w:t>
      </w:r>
      <w:r w:rsidR="00216381" w:rsidRPr="00216381">
        <w:rPr>
          <w:lang w:val="sv-SE"/>
        </w:rPr>
        <w:t>uruh angkut merupakan salah satu bagian dari masyarakat pekerja yang perlu mendapat perhatian karena proses kerja yang mereka lakukan banyak mengandung resiko terhadap kesehatan. Buruh angkut adalah pekerja yang bekerja dengan menjual jasa mengangkut barang/material dari satu tempat ke tempat yang lain. Pada umumnya pekerja tersebut menggunakan tubuh sebagai alat angkut seperti memikul, menjinjing, maupun memanggul. Buruh angkut biasanya banyak terdapat di daerah yang dekat dengan kegiatan ekonomi seperti pasar, pelabuhan maupun sarana lainnya</w:t>
      </w:r>
      <w:r w:rsidR="000F383F">
        <w:rPr>
          <w:lang w:val="sv-SE"/>
        </w:rPr>
        <w:fldChar w:fldCharType="begin" w:fldLock="1"/>
      </w:r>
      <w:r w:rsidR="000F383F">
        <w:rPr>
          <w:lang w:val="sv-SE"/>
        </w:rPr>
        <w:instrText>ADDIN CSL_CITATION {"citationItems":[{"id":"ITEM-1","itemData":{"author":[{"dropping-particle":"","family":"Tarwaka, Bakri Solichul HA","given":"Lilik Sudiajeng","non-dropping-particle":"","parse-names":false,"suffix":""}],"edition":"Ed 1","id":"ITEM-1","issued":{"date-parts":[["0"]]},"number-of-pages":"95","publisher-place":"Surakarta","title":"Ergonomi untuk Keselamatan, Kesehatan Kerja dan Produktivitas","type":"book"},"uris":["http://www.mendeley.com/documents/?uuid=66a415d9-11d6-4262-9de0-ff56ceedaddd"]}],"mendeley":{"formattedCitation":"(37)","plainTextFormattedCitation":"(37)","previouslyFormattedCitation":"(37)"},"properties":{"noteIndex":0},"schema":"https://github.com/citation-style-language/schema/raw/master/csl-citation.json"}</w:instrText>
      </w:r>
      <w:r w:rsidR="000F383F">
        <w:rPr>
          <w:lang w:val="sv-SE"/>
        </w:rPr>
        <w:fldChar w:fldCharType="separate"/>
      </w:r>
      <w:r w:rsidR="000F383F" w:rsidRPr="000F383F">
        <w:rPr>
          <w:noProof/>
          <w:lang w:val="sv-SE"/>
        </w:rPr>
        <w:t>(37)</w:t>
      </w:r>
      <w:r w:rsidR="000F383F">
        <w:rPr>
          <w:lang w:val="sv-SE"/>
        </w:rPr>
        <w:fldChar w:fldCharType="end"/>
      </w:r>
      <w:r w:rsidR="00216381" w:rsidRPr="00216381">
        <w:rPr>
          <w:lang w:val="sv-SE"/>
        </w:rPr>
        <w:t>.</w:t>
      </w:r>
    </w:p>
    <w:p w14:paraId="0BCCC29F" w14:textId="7DC7F572" w:rsidR="0034072A" w:rsidRDefault="0034072A" w:rsidP="00CD387B">
      <w:pPr>
        <w:shd w:val="clear" w:color="auto" w:fill="FFFFFF"/>
        <w:spacing w:line="480" w:lineRule="auto"/>
        <w:ind w:firstLine="840"/>
        <w:jc w:val="both"/>
        <w:rPr>
          <w:rFonts w:ascii="Times New Roman" w:hAnsi="Times New Roman" w:cs="Times New Roman"/>
          <w:sz w:val="24"/>
          <w:szCs w:val="24"/>
          <w:lang w:val="sv-SE"/>
        </w:rPr>
      </w:pPr>
      <w:r w:rsidRPr="0034072A">
        <w:rPr>
          <w:rFonts w:ascii="Times New Roman" w:hAnsi="Times New Roman" w:cs="Times New Roman"/>
          <w:sz w:val="24"/>
          <w:szCs w:val="24"/>
          <w:lang w:val="sv-SE"/>
        </w:rPr>
        <w:lastRenderedPageBreak/>
        <w:t>Kelelahan adalah suatu bentuk mekanisme perlindungan tubuh agar tubuh terhindar dari kerusakan yang lebih lanjut sehingga dapat terjadi pemulihan setelah melakukan istirahat</w:t>
      </w:r>
      <w:r>
        <w:rPr>
          <w:rFonts w:ascii="Times New Roman" w:hAnsi="Times New Roman" w:cs="Times New Roman"/>
          <w:sz w:val="24"/>
          <w:szCs w:val="24"/>
          <w:lang w:val="sv-SE"/>
        </w:rPr>
        <w:t xml:space="preserve">. </w:t>
      </w:r>
      <w:r w:rsidRPr="0034072A">
        <w:rPr>
          <w:rFonts w:ascii="Times New Roman" w:hAnsi="Times New Roman" w:cs="Times New Roman"/>
          <w:sz w:val="24"/>
          <w:szCs w:val="24"/>
          <w:lang w:val="sv-SE"/>
        </w:rPr>
        <w:t>Kelelahan kerja juga merupakan kriteria yang kompleks yang tidak hanya menyangkut pada kelelahan fisiologis dan psikologis. Tetapi dominan hubungannya dengan penurunan kinerja fisik, dan juga adanya perasaan lelah, serta penurunan motivasi, selain itu juga terjadi penurunan produktivitas kerja</w:t>
      </w:r>
      <w:r w:rsidR="00F64CB2">
        <w:rPr>
          <w:rFonts w:ascii="Times New Roman" w:hAnsi="Times New Roman" w:cs="Times New Roman"/>
          <w:sz w:val="24"/>
          <w:szCs w:val="24"/>
          <w:lang w:val="sv-SE"/>
        </w:rPr>
        <w:fldChar w:fldCharType="begin" w:fldLock="1"/>
      </w:r>
      <w:r w:rsidR="00F64CB2">
        <w:rPr>
          <w:rFonts w:ascii="Times New Roman" w:hAnsi="Times New Roman" w:cs="Times New Roman"/>
          <w:sz w:val="24"/>
          <w:szCs w:val="24"/>
          <w:lang w:val="sv-SE"/>
        </w:rPr>
        <w:instrText>ADDIN CSL_CITATION {"citationItems":[{"id":"ITEM-1","itemData":{"ISBN":"978-602-8674-05-8","author":[{"dropping-particle":"","family":"Suma'mur P.K.","given":"","non-dropping-particle":"","parse-names":false,"suffix":""}],"edition":"1","id":"ITEM-1","issued":{"date-parts":[["2009"]]},"publisher":"CV Sagung Seto","publisher-place":"Jakarta","title":"Higiene Perusahaan dan Keselamatan Kerja","type":"book"},"uris":["http://www.mendeley.com/documents/?uuid=049f9b91-f5f7-4cdc-8a4f-10e0a2519749"]}],"mendeley":{"formattedCitation":"(18)","plainTextFormattedCitation":"(18)"},"properties":{"noteIndex":0},"schema":"https://github.com/citation-style-language/schema/raw/master/csl-citation.json"}</w:instrText>
      </w:r>
      <w:r w:rsidR="00F64CB2">
        <w:rPr>
          <w:rFonts w:ascii="Times New Roman" w:hAnsi="Times New Roman" w:cs="Times New Roman"/>
          <w:sz w:val="24"/>
          <w:szCs w:val="24"/>
          <w:lang w:val="sv-SE"/>
        </w:rPr>
        <w:fldChar w:fldCharType="separate"/>
      </w:r>
      <w:r w:rsidR="00F64CB2" w:rsidRPr="00F64CB2">
        <w:rPr>
          <w:rFonts w:ascii="Times New Roman" w:hAnsi="Times New Roman" w:cs="Times New Roman"/>
          <w:noProof/>
          <w:sz w:val="24"/>
          <w:szCs w:val="24"/>
          <w:lang w:val="sv-SE"/>
        </w:rPr>
        <w:t>(18)</w:t>
      </w:r>
      <w:r w:rsidR="00F64CB2">
        <w:rPr>
          <w:rFonts w:ascii="Times New Roman" w:hAnsi="Times New Roman" w:cs="Times New Roman"/>
          <w:sz w:val="24"/>
          <w:szCs w:val="24"/>
          <w:lang w:val="sv-SE"/>
        </w:rPr>
        <w:fldChar w:fldCharType="end"/>
      </w:r>
      <w:r w:rsidR="00F64CB2">
        <w:rPr>
          <w:rFonts w:ascii="Times New Roman" w:hAnsi="Times New Roman" w:cs="Times New Roman"/>
          <w:sz w:val="24"/>
          <w:szCs w:val="24"/>
          <w:lang w:val="sv-SE"/>
        </w:rPr>
        <w:t>.</w:t>
      </w:r>
    </w:p>
    <w:p w14:paraId="0AF4A911" w14:textId="0E5830FB" w:rsidR="00D32281" w:rsidRDefault="00115979" w:rsidP="00076C1C">
      <w:pPr>
        <w:shd w:val="clear" w:color="auto" w:fill="FFFFFF"/>
        <w:spacing w:line="480" w:lineRule="auto"/>
        <w:ind w:firstLine="840"/>
        <w:jc w:val="both"/>
        <w:rPr>
          <w:rFonts w:ascii="Times New Roman" w:hAnsi="Times New Roman" w:cs="Times New Roman"/>
          <w:b/>
          <w:color w:val="000000"/>
          <w:sz w:val="24"/>
          <w:szCs w:val="24"/>
          <w:lang w:val="id-ID"/>
        </w:rPr>
      </w:pPr>
      <w:r w:rsidRPr="00115979">
        <w:rPr>
          <w:rFonts w:ascii="Times New Roman" w:hAnsi="Times New Roman" w:cs="Times New Roman"/>
          <w:sz w:val="24"/>
          <w:szCs w:val="24"/>
          <w:lang w:val="sv-SE"/>
        </w:rPr>
        <w:t xml:space="preserve">Untuk menghindari kelelahan </w:t>
      </w:r>
      <w:r>
        <w:rPr>
          <w:rFonts w:ascii="Times New Roman" w:hAnsi="Times New Roman" w:cs="Times New Roman"/>
          <w:sz w:val="24"/>
          <w:szCs w:val="24"/>
          <w:lang w:val="sv-SE"/>
        </w:rPr>
        <w:t xml:space="preserve">yang di sebabkan oleh beban kerja yang berlebihan </w:t>
      </w:r>
      <w:r w:rsidRPr="00115979">
        <w:rPr>
          <w:rFonts w:ascii="Times New Roman" w:hAnsi="Times New Roman" w:cs="Times New Roman"/>
          <w:sz w:val="24"/>
          <w:szCs w:val="24"/>
          <w:lang w:val="sv-SE"/>
        </w:rPr>
        <w:t>diperlukan adanya keseimbangan antara proses masukan sumber datangnya kelelahan tersebut (faktor-faktor penyebab kelelahan) dengan jumlah keluaran yang diperoleh lewat proses pemulihan. Proses pemulihan dapat dilakukan dengan cara antara lain memberikan waktu istirahat yang cukup baik yang terjadwal atau terstruktur atau tidak dan seimbang dengan tinggi rendahnya tingkat ketegangan kerja. Kelelahan</w:t>
      </w:r>
      <w:r w:rsidR="00D32281">
        <w:rPr>
          <w:rFonts w:ascii="Times New Roman" w:hAnsi="Times New Roman" w:cs="Times New Roman"/>
          <w:sz w:val="24"/>
          <w:szCs w:val="24"/>
          <w:lang w:val="sv-SE"/>
        </w:rPr>
        <w:t xml:space="preserve"> </w:t>
      </w:r>
      <w:r w:rsidR="00D32281" w:rsidRPr="00D32281">
        <w:rPr>
          <w:rFonts w:ascii="Times New Roman" w:hAnsi="Times New Roman" w:cs="Times New Roman"/>
          <w:sz w:val="24"/>
          <w:szCs w:val="24"/>
          <w:lang w:val="sv-SE"/>
        </w:rPr>
        <w:t xml:space="preserve">dapat dikurangi dengan berbagai cara yang ditujukan pada keadaan umum dan lingkungan fisik ditempat kerja. Misalnya, banyak hal yang dicapai dengan jam kerja, pemberi kesempatan istirahat yang </w:t>
      </w:r>
      <w:r w:rsidR="00D32281">
        <w:rPr>
          <w:rFonts w:ascii="Times New Roman" w:hAnsi="Times New Roman" w:cs="Times New Roman"/>
          <w:sz w:val="24"/>
          <w:szCs w:val="24"/>
          <w:lang w:val="sv-SE"/>
        </w:rPr>
        <w:t>cukup</w:t>
      </w:r>
      <w:r w:rsidR="00D32281">
        <w:rPr>
          <w:rFonts w:ascii="Times New Roman" w:hAnsi="Times New Roman" w:cs="Times New Roman"/>
          <w:sz w:val="24"/>
          <w:szCs w:val="24"/>
          <w:lang w:val="sv-SE"/>
        </w:rPr>
        <w:fldChar w:fldCharType="begin" w:fldLock="1"/>
      </w:r>
      <w:r w:rsidR="00F64CB2">
        <w:rPr>
          <w:rFonts w:ascii="Times New Roman" w:hAnsi="Times New Roman" w:cs="Times New Roman"/>
          <w:sz w:val="24"/>
          <w:szCs w:val="24"/>
          <w:lang w:val="sv-SE"/>
        </w:rPr>
        <w:instrText>ADDIN CSL_CITATION {"citationItems":[{"id":"ITEM-1","itemData":{"author":[{"dropping-particle":"","family":"Roshadi I.","given":"","non-dropping-particle":"","parse-names":false,"suffix":""}],"id":"ITEM-1","issued":{"date-parts":[["2014"]]},"title":"Hubungan Kelelahan Kerja Dengan Produktivitas Kerja Karyawan di Fakultas Dakwah dan Komunikasi UIN Sunan Kalijaga Yogyakarta","type":"article-journal"},"uris":["http://www.mendeley.com/documents/?uuid=cf518ca8-063e-4f03-88fa-99cd0829cba4"]}],"mendeley":{"formattedCitation":"(38)","plainTextFormattedCitation":"(38)","previouslyFormattedCitation":"(39)"},"properties":{"noteIndex":0},"schema":"https://github.com/citation-style-language/schema/raw/master/csl-citation.json"}</w:instrText>
      </w:r>
      <w:r w:rsidR="00D32281">
        <w:rPr>
          <w:rFonts w:ascii="Times New Roman" w:hAnsi="Times New Roman" w:cs="Times New Roman"/>
          <w:sz w:val="24"/>
          <w:szCs w:val="24"/>
          <w:lang w:val="sv-SE"/>
        </w:rPr>
        <w:fldChar w:fldCharType="separate"/>
      </w:r>
      <w:r w:rsidR="00F64CB2" w:rsidRPr="00F64CB2">
        <w:rPr>
          <w:rFonts w:ascii="Times New Roman" w:hAnsi="Times New Roman" w:cs="Times New Roman"/>
          <w:noProof/>
          <w:sz w:val="24"/>
          <w:szCs w:val="24"/>
          <w:lang w:val="sv-SE"/>
        </w:rPr>
        <w:t>(38)</w:t>
      </w:r>
      <w:r w:rsidR="00D32281">
        <w:rPr>
          <w:rFonts w:ascii="Times New Roman" w:hAnsi="Times New Roman" w:cs="Times New Roman"/>
          <w:sz w:val="24"/>
          <w:szCs w:val="24"/>
          <w:lang w:val="sv-SE"/>
        </w:rPr>
        <w:fldChar w:fldCharType="end"/>
      </w:r>
      <w:r w:rsidR="00E23E2F">
        <w:rPr>
          <w:rFonts w:ascii="Times New Roman" w:hAnsi="Times New Roman" w:cs="Times New Roman"/>
          <w:sz w:val="24"/>
          <w:szCs w:val="24"/>
          <w:lang w:val="sv-SE"/>
        </w:rPr>
        <w:t>.</w:t>
      </w:r>
      <w:bookmarkStart w:id="339" w:name="_Toc125968416"/>
    </w:p>
    <w:p w14:paraId="69C9566F" w14:textId="0260C837" w:rsidR="00CD387B" w:rsidRPr="00E421E0" w:rsidRDefault="006F4FA9" w:rsidP="006F4FA9">
      <w:pPr>
        <w:pStyle w:val="ListParagraph"/>
        <w:shd w:val="clear" w:color="auto" w:fill="FFFFFF"/>
        <w:spacing w:line="480" w:lineRule="auto"/>
        <w:ind w:left="0" w:firstLine="840"/>
        <w:jc w:val="both"/>
        <w:rPr>
          <w:rFonts w:ascii="Times New Roman" w:hAnsi="Times New Roman" w:cs="Times New Roman"/>
          <w:sz w:val="24"/>
          <w:szCs w:val="24"/>
          <w:lang w:val="id-ID"/>
        </w:rPr>
      </w:pPr>
      <w:r w:rsidRPr="006F4FA9">
        <w:rPr>
          <w:rFonts w:ascii="Times New Roman" w:hAnsi="Times New Roman" w:cs="Times New Roman"/>
          <w:color w:val="000000"/>
          <w:sz w:val="24"/>
          <w:szCs w:val="24"/>
          <w:lang w:val="id-ID"/>
        </w:rPr>
        <w:t xml:space="preserve">Menurut asumsi dalam penelitian </w:t>
      </w:r>
      <w:r w:rsidRPr="006F4FA9">
        <w:rPr>
          <w:rFonts w:ascii="Times New Roman" w:hAnsi="Times New Roman" w:cs="Times New Roman"/>
          <w:sz w:val="24"/>
          <w:szCs w:val="24"/>
          <w:lang w:val="id-ID"/>
        </w:rPr>
        <w:t xml:space="preserve">ini dapat diketahui bahwa setiap beban kerja harus sesuai dengan kemampuan fisik, kemampuan kongnitif, maupun keterbatasan manusia yang menerima beban kerja tersebut. Berat ringannya beban kerja yang diterima oleh seseorang tenaga kerja dapat digunakan untuk menentukan berapa lama seorang tenaga kerja dapat melakukan pekerjaannya dengan kemampuan yang dimiliki dan </w:t>
      </w:r>
      <w:r w:rsidR="005F1186" w:rsidRPr="005F1186">
        <w:rPr>
          <w:rFonts w:ascii="Times New Roman" w:hAnsi="Times New Roman" w:cs="Times New Roman"/>
          <w:sz w:val="24"/>
          <w:szCs w:val="24"/>
          <w:lang w:val="id-ID"/>
        </w:rPr>
        <w:t xml:space="preserve">kemudian pada saat kebutuhan </w:t>
      </w:r>
      <w:r w:rsidR="005F1186" w:rsidRPr="005F1186">
        <w:rPr>
          <w:rFonts w:ascii="Times New Roman" w:hAnsi="Times New Roman" w:cs="Times New Roman"/>
          <w:sz w:val="24"/>
          <w:szCs w:val="24"/>
          <w:lang w:val="id-ID"/>
        </w:rPr>
        <w:lastRenderedPageBreak/>
        <w:t xml:space="preserve">metabolisme dinamis dan aktivitas melampaui kapasitas energi yang dihasilkan oleh tenaga kerja, maka kontraksi otot akan terpengaruh sehingga kelelahan seluruh badan terjadi. </w:t>
      </w:r>
      <w:r w:rsidRPr="006F4FA9">
        <w:rPr>
          <w:rFonts w:ascii="Times New Roman" w:hAnsi="Times New Roman" w:cs="Times New Roman"/>
          <w:sz w:val="24"/>
          <w:szCs w:val="24"/>
          <w:lang w:val="id-ID"/>
        </w:rPr>
        <w:t xml:space="preserve">Dimana semakin berat beban kerja, maka akan semakin pendek waktu kerja untuk bekerja tanpa kelelahan kerja dan gangguan fisiologi. </w:t>
      </w:r>
      <w:r w:rsidRPr="00E421E0">
        <w:rPr>
          <w:rFonts w:ascii="Times New Roman" w:hAnsi="Times New Roman" w:cs="Times New Roman"/>
          <w:sz w:val="24"/>
          <w:szCs w:val="24"/>
          <w:lang w:val="id-ID"/>
        </w:rPr>
        <w:t>Resiko beban kerja yang berpengaruh terhadap kelelahan dan produktifitas tenaga kerja di lapangan berpengaruh besar menyebabkan kelelahan kerja yang dipercaya dapat meningkatkan risiko cedera pada tenaga kerja.</w:t>
      </w:r>
    </w:p>
    <w:p w14:paraId="1F8F227B" w14:textId="77777777" w:rsidR="00076C1C" w:rsidRPr="00E421E0" w:rsidRDefault="00076C1C" w:rsidP="006F4FA9">
      <w:pPr>
        <w:pStyle w:val="ListParagraph"/>
        <w:shd w:val="clear" w:color="auto" w:fill="FFFFFF"/>
        <w:spacing w:line="480" w:lineRule="auto"/>
        <w:ind w:left="0" w:firstLine="840"/>
        <w:jc w:val="both"/>
        <w:rPr>
          <w:rFonts w:ascii="Times New Roman" w:hAnsi="Times New Roman" w:cs="Times New Roman"/>
          <w:sz w:val="24"/>
          <w:szCs w:val="24"/>
          <w:lang w:val="id-ID"/>
        </w:rPr>
        <w:sectPr w:rsidR="00076C1C" w:rsidRPr="00E421E0" w:rsidSect="00CD387B">
          <w:headerReference w:type="default" r:id="rId22"/>
          <w:footerReference w:type="default" r:id="rId23"/>
          <w:headerReference w:type="first" r:id="rId24"/>
          <w:footerReference w:type="first" r:id="rId25"/>
          <w:pgSz w:w="11906" w:h="16838" w:code="9"/>
          <w:pgMar w:top="2268" w:right="1701" w:bottom="1701" w:left="2268" w:header="720" w:footer="720" w:gutter="0"/>
          <w:pgNumType w:start="35"/>
          <w:cols w:space="720"/>
          <w:titlePg/>
          <w:docGrid w:linePitch="360"/>
        </w:sectPr>
      </w:pPr>
    </w:p>
    <w:p w14:paraId="4C9D059E" w14:textId="71AF3677" w:rsidR="003F6035" w:rsidRDefault="003F6035" w:rsidP="00670D38">
      <w:pPr>
        <w:pStyle w:val="Heading1"/>
        <w:rPr>
          <w:rFonts w:cs="Times New Roman"/>
          <w:color w:val="000000"/>
          <w:lang w:val="id-ID"/>
        </w:rPr>
      </w:pPr>
      <w:r w:rsidRPr="00467C60">
        <w:rPr>
          <w:rFonts w:cs="Times New Roman"/>
          <w:color w:val="000000"/>
          <w:lang w:val="id-ID"/>
        </w:rPr>
        <w:lastRenderedPageBreak/>
        <w:t>BAB V</w:t>
      </w:r>
      <w:r>
        <w:rPr>
          <w:rFonts w:cs="Times New Roman"/>
          <w:color w:val="000000"/>
          <w:lang w:val="id-ID"/>
        </w:rPr>
        <w:br/>
      </w:r>
      <w:r w:rsidRPr="00467C60">
        <w:rPr>
          <w:rFonts w:cs="Times New Roman"/>
          <w:color w:val="000000"/>
          <w:lang w:val="id-ID"/>
        </w:rPr>
        <w:t>KESIMPULAN DAN SARAN</w:t>
      </w:r>
      <w:bookmarkEnd w:id="339"/>
    </w:p>
    <w:p w14:paraId="3EED4F19" w14:textId="77777777" w:rsidR="003F6035" w:rsidRPr="004A0464" w:rsidRDefault="003F6035" w:rsidP="0038547F">
      <w:pPr>
        <w:rPr>
          <w:lang w:val="id-ID"/>
        </w:rPr>
      </w:pPr>
    </w:p>
    <w:p w14:paraId="31003D9C" w14:textId="77777777" w:rsidR="003F6035" w:rsidRPr="00182C00" w:rsidRDefault="003F6035" w:rsidP="00670D38">
      <w:pPr>
        <w:pStyle w:val="ListParagraph"/>
        <w:numPr>
          <w:ilvl w:val="1"/>
          <w:numId w:val="32"/>
        </w:numPr>
        <w:spacing w:line="480" w:lineRule="auto"/>
        <w:ind w:hanging="720"/>
        <w:jc w:val="both"/>
        <w:outlineLvl w:val="1"/>
        <w:rPr>
          <w:rFonts w:ascii="Times New Roman" w:hAnsi="Times New Roman" w:cs="Times New Roman"/>
          <w:b/>
          <w:sz w:val="24"/>
          <w:szCs w:val="24"/>
          <w:lang w:val="en-ID"/>
        </w:rPr>
      </w:pPr>
      <w:bookmarkStart w:id="340" w:name="_Toc125968417"/>
      <w:r w:rsidRPr="00182C00">
        <w:rPr>
          <w:rFonts w:ascii="Times New Roman" w:hAnsi="Times New Roman" w:cs="Times New Roman"/>
          <w:b/>
          <w:sz w:val="24"/>
          <w:szCs w:val="24"/>
          <w:lang w:val="en-ID"/>
        </w:rPr>
        <w:t>Kesimpulan</w:t>
      </w:r>
      <w:bookmarkEnd w:id="340"/>
    </w:p>
    <w:p w14:paraId="7148671B" w14:textId="01B22734" w:rsidR="003F6035" w:rsidRPr="002A4B12" w:rsidRDefault="003F6035" w:rsidP="0038547F">
      <w:pPr>
        <w:pStyle w:val="ListParagraph"/>
        <w:numPr>
          <w:ilvl w:val="6"/>
          <w:numId w:val="32"/>
        </w:numPr>
        <w:spacing w:line="480" w:lineRule="auto"/>
        <w:ind w:left="709" w:hanging="425"/>
        <w:jc w:val="both"/>
        <w:rPr>
          <w:rFonts w:ascii="Times New Roman" w:eastAsia="SimSun" w:hAnsi="Times New Roman" w:cs="Times New Roman"/>
          <w:sz w:val="24"/>
          <w:szCs w:val="24"/>
          <w:lang w:val="id-ID" w:eastAsia="id-ID"/>
        </w:rPr>
      </w:pPr>
      <w:r w:rsidRPr="002A4B12">
        <w:rPr>
          <w:rFonts w:ascii="Times New Roman" w:eastAsia="SimSun" w:hAnsi="Times New Roman" w:cs="Times New Roman"/>
          <w:sz w:val="24"/>
          <w:szCs w:val="24"/>
          <w:lang w:val="en-ID" w:eastAsia="id-ID"/>
        </w:rPr>
        <w:t xml:space="preserve">Berdasarkan uji </w:t>
      </w:r>
      <w:r w:rsidRPr="002A4B12">
        <w:rPr>
          <w:rFonts w:ascii="Times New Roman" w:eastAsia="SimSun" w:hAnsi="Times New Roman" w:cs="Times New Roman"/>
          <w:i/>
          <w:sz w:val="24"/>
          <w:szCs w:val="24"/>
          <w:lang w:val="en-ID" w:eastAsia="id-ID"/>
        </w:rPr>
        <w:t>Chi Square</w:t>
      </w:r>
      <w:r w:rsidRPr="002A4B12">
        <w:rPr>
          <w:rFonts w:ascii="Times New Roman" w:eastAsia="SimSun" w:hAnsi="Times New Roman" w:cs="Times New Roman"/>
          <w:sz w:val="24"/>
          <w:szCs w:val="24"/>
          <w:lang w:val="en-ID" w:eastAsia="id-ID"/>
        </w:rPr>
        <w:t xml:space="preserve"> dengan nilai signifikan (</w:t>
      </w:r>
      <w:r w:rsidRPr="002A4B12">
        <w:rPr>
          <w:rFonts w:ascii="Times New Roman" w:eastAsia="SimSun" w:hAnsi="Times New Roman" w:cs="Times New Roman"/>
          <w:i/>
          <w:sz w:val="24"/>
          <w:szCs w:val="24"/>
          <w:lang w:val="en-ID" w:eastAsia="id-ID"/>
        </w:rPr>
        <w:t xml:space="preserve">p </w:t>
      </w:r>
      <w:r w:rsidRPr="002A4B12">
        <w:rPr>
          <w:rFonts w:ascii="Times New Roman" w:eastAsia="SimSun" w:hAnsi="Times New Roman" w:cs="Times New Roman"/>
          <w:sz w:val="24"/>
          <w:szCs w:val="24"/>
          <w:lang w:val="en-ID" w:eastAsia="id-ID"/>
        </w:rPr>
        <w:t>=0,00</w:t>
      </w:r>
      <w:r w:rsidR="005D69A3">
        <w:rPr>
          <w:rFonts w:ascii="Times New Roman" w:eastAsia="SimSun" w:hAnsi="Times New Roman" w:cs="Times New Roman"/>
          <w:sz w:val="24"/>
          <w:szCs w:val="24"/>
          <w:lang w:val="en-ID" w:eastAsia="id-ID"/>
        </w:rPr>
        <w:t>0</w:t>
      </w:r>
      <w:r w:rsidRPr="002A4B12">
        <w:rPr>
          <w:rFonts w:ascii="Times New Roman" w:eastAsia="SimSun" w:hAnsi="Times New Roman" w:cs="Times New Roman"/>
          <w:sz w:val="24"/>
          <w:szCs w:val="24"/>
          <w:lang w:val="en-ID" w:eastAsia="id-ID"/>
        </w:rPr>
        <w:t xml:space="preserve">) yang artinya </w:t>
      </w:r>
      <w:r w:rsidR="00BF5B1D">
        <w:rPr>
          <w:rFonts w:ascii="Times New Roman" w:eastAsia="SimSun" w:hAnsi="Times New Roman" w:cs="Times New Roman"/>
          <w:sz w:val="24"/>
          <w:szCs w:val="24"/>
          <w:lang w:val="en-ID" w:eastAsia="id-ID"/>
        </w:rPr>
        <w:t>ada</w:t>
      </w:r>
      <w:r w:rsidRPr="002A4B12">
        <w:rPr>
          <w:rFonts w:ascii="Times New Roman" w:eastAsia="SimSun" w:hAnsi="Times New Roman" w:cs="Times New Roman"/>
          <w:sz w:val="24"/>
          <w:szCs w:val="24"/>
          <w:lang w:val="en-ID" w:eastAsia="id-ID"/>
        </w:rPr>
        <w:t xml:space="preserve"> hubungan yang signifikan antara faktor umur </w:t>
      </w:r>
      <w:r w:rsidRPr="002A4B12">
        <w:rPr>
          <w:rFonts w:ascii="Times New Roman" w:eastAsia="SimSun" w:hAnsi="Times New Roman" w:cs="Times New Roman"/>
          <w:color w:val="000000"/>
          <w:sz w:val="24"/>
          <w:szCs w:val="24"/>
          <w:lang w:val="id-ID" w:eastAsia="id-ID"/>
        </w:rPr>
        <w:t>dengan</w:t>
      </w:r>
      <w:r w:rsidRPr="002A4B12">
        <w:rPr>
          <w:rFonts w:ascii="Times New Roman" w:eastAsia="SimSun" w:hAnsi="Times New Roman" w:cs="Times New Roman"/>
          <w:color w:val="000000"/>
          <w:sz w:val="24"/>
          <w:szCs w:val="24"/>
          <w:lang w:val="en-ID" w:eastAsia="id-ID"/>
        </w:rPr>
        <w:t xml:space="preserve"> kelelahan kerja pada</w:t>
      </w:r>
      <w:r w:rsidRPr="002A4B12">
        <w:rPr>
          <w:rFonts w:ascii="Times New Roman" w:eastAsia="SimSun" w:hAnsi="Times New Roman" w:cs="Times New Roman"/>
          <w:sz w:val="24"/>
          <w:szCs w:val="24"/>
          <w:lang w:val="en-ID" w:eastAsia="id-ID"/>
        </w:rPr>
        <w:t xml:space="preserve"> tenaga kerja bongkar muat </w:t>
      </w:r>
      <w:r w:rsidRPr="002A4B12">
        <w:rPr>
          <w:rFonts w:ascii="Times New Roman" w:hAnsi="Times New Roman" w:cs="Times New Roman"/>
          <w:sz w:val="24"/>
          <w:szCs w:val="24"/>
          <w:lang w:val="en-ID"/>
        </w:rPr>
        <w:t>di PT BGR Logistik Indonesia Cabang Medan Tahun 2022</w:t>
      </w:r>
    </w:p>
    <w:p w14:paraId="01A8640F" w14:textId="5EB504FA" w:rsidR="003F6035" w:rsidRPr="00182C00" w:rsidRDefault="003F6035" w:rsidP="0038547F">
      <w:pPr>
        <w:pStyle w:val="ListParagraph"/>
        <w:numPr>
          <w:ilvl w:val="6"/>
          <w:numId w:val="32"/>
        </w:numPr>
        <w:spacing w:line="480" w:lineRule="auto"/>
        <w:ind w:left="709" w:hanging="425"/>
        <w:jc w:val="both"/>
        <w:rPr>
          <w:rFonts w:ascii="Times New Roman" w:eastAsia="SimSun" w:hAnsi="Times New Roman" w:cs="Times New Roman"/>
          <w:sz w:val="24"/>
          <w:szCs w:val="24"/>
          <w:lang w:val="id-ID" w:eastAsia="id-ID"/>
        </w:rPr>
      </w:pPr>
      <w:r w:rsidRPr="002A4B12">
        <w:rPr>
          <w:rFonts w:ascii="Times New Roman" w:eastAsia="SimSun" w:hAnsi="Times New Roman" w:cs="Times New Roman"/>
          <w:sz w:val="24"/>
          <w:szCs w:val="24"/>
          <w:lang w:val="id-ID" w:eastAsia="id-ID"/>
        </w:rPr>
        <w:t xml:space="preserve">Berdasarkan uji </w:t>
      </w:r>
      <w:r w:rsidRPr="002A4B12">
        <w:rPr>
          <w:rFonts w:ascii="Times New Roman" w:eastAsia="SimSun" w:hAnsi="Times New Roman" w:cs="Times New Roman"/>
          <w:i/>
          <w:sz w:val="24"/>
          <w:szCs w:val="24"/>
          <w:lang w:val="id-ID" w:eastAsia="id-ID"/>
        </w:rPr>
        <w:t>Chi Square</w:t>
      </w:r>
      <w:r w:rsidRPr="002A4B12">
        <w:rPr>
          <w:rFonts w:ascii="Times New Roman" w:eastAsia="SimSun" w:hAnsi="Times New Roman" w:cs="Times New Roman"/>
          <w:sz w:val="24"/>
          <w:szCs w:val="24"/>
          <w:lang w:val="id-ID" w:eastAsia="id-ID"/>
        </w:rPr>
        <w:t xml:space="preserve"> dengan nilai signifikan (</w:t>
      </w:r>
      <w:r w:rsidRPr="002A4B12">
        <w:rPr>
          <w:rFonts w:ascii="Times New Roman" w:eastAsia="SimSun" w:hAnsi="Times New Roman" w:cs="Times New Roman"/>
          <w:i/>
          <w:sz w:val="24"/>
          <w:szCs w:val="24"/>
          <w:lang w:val="id-ID" w:eastAsia="id-ID"/>
        </w:rPr>
        <w:t xml:space="preserve">p </w:t>
      </w:r>
      <w:r w:rsidRPr="002A4B12">
        <w:rPr>
          <w:rFonts w:ascii="Times New Roman" w:eastAsia="SimSun" w:hAnsi="Times New Roman" w:cs="Times New Roman"/>
          <w:sz w:val="24"/>
          <w:szCs w:val="24"/>
          <w:lang w:val="id-ID" w:eastAsia="id-ID"/>
        </w:rPr>
        <w:t>=0,</w:t>
      </w:r>
      <w:r w:rsidR="007C42ED" w:rsidRPr="007C42ED">
        <w:rPr>
          <w:rFonts w:ascii="Times New Roman" w:eastAsia="SimSun" w:hAnsi="Times New Roman" w:cs="Times New Roman"/>
          <w:sz w:val="24"/>
          <w:szCs w:val="24"/>
          <w:lang w:val="id-ID" w:eastAsia="id-ID"/>
        </w:rPr>
        <w:t>019</w:t>
      </w:r>
      <w:r w:rsidRPr="002A4B12">
        <w:rPr>
          <w:rFonts w:ascii="Times New Roman" w:eastAsia="SimSun" w:hAnsi="Times New Roman" w:cs="Times New Roman"/>
          <w:sz w:val="24"/>
          <w:szCs w:val="24"/>
          <w:lang w:val="id-ID" w:eastAsia="id-ID"/>
        </w:rPr>
        <w:t xml:space="preserve">) yang artinya </w:t>
      </w:r>
      <w:r w:rsidR="00BF5B1D" w:rsidRPr="00BF5B1D">
        <w:rPr>
          <w:rFonts w:ascii="Times New Roman" w:eastAsia="SimSun" w:hAnsi="Times New Roman" w:cs="Times New Roman"/>
          <w:sz w:val="24"/>
          <w:szCs w:val="24"/>
          <w:lang w:val="id-ID" w:eastAsia="id-ID"/>
        </w:rPr>
        <w:t>ad</w:t>
      </w:r>
      <w:r w:rsidR="00BF5B1D" w:rsidRPr="00110AFD">
        <w:rPr>
          <w:rFonts w:ascii="Times New Roman" w:eastAsia="SimSun" w:hAnsi="Times New Roman" w:cs="Times New Roman"/>
          <w:sz w:val="24"/>
          <w:szCs w:val="24"/>
          <w:lang w:val="id-ID" w:eastAsia="id-ID"/>
        </w:rPr>
        <w:t>a</w:t>
      </w:r>
      <w:r w:rsidRPr="002A4B12">
        <w:rPr>
          <w:rFonts w:ascii="Times New Roman" w:eastAsia="SimSun" w:hAnsi="Times New Roman" w:cs="Times New Roman"/>
          <w:sz w:val="24"/>
          <w:szCs w:val="24"/>
          <w:lang w:val="id-ID" w:eastAsia="id-ID"/>
        </w:rPr>
        <w:t xml:space="preserve"> hubungan yang signifikan antara faktor beban kerja </w:t>
      </w:r>
      <w:r w:rsidRPr="002A4B12">
        <w:rPr>
          <w:rFonts w:ascii="Times New Roman" w:eastAsia="SimSun" w:hAnsi="Times New Roman" w:cs="Times New Roman"/>
          <w:color w:val="000000"/>
          <w:sz w:val="24"/>
          <w:szCs w:val="24"/>
          <w:lang w:val="id-ID" w:eastAsia="id-ID"/>
        </w:rPr>
        <w:t>dengan</w:t>
      </w:r>
      <w:r w:rsidRPr="002A4B12">
        <w:rPr>
          <w:rFonts w:ascii="Times New Roman" w:eastAsia="SimSun" w:hAnsi="Times New Roman" w:cs="Times New Roman"/>
          <w:sz w:val="24"/>
          <w:szCs w:val="24"/>
          <w:lang w:val="id-ID" w:eastAsia="id-ID"/>
        </w:rPr>
        <w:t xml:space="preserve"> kelelahan kerja pada tenaga kerja bongkar muat </w:t>
      </w:r>
      <w:r w:rsidRPr="002A4B12">
        <w:rPr>
          <w:rFonts w:ascii="Times New Roman" w:hAnsi="Times New Roman" w:cs="Times New Roman"/>
          <w:sz w:val="24"/>
          <w:szCs w:val="24"/>
          <w:lang w:val="id-ID"/>
        </w:rPr>
        <w:t>di PT BGR Logistik Indonesia Cabang Medan Tahun 2022</w:t>
      </w:r>
      <w:r w:rsidR="00182C00" w:rsidRPr="004C1EB9">
        <w:rPr>
          <w:rFonts w:ascii="Times New Roman" w:hAnsi="Times New Roman" w:cs="Times New Roman"/>
          <w:sz w:val="24"/>
          <w:szCs w:val="24"/>
          <w:lang w:val="id-ID"/>
        </w:rPr>
        <w:t>.</w:t>
      </w:r>
    </w:p>
    <w:p w14:paraId="34E4C691" w14:textId="77777777" w:rsidR="00182C00" w:rsidRPr="002A4B12" w:rsidRDefault="00182C00" w:rsidP="00182C00">
      <w:pPr>
        <w:pStyle w:val="ListParagraph"/>
        <w:ind w:left="709"/>
        <w:jc w:val="both"/>
        <w:rPr>
          <w:rFonts w:ascii="Times New Roman" w:eastAsia="SimSun" w:hAnsi="Times New Roman" w:cs="Times New Roman"/>
          <w:sz w:val="24"/>
          <w:szCs w:val="24"/>
          <w:lang w:val="id-ID" w:eastAsia="id-ID"/>
        </w:rPr>
      </w:pPr>
    </w:p>
    <w:p w14:paraId="341340A2" w14:textId="77777777" w:rsidR="003F6035" w:rsidRPr="002A4B12" w:rsidRDefault="003F6035" w:rsidP="00670D38">
      <w:pPr>
        <w:pStyle w:val="ListParagraph"/>
        <w:numPr>
          <w:ilvl w:val="1"/>
          <w:numId w:val="32"/>
        </w:numPr>
        <w:spacing w:line="480" w:lineRule="auto"/>
        <w:ind w:hanging="720"/>
        <w:jc w:val="both"/>
        <w:rPr>
          <w:rFonts w:ascii="Times New Roman" w:hAnsi="Times New Roman" w:cs="Times New Roman"/>
          <w:b/>
          <w:bCs/>
          <w:sz w:val="24"/>
          <w:szCs w:val="24"/>
        </w:rPr>
      </w:pPr>
      <w:r w:rsidRPr="002A4B12">
        <w:rPr>
          <w:rFonts w:ascii="Times New Roman" w:hAnsi="Times New Roman" w:cs="Times New Roman"/>
          <w:b/>
          <w:bCs/>
          <w:sz w:val="24"/>
          <w:szCs w:val="24"/>
        </w:rPr>
        <w:t>Saran</w:t>
      </w:r>
    </w:p>
    <w:p w14:paraId="61A34EA2" w14:textId="77777777" w:rsidR="003F6035" w:rsidRPr="002A4B12" w:rsidRDefault="003F6035" w:rsidP="00670D38">
      <w:pPr>
        <w:pStyle w:val="ListParagraph"/>
        <w:spacing w:line="480" w:lineRule="auto"/>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Saran yang dapat peneliti sampaikan pada skripsi ini adalah:</w:t>
      </w:r>
    </w:p>
    <w:p w14:paraId="2A7BFCBF" w14:textId="77777777" w:rsidR="00FF00AC" w:rsidRDefault="007C42ED" w:rsidP="00FF00AC">
      <w:pPr>
        <w:pStyle w:val="ListParagraph"/>
        <w:numPr>
          <w:ilvl w:val="6"/>
          <w:numId w:val="32"/>
        </w:numPr>
        <w:spacing w:line="480" w:lineRule="auto"/>
        <w:ind w:left="709" w:hanging="425"/>
        <w:jc w:val="both"/>
        <w:rPr>
          <w:rFonts w:ascii="Times New Roman" w:hAnsi="Times New Roman" w:cs="Times New Roman"/>
          <w:sz w:val="24"/>
          <w:szCs w:val="24"/>
          <w:lang w:val="sv-SE"/>
        </w:rPr>
      </w:pPr>
      <w:r w:rsidRPr="00FF00AC">
        <w:rPr>
          <w:rFonts w:ascii="Times New Roman" w:hAnsi="Times New Roman" w:cs="Times New Roman"/>
          <w:sz w:val="24"/>
          <w:szCs w:val="24"/>
          <w:lang w:val="sv-SE"/>
        </w:rPr>
        <w:t xml:space="preserve">Bagi karyawan </w:t>
      </w:r>
      <w:r w:rsidRPr="00FF00AC">
        <w:rPr>
          <w:rFonts w:ascii="Times New Roman" w:hAnsi="Times New Roman" w:cs="Times New Roman"/>
          <w:sz w:val="24"/>
          <w:szCs w:val="24"/>
          <w:lang w:val="id-ID"/>
        </w:rPr>
        <w:t xml:space="preserve">PT BGR </w:t>
      </w:r>
      <w:r w:rsidRPr="00FF00AC">
        <w:rPr>
          <w:rFonts w:ascii="Times New Roman" w:hAnsi="Times New Roman" w:cs="Times New Roman"/>
          <w:sz w:val="24"/>
          <w:szCs w:val="24"/>
          <w:lang w:val="sv-SE"/>
        </w:rPr>
        <w:t>Logistik</w:t>
      </w:r>
      <w:r w:rsidRPr="00FF00AC">
        <w:rPr>
          <w:rFonts w:ascii="Times New Roman" w:hAnsi="Times New Roman" w:cs="Times New Roman"/>
          <w:sz w:val="24"/>
          <w:szCs w:val="24"/>
          <w:lang w:val="id-ID"/>
        </w:rPr>
        <w:t xml:space="preserve"> Indonesia Cabang Medan</w:t>
      </w:r>
      <w:r w:rsidRPr="00FF00AC">
        <w:rPr>
          <w:rFonts w:ascii="Times New Roman" w:hAnsi="Times New Roman" w:cs="Times New Roman"/>
          <w:sz w:val="24"/>
          <w:szCs w:val="24"/>
          <w:lang w:val="sv-SE"/>
        </w:rPr>
        <w:t xml:space="preserve"> </w:t>
      </w:r>
      <w:r w:rsidR="00FF00AC" w:rsidRPr="00FF00AC">
        <w:rPr>
          <w:rFonts w:ascii="Times New Roman" w:hAnsi="Times New Roman" w:cs="Times New Roman"/>
          <w:sz w:val="24"/>
          <w:szCs w:val="24"/>
          <w:lang w:val="sv-SE"/>
        </w:rPr>
        <w:t>diharapkan para pekerja bongkar muat tidak memaksakan diri untuk mengangkat beban yang melebihi batas, serta memperhatikan posisi kerja yang orgonomis selain itu hendaknya mengangkat dengan teknik yang benar dan menggunakan alat bantu seperti troli untuk menghindari kelelahan kerja.</w:t>
      </w:r>
    </w:p>
    <w:p w14:paraId="642DD457" w14:textId="4D93644F" w:rsidR="003F6035" w:rsidRPr="00FF00AC" w:rsidRDefault="008C4EE2" w:rsidP="00FF00AC">
      <w:pPr>
        <w:pStyle w:val="ListParagraph"/>
        <w:numPr>
          <w:ilvl w:val="6"/>
          <w:numId w:val="32"/>
        </w:numPr>
        <w:spacing w:line="480" w:lineRule="auto"/>
        <w:ind w:left="709" w:hanging="425"/>
        <w:jc w:val="both"/>
        <w:rPr>
          <w:rFonts w:ascii="Times New Roman" w:hAnsi="Times New Roman" w:cs="Times New Roman"/>
          <w:sz w:val="24"/>
          <w:szCs w:val="24"/>
          <w:lang w:val="sv-SE"/>
        </w:rPr>
      </w:pPr>
      <w:r w:rsidRPr="00FF00AC">
        <w:rPr>
          <w:rFonts w:ascii="Times New Roman" w:hAnsi="Times New Roman" w:cs="Times New Roman"/>
          <w:sz w:val="24"/>
          <w:szCs w:val="24"/>
          <w:lang w:val="sv-SE"/>
        </w:rPr>
        <w:t xml:space="preserve">Diharapkan kepada pihak PT. </w:t>
      </w:r>
      <w:r w:rsidRPr="00FF00AC">
        <w:rPr>
          <w:rFonts w:ascii="Times New Roman" w:hAnsi="Times New Roman" w:cs="Times New Roman"/>
          <w:sz w:val="24"/>
          <w:szCs w:val="24"/>
          <w:lang w:val="id-ID"/>
        </w:rPr>
        <w:t xml:space="preserve">PT BGR </w:t>
      </w:r>
      <w:r w:rsidRPr="00FF00AC">
        <w:rPr>
          <w:rFonts w:ascii="Times New Roman" w:hAnsi="Times New Roman" w:cs="Times New Roman"/>
          <w:sz w:val="24"/>
          <w:szCs w:val="24"/>
          <w:lang w:val="sv-SE"/>
        </w:rPr>
        <w:t>Logistik</w:t>
      </w:r>
      <w:r w:rsidRPr="00FF00AC">
        <w:rPr>
          <w:rFonts w:ascii="Times New Roman" w:hAnsi="Times New Roman" w:cs="Times New Roman"/>
          <w:sz w:val="24"/>
          <w:szCs w:val="24"/>
          <w:lang w:val="id-ID"/>
        </w:rPr>
        <w:t xml:space="preserve"> Indonesia Cabang Medan</w:t>
      </w:r>
      <w:r w:rsidRPr="00FF00AC">
        <w:rPr>
          <w:rFonts w:ascii="Times New Roman" w:hAnsi="Times New Roman" w:cs="Times New Roman"/>
          <w:sz w:val="24"/>
          <w:szCs w:val="24"/>
          <w:lang w:val="sv-SE"/>
        </w:rPr>
        <w:t xml:space="preserve"> agar </w:t>
      </w:r>
      <w:r w:rsidR="00D81318" w:rsidRPr="00FF00AC">
        <w:rPr>
          <w:rFonts w:ascii="Times New Roman" w:hAnsi="Times New Roman" w:cs="Times New Roman"/>
          <w:sz w:val="24"/>
          <w:szCs w:val="24"/>
          <w:lang w:val="sv-SE"/>
        </w:rPr>
        <w:t>m</w:t>
      </w:r>
      <w:r w:rsidRPr="00FF00AC">
        <w:rPr>
          <w:rFonts w:ascii="Times New Roman" w:hAnsi="Times New Roman" w:cs="Times New Roman"/>
          <w:sz w:val="24"/>
          <w:szCs w:val="24"/>
          <w:lang w:val="sv-SE"/>
        </w:rPr>
        <w:t xml:space="preserve">engatur jam kerja normal atau sesuai dengan standar yaitu 8 </w:t>
      </w:r>
      <w:r w:rsidRPr="00FF00AC">
        <w:rPr>
          <w:rFonts w:ascii="Times New Roman" w:hAnsi="Times New Roman" w:cs="Times New Roman"/>
          <w:sz w:val="24"/>
          <w:szCs w:val="24"/>
          <w:lang w:val="sv-SE"/>
        </w:rPr>
        <w:lastRenderedPageBreak/>
        <w:t xml:space="preserve">jam/hari, </w:t>
      </w:r>
      <w:r w:rsidR="00B84025" w:rsidRPr="00FF00AC">
        <w:rPr>
          <w:rFonts w:ascii="Times New Roman" w:hAnsi="Times New Roman" w:cs="Times New Roman"/>
          <w:sz w:val="24"/>
          <w:szCs w:val="24"/>
          <w:lang w:val="sv-SE"/>
        </w:rPr>
        <w:t xml:space="preserve">dan </w:t>
      </w:r>
      <w:r w:rsidR="00D81318" w:rsidRPr="00FF00AC">
        <w:rPr>
          <w:rFonts w:ascii="Times New Roman" w:hAnsi="Times New Roman" w:cs="Times New Roman"/>
          <w:sz w:val="24"/>
          <w:szCs w:val="24"/>
          <w:lang w:val="sv-SE"/>
        </w:rPr>
        <w:t>disarankan menyediakan Alat Pelindung Diri (APD) bagi semua pekerja yaitu masker, sarung tangan dan kain pelindung bahu.</w:t>
      </w:r>
    </w:p>
    <w:p w14:paraId="4D380258" w14:textId="02092C8F" w:rsidR="003F6035" w:rsidRDefault="003F6035" w:rsidP="0038547F">
      <w:pPr>
        <w:pStyle w:val="ListParagraph"/>
        <w:numPr>
          <w:ilvl w:val="6"/>
          <w:numId w:val="32"/>
        </w:numPr>
        <w:spacing w:line="480" w:lineRule="auto"/>
        <w:ind w:left="709" w:hanging="425"/>
        <w:jc w:val="both"/>
        <w:rPr>
          <w:rFonts w:ascii="Times New Roman" w:hAnsi="Times New Roman" w:cs="Times New Roman"/>
          <w:sz w:val="24"/>
          <w:szCs w:val="24"/>
          <w:lang w:val="sv-SE"/>
        </w:rPr>
      </w:pPr>
      <w:r w:rsidRPr="002A4B12">
        <w:rPr>
          <w:rFonts w:ascii="Times New Roman" w:hAnsi="Times New Roman" w:cs="Times New Roman"/>
          <w:sz w:val="24"/>
          <w:szCs w:val="24"/>
          <w:lang w:val="sv-SE"/>
        </w:rPr>
        <w:t>Bagi peneliti selanjutnya, diharapkan untuk menyempurnakan penelitian ini, merincikan penelitian ini dan memperdalam masalah-masalah yang berkaitan dengan  faktor yang berhubungan dengan kelelahan ker</w:t>
      </w:r>
      <w:r>
        <w:rPr>
          <w:rFonts w:ascii="Times New Roman" w:hAnsi="Times New Roman" w:cs="Times New Roman"/>
          <w:sz w:val="24"/>
          <w:szCs w:val="24"/>
          <w:lang w:val="sv-SE"/>
        </w:rPr>
        <w:t>ja.</w:t>
      </w:r>
    </w:p>
    <w:p w14:paraId="7576ED0E" w14:textId="77777777" w:rsidR="00085FDB" w:rsidRDefault="00085FDB" w:rsidP="002765E0">
      <w:pPr>
        <w:pStyle w:val="Heading1"/>
        <w:spacing w:line="240" w:lineRule="auto"/>
        <w:sectPr w:rsidR="00085FDB" w:rsidSect="00DC3B78">
          <w:pgSz w:w="11906" w:h="16838" w:code="9"/>
          <w:pgMar w:top="2268" w:right="1701" w:bottom="1701" w:left="2268" w:header="720" w:footer="720" w:gutter="0"/>
          <w:pgNumType w:start="54"/>
          <w:cols w:space="720"/>
          <w:titlePg/>
          <w:docGrid w:linePitch="360"/>
        </w:sectPr>
      </w:pPr>
      <w:bookmarkStart w:id="341" w:name="_Toc123673604"/>
      <w:bookmarkStart w:id="342" w:name="_Toc123676293"/>
    </w:p>
    <w:p w14:paraId="1B1D5D63" w14:textId="1E93B371" w:rsidR="0035044F" w:rsidRPr="0029117B" w:rsidRDefault="001F5DC1" w:rsidP="002765E0">
      <w:pPr>
        <w:pStyle w:val="Heading1"/>
        <w:spacing w:line="240" w:lineRule="auto"/>
      </w:pPr>
      <w:r w:rsidRPr="0029117B">
        <w:lastRenderedPageBreak/>
        <w:t>DAFTAR PUSTAKA</w:t>
      </w:r>
      <w:bookmarkEnd w:id="341"/>
      <w:bookmarkEnd w:id="342"/>
    </w:p>
    <w:p w14:paraId="1B1D5D64" w14:textId="77777777" w:rsidR="0035044F" w:rsidRPr="0029117B" w:rsidRDefault="0035044F" w:rsidP="002765E0">
      <w:pPr>
        <w:widowControl w:val="0"/>
        <w:autoSpaceDE w:val="0"/>
        <w:autoSpaceDN w:val="0"/>
        <w:adjustRightInd w:val="0"/>
        <w:ind w:left="640" w:hanging="640"/>
        <w:jc w:val="both"/>
        <w:rPr>
          <w:rFonts w:ascii="Times New Roman" w:hAnsi="Times New Roman" w:cs="Times New Roman"/>
          <w:b/>
          <w:bCs/>
          <w:sz w:val="24"/>
          <w:szCs w:val="24"/>
          <w:lang w:val="sv-SE"/>
        </w:rPr>
      </w:pPr>
    </w:p>
    <w:p w14:paraId="57114447" w14:textId="569719DC" w:rsidR="00F64CB2" w:rsidRPr="00014782" w:rsidRDefault="001F5DC1" w:rsidP="00F64CB2">
      <w:pPr>
        <w:widowControl w:val="0"/>
        <w:autoSpaceDE w:val="0"/>
        <w:autoSpaceDN w:val="0"/>
        <w:adjustRightInd w:val="0"/>
        <w:ind w:left="640" w:hanging="640"/>
        <w:jc w:val="both"/>
        <w:rPr>
          <w:rFonts w:ascii="Times New Roman" w:hAnsi="Times New Roman" w:cs="Times New Roman"/>
          <w:noProof/>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 xml:space="preserve">ADDIN Mendeley Bibliography CSL_BIBLIOGRAPHY </w:instrText>
      </w:r>
      <w:r>
        <w:rPr>
          <w:rFonts w:ascii="Times New Roman" w:hAnsi="Times New Roman" w:cs="Times New Roman"/>
          <w:sz w:val="24"/>
          <w:szCs w:val="24"/>
        </w:rPr>
        <w:fldChar w:fldCharType="separate"/>
      </w:r>
      <w:r w:rsidR="00F64CB2" w:rsidRPr="00014782">
        <w:rPr>
          <w:rFonts w:ascii="Times New Roman" w:hAnsi="Times New Roman" w:cs="Times New Roman"/>
          <w:noProof/>
          <w:sz w:val="24"/>
          <w:szCs w:val="24"/>
          <w:lang w:val="sv-SE"/>
        </w:rPr>
        <w:t xml:space="preserve">1. </w:t>
      </w:r>
      <w:r w:rsidR="00F64CB2" w:rsidRPr="00014782">
        <w:rPr>
          <w:rFonts w:ascii="Times New Roman" w:hAnsi="Times New Roman" w:cs="Times New Roman"/>
          <w:noProof/>
          <w:sz w:val="24"/>
          <w:szCs w:val="24"/>
          <w:lang w:val="sv-SE"/>
        </w:rPr>
        <w:tab/>
        <w:t xml:space="preserve">Djatmiko Riswan D. Keselamatan dan Kesehatan Kerja. Ed.1. Yogyakarta: Deepublish; 1 p. </w:t>
      </w:r>
    </w:p>
    <w:p w14:paraId="4C752E43"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014782">
        <w:rPr>
          <w:rFonts w:ascii="Times New Roman" w:hAnsi="Times New Roman" w:cs="Times New Roman"/>
          <w:noProof/>
          <w:sz w:val="24"/>
          <w:szCs w:val="24"/>
          <w:lang w:val="sv-SE"/>
        </w:rPr>
        <w:t xml:space="preserve">2. </w:t>
      </w:r>
      <w:r w:rsidRPr="00014782">
        <w:rPr>
          <w:rFonts w:ascii="Times New Roman" w:hAnsi="Times New Roman" w:cs="Times New Roman"/>
          <w:noProof/>
          <w:sz w:val="24"/>
          <w:szCs w:val="24"/>
          <w:lang w:val="sv-SE"/>
        </w:rPr>
        <w:tab/>
        <w:t xml:space="preserve">Kementerian Sekretariat Negara RI. Undang-Undang No 13 Tahun 2003 Ketenagakerjaan. </w:t>
      </w:r>
      <w:r w:rsidRPr="00F64CB2">
        <w:rPr>
          <w:rFonts w:ascii="Times New Roman" w:hAnsi="Times New Roman" w:cs="Times New Roman"/>
          <w:noProof/>
          <w:sz w:val="24"/>
          <w:szCs w:val="24"/>
        </w:rPr>
        <w:t xml:space="preserve">Republik Indones. 2003;77. </w:t>
      </w:r>
    </w:p>
    <w:p w14:paraId="467C8B58"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F64CB2">
        <w:rPr>
          <w:rFonts w:ascii="Times New Roman" w:hAnsi="Times New Roman" w:cs="Times New Roman"/>
          <w:noProof/>
          <w:sz w:val="24"/>
          <w:szCs w:val="24"/>
        </w:rPr>
        <w:t xml:space="preserve">3. </w:t>
      </w:r>
      <w:r w:rsidRPr="00F64CB2">
        <w:rPr>
          <w:rFonts w:ascii="Times New Roman" w:hAnsi="Times New Roman" w:cs="Times New Roman"/>
          <w:noProof/>
          <w:sz w:val="24"/>
          <w:szCs w:val="24"/>
        </w:rPr>
        <w:tab/>
        <w:t xml:space="preserve">Bunga, Sari. D. Health Publica Health Publica. J Kesehat Masy Indones. </w:t>
      </w:r>
      <w:r w:rsidRPr="00014782">
        <w:rPr>
          <w:rFonts w:ascii="Times New Roman" w:hAnsi="Times New Roman" w:cs="Times New Roman"/>
          <w:noProof/>
          <w:sz w:val="24"/>
          <w:szCs w:val="24"/>
          <w:lang w:val="sv-SE"/>
        </w:rPr>
        <w:t xml:space="preserve">2021;2(1):40–51. </w:t>
      </w:r>
    </w:p>
    <w:p w14:paraId="32FA81F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4. </w:t>
      </w:r>
      <w:r w:rsidRPr="00014782">
        <w:rPr>
          <w:rFonts w:ascii="Times New Roman" w:hAnsi="Times New Roman" w:cs="Times New Roman"/>
          <w:noProof/>
          <w:sz w:val="24"/>
          <w:szCs w:val="24"/>
          <w:lang w:val="sv-SE"/>
        </w:rPr>
        <w:tab/>
        <w:t xml:space="preserve">Pusat Data dan Informasi Kementerian Kesehatan RI. Kementerian Kesehatan RI. Jakarta: Kementrian Kesehatan: Kementerian Kesehatan RI; 2015. </w:t>
      </w:r>
    </w:p>
    <w:p w14:paraId="4F59AAA4"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5. </w:t>
      </w:r>
      <w:r w:rsidRPr="00014782">
        <w:rPr>
          <w:rFonts w:ascii="Times New Roman" w:hAnsi="Times New Roman" w:cs="Times New Roman"/>
          <w:noProof/>
          <w:sz w:val="24"/>
          <w:szCs w:val="24"/>
          <w:lang w:val="sv-SE"/>
        </w:rPr>
        <w:tab/>
        <w:t xml:space="preserve">Damopoli ML, Josephus J, Ratag BT. Hubungan Antara Umur Dan Beban Kerja Terhadap Kelelahan Kerja Pada Tenaga Kerja Bongkar Muat Di Pelabuhan Samudera Bitung. Fak Kesehat Masy Univ Sam Ratulangi Manad. 2014; </w:t>
      </w:r>
    </w:p>
    <w:p w14:paraId="3DF4265A"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6. </w:t>
      </w:r>
      <w:r w:rsidRPr="00014782">
        <w:rPr>
          <w:rFonts w:ascii="Times New Roman" w:hAnsi="Times New Roman" w:cs="Times New Roman"/>
          <w:noProof/>
          <w:sz w:val="24"/>
          <w:szCs w:val="24"/>
          <w:lang w:val="sv-SE"/>
        </w:rPr>
        <w:tab/>
        <w:t xml:space="preserve">Hardi Ikhram S. Kelelahan Kerja (Kajian Kelelahan Kerja Pada Tenaga Kerja di Bagian Produksi Perusahaan Seng). ke-1. Tri Hidayati MP, editor. Jawa Tengah: CV. Pena Persada; 2020. 13 p. </w:t>
      </w:r>
    </w:p>
    <w:p w14:paraId="5A701D31"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7. </w:t>
      </w:r>
      <w:r w:rsidRPr="00014782">
        <w:rPr>
          <w:rFonts w:ascii="Times New Roman" w:hAnsi="Times New Roman" w:cs="Times New Roman"/>
          <w:noProof/>
          <w:sz w:val="24"/>
          <w:szCs w:val="24"/>
          <w:lang w:val="sv-SE"/>
        </w:rPr>
        <w:tab/>
        <w:t xml:space="preserve">Fardela T. Faktor yang Berhubungan dengan Kelelahan Kerja di Lingkungan Kerja Panas Pada Pekerja Dapur Catering Seruni Pusat Bonto Duri Kota Makassar Tahun 2018. J Chem Inf Model. 2018;53(9):1689–99. </w:t>
      </w:r>
    </w:p>
    <w:p w14:paraId="1A1CBA1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8. </w:t>
      </w:r>
      <w:r w:rsidRPr="00014782">
        <w:rPr>
          <w:rFonts w:ascii="Times New Roman" w:hAnsi="Times New Roman" w:cs="Times New Roman"/>
          <w:noProof/>
          <w:sz w:val="24"/>
          <w:szCs w:val="24"/>
          <w:lang w:val="sv-SE"/>
        </w:rPr>
        <w:tab/>
        <w:t xml:space="preserve">Mahawati E. Analisis Beban Kerja Dan Produktivitas Kerja. </w:t>
      </w:r>
      <w:r w:rsidRPr="00F64CB2">
        <w:rPr>
          <w:rFonts w:ascii="Times New Roman" w:hAnsi="Times New Roman" w:cs="Times New Roman"/>
          <w:noProof/>
          <w:sz w:val="24"/>
          <w:szCs w:val="24"/>
        </w:rPr>
        <w:t xml:space="preserve">1st ed. Watrianthos R, editor. </w:t>
      </w:r>
      <w:r w:rsidRPr="00014782">
        <w:rPr>
          <w:rFonts w:ascii="Times New Roman" w:hAnsi="Times New Roman" w:cs="Times New Roman"/>
          <w:noProof/>
          <w:sz w:val="24"/>
          <w:szCs w:val="24"/>
          <w:lang w:val="sv-SE"/>
        </w:rPr>
        <w:t xml:space="preserve">2021. 4 p. </w:t>
      </w:r>
    </w:p>
    <w:p w14:paraId="5B1CD827"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9. </w:t>
      </w:r>
      <w:r w:rsidRPr="00014782">
        <w:rPr>
          <w:rFonts w:ascii="Times New Roman" w:hAnsi="Times New Roman" w:cs="Times New Roman"/>
          <w:noProof/>
          <w:sz w:val="24"/>
          <w:szCs w:val="24"/>
          <w:lang w:val="sv-SE"/>
        </w:rPr>
        <w:tab/>
        <w:t xml:space="preserve">Tarwaka, Solichul HA. Bakri LS. Ergonomi Industri, Dasar-Dasar Pengetahuan Ergonomi Dan Aplikasi Di Tempat Kerja. Ed-2. Surakarta: Perpustakaan Nasional; 2010. </w:t>
      </w:r>
    </w:p>
    <w:p w14:paraId="7C9D4667"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014782">
        <w:rPr>
          <w:rFonts w:ascii="Times New Roman" w:hAnsi="Times New Roman" w:cs="Times New Roman"/>
          <w:noProof/>
          <w:sz w:val="24"/>
          <w:szCs w:val="24"/>
          <w:lang w:val="sv-SE"/>
        </w:rPr>
        <w:t xml:space="preserve">10. </w:t>
      </w:r>
      <w:r w:rsidRPr="00014782">
        <w:rPr>
          <w:rFonts w:ascii="Times New Roman" w:hAnsi="Times New Roman" w:cs="Times New Roman"/>
          <w:noProof/>
          <w:sz w:val="24"/>
          <w:szCs w:val="24"/>
          <w:lang w:val="sv-SE"/>
        </w:rPr>
        <w:tab/>
        <w:t xml:space="preserve">Pajow Deswandi A, Sondackh RC. Hubungan Antara Beban Kerja Dengan Kelelahan Kerja Pada Tenaga Kerja di PT. </w:t>
      </w:r>
      <w:r w:rsidRPr="00F64CB2">
        <w:rPr>
          <w:rFonts w:ascii="Times New Roman" w:hAnsi="Times New Roman" w:cs="Times New Roman"/>
          <w:noProof/>
          <w:sz w:val="24"/>
          <w:szCs w:val="24"/>
        </w:rPr>
        <w:t>Timur Laut Jaya Manado. Pharmacon J Ilm Farm [Internet]. 2016;5(2):144–50. Available from: http://journal.stikeskendal.ac.id/index.php/Keperawatan</w:t>
      </w:r>
    </w:p>
    <w:p w14:paraId="38A2CF62"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014782">
        <w:rPr>
          <w:rFonts w:ascii="Times New Roman" w:hAnsi="Times New Roman" w:cs="Times New Roman"/>
          <w:noProof/>
          <w:sz w:val="24"/>
          <w:szCs w:val="24"/>
          <w:lang w:val="sv-SE"/>
        </w:rPr>
        <w:t xml:space="preserve">11. </w:t>
      </w:r>
      <w:r w:rsidRPr="00014782">
        <w:rPr>
          <w:rFonts w:ascii="Times New Roman" w:hAnsi="Times New Roman" w:cs="Times New Roman"/>
          <w:noProof/>
          <w:sz w:val="24"/>
          <w:szCs w:val="24"/>
          <w:lang w:val="sv-SE"/>
        </w:rPr>
        <w:tab/>
        <w:t xml:space="preserve">Verawati L. Hubungan Tingkat Kelelahan Subjektif Dengan Produktivitas Pada Tenaga Kerja Bagian Pengemasan Di Cv Sumber Barokah. </w:t>
      </w:r>
      <w:r w:rsidRPr="00F64CB2">
        <w:rPr>
          <w:rFonts w:ascii="Times New Roman" w:hAnsi="Times New Roman" w:cs="Times New Roman"/>
          <w:noProof/>
          <w:sz w:val="24"/>
          <w:szCs w:val="24"/>
        </w:rPr>
        <w:t xml:space="preserve">Indones J Occup Saf Heal. 2017;5(1):51. </w:t>
      </w:r>
    </w:p>
    <w:p w14:paraId="58FAC714"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F64CB2">
        <w:rPr>
          <w:rFonts w:ascii="Times New Roman" w:hAnsi="Times New Roman" w:cs="Times New Roman"/>
          <w:noProof/>
          <w:sz w:val="24"/>
          <w:szCs w:val="24"/>
        </w:rPr>
        <w:t xml:space="preserve">12. </w:t>
      </w:r>
      <w:r w:rsidRPr="00F64CB2">
        <w:rPr>
          <w:rFonts w:ascii="Times New Roman" w:hAnsi="Times New Roman" w:cs="Times New Roman"/>
          <w:noProof/>
          <w:sz w:val="24"/>
          <w:szCs w:val="24"/>
        </w:rPr>
        <w:tab/>
        <w:t xml:space="preserve">Elia KP, Josephus J, Tucunan AT. </w:t>
      </w:r>
      <w:r w:rsidRPr="00014782">
        <w:rPr>
          <w:rFonts w:ascii="Times New Roman" w:hAnsi="Times New Roman" w:cs="Times New Roman"/>
          <w:noProof/>
          <w:sz w:val="24"/>
          <w:szCs w:val="24"/>
          <w:lang w:val="sv-SE"/>
        </w:rPr>
        <w:t xml:space="preserve">Hubungan Antara Kelelahan Kerja Dan Masa Kerja Dengan Produktivitas Kerja Pada Tenaga Kerja Bongkar Muat Di Pelabuhan Bitung Tahun 2015. Pharmacon. 2016;5(2):107–13. </w:t>
      </w:r>
    </w:p>
    <w:p w14:paraId="27B43A5C"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014782">
        <w:rPr>
          <w:rFonts w:ascii="Times New Roman" w:hAnsi="Times New Roman" w:cs="Times New Roman"/>
          <w:noProof/>
          <w:sz w:val="24"/>
          <w:szCs w:val="24"/>
          <w:lang w:val="sv-SE"/>
        </w:rPr>
        <w:t xml:space="preserve">13. </w:t>
      </w:r>
      <w:r w:rsidRPr="00014782">
        <w:rPr>
          <w:rFonts w:ascii="Times New Roman" w:hAnsi="Times New Roman" w:cs="Times New Roman"/>
          <w:noProof/>
          <w:sz w:val="24"/>
          <w:szCs w:val="24"/>
          <w:lang w:val="sv-SE"/>
        </w:rPr>
        <w:tab/>
        <w:t xml:space="preserve">Naim A. Perilaku Pekerja Tenaga Kerja Bongkar Muat Pelabuhan. </w:t>
      </w:r>
      <w:r w:rsidRPr="00F64CB2">
        <w:rPr>
          <w:rFonts w:ascii="Times New Roman" w:hAnsi="Times New Roman" w:cs="Times New Roman"/>
          <w:noProof/>
          <w:sz w:val="24"/>
          <w:szCs w:val="24"/>
        </w:rPr>
        <w:t>HIGEIA (Journal Public Heal Res Dev [Internet]. 2020;4(Special 1):215–26. Available from: http://journal.unnes.ac.id/sju/index.php/higeia</w:t>
      </w:r>
    </w:p>
    <w:p w14:paraId="482FAB12"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14. </w:t>
      </w:r>
      <w:r w:rsidRPr="00014782">
        <w:rPr>
          <w:rFonts w:ascii="Times New Roman" w:hAnsi="Times New Roman" w:cs="Times New Roman"/>
          <w:noProof/>
          <w:sz w:val="24"/>
          <w:szCs w:val="24"/>
          <w:lang w:val="sv-SE"/>
        </w:rPr>
        <w:tab/>
        <w:t xml:space="preserve">Anisyah, Tesha DA, Septadi JD. Hubungan Antara Waktu Kerja dan Beban Kerja Fisik dengan Perasaan Kelelahan Pada Pekerja di Home Industry Tahu di Dukuh Janten. Kampurui J Kesehat Masy (The J Public Heal. 2020;2(1):36–41. </w:t>
      </w:r>
    </w:p>
    <w:p w14:paraId="67C2AE99" w14:textId="77777777" w:rsid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15. </w:t>
      </w:r>
      <w:r w:rsidRPr="00014782">
        <w:rPr>
          <w:rFonts w:ascii="Times New Roman" w:hAnsi="Times New Roman" w:cs="Times New Roman"/>
          <w:noProof/>
          <w:sz w:val="24"/>
          <w:szCs w:val="24"/>
          <w:lang w:val="sv-SE"/>
        </w:rPr>
        <w:tab/>
        <w:t xml:space="preserve">Simanjuntak R M. Faktor Risiko Kelelahan Pada Tkbm (Tenaga Kerja Bongkar Muat Di Pelabuhan Belawan. J Borneo Holist Heal. 2021;4(1). </w:t>
      </w:r>
    </w:p>
    <w:p w14:paraId="74EDD580" w14:textId="77777777" w:rsidR="00406CE2" w:rsidRPr="00014782" w:rsidRDefault="00406CE2" w:rsidP="00F64CB2">
      <w:pPr>
        <w:widowControl w:val="0"/>
        <w:autoSpaceDE w:val="0"/>
        <w:autoSpaceDN w:val="0"/>
        <w:adjustRightInd w:val="0"/>
        <w:ind w:left="640" w:hanging="640"/>
        <w:jc w:val="both"/>
        <w:rPr>
          <w:rFonts w:ascii="Times New Roman" w:hAnsi="Times New Roman" w:cs="Times New Roman"/>
          <w:noProof/>
          <w:sz w:val="24"/>
          <w:szCs w:val="24"/>
          <w:lang w:val="sv-SE"/>
        </w:rPr>
      </w:pPr>
    </w:p>
    <w:p w14:paraId="32B1145A"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lastRenderedPageBreak/>
        <w:t xml:space="preserve">16. </w:t>
      </w:r>
      <w:r w:rsidRPr="00014782">
        <w:rPr>
          <w:rFonts w:ascii="Times New Roman" w:hAnsi="Times New Roman" w:cs="Times New Roman"/>
          <w:noProof/>
          <w:sz w:val="24"/>
          <w:szCs w:val="24"/>
          <w:lang w:val="sv-SE"/>
        </w:rPr>
        <w:tab/>
        <w:t xml:space="preserve">Kusgiyanto W, Suroto E. Analisis Hubungan Beban Kerja Fisik, Masa Kerja, Usia, Dan Jenis Kelamin Terhadap Tingkat Kelelahan Kerja Pada Pekerja Bagian Pembuatan Kulit Lumpia Di Kelurahan Kranggan Kecamatan Semarang Tengah. J Kesehat Masy. 2017;5(5):413–23. </w:t>
      </w:r>
    </w:p>
    <w:p w14:paraId="4E668255"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17. </w:t>
      </w:r>
      <w:r w:rsidRPr="00014782">
        <w:rPr>
          <w:rFonts w:ascii="Times New Roman" w:hAnsi="Times New Roman" w:cs="Times New Roman"/>
          <w:noProof/>
          <w:sz w:val="24"/>
          <w:szCs w:val="24"/>
          <w:lang w:val="sv-SE"/>
        </w:rPr>
        <w:tab/>
        <w:t xml:space="preserve">Nurmianto E. Ergonomi Konsep Dasar dan Aplikasinya. 1st ed. Semarang: Badan Penerbit Universitas Diponegoro; 2003. </w:t>
      </w:r>
    </w:p>
    <w:p w14:paraId="4DA2D537"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18. </w:t>
      </w:r>
      <w:r w:rsidRPr="00014782">
        <w:rPr>
          <w:rFonts w:ascii="Times New Roman" w:hAnsi="Times New Roman" w:cs="Times New Roman"/>
          <w:noProof/>
          <w:sz w:val="24"/>
          <w:szCs w:val="24"/>
          <w:lang w:val="sv-SE"/>
        </w:rPr>
        <w:tab/>
        <w:t xml:space="preserve">Suma’mur P.K. Higiene Perusahaan dan Keselamatan Kerja. 1st ed. Jakarta: CV Sagung Seto; 2009. </w:t>
      </w:r>
    </w:p>
    <w:p w14:paraId="7ADA6CC1"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19. </w:t>
      </w:r>
      <w:r w:rsidRPr="00014782">
        <w:rPr>
          <w:rFonts w:ascii="Times New Roman" w:hAnsi="Times New Roman" w:cs="Times New Roman"/>
          <w:noProof/>
          <w:sz w:val="24"/>
          <w:szCs w:val="24"/>
          <w:lang w:val="sv-SE"/>
        </w:rPr>
        <w:tab/>
        <w:t xml:space="preserve">S. Russeng S. Kelelahan Kerja Dan Kecelakaan Lalu Lintas. Yogyakarta; 2011. </w:t>
      </w:r>
    </w:p>
    <w:p w14:paraId="288B16C9"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20. </w:t>
      </w:r>
      <w:r w:rsidRPr="00014782">
        <w:rPr>
          <w:rFonts w:ascii="Times New Roman" w:hAnsi="Times New Roman" w:cs="Times New Roman"/>
          <w:noProof/>
          <w:sz w:val="24"/>
          <w:szCs w:val="24"/>
          <w:lang w:val="sv-SE"/>
        </w:rPr>
        <w:tab/>
        <w:t xml:space="preserve">Suma’mur. Higiene Perusahaan dan Kesehatan Kerja (Hiperkes). Edisi 2. Sagung Seto; 2013. </w:t>
      </w:r>
    </w:p>
    <w:p w14:paraId="7AF5DB6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21. </w:t>
      </w:r>
      <w:r w:rsidRPr="00014782">
        <w:rPr>
          <w:rFonts w:ascii="Times New Roman" w:hAnsi="Times New Roman" w:cs="Times New Roman"/>
          <w:noProof/>
          <w:sz w:val="24"/>
          <w:szCs w:val="24"/>
          <w:lang w:val="sv-SE"/>
        </w:rPr>
        <w:tab/>
        <w:t xml:space="preserve">Eraliesa F. Hubungan Faktor Individu dengan Kelelahan Kerja Pada Tenaga Kerja Bongkar Muat di Pelabuhan Tapak Tuan Kecamatan Tapak Tuan Kabupaten Aceh Selatan. Universitas Sumatera Utara 2009. 2008. </w:t>
      </w:r>
    </w:p>
    <w:p w14:paraId="44F016ED"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22. </w:t>
      </w:r>
      <w:r w:rsidRPr="00014782">
        <w:rPr>
          <w:rFonts w:ascii="Times New Roman" w:hAnsi="Times New Roman" w:cs="Times New Roman"/>
          <w:noProof/>
          <w:sz w:val="24"/>
          <w:szCs w:val="24"/>
          <w:lang w:val="sv-SE"/>
        </w:rPr>
        <w:tab/>
        <w:t xml:space="preserve">Tarwaka. Ergonomi Industri. Ed 1, cet. Surakarta: Harapan Press; 2011. 368 p. </w:t>
      </w:r>
    </w:p>
    <w:p w14:paraId="49AC67A0"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23. </w:t>
      </w:r>
      <w:r w:rsidRPr="00014782">
        <w:rPr>
          <w:rFonts w:ascii="Times New Roman" w:hAnsi="Times New Roman" w:cs="Times New Roman"/>
          <w:noProof/>
          <w:sz w:val="24"/>
          <w:szCs w:val="24"/>
          <w:lang w:val="sv-SE"/>
        </w:rPr>
        <w:tab/>
        <w:t xml:space="preserve">Munandar AS. Stress dan Keselamatan Kerja “Psikologi Industri dan Organisasi. Penerbit Universitas Indonesia; 2013. </w:t>
      </w:r>
    </w:p>
    <w:p w14:paraId="761043A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24. </w:t>
      </w:r>
      <w:r w:rsidRPr="00014782">
        <w:rPr>
          <w:rFonts w:ascii="Times New Roman" w:hAnsi="Times New Roman" w:cs="Times New Roman"/>
          <w:noProof/>
          <w:sz w:val="24"/>
          <w:szCs w:val="24"/>
          <w:lang w:val="sv-SE"/>
        </w:rPr>
        <w:tab/>
        <w:t xml:space="preserve">Kemenakertrans. Permenaker No. 13/MEN/X/2011. Nilai Ambang Batas Faktor Fisika dan Faktor Kimia Di Tempat Kerja. In. </w:t>
      </w:r>
    </w:p>
    <w:p w14:paraId="69017341"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25. </w:t>
      </w:r>
      <w:r w:rsidRPr="00014782">
        <w:rPr>
          <w:rFonts w:ascii="Times New Roman" w:hAnsi="Times New Roman" w:cs="Times New Roman"/>
          <w:noProof/>
          <w:sz w:val="24"/>
          <w:szCs w:val="24"/>
          <w:lang w:val="sv-SE"/>
        </w:rPr>
        <w:tab/>
        <w:t xml:space="preserve">Prawitasari Johana E. Psikologi Klinis: Pengantar Terapan Mikro &amp; Makro. Jakarta: Erlangga; 2009. </w:t>
      </w:r>
    </w:p>
    <w:p w14:paraId="77AF66F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26. </w:t>
      </w:r>
      <w:r w:rsidRPr="00014782">
        <w:rPr>
          <w:rFonts w:ascii="Times New Roman" w:hAnsi="Times New Roman" w:cs="Times New Roman"/>
          <w:noProof/>
          <w:sz w:val="24"/>
          <w:szCs w:val="24"/>
          <w:lang w:val="sv-SE"/>
        </w:rPr>
        <w:tab/>
        <w:t xml:space="preserve">Tarwaka. Ergonomi Industri. Ed-2. Surakarta; 2011. 118 p. </w:t>
      </w:r>
    </w:p>
    <w:p w14:paraId="1F0F0B12"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27. </w:t>
      </w:r>
      <w:r w:rsidRPr="00014782">
        <w:rPr>
          <w:rFonts w:ascii="Times New Roman" w:hAnsi="Times New Roman" w:cs="Times New Roman"/>
          <w:noProof/>
          <w:sz w:val="24"/>
          <w:szCs w:val="24"/>
          <w:lang w:val="sv-SE"/>
        </w:rPr>
        <w:tab/>
        <w:t xml:space="preserve">Munandar Ashar Sunyoto. Psikologi Industri dan Organisasi. Indonesia U, editor. Jakarta; 2011. </w:t>
      </w:r>
    </w:p>
    <w:p w14:paraId="1F28817D"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28. </w:t>
      </w:r>
      <w:r w:rsidRPr="00014782">
        <w:rPr>
          <w:rFonts w:ascii="Times New Roman" w:hAnsi="Times New Roman" w:cs="Times New Roman"/>
          <w:noProof/>
          <w:sz w:val="24"/>
          <w:szCs w:val="24"/>
          <w:lang w:val="sv-SE"/>
        </w:rPr>
        <w:tab/>
        <w:t>Rabbani A. Pengertian Umur dan Usia. 2021;79. Available from: https://www.sosial79.com/2021/01/pengertian-umur-atau-usia.html</w:t>
      </w:r>
    </w:p>
    <w:p w14:paraId="6FFC6AFB"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014782">
        <w:rPr>
          <w:rFonts w:ascii="Times New Roman" w:hAnsi="Times New Roman" w:cs="Times New Roman"/>
          <w:noProof/>
          <w:sz w:val="24"/>
          <w:szCs w:val="24"/>
          <w:lang w:val="sv-SE"/>
        </w:rPr>
        <w:t xml:space="preserve">29. </w:t>
      </w:r>
      <w:r w:rsidRPr="00014782">
        <w:rPr>
          <w:rFonts w:ascii="Times New Roman" w:hAnsi="Times New Roman" w:cs="Times New Roman"/>
          <w:noProof/>
          <w:sz w:val="24"/>
          <w:szCs w:val="24"/>
          <w:lang w:val="sv-SE"/>
        </w:rPr>
        <w:tab/>
        <w:t xml:space="preserve">Kategori Umur Menurut Depertemen Kesehatan RI. </w:t>
      </w:r>
      <w:r w:rsidRPr="00F64CB2">
        <w:rPr>
          <w:rFonts w:ascii="Times New Roman" w:hAnsi="Times New Roman" w:cs="Times New Roman"/>
          <w:noProof/>
          <w:sz w:val="24"/>
          <w:szCs w:val="24"/>
        </w:rPr>
        <w:t>J Real Estate Financ Econ [Internet]. 2009;23(1):77–100. Available from: https://doi.org/10.1016/j.qref.2017.01.001%0Ahttp://dx.doi.org/10.1016/j.cirp.2016.06.001%0Ahttp://dx.doi.org/10.1016/j.powtec.2016.12.055%0Ahttps://doi.org/10.1016/j.ijfatigue.2019.02.006%0Ahttps://doi.org/10.1016/j.matlet.2019.04.024%0Ahttps://doi.org/1</w:t>
      </w:r>
    </w:p>
    <w:p w14:paraId="41A0FF77" w14:textId="77777777" w:rsidR="00F64CB2" w:rsidRPr="00F64CB2" w:rsidRDefault="00F64CB2" w:rsidP="00F64CB2">
      <w:pPr>
        <w:widowControl w:val="0"/>
        <w:autoSpaceDE w:val="0"/>
        <w:autoSpaceDN w:val="0"/>
        <w:adjustRightInd w:val="0"/>
        <w:ind w:left="640" w:hanging="640"/>
        <w:jc w:val="both"/>
        <w:rPr>
          <w:rFonts w:ascii="Times New Roman" w:hAnsi="Times New Roman" w:cs="Times New Roman"/>
          <w:noProof/>
          <w:sz w:val="24"/>
          <w:szCs w:val="24"/>
        </w:rPr>
      </w:pPr>
      <w:r w:rsidRPr="00F64CB2">
        <w:rPr>
          <w:rFonts w:ascii="Times New Roman" w:hAnsi="Times New Roman" w:cs="Times New Roman"/>
          <w:noProof/>
          <w:sz w:val="24"/>
          <w:szCs w:val="24"/>
        </w:rPr>
        <w:t xml:space="preserve">30. </w:t>
      </w:r>
      <w:r w:rsidRPr="00F64CB2">
        <w:rPr>
          <w:rFonts w:ascii="Times New Roman" w:hAnsi="Times New Roman" w:cs="Times New Roman"/>
          <w:noProof/>
          <w:sz w:val="24"/>
          <w:szCs w:val="24"/>
        </w:rPr>
        <w:tab/>
        <w:t xml:space="preserve">Beyer M, Lenz R, Kuhn KA. Health Information Systems. Vol. 48, IT - Information Technology. 2006. 6–11 p. </w:t>
      </w:r>
    </w:p>
    <w:p w14:paraId="587561C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31. </w:t>
      </w:r>
      <w:r w:rsidRPr="00014782">
        <w:rPr>
          <w:rFonts w:ascii="Times New Roman" w:hAnsi="Times New Roman" w:cs="Times New Roman"/>
          <w:noProof/>
          <w:sz w:val="24"/>
          <w:szCs w:val="24"/>
          <w:lang w:val="sv-SE"/>
        </w:rPr>
        <w:tab/>
        <w:t xml:space="preserve">Sugiyono. Metode Penelitian Pendidikan (Pendekatan Kuantitatif, Kualitatif dan R&amp;D). Alfabeta, editor. Bandung; 2015. </w:t>
      </w:r>
    </w:p>
    <w:p w14:paraId="2A35F30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32. </w:t>
      </w:r>
      <w:r w:rsidRPr="00014782">
        <w:rPr>
          <w:rFonts w:ascii="Times New Roman" w:hAnsi="Times New Roman" w:cs="Times New Roman"/>
          <w:noProof/>
          <w:sz w:val="24"/>
          <w:szCs w:val="24"/>
          <w:lang w:val="sv-SE"/>
        </w:rPr>
        <w:tab/>
        <w:t xml:space="preserve">Muhammad I. Panduan Penyusunan Karya Tulis Ilmiah Bidang Kesehatan. Bandung: Citrapustaka Media Perintis; 2015. </w:t>
      </w:r>
    </w:p>
    <w:p w14:paraId="72BA240B"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33. </w:t>
      </w:r>
      <w:r w:rsidRPr="00014782">
        <w:rPr>
          <w:rFonts w:ascii="Times New Roman" w:hAnsi="Times New Roman" w:cs="Times New Roman"/>
          <w:noProof/>
          <w:sz w:val="24"/>
          <w:szCs w:val="24"/>
          <w:lang w:val="sv-SE"/>
        </w:rPr>
        <w:tab/>
        <w:t xml:space="preserve">Maulana AS. Pengaruh Kualitas Pelayanan dan HargaTerhadap Kepuasan Pelanggan PT . TOI. 2007; </w:t>
      </w:r>
    </w:p>
    <w:p w14:paraId="6A05B088"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34. </w:t>
      </w:r>
      <w:r w:rsidRPr="00014782">
        <w:rPr>
          <w:rFonts w:ascii="Times New Roman" w:hAnsi="Times New Roman" w:cs="Times New Roman"/>
          <w:noProof/>
          <w:sz w:val="24"/>
          <w:szCs w:val="24"/>
          <w:lang w:val="sv-SE"/>
        </w:rPr>
        <w:tab/>
        <w:t xml:space="preserve">Chesnal H, Rattu AJ., Lampus B. Hubungan Antara Umur, Jenis Kelamin Dan Status Gizi Dengan Kelelahan Kerja Pada Tenaga Kerja Di Bagian Produksi PT. Putra Karangetang Popontolen Minahasa Selatan. J Kesehat Masy Univ Sam Ratulangi Manad. 2014;1(1):1–7. </w:t>
      </w:r>
    </w:p>
    <w:p w14:paraId="77523907"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lastRenderedPageBreak/>
        <w:t xml:space="preserve">35. </w:t>
      </w:r>
      <w:r w:rsidRPr="00014782">
        <w:rPr>
          <w:rFonts w:ascii="Times New Roman" w:hAnsi="Times New Roman" w:cs="Times New Roman"/>
          <w:noProof/>
          <w:sz w:val="24"/>
          <w:szCs w:val="24"/>
          <w:lang w:val="sv-SE"/>
        </w:rPr>
        <w:tab/>
        <w:t xml:space="preserve">Murleni Wati MZ WH. Hubungan antara Beban Kerja dengan Kelelahan Kerja Karyawan Laundry di Kelurahan Warungboto Kecamatan Umbulharjo Kota Yogyakarta. Jurnal. J KESMAS UAD 2011. 2010; </w:t>
      </w:r>
    </w:p>
    <w:p w14:paraId="2862C9C4"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36. </w:t>
      </w:r>
      <w:r w:rsidRPr="00014782">
        <w:rPr>
          <w:rFonts w:ascii="Times New Roman" w:hAnsi="Times New Roman" w:cs="Times New Roman"/>
          <w:noProof/>
          <w:sz w:val="24"/>
          <w:szCs w:val="24"/>
          <w:lang w:val="sv-SE"/>
        </w:rPr>
        <w:tab/>
        <w:t xml:space="preserve">Cahyani WD. Hubungan antara beban kerja dengan kelelahan kerja pada pekerja buruh angkut. J lmu Pengetah dan Teknol. 2017;19:6. </w:t>
      </w:r>
    </w:p>
    <w:p w14:paraId="70E3205E"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szCs w:val="24"/>
          <w:lang w:val="sv-SE"/>
        </w:rPr>
      </w:pPr>
      <w:r w:rsidRPr="00014782">
        <w:rPr>
          <w:rFonts w:ascii="Times New Roman" w:hAnsi="Times New Roman" w:cs="Times New Roman"/>
          <w:noProof/>
          <w:sz w:val="24"/>
          <w:szCs w:val="24"/>
          <w:lang w:val="sv-SE"/>
        </w:rPr>
        <w:t xml:space="preserve">37. </w:t>
      </w:r>
      <w:r w:rsidRPr="00014782">
        <w:rPr>
          <w:rFonts w:ascii="Times New Roman" w:hAnsi="Times New Roman" w:cs="Times New Roman"/>
          <w:noProof/>
          <w:sz w:val="24"/>
          <w:szCs w:val="24"/>
          <w:lang w:val="sv-SE"/>
        </w:rPr>
        <w:tab/>
        <w:t xml:space="preserve">Tarwaka, Bakri Solichul HA LS. Ergonomi untuk Keselamatan, Kesehatan Kerja dan Produktivitas. Ed 1. Surakarta; 95 p. </w:t>
      </w:r>
    </w:p>
    <w:p w14:paraId="545DB0E1" w14:textId="77777777" w:rsidR="00F64CB2" w:rsidRPr="00014782" w:rsidRDefault="00F64CB2" w:rsidP="00F64CB2">
      <w:pPr>
        <w:widowControl w:val="0"/>
        <w:autoSpaceDE w:val="0"/>
        <w:autoSpaceDN w:val="0"/>
        <w:adjustRightInd w:val="0"/>
        <w:ind w:left="640" w:hanging="640"/>
        <w:jc w:val="both"/>
        <w:rPr>
          <w:rFonts w:ascii="Times New Roman" w:hAnsi="Times New Roman" w:cs="Times New Roman"/>
          <w:noProof/>
          <w:sz w:val="24"/>
          <w:lang w:val="sv-SE"/>
        </w:rPr>
      </w:pPr>
      <w:r w:rsidRPr="00014782">
        <w:rPr>
          <w:rFonts w:ascii="Times New Roman" w:hAnsi="Times New Roman" w:cs="Times New Roman"/>
          <w:noProof/>
          <w:sz w:val="24"/>
          <w:szCs w:val="24"/>
          <w:lang w:val="sv-SE"/>
        </w:rPr>
        <w:t xml:space="preserve">38. </w:t>
      </w:r>
      <w:r w:rsidRPr="00014782">
        <w:rPr>
          <w:rFonts w:ascii="Times New Roman" w:hAnsi="Times New Roman" w:cs="Times New Roman"/>
          <w:noProof/>
          <w:sz w:val="24"/>
          <w:szCs w:val="24"/>
          <w:lang w:val="sv-SE"/>
        </w:rPr>
        <w:tab/>
        <w:t xml:space="preserve">Roshadi I. Hubungan Kelelahan Kerja Dengan Produktivitas Kerja Karyawan di Fakultas Dakwah dan Komunikasi UIN Sunan Kalijaga Yogyakarta. 2014; </w:t>
      </w:r>
    </w:p>
    <w:p w14:paraId="1B1D5D86" w14:textId="77777777" w:rsidR="0035044F" w:rsidRDefault="001F5DC1" w:rsidP="00E23E2F">
      <w:pPr>
        <w:jc w:val="both"/>
        <w:rPr>
          <w:rFonts w:ascii="Times New Roman" w:hAnsi="Times New Roman" w:cs="Times New Roman"/>
          <w:sz w:val="24"/>
          <w:szCs w:val="24"/>
          <w:lang w:val="sv-SE"/>
        </w:rPr>
        <w:sectPr w:rsidR="0035044F" w:rsidSect="00DC3B78">
          <w:pgSz w:w="11906" w:h="16838" w:code="9"/>
          <w:pgMar w:top="2268" w:right="1701" w:bottom="1701" w:left="2268" w:header="720" w:footer="720" w:gutter="0"/>
          <w:pgNumType w:start="56"/>
          <w:cols w:space="720"/>
          <w:titlePg/>
          <w:docGrid w:linePitch="360"/>
        </w:sectPr>
      </w:pPr>
      <w:r>
        <w:rPr>
          <w:rFonts w:ascii="Times New Roman" w:hAnsi="Times New Roman" w:cs="Times New Roman"/>
          <w:sz w:val="24"/>
          <w:szCs w:val="24"/>
        </w:rPr>
        <w:fldChar w:fldCharType="end"/>
      </w:r>
    </w:p>
    <w:p w14:paraId="1B1D5D87" w14:textId="77777777" w:rsidR="0035044F" w:rsidRPr="00B62B86" w:rsidRDefault="001F5DC1" w:rsidP="00BD695E">
      <w:pPr>
        <w:rPr>
          <w:rFonts w:ascii="Times New Roman" w:hAnsi="Times New Roman"/>
          <w:sz w:val="24"/>
          <w:szCs w:val="24"/>
          <w:lang w:val="sv-SE"/>
        </w:rPr>
      </w:pPr>
      <w:r w:rsidRPr="00B62B86">
        <w:rPr>
          <w:rFonts w:ascii="Times New Roman" w:hAnsi="Times New Roman"/>
          <w:b/>
          <w:sz w:val="24"/>
          <w:szCs w:val="24"/>
          <w:lang w:val="sv-SE"/>
        </w:rPr>
        <w:lastRenderedPageBreak/>
        <w:t>Lampiran 1.</w:t>
      </w:r>
      <w:r w:rsidR="00BD695E" w:rsidRPr="00B62B86">
        <w:rPr>
          <w:rFonts w:ascii="Times New Roman" w:hAnsi="Times New Roman"/>
          <w:b/>
          <w:sz w:val="24"/>
          <w:szCs w:val="24"/>
          <w:lang w:val="sv-SE"/>
        </w:rPr>
        <w:t xml:space="preserve"> </w:t>
      </w:r>
      <w:r w:rsidRPr="00B62B86">
        <w:rPr>
          <w:rFonts w:ascii="Times New Roman" w:hAnsi="Times New Roman"/>
          <w:sz w:val="24"/>
          <w:szCs w:val="24"/>
          <w:lang w:val="sv-SE"/>
        </w:rPr>
        <w:t>Kuesioner Penelitian</w:t>
      </w:r>
    </w:p>
    <w:p w14:paraId="1B1D5D88" w14:textId="77777777" w:rsidR="00BD695E" w:rsidRPr="00B62B86" w:rsidRDefault="00BD695E" w:rsidP="00BD695E">
      <w:pPr>
        <w:rPr>
          <w:rFonts w:ascii="Times New Roman" w:hAnsi="Times New Roman"/>
          <w:sz w:val="24"/>
          <w:szCs w:val="24"/>
          <w:lang w:val="sv-SE"/>
        </w:rPr>
      </w:pPr>
    </w:p>
    <w:p w14:paraId="1B1D5D89" w14:textId="77777777" w:rsidR="0035044F" w:rsidRDefault="001F5DC1" w:rsidP="00BD695E">
      <w:pPr>
        <w:widowControl w:val="0"/>
        <w:autoSpaceDE w:val="0"/>
        <w:autoSpaceDN w:val="0"/>
        <w:adjustRightInd w:val="0"/>
        <w:ind w:left="640" w:hanging="640"/>
        <w:jc w:val="center"/>
        <w:rPr>
          <w:rFonts w:ascii="Times New Roman" w:hAnsi="Times New Roman"/>
          <w:b/>
          <w:sz w:val="24"/>
          <w:szCs w:val="24"/>
          <w:lang w:val="sv-SE"/>
        </w:rPr>
      </w:pPr>
      <w:r>
        <w:rPr>
          <w:rFonts w:ascii="Times New Roman" w:hAnsi="Times New Roman"/>
          <w:b/>
          <w:sz w:val="24"/>
          <w:szCs w:val="24"/>
          <w:lang w:val="sv-SE"/>
        </w:rPr>
        <w:t>KUESIONER PENELITIAN</w:t>
      </w:r>
    </w:p>
    <w:p w14:paraId="632492FF" w14:textId="77777777" w:rsidR="00406CE2" w:rsidRDefault="00406CE2" w:rsidP="00406CE2">
      <w:pPr>
        <w:widowControl w:val="0"/>
        <w:autoSpaceDE w:val="0"/>
        <w:autoSpaceDN w:val="0"/>
        <w:adjustRightInd w:val="0"/>
        <w:ind w:left="640" w:hanging="640"/>
        <w:jc w:val="center"/>
        <w:rPr>
          <w:rFonts w:ascii="Times New Roman" w:hAnsi="Times New Roman"/>
          <w:b/>
          <w:sz w:val="24"/>
          <w:szCs w:val="24"/>
          <w:lang w:val="sv-SE"/>
        </w:rPr>
      </w:pPr>
    </w:p>
    <w:p w14:paraId="1B1D5D8B" w14:textId="77777777" w:rsidR="0035044F" w:rsidRDefault="001F5DC1" w:rsidP="00BD695E">
      <w:pPr>
        <w:pStyle w:val="NoSpacing"/>
        <w:ind w:firstLine="640"/>
        <w:rPr>
          <w:rFonts w:ascii="Times New Roman" w:hAnsi="Times New Roman" w:cs="Times New Roman"/>
          <w:b/>
          <w:bCs/>
          <w:sz w:val="24"/>
          <w:szCs w:val="24"/>
          <w:lang w:val="sv-SE"/>
        </w:rPr>
      </w:pPr>
      <w:r>
        <w:rPr>
          <w:rFonts w:ascii="Times New Roman" w:hAnsi="Times New Roman" w:cs="Times New Roman"/>
          <w:b/>
          <w:bCs/>
          <w:sz w:val="24"/>
          <w:szCs w:val="24"/>
          <w:lang w:val="sv-SE"/>
        </w:rPr>
        <w:t>HUBUNGAN ANTARA UMUR DAN BEBAN KERJA DENGAN</w:t>
      </w:r>
    </w:p>
    <w:p w14:paraId="1B1D5D8C" w14:textId="77777777" w:rsidR="0035044F" w:rsidRDefault="001F5DC1" w:rsidP="00BD695E">
      <w:pPr>
        <w:pStyle w:val="NoSpacing"/>
        <w:jc w:val="center"/>
        <w:rPr>
          <w:rFonts w:ascii="Times New Roman" w:hAnsi="Times New Roman" w:cs="Times New Roman"/>
          <w:b/>
          <w:bCs/>
          <w:spacing w:val="-2"/>
          <w:sz w:val="24"/>
          <w:szCs w:val="24"/>
          <w:lang w:val="sv-SE"/>
        </w:rPr>
      </w:pPr>
      <w:r>
        <w:rPr>
          <w:rFonts w:ascii="Times New Roman" w:hAnsi="Times New Roman" w:cs="Times New Roman"/>
          <w:b/>
          <w:bCs/>
          <w:spacing w:val="-2"/>
          <w:sz w:val="24"/>
          <w:szCs w:val="24"/>
          <w:lang w:val="sv-SE"/>
        </w:rPr>
        <w:t>KELELAHAN KERJA PADA TENAGA KERJA BONGKAR</w:t>
      </w:r>
    </w:p>
    <w:p w14:paraId="1B1D5D8D" w14:textId="77777777" w:rsidR="0035044F" w:rsidRDefault="001F5DC1" w:rsidP="00873F61">
      <w:pPr>
        <w:pStyle w:val="NoSpacing"/>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MUAT</w:t>
      </w:r>
      <w:r>
        <w:rPr>
          <w:rFonts w:ascii="Times New Roman" w:hAnsi="Times New Roman" w:cs="Times New Roman"/>
          <w:b/>
          <w:bCs/>
          <w:sz w:val="24"/>
          <w:szCs w:val="24"/>
        </w:rPr>
        <w:t xml:space="preserve"> PT. BGR LOGISTIK INDONESIA</w:t>
      </w:r>
    </w:p>
    <w:p w14:paraId="1B1D5D8E" w14:textId="77777777" w:rsidR="0035044F" w:rsidRDefault="001F5DC1" w:rsidP="00873F6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CABANG MEDAN</w:t>
      </w:r>
      <w:r w:rsidR="00BD695E">
        <w:rPr>
          <w:rFonts w:ascii="Times New Roman" w:hAnsi="Times New Roman" w:cs="Times New Roman"/>
          <w:b/>
          <w:bCs/>
          <w:sz w:val="24"/>
          <w:szCs w:val="24"/>
        </w:rPr>
        <w:t xml:space="preserve"> </w:t>
      </w:r>
      <w:r>
        <w:rPr>
          <w:rFonts w:ascii="Times New Roman" w:hAnsi="Times New Roman" w:cs="Times New Roman"/>
          <w:b/>
          <w:bCs/>
          <w:sz w:val="24"/>
          <w:szCs w:val="24"/>
        </w:rPr>
        <w:t>TAHUN 2022</w:t>
      </w:r>
    </w:p>
    <w:p w14:paraId="1B1D5D8F" w14:textId="77777777" w:rsidR="0035044F" w:rsidRPr="00406CE2" w:rsidRDefault="0035044F" w:rsidP="00406CE2">
      <w:pPr>
        <w:pStyle w:val="NoSpacing"/>
        <w:jc w:val="center"/>
        <w:rPr>
          <w:rFonts w:ascii="Times New Roman" w:hAnsi="Times New Roman" w:cs="Times New Roman"/>
          <w:b/>
          <w:bCs/>
          <w:sz w:val="20"/>
          <w:szCs w:val="28"/>
        </w:rPr>
      </w:pPr>
    </w:p>
    <w:p w14:paraId="1B1D5D90" w14:textId="77777777" w:rsidR="0035044F" w:rsidRDefault="001F5DC1" w:rsidP="00406CE2">
      <w:pPr>
        <w:pStyle w:val="ListParagraph"/>
        <w:numPr>
          <w:ilvl w:val="0"/>
          <w:numId w:val="10"/>
        </w:numPr>
        <w:ind w:left="426" w:hanging="426"/>
        <w:jc w:val="both"/>
        <w:rPr>
          <w:rFonts w:ascii="Times New Roman" w:hAnsi="Times New Roman"/>
          <w:b/>
          <w:sz w:val="24"/>
          <w:szCs w:val="24"/>
        </w:rPr>
      </w:pPr>
      <w:r>
        <w:rPr>
          <w:rFonts w:ascii="Times New Roman" w:hAnsi="Times New Roman"/>
          <w:b/>
          <w:sz w:val="24"/>
          <w:szCs w:val="24"/>
        </w:rPr>
        <w:t>Identitas Responden</w:t>
      </w:r>
    </w:p>
    <w:p w14:paraId="1B1D5D91" w14:textId="77777777" w:rsidR="0035044F" w:rsidRDefault="001F5DC1" w:rsidP="00873F61">
      <w:pPr>
        <w:pStyle w:val="ListParagraph"/>
        <w:ind w:left="0"/>
        <w:jc w:val="both"/>
        <w:rPr>
          <w:rFonts w:ascii="Times New Roman" w:hAnsi="Times New Roman"/>
          <w:sz w:val="24"/>
          <w:szCs w:val="24"/>
        </w:rPr>
      </w:pPr>
      <w:r>
        <w:rPr>
          <w:rFonts w:ascii="Times New Roman" w:hAnsi="Times New Roman"/>
          <w:sz w:val="24"/>
          <w:szCs w:val="24"/>
        </w:rPr>
        <w:t xml:space="preserve">Nama Responden </w:t>
      </w:r>
      <w:r>
        <w:rPr>
          <w:rFonts w:ascii="Times New Roman" w:hAnsi="Times New Roman"/>
          <w:sz w:val="24"/>
          <w:szCs w:val="24"/>
        </w:rPr>
        <w:tab/>
        <w:t>:</w:t>
      </w:r>
    </w:p>
    <w:p w14:paraId="1B1D5D92" w14:textId="77777777" w:rsidR="0035044F" w:rsidRDefault="001F5DC1" w:rsidP="00873F61">
      <w:pPr>
        <w:pStyle w:val="ListParagraph"/>
        <w:ind w:left="0"/>
        <w:jc w:val="both"/>
        <w:rPr>
          <w:rFonts w:ascii="Times New Roman" w:hAnsi="Times New Roman"/>
          <w:sz w:val="24"/>
          <w:szCs w:val="24"/>
        </w:rPr>
      </w:pPr>
      <w:r>
        <w:rPr>
          <w:rFonts w:ascii="Times New Roman" w:hAnsi="Times New Roman"/>
          <w:sz w:val="24"/>
          <w:szCs w:val="24"/>
        </w:rPr>
        <w:t>Umur Responden</w:t>
      </w:r>
      <w:r>
        <w:rPr>
          <w:rFonts w:ascii="Times New Roman" w:hAnsi="Times New Roman"/>
          <w:sz w:val="24"/>
          <w:szCs w:val="24"/>
        </w:rPr>
        <w:tab/>
      </w:r>
      <w:r>
        <w:rPr>
          <w:rFonts w:ascii="Times New Roman" w:hAnsi="Times New Roman"/>
          <w:sz w:val="24"/>
          <w:szCs w:val="24"/>
        </w:rPr>
        <w:tab/>
        <w:t>:</w:t>
      </w:r>
    </w:p>
    <w:p w14:paraId="1B1D5D93" w14:textId="77777777" w:rsidR="0035044F" w:rsidRDefault="001F5DC1" w:rsidP="00873F61">
      <w:pPr>
        <w:pStyle w:val="ListParagraph"/>
        <w:ind w:left="0"/>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w:t>
      </w:r>
    </w:p>
    <w:p w14:paraId="1B1D5D94" w14:textId="77777777" w:rsidR="0035044F" w:rsidRDefault="001F5DC1" w:rsidP="00873F61">
      <w:pPr>
        <w:pStyle w:val="ListParagraph"/>
        <w:ind w:left="0"/>
        <w:jc w:val="both"/>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w:t>
      </w:r>
    </w:p>
    <w:p w14:paraId="1B1D5D95" w14:textId="77777777" w:rsidR="0035044F" w:rsidRDefault="001F5DC1" w:rsidP="00873F61">
      <w:pPr>
        <w:pStyle w:val="ListParagraph"/>
        <w:ind w:left="0"/>
        <w:jc w:val="both"/>
        <w:rPr>
          <w:rFonts w:ascii="Times New Roman" w:hAnsi="Times New Roman"/>
          <w:sz w:val="24"/>
          <w:szCs w:val="24"/>
        </w:rPr>
      </w:pPr>
      <w:r>
        <w:rPr>
          <w:rFonts w:ascii="Times New Roman" w:hAnsi="Times New Roman"/>
          <w:sz w:val="24"/>
          <w:szCs w:val="24"/>
        </w:rPr>
        <w:t>Lama Bekerja</w:t>
      </w:r>
      <w:r>
        <w:rPr>
          <w:rFonts w:ascii="Times New Roman" w:hAnsi="Times New Roman"/>
          <w:sz w:val="24"/>
          <w:szCs w:val="24"/>
        </w:rPr>
        <w:tab/>
      </w:r>
      <w:r>
        <w:rPr>
          <w:rFonts w:ascii="Times New Roman" w:hAnsi="Times New Roman"/>
          <w:sz w:val="24"/>
          <w:szCs w:val="24"/>
        </w:rPr>
        <w:tab/>
        <w:t>:</w:t>
      </w:r>
    </w:p>
    <w:p w14:paraId="1B1D5D96" w14:textId="77777777" w:rsidR="0035044F" w:rsidRDefault="0035044F" w:rsidP="00873F61">
      <w:pPr>
        <w:pStyle w:val="ListParagraph"/>
        <w:ind w:left="0"/>
        <w:jc w:val="both"/>
        <w:rPr>
          <w:rFonts w:ascii="Times New Roman" w:hAnsi="Times New Roman"/>
          <w:sz w:val="24"/>
          <w:szCs w:val="24"/>
        </w:rPr>
      </w:pPr>
    </w:p>
    <w:p w14:paraId="1B1D5D97" w14:textId="77777777" w:rsidR="0035044F" w:rsidRDefault="001F5DC1" w:rsidP="00873F61">
      <w:pPr>
        <w:pStyle w:val="ListParagraph"/>
        <w:ind w:left="0"/>
        <w:jc w:val="both"/>
        <w:rPr>
          <w:rFonts w:ascii="Times New Roman" w:hAnsi="Times New Roman"/>
          <w:b/>
          <w:bCs/>
          <w:sz w:val="24"/>
          <w:szCs w:val="24"/>
          <w:lang w:val="sv-SE"/>
        </w:rPr>
      </w:pPr>
      <w:r>
        <w:rPr>
          <w:rFonts w:ascii="Times New Roman" w:hAnsi="Times New Roman"/>
          <w:b/>
          <w:bCs/>
          <w:sz w:val="24"/>
          <w:szCs w:val="24"/>
          <w:lang w:val="sv-SE"/>
        </w:rPr>
        <w:t>Petunjuk Pengisian Kuesioner :</w:t>
      </w:r>
    </w:p>
    <w:p w14:paraId="1B1D5D98" w14:textId="77777777" w:rsidR="0035044F" w:rsidRPr="00BD695E" w:rsidRDefault="001F5DC1" w:rsidP="0038547F">
      <w:pPr>
        <w:pStyle w:val="ListParagraph"/>
        <w:numPr>
          <w:ilvl w:val="0"/>
          <w:numId w:val="39"/>
        </w:numPr>
        <w:ind w:left="360"/>
        <w:jc w:val="both"/>
        <w:rPr>
          <w:rFonts w:ascii="Times New Roman" w:hAnsi="Times New Roman"/>
          <w:sz w:val="24"/>
          <w:lang w:val="sv-SE"/>
        </w:rPr>
      </w:pPr>
      <w:r w:rsidRPr="00BD695E">
        <w:rPr>
          <w:rFonts w:ascii="Times New Roman" w:hAnsi="Times New Roman"/>
          <w:sz w:val="24"/>
          <w:lang w:val="sv-SE"/>
        </w:rPr>
        <w:t>Bacalah terlebih dahulu dengan teliti pertanyaan dibawah ini.</w:t>
      </w:r>
    </w:p>
    <w:p w14:paraId="1B1D5D99" w14:textId="77777777" w:rsidR="0035044F" w:rsidRPr="00BD695E" w:rsidRDefault="001F5DC1" w:rsidP="0038547F">
      <w:pPr>
        <w:pStyle w:val="ListParagraph"/>
        <w:numPr>
          <w:ilvl w:val="0"/>
          <w:numId w:val="39"/>
        </w:numPr>
        <w:ind w:left="360"/>
        <w:jc w:val="both"/>
        <w:rPr>
          <w:rFonts w:ascii="Times New Roman" w:hAnsi="Times New Roman"/>
          <w:sz w:val="24"/>
          <w:lang w:val="sv-SE"/>
        </w:rPr>
      </w:pPr>
      <w:r w:rsidRPr="00BD695E">
        <w:rPr>
          <w:rFonts w:ascii="Times New Roman" w:hAnsi="Times New Roman"/>
          <w:sz w:val="24"/>
          <w:lang w:val="sv-SE"/>
        </w:rPr>
        <w:t>Mohon kuesioner ini diisi secara lengkap dari seluruh pernyataan tentang beban kerja dan kelelahan kerja.</w:t>
      </w:r>
    </w:p>
    <w:p w14:paraId="1B1D5D9A" w14:textId="77777777" w:rsidR="0035044F" w:rsidRPr="00BD695E" w:rsidRDefault="001F5DC1" w:rsidP="0038547F">
      <w:pPr>
        <w:pStyle w:val="ListParagraph"/>
        <w:numPr>
          <w:ilvl w:val="0"/>
          <w:numId w:val="39"/>
        </w:numPr>
        <w:ind w:left="360"/>
        <w:jc w:val="both"/>
        <w:rPr>
          <w:rFonts w:ascii="Times New Roman" w:hAnsi="Times New Roman"/>
          <w:sz w:val="24"/>
          <w:lang w:val="sv-SE"/>
        </w:rPr>
      </w:pPr>
      <w:r w:rsidRPr="00BD695E">
        <w:rPr>
          <w:rFonts w:ascii="Times New Roman" w:hAnsi="Times New Roman"/>
          <w:sz w:val="24"/>
          <w:lang w:val="sv-SE"/>
        </w:rPr>
        <w:t xml:space="preserve">Berikan tanda </w:t>
      </w:r>
      <w:r w:rsidRPr="00BD695E">
        <w:rPr>
          <w:rFonts w:ascii="Times New Roman" w:hAnsi="Times New Roman"/>
          <w:i/>
          <w:iCs/>
          <w:sz w:val="24"/>
          <w:lang w:val="sv-SE"/>
        </w:rPr>
        <w:t xml:space="preserve">cheklist </w:t>
      </w:r>
      <w:r w:rsidRPr="00BD695E">
        <w:rPr>
          <w:rFonts w:ascii="Times New Roman" w:hAnsi="Times New Roman"/>
          <w:sz w:val="24"/>
          <w:lang w:val="sv-SE"/>
        </w:rPr>
        <w:t>(</w:t>
      </w:r>
      <w:r>
        <w:sym w:font="Wingdings 2" w:char="F050"/>
      </w:r>
      <w:r w:rsidRPr="00BD695E">
        <w:rPr>
          <w:rFonts w:ascii="Times New Roman" w:hAnsi="Times New Roman"/>
          <w:sz w:val="24"/>
          <w:lang w:val="sv-SE"/>
        </w:rPr>
        <w:t>) pada kolom jawaban yang telah disediakan.</w:t>
      </w:r>
    </w:p>
    <w:p w14:paraId="1B1D5D9B" w14:textId="77777777" w:rsidR="0035044F" w:rsidRPr="00BD695E" w:rsidRDefault="001F5DC1" w:rsidP="0038547F">
      <w:pPr>
        <w:pStyle w:val="ListParagraph"/>
        <w:numPr>
          <w:ilvl w:val="0"/>
          <w:numId w:val="39"/>
        </w:numPr>
        <w:ind w:left="360"/>
        <w:jc w:val="both"/>
        <w:rPr>
          <w:rFonts w:ascii="Times New Roman" w:hAnsi="Times New Roman"/>
          <w:sz w:val="24"/>
        </w:rPr>
      </w:pPr>
      <w:r w:rsidRPr="00BD695E">
        <w:rPr>
          <w:rFonts w:ascii="Times New Roman" w:hAnsi="Times New Roman"/>
          <w:sz w:val="24"/>
          <w:lang w:val="sv-SE"/>
        </w:rPr>
        <w:t>Setiap</w:t>
      </w:r>
      <w:r w:rsidRPr="00BD695E">
        <w:rPr>
          <w:rFonts w:ascii="Times New Roman" w:hAnsi="Times New Roman"/>
          <w:sz w:val="24"/>
        </w:rPr>
        <w:t xml:space="preserve"> pertanyaan hanya memerlukan satu jawaban.</w:t>
      </w:r>
    </w:p>
    <w:p w14:paraId="1B1D5D9C" w14:textId="77777777" w:rsidR="0035044F" w:rsidRDefault="0035044F" w:rsidP="00873F61">
      <w:pPr>
        <w:pStyle w:val="NoSpacing"/>
        <w:jc w:val="both"/>
        <w:rPr>
          <w:rFonts w:ascii="Times New Roman" w:hAnsi="Times New Roman" w:cs="Times New Roman"/>
          <w:bCs/>
          <w:sz w:val="24"/>
          <w:szCs w:val="24"/>
        </w:rPr>
      </w:pPr>
    </w:p>
    <w:p w14:paraId="1B1D5D9D" w14:textId="77777777" w:rsidR="0035044F" w:rsidRDefault="001F5DC1" w:rsidP="001B65B1">
      <w:pPr>
        <w:pStyle w:val="ListParagraph"/>
        <w:numPr>
          <w:ilvl w:val="0"/>
          <w:numId w:val="10"/>
        </w:numPr>
        <w:spacing w:line="480" w:lineRule="auto"/>
        <w:ind w:left="426" w:hanging="426"/>
        <w:jc w:val="both"/>
        <w:rPr>
          <w:rFonts w:ascii="Times New Roman" w:hAnsi="Times New Roman"/>
          <w:b/>
          <w:iCs/>
          <w:color w:val="000000"/>
          <w:sz w:val="24"/>
          <w:szCs w:val="24"/>
        </w:rPr>
      </w:pPr>
      <w:r>
        <w:rPr>
          <w:rFonts w:ascii="Times New Roman" w:hAnsi="Times New Roman"/>
          <w:b/>
          <w:iCs/>
          <w:color w:val="000000"/>
          <w:sz w:val="24"/>
          <w:szCs w:val="24"/>
        </w:rPr>
        <w:t>Kuesioner Beban Kerja</w:t>
      </w:r>
    </w:p>
    <w:p w14:paraId="1B1D5D9E" w14:textId="151784A9" w:rsidR="0035044F" w:rsidRDefault="001F5DC1" w:rsidP="00873F61">
      <w:pPr>
        <w:spacing w:line="480" w:lineRule="auto"/>
        <w:ind w:firstLine="426"/>
        <w:jc w:val="both"/>
        <w:rPr>
          <w:rFonts w:ascii="Times New Roman" w:hAnsi="Times New Roman"/>
          <w:bCs/>
          <w:iCs/>
          <w:color w:val="000000"/>
          <w:sz w:val="24"/>
          <w:szCs w:val="24"/>
          <w:lang w:val="sv-SE"/>
        </w:rPr>
      </w:pPr>
      <w:r>
        <w:rPr>
          <w:rFonts w:ascii="Times New Roman" w:hAnsi="Times New Roman"/>
          <w:bCs/>
          <w:iCs/>
          <w:color w:val="000000"/>
          <w:sz w:val="24"/>
          <w:szCs w:val="24"/>
          <w:lang w:val="sv-SE"/>
        </w:rPr>
        <w:t>Pengukuran beban kerja dilakukan dengan mengukur denyut nadi pekerja bongkar muat dengan menggunakan metode 10 denyut :</w:t>
      </w:r>
    </w:p>
    <w:p w14:paraId="42490583" w14:textId="01B9658D" w:rsidR="005847CC" w:rsidRDefault="00D66208" w:rsidP="00D66208">
      <w:pPr>
        <w:spacing w:line="480" w:lineRule="auto"/>
        <w:jc w:val="both"/>
        <w:rPr>
          <w:rFonts w:ascii="Times New Roman" w:hAnsi="Times New Roman"/>
          <w:bCs/>
          <w:iCs/>
          <w:color w:val="000000"/>
          <w:sz w:val="24"/>
          <w:szCs w:val="24"/>
          <w:lang w:val="id-ID"/>
        </w:rPr>
      </w:pPr>
      <w:r>
        <w:rPr>
          <w:rFonts w:ascii="Times New Roman" w:hAnsi="Times New Roman"/>
          <w:bCs/>
          <w:iCs/>
          <w:color w:val="000000"/>
          <w:sz w:val="24"/>
          <w:szCs w:val="24"/>
          <w:lang w:val="sv-SE"/>
        </w:rPr>
        <w:t>Denyut Nadi I</w:t>
      </w:r>
      <w:r>
        <w:rPr>
          <w:rFonts w:ascii="Times New Roman" w:hAnsi="Times New Roman"/>
          <w:bCs/>
          <w:iCs/>
          <w:color w:val="000000"/>
          <w:sz w:val="24"/>
          <w:szCs w:val="24"/>
          <w:lang w:val="id-ID"/>
        </w:rPr>
        <w:t>s</w:t>
      </w:r>
      <w:r>
        <w:rPr>
          <w:rFonts w:ascii="Times New Roman" w:hAnsi="Times New Roman"/>
          <w:bCs/>
          <w:iCs/>
          <w:color w:val="000000"/>
          <w:sz w:val="24"/>
          <w:szCs w:val="24"/>
          <w:lang w:val="sv-SE"/>
        </w:rPr>
        <w:t>tirahat</w:t>
      </w:r>
    </w:p>
    <w:p w14:paraId="351F8B43" w14:textId="01E9058E" w:rsidR="00D66208" w:rsidRPr="00D66208" w:rsidRDefault="00D66208" w:rsidP="00D66208">
      <w:pPr>
        <w:spacing w:line="480" w:lineRule="auto"/>
        <w:jc w:val="both"/>
        <w:rPr>
          <w:rFonts w:ascii="Times New Roman" w:hAnsi="Times New Roman"/>
          <w:color w:val="000000"/>
          <w:sz w:val="24"/>
          <w:szCs w:val="24"/>
          <w:lang w:val="id-ID"/>
        </w:rPr>
      </w:pPr>
      <w:r>
        <w:rPr>
          <w:rFonts w:ascii="Times New Roman" w:hAnsi="Times New Roman"/>
          <w:bCs/>
          <w:iCs/>
          <w:color w:val="000000"/>
          <w:sz w:val="24"/>
          <w:szCs w:val="24"/>
          <w:lang w:val="sv-SE"/>
        </w:rPr>
        <w:t>Denyut Nadi I</w:t>
      </w:r>
      <w:r>
        <w:rPr>
          <w:rFonts w:ascii="Times New Roman" w:hAnsi="Times New Roman"/>
          <w:bCs/>
          <w:iCs/>
          <w:color w:val="000000"/>
          <w:sz w:val="24"/>
          <w:szCs w:val="24"/>
          <w:lang w:val="id-ID"/>
        </w:rPr>
        <w:t>s</w:t>
      </w:r>
      <w:r>
        <w:rPr>
          <w:rFonts w:ascii="Times New Roman" w:hAnsi="Times New Roman"/>
          <w:bCs/>
          <w:iCs/>
          <w:color w:val="000000"/>
          <w:sz w:val="24"/>
          <w:szCs w:val="24"/>
          <w:lang w:val="sv-SE"/>
        </w:rPr>
        <w:t>tirahat</w:t>
      </w:r>
      <w:r>
        <w:rPr>
          <w:rFonts w:ascii="Times New Roman" w:hAnsi="Times New Roman"/>
          <w:bCs/>
          <w:iCs/>
          <w:color w:val="000000"/>
          <w:sz w:val="24"/>
          <w:szCs w:val="24"/>
          <w:lang w:val="id-ID"/>
        </w:rPr>
        <w:t xml:space="preserve"> = </w:t>
      </w:r>
      <m:oMath>
        <m:f>
          <m:fPr>
            <m:ctrlPr>
              <w:rPr>
                <w:rFonts w:ascii="Cambria Math" w:hAnsi="Cambria Math"/>
                <w:bCs/>
                <w:iCs/>
                <w:color w:val="000000"/>
                <w:sz w:val="24"/>
                <w:szCs w:val="24"/>
                <w:lang w:val="sv-SE"/>
              </w:rPr>
            </m:ctrlPr>
          </m:fPr>
          <m:num>
            <m:r>
              <w:rPr>
                <w:rFonts w:ascii="Cambria Math" w:hAnsi="Cambria Math"/>
                <w:color w:val="000000"/>
                <w:sz w:val="24"/>
                <w:szCs w:val="24"/>
                <w:lang w:val="sv-SE"/>
              </w:rPr>
              <m:t xml:space="preserve">10  Denyut  </m:t>
            </m:r>
          </m:num>
          <m:den>
            <m:r>
              <w:rPr>
                <w:rFonts w:ascii="Cambria Math" w:hAnsi="Cambria Math"/>
                <w:color w:val="000000"/>
                <w:sz w:val="24"/>
                <w:szCs w:val="24"/>
                <w:lang w:val="sv-SE"/>
              </w:rPr>
              <m:t>……Detik</m:t>
            </m:r>
          </m:den>
        </m:f>
        <m:r>
          <w:rPr>
            <w:rFonts w:ascii="Cambria Math" w:hAnsi="Cambria Math"/>
            <w:color w:val="000000"/>
            <w:sz w:val="24"/>
            <w:szCs w:val="24"/>
            <w:lang w:val="sv-SE"/>
          </w:rPr>
          <m:t>x 60=…</m:t>
        </m:r>
      </m:oMath>
    </w:p>
    <w:p w14:paraId="4D536819" w14:textId="6C7AC6FC" w:rsidR="00D66208" w:rsidRPr="00D66208" w:rsidRDefault="00D66208" w:rsidP="005847CC">
      <w:pPr>
        <w:spacing w:line="480" w:lineRule="auto"/>
        <w:jc w:val="both"/>
        <w:rPr>
          <w:rFonts w:ascii="Times New Roman" w:hAnsi="Times New Roman"/>
          <w:bCs/>
          <w:iCs/>
          <w:color w:val="000000"/>
          <w:sz w:val="24"/>
          <w:szCs w:val="24"/>
          <w:lang w:val="id-ID"/>
        </w:rPr>
      </w:pPr>
      <w:r>
        <w:rPr>
          <w:rFonts w:ascii="Times New Roman" w:hAnsi="Times New Roman"/>
          <w:bCs/>
          <w:iCs/>
          <w:color w:val="000000"/>
          <w:sz w:val="24"/>
          <w:szCs w:val="24"/>
          <w:lang w:val="sv-SE"/>
        </w:rPr>
        <w:t>Denyut Nadi Kerja</w:t>
      </w:r>
    </w:p>
    <w:p w14:paraId="42D033FF" w14:textId="4B419CF0" w:rsidR="00D66208" w:rsidRPr="00D66208" w:rsidRDefault="00D66208" w:rsidP="00D66208">
      <w:pPr>
        <w:spacing w:line="480" w:lineRule="auto"/>
        <w:jc w:val="both"/>
        <w:rPr>
          <w:rFonts w:ascii="Times New Roman" w:hAnsi="Times New Roman"/>
          <w:color w:val="000000"/>
          <w:sz w:val="24"/>
          <w:szCs w:val="24"/>
          <w:lang w:val="id-ID"/>
        </w:rPr>
      </w:pPr>
      <w:r>
        <w:rPr>
          <w:rFonts w:ascii="Times New Roman" w:hAnsi="Times New Roman"/>
          <w:bCs/>
          <w:iCs/>
          <w:color w:val="000000"/>
          <w:sz w:val="24"/>
          <w:szCs w:val="24"/>
          <w:lang w:val="sv-SE"/>
        </w:rPr>
        <w:t xml:space="preserve">Denyut Nadi Kerja = </w:t>
      </w:r>
      <m:oMath>
        <m:f>
          <m:fPr>
            <m:ctrlPr>
              <w:rPr>
                <w:rFonts w:ascii="Cambria Math" w:hAnsi="Cambria Math"/>
                <w:bCs/>
                <w:iCs/>
                <w:color w:val="000000"/>
                <w:sz w:val="24"/>
                <w:szCs w:val="24"/>
                <w:lang w:val="sv-SE"/>
              </w:rPr>
            </m:ctrlPr>
          </m:fPr>
          <m:num>
            <m:r>
              <w:rPr>
                <w:rFonts w:ascii="Cambria Math" w:hAnsi="Cambria Math"/>
                <w:color w:val="000000"/>
                <w:sz w:val="24"/>
                <w:szCs w:val="24"/>
                <w:lang w:val="sv-SE"/>
              </w:rPr>
              <m:t xml:space="preserve">10  Denyut  </m:t>
            </m:r>
          </m:num>
          <m:den>
            <m:r>
              <w:rPr>
                <w:rFonts w:ascii="Cambria Math" w:hAnsi="Cambria Math"/>
                <w:color w:val="000000"/>
                <w:sz w:val="24"/>
                <w:szCs w:val="24"/>
                <w:lang w:val="sv-SE"/>
              </w:rPr>
              <m:t>……Detik</m:t>
            </m:r>
          </m:den>
        </m:f>
        <m:r>
          <w:rPr>
            <w:rFonts w:ascii="Cambria Math" w:hAnsi="Cambria Math"/>
            <w:color w:val="000000"/>
            <w:sz w:val="24"/>
            <w:szCs w:val="24"/>
            <w:lang w:val="sv-SE"/>
          </w:rPr>
          <m:t>x 60=…</m:t>
        </m:r>
      </m:oMath>
    </w:p>
    <w:p w14:paraId="4478B2D7" w14:textId="0DB9A6D0" w:rsidR="00D66208" w:rsidRPr="00D66208" w:rsidRDefault="00D66208" w:rsidP="00D66208">
      <w:pPr>
        <w:spacing w:line="480" w:lineRule="auto"/>
        <w:rPr>
          <w:rFonts w:ascii="Times New Roman" w:eastAsia="SimSun" w:hAnsi="Times New Roman"/>
          <w:bCs/>
          <w:iCs/>
          <w:color w:val="000000"/>
          <w:sz w:val="24"/>
          <w:szCs w:val="24"/>
          <w:lang w:val="id-ID"/>
        </w:rPr>
      </w:pPr>
      <m:oMath>
        <m:r>
          <m:rPr>
            <m:sty m:val="p"/>
          </m:rPr>
          <w:rPr>
            <w:rFonts w:ascii="Cambria Math" w:hAnsi="Cambria Math"/>
            <w:color w:val="000000"/>
            <w:sz w:val="24"/>
            <w:szCs w:val="24"/>
            <w:lang w:val="id-ID"/>
          </w:rPr>
          <m:t>% CVL</m:t>
        </m:r>
        <m:r>
          <w:rPr>
            <w:rFonts w:ascii="Cambria Math" w:hAnsi="Cambria Math"/>
            <w:color w:val="000000"/>
            <w:sz w:val="24"/>
            <w:szCs w:val="24"/>
            <w:lang w:val="id-ID"/>
          </w:rPr>
          <m:t>=</m:t>
        </m:r>
        <m:f>
          <m:fPr>
            <m:ctrlPr>
              <w:rPr>
                <w:rFonts w:ascii="Cambria Math" w:hAnsi="Cambria Math"/>
                <w:bCs/>
                <w:iCs/>
                <w:color w:val="000000"/>
                <w:sz w:val="24"/>
                <w:szCs w:val="24"/>
                <w:lang w:val="sv-SE"/>
              </w:rPr>
            </m:ctrlPr>
          </m:fPr>
          <m:num>
            <m:r>
              <w:rPr>
                <w:rFonts w:ascii="Cambria Math" w:hAnsi="Cambria Math"/>
                <w:color w:val="000000"/>
                <w:sz w:val="24"/>
                <w:szCs w:val="24"/>
                <w:lang w:val="id-ID"/>
              </w:rPr>
              <m:t xml:space="preserve">100 x ( Denyut nadi kerja - Denyut nadi istirahat) </m:t>
            </m:r>
          </m:num>
          <m:den>
            <m:r>
              <w:rPr>
                <w:rFonts w:ascii="Cambria Math" w:hAnsi="Cambria Math"/>
                <w:color w:val="000000"/>
                <w:sz w:val="24"/>
                <w:szCs w:val="24"/>
                <w:lang w:val="id-ID"/>
              </w:rPr>
              <m:t>(Denyut nadi maksimum - Denyut nadi istirahat)</m:t>
            </m:r>
          </m:den>
        </m:f>
      </m:oMath>
      <w:r w:rsidRPr="00190206">
        <w:rPr>
          <w:rFonts w:ascii="Times New Roman" w:eastAsia="SimSun" w:hAnsi="Times New Roman"/>
          <w:bCs/>
          <w:iCs/>
          <w:color w:val="000000"/>
          <w:sz w:val="24"/>
          <w:szCs w:val="24"/>
          <w:lang w:val="id-ID"/>
        </w:rPr>
        <w:t xml:space="preserve"> </w:t>
      </w:r>
    </w:p>
    <w:p w14:paraId="0707E316" w14:textId="1819AF45" w:rsidR="00D66208" w:rsidRDefault="00D66208" w:rsidP="00D66208">
      <w:pPr>
        <w:spacing w:line="480" w:lineRule="auto"/>
        <w:rPr>
          <w:rFonts w:ascii="Times New Roman" w:eastAsia="SimSun" w:hAnsi="Times New Roman"/>
          <w:bCs/>
          <w:iCs/>
          <w:color w:val="000000"/>
          <w:sz w:val="24"/>
          <w:szCs w:val="24"/>
          <w:lang w:val="id-ID"/>
        </w:rPr>
      </w:pPr>
      <m:oMath>
        <m:r>
          <m:rPr>
            <m:sty m:val="p"/>
          </m:rPr>
          <w:rPr>
            <w:rFonts w:ascii="Cambria Math" w:hAnsi="Cambria Math"/>
            <w:color w:val="000000"/>
            <w:sz w:val="24"/>
            <w:szCs w:val="24"/>
            <w:lang w:val="sv-SE"/>
          </w:rPr>
          <m:t>% CVL</m:t>
        </m:r>
        <m:r>
          <w:rPr>
            <w:rFonts w:ascii="Cambria Math" w:hAnsi="Cambria Math"/>
            <w:color w:val="000000"/>
            <w:sz w:val="24"/>
            <w:szCs w:val="24"/>
            <w:lang w:val="sv-SE"/>
          </w:rPr>
          <m:t>=</m:t>
        </m:r>
      </m:oMath>
      <w:r>
        <w:rPr>
          <w:rFonts w:ascii="Times New Roman" w:eastAsia="SimSun" w:hAnsi="Times New Roman"/>
          <w:bCs/>
          <w:iCs/>
          <w:color w:val="000000"/>
          <w:sz w:val="24"/>
          <w:szCs w:val="24"/>
          <w:lang w:val="sv-SE"/>
        </w:rPr>
        <w:t xml:space="preserve"> </w:t>
      </w:r>
      <m:oMath>
        <m:f>
          <m:fPr>
            <m:ctrlPr>
              <w:rPr>
                <w:rFonts w:ascii="Cambria Math" w:hAnsi="Cambria Math" w:cs="Times New Roman"/>
                <w:bCs/>
                <w:iCs/>
                <w:color w:val="000000"/>
                <w:sz w:val="24"/>
                <w:szCs w:val="24"/>
                <w:lang w:val="sv-SE"/>
              </w:rPr>
            </m:ctrlPr>
          </m:fPr>
          <m:num>
            <m:r>
              <w:rPr>
                <w:rFonts w:ascii="Cambria Math" w:hAnsi="Cambria Math" w:cs="Times New Roman"/>
                <w:color w:val="000000"/>
                <w:sz w:val="24"/>
                <w:szCs w:val="24"/>
                <w:lang w:val="sv-SE"/>
              </w:rPr>
              <m:t xml:space="preserve">100 x (       …        -       …       ) </m:t>
            </m:r>
          </m:num>
          <m:den>
            <m:r>
              <w:rPr>
                <w:rFonts w:ascii="Cambria Math" w:hAnsi="Cambria Math" w:cs="Times New Roman"/>
                <w:color w:val="000000"/>
                <w:sz w:val="24"/>
                <w:szCs w:val="24"/>
                <w:lang w:val="sv-SE"/>
              </w:rPr>
              <m:t xml:space="preserve">           (        …      -       …       )</m:t>
            </m:r>
          </m:den>
        </m:f>
      </m:oMath>
    </w:p>
    <w:p w14:paraId="15A8539A" w14:textId="3B9E5BCF" w:rsidR="00D66208" w:rsidRPr="00D66208" w:rsidRDefault="00D66208" w:rsidP="00D66208">
      <w:pPr>
        <w:spacing w:line="480" w:lineRule="auto"/>
        <w:rPr>
          <w:rFonts w:ascii="Times New Roman" w:eastAsia="SimSun" w:hAnsi="Times New Roman"/>
          <w:bCs/>
          <w:iCs/>
          <w:color w:val="000000"/>
          <w:sz w:val="24"/>
          <w:szCs w:val="24"/>
          <w:lang w:val="id-ID"/>
        </w:rPr>
      </w:pPr>
      <m:oMath>
        <m:r>
          <m:rPr>
            <m:sty m:val="p"/>
          </m:rPr>
          <w:rPr>
            <w:rFonts w:ascii="Cambria Math" w:hAnsi="Cambria Math"/>
            <w:color w:val="000000"/>
            <w:sz w:val="24"/>
            <w:szCs w:val="24"/>
            <w:lang w:val="sv-SE"/>
          </w:rPr>
          <m:t>% CVL</m:t>
        </m:r>
        <m:r>
          <w:rPr>
            <w:rFonts w:ascii="Cambria Math" w:hAnsi="Cambria Math"/>
            <w:color w:val="000000"/>
            <w:sz w:val="24"/>
            <w:szCs w:val="24"/>
            <w:lang w:val="sv-SE"/>
          </w:rPr>
          <m:t>=</m:t>
        </m:r>
      </m:oMath>
      <w:r>
        <w:rPr>
          <w:rFonts w:ascii="Times New Roman" w:eastAsia="SimSun" w:hAnsi="Times New Roman"/>
          <w:color w:val="000000"/>
          <w:sz w:val="24"/>
          <w:szCs w:val="24"/>
          <w:lang w:val="id-ID"/>
        </w:rPr>
        <w:t xml:space="preserve"> </w:t>
      </w:r>
      <m:oMath>
        <m:r>
          <m:rPr>
            <m:sty m:val="p"/>
          </m:rPr>
          <w:rPr>
            <w:rFonts w:ascii="Cambria Math" w:hAnsi="Cambria Math"/>
            <w:color w:val="000000"/>
            <w:sz w:val="24"/>
            <w:szCs w:val="24"/>
            <w:lang w:val="sv-SE"/>
          </w:rPr>
          <m:t>….</m:t>
        </m:r>
      </m:oMath>
    </w:p>
    <w:p w14:paraId="549F75CB" w14:textId="18C8C05C" w:rsidR="00D66208" w:rsidRDefault="00D66208" w:rsidP="005847CC">
      <w:pPr>
        <w:spacing w:line="480" w:lineRule="auto"/>
        <w:jc w:val="both"/>
        <w:rPr>
          <w:rFonts w:ascii="Times New Roman" w:hAnsi="Times New Roman"/>
          <w:color w:val="000000"/>
          <w:sz w:val="24"/>
          <w:szCs w:val="24"/>
          <w:lang w:val="id-ID"/>
        </w:rPr>
      </w:pPr>
      <w:r>
        <w:rPr>
          <w:rFonts w:ascii="Times New Roman" w:hAnsi="Times New Roman"/>
          <w:color w:val="000000"/>
          <w:sz w:val="24"/>
          <w:szCs w:val="24"/>
          <w:lang w:val="id-ID"/>
        </w:rPr>
        <w:t xml:space="preserve">Ket: </w:t>
      </w:r>
    </w:p>
    <w:p w14:paraId="1B1D5DA4" w14:textId="29458E8D" w:rsidR="0035044F" w:rsidRPr="00C8454F" w:rsidRDefault="001F5DC1" w:rsidP="007D671B">
      <w:pPr>
        <w:spacing w:line="480" w:lineRule="auto"/>
        <w:jc w:val="both"/>
        <w:rPr>
          <w:rFonts w:ascii="Times New Roman" w:hAnsi="Times New Roman"/>
          <w:b/>
          <w:iCs/>
          <w:color w:val="000000"/>
          <w:sz w:val="24"/>
          <w:szCs w:val="24"/>
          <w:lang w:val="sv-SE"/>
        </w:rPr>
      </w:pPr>
      <w:r w:rsidRPr="00C8454F">
        <w:rPr>
          <w:rFonts w:ascii="Times New Roman" w:hAnsi="Times New Roman"/>
          <w:b/>
          <w:iCs/>
          <w:color w:val="000000"/>
          <w:sz w:val="24"/>
          <w:szCs w:val="24"/>
          <w:lang w:val="sv-SE"/>
        </w:rPr>
        <w:lastRenderedPageBreak/>
        <w:t>Kuesioner Kelelahan Kerja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727"/>
        <w:gridCol w:w="843"/>
        <w:gridCol w:w="1110"/>
        <w:gridCol w:w="963"/>
      </w:tblGrid>
      <w:tr w:rsidR="00327688" w14:paraId="1B1D5DA9" w14:textId="1FE1804C" w:rsidTr="00327688">
        <w:trPr>
          <w:trHeight w:val="477"/>
        </w:trPr>
        <w:tc>
          <w:tcPr>
            <w:tcW w:w="383" w:type="pct"/>
            <w:vAlign w:val="center"/>
          </w:tcPr>
          <w:p w14:paraId="1B1D5DA5" w14:textId="77777777" w:rsidR="00327688" w:rsidRDefault="00327688" w:rsidP="00BD695E">
            <w:pPr>
              <w:jc w:val="center"/>
              <w:rPr>
                <w:rFonts w:ascii="Times New Roman" w:hAnsi="Times New Roman"/>
                <w:b/>
                <w:bCs/>
                <w:sz w:val="24"/>
                <w:szCs w:val="24"/>
              </w:rPr>
            </w:pPr>
            <w:r>
              <w:rPr>
                <w:rFonts w:ascii="Times New Roman" w:hAnsi="Times New Roman"/>
                <w:b/>
                <w:bCs/>
                <w:sz w:val="24"/>
                <w:szCs w:val="24"/>
              </w:rPr>
              <w:t>No</w:t>
            </w:r>
          </w:p>
        </w:tc>
        <w:tc>
          <w:tcPr>
            <w:tcW w:w="3153" w:type="pct"/>
            <w:vAlign w:val="center"/>
          </w:tcPr>
          <w:p w14:paraId="1B1D5DA6" w14:textId="77777777" w:rsidR="00327688" w:rsidRDefault="00327688" w:rsidP="00BD695E">
            <w:pPr>
              <w:jc w:val="center"/>
              <w:rPr>
                <w:rFonts w:ascii="Times New Roman" w:hAnsi="Times New Roman"/>
                <w:b/>
                <w:sz w:val="24"/>
                <w:szCs w:val="24"/>
              </w:rPr>
            </w:pPr>
            <w:r>
              <w:rPr>
                <w:rFonts w:ascii="Times New Roman" w:hAnsi="Times New Roman"/>
                <w:b/>
                <w:sz w:val="24"/>
                <w:szCs w:val="24"/>
              </w:rPr>
              <w:t>Pertanyaan</w:t>
            </w:r>
          </w:p>
        </w:tc>
        <w:tc>
          <w:tcPr>
            <w:tcW w:w="433" w:type="pct"/>
            <w:vAlign w:val="center"/>
          </w:tcPr>
          <w:p w14:paraId="1B1D5DA7" w14:textId="5957AC4E" w:rsidR="00327688" w:rsidRPr="00327688" w:rsidRDefault="00327688" w:rsidP="00BD695E">
            <w:pPr>
              <w:tabs>
                <w:tab w:val="left" w:pos="851"/>
              </w:tabs>
              <w:jc w:val="center"/>
              <w:rPr>
                <w:rFonts w:ascii="Times New Roman" w:hAnsi="Times New Roman"/>
                <w:b/>
                <w:sz w:val="24"/>
                <w:szCs w:val="24"/>
                <w:lang w:val="id-ID"/>
              </w:rPr>
            </w:pPr>
            <w:r>
              <w:rPr>
                <w:rFonts w:ascii="Times New Roman" w:hAnsi="Times New Roman"/>
                <w:b/>
                <w:sz w:val="24"/>
                <w:szCs w:val="24"/>
                <w:lang w:val="id-ID"/>
              </w:rPr>
              <w:t>Selalu</w:t>
            </w:r>
          </w:p>
        </w:tc>
        <w:tc>
          <w:tcPr>
            <w:tcW w:w="516" w:type="pct"/>
            <w:vAlign w:val="center"/>
          </w:tcPr>
          <w:p w14:paraId="1B1D5DA8" w14:textId="4AB644BE" w:rsidR="00327688" w:rsidRPr="00327688" w:rsidRDefault="00327688" w:rsidP="00BD695E">
            <w:pPr>
              <w:tabs>
                <w:tab w:val="left" w:pos="851"/>
              </w:tabs>
              <w:jc w:val="center"/>
              <w:rPr>
                <w:rFonts w:ascii="Times New Roman" w:hAnsi="Times New Roman"/>
                <w:b/>
                <w:sz w:val="24"/>
                <w:szCs w:val="24"/>
                <w:lang w:val="id-ID"/>
              </w:rPr>
            </w:pPr>
            <w:r>
              <w:rPr>
                <w:rFonts w:ascii="Times New Roman" w:hAnsi="Times New Roman"/>
                <w:b/>
                <w:sz w:val="24"/>
                <w:szCs w:val="24"/>
                <w:lang w:val="id-ID"/>
              </w:rPr>
              <w:t>Kadang- kadang</w:t>
            </w:r>
          </w:p>
        </w:tc>
        <w:tc>
          <w:tcPr>
            <w:tcW w:w="516" w:type="pct"/>
          </w:tcPr>
          <w:p w14:paraId="2903967D" w14:textId="4D781CE4" w:rsidR="00327688" w:rsidRPr="00327688" w:rsidRDefault="00327688" w:rsidP="00BD695E">
            <w:pPr>
              <w:tabs>
                <w:tab w:val="left" w:pos="851"/>
              </w:tabs>
              <w:jc w:val="center"/>
              <w:rPr>
                <w:rFonts w:ascii="Times New Roman" w:hAnsi="Times New Roman"/>
                <w:b/>
                <w:sz w:val="24"/>
                <w:szCs w:val="24"/>
                <w:lang w:val="id-ID"/>
              </w:rPr>
            </w:pPr>
            <w:r>
              <w:rPr>
                <w:rFonts w:ascii="Times New Roman" w:hAnsi="Times New Roman"/>
                <w:b/>
                <w:sz w:val="24"/>
                <w:szCs w:val="24"/>
                <w:lang w:val="id-ID"/>
              </w:rPr>
              <w:t>Tidak Pernah</w:t>
            </w:r>
          </w:p>
        </w:tc>
      </w:tr>
      <w:tr w:rsidR="00327688" w:rsidRPr="00D4320C" w14:paraId="1B1D5DAE" w14:textId="09B0F9B4" w:rsidTr="00327688">
        <w:trPr>
          <w:trHeight w:val="77"/>
        </w:trPr>
        <w:tc>
          <w:tcPr>
            <w:tcW w:w="383" w:type="pct"/>
          </w:tcPr>
          <w:p w14:paraId="1B1D5DAA"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w:t>
            </w:r>
          </w:p>
        </w:tc>
        <w:tc>
          <w:tcPr>
            <w:tcW w:w="3153" w:type="pct"/>
            <w:vAlign w:val="bottom"/>
          </w:tcPr>
          <w:p w14:paraId="1B1D5DAB"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ada perasaan berat di kepala?</w:t>
            </w:r>
          </w:p>
        </w:tc>
        <w:tc>
          <w:tcPr>
            <w:tcW w:w="433" w:type="pct"/>
          </w:tcPr>
          <w:p w14:paraId="1B1D5DAC" w14:textId="77777777" w:rsidR="00327688" w:rsidRDefault="00327688" w:rsidP="00BD695E">
            <w:pPr>
              <w:jc w:val="both"/>
              <w:rPr>
                <w:rFonts w:ascii="Times New Roman" w:hAnsi="Times New Roman"/>
                <w:b/>
                <w:bCs/>
                <w:sz w:val="24"/>
                <w:szCs w:val="24"/>
                <w:lang w:val="sv-SE"/>
              </w:rPr>
            </w:pPr>
          </w:p>
        </w:tc>
        <w:tc>
          <w:tcPr>
            <w:tcW w:w="516" w:type="pct"/>
          </w:tcPr>
          <w:p w14:paraId="1B1D5DAD" w14:textId="77777777" w:rsidR="00327688" w:rsidRDefault="00327688" w:rsidP="00BD695E">
            <w:pPr>
              <w:jc w:val="both"/>
              <w:rPr>
                <w:rFonts w:ascii="Times New Roman" w:hAnsi="Times New Roman"/>
                <w:b/>
                <w:bCs/>
                <w:sz w:val="24"/>
                <w:szCs w:val="24"/>
                <w:lang w:val="sv-SE"/>
              </w:rPr>
            </w:pPr>
          </w:p>
        </w:tc>
        <w:tc>
          <w:tcPr>
            <w:tcW w:w="516" w:type="pct"/>
          </w:tcPr>
          <w:p w14:paraId="65681C05" w14:textId="77777777" w:rsidR="00327688" w:rsidRDefault="00327688" w:rsidP="00BD695E">
            <w:pPr>
              <w:jc w:val="both"/>
              <w:rPr>
                <w:rFonts w:ascii="Times New Roman" w:hAnsi="Times New Roman"/>
                <w:b/>
                <w:bCs/>
                <w:sz w:val="24"/>
                <w:szCs w:val="24"/>
                <w:lang w:val="sv-SE"/>
              </w:rPr>
            </w:pPr>
          </w:p>
        </w:tc>
      </w:tr>
      <w:tr w:rsidR="00327688" w:rsidRPr="00D4320C" w14:paraId="1B1D5DB3" w14:textId="6607DD68" w:rsidTr="00327688">
        <w:trPr>
          <w:trHeight w:val="70"/>
        </w:trPr>
        <w:tc>
          <w:tcPr>
            <w:tcW w:w="383" w:type="pct"/>
          </w:tcPr>
          <w:p w14:paraId="1B1D5DAF"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2</w:t>
            </w:r>
          </w:p>
        </w:tc>
        <w:tc>
          <w:tcPr>
            <w:tcW w:w="3153" w:type="pct"/>
            <w:vAlign w:val="bottom"/>
          </w:tcPr>
          <w:p w14:paraId="1B1D5DB0"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lelah pada seluruh badan?</w:t>
            </w:r>
          </w:p>
        </w:tc>
        <w:tc>
          <w:tcPr>
            <w:tcW w:w="433" w:type="pct"/>
          </w:tcPr>
          <w:p w14:paraId="1B1D5DB1" w14:textId="77777777" w:rsidR="00327688" w:rsidRDefault="00327688" w:rsidP="00BD695E">
            <w:pPr>
              <w:jc w:val="both"/>
              <w:rPr>
                <w:rFonts w:ascii="Times New Roman" w:hAnsi="Times New Roman"/>
                <w:b/>
                <w:bCs/>
                <w:sz w:val="24"/>
                <w:szCs w:val="24"/>
                <w:lang w:val="sv-SE"/>
              </w:rPr>
            </w:pPr>
          </w:p>
        </w:tc>
        <w:tc>
          <w:tcPr>
            <w:tcW w:w="516" w:type="pct"/>
          </w:tcPr>
          <w:p w14:paraId="1B1D5DB2" w14:textId="77777777" w:rsidR="00327688" w:rsidRDefault="00327688" w:rsidP="00BD695E">
            <w:pPr>
              <w:jc w:val="both"/>
              <w:rPr>
                <w:rFonts w:ascii="Times New Roman" w:hAnsi="Times New Roman"/>
                <w:b/>
                <w:bCs/>
                <w:sz w:val="24"/>
                <w:szCs w:val="24"/>
                <w:lang w:val="sv-SE"/>
              </w:rPr>
            </w:pPr>
          </w:p>
        </w:tc>
        <w:tc>
          <w:tcPr>
            <w:tcW w:w="516" w:type="pct"/>
          </w:tcPr>
          <w:p w14:paraId="56C5C6B5" w14:textId="77777777" w:rsidR="00327688" w:rsidRDefault="00327688" w:rsidP="00BD695E">
            <w:pPr>
              <w:jc w:val="both"/>
              <w:rPr>
                <w:rFonts w:ascii="Times New Roman" w:hAnsi="Times New Roman"/>
                <w:b/>
                <w:bCs/>
                <w:sz w:val="24"/>
                <w:szCs w:val="24"/>
                <w:lang w:val="sv-SE"/>
              </w:rPr>
            </w:pPr>
          </w:p>
        </w:tc>
      </w:tr>
      <w:tr w:rsidR="00327688" w:rsidRPr="00D4320C" w14:paraId="1B1D5DB8" w14:textId="7C64E51E" w:rsidTr="00327688">
        <w:trPr>
          <w:trHeight w:val="70"/>
        </w:trPr>
        <w:tc>
          <w:tcPr>
            <w:tcW w:w="383" w:type="pct"/>
          </w:tcPr>
          <w:p w14:paraId="1B1D5DB4"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3</w:t>
            </w:r>
          </w:p>
        </w:tc>
        <w:tc>
          <w:tcPr>
            <w:tcW w:w="3153" w:type="pct"/>
            <w:vAlign w:val="bottom"/>
          </w:tcPr>
          <w:p w14:paraId="1B1D5DB5" w14:textId="667CF550" w:rsidR="00327688" w:rsidRDefault="00D02106" w:rsidP="00BD695E">
            <w:pPr>
              <w:jc w:val="both"/>
              <w:rPr>
                <w:rFonts w:ascii="Times New Roman" w:hAnsi="Times New Roman"/>
                <w:sz w:val="24"/>
                <w:szCs w:val="24"/>
                <w:lang w:val="sv-SE"/>
              </w:rPr>
            </w:pPr>
            <w:r>
              <w:rPr>
                <w:rFonts w:ascii="Times New Roman" w:hAnsi="Times New Roman"/>
                <w:sz w:val="24"/>
                <w:szCs w:val="24"/>
                <w:lang w:val="sv-SE"/>
              </w:rPr>
              <w:t>Apakah Anda merasa berat di kaki?</w:t>
            </w:r>
          </w:p>
        </w:tc>
        <w:tc>
          <w:tcPr>
            <w:tcW w:w="433" w:type="pct"/>
          </w:tcPr>
          <w:p w14:paraId="1B1D5DB6" w14:textId="77777777" w:rsidR="00327688" w:rsidRDefault="00327688" w:rsidP="00BD695E">
            <w:pPr>
              <w:jc w:val="both"/>
              <w:rPr>
                <w:rFonts w:ascii="Times New Roman" w:hAnsi="Times New Roman"/>
                <w:b/>
                <w:bCs/>
                <w:sz w:val="24"/>
                <w:szCs w:val="24"/>
                <w:lang w:val="sv-SE"/>
              </w:rPr>
            </w:pPr>
          </w:p>
        </w:tc>
        <w:tc>
          <w:tcPr>
            <w:tcW w:w="516" w:type="pct"/>
          </w:tcPr>
          <w:p w14:paraId="1B1D5DB7" w14:textId="77777777" w:rsidR="00327688" w:rsidRDefault="00327688" w:rsidP="00BD695E">
            <w:pPr>
              <w:jc w:val="both"/>
              <w:rPr>
                <w:rFonts w:ascii="Times New Roman" w:hAnsi="Times New Roman"/>
                <w:b/>
                <w:bCs/>
                <w:sz w:val="24"/>
                <w:szCs w:val="24"/>
                <w:lang w:val="sv-SE"/>
              </w:rPr>
            </w:pPr>
          </w:p>
        </w:tc>
        <w:tc>
          <w:tcPr>
            <w:tcW w:w="516" w:type="pct"/>
          </w:tcPr>
          <w:p w14:paraId="45B6A829" w14:textId="77777777" w:rsidR="00327688" w:rsidRDefault="00327688" w:rsidP="00BD695E">
            <w:pPr>
              <w:jc w:val="both"/>
              <w:rPr>
                <w:rFonts w:ascii="Times New Roman" w:hAnsi="Times New Roman"/>
                <w:b/>
                <w:bCs/>
                <w:sz w:val="24"/>
                <w:szCs w:val="24"/>
                <w:lang w:val="sv-SE"/>
              </w:rPr>
            </w:pPr>
          </w:p>
        </w:tc>
      </w:tr>
      <w:tr w:rsidR="00327688" w:rsidRPr="00D4320C" w14:paraId="1B1D5DBD" w14:textId="0B5DF4E7" w:rsidTr="00327688">
        <w:trPr>
          <w:trHeight w:val="70"/>
        </w:trPr>
        <w:tc>
          <w:tcPr>
            <w:tcW w:w="383" w:type="pct"/>
          </w:tcPr>
          <w:p w14:paraId="1B1D5DB9"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4</w:t>
            </w:r>
          </w:p>
        </w:tc>
        <w:tc>
          <w:tcPr>
            <w:tcW w:w="3153" w:type="pct"/>
          </w:tcPr>
          <w:p w14:paraId="1B1D5DBA"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sering menguap pada saat bekerja?</w:t>
            </w:r>
          </w:p>
        </w:tc>
        <w:tc>
          <w:tcPr>
            <w:tcW w:w="433" w:type="pct"/>
          </w:tcPr>
          <w:p w14:paraId="1B1D5DBB" w14:textId="77777777" w:rsidR="00327688" w:rsidRDefault="00327688" w:rsidP="00BD695E">
            <w:pPr>
              <w:jc w:val="both"/>
              <w:rPr>
                <w:rFonts w:ascii="Times New Roman" w:hAnsi="Times New Roman"/>
                <w:b/>
                <w:bCs/>
                <w:sz w:val="24"/>
                <w:szCs w:val="24"/>
                <w:lang w:val="sv-SE"/>
              </w:rPr>
            </w:pPr>
          </w:p>
        </w:tc>
        <w:tc>
          <w:tcPr>
            <w:tcW w:w="516" w:type="pct"/>
          </w:tcPr>
          <w:p w14:paraId="1B1D5DBC" w14:textId="77777777" w:rsidR="00327688" w:rsidRDefault="00327688" w:rsidP="00BD695E">
            <w:pPr>
              <w:jc w:val="both"/>
              <w:rPr>
                <w:rFonts w:ascii="Times New Roman" w:hAnsi="Times New Roman"/>
                <w:b/>
                <w:bCs/>
                <w:sz w:val="24"/>
                <w:szCs w:val="24"/>
                <w:lang w:val="sv-SE"/>
              </w:rPr>
            </w:pPr>
          </w:p>
        </w:tc>
        <w:tc>
          <w:tcPr>
            <w:tcW w:w="516" w:type="pct"/>
          </w:tcPr>
          <w:p w14:paraId="2E890AC0" w14:textId="77777777" w:rsidR="00327688" w:rsidRDefault="00327688" w:rsidP="00BD695E">
            <w:pPr>
              <w:jc w:val="both"/>
              <w:rPr>
                <w:rFonts w:ascii="Times New Roman" w:hAnsi="Times New Roman"/>
                <w:b/>
                <w:bCs/>
                <w:sz w:val="24"/>
                <w:szCs w:val="24"/>
                <w:lang w:val="sv-SE"/>
              </w:rPr>
            </w:pPr>
          </w:p>
        </w:tc>
      </w:tr>
      <w:tr w:rsidR="00327688" w:rsidRPr="00D4320C" w14:paraId="1B1D5DC2" w14:textId="5A6E3081" w:rsidTr="00327688">
        <w:trPr>
          <w:trHeight w:val="134"/>
        </w:trPr>
        <w:tc>
          <w:tcPr>
            <w:tcW w:w="383" w:type="pct"/>
          </w:tcPr>
          <w:p w14:paraId="1B1D5DBE"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5</w:t>
            </w:r>
          </w:p>
        </w:tc>
        <w:tc>
          <w:tcPr>
            <w:tcW w:w="3153" w:type="pct"/>
          </w:tcPr>
          <w:p w14:paraId="1B1D5DBF"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mengantuk saat bekerja?</w:t>
            </w:r>
          </w:p>
        </w:tc>
        <w:tc>
          <w:tcPr>
            <w:tcW w:w="433" w:type="pct"/>
          </w:tcPr>
          <w:p w14:paraId="1B1D5DC0" w14:textId="77777777" w:rsidR="00327688" w:rsidRDefault="00327688" w:rsidP="00BD695E">
            <w:pPr>
              <w:jc w:val="both"/>
              <w:rPr>
                <w:rFonts w:ascii="Times New Roman" w:hAnsi="Times New Roman"/>
                <w:b/>
                <w:bCs/>
                <w:sz w:val="24"/>
                <w:szCs w:val="24"/>
                <w:lang w:val="sv-SE"/>
              </w:rPr>
            </w:pPr>
          </w:p>
        </w:tc>
        <w:tc>
          <w:tcPr>
            <w:tcW w:w="516" w:type="pct"/>
          </w:tcPr>
          <w:p w14:paraId="1B1D5DC1" w14:textId="77777777" w:rsidR="00327688" w:rsidRDefault="00327688" w:rsidP="00BD695E">
            <w:pPr>
              <w:jc w:val="both"/>
              <w:rPr>
                <w:rFonts w:ascii="Times New Roman" w:hAnsi="Times New Roman"/>
                <w:b/>
                <w:bCs/>
                <w:sz w:val="24"/>
                <w:szCs w:val="24"/>
                <w:lang w:val="sv-SE"/>
              </w:rPr>
            </w:pPr>
          </w:p>
        </w:tc>
        <w:tc>
          <w:tcPr>
            <w:tcW w:w="516" w:type="pct"/>
          </w:tcPr>
          <w:p w14:paraId="5047AD03" w14:textId="77777777" w:rsidR="00327688" w:rsidRDefault="00327688" w:rsidP="00BD695E">
            <w:pPr>
              <w:jc w:val="both"/>
              <w:rPr>
                <w:rFonts w:ascii="Times New Roman" w:hAnsi="Times New Roman"/>
                <w:b/>
                <w:bCs/>
                <w:sz w:val="24"/>
                <w:szCs w:val="24"/>
                <w:lang w:val="sv-SE"/>
              </w:rPr>
            </w:pPr>
          </w:p>
        </w:tc>
      </w:tr>
      <w:tr w:rsidR="00327688" w:rsidRPr="00D4320C" w14:paraId="1B1D5DC7" w14:textId="68C5385C" w:rsidTr="00327688">
        <w:trPr>
          <w:trHeight w:val="70"/>
        </w:trPr>
        <w:tc>
          <w:tcPr>
            <w:tcW w:w="383" w:type="pct"/>
          </w:tcPr>
          <w:p w14:paraId="1B1D5DC3"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6</w:t>
            </w:r>
          </w:p>
        </w:tc>
        <w:tc>
          <w:tcPr>
            <w:tcW w:w="3153" w:type="pct"/>
          </w:tcPr>
          <w:p w14:paraId="1B1D5DC4"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otot kaku pada leher saat bekerja?</w:t>
            </w:r>
          </w:p>
        </w:tc>
        <w:tc>
          <w:tcPr>
            <w:tcW w:w="433" w:type="pct"/>
          </w:tcPr>
          <w:p w14:paraId="1B1D5DC5" w14:textId="77777777" w:rsidR="00327688" w:rsidRDefault="00327688" w:rsidP="00BD695E">
            <w:pPr>
              <w:jc w:val="both"/>
              <w:rPr>
                <w:rFonts w:ascii="Times New Roman" w:hAnsi="Times New Roman"/>
                <w:b/>
                <w:bCs/>
                <w:sz w:val="24"/>
                <w:szCs w:val="24"/>
                <w:lang w:val="sv-SE"/>
              </w:rPr>
            </w:pPr>
          </w:p>
        </w:tc>
        <w:tc>
          <w:tcPr>
            <w:tcW w:w="516" w:type="pct"/>
          </w:tcPr>
          <w:p w14:paraId="1B1D5DC6" w14:textId="77777777" w:rsidR="00327688" w:rsidRDefault="00327688" w:rsidP="00BD695E">
            <w:pPr>
              <w:jc w:val="both"/>
              <w:rPr>
                <w:rFonts w:ascii="Times New Roman" w:hAnsi="Times New Roman"/>
                <w:b/>
                <w:bCs/>
                <w:sz w:val="24"/>
                <w:szCs w:val="24"/>
                <w:lang w:val="sv-SE"/>
              </w:rPr>
            </w:pPr>
          </w:p>
        </w:tc>
        <w:tc>
          <w:tcPr>
            <w:tcW w:w="516" w:type="pct"/>
          </w:tcPr>
          <w:p w14:paraId="71100D51" w14:textId="77777777" w:rsidR="00327688" w:rsidRDefault="00327688" w:rsidP="00BD695E">
            <w:pPr>
              <w:jc w:val="both"/>
              <w:rPr>
                <w:rFonts w:ascii="Times New Roman" w:hAnsi="Times New Roman"/>
                <w:b/>
                <w:bCs/>
                <w:sz w:val="24"/>
                <w:szCs w:val="24"/>
                <w:lang w:val="sv-SE"/>
              </w:rPr>
            </w:pPr>
          </w:p>
        </w:tc>
      </w:tr>
      <w:tr w:rsidR="00327688" w:rsidRPr="00D4320C" w14:paraId="1B1D5DCC" w14:textId="0FDBCBD9" w:rsidTr="00327688">
        <w:trPr>
          <w:trHeight w:val="90"/>
        </w:trPr>
        <w:tc>
          <w:tcPr>
            <w:tcW w:w="383" w:type="pct"/>
          </w:tcPr>
          <w:p w14:paraId="1B1D5DC8"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7</w:t>
            </w:r>
          </w:p>
        </w:tc>
        <w:tc>
          <w:tcPr>
            <w:tcW w:w="3153" w:type="pct"/>
          </w:tcPr>
          <w:p w14:paraId="1B1D5DC9"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ada beban pada bagian mata?</w:t>
            </w:r>
          </w:p>
        </w:tc>
        <w:tc>
          <w:tcPr>
            <w:tcW w:w="433" w:type="pct"/>
          </w:tcPr>
          <w:p w14:paraId="1B1D5DCA" w14:textId="77777777" w:rsidR="00327688" w:rsidRDefault="00327688" w:rsidP="00BD695E">
            <w:pPr>
              <w:jc w:val="both"/>
              <w:rPr>
                <w:rFonts w:ascii="Times New Roman" w:hAnsi="Times New Roman"/>
                <w:b/>
                <w:bCs/>
                <w:sz w:val="24"/>
                <w:szCs w:val="24"/>
                <w:lang w:val="sv-SE"/>
              </w:rPr>
            </w:pPr>
          </w:p>
        </w:tc>
        <w:tc>
          <w:tcPr>
            <w:tcW w:w="516" w:type="pct"/>
          </w:tcPr>
          <w:p w14:paraId="1B1D5DCB" w14:textId="77777777" w:rsidR="00327688" w:rsidRDefault="00327688" w:rsidP="00BD695E">
            <w:pPr>
              <w:jc w:val="both"/>
              <w:rPr>
                <w:rFonts w:ascii="Times New Roman" w:hAnsi="Times New Roman"/>
                <w:b/>
                <w:bCs/>
                <w:sz w:val="24"/>
                <w:szCs w:val="24"/>
                <w:lang w:val="sv-SE"/>
              </w:rPr>
            </w:pPr>
          </w:p>
        </w:tc>
        <w:tc>
          <w:tcPr>
            <w:tcW w:w="516" w:type="pct"/>
          </w:tcPr>
          <w:p w14:paraId="7E27FB33" w14:textId="77777777" w:rsidR="00327688" w:rsidRDefault="00327688" w:rsidP="00BD695E">
            <w:pPr>
              <w:jc w:val="both"/>
              <w:rPr>
                <w:rFonts w:ascii="Times New Roman" w:hAnsi="Times New Roman"/>
                <w:b/>
                <w:bCs/>
                <w:sz w:val="24"/>
                <w:szCs w:val="24"/>
                <w:lang w:val="sv-SE"/>
              </w:rPr>
            </w:pPr>
          </w:p>
        </w:tc>
      </w:tr>
      <w:tr w:rsidR="00327688" w:rsidRPr="00D4320C" w14:paraId="1B1D5DD1" w14:textId="5EDCDCA5" w:rsidTr="00327688">
        <w:trPr>
          <w:trHeight w:val="70"/>
        </w:trPr>
        <w:tc>
          <w:tcPr>
            <w:tcW w:w="383" w:type="pct"/>
          </w:tcPr>
          <w:p w14:paraId="1B1D5DCD"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8</w:t>
            </w:r>
          </w:p>
        </w:tc>
        <w:tc>
          <w:tcPr>
            <w:tcW w:w="3153" w:type="pct"/>
          </w:tcPr>
          <w:p w14:paraId="1B1D5DCE" w14:textId="77777777" w:rsidR="00327688" w:rsidRDefault="00327688" w:rsidP="00BD695E">
            <w:pPr>
              <w:tabs>
                <w:tab w:val="left" w:pos="851"/>
              </w:tabs>
              <w:jc w:val="both"/>
              <w:rPr>
                <w:rFonts w:ascii="Times New Roman" w:hAnsi="Times New Roman"/>
                <w:sz w:val="24"/>
                <w:szCs w:val="24"/>
                <w:lang w:val="sv-SE"/>
              </w:rPr>
            </w:pPr>
            <w:r>
              <w:rPr>
                <w:rFonts w:ascii="Times New Roman" w:hAnsi="Times New Roman"/>
                <w:sz w:val="24"/>
                <w:szCs w:val="24"/>
                <w:lang w:val="sv-SE"/>
              </w:rPr>
              <w:t>Apakah Anda merasa kaku di bagian bahu?</w:t>
            </w:r>
          </w:p>
        </w:tc>
        <w:tc>
          <w:tcPr>
            <w:tcW w:w="433" w:type="pct"/>
          </w:tcPr>
          <w:p w14:paraId="1B1D5DCF" w14:textId="77777777" w:rsidR="00327688" w:rsidRDefault="00327688" w:rsidP="00BD695E">
            <w:pPr>
              <w:jc w:val="both"/>
              <w:rPr>
                <w:rFonts w:ascii="Times New Roman" w:hAnsi="Times New Roman"/>
                <w:b/>
                <w:bCs/>
                <w:sz w:val="24"/>
                <w:szCs w:val="24"/>
                <w:lang w:val="sv-SE"/>
              </w:rPr>
            </w:pPr>
          </w:p>
        </w:tc>
        <w:tc>
          <w:tcPr>
            <w:tcW w:w="516" w:type="pct"/>
          </w:tcPr>
          <w:p w14:paraId="1B1D5DD0" w14:textId="77777777" w:rsidR="00327688" w:rsidRDefault="00327688" w:rsidP="00BD695E">
            <w:pPr>
              <w:jc w:val="both"/>
              <w:rPr>
                <w:rFonts w:ascii="Times New Roman" w:hAnsi="Times New Roman"/>
                <w:b/>
                <w:bCs/>
                <w:sz w:val="24"/>
                <w:szCs w:val="24"/>
                <w:lang w:val="sv-SE"/>
              </w:rPr>
            </w:pPr>
          </w:p>
        </w:tc>
        <w:tc>
          <w:tcPr>
            <w:tcW w:w="516" w:type="pct"/>
          </w:tcPr>
          <w:p w14:paraId="5A098F37" w14:textId="77777777" w:rsidR="00327688" w:rsidRDefault="00327688" w:rsidP="00BD695E">
            <w:pPr>
              <w:jc w:val="both"/>
              <w:rPr>
                <w:rFonts w:ascii="Times New Roman" w:hAnsi="Times New Roman"/>
                <w:b/>
                <w:bCs/>
                <w:sz w:val="24"/>
                <w:szCs w:val="24"/>
                <w:lang w:val="sv-SE"/>
              </w:rPr>
            </w:pPr>
          </w:p>
        </w:tc>
      </w:tr>
      <w:tr w:rsidR="00327688" w:rsidRPr="00D4320C" w14:paraId="1B1D5DD6" w14:textId="3BC812B0" w:rsidTr="00327688">
        <w:trPr>
          <w:trHeight w:val="70"/>
        </w:trPr>
        <w:tc>
          <w:tcPr>
            <w:tcW w:w="383" w:type="pct"/>
          </w:tcPr>
          <w:p w14:paraId="1B1D5DD2"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9</w:t>
            </w:r>
          </w:p>
        </w:tc>
        <w:tc>
          <w:tcPr>
            <w:tcW w:w="3153" w:type="pct"/>
          </w:tcPr>
          <w:p w14:paraId="1B1D5DD3"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merasakan tidak stabil pada saat berdiri?</w:t>
            </w:r>
          </w:p>
        </w:tc>
        <w:tc>
          <w:tcPr>
            <w:tcW w:w="433" w:type="pct"/>
          </w:tcPr>
          <w:p w14:paraId="1B1D5DD4" w14:textId="77777777" w:rsidR="00327688" w:rsidRDefault="00327688" w:rsidP="00BD695E">
            <w:pPr>
              <w:jc w:val="both"/>
              <w:rPr>
                <w:rFonts w:ascii="Times New Roman" w:hAnsi="Times New Roman"/>
                <w:b/>
                <w:bCs/>
                <w:sz w:val="24"/>
                <w:szCs w:val="24"/>
                <w:lang w:val="sv-SE"/>
              </w:rPr>
            </w:pPr>
          </w:p>
        </w:tc>
        <w:tc>
          <w:tcPr>
            <w:tcW w:w="516" w:type="pct"/>
          </w:tcPr>
          <w:p w14:paraId="1B1D5DD5" w14:textId="77777777" w:rsidR="00327688" w:rsidRDefault="00327688" w:rsidP="00BD695E">
            <w:pPr>
              <w:jc w:val="both"/>
              <w:rPr>
                <w:rFonts w:ascii="Times New Roman" w:hAnsi="Times New Roman"/>
                <w:b/>
                <w:bCs/>
                <w:sz w:val="24"/>
                <w:szCs w:val="24"/>
                <w:lang w:val="sv-SE"/>
              </w:rPr>
            </w:pPr>
          </w:p>
        </w:tc>
        <w:tc>
          <w:tcPr>
            <w:tcW w:w="516" w:type="pct"/>
          </w:tcPr>
          <w:p w14:paraId="0581BE63" w14:textId="77777777" w:rsidR="00327688" w:rsidRDefault="00327688" w:rsidP="00BD695E">
            <w:pPr>
              <w:jc w:val="both"/>
              <w:rPr>
                <w:rFonts w:ascii="Times New Roman" w:hAnsi="Times New Roman"/>
                <w:b/>
                <w:bCs/>
                <w:sz w:val="24"/>
                <w:szCs w:val="24"/>
                <w:lang w:val="sv-SE"/>
              </w:rPr>
            </w:pPr>
          </w:p>
        </w:tc>
      </w:tr>
      <w:tr w:rsidR="00327688" w:rsidRPr="00D4320C" w14:paraId="1B1D5DDB" w14:textId="5D718446" w:rsidTr="00327688">
        <w:trPr>
          <w:trHeight w:val="70"/>
        </w:trPr>
        <w:tc>
          <w:tcPr>
            <w:tcW w:w="383" w:type="pct"/>
          </w:tcPr>
          <w:p w14:paraId="1B1D5DD7"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10</w:t>
            </w:r>
          </w:p>
        </w:tc>
        <w:tc>
          <w:tcPr>
            <w:tcW w:w="3153" w:type="pct"/>
          </w:tcPr>
          <w:p w14:paraId="1B1D5DD8"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merasakan nyeri di bagian punggung?</w:t>
            </w:r>
          </w:p>
        </w:tc>
        <w:tc>
          <w:tcPr>
            <w:tcW w:w="433" w:type="pct"/>
          </w:tcPr>
          <w:p w14:paraId="1B1D5DD9" w14:textId="77777777" w:rsidR="00327688" w:rsidRDefault="00327688" w:rsidP="00BD695E">
            <w:pPr>
              <w:jc w:val="both"/>
              <w:rPr>
                <w:rFonts w:ascii="Times New Roman" w:hAnsi="Times New Roman"/>
                <w:b/>
                <w:bCs/>
                <w:sz w:val="24"/>
                <w:szCs w:val="24"/>
                <w:lang w:val="sv-SE"/>
              </w:rPr>
            </w:pPr>
          </w:p>
        </w:tc>
        <w:tc>
          <w:tcPr>
            <w:tcW w:w="516" w:type="pct"/>
          </w:tcPr>
          <w:p w14:paraId="1B1D5DDA" w14:textId="77777777" w:rsidR="00327688" w:rsidRDefault="00327688" w:rsidP="00BD695E">
            <w:pPr>
              <w:jc w:val="both"/>
              <w:rPr>
                <w:rFonts w:ascii="Times New Roman" w:hAnsi="Times New Roman"/>
                <w:b/>
                <w:bCs/>
                <w:sz w:val="24"/>
                <w:szCs w:val="24"/>
                <w:lang w:val="sv-SE"/>
              </w:rPr>
            </w:pPr>
          </w:p>
        </w:tc>
        <w:tc>
          <w:tcPr>
            <w:tcW w:w="516" w:type="pct"/>
          </w:tcPr>
          <w:p w14:paraId="66EC66FD" w14:textId="77777777" w:rsidR="00327688" w:rsidRDefault="00327688" w:rsidP="00BD695E">
            <w:pPr>
              <w:jc w:val="both"/>
              <w:rPr>
                <w:rFonts w:ascii="Times New Roman" w:hAnsi="Times New Roman"/>
                <w:b/>
                <w:bCs/>
                <w:sz w:val="24"/>
                <w:szCs w:val="24"/>
                <w:lang w:val="sv-SE"/>
              </w:rPr>
            </w:pPr>
          </w:p>
        </w:tc>
      </w:tr>
      <w:tr w:rsidR="00327688" w:rsidRPr="00D4320C" w14:paraId="1B1D5DE0" w14:textId="1637F7E4" w:rsidTr="00327688">
        <w:trPr>
          <w:trHeight w:val="70"/>
        </w:trPr>
        <w:tc>
          <w:tcPr>
            <w:tcW w:w="383" w:type="pct"/>
          </w:tcPr>
          <w:p w14:paraId="1B1D5DDC"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11</w:t>
            </w:r>
          </w:p>
        </w:tc>
        <w:tc>
          <w:tcPr>
            <w:tcW w:w="3153" w:type="pct"/>
          </w:tcPr>
          <w:p w14:paraId="1B1D5DDD"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mengalami sesak nafas saat bekerja?</w:t>
            </w:r>
          </w:p>
        </w:tc>
        <w:tc>
          <w:tcPr>
            <w:tcW w:w="433" w:type="pct"/>
          </w:tcPr>
          <w:p w14:paraId="1B1D5DDE" w14:textId="77777777" w:rsidR="00327688" w:rsidRDefault="00327688" w:rsidP="00BD695E">
            <w:pPr>
              <w:jc w:val="both"/>
              <w:rPr>
                <w:rFonts w:ascii="Times New Roman" w:hAnsi="Times New Roman"/>
                <w:b/>
                <w:bCs/>
                <w:sz w:val="24"/>
                <w:szCs w:val="24"/>
                <w:lang w:val="sv-SE"/>
              </w:rPr>
            </w:pPr>
          </w:p>
        </w:tc>
        <w:tc>
          <w:tcPr>
            <w:tcW w:w="516" w:type="pct"/>
          </w:tcPr>
          <w:p w14:paraId="1B1D5DDF" w14:textId="77777777" w:rsidR="00327688" w:rsidRDefault="00327688" w:rsidP="00BD695E">
            <w:pPr>
              <w:jc w:val="both"/>
              <w:rPr>
                <w:rFonts w:ascii="Times New Roman" w:hAnsi="Times New Roman"/>
                <w:b/>
                <w:bCs/>
                <w:sz w:val="24"/>
                <w:szCs w:val="24"/>
                <w:lang w:val="sv-SE"/>
              </w:rPr>
            </w:pPr>
          </w:p>
        </w:tc>
        <w:tc>
          <w:tcPr>
            <w:tcW w:w="516" w:type="pct"/>
          </w:tcPr>
          <w:p w14:paraId="7C2DA297" w14:textId="77777777" w:rsidR="00327688" w:rsidRDefault="00327688" w:rsidP="00BD695E">
            <w:pPr>
              <w:jc w:val="both"/>
              <w:rPr>
                <w:rFonts w:ascii="Times New Roman" w:hAnsi="Times New Roman"/>
                <w:b/>
                <w:bCs/>
                <w:sz w:val="24"/>
                <w:szCs w:val="24"/>
                <w:lang w:val="sv-SE"/>
              </w:rPr>
            </w:pPr>
          </w:p>
        </w:tc>
      </w:tr>
      <w:tr w:rsidR="00327688" w:rsidRPr="00D4320C" w14:paraId="1B1D5DE5" w14:textId="7DC386F8" w:rsidTr="00327688">
        <w:trPr>
          <w:trHeight w:val="70"/>
        </w:trPr>
        <w:tc>
          <w:tcPr>
            <w:tcW w:w="383" w:type="pct"/>
          </w:tcPr>
          <w:p w14:paraId="1B1D5DE1"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12</w:t>
            </w:r>
          </w:p>
        </w:tc>
        <w:tc>
          <w:tcPr>
            <w:tcW w:w="3153" w:type="pct"/>
          </w:tcPr>
          <w:p w14:paraId="1B1D5DE2"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 xml:space="preserve">Apakah Anda merasa gemetar saat melakukan pekerjaan? </w:t>
            </w:r>
          </w:p>
        </w:tc>
        <w:tc>
          <w:tcPr>
            <w:tcW w:w="433" w:type="pct"/>
          </w:tcPr>
          <w:p w14:paraId="1B1D5DE3" w14:textId="77777777" w:rsidR="00327688" w:rsidRDefault="00327688" w:rsidP="00BD695E">
            <w:pPr>
              <w:jc w:val="both"/>
              <w:rPr>
                <w:rFonts w:ascii="Times New Roman" w:hAnsi="Times New Roman"/>
                <w:b/>
                <w:bCs/>
                <w:sz w:val="24"/>
                <w:szCs w:val="24"/>
                <w:lang w:val="sv-SE"/>
              </w:rPr>
            </w:pPr>
          </w:p>
        </w:tc>
        <w:tc>
          <w:tcPr>
            <w:tcW w:w="516" w:type="pct"/>
          </w:tcPr>
          <w:p w14:paraId="1B1D5DE4" w14:textId="77777777" w:rsidR="00327688" w:rsidRDefault="00327688" w:rsidP="00BD695E">
            <w:pPr>
              <w:jc w:val="both"/>
              <w:rPr>
                <w:rFonts w:ascii="Times New Roman" w:hAnsi="Times New Roman"/>
                <w:b/>
                <w:bCs/>
                <w:sz w:val="24"/>
                <w:szCs w:val="24"/>
                <w:lang w:val="sv-SE"/>
              </w:rPr>
            </w:pPr>
          </w:p>
        </w:tc>
        <w:tc>
          <w:tcPr>
            <w:tcW w:w="516" w:type="pct"/>
          </w:tcPr>
          <w:p w14:paraId="511DCB8F" w14:textId="77777777" w:rsidR="00327688" w:rsidRDefault="00327688" w:rsidP="00BD695E">
            <w:pPr>
              <w:jc w:val="both"/>
              <w:rPr>
                <w:rFonts w:ascii="Times New Roman" w:hAnsi="Times New Roman"/>
                <w:b/>
                <w:bCs/>
                <w:sz w:val="24"/>
                <w:szCs w:val="24"/>
                <w:lang w:val="sv-SE"/>
              </w:rPr>
            </w:pPr>
          </w:p>
        </w:tc>
      </w:tr>
      <w:tr w:rsidR="00327688" w:rsidRPr="00D4320C" w14:paraId="1B1D5DEA" w14:textId="7F170357" w:rsidTr="00327688">
        <w:trPr>
          <w:trHeight w:val="70"/>
        </w:trPr>
        <w:tc>
          <w:tcPr>
            <w:tcW w:w="383" w:type="pct"/>
          </w:tcPr>
          <w:p w14:paraId="1B1D5DE6"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13</w:t>
            </w:r>
          </w:p>
        </w:tc>
        <w:tc>
          <w:tcPr>
            <w:tcW w:w="3153" w:type="pct"/>
          </w:tcPr>
          <w:p w14:paraId="1B1D5DE7"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tidak berkonsentrasi?</w:t>
            </w:r>
          </w:p>
        </w:tc>
        <w:tc>
          <w:tcPr>
            <w:tcW w:w="433" w:type="pct"/>
          </w:tcPr>
          <w:p w14:paraId="1B1D5DE8" w14:textId="77777777" w:rsidR="00327688" w:rsidRDefault="00327688" w:rsidP="00BD695E">
            <w:pPr>
              <w:jc w:val="both"/>
              <w:rPr>
                <w:rFonts w:ascii="Times New Roman" w:hAnsi="Times New Roman"/>
                <w:b/>
                <w:bCs/>
                <w:sz w:val="24"/>
                <w:szCs w:val="24"/>
                <w:lang w:val="sv-SE"/>
              </w:rPr>
            </w:pPr>
          </w:p>
        </w:tc>
        <w:tc>
          <w:tcPr>
            <w:tcW w:w="516" w:type="pct"/>
          </w:tcPr>
          <w:p w14:paraId="1B1D5DE9" w14:textId="77777777" w:rsidR="00327688" w:rsidRDefault="00327688" w:rsidP="00BD695E">
            <w:pPr>
              <w:jc w:val="both"/>
              <w:rPr>
                <w:rFonts w:ascii="Times New Roman" w:hAnsi="Times New Roman"/>
                <w:b/>
                <w:bCs/>
                <w:sz w:val="24"/>
                <w:szCs w:val="24"/>
                <w:lang w:val="sv-SE"/>
              </w:rPr>
            </w:pPr>
          </w:p>
        </w:tc>
        <w:tc>
          <w:tcPr>
            <w:tcW w:w="516" w:type="pct"/>
          </w:tcPr>
          <w:p w14:paraId="30E80B01" w14:textId="77777777" w:rsidR="00327688" w:rsidRDefault="00327688" w:rsidP="00BD695E">
            <w:pPr>
              <w:jc w:val="both"/>
              <w:rPr>
                <w:rFonts w:ascii="Times New Roman" w:hAnsi="Times New Roman"/>
                <w:b/>
                <w:bCs/>
                <w:sz w:val="24"/>
                <w:szCs w:val="24"/>
                <w:lang w:val="sv-SE"/>
              </w:rPr>
            </w:pPr>
          </w:p>
        </w:tc>
      </w:tr>
      <w:tr w:rsidR="00327688" w:rsidRPr="00D4320C" w14:paraId="1B1D5DEF" w14:textId="50FAFC81" w:rsidTr="00327688">
        <w:trPr>
          <w:trHeight w:val="70"/>
        </w:trPr>
        <w:tc>
          <w:tcPr>
            <w:tcW w:w="383" w:type="pct"/>
          </w:tcPr>
          <w:p w14:paraId="1B1D5DEB"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14</w:t>
            </w:r>
          </w:p>
        </w:tc>
        <w:tc>
          <w:tcPr>
            <w:tcW w:w="3153" w:type="pct"/>
          </w:tcPr>
          <w:p w14:paraId="1B1D5DEC"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merasakan sakit di bagian kepala?</w:t>
            </w:r>
          </w:p>
        </w:tc>
        <w:tc>
          <w:tcPr>
            <w:tcW w:w="433" w:type="pct"/>
          </w:tcPr>
          <w:p w14:paraId="1B1D5DED" w14:textId="77777777" w:rsidR="00327688" w:rsidRDefault="00327688" w:rsidP="00BD695E">
            <w:pPr>
              <w:jc w:val="both"/>
              <w:rPr>
                <w:rFonts w:ascii="Times New Roman" w:hAnsi="Times New Roman"/>
                <w:b/>
                <w:bCs/>
                <w:sz w:val="24"/>
                <w:szCs w:val="24"/>
                <w:lang w:val="sv-SE"/>
              </w:rPr>
            </w:pPr>
          </w:p>
        </w:tc>
        <w:tc>
          <w:tcPr>
            <w:tcW w:w="516" w:type="pct"/>
          </w:tcPr>
          <w:p w14:paraId="1B1D5DEE" w14:textId="77777777" w:rsidR="00327688" w:rsidRDefault="00327688" w:rsidP="00BD695E">
            <w:pPr>
              <w:jc w:val="both"/>
              <w:rPr>
                <w:rFonts w:ascii="Times New Roman" w:hAnsi="Times New Roman"/>
                <w:b/>
                <w:bCs/>
                <w:sz w:val="24"/>
                <w:szCs w:val="24"/>
                <w:lang w:val="sv-SE"/>
              </w:rPr>
            </w:pPr>
          </w:p>
        </w:tc>
        <w:tc>
          <w:tcPr>
            <w:tcW w:w="516" w:type="pct"/>
          </w:tcPr>
          <w:p w14:paraId="47B5C438" w14:textId="77777777" w:rsidR="00327688" w:rsidRDefault="00327688" w:rsidP="00BD695E">
            <w:pPr>
              <w:jc w:val="both"/>
              <w:rPr>
                <w:rFonts w:ascii="Times New Roman" w:hAnsi="Times New Roman"/>
                <w:b/>
                <w:bCs/>
                <w:sz w:val="24"/>
                <w:szCs w:val="24"/>
                <w:lang w:val="sv-SE"/>
              </w:rPr>
            </w:pPr>
          </w:p>
        </w:tc>
      </w:tr>
      <w:tr w:rsidR="00327688" w:rsidRPr="00D4320C" w14:paraId="1B1D5DF4" w14:textId="23356CA4" w:rsidTr="00327688">
        <w:trPr>
          <w:trHeight w:val="70"/>
        </w:trPr>
        <w:tc>
          <w:tcPr>
            <w:tcW w:w="383" w:type="pct"/>
          </w:tcPr>
          <w:p w14:paraId="1B1D5DF0" w14:textId="77777777" w:rsidR="00327688" w:rsidRDefault="00327688" w:rsidP="00BD695E">
            <w:pPr>
              <w:pStyle w:val="ListParagraph"/>
              <w:ind w:left="0"/>
              <w:jc w:val="center"/>
              <w:rPr>
                <w:rFonts w:ascii="Times New Roman" w:hAnsi="Times New Roman"/>
                <w:bCs/>
                <w:sz w:val="24"/>
                <w:szCs w:val="24"/>
              </w:rPr>
            </w:pPr>
            <w:r>
              <w:rPr>
                <w:rFonts w:ascii="Times New Roman" w:hAnsi="Times New Roman"/>
                <w:bCs/>
                <w:sz w:val="24"/>
                <w:szCs w:val="24"/>
              </w:rPr>
              <w:t>15</w:t>
            </w:r>
          </w:p>
        </w:tc>
        <w:tc>
          <w:tcPr>
            <w:tcW w:w="3153" w:type="pct"/>
          </w:tcPr>
          <w:p w14:paraId="1B1D5DF1"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selalu ingin berbaring saat bekerja?</w:t>
            </w:r>
          </w:p>
        </w:tc>
        <w:tc>
          <w:tcPr>
            <w:tcW w:w="433" w:type="pct"/>
          </w:tcPr>
          <w:p w14:paraId="1B1D5DF2" w14:textId="77777777" w:rsidR="00327688" w:rsidRDefault="00327688" w:rsidP="00BD695E">
            <w:pPr>
              <w:jc w:val="both"/>
              <w:rPr>
                <w:rFonts w:ascii="Times New Roman" w:hAnsi="Times New Roman"/>
                <w:b/>
                <w:bCs/>
                <w:sz w:val="24"/>
                <w:szCs w:val="24"/>
                <w:lang w:val="sv-SE"/>
              </w:rPr>
            </w:pPr>
          </w:p>
        </w:tc>
        <w:tc>
          <w:tcPr>
            <w:tcW w:w="516" w:type="pct"/>
          </w:tcPr>
          <w:p w14:paraId="1B1D5DF3" w14:textId="77777777" w:rsidR="00327688" w:rsidRDefault="00327688" w:rsidP="00BD695E">
            <w:pPr>
              <w:jc w:val="both"/>
              <w:rPr>
                <w:rFonts w:ascii="Times New Roman" w:hAnsi="Times New Roman"/>
                <w:b/>
                <w:bCs/>
                <w:sz w:val="24"/>
                <w:szCs w:val="24"/>
                <w:lang w:val="sv-SE"/>
              </w:rPr>
            </w:pPr>
          </w:p>
        </w:tc>
        <w:tc>
          <w:tcPr>
            <w:tcW w:w="516" w:type="pct"/>
          </w:tcPr>
          <w:p w14:paraId="53959051" w14:textId="77777777" w:rsidR="00327688" w:rsidRDefault="00327688" w:rsidP="00BD695E">
            <w:pPr>
              <w:jc w:val="both"/>
              <w:rPr>
                <w:rFonts w:ascii="Times New Roman" w:hAnsi="Times New Roman"/>
                <w:b/>
                <w:bCs/>
                <w:sz w:val="24"/>
                <w:szCs w:val="24"/>
                <w:lang w:val="sv-SE"/>
              </w:rPr>
            </w:pPr>
          </w:p>
        </w:tc>
      </w:tr>
      <w:tr w:rsidR="00327688" w:rsidRPr="00D4320C" w14:paraId="1B1D5DF9" w14:textId="2BCE4ADE" w:rsidTr="00327688">
        <w:trPr>
          <w:trHeight w:val="70"/>
        </w:trPr>
        <w:tc>
          <w:tcPr>
            <w:tcW w:w="383" w:type="pct"/>
          </w:tcPr>
          <w:p w14:paraId="1B1D5DF5" w14:textId="77777777" w:rsidR="00327688" w:rsidRDefault="00327688" w:rsidP="00BD695E">
            <w:pPr>
              <w:pStyle w:val="ListParagraph"/>
              <w:ind w:left="0"/>
              <w:jc w:val="center"/>
              <w:rPr>
                <w:rFonts w:ascii="Times New Roman" w:hAnsi="Times New Roman"/>
                <w:bCs/>
                <w:sz w:val="24"/>
                <w:szCs w:val="24"/>
                <w:lang w:val="sv-SE"/>
              </w:rPr>
            </w:pPr>
            <w:r>
              <w:rPr>
                <w:rFonts w:ascii="Times New Roman" w:hAnsi="Times New Roman"/>
                <w:bCs/>
                <w:sz w:val="24"/>
                <w:szCs w:val="24"/>
                <w:lang w:val="sv-SE"/>
              </w:rPr>
              <w:t>16</w:t>
            </w:r>
          </w:p>
        </w:tc>
        <w:tc>
          <w:tcPr>
            <w:tcW w:w="3153" w:type="pct"/>
          </w:tcPr>
          <w:p w14:paraId="1B1D5DF6"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tidak tekun dalam bekerja?</w:t>
            </w:r>
          </w:p>
        </w:tc>
        <w:tc>
          <w:tcPr>
            <w:tcW w:w="433" w:type="pct"/>
          </w:tcPr>
          <w:p w14:paraId="1B1D5DF7" w14:textId="77777777" w:rsidR="00327688" w:rsidRDefault="00327688" w:rsidP="00BD695E">
            <w:pPr>
              <w:jc w:val="both"/>
              <w:rPr>
                <w:rFonts w:ascii="Times New Roman" w:hAnsi="Times New Roman"/>
                <w:b/>
                <w:bCs/>
                <w:sz w:val="24"/>
                <w:szCs w:val="24"/>
                <w:lang w:val="sv-SE"/>
              </w:rPr>
            </w:pPr>
          </w:p>
        </w:tc>
        <w:tc>
          <w:tcPr>
            <w:tcW w:w="516" w:type="pct"/>
          </w:tcPr>
          <w:p w14:paraId="1B1D5DF8" w14:textId="77777777" w:rsidR="00327688" w:rsidRDefault="00327688" w:rsidP="00BD695E">
            <w:pPr>
              <w:jc w:val="both"/>
              <w:rPr>
                <w:rFonts w:ascii="Times New Roman" w:hAnsi="Times New Roman"/>
                <w:b/>
                <w:bCs/>
                <w:sz w:val="24"/>
                <w:szCs w:val="24"/>
                <w:lang w:val="sv-SE"/>
              </w:rPr>
            </w:pPr>
          </w:p>
        </w:tc>
        <w:tc>
          <w:tcPr>
            <w:tcW w:w="516" w:type="pct"/>
          </w:tcPr>
          <w:p w14:paraId="241AFF84" w14:textId="77777777" w:rsidR="00327688" w:rsidRDefault="00327688" w:rsidP="00BD695E">
            <w:pPr>
              <w:jc w:val="both"/>
              <w:rPr>
                <w:rFonts w:ascii="Times New Roman" w:hAnsi="Times New Roman"/>
                <w:b/>
                <w:bCs/>
                <w:sz w:val="24"/>
                <w:szCs w:val="24"/>
                <w:lang w:val="sv-SE"/>
              </w:rPr>
            </w:pPr>
          </w:p>
        </w:tc>
      </w:tr>
      <w:tr w:rsidR="00327688" w:rsidRPr="00D4320C" w14:paraId="1B1D5DFE" w14:textId="3AC92EC4" w:rsidTr="00327688">
        <w:trPr>
          <w:trHeight w:val="70"/>
        </w:trPr>
        <w:tc>
          <w:tcPr>
            <w:tcW w:w="383" w:type="pct"/>
          </w:tcPr>
          <w:p w14:paraId="1B1D5DFA" w14:textId="77777777" w:rsidR="00327688" w:rsidRDefault="00327688" w:rsidP="00BD695E">
            <w:pPr>
              <w:pStyle w:val="ListParagraph"/>
              <w:ind w:left="0"/>
              <w:jc w:val="center"/>
              <w:rPr>
                <w:rFonts w:ascii="Times New Roman" w:hAnsi="Times New Roman"/>
                <w:bCs/>
                <w:sz w:val="24"/>
                <w:szCs w:val="24"/>
                <w:lang w:val="sv-SE"/>
              </w:rPr>
            </w:pPr>
            <w:r>
              <w:rPr>
                <w:rFonts w:ascii="Times New Roman" w:hAnsi="Times New Roman"/>
                <w:bCs/>
                <w:sz w:val="24"/>
                <w:szCs w:val="24"/>
                <w:lang w:val="sv-SE"/>
              </w:rPr>
              <w:t>17</w:t>
            </w:r>
          </w:p>
        </w:tc>
        <w:tc>
          <w:tcPr>
            <w:tcW w:w="3153" w:type="pct"/>
          </w:tcPr>
          <w:p w14:paraId="1B1D5DFB"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ada yang mengganjal di kelopak mata?</w:t>
            </w:r>
          </w:p>
        </w:tc>
        <w:tc>
          <w:tcPr>
            <w:tcW w:w="433" w:type="pct"/>
          </w:tcPr>
          <w:p w14:paraId="1B1D5DFC" w14:textId="77777777" w:rsidR="00327688" w:rsidRDefault="00327688" w:rsidP="00BD695E">
            <w:pPr>
              <w:jc w:val="both"/>
              <w:rPr>
                <w:rFonts w:ascii="Times New Roman" w:hAnsi="Times New Roman"/>
                <w:b/>
                <w:bCs/>
                <w:sz w:val="24"/>
                <w:szCs w:val="24"/>
                <w:lang w:val="sv-SE"/>
              </w:rPr>
            </w:pPr>
          </w:p>
        </w:tc>
        <w:tc>
          <w:tcPr>
            <w:tcW w:w="516" w:type="pct"/>
          </w:tcPr>
          <w:p w14:paraId="1B1D5DFD" w14:textId="77777777" w:rsidR="00327688" w:rsidRDefault="00327688" w:rsidP="00BD695E">
            <w:pPr>
              <w:jc w:val="both"/>
              <w:rPr>
                <w:rFonts w:ascii="Times New Roman" w:hAnsi="Times New Roman"/>
                <w:b/>
                <w:bCs/>
                <w:sz w:val="24"/>
                <w:szCs w:val="24"/>
                <w:lang w:val="sv-SE"/>
              </w:rPr>
            </w:pPr>
          </w:p>
        </w:tc>
        <w:tc>
          <w:tcPr>
            <w:tcW w:w="516" w:type="pct"/>
          </w:tcPr>
          <w:p w14:paraId="5313D770" w14:textId="77777777" w:rsidR="00327688" w:rsidRDefault="00327688" w:rsidP="00BD695E">
            <w:pPr>
              <w:jc w:val="both"/>
              <w:rPr>
                <w:rFonts w:ascii="Times New Roman" w:hAnsi="Times New Roman"/>
                <w:b/>
                <w:bCs/>
                <w:sz w:val="24"/>
                <w:szCs w:val="24"/>
                <w:lang w:val="sv-SE"/>
              </w:rPr>
            </w:pPr>
          </w:p>
        </w:tc>
      </w:tr>
      <w:tr w:rsidR="00327688" w14:paraId="1B1D5E03" w14:textId="3B3CD368" w:rsidTr="00327688">
        <w:trPr>
          <w:trHeight w:val="70"/>
        </w:trPr>
        <w:tc>
          <w:tcPr>
            <w:tcW w:w="383" w:type="pct"/>
          </w:tcPr>
          <w:p w14:paraId="1B1D5DFF" w14:textId="77777777" w:rsidR="00327688" w:rsidRDefault="00327688" w:rsidP="00BD695E">
            <w:pPr>
              <w:pStyle w:val="ListParagraph"/>
              <w:ind w:left="0"/>
              <w:jc w:val="center"/>
              <w:rPr>
                <w:rFonts w:ascii="Times New Roman" w:hAnsi="Times New Roman"/>
                <w:bCs/>
                <w:sz w:val="24"/>
                <w:szCs w:val="24"/>
                <w:lang w:val="sv-SE"/>
              </w:rPr>
            </w:pPr>
            <w:r>
              <w:rPr>
                <w:rFonts w:ascii="Times New Roman" w:hAnsi="Times New Roman"/>
                <w:bCs/>
                <w:sz w:val="24"/>
                <w:szCs w:val="24"/>
                <w:lang w:val="sv-SE"/>
              </w:rPr>
              <w:t>18</w:t>
            </w:r>
          </w:p>
        </w:tc>
        <w:tc>
          <w:tcPr>
            <w:tcW w:w="3153" w:type="pct"/>
          </w:tcPr>
          <w:p w14:paraId="1B1D5E00"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pening?</w:t>
            </w:r>
          </w:p>
        </w:tc>
        <w:tc>
          <w:tcPr>
            <w:tcW w:w="433" w:type="pct"/>
          </w:tcPr>
          <w:p w14:paraId="1B1D5E01" w14:textId="77777777" w:rsidR="00327688" w:rsidRDefault="00327688" w:rsidP="00BD695E">
            <w:pPr>
              <w:jc w:val="both"/>
              <w:rPr>
                <w:rFonts w:ascii="Times New Roman" w:hAnsi="Times New Roman"/>
                <w:b/>
                <w:bCs/>
                <w:sz w:val="24"/>
                <w:szCs w:val="24"/>
                <w:lang w:val="sv-SE"/>
              </w:rPr>
            </w:pPr>
          </w:p>
        </w:tc>
        <w:tc>
          <w:tcPr>
            <w:tcW w:w="516" w:type="pct"/>
          </w:tcPr>
          <w:p w14:paraId="1B1D5E02" w14:textId="77777777" w:rsidR="00327688" w:rsidRDefault="00327688" w:rsidP="00BD695E">
            <w:pPr>
              <w:jc w:val="both"/>
              <w:rPr>
                <w:rFonts w:ascii="Times New Roman" w:hAnsi="Times New Roman"/>
                <w:b/>
                <w:bCs/>
                <w:sz w:val="24"/>
                <w:szCs w:val="24"/>
                <w:lang w:val="sv-SE"/>
              </w:rPr>
            </w:pPr>
          </w:p>
        </w:tc>
        <w:tc>
          <w:tcPr>
            <w:tcW w:w="516" w:type="pct"/>
          </w:tcPr>
          <w:p w14:paraId="27870FF4" w14:textId="77777777" w:rsidR="00327688" w:rsidRDefault="00327688" w:rsidP="00BD695E">
            <w:pPr>
              <w:jc w:val="both"/>
              <w:rPr>
                <w:rFonts w:ascii="Times New Roman" w:hAnsi="Times New Roman"/>
                <w:b/>
                <w:bCs/>
                <w:sz w:val="24"/>
                <w:szCs w:val="24"/>
                <w:lang w:val="sv-SE"/>
              </w:rPr>
            </w:pPr>
          </w:p>
        </w:tc>
      </w:tr>
      <w:tr w:rsidR="00327688" w:rsidRPr="00D4320C" w14:paraId="1B1D5E08" w14:textId="037BCEF3" w:rsidTr="00327688">
        <w:trPr>
          <w:trHeight w:val="70"/>
        </w:trPr>
        <w:tc>
          <w:tcPr>
            <w:tcW w:w="383" w:type="pct"/>
          </w:tcPr>
          <w:p w14:paraId="1B1D5E04" w14:textId="77777777" w:rsidR="00327688" w:rsidRDefault="00327688" w:rsidP="00BD695E">
            <w:pPr>
              <w:pStyle w:val="ListParagraph"/>
              <w:ind w:left="0"/>
              <w:jc w:val="center"/>
              <w:rPr>
                <w:rFonts w:ascii="Times New Roman" w:hAnsi="Times New Roman"/>
                <w:bCs/>
                <w:sz w:val="24"/>
                <w:szCs w:val="24"/>
                <w:lang w:val="sv-SE"/>
              </w:rPr>
            </w:pPr>
            <w:r>
              <w:rPr>
                <w:rFonts w:ascii="Times New Roman" w:hAnsi="Times New Roman"/>
                <w:bCs/>
                <w:sz w:val="24"/>
                <w:szCs w:val="24"/>
                <w:lang w:val="sv-SE"/>
              </w:rPr>
              <w:t>19</w:t>
            </w:r>
          </w:p>
        </w:tc>
        <w:tc>
          <w:tcPr>
            <w:tcW w:w="3153" w:type="pct"/>
          </w:tcPr>
          <w:p w14:paraId="1B1D5E05"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sulit memusatkan perhatian?</w:t>
            </w:r>
          </w:p>
        </w:tc>
        <w:tc>
          <w:tcPr>
            <w:tcW w:w="433" w:type="pct"/>
          </w:tcPr>
          <w:p w14:paraId="1B1D5E06" w14:textId="77777777" w:rsidR="00327688" w:rsidRDefault="00327688" w:rsidP="00BD695E">
            <w:pPr>
              <w:jc w:val="both"/>
              <w:rPr>
                <w:rFonts w:ascii="Times New Roman" w:hAnsi="Times New Roman"/>
                <w:b/>
                <w:bCs/>
                <w:sz w:val="24"/>
                <w:szCs w:val="24"/>
                <w:lang w:val="sv-SE"/>
              </w:rPr>
            </w:pPr>
          </w:p>
        </w:tc>
        <w:tc>
          <w:tcPr>
            <w:tcW w:w="516" w:type="pct"/>
          </w:tcPr>
          <w:p w14:paraId="1B1D5E07" w14:textId="77777777" w:rsidR="00327688" w:rsidRDefault="00327688" w:rsidP="00BD695E">
            <w:pPr>
              <w:jc w:val="both"/>
              <w:rPr>
                <w:rFonts w:ascii="Times New Roman" w:hAnsi="Times New Roman"/>
                <w:b/>
                <w:bCs/>
                <w:sz w:val="24"/>
                <w:szCs w:val="24"/>
                <w:lang w:val="sv-SE"/>
              </w:rPr>
            </w:pPr>
          </w:p>
        </w:tc>
        <w:tc>
          <w:tcPr>
            <w:tcW w:w="516" w:type="pct"/>
          </w:tcPr>
          <w:p w14:paraId="3FBEE272" w14:textId="77777777" w:rsidR="00327688" w:rsidRDefault="00327688" w:rsidP="00BD695E">
            <w:pPr>
              <w:jc w:val="both"/>
              <w:rPr>
                <w:rFonts w:ascii="Times New Roman" w:hAnsi="Times New Roman"/>
                <w:b/>
                <w:bCs/>
                <w:sz w:val="24"/>
                <w:szCs w:val="24"/>
                <w:lang w:val="sv-SE"/>
              </w:rPr>
            </w:pPr>
          </w:p>
        </w:tc>
      </w:tr>
      <w:tr w:rsidR="00327688" w:rsidRPr="00D4320C" w14:paraId="1B1D5E0D" w14:textId="190202A9" w:rsidTr="00327688">
        <w:trPr>
          <w:trHeight w:val="70"/>
        </w:trPr>
        <w:tc>
          <w:tcPr>
            <w:tcW w:w="383" w:type="pct"/>
          </w:tcPr>
          <w:p w14:paraId="1B1D5E09" w14:textId="77777777" w:rsidR="00327688" w:rsidRDefault="00327688" w:rsidP="00BD695E">
            <w:pPr>
              <w:pStyle w:val="ListParagraph"/>
              <w:ind w:left="0"/>
              <w:jc w:val="center"/>
              <w:rPr>
                <w:rFonts w:ascii="Times New Roman" w:hAnsi="Times New Roman"/>
                <w:bCs/>
                <w:sz w:val="24"/>
                <w:szCs w:val="24"/>
                <w:lang w:val="sv-SE"/>
              </w:rPr>
            </w:pPr>
            <w:r>
              <w:rPr>
                <w:rFonts w:ascii="Times New Roman" w:hAnsi="Times New Roman"/>
                <w:bCs/>
                <w:sz w:val="24"/>
                <w:szCs w:val="24"/>
                <w:lang w:val="sv-SE"/>
              </w:rPr>
              <w:t>20</w:t>
            </w:r>
          </w:p>
        </w:tc>
        <w:tc>
          <w:tcPr>
            <w:tcW w:w="3153" w:type="pct"/>
          </w:tcPr>
          <w:p w14:paraId="1B1D5E0A" w14:textId="77777777" w:rsidR="00327688" w:rsidRDefault="00327688" w:rsidP="00BD695E">
            <w:pPr>
              <w:jc w:val="both"/>
              <w:rPr>
                <w:rFonts w:ascii="Times New Roman" w:hAnsi="Times New Roman"/>
                <w:sz w:val="24"/>
                <w:szCs w:val="24"/>
                <w:lang w:val="sv-SE"/>
              </w:rPr>
            </w:pPr>
            <w:r>
              <w:rPr>
                <w:rFonts w:ascii="Times New Roman" w:hAnsi="Times New Roman"/>
                <w:sz w:val="24"/>
                <w:szCs w:val="24"/>
                <w:lang w:val="sv-SE"/>
              </w:rPr>
              <w:t>Apakah anda merasa kurang sehat?</w:t>
            </w:r>
          </w:p>
        </w:tc>
        <w:tc>
          <w:tcPr>
            <w:tcW w:w="433" w:type="pct"/>
          </w:tcPr>
          <w:p w14:paraId="1B1D5E0B" w14:textId="77777777" w:rsidR="00327688" w:rsidRDefault="00327688" w:rsidP="00BD695E">
            <w:pPr>
              <w:jc w:val="both"/>
              <w:rPr>
                <w:rFonts w:ascii="Times New Roman" w:hAnsi="Times New Roman"/>
                <w:b/>
                <w:bCs/>
                <w:sz w:val="24"/>
                <w:szCs w:val="24"/>
                <w:lang w:val="sv-SE"/>
              </w:rPr>
            </w:pPr>
          </w:p>
        </w:tc>
        <w:tc>
          <w:tcPr>
            <w:tcW w:w="516" w:type="pct"/>
          </w:tcPr>
          <w:p w14:paraId="1B1D5E0C" w14:textId="77777777" w:rsidR="00327688" w:rsidRDefault="00327688" w:rsidP="00BD695E">
            <w:pPr>
              <w:jc w:val="both"/>
              <w:rPr>
                <w:rFonts w:ascii="Times New Roman" w:hAnsi="Times New Roman"/>
                <w:b/>
                <w:bCs/>
                <w:sz w:val="24"/>
                <w:szCs w:val="24"/>
                <w:lang w:val="sv-SE"/>
              </w:rPr>
            </w:pPr>
          </w:p>
        </w:tc>
        <w:tc>
          <w:tcPr>
            <w:tcW w:w="516" w:type="pct"/>
          </w:tcPr>
          <w:p w14:paraId="7D2CDFAA" w14:textId="77777777" w:rsidR="00327688" w:rsidRDefault="00327688" w:rsidP="00BD695E">
            <w:pPr>
              <w:jc w:val="both"/>
              <w:rPr>
                <w:rFonts w:ascii="Times New Roman" w:hAnsi="Times New Roman"/>
                <w:b/>
                <w:bCs/>
                <w:sz w:val="24"/>
                <w:szCs w:val="24"/>
                <w:lang w:val="sv-SE"/>
              </w:rPr>
            </w:pPr>
          </w:p>
        </w:tc>
      </w:tr>
    </w:tbl>
    <w:p w14:paraId="1B1D5E0E" w14:textId="77777777" w:rsidR="0035044F" w:rsidRDefault="0035044F" w:rsidP="00873F61">
      <w:pPr>
        <w:pStyle w:val="ListParagraph"/>
        <w:spacing w:line="480" w:lineRule="auto"/>
        <w:ind w:left="0"/>
        <w:jc w:val="both"/>
        <w:rPr>
          <w:rFonts w:ascii="Times New Roman" w:hAnsi="Times New Roman"/>
          <w:b/>
          <w:iCs/>
          <w:color w:val="000000"/>
          <w:sz w:val="24"/>
          <w:szCs w:val="24"/>
          <w:lang w:val="sv-SE"/>
        </w:rPr>
      </w:pPr>
    </w:p>
    <w:p w14:paraId="11207C1D" w14:textId="77777777" w:rsidR="003F6035" w:rsidRDefault="003F6035" w:rsidP="00873F61">
      <w:pPr>
        <w:pStyle w:val="ListParagraph"/>
        <w:spacing w:line="480" w:lineRule="auto"/>
        <w:ind w:left="0"/>
        <w:jc w:val="both"/>
        <w:rPr>
          <w:rFonts w:ascii="Times New Roman" w:hAnsi="Times New Roman"/>
          <w:b/>
          <w:iCs/>
          <w:color w:val="000000"/>
          <w:sz w:val="24"/>
          <w:szCs w:val="24"/>
          <w:lang w:val="sv-SE"/>
        </w:rPr>
        <w:sectPr w:rsidR="003F6035" w:rsidSect="00DC3B78">
          <w:headerReference w:type="default" r:id="rId26"/>
          <w:footerReference w:type="default" r:id="rId27"/>
          <w:pgSz w:w="11906" w:h="16838" w:code="9"/>
          <w:pgMar w:top="2268" w:right="1701" w:bottom="1701" w:left="2268" w:header="720" w:footer="720" w:gutter="0"/>
          <w:pgNumType w:start="59"/>
          <w:cols w:space="720"/>
          <w:docGrid w:linePitch="360"/>
        </w:sectPr>
      </w:pPr>
    </w:p>
    <w:p w14:paraId="5B6CE6F8" w14:textId="1741A6B8" w:rsidR="00AE2E75" w:rsidRPr="00DA2249" w:rsidRDefault="00AE2E75" w:rsidP="00AE2E75">
      <w:pPr>
        <w:tabs>
          <w:tab w:val="left" w:pos="1579"/>
        </w:tabs>
        <w:rPr>
          <w:rFonts w:ascii="Times New Roman" w:hAnsi="Times New Roman" w:cs="Times New Roman"/>
          <w:b/>
          <w:sz w:val="24"/>
          <w:szCs w:val="24"/>
          <w:lang w:val="sv-SE"/>
        </w:rPr>
      </w:pPr>
      <w:r w:rsidRPr="003F6035">
        <w:rPr>
          <w:rFonts w:ascii="Times New Roman" w:hAnsi="Times New Roman" w:cs="Times New Roman"/>
          <w:b/>
          <w:sz w:val="24"/>
          <w:szCs w:val="24"/>
          <w:lang w:val="sv-SE"/>
        </w:rPr>
        <w:lastRenderedPageBreak/>
        <w:t xml:space="preserve">Lampiran </w:t>
      </w:r>
      <w:r w:rsidR="00F157E9">
        <w:rPr>
          <w:rFonts w:ascii="Times New Roman" w:hAnsi="Times New Roman" w:cs="Times New Roman"/>
          <w:b/>
          <w:sz w:val="24"/>
          <w:szCs w:val="24"/>
          <w:lang w:val="sv-SE"/>
        </w:rPr>
        <w:t>2</w:t>
      </w:r>
      <w:r w:rsidRPr="003F6035">
        <w:rPr>
          <w:rFonts w:ascii="Times New Roman" w:hAnsi="Times New Roman" w:cs="Times New Roman"/>
          <w:b/>
          <w:sz w:val="24"/>
          <w:szCs w:val="24"/>
          <w:lang w:val="sv-SE"/>
        </w:rPr>
        <w:t xml:space="preserve">. </w:t>
      </w:r>
      <w:r w:rsidRPr="0026639B">
        <w:rPr>
          <w:rFonts w:ascii="Times New Roman" w:hAnsi="Times New Roman" w:cs="Times New Roman"/>
          <w:sz w:val="24"/>
          <w:szCs w:val="24"/>
          <w:lang w:val="id-ID"/>
        </w:rPr>
        <w:t xml:space="preserve">Master Data </w:t>
      </w:r>
      <w:r w:rsidRPr="0026639B">
        <w:rPr>
          <w:rFonts w:ascii="Times New Roman" w:hAnsi="Times New Roman" w:cs="Times New Roman"/>
          <w:sz w:val="24"/>
          <w:szCs w:val="24"/>
          <w:lang w:val="sv-SE"/>
        </w:rPr>
        <w:t>Penelitian</w:t>
      </w:r>
    </w:p>
    <w:p w14:paraId="7BE58C76" w14:textId="7624F80E" w:rsidR="00AE2E75" w:rsidRPr="003F6035" w:rsidRDefault="00AE2E75" w:rsidP="00AE2E75">
      <w:pPr>
        <w:pStyle w:val="NoSpacing"/>
        <w:ind w:right="820"/>
        <w:rPr>
          <w:rFonts w:ascii="Times New Roman" w:hAnsi="Times New Roman" w:cs="Times New Roman"/>
          <w:b/>
          <w:bCs/>
          <w:sz w:val="24"/>
          <w:szCs w:val="24"/>
          <w:lang w:val="sv-SE"/>
        </w:rPr>
      </w:pPr>
    </w:p>
    <w:p w14:paraId="340E6295" w14:textId="66A31272" w:rsidR="00AE2E75" w:rsidRPr="003F6035" w:rsidRDefault="00AE2E75" w:rsidP="00AE2E75">
      <w:pPr>
        <w:pStyle w:val="NoSpacing"/>
        <w:jc w:val="center"/>
        <w:rPr>
          <w:rFonts w:ascii="Times New Roman" w:hAnsi="Times New Roman" w:cs="Times New Roman"/>
          <w:b/>
          <w:bCs/>
          <w:spacing w:val="-2"/>
          <w:sz w:val="24"/>
          <w:szCs w:val="24"/>
          <w:lang w:val="sv-SE"/>
        </w:rPr>
      </w:pPr>
      <w:r w:rsidRPr="003F6035">
        <w:rPr>
          <w:rFonts w:ascii="Times New Roman" w:hAnsi="Times New Roman" w:cs="Times New Roman"/>
          <w:b/>
          <w:bCs/>
          <w:sz w:val="24"/>
          <w:szCs w:val="24"/>
          <w:lang w:val="sv-SE"/>
        </w:rPr>
        <w:t>HUBUNGAN ANTARA UMUR DAN BEBAN KERJA DENGAN</w:t>
      </w:r>
      <w:r w:rsidR="003A124A">
        <w:rPr>
          <w:rFonts w:ascii="Times New Roman" w:hAnsi="Times New Roman" w:cs="Times New Roman"/>
          <w:b/>
          <w:bCs/>
          <w:sz w:val="24"/>
          <w:szCs w:val="24"/>
          <w:lang w:val="sv-SE"/>
        </w:rPr>
        <w:t xml:space="preserve"> </w:t>
      </w:r>
      <w:r w:rsidRPr="003F6035">
        <w:rPr>
          <w:rFonts w:ascii="Times New Roman" w:hAnsi="Times New Roman" w:cs="Times New Roman"/>
          <w:b/>
          <w:bCs/>
          <w:spacing w:val="-2"/>
          <w:sz w:val="24"/>
          <w:szCs w:val="24"/>
          <w:lang w:val="sv-SE"/>
        </w:rPr>
        <w:t>KELELAHAN KERJA PADA TENAGA KERJA BONGKAR</w:t>
      </w:r>
    </w:p>
    <w:p w14:paraId="4C409BC6" w14:textId="4F6FFC86" w:rsidR="00AE2E75" w:rsidRPr="00AE2E75" w:rsidRDefault="00AE2E75" w:rsidP="00AE2E75">
      <w:pPr>
        <w:pStyle w:val="NoSpacing"/>
        <w:jc w:val="center"/>
        <w:rPr>
          <w:rFonts w:ascii="Times New Roman" w:hAnsi="Times New Roman" w:cs="Times New Roman"/>
          <w:b/>
          <w:bCs/>
          <w:sz w:val="24"/>
          <w:szCs w:val="24"/>
          <w:lang w:val="sv-SE"/>
        </w:rPr>
      </w:pPr>
      <w:r w:rsidRPr="003F6035">
        <w:rPr>
          <w:rFonts w:ascii="Times New Roman" w:hAnsi="Times New Roman" w:cs="Times New Roman"/>
          <w:b/>
          <w:bCs/>
          <w:spacing w:val="-2"/>
          <w:sz w:val="24"/>
          <w:szCs w:val="24"/>
          <w:lang w:val="sv-SE"/>
        </w:rPr>
        <w:t>MUAT</w:t>
      </w:r>
      <w:r w:rsidRPr="003F6035">
        <w:rPr>
          <w:rFonts w:ascii="Times New Roman" w:hAnsi="Times New Roman" w:cs="Times New Roman"/>
          <w:b/>
          <w:bCs/>
          <w:sz w:val="24"/>
          <w:szCs w:val="24"/>
          <w:lang w:val="sv-SE"/>
        </w:rPr>
        <w:t xml:space="preserve"> PT. BGR LOGISTIK INDONESIA</w:t>
      </w:r>
      <w:r w:rsidR="003A124A">
        <w:rPr>
          <w:rFonts w:ascii="Times New Roman" w:hAnsi="Times New Roman" w:cs="Times New Roman"/>
          <w:b/>
          <w:bCs/>
          <w:sz w:val="24"/>
          <w:szCs w:val="24"/>
          <w:lang w:val="sv-SE"/>
        </w:rPr>
        <w:t xml:space="preserve"> </w:t>
      </w:r>
      <w:r w:rsidRPr="003F6035">
        <w:rPr>
          <w:rFonts w:ascii="Times New Roman" w:hAnsi="Times New Roman" w:cs="Times New Roman"/>
          <w:b/>
          <w:bCs/>
          <w:sz w:val="24"/>
          <w:szCs w:val="24"/>
          <w:lang w:val="sv-SE"/>
        </w:rPr>
        <w:t>CABANG MEDAN TAHUN 2022</w:t>
      </w:r>
    </w:p>
    <w:p w14:paraId="38502F06" w14:textId="77777777" w:rsidR="00AE2E75" w:rsidRDefault="00AE2E75" w:rsidP="00857B0F">
      <w:pPr>
        <w:pStyle w:val="NoSpacing"/>
        <w:rPr>
          <w:rFonts w:ascii="Times New Roman" w:hAnsi="Times New Roman" w:cs="Times New Roman"/>
          <w:b/>
          <w:bCs/>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2"/>
        <w:gridCol w:w="849"/>
        <w:gridCol w:w="323"/>
        <w:gridCol w:w="503"/>
        <w:gridCol w:w="323"/>
        <w:gridCol w:w="942"/>
        <w:gridCol w:w="391"/>
        <w:gridCol w:w="703"/>
        <w:gridCol w:w="382"/>
        <w:gridCol w:w="234"/>
        <w:gridCol w:w="234"/>
        <w:gridCol w:w="234"/>
        <w:gridCol w:w="234"/>
        <w:gridCol w:w="332"/>
        <w:gridCol w:w="267"/>
        <w:gridCol w:w="301"/>
        <w:gridCol w:w="234"/>
        <w:gridCol w:w="234"/>
        <w:gridCol w:w="315"/>
        <w:gridCol w:w="315"/>
        <w:gridCol w:w="318"/>
        <w:gridCol w:w="323"/>
        <w:gridCol w:w="323"/>
        <w:gridCol w:w="323"/>
        <w:gridCol w:w="323"/>
        <w:gridCol w:w="323"/>
        <w:gridCol w:w="323"/>
        <w:gridCol w:w="323"/>
        <w:gridCol w:w="290"/>
        <w:gridCol w:w="619"/>
        <w:gridCol w:w="520"/>
        <w:gridCol w:w="486"/>
        <w:gridCol w:w="500"/>
        <w:gridCol w:w="1088"/>
        <w:gridCol w:w="374"/>
      </w:tblGrid>
      <w:tr w:rsidR="00175728" w:rsidRPr="00175728" w14:paraId="046CFBA6" w14:textId="77777777" w:rsidTr="007073DE">
        <w:trPr>
          <w:trHeight w:val="315"/>
        </w:trPr>
        <w:tc>
          <w:tcPr>
            <w:tcW w:w="90" w:type="pct"/>
            <w:vMerge w:val="restart"/>
            <w:shd w:val="clear" w:color="auto" w:fill="auto"/>
            <w:noWrap/>
            <w:vAlign w:val="center"/>
            <w:hideMark/>
          </w:tcPr>
          <w:p w14:paraId="6A4E7FF3"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No</w:t>
            </w:r>
          </w:p>
        </w:tc>
        <w:tc>
          <w:tcPr>
            <w:tcW w:w="302" w:type="pct"/>
            <w:vMerge w:val="restart"/>
            <w:shd w:val="clear" w:color="auto" w:fill="auto"/>
            <w:noWrap/>
            <w:vAlign w:val="center"/>
            <w:hideMark/>
          </w:tcPr>
          <w:p w14:paraId="155A600A" w14:textId="77777777" w:rsid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J.</w:t>
            </w:r>
          </w:p>
          <w:p w14:paraId="608F85E9" w14:textId="4723179B"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Kelamin</w:t>
            </w:r>
          </w:p>
        </w:tc>
        <w:tc>
          <w:tcPr>
            <w:tcW w:w="115" w:type="pct"/>
            <w:vMerge w:val="restart"/>
            <w:shd w:val="clear" w:color="auto" w:fill="auto"/>
            <w:noWrap/>
            <w:vAlign w:val="center"/>
            <w:hideMark/>
          </w:tcPr>
          <w:p w14:paraId="7D11266A"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c>
          <w:tcPr>
            <w:tcW w:w="179" w:type="pct"/>
            <w:vMerge w:val="restart"/>
            <w:shd w:val="clear" w:color="auto" w:fill="auto"/>
            <w:noWrap/>
            <w:vAlign w:val="center"/>
            <w:hideMark/>
          </w:tcPr>
          <w:p w14:paraId="15FBAA7E"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Umur</w:t>
            </w:r>
          </w:p>
        </w:tc>
        <w:tc>
          <w:tcPr>
            <w:tcW w:w="115" w:type="pct"/>
            <w:vMerge w:val="restart"/>
            <w:shd w:val="clear" w:color="auto" w:fill="auto"/>
            <w:noWrap/>
            <w:vAlign w:val="center"/>
            <w:hideMark/>
          </w:tcPr>
          <w:p w14:paraId="72C87285"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c>
          <w:tcPr>
            <w:tcW w:w="335" w:type="pct"/>
            <w:vMerge w:val="restart"/>
            <w:shd w:val="clear" w:color="auto" w:fill="auto"/>
            <w:noWrap/>
            <w:vAlign w:val="center"/>
            <w:hideMark/>
          </w:tcPr>
          <w:p w14:paraId="0EDE54DA"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Pendidikan</w:t>
            </w:r>
          </w:p>
        </w:tc>
        <w:tc>
          <w:tcPr>
            <w:tcW w:w="139" w:type="pct"/>
            <w:vMerge w:val="restart"/>
            <w:shd w:val="clear" w:color="auto" w:fill="auto"/>
            <w:noWrap/>
            <w:vAlign w:val="center"/>
            <w:hideMark/>
          </w:tcPr>
          <w:p w14:paraId="0269DE54"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c>
          <w:tcPr>
            <w:tcW w:w="250" w:type="pct"/>
            <w:vMerge w:val="restart"/>
            <w:shd w:val="clear" w:color="auto" w:fill="auto"/>
            <w:noWrap/>
            <w:vAlign w:val="center"/>
            <w:hideMark/>
          </w:tcPr>
          <w:p w14:paraId="56FAFC6D" w14:textId="77777777" w:rsid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 xml:space="preserve">Masa </w:t>
            </w:r>
          </w:p>
          <w:p w14:paraId="3282F9A9" w14:textId="75B2D1C3"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Kerja</w:t>
            </w:r>
          </w:p>
        </w:tc>
        <w:tc>
          <w:tcPr>
            <w:tcW w:w="136" w:type="pct"/>
            <w:vMerge w:val="restart"/>
            <w:shd w:val="clear" w:color="auto" w:fill="auto"/>
            <w:noWrap/>
            <w:vAlign w:val="center"/>
            <w:hideMark/>
          </w:tcPr>
          <w:p w14:paraId="65B08443"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c>
          <w:tcPr>
            <w:tcW w:w="2063" w:type="pct"/>
            <w:gridSpan w:val="20"/>
            <w:shd w:val="clear" w:color="auto" w:fill="auto"/>
            <w:noWrap/>
            <w:vAlign w:val="center"/>
            <w:hideMark/>
          </w:tcPr>
          <w:p w14:paraId="3FCEF434"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Kelelahan Kerja</w:t>
            </w:r>
          </w:p>
        </w:tc>
        <w:tc>
          <w:tcPr>
            <w:tcW w:w="220" w:type="pct"/>
            <w:vMerge w:val="restart"/>
            <w:shd w:val="clear" w:color="auto" w:fill="auto"/>
            <w:noWrap/>
            <w:vAlign w:val="center"/>
            <w:hideMark/>
          </w:tcPr>
          <w:p w14:paraId="017B3E05"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Jlh</w:t>
            </w:r>
          </w:p>
        </w:tc>
        <w:tc>
          <w:tcPr>
            <w:tcW w:w="185" w:type="pct"/>
            <w:vMerge w:val="restart"/>
            <w:shd w:val="clear" w:color="auto" w:fill="auto"/>
            <w:noWrap/>
            <w:vAlign w:val="center"/>
            <w:hideMark/>
          </w:tcPr>
          <w:p w14:paraId="7006F219"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c>
          <w:tcPr>
            <w:tcW w:w="173" w:type="pct"/>
            <w:vMerge w:val="restart"/>
            <w:shd w:val="clear" w:color="auto" w:fill="auto"/>
            <w:noWrap/>
            <w:vAlign w:val="center"/>
            <w:hideMark/>
          </w:tcPr>
          <w:p w14:paraId="55829055" w14:textId="1AC30CBD"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DNI</w:t>
            </w:r>
          </w:p>
        </w:tc>
        <w:tc>
          <w:tcPr>
            <w:tcW w:w="178" w:type="pct"/>
            <w:vMerge w:val="restart"/>
            <w:shd w:val="clear" w:color="auto" w:fill="auto"/>
            <w:noWrap/>
            <w:vAlign w:val="center"/>
            <w:hideMark/>
          </w:tcPr>
          <w:p w14:paraId="0CE7FDCD" w14:textId="074DC559"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DNK</w:t>
            </w:r>
          </w:p>
        </w:tc>
        <w:tc>
          <w:tcPr>
            <w:tcW w:w="387" w:type="pct"/>
            <w:vMerge w:val="restart"/>
            <w:shd w:val="clear" w:color="auto" w:fill="auto"/>
            <w:noWrap/>
            <w:vAlign w:val="center"/>
          </w:tcPr>
          <w:p w14:paraId="3B004AAF" w14:textId="390BE3D0"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Beban Kerja</w:t>
            </w:r>
          </w:p>
        </w:tc>
        <w:tc>
          <w:tcPr>
            <w:tcW w:w="134" w:type="pct"/>
            <w:vMerge w:val="restart"/>
            <w:shd w:val="clear" w:color="auto" w:fill="auto"/>
            <w:noWrap/>
            <w:vAlign w:val="center"/>
          </w:tcPr>
          <w:p w14:paraId="153DF1AB" w14:textId="182F68EC"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Kat</w:t>
            </w:r>
          </w:p>
        </w:tc>
      </w:tr>
      <w:tr w:rsidR="00175728" w:rsidRPr="00175728" w14:paraId="646962FE" w14:textId="77777777" w:rsidTr="007073DE">
        <w:trPr>
          <w:trHeight w:val="315"/>
        </w:trPr>
        <w:tc>
          <w:tcPr>
            <w:tcW w:w="90" w:type="pct"/>
            <w:vMerge/>
            <w:vAlign w:val="center"/>
            <w:hideMark/>
          </w:tcPr>
          <w:p w14:paraId="63FED091"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302" w:type="pct"/>
            <w:vMerge/>
            <w:vAlign w:val="center"/>
            <w:hideMark/>
          </w:tcPr>
          <w:p w14:paraId="41942C88"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15" w:type="pct"/>
            <w:vMerge/>
            <w:vAlign w:val="center"/>
            <w:hideMark/>
          </w:tcPr>
          <w:p w14:paraId="6C7D3FC9"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79" w:type="pct"/>
            <w:vMerge/>
            <w:vAlign w:val="center"/>
            <w:hideMark/>
          </w:tcPr>
          <w:p w14:paraId="1C04EED1"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15" w:type="pct"/>
            <w:vMerge/>
            <w:vAlign w:val="center"/>
            <w:hideMark/>
          </w:tcPr>
          <w:p w14:paraId="044A97E1"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335" w:type="pct"/>
            <w:vMerge/>
            <w:vAlign w:val="center"/>
            <w:hideMark/>
          </w:tcPr>
          <w:p w14:paraId="3CB13EF2"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39" w:type="pct"/>
            <w:vMerge/>
            <w:vAlign w:val="center"/>
            <w:hideMark/>
          </w:tcPr>
          <w:p w14:paraId="76C8AA32"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250" w:type="pct"/>
            <w:vMerge/>
            <w:vAlign w:val="center"/>
            <w:hideMark/>
          </w:tcPr>
          <w:p w14:paraId="0B3629AB"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36" w:type="pct"/>
            <w:vMerge/>
            <w:vAlign w:val="center"/>
            <w:hideMark/>
          </w:tcPr>
          <w:p w14:paraId="37E92F02"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83" w:type="pct"/>
            <w:shd w:val="clear" w:color="auto" w:fill="auto"/>
            <w:noWrap/>
            <w:vAlign w:val="center"/>
            <w:hideMark/>
          </w:tcPr>
          <w:p w14:paraId="07BD27D0"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w:t>
            </w:r>
          </w:p>
        </w:tc>
        <w:tc>
          <w:tcPr>
            <w:tcW w:w="83" w:type="pct"/>
            <w:shd w:val="clear" w:color="auto" w:fill="auto"/>
            <w:noWrap/>
            <w:vAlign w:val="center"/>
            <w:hideMark/>
          </w:tcPr>
          <w:p w14:paraId="7EACFFFF"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P2</w:t>
            </w:r>
          </w:p>
        </w:tc>
        <w:tc>
          <w:tcPr>
            <w:tcW w:w="83" w:type="pct"/>
            <w:shd w:val="clear" w:color="auto" w:fill="auto"/>
            <w:noWrap/>
            <w:vAlign w:val="center"/>
            <w:hideMark/>
          </w:tcPr>
          <w:p w14:paraId="4DE5C4A2"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P3</w:t>
            </w:r>
          </w:p>
        </w:tc>
        <w:tc>
          <w:tcPr>
            <w:tcW w:w="83" w:type="pct"/>
            <w:shd w:val="clear" w:color="auto" w:fill="auto"/>
            <w:noWrap/>
            <w:vAlign w:val="center"/>
            <w:hideMark/>
          </w:tcPr>
          <w:p w14:paraId="02B56361"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P4</w:t>
            </w:r>
          </w:p>
        </w:tc>
        <w:tc>
          <w:tcPr>
            <w:tcW w:w="118" w:type="pct"/>
            <w:shd w:val="clear" w:color="auto" w:fill="auto"/>
            <w:noWrap/>
            <w:vAlign w:val="center"/>
            <w:hideMark/>
          </w:tcPr>
          <w:p w14:paraId="03B242A1"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P5</w:t>
            </w:r>
          </w:p>
        </w:tc>
        <w:tc>
          <w:tcPr>
            <w:tcW w:w="95" w:type="pct"/>
            <w:shd w:val="clear" w:color="auto" w:fill="auto"/>
            <w:noWrap/>
            <w:vAlign w:val="center"/>
            <w:hideMark/>
          </w:tcPr>
          <w:p w14:paraId="68B2CB6B"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P6</w:t>
            </w:r>
          </w:p>
        </w:tc>
        <w:tc>
          <w:tcPr>
            <w:tcW w:w="107" w:type="pct"/>
            <w:shd w:val="clear" w:color="auto" w:fill="auto"/>
            <w:noWrap/>
            <w:vAlign w:val="center"/>
            <w:hideMark/>
          </w:tcPr>
          <w:p w14:paraId="2E32A9CD"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P7</w:t>
            </w:r>
          </w:p>
        </w:tc>
        <w:tc>
          <w:tcPr>
            <w:tcW w:w="83" w:type="pct"/>
            <w:shd w:val="clear" w:color="auto" w:fill="auto"/>
            <w:noWrap/>
            <w:vAlign w:val="center"/>
            <w:hideMark/>
          </w:tcPr>
          <w:p w14:paraId="68A8D8D0"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P8</w:t>
            </w:r>
          </w:p>
        </w:tc>
        <w:tc>
          <w:tcPr>
            <w:tcW w:w="83" w:type="pct"/>
            <w:shd w:val="clear" w:color="auto" w:fill="auto"/>
            <w:noWrap/>
            <w:vAlign w:val="center"/>
            <w:hideMark/>
          </w:tcPr>
          <w:p w14:paraId="30929E5F"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P9</w:t>
            </w:r>
          </w:p>
        </w:tc>
        <w:tc>
          <w:tcPr>
            <w:tcW w:w="112" w:type="pct"/>
            <w:shd w:val="clear" w:color="auto" w:fill="auto"/>
            <w:noWrap/>
            <w:vAlign w:val="center"/>
            <w:hideMark/>
          </w:tcPr>
          <w:p w14:paraId="03D27131"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P10</w:t>
            </w:r>
          </w:p>
        </w:tc>
        <w:tc>
          <w:tcPr>
            <w:tcW w:w="112" w:type="pct"/>
            <w:shd w:val="clear" w:color="auto" w:fill="auto"/>
            <w:noWrap/>
            <w:vAlign w:val="center"/>
            <w:hideMark/>
          </w:tcPr>
          <w:p w14:paraId="3B4D0DA3"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P11</w:t>
            </w:r>
          </w:p>
        </w:tc>
        <w:tc>
          <w:tcPr>
            <w:tcW w:w="113" w:type="pct"/>
            <w:shd w:val="clear" w:color="auto" w:fill="auto"/>
            <w:noWrap/>
            <w:vAlign w:val="center"/>
            <w:hideMark/>
          </w:tcPr>
          <w:p w14:paraId="1610FFD5"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P12</w:t>
            </w:r>
          </w:p>
        </w:tc>
        <w:tc>
          <w:tcPr>
            <w:tcW w:w="115" w:type="pct"/>
            <w:shd w:val="clear" w:color="auto" w:fill="auto"/>
            <w:noWrap/>
            <w:vAlign w:val="center"/>
            <w:hideMark/>
          </w:tcPr>
          <w:p w14:paraId="25334B26"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P13</w:t>
            </w:r>
          </w:p>
        </w:tc>
        <w:tc>
          <w:tcPr>
            <w:tcW w:w="115" w:type="pct"/>
            <w:shd w:val="clear" w:color="auto" w:fill="auto"/>
            <w:noWrap/>
            <w:vAlign w:val="center"/>
            <w:hideMark/>
          </w:tcPr>
          <w:p w14:paraId="3BD6B032"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P14</w:t>
            </w:r>
          </w:p>
        </w:tc>
        <w:tc>
          <w:tcPr>
            <w:tcW w:w="115" w:type="pct"/>
            <w:shd w:val="clear" w:color="auto" w:fill="auto"/>
            <w:noWrap/>
            <w:vAlign w:val="center"/>
            <w:hideMark/>
          </w:tcPr>
          <w:p w14:paraId="36323B44"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P15</w:t>
            </w:r>
          </w:p>
        </w:tc>
        <w:tc>
          <w:tcPr>
            <w:tcW w:w="115" w:type="pct"/>
            <w:shd w:val="clear" w:color="auto" w:fill="auto"/>
            <w:noWrap/>
            <w:vAlign w:val="center"/>
            <w:hideMark/>
          </w:tcPr>
          <w:p w14:paraId="40187605"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P16</w:t>
            </w:r>
          </w:p>
        </w:tc>
        <w:tc>
          <w:tcPr>
            <w:tcW w:w="115" w:type="pct"/>
            <w:shd w:val="clear" w:color="auto" w:fill="auto"/>
            <w:noWrap/>
            <w:vAlign w:val="center"/>
            <w:hideMark/>
          </w:tcPr>
          <w:p w14:paraId="05748140"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P17</w:t>
            </w:r>
          </w:p>
        </w:tc>
        <w:tc>
          <w:tcPr>
            <w:tcW w:w="115" w:type="pct"/>
            <w:shd w:val="clear" w:color="auto" w:fill="auto"/>
            <w:noWrap/>
            <w:vAlign w:val="center"/>
            <w:hideMark/>
          </w:tcPr>
          <w:p w14:paraId="618F2926"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P18</w:t>
            </w:r>
          </w:p>
        </w:tc>
        <w:tc>
          <w:tcPr>
            <w:tcW w:w="115" w:type="pct"/>
            <w:shd w:val="clear" w:color="auto" w:fill="auto"/>
            <w:noWrap/>
            <w:vAlign w:val="center"/>
            <w:hideMark/>
          </w:tcPr>
          <w:p w14:paraId="4C2A79C9"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P19</w:t>
            </w:r>
          </w:p>
        </w:tc>
        <w:tc>
          <w:tcPr>
            <w:tcW w:w="103" w:type="pct"/>
            <w:shd w:val="clear" w:color="auto" w:fill="auto"/>
            <w:noWrap/>
            <w:vAlign w:val="center"/>
            <w:hideMark/>
          </w:tcPr>
          <w:p w14:paraId="148EEBD7" w14:textId="77777777" w:rsidR="00175728" w:rsidRPr="00175728" w:rsidRDefault="00175728" w:rsidP="00175728">
            <w:pPr>
              <w:jc w:val="center"/>
              <w:rPr>
                <w:rFonts w:ascii="Times New Roman" w:eastAsia="Times New Roman" w:hAnsi="Times New Roman" w:cs="Times New Roman"/>
                <w:b/>
                <w:bCs/>
                <w:color w:val="000000"/>
                <w:sz w:val="16"/>
                <w:szCs w:val="24"/>
              </w:rPr>
            </w:pPr>
            <w:r w:rsidRPr="00175728">
              <w:rPr>
                <w:rFonts w:ascii="Times New Roman" w:eastAsia="Times New Roman" w:hAnsi="Times New Roman" w:cs="Times New Roman"/>
                <w:b/>
                <w:bCs/>
                <w:color w:val="000000"/>
                <w:sz w:val="16"/>
                <w:szCs w:val="24"/>
              </w:rPr>
              <w:t>20</w:t>
            </w:r>
          </w:p>
        </w:tc>
        <w:tc>
          <w:tcPr>
            <w:tcW w:w="220" w:type="pct"/>
            <w:vMerge/>
            <w:vAlign w:val="center"/>
            <w:hideMark/>
          </w:tcPr>
          <w:p w14:paraId="49FA4616"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85" w:type="pct"/>
            <w:vMerge/>
            <w:vAlign w:val="center"/>
            <w:hideMark/>
          </w:tcPr>
          <w:p w14:paraId="215F8F90"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73" w:type="pct"/>
            <w:vMerge/>
            <w:vAlign w:val="center"/>
            <w:hideMark/>
          </w:tcPr>
          <w:p w14:paraId="6A134B6C"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78" w:type="pct"/>
            <w:vMerge/>
            <w:vAlign w:val="center"/>
            <w:hideMark/>
          </w:tcPr>
          <w:p w14:paraId="01414C59"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387" w:type="pct"/>
            <w:vMerge/>
            <w:vAlign w:val="center"/>
          </w:tcPr>
          <w:p w14:paraId="411AAB34" w14:textId="77777777" w:rsidR="00175728" w:rsidRPr="00175728" w:rsidRDefault="00175728" w:rsidP="00175728">
            <w:pPr>
              <w:jc w:val="center"/>
              <w:rPr>
                <w:rFonts w:ascii="Times New Roman" w:eastAsia="Times New Roman" w:hAnsi="Times New Roman" w:cs="Times New Roman"/>
                <w:b/>
                <w:bCs/>
                <w:color w:val="000000"/>
                <w:sz w:val="16"/>
                <w:szCs w:val="24"/>
              </w:rPr>
            </w:pPr>
          </w:p>
        </w:tc>
        <w:tc>
          <w:tcPr>
            <w:tcW w:w="134" w:type="pct"/>
            <w:vMerge/>
            <w:vAlign w:val="center"/>
          </w:tcPr>
          <w:p w14:paraId="3726BE90" w14:textId="77777777" w:rsidR="00175728" w:rsidRPr="00175728" w:rsidRDefault="00175728" w:rsidP="00175728">
            <w:pPr>
              <w:jc w:val="center"/>
              <w:rPr>
                <w:rFonts w:ascii="Times New Roman" w:eastAsia="Times New Roman" w:hAnsi="Times New Roman" w:cs="Times New Roman"/>
                <w:b/>
                <w:bCs/>
                <w:color w:val="000000"/>
                <w:sz w:val="16"/>
                <w:szCs w:val="24"/>
              </w:rPr>
            </w:pPr>
          </w:p>
        </w:tc>
      </w:tr>
      <w:tr w:rsidR="007073DE" w:rsidRPr="00175728" w14:paraId="67004E31" w14:textId="77777777" w:rsidTr="007073DE">
        <w:trPr>
          <w:trHeight w:val="312"/>
        </w:trPr>
        <w:tc>
          <w:tcPr>
            <w:tcW w:w="90" w:type="pct"/>
            <w:shd w:val="clear" w:color="auto" w:fill="auto"/>
            <w:noWrap/>
            <w:vAlign w:val="center"/>
            <w:hideMark/>
          </w:tcPr>
          <w:p w14:paraId="3A078B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02" w:type="pct"/>
            <w:shd w:val="clear" w:color="auto" w:fill="auto"/>
            <w:noWrap/>
            <w:vAlign w:val="center"/>
            <w:hideMark/>
          </w:tcPr>
          <w:p w14:paraId="4E7DD18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BDC39E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5AA72C0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52</w:t>
            </w:r>
          </w:p>
        </w:tc>
        <w:tc>
          <w:tcPr>
            <w:tcW w:w="115" w:type="pct"/>
            <w:shd w:val="clear" w:color="auto" w:fill="auto"/>
            <w:noWrap/>
            <w:vAlign w:val="center"/>
            <w:hideMark/>
          </w:tcPr>
          <w:p w14:paraId="5A51478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B322CA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EE90E3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DD3295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 Tahun</w:t>
            </w:r>
          </w:p>
        </w:tc>
        <w:tc>
          <w:tcPr>
            <w:tcW w:w="136" w:type="pct"/>
            <w:shd w:val="clear" w:color="auto" w:fill="auto"/>
            <w:noWrap/>
            <w:vAlign w:val="center"/>
            <w:hideMark/>
          </w:tcPr>
          <w:p w14:paraId="08E52AB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AA4BF51" w14:textId="1577AE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D4C6488" w14:textId="126344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6B9BB00" w14:textId="0B2E36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E47EA1B" w14:textId="605444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7ECF86F" w14:textId="4F8851E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9038003" w14:textId="7C370C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3652A3B8" w14:textId="27FF98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B5F9F44" w14:textId="113118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E6DA9E0" w14:textId="435229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01ADCBB" w14:textId="399663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7192AA0D" w14:textId="67F629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2292B6CD" w14:textId="3EA634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17B9689" w14:textId="167654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D4AEB39" w14:textId="56F209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E2EC14D" w14:textId="1901C1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2BA6769" w14:textId="40889C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41E0913" w14:textId="4B9B94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F4F0741" w14:textId="326B63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5D60AED" w14:textId="1CC6DE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F6DF66B" w14:textId="56A1F1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8935C4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7848284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033DD169" w14:textId="2D8B10A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759763A9" w14:textId="4B0BA46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87" w:type="pct"/>
            <w:shd w:val="clear" w:color="auto" w:fill="auto"/>
            <w:noWrap/>
            <w:vAlign w:val="center"/>
          </w:tcPr>
          <w:p w14:paraId="4BD74547" w14:textId="7FC4A78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60%</w:t>
            </w:r>
          </w:p>
        </w:tc>
        <w:tc>
          <w:tcPr>
            <w:tcW w:w="134" w:type="pct"/>
            <w:shd w:val="clear" w:color="auto" w:fill="auto"/>
            <w:noWrap/>
            <w:vAlign w:val="center"/>
          </w:tcPr>
          <w:p w14:paraId="1C89A15E" w14:textId="365CEB7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16B700B3" w14:textId="77777777" w:rsidTr="007073DE">
        <w:trPr>
          <w:trHeight w:val="312"/>
        </w:trPr>
        <w:tc>
          <w:tcPr>
            <w:tcW w:w="90" w:type="pct"/>
            <w:shd w:val="clear" w:color="auto" w:fill="auto"/>
            <w:noWrap/>
            <w:vAlign w:val="center"/>
            <w:hideMark/>
          </w:tcPr>
          <w:p w14:paraId="11C48CB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302" w:type="pct"/>
            <w:shd w:val="clear" w:color="auto" w:fill="auto"/>
            <w:noWrap/>
            <w:vAlign w:val="center"/>
            <w:hideMark/>
          </w:tcPr>
          <w:p w14:paraId="3C57E7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357413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56D4F9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115" w:type="pct"/>
            <w:shd w:val="clear" w:color="auto" w:fill="auto"/>
            <w:noWrap/>
            <w:vAlign w:val="center"/>
            <w:hideMark/>
          </w:tcPr>
          <w:p w14:paraId="1D933CA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48BBD7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FF091C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B14D8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69C77CD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50C4029" w14:textId="4DA4F7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2061D64" w14:textId="6E17B63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FA25D85" w14:textId="444049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2EA8924" w14:textId="529A5C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A9BEB0A" w14:textId="72461D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7A94CAFA" w14:textId="60FCD7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393BCBB0" w14:textId="1DE7B5D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601E3F2" w14:textId="5CE4C5B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1929FEB" w14:textId="3F03C6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10DCE85" w14:textId="5CEC44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9B8771F" w14:textId="12398D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04BE9996" w14:textId="74546A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F16CCC0" w14:textId="242623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8B994E3" w14:textId="075BFC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291B454" w14:textId="3A3777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ABFACF0" w14:textId="70DCA5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65A7CC2" w14:textId="3C9CDF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870E4D5" w14:textId="4EA821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E07AEBA" w14:textId="313092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27C6C5E7" w14:textId="7DE703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FA2E87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77BCE3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247F6052" w14:textId="18AEB7F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118</w:t>
            </w:r>
          </w:p>
        </w:tc>
        <w:tc>
          <w:tcPr>
            <w:tcW w:w="178" w:type="pct"/>
            <w:shd w:val="clear" w:color="auto" w:fill="auto"/>
            <w:noWrap/>
            <w:vAlign w:val="center"/>
          </w:tcPr>
          <w:p w14:paraId="459EEFFF" w14:textId="01D37F0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7D69EB0A" w14:textId="25C14DC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636AE3EE" w14:textId="03D2A61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24AE51F3" w14:textId="77777777" w:rsidTr="007073DE">
        <w:trPr>
          <w:trHeight w:val="312"/>
        </w:trPr>
        <w:tc>
          <w:tcPr>
            <w:tcW w:w="90" w:type="pct"/>
            <w:shd w:val="clear" w:color="auto" w:fill="auto"/>
            <w:noWrap/>
            <w:vAlign w:val="center"/>
            <w:hideMark/>
          </w:tcPr>
          <w:p w14:paraId="05A2815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302" w:type="pct"/>
            <w:shd w:val="clear" w:color="auto" w:fill="auto"/>
            <w:noWrap/>
            <w:vAlign w:val="center"/>
            <w:hideMark/>
          </w:tcPr>
          <w:p w14:paraId="46487D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601DAB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030062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44</w:t>
            </w:r>
          </w:p>
        </w:tc>
        <w:tc>
          <w:tcPr>
            <w:tcW w:w="115" w:type="pct"/>
            <w:shd w:val="clear" w:color="auto" w:fill="auto"/>
            <w:noWrap/>
            <w:vAlign w:val="center"/>
            <w:hideMark/>
          </w:tcPr>
          <w:p w14:paraId="7D67F88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8B72D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66830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610492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59D3AD6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28AFCD11" w14:textId="4BF9F8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B5AC2B0" w14:textId="0794F1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3EBDF02" w14:textId="115720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AD74057" w14:textId="7CA2D5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ECC4A08" w14:textId="706E51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5E40FB7B" w14:textId="303484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7DFC9112" w14:textId="05D332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D565540" w14:textId="02D031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4115FE0" w14:textId="7CE1288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997F63B" w14:textId="2A2E888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15CE17D1" w14:textId="2808A9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1E74735C" w14:textId="3234185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47A605E" w14:textId="1551A50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5CFEF16" w14:textId="0BDEAF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513D8E9" w14:textId="082815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5754C25" w14:textId="1E5845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FF6F7B1" w14:textId="4DAF5A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0890963" w14:textId="7B948E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439C467" w14:textId="0D8E92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5730680D" w14:textId="2A9D29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714AEB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6F80CCD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B3E82A9" w14:textId="29BE022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6827564C" w14:textId="796518E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387" w:type="pct"/>
            <w:shd w:val="clear" w:color="auto" w:fill="auto"/>
            <w:noWrap/>
            <w:vAlign w:val="center"/>
          </w:tcPr>
          <w:p w14:paraId="482697B2" w14:textId="43397F9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134" w:type="pct"/>
            <w:shd w:val="clear" w:color="auto" w:fill="auto"/>
            <w:noWrap/>
            <w:vAlign w:val="center"/>
          </w:tcPr>
          <w:p w14:paraId="0B966BB2" w14:textId="0FDFA9A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6709B35" w14:textId="77777777" w:rsidTr="007073DE">
        <w:trPr>
          <w:trHeight w:val="312"/>
        </w:trPr>
        <w:tc>
          <w:tcPr>
            <w:tcW w:w="90" w:type="pct"/>
            <w:shd w:val="clear" w:color="auto" w:fill="auto"/>
            <w:noWrap/>
            <w:vAlign w:val="center"/>
            <w:hideMark/>
          </w:tcPr>
          <w:p w14:paraId="4E8A994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w:t>
            </w:r>
          </w:p>
        </w:tc>
        <w:tc>
          <w:tcPr>
            <w:tcW w:w="302" w:type="pct"/>
            <w:shd w:val="clear" w:color="auto" w:fill="auto"/>
            <w:noWrap/>
            <w:vAlign w:val="center"/>
            <w:hideMark/>
          </w:tcPr>
          <w:p w14:paraId="362786B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5673A3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43080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44</w:t>
            </w:r>
          </w:p>
        </w:tc>
        <w:tc>
          <w:tcPr>
            <w:tcW w:w="115" w:type="pct"/>
            <w:shd w:val="clear" w:color="auto" w:fill="auto"/>
            <w:noWrap/>
            <w:vAlign w:val="center"/>
            <w:hideMark/>
          </w:tcPr>
          <w:p w14:paraId="53C672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F30D9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016031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78029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4AC0E47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65090B08" w14:textId="184FD09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6F92A65" w14:textId="649F30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FDC1B2A" w14:textId="523C40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A0AF61E" w14:textId="27F5761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1190D144" w14:textId="0734DD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7BB8D49F" w14:textId="71CC74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CC1DD6E" w14:textId="7AF26F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458C6F6" w14:textId="32FC10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CD5AAE6" w14:textId="624AB9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C0A2A19" w14:textId="60D001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6CFDD42D" w14:textId="5619FD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60C1AD0B" w14:textId="6661846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1187204" w14:textId="7226CEB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1DAAFF6" w14:textId="0770E7A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D9D4629" w14:textId="0D3F9E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5997768" w14:textId="4A0BB8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B86D794" w14:textId="0D9644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F0919EA" w14:textId="3D4E1C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B33F4FC" w14:textId="5C01AA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34A2C41" w14:textId="48762A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F90A9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20</w:t>
            </w:r>
          </w:p>
        </w:tc>
        <w:tc>
          <w:tcPr>
            <w:tcW w:w="185" w:type="pct"/>
            <w:shd w:val="clear" w:color="auto" w:fill="auto"/>
            <w:noWrap/>
            <w:vAlign w:val="center"/>
            <w:hideMark/>
          </w:tcPr>
          <w:p w14:paraId="4BB4557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603E815A" w14:textId="3679A0D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94</w:t>
            </w:r>
          </w:p>
        </w:tc>
        <w:tc>
          <w:tcPr>
            <w:tcW w:w="178" w:type="pct"/>
            <w:shd w:val="clear" w:color="auto" w:fill="auto"/>
            <w:noWrap/>
            <w:vAlign w:val="center"/>
          </w:tcPr>
          <w:p w14:paraId="58F54777" w14:textId="731B93F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54C37E0A" w14:textId="127C4C8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37%</w:t>
            </w:r>
          </w:p>
        </w:tc>
        <w:tc>
          <w:tcPr>
            <w:tcW w:w="134" w:type="pct"/>
            <w:shd w:val="clear" w:color="auto" w:fill="auto"/>
            <w:noWrap/>
            <w:vAlign w:val="center"/>
          </w:tcPr>
          <w:p w14:paraId="6AC72F5B" w14:textId="459191B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3425DDDA" w14:textId="77777777" w:rsidTr="007073DE">
        <w:trPr>
          <w:trHeight w:val="312"/>
        </w:trPr>
        <w:tc>
          <w:tcPr>
            <w:tcW w:w="90" w:type="pct"/>
            <w:shd w:val="clear" w:color="auto" w:fill="auto"/>
            <w:noWrap/>
            <w:vAlign w:val="center"/>
            <w:hideMark/>
          </w:tcPr>
          <w:p w14:paraId="58FF48B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w:t>
            </w:r>
          </w:p>
        </w:tc>
        <w:tc>
          <w:tcPr>
            <w:tcW w:w="302" w:type="pct"/>
            <w:shd w:val="clear" w:color="auto" w:fill="auto"/>
            <w:noWrap/>
            <w:vAlign w:val="center"/>
            <w:hideMark/>
          </w:tcPr>
          <w:p w14:paraId="5494CC0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B63E9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304C61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37</w:t>
            </w:r>
          </w:p>
        </w:tc>
        <w:tc>
          <w:tcPr>
            <w:tcW w:w="115" w:type="pct"/>
            <w:shd w:val="clear" w:color="auto" w:fill="auto"/>
            <w:noWrap/>
            <w:vAlign w:val="center"/>
            <w:hideMark/>
          </w:tcPr>
          <w:p w14:paraId="192FDC1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C1B045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382815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10A859C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2589984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AA3222D" w14:textId="2B4BE4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F62D809" w14:textId="60C569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E06BA3F" w14:textId="308037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323C8B9" w14:textId="4DC6C6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0ED81FC7" w14:textId="2B0578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1447BC1C" w14:textId="5153067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F084C1A" w14:textId="32349B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C5C3154" w14:textId="3392732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7DD199E" w14:textId="199B6A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82C7B6C" w14:textId="06C4A0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D879A79" w14:textId="610DD2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63E15A8" w14:textId="1C63CC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6D1B80F" w14:textId="6AC7DB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68ECBC0" w14:textId="2375E1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F2B5659" w14:textId="03C89D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C9C66C0" w14:textId="4720D0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71ECC76" w14:textId="0C5C77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3969653" w14:textId="0ADD66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3119E42" w14:textId="455AB4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25F114FB" w14:textId="55FE30A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CBEB43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185" w:type="pct"/>
            <w:shd w:val="clear" w:color="auto" w:fill="auto"/>
            <w:noWrap/>
            <w:vAlign w:val="center"/>
            <w:hideMark/>
          </w:tcPr>
          <w:p w14:paraId="2B14129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C1B2E89" w14:textId="0409733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78" w:type="pct"/>
            <w:shd w:val="clear" w:color="auto" w:fill="auto"/>
            <w:noWrap/>
            <w:vAlign w:val="center"/>
          </w:tcPr>
          <w:p w14:paraId="79D51043" w14:textId="79957C5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7DDDDA04" w14:textId="7C90FBA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43%</w:t>
            </w:r>
          </w:p>
        </w:tc>
        <w:tc>
          <w:tcPr>
            <w:tcW w:w="134" w:type="pct"/>
            <w:shd w:val="clear" w:color="auto" w:fill="auto"/>
            <w:noWrap/>
            <w:vAlign w:val="center"/>
          </w:tcPr>
          <w:p w14:paraId="4301B913" w14:textId="61139A3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67980821" w14:textId="77777777" w:rsidTr="007073DE">
        <w:trPr>
          <w:trHeight w:val="312"/>
        </w:trPr>
        <w:tc>
          <w:tcPr>
            <w:tcW w:w="90" w:type="pct"/>
            <w:shd w:val="clear" w:color="auto" w:fill="auto"/>
            <w:noWrap/>
            <w:vAlign w:val="center"/>
            <w:hideMark/>
          </w:tcPr>
          <w:p w14:paraId="2BBCC6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w:t>
            </w:r>
          </w:p>
        </w:tc>
        <w:tc>
          <w:tcPr>
            <w:tcW w:w="302" w:type="pct"/>
            <w:shd w:val="clear" w:color="auto" w:fill="auto"/>
            <w:noWrap/>
            <w:vAlign w:val="center"/>
            <w:hideMark/>
          </w:tcPr>
          <w:p w14:paraId="04222D7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E37D78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F54E61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38</w:t>
            </w:r>
          </w:p>
        </w:tc>
        <w:tc>
          <w:tcPr>
            <w:tcW w:w="115" w:type="pct"/>
            <w:shd w:val="clear" w:color="auto" w:fill="auto"/>
            <w:noWrap/>
            <w:vAlign w:val="center"/>
            <w:hideMark/>
          </w:tcPr>
          <w:p w14:paraId="670C884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6D3F56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C7AA82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891559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 Tahun</w:t>
            </w:r>
          </w:p>
        </w:tc>
        <w:tc>
          <w:tcPr>
            <w:tcW w:w="136" w:type="pct"/>
            <w:shd w:val="clear" w:color="auto" w:fill="auto"/>
            <w:noWrap/>
            <w:vAlign w:val="center"/>
            <w:hideMark/>
          </w:tcPr>
          <w:p w14:paraId="3A8DDD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6F81ACD3" w14:textId="26E9D0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CD007D2" w14:textId="73E2FE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3C8F628" w14:textId="2F6C6B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F982177" w14:textId="5DD4EC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4A48B044" w14:textId="11BF23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619EF8F8" w14:textId="532610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2AC21AE3" w14:textId="0D4CEB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38E334E" w14:textId="65FCA8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153240F" w14:textId="572F6D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D9B1C81" w14:textId="231CD8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22A15E87" w14:textId="47340F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23B41678" w14:textId="3CD324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ECEC0A0" w14:textId="14FB0F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CC09B74" w14:textId="4B040A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418AF79" w14:textId="0CD7B9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21071E0" w14:textId="221D4BF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BED6BB4" w14:textId="2EF733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E499D41" w14:textId="1F9ACD1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9227752" w14:textId="7C8FF5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0A483AD1" w14:textId="597115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100515F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2E28FE8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5BA1BD2" w14:textId="76D0D9E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97</w:t>
            </w:r>
          </w:p>
        </w:tc>
        <w:tc>
          <w:tcPr>
            <w:tcW w:w="178" w:type="pct"/>
            <w:shd w:val="clear" w:color="auto" w:fill="auto"/>
            <w:noWrap/>
            <w:vAlign w:val="center"/>
          </w:tcPr>
          <w:p w14:paraId="7FCA34C1" w14:textId="4544056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0B56DEDB" w14:textId="480F708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38%</w:t>
            </w:r>
          </w:p>
        </w:tc>
        <w:tc>
          <w:tcPr>
            <w:tcW w:w="134" w:type="pct"/>
            <w:shd w:val="clear" w:color="auto" w:fill="auto"/>
            <w:noWrap/>
            <w:vAlign w:val="center"/>
          </w:tcPr>
          <w:p w14:paraId="1EB02C16" w14:textId="135C579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EE28C95" w14:textId="77777777" w:rsidTr="007073DE">
        <w:trPr>
          <w:trHeight w:val="312"/>
        </w:trPr>
        <w:tc>
          <w:tcPr>
            <w:tcW w:w="90" w:type="pct"/>
            <w:shd w:val="clear" w:color="auto" w:fill="auto"/>
            <w:noWrap/>
            <w:vAlign w:val="center"/>
            <w:hideMark/>
          </w:tcPr>
          <w:p w14:paraId="4E7CC66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w:t>
            </w:r>
          </w:p>
        </w:tc>
        <w:tc>
          <w:tcPr>
            <w:tcW w:w="302" w:type="pct"/>
            <w:shd w:val="clear" w:color="auto" w:fill="auto"/>
            <w:noWrap/>
            <w:vAlign w:val="center"/>
            <w:hideMark/>
          </w:tcPr>
          <w:p w14:paraId="23D47D9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9E3D73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4C4110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115" w:type="pct"/>
            <w:shd w:val="clear" w:color="auto" w:fill="auto"/>
            <w:noWrap/>
            <w:vAlign w:val="center"/>
            <w:hideMark/>
          </w:tcPr>
          <w:p w14:paraId="10CE0E4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C06F11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15AFE4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AD8DEB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4CE55A9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5D21919" w14:textId="40C244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8198250" w14:textId="74F04C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5A913AD" w14:textId="19566D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2649ACF" w14:textId="713B61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893AB33" w14:textId="105694E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41B9F9F" w14:textId="365E04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32C743F2" w14:textId="13680F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18662B3" w14:textId="790518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B8520F4" w14:textId="4E37CB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D4E05C1" w14:textId="1F2F0A0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53FCA81" w14:textId="28F3A7E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B488769" w14:textId="48FC357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87FAB19" w14:textId="06123EE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4D3C3C3" w14:textId="08AE84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B09D5F9" w14:textId="54B4CF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3628BE6" w14:textId="314C27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69DB33E" w14:textId="37BD49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AF256AC" w14:textId="424F6D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DF3D5C8" w14:textId="0CD5529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E5D3691" w14:textId="563A10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9033B8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w:t>
            </w:r>
          </w:p>
        </w:tc>
        <w:tc>
          <w:tcPr>
            <w:tcW w:w="185" w:type="pct"/>
            <w:shd w:val="clear" w:color="auto" w:fill="auto"/>
            <w:noWrap/>
            <w:vAlign w:val="center"/>
            <w:hideMark/>
          </w:tcPr>
          <w:p w14:paraId="5C0EB42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3B232D44" w14:textId="5D90FB5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119</w:t>
            </w:r>
          </w:p>
        </w:tc>
        <w:tc>
          <w:tcPr>
            <w:tcW w:w="178" w:type="pct"/>
            <w:shd w:val="clear" w:color="auto" w:fill="auto"/>
            <w:noWrap/>
            <w:vAlign w:val="center"/>
          </w:tcPr>
          <w:p w14:paraId="4F8C5A66" w14:textId="1E07232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87" w:type="pct"/>
            <w:shd w:val="clear" w:color="auto" w:fill="auto"/>
            <w:noWrap/>
            <w:vAlign w:val="center"/>
          </w:tcPr>
          <w:p w14:paraId="5674ECF2" w14:textId="5898007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98%</w:t>
            </w:r>
          </w:p>
        </w:tc>
        <w:tc>
          <w:tcPr>
            <w:tcW w:w="134" w:type="pct"/>
            <w:shd w:val="clear" w:color="auto" w:fill="auto"/>
            <w:noWrap/>
            <w:vAlign w:val="center"/>
          </w:tcPr>
          <w:p w14:paraId="5EB2DD59" w14:textId="5A567DD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3CA02BAA" w14:textId="77777777" w:rsidTr="007073DE">
        <w:trPr>
          <w:trHeight w:val="312"/>
        </w:trPr>
        <w:tc>
          <w:tcPr>
            <w:tcW w:w="90" w:type="pct"/>
            <w:shd w:val="clear" w:color="auto" w:fill="auto"/>
            <w:noWrap/>
            <w:vAlign w:val="center"/>
            <w:hideMark/>
          </w:tcPr>
          <w:p w14:paraId="2437DD2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w:t>
            </w:r>
          </w:p>
        </w:tc>
        <w:tc>
          <w:tcPr>
            <w:tcW w:w="302" w:type="pct"/>
            <w:shd w:val="clear" w:color="auto" w:fill="auto"/>
            <w:noWrap/>
            <w:vAlign w:val="center"/>
            <w:hideMark/>
          </w:tcPr>
          <w:p w14:paraId="0E2C4E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4BD1DF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633D4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40</w:t>
            </w:r>
          </w:p>
        </w:tc>
        <w:tc>
          <w:tcPr>
            <w:tcW w:w="115" w:type="pct"/>
            <w:shd w:val="clear" w:color="auto" w:fill="auto"/>
            <w:noWrap/>
            <w:vAlign w:val="center"/>
            <w:hideMark/>
          </w:tcPr>
          <w:p w14:paraId="3D60238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C3F05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08C784F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6945009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 Tahun</w:t>
            </w:r>
          </w:p>
        </w:tc>
        <w:tc>
          <w:tcPr>
            <w:tcW w:w="136" w:type="pct"/>
            <w:shd w:val="clear" w:color="auto" w:fill="auto"/>
            <w:noWrap/>
            <w:vAlign w:val="center"/>
            <w:hideMark/>
          </w:tcPr>
          <w:p w14:paraId="1735CE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063FA5D9" w14:textId="5C1279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2CA22CA" w14:textId="40AF6B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FA578A0" w14:textId="18FDDA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A115269" w14:textId="599205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05938082" w14:textId="12893D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6B5A02C" w14:textId="488456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00CE5A28" w14:textId="116079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7655D6B" w14:textId="6EACA8B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6BD7DC7" w14:textId="1E8FE67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E8F3191" w14:textId="3DD7E5A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166D69FC" w14:textId="733293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7E87A802" w14:textId="316748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5454F29" w14:textId="196411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EFAAA17" w14:textId="493D417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15C1829" w14:textId="1EFB71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517B4A3" w14:textId="711AB7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9799F96" w14:textId="3092FD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9EC3D8B" w14:textId="0C6DBB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701E797" w14:textId="7792E8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1F1E93DA" w14:textId="50835C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31ADF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185" w:type="pct"/>
            <w:shd w:val="clear" w:color="auto" w:fill="auto"/>
            <w:noWrap/>
            <w:vAlign w:val="center"/>
            <w:hideMark/>
          </w:tcPr>
          <w:p w14:paraId="69067C2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8D5AEDF" w14:textId="12DC744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119</w:t>
            </w:r>
          </w:p>
        </w:tc>
        <w:tc>
          <w:tcPr>
            <w:tcW w:w="178" w:type="pct"/>
            <w:shd w:val="clear" w:color="auto" w:fill="auto"/>
            <w:noWrap/>
            <w:vAlign w:val="center"/>
          </w:tcPr>
          <w:p w14:paraId="78A27E85" w14:textId="2E64700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0CDCA889" w14:textId="43268C2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80%</w:t>
            </w:r>
          </w:p>
        </w:tc>
        <w:tc>
          <w:tcPr>
            <w:tcW w:w="134" w:type="pct"/>
            <w:shd w:val="clear" w:color="auto" w:fill="auto"/>
            <w:noWrap/>
            <w:vAlign w:val="center"/>
          </w:tcPr>
          <w:p w14:paraId="083A38C2" w14:textId="38DC89D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6E428DDC" w14:textId="77777777" w:rsidTr="007073DE">
        <w:trPr>
          <w:trHeight w:val="312"/>
        </w:trPr>
        <w:tc>
          <w:tcPr>
            <w:tcW w:w="90" w:type="pct"/>
            <w:shd w:val="clear" w:color="auto" w:fill="auto"/>
            <w:noWrap/>
            <w:vAlign w:val="center"/>
            <w:hideMark/>
          </w:tcPr>
          <w:p w14:paraId="67B7F3A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w:t>
            </w:r>
          </w:p>
        </w:tc>
        <w:tc>
          <w:tcPr>
            <w:tcW w:w="302" w:type="pct"/>
            <w:shd w:val="clear" w:color="auto" w:fill="auto"/>
            <w:noWrap/>
            <w:vAlign w:val="center"/>
            <w:hideMark/>
          </w:tcPr>
          <w:p w14:paraId="170AE77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85DC67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093E36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50</w:t>
            </w:r>
          </w:p>
        </w:tc>
        <w:tc>
          <w:tcPr>
            <w:tcW w:w="115" w:type="pct"/>
            <w:shd w:val="clear" w:color="auto" w:fill="auto"/>
            <w:noWrap/>
            <w:vAlign w:val="center"/>
            <w:hideMark/>
          </w:tcPr>
          <w:p w14:paraId="2488B3C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B65915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2858B5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83FBFE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10B0FFD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152D009" w14:textId="085590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103E4AE" w14:textId="513984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D68A0FB" w14:textId="5BB9F2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1F498C0" w14:textId="7A9035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F94AFE0" w14:textId="4A6A69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362C1212" w14:textId="6E1667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53BE1361" w14:textId="482B45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DFA5E15" w14:textId="3146AD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8F83068" w14:textId="56C8B3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465EB62" w14:textId="77AB09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503F422" w14:textId="4B6ABD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3B974A0" w14:textId="03D2CD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CBBE168" w14:textId="34403C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EC35754" w14:textId="37D3169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6FA17CB" w14:textId="447C67F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36F9E43" w14:textId="4DF5E2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C17502C" w14:textId="13FE21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56B8E0A" w14:textId="17146A9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A34D83F" w14:textId="072194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2858AEB9" w14:textId="3F5B2FD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6D33AD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w:t>
            </w:r>
          </w:p>
        </w:tc>
        <w:tc>
          <w:tcPr>
            <w:tcW w:w="185" w:type="pct"/>
            <w:shd w:val="clear" w:color="auto" w:fill="auto"/>
            <w:noWrap/>
            <w:vAlign w:val="center"/>
            <w:hideMark/>
          </w:tcPr>
          <w:p w14:paraId="729E521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3EC0B318" w14:textId="5E29850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01A37F1B" w14:textId="79E1D70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784FEB0C" w14:textId="7FA0E1B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134" w:type="pct"/>
            <w:shd w:val="clear" w:color="auto" w:fill="auto"/>
            <w:noWrap/>
            <w:vAlign w:val="center"/>
          </w:tcPr>
          <w:p w14:paraId="2CF92D10" w14:textId="5A00C0F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7BEF685" w14:textId="77777777" w:rsidTr="007073DE">
        <w:trPr>
          <w:trHeight w:val="312"/>
        </w:trPr>
        <w:tc>
          <w:tcPr>
            <w:tcW w:w="90" w:type="pct"/>
            <w:shd w:val="clear" w:color="auto" w:fill="auto"/>
            <w:noWrap/>
            <w:vAlign w:val="center"/>
            <w:hideMark/>
          </w:tcPr>
          <w:p w14:paraId="0A4922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302" w:type="pct"/>
            <w:shd w:val="clear" w:color="auto" w:fill="auto"/>
            <w:noWrap/>
            <w:vAlign w:val="center"/>
            <w:hideMark/>
          </w:tcPr>
          <w:p w14:paraId="32CF22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F7491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604FAE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50</w:t>
            </w:r>
          </w:p>
        </w:tc>
        <w:tc>
          <w:tcPr>
            <w:tcW w:w="115" w:type="pct"/>
            <w:shd w:val="clear" w:color="auto" w:fill="auto"/>
            <w:noWrap/>
            <w:vAlign w:val="center"/>
            <w:hideMark/>
          </w:tcPr>
          <w:p w14:paraId="481A491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3728A5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C30F72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D876A9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 Tahun</w:t>
            </w:r>
          </w:p>
        </w:tc>
        <w:tc>
          <w:tcPr>
            <w:tcW w:w="136" w:type="pct"/>
            <w:shd w:val="clear" w:color="auto" w:fill="auto"/>
            <w:noWrap/>
            <w:vAlign w:val="center"/>
            <w:hideMark/>
          </w:tcPr>
          <w:p w14:paraId="1F1001C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44205B73" w14:textId="4262DC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8611ACD" w14:textId="08952F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04E0403" w14:textId="415246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BFCC341" w14:textId="62ADB5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ADB581F" w14:textId="1A8C2F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7BD09059" w14:textId="692ACBF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0B3EA68A" w14:textId="79068C1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D87A783" w14:textId="58024E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832534F" w14:textId="01EC6F3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DB2EE2B" w14:textId="6E6F55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467B3BF" w14:textId="108046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49679535" w14:textId="263747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5D3DE9C" w14:textId="1C19F4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C0FBDAB" w14:textId="5ED345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2EC2F67" w14:textId="55AE60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9E33393" w14:textId="225CF7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C3E47DF" w14:textId="6664039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2C581C11" w14:textId="4BDFEB9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B397AC9" w14:textId="6D9037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7285D37" w14:textId="344B11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28CEBE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534316E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4FD23372" w14:textId="680408A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4E0C779A" w14:textId="7DCDD7E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4F552AF5" w14:textId="69F78B2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134" w:type="pct"/>
            <w:shd w:val="clear" w:color="auto" w:fill="auto"/>
            <w:noWrap/>
            <w:vAlign w:val="center"/>
          </w:tcPr>
          <w:p w14:paraId="115DD4F2" w14:textId="58A19B8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79EC88F" w14:textId="77777777" w:rsidTr="007073DE">
        <w:trPr>
          <w:trHeight w:val="312"/>
        </w:trPr>
        <w:tc>
          <w:tcPr>
            <w:tcW w:w="90" w:type="pct"/>
            <w:shd w:val="clear" w:color="auto" w:fill="auto"/>
            <w:noWrap/>
            <w:vAlign w:val="center"/>
            <w:hideMark/>
          </w:tcPr>
          <w:p w14:paraId="5404256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w:t>
            </w:r>
          </w:p>
        </w:tc>
        <w:tc>
          <w:tcPr>
            <w:tcW w:w="302" w:type="pct"/>
            <w:shd w:val="clear" w:color="auto" w:fill="auto"/>
            <w:noWrap/>
            <w:vAlign w:val="center"/>
            <w:hideMark/>
          </w:tcPr>
          <w:p w14:paraId="3E1BDF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E59E75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A0E185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115" w:type="pct"/>
            <w:shd w:val="clear" w:color="auto" w:fill="auto"/>
            <w:noWrap/>
            <w:vAlign w:val="center"/>
            <w:hideMark/>
          </w:tcPr>
          <w:p w14:paraId="39C923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46A0AF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2333C09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1370E58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6D22697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C352358" w14:textId="176200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D99BF75" w14:textId="4BAB56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E52D934" w14:textId="1596FB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B63505F" w14:textId="05F95C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C0F13FE" w14:textId="35545E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97EDC0C" w14:textId="34E456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2CCC454" w14:textId="485E3AE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49489AE" w14:textId="535DF0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172B6C5" w14:textId="381DCD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8DA8640" w14:textId="452018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25D0131" w14:textId="308A8A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5039AA2" w14:textId="20F373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64FE68E" w14:textId="0211A67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24CCE25" w14:textId="17B4D1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78D4553" w14:textId="75620E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1A93993" w14:textId="2343278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4128D9F" w14:textId="605E8C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6D00912" w14:textId="49D0917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5F8B820" w14:textId="0F34E89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11BC937F" w14:textId="3A47F4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A7329E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185" w:type="pct"/>
            <w:shd w:val="clear" w:color="auto" w:fill="auto"/>
            <w:noWrap/>
            <w:vAlign w:val="center"/>
            <w:hideMark/>
          </w:tcPr>
          <w:p w14:paraId="7F1A862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799C28A" w14:textId="5CE0607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20C8F456" w14:textId="26E224E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585256AA" w14:textId="4AD84D6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90%</w:t>
            </w:r>
          </w:p>
        </w:tc>
        <w:tc>
          <w:tcPr>
            <w:tcW w:w="134" w:type="pct"/>
            <w:shd w:val="clear" w:color="auto" w:fill="auto"/>
            <w:noWrap/>
            <w:vAlign w:val="center"/>
          </w:tcPr>
          <w:p w14:paraId="69D3A646" w14:textId="671E4D9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5E0B0247" w14:textId="77777777" w:rsidTr="007073DE">
        <w:trPr>
          <w:trHeight w:val="312"/>
        </w:trPr>
        <w:tc>
          <w:tcPr>
            <w:tcW w:w="90" w:type="pct"/>
            <w:shd w:val="clear" w:color="auto" w:fill="auto"/>
            <w:noWrap/>
            <w:vAlign w:val="center"/>
            <w:hideMark/>
          </w:tcPr>
          <w:p w14:paraId="2180FCD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w:t>
            </w:r>
          </w:p>
        </w:tc>
        <w:tc>
          <w:tcPr>
            <w:tcW w:w="302" w:type="pct"/>
            <w:shd w:val="clear" w:color="auto" w:fill="auto"/>
            <w:noWrap/>
            <w:vAlign w:val="center"/>
            <w:hideMark/>
          </w:tcPr>
          <w:p w14:paraId="6C7013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2ADCD5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0AAA7B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29</w:t>
            </w:r>
          </w:p>
        </w:tc>
        <w:tc>
          <w:tcPr>
            <w:tcW w:w="115" w:type="pct"/>
            <w:shd w:val="clear" w:color="auto" w:fill="auto"/>
            <w:noWrap/>
            <w:vAlign w:val="center"/>
            <w:hideMark/>
          </w:tcPr>
          <w:p w14:paraId="2DF10B0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13409C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0B17C4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3F8B3E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171A5E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69A551F3" w14:textId="6D770B1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645D160" w14:textId="3FD984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F7E15EF" w14:textId="30C25E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31C454B" w14:textId="6E03307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E9B356C" w14:textId="7EAF59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335D4EA5" w14:textId="5C6A20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D9EE4B0" w14:textId="799F94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3B7F81F" w14:textId="5DCD5E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3B6A256" w14:textId="773788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07EBECB" w14:textId="29876E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96A4DD5" w14:textId="0140CE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5E38C748" w14:textId="039DB4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3420C5E" w14:textId="7AEFAD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7E14B9D" w14:textId="2B9A0C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91E9B3A" w14:textId="29D3E90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635EE11" w14:textId="2841893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DFACE86" w14:textId="68945C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9D1EE68" w14:textId="3BE0BA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25B3CBB2" w14:textId="328BC3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7D9A432D" w14:textId="59B862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2101B8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20</w:t>
            </w:r>
          </w:p>
        </w:tc>
        <w:tc>
          <w:tcPr>
            <w:tcW w:w="185" w:type="pct"/>
            <w:shd w:val="clear" w:color="auto" w:fill="auto"/>
            <w:noWrap/>
            <w:vAlign w:val="center"/>
            <w:hideMark/>
          </w:tcPr>
          <w:p w14:paraId="5EFD899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F9588B4" w14:textId="4CAF748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95</w:t>
            </w:r>
          </w:p>
        </w:tc>
        <w:tc>
          <w:tcPr>
            <w:tcW w:w="178" w:type="pct"/>
            <w:shd w:val="clear" w:color="auto" w:fill="auto"/>
            <w:noWrap/>
            <w:vAlign w:val="center"/>
          </w:tcPr>
          <w:p w14:paraId="66AA4977" w14:textId="0217715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2DD13F89" w14:textId="1092BC2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33%</w:t>
            </w:r>
          </w:p>
        </w:tc>
        <w:tc>
          <w:tcPr>
            <w:tcW w:w="134" w:type="pct"/>
            <w:shd w:val="clear" w:color="auto" w:fill="auto"/>
            <w:noWrap/>
            <w:vAlign w:val="center"/>
          </w:tcPr>
          <w:p w14:paraId="4F7F346C" w14:textId="6847C22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C9D3125" w14:textId="77777777" w:rsidTr="007073DE">
        <w:trPr>
          <w:trHeight w:val="312"/>
        </w:trPr>
        <w:tc>
          <w:tcPr>
            <w:tcW w:w="90" w:type="pct"/>
            <w:shd w:val="clear" w:color="auto" w:fill="auto"/>
            <w:noWrap/>
            <w:vAlign w:val="center"/>
            <w:hideMark/>
          </w:tcPr>
          <w:p w14:paraId="67633EF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w:t>
            </w:r>
          </w:p>
        </w:tc>
        <w:tc>
          <w:tcPr>
            <w:tcW w:w="302" w:type="pct"/>
            <w:shd w:val="clear" w:color="auto" w:fill="auto"/>
            <w:noWrap/>
            <w:vAlign w:val="center"/>
            <w:hideMark/>
          </w:tcPr>
          <w:p w14:paraId="6573C6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5A05E5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45095A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53</w:t>
            </w:r>
          </w:p>
        </w:tc>
        <w:tc>
          <w:tcPr>
            <w:tcW w:w="115" w:type="pct"/>
            <w:shd w:val="clear" w:color="auto" w:fill="auto"/>
            <w:noWrap/>
            <w:vAlign w:val="center"/>
            <w:hideMark/>
          </w:tcPr>
          <w:p w14:paraId="72895A1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A530AD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ED2A63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23EEE2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 Tahun</w:t>
            </w:r>
          </w:p>
        </w:tc>
        <w:tc>
          <w:tcPr>
            <w:tcW w:w="136" w:type="pct"/>
            <w:shd w:val="clear" w:color="auto" w:fill="auto"/>
            <w:noWrap/>
            <w:vAlign w:val="center"/>
            <w:hideMark/>
          </w:tcPr>
          <w:p w14:paraId="7343697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C32F570" w14:textId="3DDAD1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9FED4D4" w14:textId="673BB0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037AEB1" w14:textId="5BDD11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335A8CD" w14:textId="13A332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C99748C" w14:textId="5221F5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661901EA" w14:textId="0CC506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86B63CB" w14:textId="2B9A0E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AE05143" w14:textId="677B1A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A9A7479" w14:textId="6D9AD8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2730678" w14:textId="3FAD0E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71CC127E" w14:textId="17C19AD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3CEE5101" w14:textId="20F36FD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DA65620" w14:textId="0D8B75E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142DD66" w14:textId="550F6C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D344861" w14:textId="1506EE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9C97F29" w14:textId="6FCC9A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220447F" w14:textId="2C520E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AF0BEF6" w14:textId="17CBC1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0DAC2C0" w14:textId="1E0812A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36E225B" w14:textId="7BF6E76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328D8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010284A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8A75B46" w14:textId="5863AC7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27656227" w14:textId="02DCEC6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81</w:t>
            </w:r>
          </w:p>
        </w:tc>
        <w:tc>
          <w:tcPr>
            <w:tcW w:w="387" w:type="pct"/>
            <w:shd w:val="clear" w:color="auto" w:fill="auto"/>
            <w:noWrap/>
            <w:vAlign w:val="center"/>
          </w:tcPr>
          <w:p w14:paraId="77732950" w14:textId="23F1658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72%</w:t>
            </w:r>
          </w:p>
        </w:tc>
        <w:tc>
          <w:tcPr>
            <w:tcW w:w="134" w:type="pct"/>
            <w:shd w:val="clear" w:color="auto" w:fill="auto"/>
            <w:noWrap/>
            <w:vAlign w:val="center"/>
          </w:tcPr>
          <w:p w14:paraId="1804D647" w14:textId="7ECFFD4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62D8A015" w14:textId="77777777" w:rsidTr="007073DE">
        <w:trPr>
          <w:trHeight w:val="312"/>
        </w:trPr>
        <w:tc>
          <w:tcPr>
            <w:tcW w:w="90" w:type="pct"/>
            <w:shd w:val="clear" w:color="auto" w:fill="auto"/>
            <w:noWrap/>
            <w:vAlign w:val="center"/>
            <w:hideMark/>
          </w:tcPr>
          <w:p w14:paraId="057319A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302" w:type="pct"/>
            <w:shd w:val="clear" w:color="auto" w:fill="auto"/>
            <w:noWrap/>
            <w:vAlign w:val="center"/>
            <w:hideMark/>
          </w:tcPr>
          <w:p w14:paraId="2BAB106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CA0196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4FA644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48</w:t>
            </w:r>
          </w:p>
        </w:tc>
        <w:tc>
          <w:tcPr>
            <w:tcW w:w="115" w:type="pct"/>
            <w:shd w:val="clear" w:color="auto" w:fill="auto"/>
            <w:noWrap/>
            <w:vAlign w:val="center"/>
            <w:hideMark/>
          </w:tcPr>
          <w:p w14:paraId="14E68B1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B72657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EAA7E7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DC2499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718ED03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0ED6D96D" w14:textId="0B466C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35FDF6C" w14:textId="43A6EF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00B0E3E" w14:textId="7DB71E2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32E62D2" w14:textId="103612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5920DB2" w14:textId="4E0800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5F2445CC" w14:textId="148384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0D967EAD" w14:textId="6E304E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18664F9" w14:textId="082731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BDC9226" w14:textId="36E6ED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7DFB902" w14:textId="748CF8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CC96FA6" w14:textId="7DE73E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16CCF8B1" w14:textId="59F1D4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06D596B" w14:textId="30FA1E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E0C43C7" w14:textId="60417F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790DDF9" w14:textId="0BFFDF1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BA0412B" w14:textId="370F5E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DF0F2CD" w14:textId="63B7AC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F9F76B2" w14:textId="3AF7BC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399446E" w14:textId="37452B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59E331E3" w14:textId="2D6AEE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BFDA9F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4D6DE35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0BB73116" w14:textId="70656C8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107</w:t>
            </w:r>
          </w:p>
        </w:tc>
        <w:tc>
          <w:tcPr>
            <w:tcW w:w="178" w:type="pct"/>
            <w:shd w:val="clear" w:color="auto" w:fill="auto"/>
            <w:noWrap/>
            <w:vAlign w:val="center"/>
          </w:tcPr>
          <w:p w14:paraId="0DE2E07A" w14:textId="7E024E3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53CA66BC" w14:textId="0C353AF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134" w:type="pct"/>
            <w:shd w:val="clear" w:color="auto" w:fill="auto"/>
            <w:noWrap/>
            <w:vAlign w:val="center"/>
          </w:tcPr>
          <w:p w14:paraId="16D41FE7" w14:textId="7124781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8E08D08" w14:textId="77777777" w:rsidTr="007073DE">
        <w:trPr>
          <w:trHeight w:val="312"/>
        </w:trPr>
        <w:tc>
          <w:tcPr>
            <w:tcW w:w="90" w:type="pct"/>
            <w:shd w:val="clear" w:color="auto" w:fill="auto"/>
            <w:noWrap/>
            <w:vAlign w:val="center"/>
            <w:hideMark/>
          </w:tcPr>
          <w:p w14:paraId="2B8224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302" w:type="pct"/>
            <w:shd w:val="clear" w:color="auto" w:fill="auto"/>
            <w:noWrap/>
            <w:vAlign w:val="center"/>
            <w:hideMark/>
          </w:tcPr>
          <w:p w14:paraId="3AB3281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616E93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7FD55B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35</w:t>
            </w:r>
          </w:p>
        </w:tc>
        <w:tc>
          <w:tcPr>
            <w:tcW w:w="115" w:type="pct"/>
            <w:shd w:val="clear" w:color="auto" w:fill="auto"/>
            <w:noWrap/>
            <w:vAlign w:val="center"/>
            <w:hideMark/>
          </w:tcPr>
          <w:p w14:paraId="0CCE47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0A9AE3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88CE4B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02E586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0D025C2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E964439" w14:textId="4E5493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5C410D1" w14:textId="29CED2C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DC615E0" w14:textId="1E573C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34222D8" w14:textId="53C682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6B3F8498" w14:textId="66376C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7ECEAA09" w14:textId="6FF030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595E0DFC" w14:textId="558468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84B59FC" w14:textId="1E11B1C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DC7DF6E" w14:textId="24DD65C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07D3525C" w14:textId="2B2A745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510B4D44" w14:textId="376990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39A00C3C" w14:textId="48551E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C022E2A" w14:textId="52E3B1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AB1EF55" w14:textId="3A5C11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7373CD5" w14:textId="46885D0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D25B6FB" w14:textId="5C65765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AE9A1D6" w14:textId="41E096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2FF262BD" w14:textId="3CA672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0C2B7E4" w14:textId="775E10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49156764" w14:textId="63CCF89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52C3EB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29</w:t>
            </w:r>
          </w:p>
        </w:tc>
        <w:tc>
          <w:tcPr>
            <w:tcW w:w="185" w:type="pct"/>
            <w:shd w:val="clear" w:color="auto" w:fill="auto"/>
            <w:noWrap/>
            <w:vAlign w:val="center"/>
            <w:hideMark/>
          </w:tcPr>
          <w:p w14:paraId="1D6E100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173" w:type="pct"/>
            <w:shd w:val="clear" w:color="auto" w:fill="auto"/>
            <w:noWrap/>
            <w:vAlign w:val="center"/>
          </w:tcPr>
          <w:p w14:paraId="22699C75" w14:textId="397F817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116</w:t>
            </w:r>
          </w:p>
        </w:tc>
        <w:tc>
          <w:tcPr>
            <w:tcW w:w="178" w:type="pct"/>
            <w:shd w:val="clear" w:color="auto" w:fill="auto"/>
            <w:noWrap/>
            <w:vAlign w:val="center"/>
          </w:tcPr>
          <w:p w14:paraId="48A40C05" w14:textId="6B96012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87" w:type="pct"/>
            <w:shd w:val="clear" w:color="auto" w:fill="auto"/>
            <w:noWrap/>
            <w:vAlign w:val="center"/>
          </w:tcPr>
          <w:p w14:paraId="586DFBA6" w14:textId="1F1FDA1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59%</w:t>
            </w:r>
          </w:p>
        </w:tc>
        <w:tc>
          <w:tcPr>
            <w:tcW w:w="134" w:type="pct"/>
            <w:shd w:val="clear" w:color="auto" w:fill="auto"/>
            <w:noWrap/>
            <w:vAlign w:val="center"/>
          </w:tcPr>
          <w:p w14:paraId="0E5BF55C" w14:textId="23FE154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E7E747D" w14:textId="77777777" w:rsidTr="007073DE">
        <w:trPr>
          <w:trHeight w:val="312"/>
        </w:trPr>
        <w:tc>
          <w:tcPr>
            <w:tcW w:w="90" w:type="pct"/>
            <w:shd w:val="clear" w:color="auto" w:fill="auto"/>
            <w:noWrap/>
            <w:vAlign w:val="center"/>
            <w:hideMark/>
          </w:tcPr>
          <w:p w14:paraId="598F581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302" w:type="pct"/>
            <w:shd w:val="clear" w:color="auto" w:fill="auto"/>
            <w:noWrap/>
            <w:vAlign w:val="center"/>
            <w:hideMark/>
          </w:tcPr>
          <w:p w14:paraId="6B33C25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BB4AA0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CEC920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51</w:t>
            </w:r>
          </w:p>
        </w:tc>
        <w:tc>
          <w:tcPr>
            <w:tcW w:w="115" w:type="pct"/>
            <w:shd w:val="clear" w:color="auto" w:fill="auto"/>
            <w:noWrap/>
            <w:vAlign w:val="center"/>
            <w:hideMark/>
          </w:tcPr>
          <w:p w14:paraId="3AAA360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EE7D2E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0E92ED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35B755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554DB60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14C7B6A" w14:textId="6AC45D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E2761AF" w14:textId="7FCF63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7DB37B1" w14:textId="097167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FF42EDB" w14:textId="51152A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5B6722E" w14:textId="33543B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23473AC2" w14:textId="715B5D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EA5FB77" w14:textId="6DDB9E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0AD0003" w14:textId="073A901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7E64FA0" w14:textId="45EC140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989937A" w14:textId="1C8E41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DEB8DCE" w14:textId="6D9161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30ABF38D" w14:textId="041F4C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FAB2849" w14:textId="508A4A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4355DF8" w14:textId="0372F3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E62F10C" w14:textId="560EEC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4C6403C" w14:textId="347910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49B26B2" w14:textId="4C26C0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F285FE3" w14:textId="2031CC0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AF396F4" w14:textId="68FCCC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7DF2E27B" w14:textId="57101F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9E792B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73F3CD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6B13CDC7" w14:textId="74B70FF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71CA4A98" w14:textId="2DECEFB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789C9A6F" w14:textId="6583CAE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134" w:type="pct"/>
            <w:shd w:val="clear" w:color="auto" w:fill="auto"/>
            <w:noWrap/>
            <w:vAlign w:val="center"/>
          </w:tcPr>
          <w:p w14:paraId="2ADD7FD9" w14:textId="0C0B753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84F5826" w14:textId="77777777" w:rsidTr="007073DE">
        <w:trPr>
          <w:trHeight w:val="312"/>
        </w:trPr>
        <w:tc>
          <w:tcPr>
            <w:tcW w:w="90" w:type="pct"/>
            <w:shd w:val="clear" w:color="auto" w:fill="auto"/>
            <w:noWrap/>
            <w:vAlign w:val="center"/>
            <w:hideMark/>
          </w:tcPr>
          <w:p w14:paraId="24478B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302" w:type="pct"/>
            <w:shd w:val="clear" w:color="auto" w:fill="auto"/>
            <w:noWrap/>
            <w:vAlign w:val="center"/>
            <w:hideMark/>
          </w:tcPr>
          <w:p w14:paraId="67CF8C2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041004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8B44F2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29</w:t>
            </w:r>
          </w:p>
        </w:tc>
        <w:tc>
          <w:tcPr>
            <w:tcW w:w="115" w:type="pct"/>
            <w:shd w:val="clear" w:color="auto" w:fill="auto"/>
            <w:noWrap/>
            <w:vAlign w:val="center"/>
            <w:hideMark/>
          </w:tcPr>
          <w:p w14:paraId="384E51B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2FA156D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5B8E02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1F1752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 Tahun</w:t>
            </w:r>
          </w:p>
        </w:tc>
        <w:tc>
          <w:tcPr>
            <w:tcW w:w="136" w:type="pct"/>
            <w:shd w:val="clear" w:color="auto" w:fill="auto"/>
            <w:noWrap/>
            <w:vAlign w:val="center"/>
            <w:hideMark/>
          </w:tcPr>
          <w:p w14:paraId="572931F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626F8D4D" w14:textId="46C3979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C8CAD5E" w14:textId="55035B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BE3ECA7" w14:textId="72263A6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1FAA61A" w14:textId="408844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27C2E86C" w14:textId="611C7A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B5B3AD1" w14:textId="12F4B0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5EC5DFB" w14:textId="04EBCB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7DE6258" w14:textId="002698C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96F7CB1" w14:textId="29FFFD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450F9161" w14:textId="1347C7C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149127B" w14:textId="6B1871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B569CCC" w14:textId="23C98E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4CA2D14" w14:textId="5732B4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B303DF2" w14:textId="7DF94A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4C5331F" w14:textId="79D165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C470DAC" w14:textId="0556CA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CE4380E" w14:textId="74BE4C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A47503F" w14:textId="74E601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CDE4E96" w14:textId="1BF7C5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779B832" w14:textId="77AF609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39C18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w:t>
            </w:r>
          </w:p>
        </w:tc>
        <w:tc>
          <w:tcPr>
            <w:tcW w:w="185" w:type="pct"/>
            <w:shd w:val="clear" w:color="auto" w:fill="auto"/>
            <w:noWrap/>
            <w:vAlign w:val="center"/>
            <w:hideMark/>
          </w:tcPr>
          <w:p w14:paraId="266990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3AD4ECC6" w14:textId="75B5301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116</w:t>
            </w:r>
          </w:p>
        </w:tc>
        <w:tc>
          <w:tcPr>
            <w:tcW w:w="178" w:type="pct"/>
            <w:shd w:val="clear" w:color="auto" w:fill="auto"/>
            <w:noWrap/>
            <w:vAlign w:val="center"/>
          </w:tcPr>
          <w:p w14:paraId="158C345C" w14:textId="4303092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3EC16B63" w14:textId="2E9C26B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57%</w:t>
            </w:r>
          </w:p>
        </w:tc>
        <w:tc>
          <w:tcPr>
            <w:tcW w:w="134" w:type="pct"/>
            <w:shd w:val="clear" w:color="auto" w:fill="auto"/>
            <w:noWrap/>
            <w:vAlign w:val="center"/>
          </w:tcPr>
          <w:p w14:paraId="1D419720" w14:textId="3785A6E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6F06FDDB" w14:textId="77777777" w:rsidTr="007073DE">
        <w:trPr>
          <w:trHeight w:val="312"/>
        </w:trPr>
        <w:tc>
          <w:tcPr>
            <w:tcW w:w="90" w:type="pct"/>
            <w:shd w:val="clear" w:color="auto" w:fill="auto"/>
            <w:noWrap/>
            <w:vAlign w:val="center"/>
            <w:hideMark/>
          </w:tcPr>
          <w:p w14:paraId="16F5AC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302" w:type="pct"/>
            <w:shd w:val="clear" w:color="auto" w:fill="auto"/>
            <w:noWrap/>
            <w:vAlign w:val="center"/>
            <w:hideMark/>
          </w:tcPr>
          <w:p w14:paraId="69E6BC2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3CC28D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5A47745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39</w:t>
            </w:r>
          </w:p>
        </w:tc>
        <w:tc>
          <w:tcPr>
            <w:tcW w:w="115" w:type="pct"/>
            <w:shd w:val="clear" w:color="auto" w:fill="auto"/>
            <w:noWrap/>
            <w:vAlign w:val="center"/>
            <w:hideMark/>
          </w:tcPr>
          <w:p w14:paraId="0246AB8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C2E70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CA9078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B931E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2617977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721975E2" w14:textId="4C68DF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5CC42E8" w14:textId="525C69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82F9606" w14:textId="19B1EF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49B328D" w14:textId="3523D4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00EF4B47" w14:textId="60711C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727A69A" w14:textId="7AC547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472F4A8C" w14:textId="696A59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C4BB1C0" w14:textId="56418F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EEF0B3B" w14:textId="6B2E0C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38ED9A2" w14:textId="6E7752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A3FF7CB" w14:textId="226E06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5311D55A" w14:textId="473D00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E32B6C8" w14:textId="523769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A9B15BC" w14:textId="05C263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A9DA989" w14:textId="3C25C8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D7DB740" w14:textId="190E4E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AEBDADB" w14:textId="62E735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537DDC5" w14:textId="205C6D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B43C314" w14:textId="7D72099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19FC16A" w14:textId="356E39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8CBCF9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3DE84DD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3FE22F8" w14:textId="6682B70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179047FB" w14:textId="3FB407D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387" w:type="pct"/>
            <w:shd w:val="clear" w:color="auto" w:fill="auto"/>
            <w:noWrap/>
            <w:vAlign w:val="center"/>
          </w:tcPr>
          <w:p w14:paraId="15263164" w14:textId="1D619C4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45%</w:t>
            </w:r>
          </w:p>
        </w:tc>
        <w:tc>
          <w:tcPr>
            <w:tcW w:w="134" w:type="pct"/>
            <w:shd w:val="clear" w:color="auto" w:fill="auto"/>
            <w:noWrap/>
            <w:vAlign w:val="center"/>
          </w:tcPr>
          <w:p w14:paraId="75418E8F" w14:textId="44B522E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285B184" w14:textId="77777777" w:rsidTr="007073DE">
        <w:trPr>
          <w:trHeight w:val="312"/>
        </w:trPr>
        <w:tc>
          <w:tcPr>
            <w:tcW w:w="90" w:type="pct"/>
            <w:shd w:val="clear" w:color="auto" w:fill="auto"/>
            <w:noWrap/>
            <w:vAlign w:val="center"/>
            <w:hideMark/>
          </w:tcPr>
          <w:p w14:paraId="7A45A8C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19</w:t>
            </w:r>
          </w:p>
        </w:tc>
        <w:tc>
          <w:tcPr>
            <w:tcW w:w="302" w:type="pct"/>
            <w:shd w:val="clear" w:color="auto" w:fill="auto"/>
            <w:noWrap/>
            <w:vAlign w:val="center"/>
            <w:hideMark/>
          </w:tcPr>
          <w:p w14:paraId="5D68BB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5F2C12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CE9528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115" w:type="pct"/>
            <w:shd w:val="clear" w:color="auto" w:fill="auto"/>
            <w:noWrap/>
            <w:vAlign w:val="center"/>
            <w:hideMark/>
          </w:tcPr>
          <w:p w14:paraId="3E0F0E6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2A97D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1B42AA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679391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 Tahun</w:t>
            </w:r>
          </w:p>
        </w:tc>
        <w:tc>
          <w:tcPr>
            <w:tcW w:w="136" w:type="pct"/>
            <w:shd w:val="clear" w:color="auto" w:fill="auto"/>
            <w:noWrap/>
            <w:vAlign w:val="center"/>
            <w:hideMark/>
          </w:tcPr>
          <w:p w14:paraId="2351BEA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120C2E84" w14:textId="78073E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8613E9D" w14:textId="7866CE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5AC03DF" w14:textId="71B5B1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31D5EFF" w14:textId="49FE3F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48D2466F" w14:textId="49490C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5E4FC72" w14:textId="79D59D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CB57F5F" w14:textId="5A251C2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9E4572C" w14:textId="34B443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7F10FF9" w14:textId="1599B3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5FE86E4" w14:textId="4F0F36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089C4F2" w14:textId="5D2EC9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70557C3C" w14:textId="3F2461D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A8C0176" w14:textId="09A82E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820C27E" w14:textId="557D3E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BD21F35" w14:textId="4952567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704205F" w14:textId="6E4B88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45AE0E8" w14:textId="5A36B7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D7322FC" w14:textId="2ED03F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511FD62" w14:textId="50844F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E32584B" w14:textId="74A858B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C71F7D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2B3E78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6AB690B" w14:textId="789DB8D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119</w:t>
            </w:r>
          </w:p>
        </w:tc>
        <w:tc>
          <w:tcPr>
            <w:tcW w:w="178" w:type="pct"/>
            <w:shd w:val="clear" w:color="auto" w:fill="auto"/>
            <w:noWrap/>
            <w:vAlign w:val="center"/>
          </w:tcPr>
          <w:p w14:paraId="48E9982C" w14:textId="55C8117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387" w:type="pct"/>
            <w:shd w:val="clear" w:color="auto" w:fill="auto"/>
            <w:noWrap/>
            <w:vAlign w:val="center"/>
          </w:tcPr>
          <w:p w14:paraId="447FAD45" w14:textId="7408492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87%</w:t>
            </w:r>
          </w:p>
        </w:tc>
        <w:tc>
          <w:tcPr>
            <w:tcW w:w="134" w:type="pct"/>
            <w:shd w:val="clear" w:color="auto" w:fill="auto"/>
            <w:noWrap/>
            <w:vAlign w:val="center"/>
          </w:tcPr>
          <w:p w14:paraId="71270F5F" w14:textId="7CEB9CE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538BDD7" w14:textId="77777777" w:rsidTr="007073DE">
        <w:trPr>
          <w:trHeight w:val="312"/>
        </w:trPr>
        <w:tc>
          <w:tcPr>
            <w:tcW w:w="90" w:type="pct"/>
            <w:shd w:val="clear" w:color="auto" w:fill="auto"/>
            <w:noWrap/>
            <w:vAlign w:val="center"/>
            <w:hideMark/>
          </w:tcPr>
          <w:p w14:paraId="5DF7CE1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20</w:t>
            </w:r>
          </w:p>
        </w:tc>
        <w:tc>
          <w:tcPr>
            <w:tcW w:w="302" w:type="pct"/>
            <w:shd w:val="clear" w:color="auto" w:fill="auto"/>
            <w:noWrap/>
            <w:vAlign w:val="center"/>
            <w:hideMark/>
          </w:tcPr>
          <w:p w14:paraId="06AB6B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953A7E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95E5D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35</w:t>
            </w:r>
          </w:p>
        </w:tc>
        <w:tc>
          <w:tcPr>
            <w:tcW w:w="115" w:type="pct"/>
            <w:shd w:val="clear" w:color="auto" w:fill="auto"/>
            <w:noWrap/>
            <w:vAlign w:val="center"/>
            <w:hideMark/>
          </w:tcPr>
          <w:p w14:paraId="54341F0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E9835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056B6E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9B3732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745500E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C1042B4" w14:textId="01BE62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6DBFACA" w14:textId="5316AF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030D38E" w14:textId="274229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C309C98" w14:textId="17A51B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2FF43AED" w14:textId="0CC9C6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785696B" w14:textId="364BA5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42A071C" w14:textId="0F2001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B5FA3D3" w14:textId="68A931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F1CA9A5" w14:textId="1E3887A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9A51088" w14:textId="71DD74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C781954" w14:textId="008819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670A93F" w14:textId="7F0888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B19A7C8" w14:textId="16543B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24691F4" w14:textId="1B73F2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859FF80" w14:textId="7480D1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FABC4BE" w14:textId="1BA297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BA76E6F" w14:textId="128FA6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144881D" w14:textId="34A552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D26C109" w14:textId="6BD130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02C863E5" w14:textId="2769726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CACF1C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185" w:type="pct"/>
            <w:shd w:val="clear" w:color="auto" w:fill="auto"/>
            <w:noWrap/>
            <w:vAlign w:val="center"/>
            <w:hideMark/>
          </w:tcPr>
          <w:p w14:paraId="71C431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0EB9E293" w14:textId="7753503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98</w:t>
            </w:r>
          </w:p>
        </w:tc>
        <w:tc>
          <w:tcPr>
            <w:tcW w:w="178" w:type="pct"/>
            <w:shd w:val="clear" w:color="auto" w:fill="auto"/>
            <w:noWrap/>
            <w:vAlign w:val="center"/>
          </w:tcPr>
          <w:p w14:paraId="0C35DB7A" w14:textId="5238E7C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67</w:t>
            </w:r>
          </w:p>
        </w:tc>
        <w:tc>
          <w:tcPr>
            <w:tcW w:w="387" w:type="pct"/>
            <w:shd w:val="clear" w:color="auto" w:fill="auto"/>
            <w:noWrap/>
            <w:vAlign w:val="center"/>
          </w:tcPr>
          <w:p w14:paraId="09318208" w14:textId="75EF699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36%</w:t>
            </w:r>
          </w:p>
        </w:tc>
        <w:tc>
          <w:tcPr>
            <w:tcW w:w="134" w:type="pct"/>
            <w:shd w:val="clear" w:color="auto" w:fill="auto"/>
            <w:noWrap/>
            <w:vAlign w:val="center"/>
          </w:tcPr>
          <w:p w14:paraId="4B5634E9" w14:textId="7CB2A2B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597CC2BF" w14:textId="77777777" w:rsidTr="007073DE">
        <w:trPr>
          <w:trHeight w:val="312"/>
        </w:trPr>
        <w:tc>
          <w:tcPr>
            <w:tcW w:w="90" w:type="pct"/>
            <w:shd w:val="clear" w:color="auto" w:fill="auto"/>
            <w:noWrap/>
            <w:vAlign w:val="center"/>
            <w:hideMark/>
          </w:tcPr>
          <w:p w14:paraId="2CD7A9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lastRenderedPageBreak/>
              <w:t>21</w:t>
            </w:r>
          </w:p>
        </w:tc>
        <w:tc>
          <w:tcPr>
            <w:tcW w:w="302" w:type="pct"/>
            <w:shd w:val="clear" w:color="auto" w:fill="auto"/>
            <w:noWrap/>
            <w:vAlign w:val="center"/>
            <w:hideMark/>
          </w:tcPr>
          <w:p w14:paraId="689C451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E12AF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DEF841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46</w:t>
            </w:r>
          </w:p>
        </w:tc>
        <w:tc>
          <w:tcPr>
            <w:tcW w:w="115" w:type="pct"/>
            <w:shd w:val="clear" w:color="auto" w:fill="auto"/>
            <w:noWrap/>
            <w:vAlign w:val="center"/>
            <w:hideMark/>
          </w:tcPr>
          <w:p w14:paraId="28AB7C2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5C6286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E07C6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B5D2EC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40D8DCB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5A983085" w14:textId="68796D6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B8A4891" w14:textId="1E9F90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30EABE2" w14:textId="16AB2F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4E4C257" w14:textId="043AA9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70030C9" w14:textId="077585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3D5C7D2A" w14:textId="31AA57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203A8E8C" w14:textId="6F5D44E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17B65FB" w14:textId="7CBD0F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6040ED8" w14:textId="3EBF6F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4BA6B4F" w14:textId="262A30D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EB377DC" w14:textId="305416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560A1BAC" w14:textId="298373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CD46CC6" w14:textId="52E06E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C5DD938" w14:textId="79CB39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7632BC3" w14:textId="66B914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2929954" w14:textId="0A1B8A9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D10FBEA" w14:textId="5E055A9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F9D1606" w14:textId="04F1E0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862D219" w14:textId="603F97B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0222F4E8" w14:textId="3F9312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121A2A7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10DB19C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079BBC4" w14:textId="6C1FC38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113</w:t>
            </w:r>
          </w:p>
        </w:tc>
        <w:tc>
          <w:tcPr>
            <w:tcW w:w="178" w:type="pct"/>
            <w:shd w:val="clear" w:color="auto" w:fill="auto"/>
            <w:noWrap/>
            <w:vAlign w:val="center"/>
          </w:tcPr>
          <w:p w14:paraId="1925366E" w14:textId="199D323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43A5E6D6" w14:textId="6C183C3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134" w:type="pct"/>
            <w:shd w:val="clear" w:color="auto" w:fill="auto"/>
            <w:noWrap/>
            <w:vAlign w:val="center"/>
          </w:tcPr>
          <w:p w14:paraId="4E958784" w14:textId="78CBC53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3778355A" w14:textId="77777777" w:rsidTr="007073DE">
        <w:trPr>
          <w:trHeight w:val="312"/>
        </w:trPr>
        <w:tc>
          <w:tcPr>
            <w:tcW w:w="90" w:type="pct"/>
            <w:shd w:val="clear" w:color="auto" w:fill="auto"/>
            <w:noWrap/>
            <w:vAlign w:val="center"/>
            <w:hideMark/>
          </w:tcPr>
          <w:p w14:paraId="2247F3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22</w:t>
            </w:r>
          </w:p>
        </w:tc>
        <w:tc>
          <w:tcPr>
            <w:tcW w:w="302" w:type="pct"/>
            <w:shd w:val="clear" w:color="auto" w:fill="auto"/>
            <w:noWrap/>
            <w:vAlign w:val="center"/>
            <w:hideMark/>
          </w:tcPr>
          <w:p w14:paraId="3D56493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243FEF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5998C8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58</w:t>
            </w:r>
          </w:p>
        </w:tc>
        <w:tc>
          <w:tcPr>
            <w:tcW w:w="115" w:type="pct"/>
            <w:shd w:val="clear" w:color="auto" w:fill="auto"/>
            <w:noWrap/>
            <w:vAlign w:val="center"/>
            <w:hideMark/>
          </w:tcPr>
          <w:p w14:paraId="1EB194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D9BC56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BF0C9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F6B24B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2C6D935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02BB7124" w14:textId="4B6649D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BF02C72" w14:textId="6DDCA6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7E5FE5C" w14:textId="268831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D5C043C" w14:textId="3321A1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5E1B5287" w14:textId="00E68F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5939F1FD" w14:textId="46F0BF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F0554CC" w14:textId="3A7E89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A92E071" w14:textId="0B1A9D3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FB909B8" w14:textId="70EB9E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8B6BA4C" w14:textId="686DA53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515E95F" w14:textId="4C5EC9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4A6D3B3" w14:textId="32A1183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F147355" w14:textId="5283AF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E998700" w14:textId="70132E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2DD0641" w14:textId="4E9D14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445E42C" w14:textId="54558F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84F4FCB" w14:textId="4F0615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5B4D020" w14:textId="2D98BF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4A129FF" w14:textId="5573C0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5D51BB0" w14:textId="612D98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3B94191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22</w:t>
            </w:r>
          </w:p>
        </w:tc>
        <w:tc>
          <w:tcPr>
            <w:tcW w:w="185" w:type="pct"/>
            <w:shd w:val="clear" w:color="auto" w:fill="auto"/>
            <w:noWrap/>
            <w:vAlign w:val="center"/>
            <w:hideMark/>
          </w:tcPr>
          <w:p w14:paraId="3B942FC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EF98849" w14:textId="3E9D355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05EE2BB2" w14:textId="301402A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87" w:type="pct"/>
            <w:shd w:val="clear" w:color="auto" w:fill="auto"/>
            <w:noWrap/>
            <w:vAlign w:val="center"/>
          </w:tcPr>
          <w:p w14:paraId="1D0EF09B" w14:textId="3C593C0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71%</w:t>
            </w:r>
          </w:p>
        </w:tc>
        <w:tc>
          <w:tcPr>
            <w:tcW w:w="134" w:type="pct"/>
            <w:shd w:val="clear" w:color="auto" w:fill="auto"/>
            <w:noWrap/>
            <w:vAlign w:val="center"/>
          </w:tcPr>
          <w:p w14:paraId="613132D6" w14:textId="46608DD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1127BD2" w14:textId="77777777" w:rsidTr="007073DE">
        <w:trPr>
          <w:trHeight w:val="312"/>
        </w:trPr>
        <w:tc>
          <w:tcPr>
            <w:tcW w:w="90" w:type="pct"/>
            <w:shd w:val="clear" w:color="auto" w:fill="auto"/>
            <w:noWrap/>
            <w:vAlign w:val="center"/>
            <w:hideMark/>
          </w:tcPr>
          <w:p w14:paraId="19A38FF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23</w:t>
            </w:r>
          </w:p>
        </w:tc>
        <w:tc>
          <w:tcPr>
            <w:tcW w:w="302" w:type="pct"/>
            <w:shd w:val="clear" w:color="auto" w:fill="auto"/>
            <w:noWrap/>
            <w:vAlign w:val="center"/>
            <w:hideMark/>
          </w:tcPr>
          <w:p w14:paraId="32D6E18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895E57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99194C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30</w:t>
            </w:r>
          </w:p>
        </w:tc>
        <w:tc>
          <w:tcPr>
            <w:tcW w:w="115" w:type="pct"/>
            <w:shd w:val="clear" w:color="auto" w:fill="auto"/>
            <w:noWrap/>
            <w:vAlign w:val="center"/>
            <w:hideMark/>
          </w:tcPr>
          <w:p w14:paraId="51062C5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74E0552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SMAP</w:t>
            </w:r>
          </w:p>
        </w:tc>
        <w:tc>
          <w:tcPr>
            <w:tcW w:w="139" w:type="pct"/>
            <w:shd w:val="clear" w:color="auto" w:fill="auto"/>
            <w:noWrap/>
            <w:vAlign w:val="center"/>
            <w:hideMark/>
          </w:tcPr>
          <w:p w14:paraId="5D2FBE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0BBBF9B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4566B73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090AB5B" w14:textId="484952A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90A6FC4" w14:textId="58EDDE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06E8466" w14:textId="38DE8F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ADA20DB" w14:textId="6A7E81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D2B6FAA" w14:textId="06212A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6679B36" w14:textId="2FC013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1FBA20EA" w14:textId="5F084D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28D709F" w14:textId="3879D5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72665C5" w14:textId="7C2FB8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271B0086" w14:textId="2B416E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51EFD2DF" w14:textId="4072ED8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787985B5" w14:textId="21E210F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90B62A5" w14:textId="7DE241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4D43160" w14:textId="327EFF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B771D20" w14:textId="12E235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3A501A7" w14:textId="7349EE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C3D6A3E" w14:textId="43B941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B2188B0" w14:textId="18EBF4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085C2AB" w14:textId="5BBD02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368A0831" w14:textId="6DA563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869131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20</w:t>
            </w:r>
          </w:p>
        </w:tc>
        <w:tc>
          <w:tcPr>
            <w:tcW w:w="185" w:type="pct"/>
            <w:shd w:val="clear" w:color="auto" w:fill="auto"/>
            <w:noWrap/>
            <w:vAlign w:val="center"/>
            <w:hideMark/>
          </w:tcPr>
          <w:p w14:paraId="220F658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3B5C627" w14:textId="0AB6956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105</w:t>
            </w:r>
          </w:p>
        </w:tc>
        <w:tc>
          <w:tcPr>
            <w:tcW w:w="178" w:type="pct"/>
            <w:shd w:val="clear" w:color="auto" w:fill="auto"/>
            <w:noWrap/>
            <w:vAlign w:val="center"/>
          </w:tcPr>
          <w:p w14:paraId="2F7F9A2A" w14:textId="198EC7B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4D4A087C" w14:textId="012D6A6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44%</w:t>
            </w:r>
          </w:p>
        </w:tc>
        <w:tc>
          <w:tcPr>
            <w:tcW w:w="134" w:type="pct"/>
            <w:shd w:val="clear" w:color="auto" w:fill="auto"/>
            <w:noWrap/>
            <w:vAlign w:val="center"/>
          </w:tcPr>
          <w:p w14:paraId="2C3464F9" w14:textId="46571B2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5A3103C0" w14:textId="77777777" w:rsidTr="007073DE">
        <w:trPr>
          <w:trHeight w:val="312"/>
        </w:trPr>
        <w:tc>
          <w:tcPr>
            <w:tcW w:w="90" w:type="pct"/>
            <w:shd w:val="clear" w:color="auto" w:fill="auto"/>
            <w:noWrap/>
            <w:vAlign w:val="center"/>
            <w:hideMark/>
          </w:tcPr>
          <w:p w14:paraId="6D251F8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24</w:t>
            </w:r>
          </w:p>
        </w:tc>
        <w:tc>
          <w:tcPr>
            <w:tcW w:w="302" w:type="pct"/>
            <w:shd w:val="clear" w:color="auto" w:fill="auto"/>
            <w:noWrap/>
            <w:vAlign w:val="center"/>
            <w:hideMark/>
          </w:tcPr>
          <w:p w14:paraId="44382C3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A059C5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44B855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45</w:t>
            </w:r>
          </w:p>
        </w:tc>
        <w:tc>
          <w:tcPr>
            <w:tcW w:w="115" w:type="pct"/>
            <w:shd w:val="clear" w:color="auto" w:fill="auto"/>
            <w:noWrap/>
            <w:vAlign w:val="center"/>
            <w:hideMark/>
          </w:tcPr>
          <w:p w14:paraId="6046CB8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6FB802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96FCD7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129B5F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1836312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2095586" w14:textId="6D3270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B22EF23" w14:textId="1D9C4A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63CFC7D" w14:textId="1017288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CAF1B1B" w14:textId="6830AB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44AFB087" w14:textId="5A267D0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2313FD17" w14:textId="73F59D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50E13139" w14:textId="7290D9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A2A37B0" w14:textId="6562D0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0A74EED" w14:textId="624145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D8BBAD4" w14:textId="5F735F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48B4409" w14:textId="5984BF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7DBDF21F" w14:textId="070A7FD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AFE7BD4" w14:textId="2BF2CBD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FE17BDD" w14:textId="5D9D135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8598CE6" w14:textId="17E7788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E7F358F" w14:textId="2CFC98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1369F44" w14:textId="7E78E0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788D855" w14:textId="42034A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7E00C9F" w14:textId="5F0033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2950FE23" w14:textId="164E8F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23325E6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30</w:t>
            </w:r>
          </w:p>
        </w:tc>
        <w:tc>
          <w:tcPr>
            <w:tcW w:w="185" w:type="pct"/>
            <w:shd w:val="clear" w:color="auto" w:fill="auto"/>
            <w:noWrap/>
            <w:vAlign w:val="center"/>
            <w:hideMark/>
          </w:tcPr>
          <w:p w14:paraId="5E5C7F8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173" w:type="pct"/>
            <w:shd w:val="clear" w:color="auto" w:fill="auto"/>
            <w:noWrap/>
            <w:vAlign w:val="center"/>
          </w:tcPr>
          <w:p w14:paraId="1D94CC96" w14:textId="158FB66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707963F7" w14:textId="4554825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76</w:t>
            </w:r>
          </w:p>
        </w:tc>
        <w:tc>
          <w:tcPr>
            <w:tcW w:w="387" w:type="pct"/>
            <w:shd w:val="clear" w:color="auto" w:fill="auto"/>
            <w:noWrap/>
            <w:vAlign w:val="center"/>
          </w:tcPr>
          <w:p w14:paraId="7BFCF3E3" w14:textId="16BA649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71%</w:t>
            </w:r>
          </w:p>
        </w:tc>
        <w:tc>
          <w:tcPr>
            <w:tcW w:w="134" w:type="pct"/>
            <w:shd w:val="clear" w:color="auto" w:fill="auto"/>
            <w:noWrap/>
            <w:vAlign w:val="center"/>
          </w:tcPr>
          <w:p w14:paraId="322540BB" w14:textId="07B0DE1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0ED90EE7" w14:textId="77777777" w:rsidTr="007073DE">
        <w:trPr>
          <w:trHeight w:val="312"/>
        </w:trPr>
        <w:tc>
          <w:tcPr>
            <w:tcW w:w="90" w:type="pct"/>
            <w:shd w:val="clear" w:color="auto" w:fill="auto"/>
            <w:noWrap/>
            <w:vAlign w:val="center"/>
            <w:hideMark/>
          </w:tcPr>
          <w:p w14:paraId="2569B0F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302" w:type="pct"/>
            <w:shd w:val="clear" w:color="auto" w:fill="auto"/>
            <w:noWrap/>
            <w:vAlign w:val="center"/>
            <w:hideMark/>
          </w:tcPr>
          <w:p w14:paraId="62B6FA3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0AA5EA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2FD455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115" w:type="pct"/>
            <w:shd w:val="clear" w:color="auto" w:fill="auto"/>
            <w:noWrap/>
            <w:vAlign w:val="center"/>
            <w:hideMark/>
          </w:tcPr>
          <w:p w14:paraId="095A084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DFD48D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58DF416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7DD179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 Tahun</w:t>
            </w:r>
          </w:p>
        </w:tc>
        <w:tc>
          <w:tcPr>
            <w:tcW w:w="136" w:type="pct"/>
            <w:shd w:val="clear" w:color="auto" w:fill="auto"/>
            <w:noWrap/>
            <w:vAlign w:val="center"/>
            <w:hideMark/>
          </w:tcPr>
          <w:p w14:paraId="47DDAE8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E7E3CC1" w14:textId="33091C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BED704F" w14:textId="4E2AA1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EFA6962" w14:textId="618227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7A9909F" w14:textId="496B2D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F1DEA31" w14:textId="54DEEB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39AE501D" w14:textId="2BAF47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6F443B2E" w14:textId="4EACEC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79F3AF7" w14:textId="4B8759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2A5D4BF" w14:textId="3E0897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EDF7402" w14:textId="74CDB5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D725BA6" w14:textId="28F1EA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732D0DC" w14:textId="63FA35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38374CB" w14:textId="7E338A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52466A9" w14:textId="50BABA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0835636" w14:textId="058558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98F0FFD" w14:textId="35FB55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065237F" w14:textId="58F3B6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30F76A8" w14:textId="771EDCF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347FBB9" w14:textId="5C94141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5B90C93D" w14:textId="3236F5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C850B9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20</w:t>
            </w:r>
          </w:p>
        </w:tc>
        <w:tc>
          <w:tcPr>
            <w:tcW w:w="185" w:type="pct"/>
            <w:shd w:val="clear" w:color="auto" w:fill="auto"/>
            <w:noWrap/>
            <w:vAlign w:val="center"/>
            <w:hideMark/>
          </w:tcPr>
          <w:p w14:paraId="771B79C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41C794C" w14:textId="56198BB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109</w:t>
            </w:r>
          </w:p>
        </w:tc>
        <w:tc>
          <w:tcPr>
            <w:tcW w:w="178" w:type="pct"/>
            <w:shd w:val="clear" w:color="auto" w:fill="auto"/>
            <w:noWrap/>
            <w:vAlign w:val="center"/>
          </w:tcPr>
          <w:p w14:paraId="036651EC" w14:textId="2D12B1B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387" w:type="pct"/>
            <w:shd w:val="clear" w:color="auto" w:fill="auto"/>
            <w:noWrap/>
            <w:vAlign w:val="center"/>
          </w:tcPr>
          <w:p w14:paraId="07618136" w14:textId="2745539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88%</w:t>
            </w:r>
          </w:p>
        </w:tc>
        <w:tc>
          <w:tcPr>
            <w:tcW w:w="134" w:type="pct"/>
            <w:shd w:val="clear" w:color="auto" w:fill="auto"/>
            <w:noWrap/>
            <w:vAlign w:val="center"/>
          </w:tcPr>
          <w:p w14:paraId="42A6AA1E" w14:textId="29A511B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19D90E9A" w14:textId="77777777" w:rsidTr="007073DE">
        <w:trPr>
          <w:trHeight w:val="312"/>
        </w:trPr>
        <w:tc>
          <w:tcPr>
            <w:tcW w:w="90" w:type="pct"/>
            <w:shd w:val="clear" w:color="auto" w:fill="auto"/>
            <w:noWrap/>
            <w:vAlign w:val="center"/>
            <w:hideMark/>
          </w:tcPr>
          <w:p w14:paraId="381D6A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26</w:t>
            </w:r>
          </w:p>
        </w:tc>
        <w:tc>
          <w:tcPr>
            <w:tcW w:w="302" w:type="pct"/>
            <w:shd w:val="clear" w:color="auto" w:fill="auto"/>
            <w:noWrap/>
            <w:vAlign w:val="center"/>
            <w:hideMark/>
          </w:tcPr>
          <w:p w14:paraId="5B95B98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9FBE94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03041B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115" w:type="pct"/>
            <w:shd w:val="clear" w:color="auto" w:fill="auto"/>
            <w:noWrap/>
            <w:vAlign w:val="center"/>
            <w:hideMark/>
          </w:tcPr>
          <w:p w14:paraId="065536C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E229C4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0D2F80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188339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 Tahun</w:t>
            </w:r>
          </w:p>
        </w:tc>
        <w:tc>
          <w:tcPr>
            <w:tcW w:w="136" w:type="pct"/>
            <w:shd w:val="clear" w:color="auto" w:fill="auto"/>
            <w:noWrap/>
            <w:vAlign w:val="center"/>
            <w:hideMark/>
          </w:tcPr>
          <w:p w14:paraId="7D3767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5197BA63" w14:textId="4173C9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4D6379D" w14:textId="34DC59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9205F18" w14:textId="017823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9ED0C7D" w14:textId="654810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604D90C" w14:textId="5245B9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3077FB1" w14:textId="2F04C0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01BA9D72" w14:textId="6C5595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F36C05B" w14:textId="79D274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27E47C4" w14:textId="0EA887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193F967" w14:textId="700513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04D3BE09" w14:textId="677243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4A2E1C09" w14:textId="557D9D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5F66B05" w14:textId="1847C8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9749248" w14:textId="7319AA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81CAA79" w14:textId="3F1ACA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EC4C764" w14:textId="687A77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E21FC3B" w14:textId="6A6542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8D6200C" w14:textId="04F9C1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9986A89" w14:textId="6EF0AB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673C0579" w14:textId="42D041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4AAEEF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2C9E44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EC29330" w14:textId="4138B47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1995780C" w14:textId="376F094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387" w:type="pct"/>
            <w:shd w:val="clear" w:color="auto" w:fill="auto"/>
            <w:noWrap/>
            <w:vAlign w:val="center"/>
          </w:tcPr>
          <w:p w14:paraId="162B3582" w14:textId="3CA559F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12B08B34" w14:textId="2E7A4E2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03CF3321" w14:textId="77777777" w:rsidTr="007073DE">
        <w:trPr>
          <w:trHeight w:val="312"/>
        </w:trPr>
        <w:tc>
          <w:tcPr>
            <w:tcW w:w="90" w:type="pct"/>
            <w:shd w:val="clear" w:color="auto" w:fill="auto"/>
            <w:noWrap/>
            <w:vAlign w:val="center"/>
            <w:hideMark/>
          </w:tcPr>
          <w:p w14:paraId="3711F31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27</w:t>
            </w:r>
          </w:p>
        </w:tc>
        <w:tc>
          <w:tcPr>
            <w:tcW w:w="302" w:type="pct"/>
            <w:shd w:val="clear" w:color="auto" w:fill="auto"/>
            <w:noWrap/>
            <w:vAlign w:val="center"/>
            <w:hideMark/>
          </w:tcPr>
          <w:p w14:paraId="46A7048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065AD1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7AD795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55</w:t>
            </w:r>
          </w:p>
        </w:tc>
        <w:tc>
          <w:tcPr>
            <w:tcW w:w="115" w:type="pct"/>
            <w:shd w:val="clear" w:color="auto" w:fill="auto"/>
            <w:noWrap/>
            <w:vAlign w:val="center"/>
            <w:hideMark/>
          </w:tcPr>
          <w:p w14:paraId="4513A98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E5AC9F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C02546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06DE2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328590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91567CE" w14:textId="038A5D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53C1AE8" w14:textId="62D51B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DE124A6" w14:textId="6764281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147E380" w14:textId="4D3210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DEF6E40" w14:textId="6B95D1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65659BC3" w14:textId="45B8CF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0615741D" w14:textId="5A282D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0144213" w14:textId="561EFA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4377599" w14:textId="53716F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EA725E1" w14:textId="5173E8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D651229" w14:textId="017B34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59769E9D" w14:textId="2EB7CE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6AFC048" w14:textId="36CE64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F705C6E" w14:textId="6D8B83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496AC5E" w14:textId="1F8306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35F8C23" w14:textId="69DA35B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38FC31B" w14:textId="201DB20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D3C929D" w14:textId="0D6F4A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7D16687" w14:textId="37423E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17572C8D" w14:textId="572DDC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654D91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19</w:t>
            </w:r>
          </w:p>
        </w:tc>
        <w:tc>
          <w:tcPr>
            <w:tcW w:w="185" w:type="pct"/>
            <w:shd w:val="clear" w:color="auto" w:fill="auto"/>
            <w:noWrap/>
            <w:vAlign w:val="center"/>
            <w:hideMark/>
          </w:tcPr>
          <w:p w14:paraId="0019263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FDBE42B" w14:textId="39C495E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11CD3DD0" w14:textId="45B8A5D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09C8FCCD" w14:textId="2515D33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92%</w:t>
            </w:r>
          </w:p>
        </w:tc>
        <w:tc>
          <w:tcPr>
            <w:tcW w:w="134" w:type="pct"/>
            <w:shd w:val="clear" w:color="auto" w:fill="auto"/>
            <w:noWrap/>
            <w:vAlign w:val="center"/>
          </w:tcPr>
          <w:p w14:paraId="7E970CB3" w14:textId="5154A7A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F600B78" w14:textId="77777777" w:rsidTr="007073DE">
        <w:trPr>
          <w:trHeight w:val="312"/>
        </w:trPr>
        <w:tc>
          <w:tcPr>
            <w:tcW w:w="90" w:type="pct"/>
            <w:shd w:val="clear" w:color="auto" w:fill="auto"/>
            <w:noWrap/>
            <w:vAlign w:val="center"/>
            <w:hideMark/>
          </w:tcPr>
          <w:p w14:paraId="3EE935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28</w:t>
            </w:r>
          </w:p>
        </w:tc>
        <w:tc>
          <w:tcPr>
            <w:tcW w:w="302" w:type="pct"/>
            <w:shd w:val="clear" w:color="auto" w:fill="auto"/>
            <w:noWrap/>
            <w:vAlign w:val="center"/>
            <w:hideMark/>
          </w:tcPr>
          <w:p w14:paraId="13B493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186F4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152AA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5B5A712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7B2DFF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4462D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35A672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6E34244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61607ADA" w14:textId="1B09842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D55ECEA" w14:textId="0AE786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46EA02D" w14:textId="3F30D3D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303D003" w14:textId="3B0BB47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44FF20F" w14:textId="42EF39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A0603AA" w14:textId="3F0CAC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3C75EE8" w14:textId="555ADD6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290D56E" w14:textId="1B7B9E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958AD0F" w14:textId="604052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69F3F8F4" w14:textId="3F3C84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FA2A70B" w14:textId="0DA817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DEF3B3F" w14:textId="715242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DC0A917" w14:textId="78BB38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323C2F3" w14:textId="4C4522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DFADE30" w14:textId="4DCD26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C2A9F4B" w14:textId="14C40D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A2DE180" w14:textId="4A550F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D30E2DB" w14:textId="3CEEA9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77BF952" w14:textId="01FB387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4A18B21A" w14:textId="39B044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30757E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185" w:type="pct"/>
            <w:shd w:val="clear" w:color="auto" w:fill="auto"/>
            <w:noWrap/>
            <w:vAlign w:val="center"/>
            <w:hideMark/>
          </w:tcPr>
          <w:p w14:paraId="2676E31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9F383B0" w14:textId="57BE6BB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4E0FBA99" w14:textId="3F38149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387" w:type="pct"/>
            <w:shd w:val="clear" w:color="auto" w:fill="auto"/>
            <w:noWrap/>
            <w:vAlign w:val="center"/>
          </w:tcPr>
          <w:p w14:paraId="4C765A3F" w14:textId="37B117E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134" w:type="pct"/>
            <w:shd w:val="clear" w:color="auto" w:fill="auto"/>
            <w:noWrap/>
            <w:vAlign w:val="center"/>
          </w:tcPr>
          <w:p w14:paraId="7370F47B" w14:textId="1FEF998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65477507" w14:textId="77777777" w:rsidTr="007073DE">
        <w:trPr>
          <w:trHeight w:val="312"/>
        </w:trPr>
        <w:tc>
          <w:tcPr>
            <w:tcW w:w="90" w:type="pct"/>
            <w:shd w:val="clear" w:color="auto" w:fill="auto"/>
            <w:noWrap/>
            <w:vAlign w:val="center"/>
            <w:hideMark/>
          </w:tcPr>
          <w:p w14:paraId="32A4CCF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29</w:t>
            </w:r>
          </w:p>
        </w:tc>
        <w:tc>
          <w:tcPr>
            <w:tcW w:w="302" w:type="pct"/>
            <w:shd w:val="clear" w:color="auto" w:fill="auto"/>
            <w:noWrap/>
            <w:vAlign w:val="center"/>
            <w:hideMark/>
          </w:tcPr>
          <w:p w14:paraId="775704E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064EDF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B09C59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34</w:t>
            </w:r>
          </w:p>
        </w:tc>
        <w:tc>
          <w:tcPr>
            <w:tcW w:w="115" w:type="pct"/>
            <w:shd w:val="clear" w:color="auto" w:fill="auto"/>
            <w:noWrap/>
            <w:vAlign w:val="center"/>
            <w:hideMark/>
          </w:tcPr>
          <w:p w14:paraId="60ED254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4BC6B0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B6237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1205269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 Tahun</w:t>
            </w:r>
          </w:p>
        </w:tc>
        <w:tc>
          <w:tcPr>
            <w:tcW w:w="136" w:type="pct"/>
            <w:shd w:val="clear" w:color="auto" w:fill="auto"/>
            <w:noWrap/>
            <w:vAlign w:val="center"/>
            <w:hideMark/>
          </w:tcPr>
          <w:p w14:paraId="6AA5855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6AF9D77C" w14:textId="0D09E4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DCCB1AD" w14:textId="4C474C9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0C8F678" w14:textId="0903A41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8A40B0C" w14:textId="0EA4901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0848A0B5" w14:textId="5AE6AB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6549FA6C" w14:textId="2D0E5F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218E3B0" w14:textId="366294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FE3CAB3" w14:textId="7A7D4B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0E42739" w14:textId="2231D7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BC1624B" w14:textId="6BB771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4E48DA4" w14:textId="5ABCF3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2F1AC7D6" w14:textId="3D5547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1712EDD" w14:textId="3E023B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E1FB11F" w14:textId="1B7E22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0DACE21" w14:textId="25B85A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5226FA0" w14:textId="3AB4C7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5212A56" w14:textId="60BDB8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462090D" w14:textId="3574C1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001E91B" w14:textId="0466C30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45858D2" w14:textId="6E73FF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3C5449F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08A6E5E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05CF4A02" w14:textId="6579CF8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106</w:t>
            </w:r>
          </w:p>
        </w:tc>
        <w:tc>
          <w:tcPr>
            <w:tcW w:w="178" w:type="pct"/>
            <w:shd w:val="clear" w:color="auto" w:fill="auto"/>
            <w:noWrap/>
            <w:vAlign w:val="center"/>
          </w:tcPr>
          <w:p w14:paraId="7C56D5D6" w14:textId="0D1B212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2A566BE7" w14:textId="45E2370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134" w:type="pct"/>
            <w:shd w:val="clear" w:color="auto" w:fill="auto"/>
            <w:noWrap/>
            <w:vAlign w:val="center"/>
          </w:tcPr>
          <w:p w14:paraId="50764BD1" w14:textId="1266A12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10122FAD" w14:textId="77777777" w:rsidTr="007073DE">
        <w:trPr>
          <w:trHeight w:val="312"/>
        </w:trPr>
        <w:tc>
          <w:tcPr>
            <w:tcW w:w="90" w:type="pct"/>
            <w:shd w:val="clear" w:color="auto" w:fill="auto"/>
            <w:noWrap/>
            <w:vAlign w:val="center"/>
            <w:hideMark/>
          </w:tcPr>
          <w:p w14:paraId="0161812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30</w:t>
            </w:r>
          </w:p>
        </w:tc>
        <w:tc>
          <w:tcPr>
            <w:tcW w:w="302" w:type="pct"/>
            <w:shd w:val="clear" w:color="auto" w:fill="auto"/>
            <w:noWrap/>
            <w:vAlign w:val="center"/>
            <w:hideMark/>
          </w:tcPr>
          <w:p w14:paraId="14A4BFC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F5E5D3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22AA1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115" w:type="pct"/>
            <w:shd w:val="clear" w:color="auto" w:fill="auto"/>
            <w:noWrap/>
            <w:vAlign w:val="center"/>
            <w:hideMark/>
          </w:tcPr>
          <w:p w14:paraId="288CC6C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BB308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5E640D1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3F56672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70C0D19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30352FB9" w14:textId="2B06978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374A9F2" w14:textId="51A9E5F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DA8654F" w14:textId="4B13823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0434A9D" w14:textId="16553E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20922461" w14:textId="7519BB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218A71AF" w14:textId="1E8833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5738153F" w14:textId="70115B7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D940774" w14:textId="64E82D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2EEA064" w14:textId="15E65B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278BFF76" w14:textId="7FC3EA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0D41142" w14:textId="3A163B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2A6DE14" w14:textId="435DD3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6A27B94" w14:textId="75FB91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26BE68F" w14:textId="4F2ED59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078D74A" w14:textId="78AE0C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6E7F579" w14:textId="0C2AC6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BC0D04B" w14:textId="51CA09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F037C99" w14:textId="0C3E70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3CFF1FE" w14:textId="2133B0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1B837338" w14:textId="0DA4AA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1CE7EBE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w:t>
            </w:r>
          </w:p>
        </w:tc>
        <w:tc>
          <w:tcPr>
            <w:tcW w:w="185" w:type="pct"/>
            <w:shd w:val="clear" w:color="auto" w:fill="auto"/>
            <w:noWrap/>
            <w:vAlign w:val="center"/>
            <w:hideMark/>
          </w:tcPr>
          <w:p w14:paraId="0852F95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7233EC9F" w14:textId="64D35DA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118</w:t>
            </w:r>
          </w:p>
        </w:tc>
        <w:tc>
          <w:tcPr>
            <w:tcW w:w="178" w:type="pct"/>
            <w:shd w:val="clear" w:color="auto" w:fill="auto"/>
            <w:noWrap/>
            <w:vAlign w:val="center"/>
          </w:tcPr>
          <w:p w14:paraId="4D09792F" w14:textId="1BBBFDD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7F7AEFCA" w14:textId="0640135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88%</w:t>
            </w:r>
          </w:p>
        </w:tc>
        <w:tc>
          <w:tcPr>
            <w:tcW w:w="134" w:type="pct"/>
            <w:shd w:val="clear" w:color="auto" w:fill="auto"/>
            <w:noWrap/>
            <w:vAlign w:val="center"/>
          </w:tcPr>
          <w:p w14:paraId="2A4E11EB" w14:textId="63325B0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75C43913" w14:textId="77777777" w:rsidTr="007073DE">
        <w:trPr>
          <w:trHeight w:val="312"/>
        </w:trPr>
        <w:tc>
          <w:tcPr>
            <w:tcW w:w="90" w:type="pct"/>
            <w:shd w:val="clear" w:color="auto" w:fill="auto"/>
            <w:noWrap/>
            <w:vAlign w:val="center"/>
            <w:hideMark/>
          </w:tcPr>
          <w:p w14:paraId="24BBC86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31</w:t>
            </w:r>
          </w:p>
        </w:tc>
        <w:tc>
          <w:tcPr>
            <w:tcW w:w="302" w:type="pct"/>
            <w:shd w:val="clear" w:color="auto" w:fill="auto"/>
            <w:noWrap/>
            <w:vAlign w:val="center"/>
            <w:hideMark/>
          </w:tcPr>
          <w:p w14:paraId="530304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5CFDB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21D9D3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32</w:t>
            </w:r>
          </w:p>
        </w:tc>
        <w:tc>
          <w:tcPr>
            <w:tcW w:w="115" w:type="pct"/>
            <w:shd w:val="clear" w:color="auto" w:fill="auto"/>
            <w:noWrap/>
            <w:vAlign w:val="center"/>
            <w:hideMark/>
          </w:tcPr>
          <w:p w14:paraId="4524812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47B5D8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2BC0FD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25D3C7E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48A8CD3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0ED6CC0C" w14:textId="72944E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15E99E3" w14:textId="4ACAC0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54275C8" w14:textId="717D9F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1AD24BD" w14:textId="1D22B53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4A675182" w14:textId="3A277F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8AEC2D0" w14:textId="5A7F81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374968D" w14:textId="699D3DE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AC09C22" w14:textId="0166C4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A326FF6" w14:textId="0F2A85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BFDFF45" w14:textId="33AF43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A36B7CE" w14:textId="7FE69C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0364D74" w14:textId="239C5F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E46191B" w14:textId="44611E0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23E02F7" w14:textId="702F88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004959F" w14:textId="401A2A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AECD113" w14:textId="15FC5C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A1D9759" w14:textId="37B752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C441C2E" w14:textId="3207CD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BF9EB4D" w14:textId="6242014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DC4B39A" w14:textId="29005C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E2AF1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307F1A6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723F081" w14:textId="16063A3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58CE429A" w14:textId="07F2FA7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387" w:type="pct"/>
            <w:shd w:val="clear" w:color="auto" w:fill="auto"/>
            <w:noWrap/>
            <w:vAlign w:val="center"/>
          </w:tcPr>
          <w:p w14:paraId="7BDE018E" w14:textId="1DDAE96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134" w:type="pct"/>
            <w:shd w:val="clear" w:color="auto" w:fill="auto"/>
            <w:noWrap/>
            <w:vAlign w:val="center"/>
          </w:tcPr>
          <w:p w14:paraId="0EEEAF35" w14:textId="723896F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6B404C0D" w14:textId="77777777" w:rsidTr="007073DE">
        <w:trPr>
          <w:trHeight w:val="312"/>
        </w:trPr>
        <w:tc>
          <w:tcPr>
            <w:tcW w:w="90" w:type="pct"/>
            <w:shd w:val="clear" w:color="auto" w:fill="auto"/>
            <w:noWrap/>
            <w:vAlign w:val="center"/>
            <w:hideMark/>
          </w:tcPr>
          <w:p w14:paraId="03CE904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32</w:t>
            </w:r>
          </w:p>
        </w:tc>
        <w:tc>
          <w:tcPr>
            <w:tcW w:w="302" w:type="pct"/>
            <w:shd w:val="clear" w:color="auto" w:fill="auto"/>
            <w:noWrap/>
            <w:vAlign w:val="center"/>
            <w:hideMark/>
          </w:tcPr>
          <w:p w14:paraId="2681CFB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D0B0DE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C21300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30</w:t>
            </w:r>
          </w:p>
        </w:tc>
        <w:tc>
          <w:tcPr>
            <w:tcW w:w="115" w:type="pct"/>
            <w:shd w:val="clear" w:color="auto" w:fill="auto"/>
            <w:noWrap/>
            <w:vAlign w:val="center"/>
            <w:hideMark/>
          </w:tcPr>
          <w:p w14:paraId="703B957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38E0EC4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7D59D7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905A1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78085D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3F539D9" w14:textId="545C4A0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1B92176" w14:textId="0B1254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645676F" w14:textId="43E7AD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F9DF6AC" w14:textId="069C83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2A0D0D29" w14:textId="08D435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51BEAE38" w14:textId="07DF69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1B2E6965" w14:textId="2F87CA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E8E135E" w14:textId="2AA5ABD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B89E886" w14:textId="08CDA3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44AA1B52" w14:textId="126E91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CE6ECEF" w14:textId="43305AC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21C65FD" w14:textId="3F70291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6817A98" w14:textId="1AC09C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048F155" w14:textId="11030A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95F3B19" w14:textId="0BEA7B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56AF32A" w14:textId="5AA9B8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2FF7E3B" w14:textId="679B61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E9A6D88" w14:textId="4785A0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568DAEA" w14:textId="4A9AA2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2A31B0C" w14:textId="60ABC0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651859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w:t>
            </w:r>
          </w:p>
        </w:tc>
        <w:tc>
          <w:tcPr>
            <w:tcW w:w="185" w:type="pct"/>
            <w:shd w:val="clear" w:color="auto" w:fill="auto"/>
            <w:noWrap/>
            <w:vAlign w:val="center"/>
            <w:hideMark/>
          </w:tcPr>
          <w:p w14:paraId="207F7AE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5599CEF9" w14:textId="0F7E5A9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08A5FA01" w14:textId="7D669D7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387" w:type="pct"/>
            <w:shd w:val="clear" w:color="auto" w:fill="auto"/>
            <w:noWrap/>
            <w:vAlign w:val="center"/>
          </w:tcPr>
          <w:p w14:paraId="6274C025" w14:textId="0004625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55%</w:t>
            </w:r>
          </w:p>
        </w:tc>
        <w:tc>
          <w:tcPr>
            <w:tcW w:w="134" w:type="pct"/>
            <w:shd w:val="clear" w:color="auto" w:fill="auto"/>
            <w:noWrap/>
            <w:vAlign w:val="center"/>
          </w:tcPr>
          <w:p w14:paraId="33FC25BB" w14:textId="433C762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43CEB3D2" w14:textId="77777777" w:rsidTr="007073DE">
        <w:trPr>
          <w:trHeight w:val="312"/>
        </w:trPr>
        <w:tc>
          <w:tcPr>
            <w:tcW w:w="90" w:type="pct"/>
            <w:shd w:val="clear" w:color="auto" w:fill="auto"/>
            <w:noWrap/>
            <w:vAlign w:val="center"/>
            <w:hideMark/>
          </w:tcPr>
          <w:p w14:paraId="1CB275C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33</w:t>
            </w:r>
          </w:p>
        </w:tc>
        <w:tc>
          <w:tcPr>
            <w:tcW w:w="302" w:type="pct"/>
            <w:shd w:val="clear" w:color="auto" w:fill="auto"/>
            <w:noWrap/>
            <w:vAlign w:val="center"/>
            <w:hideMark/>
          </w:tcPr>
          <w:p w14:paraId="055C174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8F6A29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8C753F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24</w:t>
            </w:r>
          </w:p>
        </w:tc>
        <w:tc>
          <w:tcPr>
            <w:tcW w:w="115" w:type="pct"/>
            <w:shd w:val="clear" w:color="auto" w:fill="auto"/>
            <w:noWrap/>
            <w:vAlign w:val="center"/>
            <w:hideMark/>
          </w:tcPr>
          <w:p w14:paraId="41EDFD6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621F593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7AE9C6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0B2D3D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5775B05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8FA5C75" w14:textId="6F96AE9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7B9DB75" w14:textId="056AE6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024E102" w14:textId="294F62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1D8EAD6" w14:textId="5F6275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69B5D6CD" w14:textId="5EA0A2C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7FFE661D" w14:textId="167C56D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5DA05919" w14:textId="4D13507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B8709F1" w14:textId="7005D3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695580A" w14:textId="67211D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A5F4A48" w14:textId="59C7FC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4B16D0B" w14:textId="72936B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35B12460" w14:textId="4FC7A37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7CD477F" w14:textId="171CAC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93CBE0F" w14:textId="44FCF62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A542702" w14:textId="48AE15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9693E3C" w14:textId="527396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5855AB6" w14:textId="696AFB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7F5ECEE" w14:textId="5E4C72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08F471E" w14:textId="306E10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3A82FE0" w14:textId="215C6EC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641866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4ACD27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B735737" w14:textId="64B397B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108</w:t>
            </w:r>
          </w:p>
        </w:tc>
        <w:tc>
          <w:tcPr>
            <w:tcW w:w="178" w:type="pct"/>
            <w:shd w:val="clear" w:color="auto" w:fill="auto"/>
            <w:noWrap/>
            <w:vAlign w:val="center"/>
          </w:tcPr>
          <w:p w14:paraId="52E5B0A5" w14:textId="58CF942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76</w:t>
            </w:r>
          </w:p>
        </w:tc>
        <w:tc>
          <w:tcPr>
            <w:tcW w:w="387" w:type="pct"/>
            <w:shd w:val="clear" w:color="auto" w:fill="auto"/>
            <w:noWrap/>
            <w:vAlign w:val="center"/>
          </w:tcPr>
          <w:p w14:paraId="50B697B6" w14:textId="018D568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36%</w:t>
            </w:r>
          </w:p>
        </w:tc>
        <w:tc>
          <w:tcPr>
            <w:tcW w:w="134" w:type="pct"/>
            <w:shd w:val="clear" w:color="auto" w:fill="auto"/>
            <w:noWrap/>
            <w:vAlign w:val="center"/>
          </w:tcPr>
          <w:p w14:paraId="07E6FEEE" w14:textId="263DBF7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C5CBE05" w14:textId="77777777" w:rsidTr="007073DE">
        <w:trPr>
          <w:trHeight w:val="312"/>
        </w:trPr>
        <w:tc>
          <w:tcPr>
            <w:tcW w:w="90" w:type="pct"/>
            <w:shd w:val="clear" w:color="auto" w:fill="auto"/>
            <w:noWrap/>
            <w:vAlign w:val="center"/>
            <w:hideMark/>
          </w:tcPr>
          <w:p w14:paraId="6BD5647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34</w:t>
            </w:r>
          </w:p>
        </w:tc>
        <w:tc>
          <w:tcPr>
            <w:tcW w:w="302" w:type="pct"/>
            <w:shd w:val="clear" w:color="auto" w:fill="auto"/>
            <w:noWrap/>
            <w:vAlign w:val="center"/>
            <w:hideMark/>
          </w:tcPr>
          <w:p w14:paraId="747B252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34C5A5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332EFD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115" w:type="pct"/>
            <w:shd w:val="clear" w:color="auto" w:fill="auto"/>
            <w:noWrap/>
            <w:vAlign w:val="center"/>
            <w:hideMark/>
          </w:tcPr>
          <w:p w14:paraId="2426AC1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AA5E58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9630B5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7B7C5C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602B38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52B7AA7" w14:textId="2271AF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00D3F06" w14:textId="35D5F1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737814D" w14:textId="7779A4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76842AF" w14:textId="24178F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25D31A01" w14:textId="6E124E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2E995774" w14:textId="138709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4BBCD4BB" w14:textId="4B4959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639F0BD" w14:textId="65799E9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7D53E3B" w14:textId="02A8BD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AC1206B" w14:textId="00CFB2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E05918D" w14:textId="1D6519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6AD7830" w14:textId="770F21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7E87220" w14:textId="24F8FA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B6F014E" w14:textId="599710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C91D259" w14:textId="42F3D47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13F5EF8" w14:textId="5CC72F7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72B4A9A" w14:textId="01C627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2D9CF2F" w14:textId="580A5D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8EE24BA" w14:textId="507DE57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2303C791" w14:textId="07D30D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630BD0E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575A15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604D6D6" w14:textId="2E738C1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72B2A1A3" w14:textId="21D2F64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49EFD882" w14:textId="29E69E6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93%</w:t>
            </w:r>
          </w:p>
        </w:tc>
        <w:tc>
          <w:tcPr>
            <w:tcW w:w="134" w:type="pct"/>
            <w:shd w:val="clear" w:color="auto" w:fill="auto"/>
            <w:noWrap/>
            <w:vAlign w:val="center"/>
          </w:tcPr>
          <w:p w14:paraId="1151DB74" w14:textId="0F56E16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5D7FE4E5" w14:textId="77777777" w:rsidTr="007073DE">
        <w:trPr>
          <w:trHeight w:val="312"/>
        </w:trPr>
        <w:tc>
          <w:tcPr>
            <w:tcW w:w="90" w:type="pct"/>
            <w:shd w:val="clear" w:color="auto" w:fill="auto"/>
            <w:noWrap/>
            <w:vAlign w:val="center"/>
            <w:hideMark/>
          </w:tcPr>
          <w:p w14:paraId="5CF2873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35</w:t>
            </w:r>
          </w:p>
        </w:tc>
        <w:tc>
          <w:tcPr>
            <w:tcW w:w="302" w:type="pct"/>
            <w:shd w:val="clear" w:color="auto" w:fill="auto"/>
            <w:noWrap/>
            <w:vAlign w:val="center"/>
            <w:hideMark/>
          </w:tcPr>
          <w:p w14:paraId="5F3AAB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8E0176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7EF77C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60</w:t>
            </w:r>
          </w:p>
        </w:tc>
        <w:tc>
          <w:tcPr>
            <w:tcW w:w="115" w:type="pct"/>
            <w:shd w:val="clear" w:color="auto" w:fill="auto"/>
            <w:noWrap/>
            <w:vAlign w:val="center"/>
            <w:hideMark/>
          </w:tcPr>
          <w:p w14:paraId="38D2FC9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12FF01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71B4D2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D6C532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6FBE9B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E575E09" w14:textId="64CD91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8BF737B" w14:textId="4118A5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3BE2B65" w14:textId="5CA77D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193A952" w14:textId="6DCBB1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68D36A48" w14:textId="025766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1A12E8A" w14:textId="4E8F408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F832A90" w14:textId="3639BA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604CCA1" w14:textId="45D208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12AE8C5" w14:textId="2DABC4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630B4D1" w14:textId="753BF9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5959B4E" w14:textId="5A9BD6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1773D009" w14:textId="1477191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100B4CC" w14:textId="54C5AD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324D38C" w14:textId="76C13E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6D468BE" w14:textId="6A136F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DC3146C" w14:textId="5C40DFF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FF32D15" w14:textId="18F9033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F153ACC" w14:textId="210B46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C7D787B" w14:textId="56EE70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4483CE64" w14:textId="1AB4B6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F91A5A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185" w:type="pct"/>
            <w:shd w:val="clear" w:color="auto" w:fill="auto"/>
            <w:noWrap/>
            <w:vAlign w:val="center"/>
            <w:hideMark/>
          </w:tcPr>
          <w:p w14:paraId="618CAA8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6C777D25" w14:textId="353DB43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119</w:t>
            </w:r>
          </w:p>
        </w:tc>
        <w:tc>
          <w:tcPr>
            <w:tcW w:w="178" w:type="pct"/>
            <w:shd w:val="clear" w:color="auto" w:fill="auto"/>
            <w:noWrap/>
            <w:vAlign w:val="center"/>
          </w:tcPr>
          <w:p w14:paraId="3F08EECD" w14:textId="1B36857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54BDF9C6" w14:textId="13119BF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17240FD4" w14:textId="25996B1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3216E3A8" w14:textId="77777777" w:rsidTr="007073DE">
        <w:trPr>
          <w:trHeight w:val="312"/>
        </w:trPr>
        <w:tc>
          <w:tcPr>
            <w:tcW w:w="90" w:type="pct"/>
            <w:shd w:val="clear" w:color="auto" w:fill="auto"/>
            <w:noWrap/>
            <w:vAlign w:val="center"/>
            <w:hideMark/>
          </w:tcPr>
          <w:p w14:paraId="0E7D1DD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36</w:t>
            </w:r>
          </w:p>
        </w:tc>
        <w:tc>
          <w:tcPr>
            <w:tcW w:w="302" w:type="pct"/>
            <w:shd w:val="clear" w:color="auto" w:fill="auto"/>
            <w:noWrap/>
            <w:vAlign w:val="center"/>
            <w:hideMark/>
          </w:tcPr>
          <w:p w14:paraId="70EE126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845B33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4F93A1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115" w:type="pct"/>
            <w:shd w:val="clear" w:color="auto" w:fill="auto"/>
            <w:noWrap/>
            <w:vAlign w:val="center"/>
            <w:hideMark/>
          </w:tcPr>
          <w:p w14:paraId="083680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DFE39D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0CFD596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E5B80A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 Tahun</w:t>
            </w:r>
          </w:p>
        </w:tc>
        <w:tc>
          <w:tcPr>
            <w:tcW w:w="136" w:type="pct"/>
            <w:shd w:val="clear" w:color="auto" w:fill="auto"/>
            <w:noWrap/>
            <w:vAlign w:val="center"/>
            <w:hideMark/>
          </w:tcPr>
          <w:p w14:paraId="4763AEB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563325F5" w14:textId="671C85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34402AC" w14:textId="2A691C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3272BB7" w14:textId="2519A0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0C50444" w14:textId="093602F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51418E0D" w14:textId="7926ADC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5AF37165" w14:textId="188E8F3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48522661" w14:textId="719518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297264A" w14:textId="017FFC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BA4B08F" w14:textId="3F02911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8164953" w14:textId="67A51CF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5A07B3CB" w14:textId="00ACC9D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748946E3" w14:textId="47CC76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17171FE" w14:textId="14B060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82EFCF6" w14:textId="0694F8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DAB1B1F" w14:textId="67685F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83C3F1D" w14:textId="6FD0811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A4E26FC" w14:textId="5E9A3D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633A5727" w14:textId="6113FE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02E698E" w14:textId="104A25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1F944621" w14:textId="346BE1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165315C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0C77A9E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65BD82EA" w14:textId="15AAA23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113</w:t>
            </w:r>
          </w:p>
        </w:tc>
        <w:tc>
          <w:tcPr>
            <w:tcW w:w="178" w:type="pct"/>
            <w:shd w:val="clear" w:color="auto" w:fill="auto"/>
            <w:noWrap/>
            <w:vAlign w:val="center"/>
          </w:tcPr>
          <w:p w14:paraId="32544B36" w14:textId="4E1CC64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66D62849" w14:textId="09AE72C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40D47846" w14:textId="0476834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D176542" w14:textId="77777777" w:rsidTr="007073DE">
        <w:trPr>
          <w:trHeight w:val="312"/>
        </w:trPr>
        <w:tc>
          <w:tcPr>
            <w:tcW w:w="90" w:type="pct"/>
            <w:shd w:val="clear" w:color="auto" w:fill="auto"/>
            <w:noWrap/>
            <w:vAlign w:val="center"/>
            <w:hideMark/>
          </w:tcPr>
          <w:p w14:paraId="33286FC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37</w:t>
            </w:r>
          </w:p>
        </w:tc>
        <w:tc>
          <w:tcPr>
            <w:tcW w:w="302" w:type="pct"/>
            <w:shd w:val="clear" w:color="auto" w:fill="auto"/>
            <w:noWrap/>
            <w:vAlign w:val="center"/>
            <w:hideMark/>
          </w:tcPr>
          <w:p w14:paraId="31553DF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E38408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F1002D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26</w:t>
            </w:r>
          </w:p>
        </w:tc>
        <w:tc>
          <w:tcPr>
            <w:tcW w:w="115" w:type="pct"/>
            <w:shd w:val="clear" w:color="auto" w:fill="auto"/>
            <w:noWrap/>
            <w:vAlign w:val="center"/>
            <w:hideMark/>
          </w:tcPr>
          <w:p w14:paraId="6449A16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77C11E0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6AA65F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121754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2407338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3517313" w14:textId="04A20F2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6B88B5A" w14:textId="461537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0C6C14F" w14:textId="507578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3F29D5C" w14:textId="27BA2D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D8BABF5" w14:textId="063D60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250D887" w14:textId="796E290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228F9CEB" w14:textId="77201D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A83B02B" w14:textId="1ABACC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90A68CB" w14:textId="579035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F63014D" w14:textId="7F832D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4359A5F" w14:textId="718F88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77701F93" w14:textId="197268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3784E47" w14:textId="3B27FDE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95FC7A4" w14:textId="4B84397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A7AD437" w14:textId="63EF26A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52C2290" w14:textId="13219E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936CD52" w14:textId="79EC40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66FA8EA" w14:textId="4C20B7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4B008F4" w14:textId="576F44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0543A5A" w14:textId="68A80F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1A4F740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7521EDA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31A70EB7" w14:textId="40EE9C0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105</w:t>
            </w:r>
          </w:p>
        </w:tc>
        <w:tc>
          <w:tcPr>
            <w:tcW w:w="178" w:type="pct"/>
            <w:shd w:val="clear" w:color="auto" w:fill="auto"/>
            <w:noWrap/>
            <w:vAlign w:val="center"/>
          </w:tcPr>
          <w:p w14:paraId="70EC3D4C" w14:textId="1CE3BDE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31F87D01" w14:textId="51969BA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39%</w:t>
            </w:r>
          </w:p>
        </w:tc>
        <w:tc>
          <w:tcPr>
            <w:tcW w:w="134" w:type="pct"/>
            <w:shd w:val="clear" w:color="auto" w:fill="auto"/>
            <w:noWrap/>
            <w:vAlign w:val="center"/>
          </w:tcPr>
          <w:p w14:paraId="24E05486" w14:textId="19DE7D5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2506C2C7" w14:textId="77777777" w:rsidTr="007073DE">
        <w:trPr>
          <w:trHeight w:val="312"/>
        </w:trPr>
        <w:tc>
          <w:tcPr>
            <w:tcW w:w="90" w:type="pct"/>
            <w:shd w:val="clear" w:color="auto" w:fill="auto"/>
            <w:noWrap/>
            <w:vAlign w:val="center"/>
            <w:hideMark/>
          </w:tcPr>
          <w:p w14:paraId="159460E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38</w:t>
            </w:r>
          </w:p>
        </w:tc>
        <w:tc>
          <w:tcPr>
            <w:tcW w:w="302" w:type="pct"/>
            <w:shd w:val="clear" w:color="auto" w:fill="auto"/>
            <w:noWrap/>
            <w:vAlign w:val="center"/>
            <w:hideMark/>
          </w:tcPr>
          <w:p w14:paraId="785571A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0F5EC5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577680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115" w:type="pct"/>
            <w:shd w:val="clear" w:color="auto" w:fill="auto"/>
            <w:noWrap/>
            <w:vAlign w:val="center"/>
            <w:hideMark/>
          </w:tcPr>
          <w:p w14:paraId="00DF439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02FE15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7E40A3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268B5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 Tahun</w:t>
            </w:r>
          </w:p>
        </w:tc>
        <w:tc>
          <w:tcPr>
            <w:tcW w:w="136" w:type="pct"/>
            <w:shd w:val="clear" w:color="auto" w:fill="auto"/>
            <w:noWrap/>
            <w:vAlign w:val="center"/>
            <w:hideMark/>
          </w:tcPr>
          <w:p w14:paraId="261695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4B7BC57F" w14:textId="32850E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6547A0E" w14:textId="1998CF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1DB564F" w14:textId="06CF0A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68AEBC4" w14:textId="34FC4F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A839A96" w14:textId="074852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25CE6B46" w14:textId="7DD4D7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7AF61CCA" w14:textId="67670C7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EBB72B5" w14:textId="2977EC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82C773A" w14:textId="4C3697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2CE6AE02" w14:textId="4DB8CF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28AE5693" w14:textId="5E792D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433C02B2" w14:textId="063779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0403077" w14:textId="73D69C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9904235" w14:textId="28772A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E48EA8E" w14:textId="3806FD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E5B3ABB" w14:textId="67D26A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CE8D60C" w14:textId="6D7326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B687A75" w14:textId="30EA0AC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22E83CA" w14:textId="4E6D4A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0D82B972" w14:textId="568C63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B1114D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19</w:t>
            </w:r>
          </w:p>
        </w:tc>
        <w:tc>
          <w:tcPr>
            <w:tcW w:w="185" w:type="pct"/>
            <w:shd w:val="clear" w:color="auto" w:fill="auto"/>
            <w:noWrap/>
            <w:vAlign w:val="center"/>
            <w:hideMark/>
          </w:tcPr>
          <w:p w14:paraId="09587DE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2E3CB6F" w14:textId="67F87A0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18002F1A" w14:textId="426EC3E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5A1BC0C0" w14:textId="077A89A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75BE6A73" w14:textId="02FED35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0E045EAD" w14:textId="77777777" w:rsidTr="007073DE">
        <w:trPr>
          <w:trHeight w:val="312"/>
        </w:trPr>
        <w:tc>
          <w:tcPr>
            <w:tcW w:w="90" w:type="pct"/>
            <w:shd w:val="clear" w:color="auto" w:fill="auto"/>
            <w:noWrap/>
            <w:vAlign w:val="center"/>
            <w:hideMark/>
          </w:tcPr>
          <w:p w14:paraId="0F6B0FA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39</w:t>
            </w:r>
          </w:p>
        </w:tc>
        <w:tc>
          <w:tcPr>
            <w:tcW w:w="302" w:type="pct"/>
            <w:shd w:val="clear" w:color="auto" w:fill="auto"/>
            <w:noWrap/>
            <w:vAlign w:val="center"/>
            <w:hideMark/>
          </w:tcPr>
          <w:p w14:paraId="19445ED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EF6805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1A78D7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115" w:type="pct"/>
            <w:shd w:val="clear" w:color="auto" w:fill="auto"/>
            <w:noWrap/>
            <w:vAlign w:val="center"/>
            <w:hideMark/>
          </w:tcPr>
          <w:p w14:paraId="13E9BBC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8D4D2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79E3EB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CD9636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7AC7A2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57BA0BB7" w14:textId="43E2803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7603F07" w14:textId="410DD2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25EB753" w14:textId="4E0C5D7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6ABC570" w14:textId="58E1A5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66C2552B" w14:textId="2625DE8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84A39A6" w14:textId="3CD6C7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29265C7" w14:textId="100F06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5576048" w14:textId="4E927A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4156D98" w14:textId="0A0C9F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651A25FA" w14:textId="0059A5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72FC5C8" w14:textId="2F63A1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3EC35AF4" w14:textId="189250D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7851F8D" w14:textId="343D98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918470D" w14:textId="764573A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36AADF7" w14:textId="6870B2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EA0BA51" w14:textId="67A181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7188A3F" w14:textId="5C214A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37C5E0B" w14:textId="1FBFB86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5308696" w14:textId="4C0D4F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61A82A57" w14:textId="6B4590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B6D439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79C5E41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7CC656E" w14:textId="2E5E287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375BF86A" w14:textId="6D435C3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5E55D0F9" w14:textId="04FE48A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84%</w:t>
            </w:r>
          </w:p>
        </w:tc>
        <w:tc>
          <w:tcPr>
            <w:tcW w:w="134" w:type="pct"/>
            <w:shd w:val="clear" w:color="auto" w:fill="auto"/>
            <w:noWrap/>
            <w:vAlign w:val="center"/>
          </w:tcPr>
          <w:p w14:paraId="1D3ED1D3" w14:textId="2A363AA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08D24565" w14:textId="77777777" w:rsidTr="007073DE">
        <w:trPr>
          <w:trHeight w:val="312"/>
        </w:trPr>
        <w:tc>
          <w:tcPr>
            <w:tcW w:w="90" w:type="pct"/>
            <w:shd w:val="clear" w:color="auto" w:fill="auto"/>
            <w:noWrap/>
            <w:vAlign w:val="center"/>
            <w:hideMark/>
          </w:tcPr>
          <w:p w14:paraId="58B0D03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40</w:t>
            </w:r>
          </w:p>
        </w:tc>
        <w:tc>
          <w:tcPr>
            <w:tcW w:w="302" w:type="pct"/>
            <w:shd w:val="clear" w:color="auto" w:fill="auto"/>
            <w:noWrap/>
            <w:vAlign w:val="center"/>
            <w:hideMark/>
          </w:tcPr>
          <w:p w14:paraId="12309E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E47249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A544DF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43</w:t>
            </w:r>
          </w:p>
        </w:tc>
        <w:tc>
          <w:tcPr>
            <w:tcW w:w="115" w:type="pct"/>
            <w:shd w:val="clear" w:color="auto" w:fill="auto"/>
            <w:noWrap/>
            <w:vAlign w:val="center"/>
            <w:hideMark/>
          </w:tcPr>
          <w:p w14:paraId="4F40AA2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ECD037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A0BEA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639392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6C51E3C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C9D4BDA" w14:textId="155AA3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973A0F7" w14:textId="0C9BAB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3F31B77" w14:textId="6FA710A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071881C" w14:textId="240B1B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E7F78E1" w14:textId="01AC464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B4D405A" w14:textId="3BB921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5DAABD32" w14:textId="16066D0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A2914C8" w14:textId="619901A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50F32E5" w14:textId="07D4A0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32046CC" w14:textId="3CEF73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0848BE27" w14:textId="6AB7D4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9B3A0EE" w14:textId="621F0CC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B31B53A" w14:textId="56C1FF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D023668" w14:textId="06B4C7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8EE006F" w14:textId="7CBF33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D937531" w14:textId="0AA318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D03D4F5" w14:textId="1C0594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70D9418" w14:textId="27D678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EF7356F" w14:textId="079066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CC9BF8F" w14:textId="0C96055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2C6C1C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185" w:type="pct"/>
            <w:shd w:val="clear" w:color="auto" w:fill="auto"/>
            <w:noWrap/>
            <w:vAlign w:val="center"/>
            <w:hideMark/>
          </w:tcPr>
          <w:p w14:paraId="7E05515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D0EC3E9" w14:textId="4C363F1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2A7E8FCC" w14:textId="581E3DC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387" w:type="pct"/>
            <w:shd w:val="clear" w:color="auto" w:fill="auto"/>
            <w:noWrap/>
            <w:vAlign w:val="center"/>
          </w:tcPr>
          <w:p w14:paraId="545F49E5" w14:textId="7D74556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85%</w:t>
            </w:r>
          </w:p>
        </w:tc>
        <w:tc>
          <w:tcPr>
            <w:tcW w:w="134" w:type="pct"/>
            <w:shd w:val="clear" w:color="auto" w:fill="auto"/>
            <w:noWrap/>
            <w:vAlign w:val="center"/>
          </w:tcPr>
          <w:p w14:paraId="66A2A64A" w14:textId="72FC381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3EF72531" w14:textId="77777777" w:rsidTr="007073DE">
        <w:trPr>
          <w:trHeight w:val="312"/>
        </w:trPr>
        <w:tc>
          <w:tcPr>
            <w:tcW w:w="90" w:type="pct"/>
            <w:shd w:val="clear" w:color="auto" w:fill="auto"/>
            <w:noWrap/>
            <w:vAlign w:val="center"/>
            <w:hideMark/>
          </w:tcPr>
          <w:p w14:paraId="05BCE55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41</w:t>
            </w:r>
          </w:p>
        </w:tc>
        <w:tc>
          <w:tcPr>
            <w:tcW w:w="302" w:type="pct"/>
            <w:shd w:val="clear" w:color="auto" w:fill="auto"/>
            <w:noWrap/>
            <w:vAlign w:val="center"/>
            <w:hideMark/>
          </w:tcPr>
          <w:p w14:paraId="3AB8316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74BDF4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4C0D29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45</w:t>
            </w:r>
          </w:p>
        </w:tc>
        <w:tc>
          <w:tcPr>
            <w:tcW w:w="115" w:type="pct"/>
            <w:shd w:val="clear" w:color="auto" w:fill="auto"/>
            <w:noWrap/>
            <w:vAlign w:val="center"/>
            <w:hideMark/>
          </w:tcPr>
          <w:p w14:paraId="345B24F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7A5460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0A7D87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0CCD32C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 Tahun</w:t>
            </w:r>
          </w:p>
        </w:tc>
        <w:tc>
          <w:tcPr>
            <w:tcW w:w="136" w:type="pct"/>
            <w:shd w:val="clear" w:color="auto" w:fill="auto"/>
            <w:noWrap/>
            <w:vAlign w:val="center"/>
            <w:hideMark/>
          </w:tcPr>
          <w:p w14:paraId="3721E3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2A1A9144" w14:textId="3BC35B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8439453" w14:textId="6379C7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39E1DF4" w14:textId="46948F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3EFDF66" w14:textId="54BD44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45A2A04" w14:textId="3A02F6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20AACC1" w14:textId="40FB61C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E921EA9" w14:textId="58FA23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6AF1C39" w14:textId="130BC62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6DABDF4" w14:textId="796D4F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0B60E3D" w14:textId="3EB07B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34CF068" w14:textId="6012C2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19AFB31B" w14:textId="5A39C58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476D247" w14:textId="624C29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D6D9B7F" w14:textId="661643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0F34FB2" w14:textId="2222F12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1454379" w14:textId="25FAF83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93A2A55" w14:textId="207959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776F39E" w14:textId="2811AE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96CCE17" w14:textId="5B6149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1E2B0C18" w14:textId="24945D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47BAFF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481B4A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A018AC2" w14:textId="1B34C38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116</w:t>
            </w:r>
          </w:p>
        </w:tc>
        <w:tc>
          <w:tcPr>
            <w:tcW w:w="178" w:type="pct"/>
            <w:shd w:val="clear" w:color="auto" w:fill="auto"/>
            <w:noWrap/>
            <w:vAlign w:val="center"/>
          </w:tcPr>
          <w:p w14:paraId="083529AB" w14:textId="523DC96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7A8C3BE4" w14:textId="510099B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72%</w:t>
            </w:r>
          </w:p>
        </w:tc>
        <w:tc>
          <w:tcPr>
            <w:tcW w:w="134" w:type="pct"/>
            <w:shd w:val="clear" w:color="auto" w:fill="auto"/>
            <w:noWrap/>
            <w:vAlign w:val="center"/>
          </w:tcPr>
          <w:p w14:paraId="70E29190" w14:textId="1F15760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61545FF6" w14:textId="77777777" w:rsidTr="007073DE">
        <w:trPr>
          <w:trHeight w:val="312"/>
        </w:trPr>
        <w:tc>
          <w:tcPr>
            <w:tcW w:w="90" w:type="pct"/>
            <w:shd w:val="clear" w:color="auto" w:fill="auto"/>
            <w:noWrap/>
            <w:vAlign w:val="center"/>
            <w:hideMark/>
          </w:tcPr>
          <w:p w14:paraId="2A5AA79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42</w:t>
            </w:r>
          </w:p>
        </w:tc>
        <w:tc>
          <w:tcPr>
            <w:tcW w:w="302" w:type="pct"/>
            <w:shd w:val="clear" w:color="auto" w:fill="auto"/>
            <w:noWrap/>
            <w:vAlign w:val="center"/>
            <w:hideMark/>
          </w:tcPr>
          <w:p w14:paraId="72DBF6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B94A06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FDB364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46</w:t>
            </w:r>
          </w:p>
        </w:tc>
        <w:tc>
          <w:tcPr>
            <w:tcW w:w="115" w:type="pct"/>
            <w:shd w:val="clear" w:color="auto" w:fill="auto"/>
            <w:noWrap/>
            <w:vAlign w:val="center"/>
            <w:hideMark/>
          </w:tcPr>
          <w:p w14:paraId="67BD78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AD3806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EF26E8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587DD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0846A65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19694316" w14:textId="34763E3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63F5BC9" w14:textId="5016276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7B12215" w14:textId="70A9E0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1756767" w14:textId="28EBFD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00CCA49" w14:textId="0B4B9D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35B933A1" w14:textId="0967C6D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1CFE6A8D" w14:textId="6D9D92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74A6C80" w14:textId="126BCB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D315D11" w14:textId="379A82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9CC2499" w14:textId="308052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7A4F01B" w14:textId="628DBD9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D9BEC36" w14:textId="24ADFD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1C1BA7E" w14:textId="4367B8D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01C5CAC" w14:textId="6EB4A4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B1C17B7" w14:textId="4610BB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FC68A2B" w14:textId="726D78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EAF606D" w14:textId="0851AEB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912F00B" w14:textId="7D117C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68FA38B" w14:textId="0732A1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F820B9F" w14:textId="1613B5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3B04C3D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w:t>
            </w:r>
          </w:p>
        </w:tc>
        <w:tc>
          <w:tcPr>
            <w:tcW w:w="185" w:type="pct"/>
            <w:shd w:val="clear" w:color="auto" w:fill="auto"/>
            <w:noWrap/>
            <w:vAlign w:val="center"/>
            <w:hideMark/>
          </w:tcPr>
          <w:p w14:paraId="40D9799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721ADDC3" w14:textId="2764CA4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0BBA735C" w14:textId="60B0559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77</w:t>
            </w:r>
          </w:p>
        </w:tc>
        <w:tc>
          <w:tcPr>
            <w:tcW w:w="387" w:type="pct"/>
            <w:shd w:val="clear" w:color="auto" w:fill="auto"/>
            <w:noWrap/>
            <w:vAlign w:val="center"/>
          </w:tcPr>
          <w:p w14:paraId="0AE84B18" w14:textId="155D595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134" w:type="pct"/>
            <w:shd w:val="clear" w:color="auto" w:fill="auto"/>
            <w:noWrap/>
            <w:vAlign w:val="center"/>
          </w:tcPr>
          <w:p w14:paraId="0C9593D1" w14:textId="39380E1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2AC34389" w14:textId="77777777" w:rsidTr="007073DE">
        <w:trPr>
          <w:trHeight w:val="312"/>
        </w:trPr>
        <w:tc>
          <w:tcPr>
            <w:tcW w:w="90" w:type="pct"/>
            <w:shd w:val="clear" w:color="auto" w:fill="auto"/>
            <w:noWrap/>
            <w:vAlign w:val="center"/>
            <w:hideMark/>
          </w:tcPr>
          <w:p w14:paraId="7CF252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43</w:t>
            </w:r>
          </w:p>
        </w:tc>
        <w:tc>
          <w:tcPr>
            <w:tcW w:w="302" w:type="pct"/>
            <w:shd w:val="clear" w:color="auto" w:fill="auto"/>
            <w:noWrap/>
            <w:vAlign w:val="center"/>
            <w:hideMark/>
          </w:tcPr>
          <w:p w14:paraId="77560A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AECD00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9F5787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491BDBA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CC66E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393E1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B32F1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3C55D7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42D1C03" w14:textId="661940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1987530" w14:textId="51A1D1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0D45A9A" w14:textId="59C2F14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DA48736" w14:textId="2B6D27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7BE3DE1B" w14:textId="78CE22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6FCCBA8D" w14:textId="25C78E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C1DA019" w14:textId="792A1D3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7938FB6" w14:textId="743736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2FD0E89" w14:textId="64D92A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1237A4F" w14:textId="343371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917E8B0" w14:textId="348EFD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546866C" w14:textId="19FB3F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D9FB8F2" w14:textId="6A9032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3870257" w14:textId="45AF4D7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D71A90E" w14:textId="0C239C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C6F7C0B" w14:textId="25CDF1A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BF67283" w14:textId="31741A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893CE21" w14:textId="3F5CAEB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95786DA" w14:textId="5A20B2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DDD423F" w14:textId="42B0D5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6C4337B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185" w:type="pct"/>
            <w:shd w:val="clear" w:color="auto" w:fill="auto"/>
            <w:noWrap/>
            <w:vAlign w:val="center"/>
            <w:hideMark/>
          </w:tcPr>
          <w:p w14:paraId="69BC3B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54CDBEF" w14:textId="67D149B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209E5FF4" w14:textId="6306D2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76D3DE57" w14:textId="3681021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134" w:type="pct"/>
            <w:shd w:val="clear" w:color="auto" w:fill="auto"/>
            <w:noWrap/>
            <w:vAlign w:val="center"/>
          </w:tcPr>
          <w:p w14:paraId="3905B37B" w14:textId="0E38EFC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1395B3FB" w14:textId="77777777" w:rsidTr="007073DE">
        <w:trPr>
          <w:trHeight w:val="312"/>
        </w:trPr>
        <w:tc>
          <w:tcPr>
            <w:tcW w:w="90" w:type="pct"/>
            <w:shd w:val="clear" w:color="auto" w:fill="auto"/>
            <w:noWrap/>
            <w:vAlign w:val="center"/>
            <w:hideMark/>
          </w:tcPr>
          <w:p w14:paraId="2002AE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44</w:t>
            </w:r>
          </w:p>
        </w:tc>
        <w:tc>
          <w:tcPr>
            <w:tcW w:w="302" w:type="pct"/>
            <w:shd w:val="clear" w:color="auto" w:fill="auto"/>
            <w:noWrap/>
            <w:vAlign w:val="center"/>
            <w:hideMark/>
          </w:tcPr>
          <w:p w14:paraId="21DBBC9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5DE58C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E008A0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57</w:t>
            </w:r>
          </w:p>
        </w:tc>
        <w:tc>
          <w:tcPr>
            <w:tcW w:w="115" w:type="pct"/>
            <w:shd w:val="clear" w:color="auto" w:fill="auto"/>
            <w:noWrap/>
            <w:vAlign w:val="center"/>
            <w:hideMark/>
          </w:tcPr>
          <w:p w14:paraId="35BD2B0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528939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0B3F9B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37F38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0295ED1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CB659AF" w14:textId="3C5DCA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A9B7ADA" w14:textId="7C69C9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9C4B35F" w14:textId="7A2CF1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A220380" w14:textId="709552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65ED23FC" w14:textId="2669E3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558A5642" w14:textId="523929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371C0868" w14:textId="29FF60A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97B3CDF" w14:textId="4A3798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7DB0E9B" w14:textId="245189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9CC10BF" w14:textId="410A04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4AB5152" w14:textId="018968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B5B79C7" w14:textId="5A2D24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F5B899A" w14:textId="4C23F9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5BACFA2" w14:textId="70EF39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ABC48E8" w14:textId="1AF49C9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4459198" w14:textId="6FBABB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BEF5F98" w14:textId="176752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93308F0" w14:textId="28FDC4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5EA93F0" w14:textId="45E389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233A333C" w14:textId="48D617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0ACC3E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58863C5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0C6BEC3" w14:textId="17C5144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539105CC" w14:textId="7EA76A4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387" w:type="pct"/>
            <w:shd w:val="clear" w:color="auto" w:fill="auto"/>
            <w:noWrap/>
            <w:vAlign w:val="center"/>
          </w:tcPr>
          <w:p w14:paraId="7D983D78" w14:textId="3952DE6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98%</w:t>
            </w:r>
          </w:p>
        </w:tc>
        <w:tc>
          <w:tcPr>
            <w:tcW w:w="134" w:type="pct"/>
            <w:shd w:val="clear" w:color="auto" w:fill="auto"/>
            <w:noWrap/>
            <w:vAlign w:val="center"/>
          </w:tcPr>
          <w:p w14:paraId="547B270B" w14:textId="3B2B426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13FA8CF1" w14:textId="77777777" w:rsidTr="007073DE">
        <w:trPr>
          <w:trHeight w:val="312"/>
        </w:trPr>
        <w:tc>
          <w:tcPr>
            <w:tcW w:w="90" w:type="pct"/>
            <w:shd w:val="clear" w:color="auto" w:fill="auto"/>
            <w:noWrap/>
            <w:vAlign w:val="center"/>
            <w:hideMark/>
          </w:tcPr>
          <w:p w14:paraId="712655A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45</w:t>
            </w:r>
          </w:p>
        </w:tc>
        <w:tc>
          <w:tcPr>
            <w:tcW w:w="302" w:type="pct"/>
            <w:shd w:val="clear" w:color="auto" w:fill="auto"/>
            <w:noWrap/>
            <w:vAlign w:val="center"/>
            <w:hideMark/>
          </w:tcPr>
          <w:p w14:paraId="66B023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E50FA9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53AA644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4AD6919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49C7A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2087AF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A618B4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4B2801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8C79648" w14:textId="2609BC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BDD2CC8" w14:textId="1F5352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F0BF2AF" w14:textId="629446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86A1158" w14:textId="321DFD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58283ADA" w14:textId="04A497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1A66ADE4" w14:textId="5BECDE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7029BE7F" w14:textId="7B699F2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C7DF099" w14:textId="26E26B4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683C49E" w14:textId="08EEBE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81AD398" w14:textId="7255B2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8341ACD" w14:textId="0F9095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61F5073B" w14:textId="38FFBF3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0235DB2" w14:textId="14127F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7CE216C" w14:textId="22E6AE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9E50911" w14:textId="22E573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299D366" w14:textId="095F0D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24FE46B" w14:textId="303C81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DFABA16" w14:textId="691430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6C18FF8" w14:textId="710D799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2ABCFCDB" w14:textId="170FAD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F3D164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558C8E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0C52864A" w14:textId="77A48C5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118</w:t>
            </w:r>
          </w:p>
        </w:tc>
        <w:tc>
          <w:tcPr>
            <w:tcW w:w="178" w:type="pct"/>
            <w:shd w:val="clear" w:color="auto" w:fill="auto"/>
            <w:noWrap/>
            <w:vAlign w:val="center"/>
          </w:tcPr>
          <w:p w14:paraId="54F686F8" w14:textId="7EA7E28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77</w:t>
            </w:r>
          </w:p>
        </w:tc>
        <w:tc>
          <w:tcPr>
            <w:tcW w:w="387" w:type="pct"/>
            <w:shd w:val="clear" w:color="auto" w:fill="auto"/>
            <w:noWrap/>
            <w:vAlign w:val="center"/>
          </w:tcPr>
          <w:p w14:paraId="10A4B9E1" w14:textId="05A0391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134" w:type="pct"/>
            <w:shd w:val="clear" w:color="auto" w:fill="auto"/>
            <w:noWrap/>
            <w:vAlign w:val="center"/>
          </w:tcPr>
          <w:p w14:paraId="1A7BA1CA" w14:textId="6EBB445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3E21C909" w14:textId="77777777" w:rsidTr="007073DE">
        <w:trPr>
          <w:trHeight w:val="312"/>
        </w:trPr>
        <w:tc>
          <w:tcPr>
            <w:tcW w:w="90" w:type="pct"/>
            <w:shd w:val="clear" w:color="auto" w:fill="auto"/>
            <w:noWrap/>
            <w:vAlign w:val="center"/>
            <w:hideMark/>
          </w:tcPr>
          <w:p w14:paraId="0DFDA2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46</w:t>
            </w:r>
          </w:p>
        </w:tc>
        <w:tc>
          <w:tcPr>
            <w:tcW w:w="302" w:type="pct"/>
            <w:shd w:val="clear" w:color="auto" w:fill="auto"/>
            <w:noWrap/>
            <w:vAlign w:val="center"/>
            <w:hideMark/>
          </w:tcPr>
          <w:p w14:paraId="5659E8E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249E75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83D28F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59</w:t>
            </w:r>
          </w:p>
        </w:tc>
        <w:tc>
          <w:tcPr>
            <w:tcW w:w="115" w:type="pct"/>
            <w:shd w:val="clear" w:color="auto" w:fill="auto"/>
            <w:noWrap/>
            <w:vAlign w:val="center"/>
            <w:hideMark/>
          </w:tcPr>
          <w:p w14:paraId="5D5920D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F4E7A4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0B6C8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F40FD8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3B4A838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34A48BF7" w14:textId="0901B62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79A45DE" w14:textId="4DE9F6C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47725E5" w14:textId="2D5108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9F5B0A3" w14:textId="406E15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71862D03" w14:textId="6DA0BE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4379B716" w14:textId="711A81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2F71AF85" w14:textId="2F20D29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76743B4" w14:textId="3A091F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F9D27AF" w14:textId="2B412F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B082F81" w14:textId="56E855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241333EB" w14:textId="127BFE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0FBB7FDD" w14:textId="061B98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724EB52" w14:textId="352112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E647ECE" w14:textId="40E6E21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06192C3" w14:textId="3828D0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A47E1DC" w14:textId="3F617D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2B09667" w14:textId="54D88DA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B86E1B4" w14:textId="76D009B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08DB300" w14:textId="07E733E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5718BD2C" w14:textId="5DCC06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6B1E275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28</w:t>
            </w:r>
          </w:p>
        </w:tc>
        <w:tc>
          <w:tcPr>
            <w:tcW w:w="185" w:type="pct"/>
            <w:shd w:val="clear" w:color="auto" w:fill="auto"/>
            <w:noWrap/>
            <w:vAlign w:val="center"/>
            <w:hideMark/>
          </w:tcPr>
          <w:p w14:paraId="7ED7F8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173" w:type="pct"/>
            <w:shd w:val="clear" w:color="auto" w:fill="auto"/>
            <w:noWrap/>
            <w:vAlign w:val="center"/>
          </w:tcPr>
          <w:p w14:paraId="3E59437F" w14:textId="09AB476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017F34EF" w14:textId="0ADF81A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387" w:type="pct"/>
            <w:shd w:val="clear" w:color="auto" w:fill="auto"/>
            <w:noWrap/>
            <w:vAlign w:val="center"/>
          </w:tcPr>
          <w:p w14:paraId="081E677B" w14:textId="213938F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96%</w:t>
            </w:r>
          </w:p>
        </w:tc>
        <w:tc>
          <w:tcPr>
            <w:tcW w:w="134" w:type="pct"/>
            <w:shd w:val="clear" w:color="auto" w:fill="auto"/>
            <w:noWrap/>
            <w:vAlign w:val="center"/>
          </w:tcPr>
          <w:p w14:paraId="11748512" w14:textId="2B4B052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729EDDCB" w14:textId="77777777" w:rsidTr="007073DE">
        <w:trPr>
          <w:trHeight w:val="312"/>
        </w:trPr>
        <w:tc>
          <w:tcPr>
            <w:tcW w:w="90" w:type="pct"/>
            <w:shd w:val="clear" w:color="auto" w:fill="auto"/>
            <w:noWrap/>
            <w:vAlign w:val="center"/>
            <w:hideMark/>
          </w:tcPr>
          <w:p w14:paraId="312A370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lastRenderedPageBreak/>
              <w:t>47</w:t>
            </w:r>
          </w:p>
        </w:tc>
        <w:tc>
          <w:tcPr>
            <w:tcW w:w="302" w:type="pct"/>
            <w:shd w:val="clear" w:color="auto" w:fill="auto"/>
            <w:noWrap/>
            <w:vAlign w:val="center"/>
            <w:hideMark/>
          </w:tcPr>
          <w:p w14:paraId="3B8DAD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54FB76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E3ADE2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39</w:t>
            </w:r>
          </w:p>
        </w:tc>
        <w:tc>
          <w:tcPr>
            <w:tcW w:w="115" w:type="pct"/>
            <w:shd w:val="clear" w:color="auto" w:fill="auto"/>
            <w:noWrap/>
            <w:vAlign w:val="center"/>
            <w:hideMark/>
          </w:tcPr>
          <w:p w14:paraId="536956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B34187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89B82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0DE80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62F0806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3F7BB85A" w14:textId="19FBC5A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85C3DF9" w14:textId="317624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5C234CD" w14:textId="12CEB4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67070EB" w14:textId="15A045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2A8B60B" w14:textId="78E0B3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D5CB98F" w14:textId="176C3C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79477CA3" w14:textId="0BB86E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6856350" w14:textId="672C4FB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63FD5B3" w14:textId="12D59CB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9F5DB23" w14:textId="48EFF0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7E4C6E0" w14:textId="1B303D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EAE4E33" w14:textId="1F368E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FFAD7A9" w14:textId="6A1537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5306622" w14:textId="6844B3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CCAE3DF" w14:textId="34BC97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E949A5B" w14:textId="6FCC1D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5F285AE" w14:textId="1E77F31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3FF17FC" w14:textId="3B9EF9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C480C17" w14:textId="293FDA8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0304BDA1" w14:textId="29A48B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67EB72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w:t>
            </w:r>
          </w:p>
        </w:tc>
        <w:tc>
          <w:tcPr>
            <w:tcW w:w="185" w:type="pct"/>
            <w:shd w:val="clear" w:color="auto" w:fill="auto"/>
            <w:noWrap/>
            <w:vAlign w:val="center"/>
            <w:hideMark/>
          </w:tcPr>
          <w:p w14:paraId="4EA1D2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31234592" w14:textId="3B7DBCD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3130D159" w14:textId="61C2171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38DC1EF8" w14:textId="7812074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134" w:type="pct"/>
            <w:shd w:val="clear" w:color="auto" w:fill="auto"/>
            <w:noWrap/>
            <w:vAlign w:val="center"/>
          </w:tcPr>
          <w:p w14:paraId="6F9CEF8D" w14:textId="66AD312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2840268C" w14:textId="77777777" w:rsidTr="007073DE">
        <w:trPr>
          <w:trHeight w:val="312"/>
        </w:trPr>
        <w:tc>
          <w:tcPr>
            <w:tcW w:w="90" w:type="pct"/>
            <w:shd w:val="clear" w:color="auto" w:fill="auto"/>
            <w:noWrap/>
            <w:vAlign w:val="center"/>
            <w:hideMark/>
          </w:tcPr>
          <w:p w14:paraId="53AFB26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48</w:t>
            </w:r>
          </w:p>
        </w:tc>
        <w:tc>
          <w:tcPr>
            <w:tcW w:w="302" w:type="pct"/>
            <w:shd w:val="clear" w:color="auto" w:fill="auto"/>
            <w:noWrap/>
            <w:vAlign w:val="center"/>
            <w:hideMark/>
          </w:tcPr>
          <w:p w14:paraId="165BE46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E56D64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4665F5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115" w:type="pct"/>
            <w:shd w:val="clear" w:color="auto" w:fill="auto"/>
            <w:noWrap/>
            <w:vAlign w:val="center"/>
            <w:hideMark/>
          </w:tcPr>
          <w:p w14:paraId="266483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791EE28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0E4E1A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7B0CB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346CC1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B36B4F6" w14:textId="5CAC60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CC925C6" w14:textId="6A12C5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BBADFB1" w14:textId="257F24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B245D11" w14:textId="1FC935A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6D135839" w14:textId="22A8D0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A2C7713" w14:textId="748D28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36E0CAD3" w14:textId="5498DB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8D1DFF5" w14:textId="35AD54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689BC01" w14:textId="22D12FC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CFE51D2" w14:textId="47676CC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4395CEDD" w14:textId="69DA51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52DCB93" w14:textId="7DCA5A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8E7B7B2" w14:textId="1DB413A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C7EF3B7" w14:textId="31F89A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D589B56" w14:textId="32CE6D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B4BDC48" w14:textId="4948423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84E65CF" w14:textId="357E82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2A4A420" w14:textId="053D54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138FEA6" w14:textId="129B8AC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028DE16E" w14:textId="07491B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180DE92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68B5A28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B2A38DA" w14:textId="6DFB98E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113</w:t>
            </w:r>
          </w:p>
        </w:tc>
        <w:tc>
          <w:tcPr>
            <w:tcW w:w="178" w:type="pct"/>
            <w:shd w:val="clear" w:color="auto" w:fill="auto"/>
            <w:noWrap/>
            <w:vAlign w:val="center"/>
          </w:tcPr>
          <w:p w14:paraId="3DD3B446" w14:textId="6826AD5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387" w:type="pct"/>
            <w:shd w:val="clear" w:color="auto" w:fill="auto"/>
            <w:noWrap/>
            <w:vAlign w:val="center"/>
          </w:tcPr>
          <w:p w14:paraId="7DB7BA4B" w14:textId="1D42F48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100%</w:t>
            </w:r>
          </w:p>
        </w:tc>
        <w:tc>
          <w:tcPr>
            <w:tcW w:w="134" w:type="pct"/>
            <w:shd w:val="clear" w:color="auto" w:fill="auto"/>
            <w:noWrap/>
            <w:vAlign w:val="center"/>
          </w:tcPr>
          <w:p w14:paraId="0C72B96C" w14:textId="2CAC306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E445C77" w14:textId="77777777" w:rsidTr="007073DE">
        <w:trPr>
          <w:trHeight w:val="312"/>
        </w:trPr>
        <w:tc>
          <w:tcPr>
            <w:tcW w:w="90" w:type="pct"/>
            <w:shd w:val="clear" w:color="auto" w:fill="auto"/>
            <w:noWrap/>
            <w:vAlign w:val="center"/>
            <w:hideMark/>
          </w:tcPr>
          <w:p w14:paraId="4013992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49</w:t>
            </w:r>
          </w:p>
        </w:tc>
        <w:tc>
          <w:tcPr>
            <w:tcW w:w="302" w:type="pct"/>
            <w:shd w:val="clear" w:color="auto" w:fill="auto"/>
            <w:noWrap/>
            <w:vAlign w:val="center"/>
            <w:hideMark/>
          </w:tcPr>
          <w:p w14:paraId="4AE86F2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1FBEA4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858775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33</w:t>
            </w:r>
          </w:p>
        </w:tc>
        <w:tc>
          <w:tcPr>
            <w:tcW w:w="115" w:type="pct"/>
            <w:shd w:val="clear" w:color="auto" w:fill="auto"/>
            <w:noWrap/>
            <w:vAlign w:val="center"/>
            <w:hideMark/>
          </w:tcPr>
          <w:p w14:paraId="04E74FF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8F3D79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DA308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27AF9D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72D01EB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35387DA6" w14:textId="78F264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339114F" w14:textId="0CF4EAB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F59F2E4" w14:textId="6DC03C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8C803F2" w14:textId="7B384C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3C4C4311" w14:textId="6A3DC6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54B5A915" w14:textId="0864D0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58247686" w14:textId="5DF485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9E3E21A" w14:textId="5EAB4B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665B6BF" w14:textId="6E81E7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72072D0" w14:textId="10080B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2E15C99" w14:textId="1E48932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1AAA148E" w14:textId="597FAB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9E33D32" w14:textId="189909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DAF54B8" w14:textId="5E6F568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A520177" w14:textId="4A5C5F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70F1E5A" w14:textId="18DD7F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A0C40BB" w14:textId="19DF40B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31C1E34" w14:textId="46347B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8BF6352" w14:textId="5A50D43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151FDA2" w14:textId="382AE7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317BF63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19</w:t>
            </w:r>
          </w:p>
        </w:tc>
        <w:tc>
          <w:tcPr>
            <w:tcW w:w="185" w:type="pct"/>
            <w:shd w:val="clear" w:color="auto" w:fill="auto"/>
            <w:noWrap/>
            <w:vAlign w:val="center"/>
            <w:hideMark/>
          </w:tcPr>
          <w:p w14:paraId="7BA13E9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3EB4A45" w14:textId="2ED3C19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116</w:t>
            </w:r>
          </w:p>
        </w:tc>
        <w:tc>
          <w:tcPr>
            <w:tcW w:w="178" w:type="pct"/>
            <w:shd w:val="clear" w:color="auto" w:fill="auto"/>
            <w:noWrap/>
            <w:vAlign w:val="center"/>
          </w:tcPr>
          <w:p w14:paraId="248D3F6A" w14:textId="0CB6641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387" w:type="pct"/>
            <w:shd w:val="clear" w:color="auto" w:fill="auto"/>
            <w:noWrap/>
            <w:vAlign w:val="center"/>
          </w:tcPr>
          <w:p w14:paraId="59C69335" w14:textId="64C9597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59%</w:t>
            </w:r>
          </w:p>
        </w:tc>
        <w:tc>
          <w:tcPr>
            <w:tcW w:w="134" w:type="pct"/>
            <w:shd w:val="clear" w:color="auto" w:fill="auto"/>
            <w:noWrap/>
            <w:vAlign w:val="center"/>
          </w:tcPr>
          <w:p w14:paraId="320A3FF5" w14:textId="1B7B4FE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52C40A76" w14:textId="77777777" w:rsidTr="007073DE">
        <w:trPr>
          <w:trHeight w:val="312"/>
        </w:trPr>
        <w:tc>
          <w:tcPr>
            <w:tcW w:w="90" w:type="pct"/>
            <w:shd w:val="clear" w:color="auto" w:fill="auto"/>
            <w:noWrap/>
            <w:vAlign w:val="center"/>
            <w:hideMark/>
          </w:tcPr>
          <w:p w14:paraId="2F9C1F7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50</w:t>
            </w:r>
          </w:p>
        </w:tc>
        <w:tc>
          <w:tcPr>
            <w:tcW w:w="302" w:type="pct"/>
            <w:shd w:val="clear" w:color="auto" w:fill="auto"/>
            <w:noWrap/>
            <w:vAlign w:val="center"/>
            <w:hideMark/>
          </w:tcPr>
          <w:p w14:paraId="1370EB9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E0A7F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3CC4E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115" w:type="pct"/>
            <w:shd w:val="clear" w:color="auto" w:fill="auto"/>
            <w:noWrap/>
            <w:vAlign w:val="center"/>
            <w:hideMark/>
          </w:tcPr>
          <w:p w14:paraId="6FFC49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C92880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5C79000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9021E8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 Tahun</w:t>
            </w:r>
          </w:p>
        </w:tc>
        <w:tc>
          <w:tcPr>
            <w:tcW w:w="136" w:type="pct"/>
            <w:shd w:val="clear" w:color="auto" w:fill="auto"/>
            <w:noWrap/>
            <w:vAlign w:val="center"/>
            <w:hideMark/>
          </w:tcPr>
          <w:p w14:paraId="515AC82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22BE9F6C" w14:textId="3C1709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5F6BEBD" w14:textId="28758C8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6001D98" w14:textId="01421E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D7C2E41" w14:textId="35717B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10074BE2" w14:textId="427709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02F6CF88" w14:textId="5D1B31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5184513F" w14:textId="26FD9F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C2DCA9C" w14:textId="5F3F66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3C2A2A7" w14:textId="209594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CE6D4A8" w14:textId="30430A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E7911C3" w14:textId="502177B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05AB52CA" w14:textId="7A09D5D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893C6E8" w14:textId="3812DE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8427C9B" w14:textId="6F90F1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9B34DB5" w14:textId="4DEC19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EB8D4EB" w14:textId="3893097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3CD361A" w14:textId="15C9BB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2A17184" w14:textId="1E3D5B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68CA85A" w14:textId="1342D1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D233E89" w14:textId="44BFF0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4C2316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185" w:type="pct"/>
            <w:shd w:val="clear" w:color="auto" w:fill="auto"/>
            <w:noWrap/>
            <w:vAlign w:val="center"/>
            <w:hideMark/>
          </w:tcPr>
          <w:p w14:paraId="79294C3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05D3591" w14:textId="4C29D27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109</w:t>
            </w:r>
          </w:p>
        </w:tc>
        <w:tc>
          <w:tcPr>
            <w:tcW w:w="178" w:type="pct"/>
            <w:shd w:val="clear" w:color="auto" w:fill="auto"/>
            <w:noWrap/>
            <w:vAlign w:val="center"/>
          </w:tcPr>
          <w:p w14:paraId="52DCCAE0" w14:textId="7B7B12F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387" w:type="pct"/>
            <w:shd w:val="clear" w:color="auto" w:fill="auto"/>
            <w:noWrap/>
            <w:vAlign w:val="center"/>
          </w:tcPr>
          <w:p w14:paraId="7B5FCCFC" w14:textId="64B61B6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93%</w:t>
            </w:r>
          </w:p>
        </w:tc>
        <w:tc>
          <w:tcPr>
            <w:tcW w:w="134" w:type="pct"/>
            <w:shd w:val="clear" w:color="auto" w:fill="auto"/>
            <w:noWrap/>
            <w:vAlign w:val="center"/>
          </w:tcPr>
          <w:p w14:paraId="2547E90B" w14:textId="394706C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2FB24048" w14:textId="77777777" w:rsidTr="007073DE">
        <w:trPr>
          <w:trHeight w:val="312"/>
        </w:trPr>
        <w:tc>
          <w:tcPr>
            <w:tcW w:w="90" w:type="pct"/>
            <w:shd w:val="clear" w:color="auto" w:fill="auto"/>
            <w:noWrap/>
            <w:vAlign w:val="center"/>
            <w:hideMark/>
          </w:tcPr>
          <w:p w14:paraId="45D224F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51</w:t>
            </w:r>
          </w:p>
        </w:tc>
        <w:tc>
          <w:tcPr>
            <w:tcW w:w="302" w:type="pct"/>
            <w:shd w:val="clear" w:color="auto" w:fill="auto"/>
            <w:noWrap/>
            <w:vAlign w:val="center"/>
            <w:hideMark/>
          </w:tcPr>
          <w:p w14:paraId="29DFDD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C3CDC6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5E0598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5AD7380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D8E4AC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6D7780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324862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1B3C39D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0832672" w14:textId="4284B90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266D899" w14:textId="4B47AC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E906914" w14:textId="51CB54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51C1C14" w14:textId="0236A0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126DEFD4" w14:textId="7F2284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E965336" w14:textId="6B7ADE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08030521" w14:textId="75CD8B1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6E8738A" w14:textId="70A223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EA569F2" w14:textId="66D99FD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ADE49A6" w14:textId="3657451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CBC2BE2" w14:textId="77A592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59EC8159" w14:textId="0FA28E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612B2419" w14:textId="33BE35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F14BB15" w14:textId="0472E88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959F2F6" w14:textId="4C1DEB1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ACABB82" w14:textId="0B0506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E883289" w14:textId="292EA1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A07701D" w14:textId="2702AD0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A64C0CF" w14:textId="29FFC8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645887B" w14:textId="2C20702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6491DB3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19</w:t>
            </w:r>
          </w:p>
        </w:tc>
        <w:tc>
          <w:tcPr>
            <w:tcW w:w="185" w:type="pct"/>
            <w:shd w:val="clear" w:color="auto" w:fill="auto"/>
            <w:noWrap/>
            <w:vAlign w:val="center"/>
            <w:hideMark/>
          </w:tcPr>
          <w:p w14:paraId="4A944C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64FB9A2" w14:textId="3B93665F"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2B915BB0" w14:textId="20CB1FD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02772EA1" w14:textId="74DAF20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76%</w:t>
            </w:r>
          </w:p>
        </w:tc>
        <w:tc>
          <w:tcPr>
            <w:tcW w:w="134" w:type="pct"/>
            <w:shd w:val="clear" w:color="auto" w:fill="auto"/>
            <w:noWrap/>
            <w:vAlign w:val="center"/>
          </w:tcPr>
          <w:p w14:paraId="3144991A" w14:textId="0E82ECA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09D9432C" w14:textId="77777777" w:rsidTr="007073DE">
        <w:trPr>
          <w:trHeight w:val="312"/>
        </w:trPr>
        <w:tc>
          <w:tcPr>
            <w:tcW w:w="90" w:type="pct"/>
            <w:shd w:val="clear" w:color="auto" w:fill="auto"/>
            <w:noWrap/>
            <w:vAlign w:val="center"/>
            <w:hideMark/>
          </w:tcPr>
          <w:p w14:paraId="6458DFB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52</w:t>
            </w:r>
          </w:p>
        </w:tc>
        <w:tc>
          <w:tcPr>
            <w:tcW w:w="302" w:type="pct"/>
            <w:shd w:val="clear" w:color="auto" w:fill="auto"/>
            <w:noWrap/>
            <w:vAlign w:val="center"/>
            <w:hideMark/>
          </w:tcPr>
          <w:p w14:paraId="408BA6A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8863F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1380C0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36</w:t>
            </w:r>
          </w:p>
        </w:tc>
        <w:tc>
          <w:tcPr>
            <w:tcW w:w="115" w:type="pct"/>
            <w:shd w:val="clear" w:color="auto" w:fill="auto"/>
            <w:noWrap/>
            <w:vAlign w:val="center"/>
            <w:hideMark/>
          </w:tcPr>
          <w:p w14:paraId="3E3216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2A3666A" w14:textId="37AF62D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19CB35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39911B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424925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0B2C68F7" w14:textId="54CC72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1C373F8" w14:textId="2BCD55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244B954" w14:textId="7807EB5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18682E4" w14:textId="5960D46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0582139" w14:textId="69312FC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FFF61A0" w14:textId="6FBABC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5350E967" w14:textId="77C03F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216E9AF" w14:textId="5AB48B7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40FD38A" w14:textId="65992A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E331D5E" w14:textId="6D520B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59FA5685" w14:textId="584298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73D60F12" w14:textId="080581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60D0ECF" w14:textId="7E955D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DFE2357" w14:textId="26FDBE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99EC275" w14:textId="2DD022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A96D419" w14:textId="02EF4D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753BBDE" w14:textId="0C90C6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25B05FF" w14:textId="6F4682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901D304" w14:textId="66C812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6090FF3" w14:textId="6FC27E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54B5D2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185" w:type="pct"/>
            <w:shd w:val="clear" w:color="auto" w:fill="auto"/>
            <w:noWrap/>
            <w:vAlign w:val="center"/>
            <w:hideMark/>
          </w:tcPr>
          <w:p w14:paraId="5E637B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9931B16" w14:textId="2B91EA21"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104</w:t>
            </w:r>
          </w:p>
        </w:tc>
        <w:tc>
          <w:tcPr>
            <w:tcW w:w="178" w:type="pct"/>
            <w:shd w:val="clear" w:color="auto" w:fill="auto"/>
            <w:noWrap/>
            <w:vAlign w:val="center"/>
          </w:tcPr>
          <w:p w14:paraId="0B82DA03" w14:textId="17CFB81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387" w:type="pct"/>
            <w:shd w:val="clear" w:color="auto" w:fill="auto"/>
            <w:noWrap/>
            <w:vAlign w:val="center"/>
          </w:tcPr>
          <w:p w14:paraId="35F24F5A" w14:textId="4FBE7A4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48%</w:t>
            </w:r>
          </w:p>
        </w:tc>
        <w:tc>
          <w:tcPr>
            <w:tcW w:w="134" w:type="pct"/>
            <w:shd w:val="clear" w:color="auto" w:fill="auto"/>
            <w:noWrap/>
            <w:vAlign w:val="center"/>
          </w:tcPr>
          <w:p w14:paraId="2BDAF442" w14:textId="59667A1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76B9D261" w14:textId="77777777" w:rsidTr="007073DE">
        <w:trPr>
          <w:trHeight w:val="312"/>
        </w:trPr>
        <w:tc>
          <w:tcPr>
            <w:tcW w:w="90" w:type="pct"/>
            <w:shd w:val="clear" w:color="auto" w:fill="auto"/>
            <w:noWrap/>
            <w:vAlign w:val="center"/>
            <w:hideMark/>
          </w:tcPr>
          <w:p w14:paraId="6EF2B57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53</w:t>
            </w:r>
          </w:p>
        </w:tc>
        <w:tc>
          <w:tcPr>
            <w:tcW w:w="302" w:type="pct"/>
            <w:shd w:val="clear" w:color="auto" w:fill="auto"/>
            <w:noWrap/>
            <w:vAlign w:val="center"/>
            <w:hideMark/>
          </w:tcPr>
          <w:p w14:paraId="702979B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22E49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4D02B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45</w:t>
            </w:r>
          </w:p>
        </w:tc>
        <w:tc>
          <w:tcPr>
            <w:tcW w:w="115" w:type="pct"/>
            <w:shd w:val="clear" w:color="auto" w:fill="auto"/>
            <w:noWrap/>
            <w:vAlign w:val="center"/>
            <w:hideMark/>
          </w:tcPr>
          <w:p w14:paraId="0120FAA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93BE76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A28358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33995CD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1D8ABEA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6EC0E8C1" w14:textId="61F40B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9AE1704" w14:textId="447B86A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6B5EBAA" w14:textId="052464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C1EB24C" w14:textId="1E036F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30AAE9C6" w14:textId="5622AA9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27D71471" w14:textId="473708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0137FFC8" w14:textId="057C3B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C5C4F21" w14:textId="0121ECF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C549D06" w14:textId="696FFF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518D409" w14:textId="674397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48B237B" w14:textId="12F672F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38DCE0BA" w14:textId="37A8CB2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CA61E82" w14:textId="66E791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BED1A05" w14:textId="657DF5A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20C25E2" w14:textId="7178488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7161071" w14:textId="54B8DD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4818183" w14:textId="4116AAF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7525CDA" w14:textId="3C4290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DC0DE00" w14:textId="519644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1B1198CB" w14:textId="613F0E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0D1F61B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07F4654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5DE0652" w14:textId="16D67532"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103</w:t>
            </w:r>
          </w:p>
        </w:tc>
        <w:tc>
          <w:tcPr>
            <w:tcW w:w="178" w:type="pct"/>
            <w:shd w:val="clear" w:color="auto" w:fill="auto"/>
            <w:noWrap/>
            <w:vAlign w:val="center"/>
          </w:tcPr>
          <w:p w14:paraId="71A55419" w14:textId="3C5AB80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6E983AE4" w14:textId="4B66C54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42%</w:t>
            </w:r>
          </w:p>
        </w:tc>
        <w:tc>
          <w:tcPr>
            <w:tcW w:w="134" w:type="pct"/>
            <w:shd w:val="clear" w:color="auto" w:fill="auto"/>
            <w:noWrap/>
            <w:vAlign w:val="center"/>
          </w:tcPr>
          <w:p w14:paraId="611827C0" w14:textId="40AC325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10AFDD89" w14:textId="77777777" w:rsidTr="007073DE">
        <w:trPr>
          <w:trHeight w:val="312"/>
        </w:trPr>
        <w:tc>
          <w:tcPr>
            <w:tcW w:w="90" w:type="pct"/>
            <w:shd w:val="clear" w:color="auto" w:fill="auto"/>
            <w:noWrap/>
            <w:vAlign w:val="center"/>
            <w:hideMark/>
          </w:tcPr>
          <w:p w14:paraId="51C8C71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302" w:type="pct"/>
            <w:shd w:val="clear" w:color="auto" w:fill="auto"/>
            <w:noWrap/>
            <w:vAlign w:val="center"/>
            <w:hideMark/>
          </w:tcPr>
          <w:p w14:paraId="1E8A1D1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389BDA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63CF35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53</w:t>
            </w:r>
          </w:p>
        </w:tc>
        <w:tc>
          <w:tcPr>
            <w:tcW w:w="115" w:type="pct"/>
            <w:shd w:val="clear" w:color="auto" w:fill="auto"/>
            <w:noWrap/>
            <w:vAlign w:val="center"/>
            <w:hideMark/>
          </w:tcPr>
          <w:p w14:paraId="2B50951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D73910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590A4C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90EF05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4D27F9D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1A8E069" w14:textId="55F691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6B5E92C" w14:textId="11F510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BBF0C55" w14:textId="0E857D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B49006E" w14:textId="029C51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4AA256D9" w14:textId="7732771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50EAA955" w14:textId="1D07A73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556F0E4D" w14:textId="3152C0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0847372" w14:textId="29ACCE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44D9D3B" w14:textId="47FEC7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095987C" w14:textId="3C917C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6077B6E" w14:textId="11B7B6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816EF25" w14:textId="0B0611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2E14F05" w14:textId="067E52A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8A15C9E" w14:textId="0B493E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16ADF28" w14:textId="707B56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BFFDF7F" w14:textId="0C1C21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22DB611" w14:textId="26390F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EAEAD73" w14:textId="49BC15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E40F79B" w14:textId="177F7C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D67E58D" w14:textId="4F4B3B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5DE2F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23</w:t>
            </w:r>
          </w:p>
        </w:tc>
        <w:tc>
          <w:tcPr>
            <w:tcW w:w="185" w:type="pct"/>
            <w:shd w:val="clear" w:color="auto" w:fill="auto"/>
            <w:noWrap/>
            <w:vAlign w:val="center"/>
            <w:hideMark/>
          </w:tcPr>
          <w:p w14:paraId="57DCED0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17DA3F8" w14:textId="7F5305EF"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5C08420D" w14:textId="2F17ABC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72</w:t>
            </w:r>
          </w:p>
        </w:tc>
        <w:tc>
          <w:tcPr>
            <w:tcW w:w="387" w:type="pct"/>
            <w:shd w:val="clear" w:color="auto" w:fill="auto"/>
            <w:noWrap/>
            <w:vAlign w:val="center"/>
          </w:tcPr>
          <w:p w14:paraId="43DAC836" w14:textId="2913970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73%</w:t>
            </w:r>
          </w:p>
        </w:tc>
        <w:tc>
          <w:tcPr>
            <w:tcW w:w="134" w:type="pct"/>
            <w:shd w:val="clear" w:color="auto" w:fill="auto"/>
            <w:noWrap/>
            <w:vAlign w:val="center"/>
          </w:tcPr>
          <w:p w14:paraId="3B3F9124" w14:textId="6F96EC6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CF06D61" w14:textId="77777777" w:rsidTr="007073DE">
        <w:trPr>
          <w:trHeight w:val="312"/>
        </w:trPr>
        <w:tc>
          <w:tcPr>
            <w:tcW w:w="90" w:type="pct"/>
            <w:shd w:val="clear" w:color="auto" w:fill="auto"/>
            <w:noWrap/>
            <w:vAlign w:val="center"/>
            <w:hideMark/>
          </w:tcPr>
          <w:p w14:paraId="45D280E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55</w:t>
            </w:r>
          </w:p>
        </w:tc>
        <w:tc>
          <w:tcPr>
            <w:tcW w:w="302" w:type="pct"/>
            <w:shd w:val="clear" w:color="auto" w:fill="auto"/>
            <w:noWrap/>
            <w:vAlign w:val="center"/>
            <w:hideMark/>
          </w:tcPr>
          <w:p w14:paraId="37A6DC6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76148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A1DEF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52</w:t>
            </w:r>
          </w:p>
        </w:tc>
        <w:tc>
          <w:tcPr>
            <w:tcW w:w="115" w:type="pct"/>
            <w:shd w:val="clear" w:color="auto" w:fill="auto"/>
            <w:noWrap/>
            <w:vAlign w:val="center"/>
            <w:hideMark/>
          </w:tcPr>
          <w:p w14:paraId="3981C3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236E48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EEA5B7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FC3120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4997B32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BC05E0B" w14:textId="2CC9797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DE4B066" w14:textId="12CAC7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950222E" w14:textId="1D5B1F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23C128F" w14:textId="414B4D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75A0B53D" w14:textId="644279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3155D554" w14:textId="57B42D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44E5CE35" w14:textId="7751C9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F24A72A" w14:textId="03B097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C2DBCE9" w14:textId="22A807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1B541DE" w14:textId="1DD5DF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21AC817F" w14:textId="5BCC67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71F0A02E" w14:textId="0D15E4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73DFAA6" w14:textId="1699E6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FC58865" w14:textId="722C23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80E7F95" w14:textId="5A187D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F413865" w14:textId="6DA540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41D3630" w14:textId="434D5C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FB48B75" w14:textId="06224B0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C56CDF0" w14:textId="005C725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9274023" w14:textId="6025350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01D4514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493F3DC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A32CAFA" w14:textId="3A25677A"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105</w:t>
            </w:r>
          </w:p>
        </w:tc>
        <w:tc>
          <w:tcPr>
            <w:tcW w:w="178" w:type="pct"/>
            <w:shd w:val="clear" w:color="auto" w:fill="auto"/>
            <w:noWrap/>
            <w:vAlign w:val="center"/>
          </w:tcPr>
          <w:p w14:paraId="29A199B6" w14:textId="47FF950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37929A22" w14:textId="0BF8BA2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67%</w:t>
            </w:r>
          </w:p>
        </w:tc>
        <w:tc>
          <w:tcPr>
            <w:tcW w:w="134" w:type="pct"/>
            <w:shd w:val="clear" w:color="auto" w:fill="auto"/>
            <w:noWrap/>
            <w:vAlign w:val="center"/>
          </w:tcPr>
          <w:p w14:paraId="0E2FDAFA" w14:textId="60098E8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450D63D" w14:textId="77777777" w:rsidTr="007073DE">
        <w:trPr>
          <w:trHeight w:val="312"/>
        </w:trPr>
        <w:tc>
          <w:tcPr>
            <w:tcW w:w="90" w:type="pct"/>
            <w:shd w:val="clear" w:color="auto" w:fill="auto"/>
            <w:noWrap/>
            <w:vAlign w:val="center"/>
            <w:hideMark/>
          </w:tcPr>
          <w:p w14:paraId="0EA103C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302" w:type="pct"/>
            <w:shd w:val="clear" w:color="auto" w:fill="auto"/>
            <w:noWrap/>
            <w:vAlign w:val="center"/>
            <w:hideMark/>
          </w:tcPr>
          <w:p w14:paraId="521B6F9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195D7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C720CE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43</w:t>
            </w:r>
          </w:p>
        </w:tc>
        <w:tc>
          <w:tcPr>
            <w:tcW w:w="115" w:type="pct"/>
            <w:shd w:val="clear" w:color="auto" w:fill="auto"/>
            <w:noWrap/>
            <w:vAlign w:val="center"/>
            <w:hideMark/>
          </w:tcPr>
          <w:p w14:paraId="6E64CE0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C40FA6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53D3E24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29C2D2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3C7D4B4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DBE6E71" w14:textId="0F89F5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D9FA8A2" w14:textId="09042F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11548E8" w14:textId="345A76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89AE870" w14:textId="36FF2D1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9D3E9C7" w14:textId="55F53E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61BC5002" w14:textId="2E6ACB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05638F7" w14:textId="7D0D87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6D42635" w14:textId="08575B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3CAAE3A" w14:textId="330F7C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18A9AEC" w14:textId="2D329C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2D661DE3" w14:textId="53E2B1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41955240" w14:textId="413204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881315A" w14:textId="29752D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F4F03D7" w14:textId="598288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5532726" w14:textId="305E261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6211A0B0" w14:textId="1163F0D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94E6F81" w14:textId="4C61AF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1189376" w14:textId="37CB34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6DDE96A" w14:textId="2648BD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5A504F4A" w14:textId="5DFA01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55FEA42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24ED01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3502979" w14:textId="330501F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97</w:t>
            </w:r>
          </w:p>
        </w:tc>
        <w:tc>
          <w:tcPr>
            <w:tcW w:w="178" w:type="pct"/>
            <w:shd w:val="clear" w:color="auto" w:fill="auto"/>
            <w:noWrap/>
            <w:vAlign w:val="center"/>
          </w:tcPr>
          <w:p w14:paraId="2553D76F" w14:textId="622A159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1C7C73F3" w14:textId="69ADCBA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43%</w:t>
            </w:r>
          </w:p>
        </w:tc>
        <w:tc>
          <w:tcPr>
            <w:tcW w:w="134" w:type="pct"/>
            <w:shd w:val="clear" w:color="auto" w:fill="auto"/>
            <w:noWrap/>
            <w:vAlign w:val="center"/>
          </w:tcPr>
          <w:p w14:paraId="6D78F4B6" w14:textId="4B69994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11D1AE0F" w14:textId="77777777" w:rsidTr="007073DE">
        <w:trPr>
          <w:trHeight w:val="312"/>
        </w:trPr>
        <w:tc>
          <w:tcPr>
            <w:tcW w:w="90" w:type="pct"/>
            <w:shd w:val="clear" w:color="auto" w:fill="auto"/>
            <w:noWrap/>
            <w:vAlign w:val="center"/>
            <w:hideMark/>
          </w:tcPr>
          <w:p w14:paraId="3C37C03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57</w:t>
            </w:r>
          </w:p>
        </w:tc>
        <w:tc>
          <w:tcPr>
            <w:tcW w:w="302" w:type="pct"/>
            <w:shd w:val="clear" w:color="auto" w:fill="auto"/>
            <w:noWrap/>
            <w:vAlign w:val="center"/>
            <w:hideMark/>
          </w:tcPr>
          <w:p w14:paraId="41D516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6CA52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AD572F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115" w:type="pct"/>
            <w:shd w:val="clear" w:color="auto" w:fill="auto"/>
            <w:noWrap/>
            <w:vAlign w:val="center"/>
            <w:hideMark/>
          </w:tcPr>
          <w:p w14:paraId="29A7E75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963A3C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6E8E6CE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8F46D1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040A45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1909DB4D" w14:textId="79D038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A2EDF2F" w14:textId="767DDB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334C91E" w14:textId="145B123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B1462D4" w14:textId="10C9B69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8206489" w14:textId="25314D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6DBDCFD5" w14:textId="659308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25DB0615" w14:textId="5FF988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E851617" w14:textId="68C7E41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2AD4E9E" w14:textId="340004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DADCA35" w14:textId="571117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F331FAE" w14:textId="66C8450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77533A89" w14:textId="1BCB5DD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EF9A24A" w14:textId="7A337D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9D3C8C6" w14:textId="20B679E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CCA303E" w14:textId="19EFF4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3A98BF8" w14:textId="5371F89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A6B93F0" w14:textId="7E21D45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C175F25" w14:textId="26D8A5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7A9B2C7" w14:textId="40A5B7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43C802B" w14:textId="524B91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600DBF7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0A7754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EE73C05" w14:textId="038AEAB2"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117</w:t>
            </w:r>
          </w:p>
        </w:tc>
        <w:tc>
          <w:tcPr>
            <w:tcW w:w="178" w:type="pct"/>
            <w:shd w:val="clear" w:color="auto" w:fill="auto"/>
            <w:noWrap/>
            <w:vAlign w:val="center"/>
          </w:tcPr>
          <w:p w14:paraId="27F64477" w14:textId="035A61E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2DAD48FF" w14:textId="2D29548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100%</w:t>
            </w:r>
          </w:p>
        </w:tc>
        <w:tc>
          <w:tcPr>
            <w:tcW w:w="134" w:type="pct"/>
            <w:shd w:val="clear" w:color="auto" w:fill="auto"/>
            <w:noWrap/>
            <w:vAlign w:val="center"/>
          </w:tcPr>
          <w:p w14:paraId="6BD62837" w14:textId="259D0AA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0DB64490" w14:textId="77777777" w:rsidTr="007073DE">
        <w:trPr>
          <w:trHeight w:val="312"/>
        </w:trPr>
        <w:tc>
          <w:tcPr>
            <w:tcW w:w="90" w:type="pct"/>
            <w:shd w:val="clear" w:color="auto" w:fill="auto"/>
            <w:noWrap/>
            <w:vAlign w:val="center"/>
            <w:hideMark/>
          </w:tcPr>
          <w:p w14:paraId="340F347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58</w:t>
            </w:r>
          </w:p>
        </w:tc>
        <w:tc>
          <w:tcPr>
            <w:tcW w:w="302" w:type="pct"/>
            <w:shd w:val="clear" w:color="auto" w:fill="auto"/>
            <w:noWrap/>
            <w:vAlign w:val="center"/>
            <w:hideMark/>
          </w:tcPr>
          <w:p w14:paraId="465C89D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7215B1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5B16F7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54</w:t>
            </w:r>
          </w:p>
        </w:tc>
        <w:tc>
          <w:tcPr>
            <w:tcW w:w="115" w:type="pct"/>
            <w:shd w:val="clear" w:color="auto" w:fill="auto"/>
            <w:noWrap/>
            <w:vAlign w:val="center"/>
            <w:hideMark/>
          </w:tcPr>
          <w:p w14:paraId="030DA20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D0D240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3C2B2F2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5FBDC90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0ED52EA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36B060C" w14:textId="713807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BD3C43D" w14:textId="4FAB29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61C35BE" w14:textId="4BB3C3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346B534" w14:textId="7FE53A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2AA27D69" w14:textId="6B8B5B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36B1DFBD" w14:textId="1EB5745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0E13125" w14:textId="6BD780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A275054" w14:textId="3763BC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14171F9" w14:textId="60BCD9E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6BE0D90" w14:textId="5E8228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141B1852" w14:textId="24A57B8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6E80AE72" w14:textId="0B7EDE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9B12F24" w14:textId="72AC12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D6A6F49" w14:textId="22074F3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73C4358" w14:textId="43DC7E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DF08286" w14:textId="0F49419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ECC3CBF" w14:textId="732900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C436512" w14:textId="5EFB63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0893CC8" w14:textId="179F6CD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1BED84F2" w14:textId="0CE1A31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02120B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23</w:t>
            </w:r>
          </w:p>
        </w:tc>
        <w:tc>
          <w:tcPr>
            <w:tcW w:w="185" w:type="pct"/>
            <w:shd w:val="clear" w:color="auto" w:fill="auto"/>
            <w:noWrap/>
            <w:vAlign w:val="center"/>
            <w:hideMark/>
          </w:tcPr>
          <w:p w14:paraId="095FB4E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37AAB6F1" w14:textId="3D6B3123"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98</w:t>
            </w:r>
          </w:p>
        </w:tc>
        <w:tc>
          <w:tcPr>
            <w:tcW w:w="178" w:type="pct"/>
            <w:shd w:val="clear" w:color="auto" w:fill="auto"/>
            <w:noWrap/>
            <w:vAlign w:val="center"/>
          </w:tcPr>
          <w:p w14:paraId="2B39038D" w14:textId="5448F1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387" w:type="pct"/>
            <w:shd w:val="clear" w:color="auto" w:fill="auto"/>
            <w:noWrap/>
            <w:vAlign w:val="center"/>
          </w:tcPr>
          <w:p w14:paraId="4549F1C5" w14:textId="14AD637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54%</w:t>
            </w:r>
          </w:p>
        </w:tc>
        <w:tc>
          <w:tcPr>
            <w:tcW w:w="134" w:type="pct"/>
            <w:shd w:val="clear" w:color="auto" w:fill="auto"/>
            <w:noWrap/>
            <w:vAlign w:val="center"/>
          </w:tcPr>
          <w:p w14:paraId="40CCD939" w14:textId="5ACD565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491E4243" w14:textId="77777777" w:rsidTr="007073DE">
        <w:trPr>
          <w:trHeight w:val="315"/>
        </w:trPr>
        <w:tc>
          <w:tcPr>
            <w:tcW w:w="90" w:type="pct"/>
            <w:shd w:val="clear" w:color="auto" w:fill="auto"/>
            <w:noWrap/>
            <w:vAlign w:val="center"/>
            <w:hideMark/>
          </w:tcPr>
          <w:p w14:paraId="24710E8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59</w:t>
            </w:r>
          </w:p>
        </w:tc>
        <w:tc>
          <w:tcPr>
            <w:tcW w:w="302" w:type="pct"/>
            <w:shd w:val="clear" w:color="auto" w:fill="auto"/>
            <w:noWrap/>
            <w:vAlign w:val="center"/>
            <w:hideMark/>
          </w:tcPr>
          <w:p w14:paraId="2046E5B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AE7C92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91C493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60</w:t>
            </w:r>
          </w:p>
        </w:tc>
        <w:tc>
          <w:tcPr>
            <w:tcW w:w="115" w:type="pct"/>
            <w:shd w:val="clear" w:color="auto" w:fill="auto"/>
            <w:noWrap/>
            <w:vAlign w:val="center"/>
            <w:hideMark/>
          </w:tcPr>
          <w:p w14:paraId="1D3276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3406BDA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01A5659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13709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777DF7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369CF0A0" w14:textId="396C3E3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DC80683" w14:textId="37BF63F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DAEA801" w14:textId="6DC0F0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0701516" w14:textId="331232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16E5EE52" w14:textId="741C09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DF486E6" w14:textId="2E7A6CA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8E7E77D" w14:textId="1C706F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3A8A09E" w14:textId="511B353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726B121" w14:textId="051EF5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2660FD7" w14:textId="0E9954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707A5E34" w14:textId="76F9AA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17CEC73" w14:textId="515797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087BF7C" w14:textId="77D384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2C9CB5F" w14:textId="3C2818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28BAE64" w14:textId="39479E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3ADF29F" w14:textId="6F67862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3418266" w14:textId="01F396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3344537" w14:textId="703EF6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75037BC" w14:textId="24B533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7B76D839" w14:textId="3D1550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1951F40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185" w:type="pct"/>
            <w:shd w:val="clear" w:color="auto" w:fill="auto"/>
            <w:noWrap/>
            <w:vAlign w:val="center"/>
            <w:hideMark/>
          </w:tcPr>
          <w:p w14:paraId="780A700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3798A93" w14:textId="0D6455B3"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113</w:t>
            </w:r>
          </w:p>
        </w:tc>
        <w:tc>
          <w:tcPr>
            <w:tcW w:w="178" w:type="pct"/>
            <w:shd w:val="clear" w:color="auto" w:fill="auto"/>
            <w:noWrap/>
            <w:vAlign w:val="center"/>
          </w:tcPr>
          <w:p w14:paraId="28C5F9CD" w14:textId="5D3863F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72</w:t>
            </w:r>
          </w:p>
        </w:tc>
        <w:tc>
          <w:tcPr>
            <w:tcW w:w="387" w:type="pct"/>
            <w:shd w:val="clear" w:color="auto" w:fill="auto"/>
            <w:noWrap/>
            <w:vAlign w:val="center"/>
          </w:tcPr>
          <w:p w14:paraId="4E0D037D" w14:textId="12765BD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87%</w:t>
            </w:r>
          </w:p>
        </w:tc>
        <w:tc>
          <w:tcPr>
            <w:tcW w:w="134" w:type="pct"/>
            <w:shd w:val="clear" w:color="auto" w:fill="auto"/>
            <w:noWrap/>
            <w:vAlign w:val="center"/>
          </w:tcPr>
          <w:p w14:paraId="644BC054" w14:textId="61AD1F5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68C8D20E" w14:textId="77777777" w:rsidTr="007073DE">
        <w:trPr>
          <w:trHeight w:val="315"/>
        </w:trPr>
        <w:tc>
          <w:tcPr>
            <w:tcW w:w="90" w:type="pct"/>
            <w:shd w:val="clear" w:color="auto" w:fill="auto"/>
            <w:noWrap/>
            <w:vAlign w:val="center"/>
            <w:hideMark/>
          </w:tcPr>
          <w:p w14:paraId="28E0E5D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60</w:t>
            </w:r>
          </w:p>
        </w:tc>
        <w:tc>
          <w:tcPr>
            <w:tcW w:w="302" w:type="pct"/>
            <w:shd w:val="clear" w:color="auto" w:fill="auto"/>
            <w:noWrap/>
            <w:vAlign w:val="center"/>
            <w:hideMark/>
          </w:tcPr>
          <w:p w14:paraId="56DD8F3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0CCB25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877772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57</w:t>
            </w:r>
          </w:p>
        </w:tc>
        <w:tc>
          <w:tcPr>
            <w:tcW w:w="115" w:type="pct"/>
            <w:shd w:val="clear" w:color="auto" w:fill="auto"/>
            <w:noWrap/>
            <w:vAlign w:val="center"/>
            <w:hideMark/>
          </w:tcPr>
          <w:p w14:paraId="4A2403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2B616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E78AA7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6317F5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63EEDEB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5DE399B4" w14:textId="7630B7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F8C6C33" w14:textId="1EADAB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91FCA40" w14:textId="7E18A2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39EDE7A" w14:textId="2A5A98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0C9D75E" w14:textId="4B4AC8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3A582450" w14:textId="088FED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275F1DE" w14:textId="350334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1CCC590" w14:textId="7A8E08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7C3FF15" w14:textId="2C7D975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051D6CF9" w14:textId="30B1D6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4EA439A" w14:textId="2B7FD61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3A305F29" w14:textId="17C2DD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CBF772B" w14:textId="0C49C5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84B8D35" w14:textId="7AA897F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574E2F9" w14:textId="00EB0D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034578F" w14:textId="141EA7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30FA80B" w14:textId="5EE021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AAE9673" w14:textId="27D38B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6CE8395" w14:textId="054E6B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4B9AC1BF" w14:textId="58FB4B1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B07955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3CF8824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4AB5BBA" w14:textId="5760779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115</w:t>
            </w:r>
          </w:p>
        </w:tc>
        <w:tc>
          <w:tcPr>
            <w:tcW w:w="178" w:type="pct"/>
            <w:shd w:val="clear" w:color="auto" w:fill="auto"/>
            <w:noWrap/>
            <w:vAlign w:val="center"/>
          </w:tcPr>
          <w:p w14:paraId="5CEAB84C" w14:textId="2AD99D4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73</w:t>
            </w:r>
          </w:p>
        </w:tc>
        <w:tc>
          <w:tcPr>
            <w:tcW w:w="387" w:type="pct"/>
            <w:shd w:val="clear" w:color="auto" w:fill="auto"/>
            <w:noWrap/>
            <w:vAlign w:val="center"/>
          </w:tcPr>
          <w:p w14:paraId="33AD319F" w14:textId="4998323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72%</w:t>
            </w:r>
          </w:p>
        </w:tc>
        <w:tc>
          <w:tcPr>
            <w:tcW w:w="134" w:type="pct"/>
            <w:shd w:val="clear" w:color="auto" w:fill="auto"/>
            <w:noWrap/>
            <w:vAlign w:val="center"/>
          </w:tcPr>
          <w:p w14:paraId="16557DD3" w14:textId="6ECB00C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6A90BD5" w14:textId="77777777" w:rsidTr="007073DE">
        <w:trPr>
          <w:trHeight w:val="315"/>
        </w:trPr>
        <w:tc>
          <w:tcPr>
            <w:tcW w:w="90" w:type="pct"/>
            <w:shd w:val="clear" w:color="auto" w:fill="auto"/>
            <w:noWrap/>
            <w:vAlign w:val="center"/>
            <w:hideMark/>
          </w:tcPr>
          <w:p w14:paraId="7B2F4B1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302" w:type="pct"/>
            <w:shd w:val="clear" w:color="auto" w:fill="auto"/>
            <w:noWrap/>
            <w:vAlign w:val="center"/>
            <w:hideMark/>
          </w:tcPr>
          <w:p w14:paraId="6060695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DB5895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863AA6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57</w:t>
            </w:r>
          </w:p>
        </w:tc>
        <w:tc>
          <w:tcPr>
            <w:tcW w:w="115" w:type="pct"/>
            <w:shd w:val="clear" w:color="auto" w:fill="auto"/>
            <w:noWrap/>
            <w:vAlign w:val="center"/>
            <w:hideMark/>
          </w:tcPr>
          <w:p w14:paraId="528DD1D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5B71DF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D043FF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7163D3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 Tahun</w:t>
            </w:r>
          </w:p>
        </w:tc>
        <w:tc>
          <w:tcPr>
            <w:tcW w:w="136" w:type="pct"/>
            <w:shd w:val="clear" w:color="auto" w:fill="auto"/>
            <w:noWrap/>
            <w:vAlign w:val="center"/>
            <w:hideMark/>
          </w:tcPr>
          <w:p w14:paraId="1B37756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39A06F2D" w14:textId="33C6D0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AD5DB00" w14:textId="29CC00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93F7E0B" w14:textId="2D795B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3D34D2D" w14:textId="142137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0C44A7BE" w14:textId="717D347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0E3E92F" w14:textId="7507729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02757CA8" w14:textId="169CFF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03BDE91" w14:textId="3322D9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3D660F5" w14:textId="5243F6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2526036" w14:textId="4E9B7C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7D41BCD9" w14:textId="70D9E7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DF6CABD" w14:textId="6393857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FCCA2E1" w14:textId="6FD8DC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89172FF" w14:textId="2D30DB2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EF571A3" w14:textId="1EAF75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9153B40" w14:textId="0541B0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E8EF991" w14:textId="00925E5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E08F823" w14:textId="11FC1F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923FCA2" w14:textId="09F0E5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449F82E1" w14:textId="354E57A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366CDC2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w:t>
            </w:r>
          </w:p>
        </w:tc>
        <w:tc>
          <w:tcPr>
            <w:tcW w:w="185" w:type="pct"/>
            <w:shd w:val="clear" w:color="auto" w:fill="auto"/>
            <w:noWrap/>
            <w:vAlign w:val="center"/>
            <w:hideMark/>
          </w:tcPr>
          <w:p w14:paraId="094601D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5DC211E9" w14:textId="79744F96"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7936124D" w14:textId="7E1E2BA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67</w:t>
            </w:r>
          </w:p>
        </w:tc>
        <w:tc>
          <w:tcPr>
            <w:tcW w:w="387" w:type="pct"/>
            <w:shd w:val="clear" w:color="auto" w:fill="auto"/>
            <w:noWrap/>
            <w:vAlign w:val="center"/>
          </w:tcPr>
          <w:p w14:paraId="2A68FB13" w14:textId="7CE9D73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85%</w:t>
            </w:r>
          </w:p>
        </w:tc>
        <w:tc>
          <w:tcPr>
            <w:tcW w:w="134" w:type="pct"/>
            <w:shd w:val="clear" w:color="auto" w:fill="auto"/>
            <w:noWrap/>
            <w:vAlign w:val="center"/>
          </w:tcPr>
          <w:p w14:paraId="1874DF59" w14:textId="31F23BA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56566A46" w14:textId="77777777" w:rsidTr="007073DE">
        <w:trPr>
          <w:trHeight w:val="315"/>
        </w:trPr>
        <w:tc>
          <w:tcPr>
            <w:tcW w:w="90" w:type="pct"/>
            <w:shd w:val="clear" w:color="auto" w:fill="auto"/>
            <w:noWrap/>
            <w:vAlign w:val="center"/>
            <w:hideMark/>
          </w:tcPr>
          <w:p w14:paraId="2E37D4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302" w:type="pct"/>
            <w:shd w:val="clear" w:color="auto" w:fill="auto"/>
            <w:noWrap/>
            <w:vAlign w:val="center"/>
            <w:hideMark/>
          </w:tcPr>
          <w:p w14:paraId="2EE20DD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139210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7B41CE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115" w:type="pct"/>
            <w:shd w:val="clear" w:color="auto" w:fill="auto"/>
            <w:noWrap/>
            <w:vAlign w:val="center"/>
            <w:hideMark/>
          </w:tcPr>
          <w:p w14:paraId="53C56ED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83AB6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5F79334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47B0392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4E8C6BC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7C0F5B06" w14:textId="0DCC0F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423FC0C" w14:textId="43297B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38956C4" w14:textId="79164C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6D26129" w14:textId="3AB639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2FE6586F" w14:textId="1FC1FF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32DB5B70" w14:textId="336E973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244FAB9C" w14:textId="5E4E3F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F7743EF" w14:textId="5E654C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D75ED82" w14:textId="6B1C84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0256B37" w14:textId="32D4E5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68F18C3" w14:textId="6235938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1AB5CD61" w14:textId="3E705A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B94C23A" w14:textId="15B963C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4EC098F" w14:textId="746483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E37684D" w14:textId="28738A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EA91208" w14:textId="5AC11A5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725C8B9" w14:textId="610C8F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F9238CC" w14:textId="7365F1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799D0E9" w14:textId="7C0FEC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12F05C94" w14:textId="459DC6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2A1C5C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16</w:t>
            </w:r>
          </w:p>
        </w:tc>
        <w:tc>
          <w:tcPr>
            <w:tcW w:w="185" w:type="pct"/>
            <w:shd w:val="clear" w:color="auto" w:fill="auto"/>
            <w:noWrap/>
            <w:vAlign w:val="center"/>
            <w:hideMark/>
          </w:tcPr>
          <w:p w14:paraId="1D1F1A6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D4597EC" w14:textId="667E3AD3"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01E207CA" w14:textId="13A3ACA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67</w:t>
            </w:r>
          </w:p>
        </w:tc>
        <w:tc>
          <w:tcPr>
            <w:tcW w:w="387" w:type="pct"/>
            <w:shd w:val="clear" w:color="auto" w:fill="auto"/>
            <w:noWrap/>
            <w:vAlign w:val="center"/>
          </w:tcPr>
          <w:p w14:paraId="575175B2" w14:textId="34E7A4C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87%</w:t>
            </w:r>
          </w:p>
        </w:tc>
        <w:tc>
          <w:tcPr>
            <w:tcW w:w="134" w:type="pct"/>
            <w:shd w:val="clear" w:color="auto" w:fill="auto"/>
            <w:noWrap/>
            <w:vAlign w:val="center"/>
          </w:tcPr>
          <w:p w14:paraId="6B1D1909" w14:textId="35A92CB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F97E12E" w14:textId="77777777" w:rsidTr="007073DE">
        <w:trPr>
          <w:trHeight w:val="315"/>
        </w:trPr>
        <w:tc>
          <w:tcPr>
            <w:tcW w:w="90" w:type="pct"/>
            <w:shd w:val="clear" w:color="auto" w:fill="auto"/>
            <w:noWrap/>
            <w:vAlign w:val="center"/>
            <w:hideMark/>
          </w:tcPr>
          <w:p w14:paraId="4C37F0F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02" w:type="pct"/>
            <w:shd w:val="clear" w:color="auto" w:fill="auto"/>
            <w:noWrap/>
            <w:vAlign w:val="center"/>
            <w:hideMark/>
          </w:tcPr>
          <w:p w14:paraId="192354E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B7BCA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5714620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28</w:t>
            </w:r>
          </w:p>
        </w:tc>
        <w:tc>
          <w:tcPr>
            <w:tcW w:w="115" w:type="pct"/>
            <w:shd w:val="clear" w:color="auto" w:fill="auto"/>
            <w:noWrap/>
            <w:vAlign w:val="center"/>
            <w:hideMark/>
          </w:tcPr>
          <w:p w14:paraId="44014BA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00BF5C5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484580C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2D6ABEC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 Tahun</w:t>
            </w:r>
          </w:p>
        </w:tc>
        <w:tc>
          <w:tcPr>
            <w:tcW w:w="136" w:type="pct"/>
            <w:shd w:val="clear" w:color="auto" w:fill="auto"/>
            <w:noWrap/>
            <w:vAlign w:val="center"/>
            <w:hideMark/>
          </w:tcPr>
          <w:p w14:paraId="732554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7A2395CF" w14:textId="259F9E1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2370E6D" w14:textId="46EC90E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531388C" w14:textId="724F82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C53419A" w14:textId="00EF52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01089C9F" w14:textId="17813F8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426D33E9" w14:textId="188573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726D5BAB" w14:textId="1AFCB7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862953F" w14:textId="11A6D58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90481E8" w14:textId="2262CE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2CF869F7" w14:textId="38E007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105E38C" w14:textId="605A83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69F76240" w14:textId="624BAC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2811CC5" w14:textId="64B8FD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E39A482" w14:textId="4E5E364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468DB21" w14:textId="68C2BF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5AB5AE8" w14:textId="790025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9CB2890" w14:textId="0B837BF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1DFCB38" w14:textId="6CD259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183F1F2" w14:textId="319F59E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DE59925" w14:textId="70163DD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4C30FE2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185" w:type="pct"/>
            <w:shd w:val="clear" w:color="auto" w:fill="auto"/>
            <w:noWrap/>
            <w:vAlign w:val="center"/>
            <w:hideMark/>
          </w:tcPr>
          <w:p w14:paraId="0E93E71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B15B9B8" w14:textId="09239A7A"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98</w:t>
            </w:r>
          </w:p>
        </w:tc>
        <w:tc>
          <w:tcPr>
            <w:tcW w:w="178" w:type="pct"/>
            <w:shd w:val="clear" w:color="auto" w:fill="auto"/>
            <w:noWrap/>
            <w:vAlign w:val="center"/>
          </w:tcPr>
          <w:p w14:paraId="6B82A98C" w14:textId="35E9EDF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0EAF5AAC" w14:textId="3625AB8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31%</w:t>
            </w:r>
          </w:p>
        </w:tc>
        <w:tc>
          <w:tcPr>
            <w:tcW w:w="134" w:type="pct"/>
            <w:shd w:val="clear" w:color="auto" w:fill="auto"/>
            <w:noWrap/>
            <w:vAlign w:val="center"/>
          </w:tcPr>
          <w:p w14:paraId="783620DE" w14:textId="5E31DFE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08E04098" w14:textId="77777777" w:rsidTr="007073DE">
        <w:trPr>
          <w:trHeight w:val="315"/>
        </w:trPr>
        <w:tc>
          <w:tcPr>
            <w:tcW w:w="90" w:type="pct"/>
            <w:shd w:val="clear" w:color="auto" w:fill="auto"/>
            <w:noWrap/>
            <w:vAlign w:val="center"/>
            <w:hideMark/>
          </w:tcPr>
          <w:p w14:paraId="10A6773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02" w:type="pct"/>
            <w:shd w:val="clear" w:color="auto" w:fill="auto"/>
            <w:noWrap/>
            <w:vAlign w:val="center"/>
            <w:hideMark/>
          </w:tcPr>
          <w:p w14:paraId="5D37E9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501A9E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BE0A19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38</w:t>
            </w:r>
          </w:p>
        </w:tc>
        <w:tc>
          <w:tcPr>
            <w:tcW w:w="115" w:type="pct"/>
            <w:shd w:val="clear" w:color="auto" w:fill="auto"/>
            <w:noWrap/>
            <w:vAlign w:val="center"/>
            <w:hideMark/>
          </w:tcPr>
          <w:p w14:paraId="23A41C6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9E2BA0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A07FFEE" w14:textId="77777777"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rPr>
              <w:t>3</w:t>
            </w:r>
          </w:p>
        </w:tc>
        <w:tc>
          <w:tcPr>
            <w:tcW w:w="250" w:type="pct"/>
            <w:shd w:val="clear" w:color="auto" w:fill="auto"/>
            <w:noWrap/>
            <w:vAlign w:val="center"/>
            <w:hideMark/>
          </w:tcPr>
          <w:p w14:paraId="5FF20F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 Tahun</w:t>
            </w:r>
          </w:p>
        </w:tc>
        <w:tc>
          <w:tcPr>
            <w:tcW w:w="136" w:type="pct"/>
            <w:shd w:val="clear" w:color="auto" w:fill="auto"/>
            <w:noWrap/>
            <w:vAlign w:val="center"/>
            <w:hideMark/>
          </w:tcPr>
          <w:p w14:paraId="6442B00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6D67E451" w14:textId="0AF6BB7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5AEE738" w14:textId="5F94A8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1E9297B" w14:textId="14D5B4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8E9413B" w14:textId="5474193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37783D57" w14:textId="4867C38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1AD60255" w14:textId="68FA96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1F24348C" w14:textId="38C08F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B00A524" w14:textId="04BC92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2CC3E73" w14:textId="5E1E0D3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2084C2F5" w14:textId="4CEF010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2037EA2D" w14:textId="3AE799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1C1F8A87" w14:textId="6882D44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1123025" w14:textId="5DC663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1CD996A" w14:textId="727404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7834429" w14:textId="001711D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1DAB744" w14:textId="1AE138E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EB5902E" w14:textId="192139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66924CE" w14:textId="0593E75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AB5C27C" w14:textId="488691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09F2EC1D" w14:textId="135682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4758B89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31ADC76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2C798C0" w14:textId="6A5A3C85"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99</w:t>
            </w:r>
          </w:p>
        </w:tc>
        <w:tc>
          <w:tcPr>
            <w:tcW w:w="178" w:type="pct"/>
            <w:shd w:val="clear" w:color="auto" w:fill="auto"/>
            <w:noWrap/>
            <w:vAlign w:val="center"/>
          </w:tcPr>
          <w:p w14:paraId="6E3BF1E3" w14:textId="22D0B1D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64</w:t>
            </w:r>
          </w:p>
        </w:tc>
        <w:tc>
          <w:tcPr>
            <w:tcW w:w="387" w:type="pct"/>
            <w:shd w:val="clear" w:color="auto" w:fill="auto"/>
            <w:noWrap/>
            <w:vAlign w:val="center"/>
          </w:tcPr>
          <w:p w14:paraId="0CBB8023" w14:textId="3A66E7C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42%</w:t>
            </w:r>
          </w:p>
        </w:tc>
        <w:tc>
          <w:tcPr>
            <w:tcW w:w="134" w:type="pct"/>
            <w:shd w:val="clear" w:color="auto" w:fill="auto"/>
            <w:noWrap/>
            <w:vAlign w:val="center"/>
          </w:tcPr>
          <w:p w14:paraId="102F7D22" w14:textId="18D573E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5460AF32" w14:textId="77777777" w:rsidTr="007073DE">
        <w:trPr>
          <w:trHeight w:val="315"/>
        </w:trPr>
        <w:tc>
          <w:tcPr>
            <w:tcW w:w="90" w:type="pct"/>
            <w:shd w:val="clear" w:color="auto" w:fill="auto"/>
            <w:noWrap/>
            <w:vAlign w:val="center"/>
            <w:hideMark/>
          </w:tcPr>
          <w:p w14:paraId="1E1AC6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02" w:type="pct"/>
            <w:shd w:val="clear" w:color="auto" w:fill="auto"/>
            <w:noWrap/>
            <w:vAlign w:val="center"/>
            <w:hideMark/>
          </w:tcPr>
          <w:p w14:paraId="04397C2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C5D13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9C4D0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5E8795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282493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B3EFBBA" w14:textId="77777777"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rPr>
              <w:t>3</w:t>
            </w:r>
          </w:p>
        </w:tc>
        <w:tc>
          <w:tcPr>
            <w:tcW w:w="250" w:type="pct"/>
            <w:shd w:val="clear" w:color="auto" w:fill="auto"/>
            <w:noWrap/>
            <w:vAlign w:val="center"/>
            <w:hideMark/>
          </w:tcPr>
          <w:p w14:paraId="2A4BCC0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38DE66D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471BC7C1" w14:textId="0688427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FCB10CE" w14:textId="4BAAC9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C507291" w14:textId="3260E41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5482CAC" w14:textId="346072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2CE69009" w14:textId="4051874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24308309" w14:textId="08A21AE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41FBAF8" w14:textId="4D1AF4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054BFF9" w14:textId="52D32B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E555AF2" w14:textId="640D2B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3B8EC531" w14:textId="483AD8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6F2FB167" w14:textId="36C5F7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13B5BCFF" w14:textId="2D6EC4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E2050CA" w14:textId="0C841BB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8C81A2A" w14:textId="788F45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FA0B3B9" w14:textId="5E312CA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31B7A6D" w14:textId="314DA9F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034869C" w14:textId="7484D3B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A1CCE70" w14:textId="163670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4E286844" w14:textId="4C9A95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7F34E0C6" w14:textId="2D9A20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2AA0179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5AB6123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5E676D8" w14:textId="3B42E0FE"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4569F74A" w14:textId="0FBE34F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80</w:t>
            </w:r>
          </w:p>
        </w:tc>
        <w:tc>
          <w:tcPr>
            <w:tcW w:w="387" w:type="pct"/>
            <w:shd w:val="clear" w:color="auto" w:fill="auto"/>
            <w:noWrap/>
            <w:vAlign w:val="center"/>
          </w:tcPr>
          <w:p w14:paraId="0D409BEA" w14:textId="4FCB9BB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58%</w:t>
            </w:r>
          </w:p>
        </w:tc>
        <w:tc>
          <w:tcPr>
            <w:tcW w:w="134" w:type="pct"/>
            <w:shd w:val="clear" w:color="auto" w:fill="auto"/>
            <w:noWrap/>
            <w:vAlign w:val="center"/>
          </w:tcPr>
          <w:p w14:paraId="02AA252C" w14:textId="5121839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3BA61FBD" w14:textId="77777777" w:rsidTr="007073DE">
        <w:trPr>
          <w:trHeight w:val="315"/>
        </w:trPr>
        <w:tc>
          <w:tcPr>
            <w:tcW w:w="90" w:type="pct"/>
            <w:shd w:val="clear" w:color="auto" w:fill="auto"/>
            <w:noWrap/>
            <w:vAlign w:val="center"/>
            <w:hideMark/>
          </w:tcPr>
          <w:p w14:paraId="1C2E036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66</w:t>
            </w:r>
          </w:p>
        </w:tc>
        <w:tc>
          <w:tcPr>
            <w:tcW w:w="302" w:type="pct"/>
            <w:shd w:val="clear" w:color="auto" w:fill="auto"/>
            <w:noWrap/>
            <w:vAlign w:val="center"/>
            <w:hideMark/>
          </w:tcPr>
          <w:p w14:paraId="2C4683E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83E1E5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21DB92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47</w:t>
            </w:r>
          </w:p>
        </w:tc>
        <w:tc>
          <w:tcPr>
            <w:tcW w:w="115" w:type="pct"/>
            <w:shd w:val="clear" w:color="auto" w:fill="auto"/>
            <w:noWrap/>
            <w:vAlign w:val="center"/>
            <w:hideMark/>
          </w:tcPr>
          <w:p w14:paraId="7955020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D3CBA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DD3BA0D" w14:textId="77777777"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rPr>
              <w:t>3</w:t>
            </w:r>
          </w:p>
        </w:tc>
        <w:tc>
          <w:tcPr>
            <w:tcW w:w="250" w:type="pct"/>
            <w:shd w:val="clear" w:color="auto" w:fill="auto"/>
            <w:noWrap/>
            <w:vAlign w:val="center"/>
            <w:hideMark/>
          </w:tcPr>
          <w:p w14:paraId="2E9547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2FECD3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B77F349" w14:textId="7BB346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3BD0692" w14:textId="51058D2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5B1DAB7" w14:textId="43DAC8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32089DA" w14:textId="1945AD1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52555546" w14:textId="3EC2C41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2EB5398B" w14:textId="4575A6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796D5E89" w14:textId="1B2A803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3D0B430" w14:textId="437AFA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89D9066" w14:textId="475DDEF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FB94F61" w14:textId="5249CA0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3270A2A" w14:textId="797856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4BBDC380" w14:textId="38B7962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A01E1F6" w14:textId="2CCE777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54679C0" w14:textId="6C1398F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BB99D5B" w14:textId="032885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AD68765" w14:textId="6F80C2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31517A3" w14:textId="613DA9B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B38C247" w14:textId="615736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B81CD3A" w14:textId="527884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DAADCB8" w14:textId="15237B4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7EE276F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w:t>
            </w:r>
          </w:p>
        </w:tc>
        <w:tc>
          <w:tcPr>
            <w:tcW w:w="185" w:type="pct"/>
            <w:shd w:val="clear" w:color="auto" w:fill="auto"/>
            <w:noWrap/>
            <w:vAlign w:val="center"/>
            <w:hideMark/>
          </w:tcPr>
          <w:p w14:paraId="50FA4EF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2DB57D1B" w14:textId="0F0370AE"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113</w:t>
            </w:r>
          </w:p>
        </w:tc>
        <w:tc>
          <w:tcPr>
            <w:tcW w:w="178" w:type="pct"/>
            <w:shd w:val="clear" w:color="auto" w:fill="auto"/>
            <w:noWrap/>
            <w:vAlign w:val="center"/>
          </w:tcPr>
          <w:p w14:paraId="268D40F0" w14:textId="1206817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1400FFA5" w14:textId="0DC0FB1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72%</w:t>
            </w:r>
          </w:p>
        </w:tc>
        <w:tc>
          <w:tcPr>
            <w:tcW w:w="134" w:type="pct"/>
            <w:shd w:val="clear" w:color="auto" w:fill="auto"/>
            <w:noWrap/>
            <w:vAlign w:val="center"/>
          </w:tcPr>
          <w:p w14:paraId="055C2939" w14:textId="3F6E4C2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393F8CE0" w14:textId="77777777" w:rsidTr="007073DE">
        <w:trPr>
          <w:trHeight w:val="315"/>
        </w:trPr>
        <w:tc>
          <w:tcPr>
            <w:tcW w:w="90" w:type="pct"/>
            <w:shd w:val="clear" w:color="auto" w:fill="auto"/>
            <w:noWrap/>
            <w:vAlign w:val="center"/>
            <w:hideMark/>
          </w:tcPr>
          <w:p w14:paraId="6F1C59B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67</w:t>
            </w:r>
          </w:p>
        </w:tc>
        <w:tc>
          <w:tcPr>
            <w:tcW w:w="302" w:type="pct"/>
            <w:shd w:val="clear" w:color="auto" w:fill="auto"/>
            <w:noWrap/>
            <w:vAlign w:val="center"/>
            <w:hideMark/>
          </w:tcPr>
          <w:p w14:paraId="2DA9D8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7EF3A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5F9B1D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46</w:t>
            </w:r>
          </w:p>
        </w:tc>
        <w:tc>
          <w:tcPr>
            <w:tcW w:w="115" w:type="pct"/>
            <w:shd w:val="clear" w:color="auto" w:fill="auto"/>
            <w:noWrap/>
            <w:vAlign w:val="center"/>
            <w:hideMark/>
          </w:tcPr>
          <w:p w14:paraId="5CD96FB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C9F70F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BBC562B" w14:textId="77777777"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rPr>
              <w:t>3</w:t>
            </w:r>
          </w:p>
        </w:tc>
        <w:tc>
          <w:tcPr>
            <w:tcW w:w="250" w:type="pct"/>
            <w:shd w:val="clear" w:color="auto" w:fill="auto"/>
            <w:noWrap/>
            <w:vAlign w:val="center"/>
            <w:hideMark/>
          </w:tcPr>
          <w:p w14:paraId="734285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59FC6CE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43EB04D4" w14:textId="59E97E8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A251F38" w14:textId="54D3AED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D2B77E4" w14:textId="7010592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7A349C9" w14:textId="4007CC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0E526356" w14:textId="7608B3A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9B9A061" w14:textId="5129310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314A5D51" w14:textId="54B08B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CEAA91F" w14:textId="52FA445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166C2AF" w14:textId="052104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E4784CB" w14:textId="610F4B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8BE5C0E" w14:textId="2A010E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59DE45BF" w14:textId="35C987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F26A739" w14:textId="277198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8EA12B1" w14:textId="7D854AA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6DBFA19" w14:textId="6172019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0167D34" w14:textId="0BB618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9CE11DB" w14:textId="55CCEE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18FA97E" w14:textId="632CDD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F6623AF" w14:textId="274110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4C73D367" w14:textId="47DEAA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128206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21465EF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3B69801" w14:textId="1EA1FCF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2EF22985" w14:textId="47733D5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1B2F8DEA" w14:textId="056CF62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68%</w:t>
            </w:r>
          </w:p>
        </w:tc>
        <w:tc>
          <w:tcPr>
            <w:tcW w:w="134" w:type="pct"/>
            <w:shd w:val="clear" w:color="auto" w:fill="auto"/>
            <w:noWrap/>
            <w:vAlign w:val="center"/>
          </w:tcPr>
          <w:p w14:paraId="0A63FF23" w14:textId="402BD23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0C81EB33" w14:textId="77777777" w:rsidTr="007073DE">
        <w:trPr>
          <w:trHeight w:val="315"/>
        </w:trPr>
        <w:tc>
          <w:tcPr>
            <w:tcW w:w="90" w:type="pct"/>
            <w:shd w:val="clear" w:color="auto" w:fill="auto"/>
            <w:noWrap/>
            <w:vAlign w:val="center"/>
            <w:hideMark/>
          </w:tcPr>
          <w:p w14:paraId="560C38D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02" w:type="pct"/>
            <w:shd w:val="clear" w:color="auto" w:fill="auto"/>
            <w:noWrap/>
            <w:vAlign w:val="center"/>
            <w:hideMark/>
          </w:tcPr>
          <w:p w14:paraId="2DECF3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7645A70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92670B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32</w:t>
            </w:r>
          </w:p>
        </w:tc>
        <w:tc>
          <w:tcPr>
            <w:tcW w:w="115" w:type="pct"/>
            <w:shd w:val="clear" w:color="auto" w:fill="auto"/>
            <w:noWrap/>
            <w:vAlign w:val="center"/>
            <w:hideMark/>
          </w:tcPr>
          <w:p w14:paraId="02C00C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CB618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0E58E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1AA63A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10BF152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0D9A63B1" w14:textId="4D7245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6EF2276" w14:textId="7A45E1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F0A0CAA" w14:textId="5012E75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F94C314" w14:textId="51A312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190CB0A2" w14:textId="31D624A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16E0EC94" w14:textId="37A074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4DE0A64F" w14:textId="4EF254C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E58F58C" w14:textId="794CAF8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5D0D552" w14:textId="5C28D0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794A658" w14:textId="61861A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CBE6C0A" w14:textId="53C9781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40438EF4" w14:textId="64F61E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ACFFFE1" w14:textId="5BA884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8984165" w14:textId="323547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4116D53" w14:textId="7DF1A8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B9BD461" w14:textId="62B4D1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42F752A" w14:textId="27B318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BAEA3A0" w14:textId="1962FE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5C80306" w14:textId="561EED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528C51D" w14:textId="7FC49CB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781EAB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22</w:t>
            </w:r>
          </w:p>
        </w:tc>
        <w:tc>
          <w:tcPr>
            <w:tcW w:w="185" w:type="pct"/>
            <w:shd w:val="clear" w:color="auto" w:fill="auto"/>
            <w:noWrap/>
            <w:vAlign w:val="center"/>
            <w:hideMark/>
          </w:tcPr>
          <w:p w14:paraId="4BA234E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28D5763D" w14:textId="2B042A3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102</w:t>
            </w:r>
          </w:p>
        </w:tc>
        <w:tc>
          <w:tcPr>
            <w:tcW w:w="178" w:type="pct"/>
            <w:shd w:val="clear" w:color="auto" w:fill="auto"/>
            <w:noWrap/>
            <w:vAlign w:val="center"/>
          </w:tcPr>
          <w:p w14:paraId="2025CB98" w14:textId="59D5298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650039FE" w14:textId="6C2B791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43%</w:t>
            </w:r>
          </w:p>
        </w:tc>
        <w:tc>
          <w:tcPr>
            <w:tcW w:w="134" w:type="pct"/>
            <w:shd w:val="clear" w:color="auto" w:fill="auto"/>
            <w:noWrap/>
            <w:vAlign w:val="center"/>
          </w:tcPr>
          <w:p w14:paraId="54BDB2D1" w14:textId="5AD158A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67BF8A35" w14:textId="77777777" w:rsidTr="007073DE">
        <w:trPr>
          <w:trHeight w:val="315"/>
        </w:trPr>
        <w:tc>
          <w:tcPr>
            <w:tcW w:w="90" w:type="pct"/>
            <w:shd w:val="clear" w:color="auto" w:fill="auto"/>
            <w:noWrap/>
            <w:vAlign w:val="center"/>
            <w:hideMark/>
          </w:tcPr>
          <w:p w14:paraId="6F28AC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02" w:type="pct"/>
            <w:shd w:val="clear" w:color="auto" w:fill="auto"/>
            <w:noWrap/>
            <w:vAlign w:val="center"/>
            <w:hideMark/>
          </w:tcPr>
          <w:p w14:paraId="067D64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1385227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5892B1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37</w:t>
            </w:r>
          </w:p>
        </w:tc>
        <w:tc>
          <w:tcPr>
            <w:tcW w:w="115" w:type="pct"/>
            <w:shd w:val="clear" w:color="auto" w:fill="auto"/>
            <w:noWrap/>
            <w:vAlign w:val="center"/>
            <w:hideMark/>
          </w:tcPr>
          <w:p w14:paraId="2A47F49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57F24D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9B519B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3A8FB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14CB95B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613AF846" w14:textId="542C918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E538620" w14:textId="28E0629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554D344B" w14:textId="2F2E6A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DDC03B5" w14:textId="20E9A7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4C86DDCB" w14:textId="6ECB53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6CF78092" w14:textId="79C659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6E0C5A58" w14:textId="1AB1B20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AF2E52A" w14:textId="4C4CF1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34E7E90" w14:textId="13636E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55A08FD" w14:textId="0C147B1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A17D856" w14:textId="4BD25F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1FD32067" w14:textId="5385D0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18EDC00" w14:textId="00B8D08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09A918A" w14:textId="2C41F37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4CE350D" w14:textId="491FFD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5D5F177" w14:textId="118378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B9D2F7B" w14:textId="5005D6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83365EF" w14:textId="1FBFCA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6DA8361" w14:textId="43BB2E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57EED5E3" w14:textId="2B745D6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0090416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3929E16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16B86C0F" w14:textId="61A6B878"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3C163944" w14:textId="53FFB5A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3B9FB9EC" w14:textId="2C42A45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61%</w:t>
            </w:r>
          </w:p>
        </w:tc>
        <w:tc>
          <w:tcPr>
            <w:tcW w:w="134" w:type="pct"/>
            <w:shd w:val="clear" w:color="auto" w:fill="auto"/>
            <w:noWrap/>
            <w:vAlign w:val="center"/>
          </w:tcPr>
          <w:p w14:paraId="79AC72DD" w14:textId="13A81EE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0E6E0252" w14:textId="77777777" w:rsidTr="007073DE">
        <w:trPr>
          <w:trHeight w:val="315"/>
        </w:trPr>
        <w:tc>
          <w:tcPr>
            <w:tcW w:w="90" w:type="pct"/>
            <w:shd w:val="clear" w:color="auto" w:fill="auto"/>
            <w:noWrap/>
            <w:vAlign w:val="center"/>
            <w:hideMark/>
          </w:tcPr>
          <w:p w14:paraId="3A26121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02" w:type="pct"/>
            <w:shd w:val="clear" w:color="auto" w:fill="auto"/>
            <w:noWrap/>
            <w:vAlign w:val="center"/>
            <w:hideMark/>
          </w:tcPr>
          <w:p w14:paraId="6191838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66EC2B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230613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37</w:t>
            </w:r>
          </w:p>
        </w:tc>
        <w:tc>
          <w:tcPr>
            <w:tcW w:w="115" w:type="pct"/>
            <w:shd w:val="clear" w:color="auto" w:fill="auto"/>
            <w:noWrap/>
            <w:vAlign w:val="center"/>
            <w:hideMark/>
          </w:tcPr>
          <w:p w14:paraId="150F1F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03B300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9AD92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12E930B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 Tahun</w:t>
            </w:r>
          </w:p>
        </w:tc>
        <w:tc>
          <w:tcPr>
            <w:tcW w:w="136" w:type="pct"/>
            <w:shd w:val="clear" w:color="auto" w:fill="auto"/>
            <w:noWrap/>
            <w:vAlign w:val="center"/>
            <w:hideMark/>
          </w:tcPr>
          <w:p w14:paraId="16FD9B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1A3F21CC" w14:textId="2D84F9C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3005A1E" w14:textId="52FCA5D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F8DDD8E" w14:textId="12C3F0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40797451" w14:textId="3AD2410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0E702F34" w14:textId="7A6953F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00CFA753" w14:textId="0A07B0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3952CEEE" w14:textId="07BC16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8D947A5" w14:textId="1EFB3F7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29E5951" w14:textId="39E9E5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FD519C6" w14:textId="32BB6D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7D4A6DE3" w14:textId="2BFECE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2B668DB6" w14:textId="00237B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8573658" w14:textId="23D5323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4CC7C6C" w14:textId="5768B7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13CE2CC1" w14:textId="48BA4D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6797A2B5" w14:textId="1D08C3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F49D53E" w14:textId="1A55CD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E867D0C" w14:textId="788267F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87800D0" w14:textId="0CEC7C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0EC40208" w14:textId="017A5F2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108EB7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4E3238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7B4B57C" w14:textId="13E97EC6"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6AA34D2E" w14:textId="7FB12BF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70</w:t>
            </w:r>
          </w:p>
        </w:tc>
        <w:tc>
          <w:tcPr>
            <w:tcW w:w="387" w:type="pct"/>
            <w:shd w:val="clear" w:color="auto" w:fill="auto"/>
            <w:noWrap/>
            <w:vAlign w:val="center"/>
          </w:tcPr>
          <w:p w14:paraId="15D4D693" w14:textId="33B6A10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57%</w:t>
            </w:r>
          </w:p>
        </w:tc>
        <w:tc>
          <w:tcPr>
            <w:tcW w:w="134" w:type="pct"/>
            <w:shd w:val="clear" w:color="auto" w:fill="auto"/>
            <w:noWrap/>
            <w:vAlign w:val="center"/>
          </w:tcPr>
          <w:p w14:paraId="2138785B" w14:textId="004CF90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7F472C5A" w14:textId="77777777" w:rsidTr="007073DE">
        <w:trPr>
          <w:trHeight w:val="315"/>
        </w:trPr>
        <w:tc>
          <w:tcPr>
            <w:tcW w:w="90" w:type="pct"/>
            <w:shd w:val="clear" w:color="auto" w:fill="auto"/>
            <w:noWrap/>
            <w:vAlign w:val="center"/>
            <w:hideMark/>
          </w:tcPr>
          <w:p w14:paraId="2D5BAD4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71</w:t>
            </w:r>
          </w:p>
        </w:tc>
        <w:tc>
          <w:tcPr>
            <w:tcW w:w="302" w:type="pct"/>
            <w:shd w:val="clear" w:color="auto" w:fill="auto"/>
            <w:noWrap/>
            <w:vAlign w:val="center"/>
            <w:hideMark/>
          </w:tcPr>
          <w:p w14:paraId="31142E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E4BA1C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668B44F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32</w:t>
            </w:r>
          </w:p>
        </w:tc>
        <w:tc>
          <w:tcPr>
            <w:tcW w:w="115" w:type="pct"/>
            <w:shd w:val="clear" w:color="auto" w:fill="auto"/>
            <w:noWrap/>
            <w:vAlign w:val="center"/>
            <w:hideMark/>
          </w:tcPr>
          <w:p w14:paraId="07E1653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6CF4AC4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SMP</w:t>
            </w:r>
          </w:p>
        </w:tc>
        <w:tc>
          <w:tcPr>
            <w:tcW w:w="139" w:type="pct"/>
            <w:shd w:val="clear" w:color="auto" w:fill="auto"/>
            <w:noWrap/>
            <w:vAlign w:val="center"/>
            <w:hideMark/>
          </w:tcPr>
          <w:p w14:paraId="0181C33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250" w:type="pct"/>
            <w:shd w:val="clear" w:color="auto" w:fill="auto"/>
            <w:noWrap/>
            <w:vAlign w:val="center"/>
            <w:hideMark/>
          </w:tcPr>
          <w:p w14:paraId="6A2BAB7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285EBA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551EADE9" w14:textId="6EAAEC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502A07C" w14:textId="7B740B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0D36A8C" w14:textId="20A34E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9AB4ADC" w14:textId="2AC95CD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6B63B721" w14:textId="038AEF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6B756BB1" w14:textId="3E5F2E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2B14523" w14:textId="612AD1B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5B60F7B" w14:textId="68EA534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47CAB44" w14:textId="63D5BBD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DC3116A" w14:textId="7513B6C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F7FF4D0" w14:textId="0522AB2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ADF9938" w14:textId="0571CE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F05C206" w14:textId="277A6E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AF1415C" w14:textId="214B08C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46556D0" w14:textId="758EFC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EC05515" w14:textId="3A36D8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38CF9A4" w14:textId="437888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25201E3" w14:textId="255FDFC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F1F3E3B" w14:textId="7A8F0A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3" w:type="pct"/>
            <w:shd w:val="clear" w:color="auto" w:fill="auto"/>
            <w:noWrap/>
            <w:vAlign w:val="center"/>
            <w:hideMark/>
          </w:tcPr>
          <w:p w14:paraId="3CA30BF7" w14:textId="317144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560ED4D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12</w:t>
            </w:r>
          </w:p>
        </w:tc>
        <w:tc>
          <w:tcPr>
            <w:tcW w:w="185" w:type="pct"/>
            <w:shd w:val="clear" w:color="auto" w:fill="auto"/>
            <w:noWrap/>
            <w:vAlign w:val="center"/>
            <w:hideMark/>
          </w:tcPr>
          <w:p w14:paraId="12088C0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6CF0EAC4" w14:textId="4AF1CD12"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109</w:t>
            </w:r>
          </w:p>
        </w:tc>
        <w:tc>
          <w:tcPr>
            <w:tcW w:w="178" w:type="pct"/>
            <w:shd w:val="clear" w:color="auto" w:fill="auto"/>
            <w:noWrap/>
            <w:vAlign w:val="center"/>
          </w:tcPr>
          <w:p w14:paraId="716B5590" w14:textId="395519E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87" w:type="pct"/>
            <w:shd w:val="clear" w:color="auto" w:fill="auto"/>
            <w:noWrap/>
            <w:vAlign w:val="center"/>
          </w:tcPr>
          <w:p w14:paraId="3DBE78F6" w14:textId="23F9D60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58%</w:t>
            </w:r>
          </w:p>
        </w:tc>
        <w:tc>
          <w:tcPr>
            <w:tcW w:w="134" w:type="pct"/>
            <w:shd w:val="clear" w:color="auto" w:fill="auto"/>
            <w:noWrap/>
            <w:vAlign w:val="center"/>
          </w:tcPr>
          <w:p w14:paraId="4F3354C0" w14:textId="4293F67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19BB2ACC" w14:textId="77777777" w:rsidTr="007073DE">
        <w:trPr>
          <w:trHeight w:val="315"/>
        </w:trPr>
        <w:tc>
          <w:tcPr>
            <w:tcW w:w="90" w:type="pct"/>
            <w:shd w:val="clear" w:color="auto" w:fill="auto"/>
            <w:noWrap/>
            <w:vAlign w:val="center"/>
            <w:hideMark/>
          </w:tcPr>
          <w:p w14:paraId="687D7A6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72</w:t>
            </w:r>
          </w:p>
        </w:tc>
        <w:tc>
          <w:tcPr>
            <w:tcW w:w="302" w:type="pct"/>
            <w:shd w:val="clear" w:color="auto" w:fill="auto"/>
            <w:noWrap/>
            <w:vAlign w:val="center"/>
            <w:hideMark/>
          </w:tcPr>
          <w:p w14:paraId="30CD5EB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1B76D2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4E2F6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27</w:t>
            </w:r>
          </w:p>
        </w:tc>
        <w:tc>
          <w:tcPr>
            <w:tcW w:w="115" w:type="pct"/>
            <w:shd w:val="clear" w:color="auto" w:fill="auto"/>
            <w:noWrap/>
            <w:vAlign w:val="center"/>
            <w:hideMark/>
          </w:tcPr>
          <w:p w14:paraId="1205B00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7F3FDB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FD1FCB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5D854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 Tahun</w:t>
            </w:r>
          </w:p>
        </w:tc>
        <w:tc>
          <w:tcPr>
            <w:tcW w:w="136" w:type="pct"/>
            <w:shd w:val="clear" w:color="auto" w:fill="auto"/>
            <w:noWrap/>
            <w:vAlign w:val="center"/>
            <w:hideMark/>
          </w:tcPr>
          <w:p w14:paraId="173D7DF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2D15CC4A" w14:textId="54A4042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84AF3C6" w14:textId="4687B5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E76B1F2" w14:textId="04CBC1B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A95618A" w14:textId="070DFB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8" w:type="pct"/>
            <w:shd w:val="clear" w:color="auto" w:fill="auto"/>
            <w:noWrap/>
            <w:vAlign w:val="center"/>
            <w:hideMark/>
          </w:tcPr>
          <w:p w14:paraId="6FCBAFB1" w14:textId="6B0428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741FFADB" w14:textId="5DB506A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09E7906F" w14:textId="4A563B8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39CA2F5" w14:textId="6AA7EFB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B24400E" w14:textId="62FAC10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38BA5BFD" w14:textId="4FB9FCB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6067B8F9" w14:textId="35E221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6300DEA" w14:textId="2802CD3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C927B3B" w14:textId="0F535E2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A8E939A" w14:textId="4342A40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AC13683" w14:textId="694C2D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15528F1" w14:textId="3C8BB0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B1067DE" w14:textId="29B884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F6D599D" w14:textId="751C7DE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11384B8" w14:textId="5B650A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14D778E3" w14:textId="3EB840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2945617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65B943F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0F710884" w14:textId="10CFC87A"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106</w:t>
            </w:r>
          </w:p>
        </w:tc>
        <w:tc>
          <w:tcPr>
            <w:tcW w:w="178" w:type="pct"/>
            <w:shd w:val="clear" w:color="auto" w:fill="auto"/>
            <w:noWrap/>
            <w:vAlign w:val="center"/>
          </w:tcPr>
          <w:p w14:paraId="7E6062C0" w14:textId="0E4AB91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68</w:t>
            </w:r>
          </w:p>
        </w:tc>
        <w:tc>
          <w:tcPr>
            <w:tcW w:w="387" w:type="pct"/>
            <w:shd w:val="clear" w:color="auto" w:fill="auto"/>
            <w:noWrap/>
            <w:vAlign w:val="center"/>
          </w:tcPr>
          <w:p w14:paraId="52B965CC" w14:textId="41636FD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39%</w:t>
            </w:r>
          </w:p>
        </w:tc>
        <w:tc>
          <w:tcPr>
            <w:tcW w:w="134" w:type="pct"/>
            <w:shd w:val="clear" w:color="auto" w:fill="auto"/>
            <w:noWrap/>
            <w:vAlign w:val="center"/>
          </w:tcPr>
          <w:p w14:paraId="2D831B4D" w14:textId="1EC5D2C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54E57EA8" w14:textId="77777777" w:rsidTr="007073DE">
        <w:trPr>
          <w:trHeight w:val="315"/>
        </w:trPr>
        <w:tc>
          <w:tcPr>
            <w:tcW w:w="90" w:type="pct"/>
            <w:shd w:val="clear" w:color="auto" w:fill="auto"/>
            <w:noWrap/>
            <w:vAlign w:val="center"/>
            <w:hideMark/>
          </w:tcPr>
          <w:p w14:paraId="3C65951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lastRenderedPageBreak/>
              <w:t>73</w:t>
            </w:r>
          </w:p>
        </w:tc>
        <w:tc>
          <w:tcPr>
            <w:tcW w:w="302" w:type="pct"/>
            <w:shd w:val="clear" w:color="auto" w:fill="auto"/>
            <w:noWrap/>
            <w:vAlign w:val="center"/>
            <w:hideMark/>
          </w:tcPr>
          <w:p w14:paraId="2014BF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71233F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060760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28</w:t>
            </w:r>
          </w:p>
        </w:tc>
        <w:tc>
          <w:tcPr>
            <w:tcW w:w="115" w:type="pct"/>
            <w:shd w:val="clear" w:color="auto" w:fill="auto"/>
            <w:noWrap/>
            <w:vAlign w:val="center"/>
            <w:hideMark/>
          </w:tcPr>
          <w:p w14:paraId="3F9CC89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335" w:type="pct"/>
            <w:shd w:val="clear" w:color="auto" w:fill="auto"/>
            <w:noWrap/>
            <w:vAlign w:val="center"/>
            <w:hideMark/>
          </w:tcPr>
          <w:p w14:paraId="7CC7AE1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136F219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96796C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060F7D9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1B5135DD" w14:textId="6C09C1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58C2160" w14:textId="326EE9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BE91B4B" w14:textId="0703B6B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78C8E7A8" w14:textId="24EC7CB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4E6C08F3" w14:textId="1994EC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21A021EE" w14:textId="1DE746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17425E29" w14:textId="4DD391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823154C" w14:textId="7AB68E9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24F4EC9D" w14:textId="7EA036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6325FB01" w14:textId="028F49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31B4981" w14:textId="0984BB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08DFA22C" w14:textId="71A6FB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65D3054" w14:textId="5DAF957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013BEC9" w14:textId="3B90815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08B0EAB" w14:textId="2B383D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1BE944F" w14:textId="470A2F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74C5A8B" w14:textId="639466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73A30B0" w14:textId="5F0E955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E6A7E29" w14:textId="6BA02E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676B842" w14:textId="2841AFF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5387978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21</w:t>
            </w:r>
          </w:p>
        </w:tc>
        <w:tc>
          <w:tcPr>
            <w:tcW w:w="185" w:type="pct"/>
            <w:shd w:val="clear" w:color="auto" w:fill="auto"/>
            <w:noWrap/>
            <w:vAlign w:val="center"/>
            <w:hideMark/>
          </w:tcPr>
          <w:p w14:paraId="13CBF1B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2053973" w14:textId="63AAF60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111</w:t>
            </w:r>
          </w:p>
        </w:tc>
        <w:tc>
          <w:tcPr>
            <w:tcW w:w="178" w:type="pct"/>
            <w:shd w:val="clear" w:color="auto" w:fill="auto"/>
            <w:noWrap/>
            <w:vAlign w:val="center"/>
          </w:tcPr>
          <w:p w14:paraId="6D79B230" w14:textId="30AE3CF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70B5CB3A" w14:textId="263345E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52%</w:t>
            </w:r>
          </w:p>
        </w:tc>
        <w:tc>
          <w:tcPr>
            <w:tcW w:w="134" w:type="pct"/>
            <w:shd w:val="clear" w:color="auto" w:fill="auto"/>
            <w:noWrap/>
            <w:vAlign w:val="center"/>
          </w:tcPr>
          <w:p w14:paraId="09427093" w14:textId="180D783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4106DE9D" w14:textId="77777777" w:rsidTr="007073DE">
        <w:trPr>
          <w:trHeight w:val="315"/>
        </w:trPr>
        <w:tc>
          <w:tcPr>
            <w:tcW w:w="90" w:type="pct"/>
            <w:shd w:val="clear" w:color="auto" w:fill="auto"/>
            <w:noWrap/>
            <w:vAlign w:val="center"/>
            <w:hideMark/>
          </w:tcPr>
          <w:p w14:paraId="0338E94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74</w:t>
            </w:r>
          </w:p>
        </w:tc>
        <w:tc>
          <w:tcPr>
            <w:tcW w:w="302" w:type="pct"/>
            <w:shd w:val="clear" w:color="auto" w:fill="auto"/>
            <w:noWrap/>
            <w:vAlign w:val="center"/>
            <w:hideMark/>
          </w:tcPr>
          <w:p w14:paraId="3959C7A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444DCF8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81F47C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53</w:t>
            </w:r>
          </w:p>
        </w:tc>
        <w:tc>
          <w:tcPr>
            <w:tcW w:w="115" w:type="pct"/>
            <w:shd w:val="clear" w:color="auto" w:fill="auto"/>
            <w:noWrap/>
            <w:vAlign w:val="center"/>
            <w:hideMark/>
          </w:tcPr>
          <w:p w14:paraId="63129AE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BCD6D8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2EEC2A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4CAF7EB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039D869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4D41A467" w14:textId="2DB133A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A4CD0D1" w14:textId="05A09D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1FF3D41E" w14:textId="29BD33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81D55D8" w14:textId="0EB466D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8731C3B" w14:textId="1DAD03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95" w:type="pct"/>
            <w:shd w:val="clear" w:color="auto" w:fill="auto"/>
            <w:noWrap/>
            <w:vAlign w:val="center"/>
            <w:hideMark/>
          </w:tcPr>
          <w:p w14:paraId="030ED855" w14:textId="0FD602A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B8DE0A2" w14:textId="62CF39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CEFAA0E" w14:textId="3557BF4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515BA796" w14:textId="722A44E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43910CA" w14:textId="398FF3E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5C45F36B" w14:textId="649A74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02982824" w14:textId="32DF28B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2489F82" w14:textId="113E26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71BFB12" w14:textId="55D0F33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77BBEE6" w14:textId="10548A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15763D6" w14:textId="292C679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09DB9E5" w14:textId="0B6575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DF16607" w14:textId="58D5E20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0E3DA3B" w14:textId="5E16014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5037F268" w14:textId="399E811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0D5B6BF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074A3AC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5BCA4ED" w14:textId="2766C82C"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104</w:t>
            </w:r>
          </w:p>
        </w:tc>
        <w:tc>
          <w:tcPr>
            <w:tcW w:w="178" w:type="pct"/>
            <w:shd w:val="clear" w:color="auto" w:fill="auto"/>
            <w:noWrap/>
            <w:vAlign w:val="center"/>
          </w:tcPr>
          <w:p w14:paraId="710FF561" w14:textId="2D1A090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387" w:type="pct"/>
            <w:shd w:val="clear" w:color="auto" w:fill="auto"/>
            <w:noWrap/>
            <w:vAlign w:val="center"/>
          </w:tcPr>
          <w:p w14:paraId="0C458FEA" w14:textId="57C908B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68%</w:t>
            </w:r>
          </w:p>
        </w:tc>
        <w:tc>
          <w:tcPr>
            <w:tcW w:w="134" w:type="pct"/>
            <w:shd w:val="clear" w:color="auto" w:fill="auto"/>
            <w:noWrap/>
            <w:vAlign w:val="center"/>
          </w:tcPr>
          <w:p w14:paraId="63AEB948" w14:textId="5660BD5B"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179548E7" w14:textId="77777777" w:rsidTr="007073DE">
        <w:trPr>
          <w:trHeight w:val="315"/>
        </w:trPr>
        <w:tc>
          <w:tcPr>
            <w:tcW w:w="90" w:type="pct"/>
            <w:shd w:val="clear" w:color="auto" w:fill="auto"/>
            <w:noWrap/>
            <w:vAlign w:val="center"/>
            <w:hideMark/>
          </w:tcPr>
          <w:p w14:paraId="3F97169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75</w:t>
            </w:r>
          </w:p>
        </w:tc>
        <w:tc>
          <w:tcPr>
            <w:tcW w:w="302" w:type="pct"/>
            <w:shd w:val="clear" w:color="auto" w:fill="auto"/>
            <w:noWrap/>
            <w:vAlign w:val="center"/>
            <w:hideMark/>
          </w:tcPr>
          <w:p w14:paraId="224B35E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A5F2FC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0B9288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53</w:t>
            </w:r>
          </w:p>
        </w:tc>
        <w:tc>
          <w:tcPr>
            <w:tcW w:w="115" w:type="pct"/>
            <w:shd w:val="clear" w:color="auto" w:fill="auto"/>
            <w:noWrap/>
            <w:vAlign w:val="center"/>
            <w:hideMark/>
          </w:tcPr>
          <w:p w14:paraId="0A55B71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55CB4C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2091346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7D95218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5D33E9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2B804342" w14:textId="472150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2A102E8" w14:textId="1FBCBF3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5F96682" w14:textId="3CBB7B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BDE562D" w14:textId="3D382D1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4B9CEB17" w14:textId="5D7B79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5DF3BD07" w14:textId="52FE9B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6AA7900E" w14:textId="1A582E5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94E531C" w14:textId="5C26324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CD733D7" w14:textId="5C5EF17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6EC6A57" w14:textId="21B8DB0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26B85E07" w14:textId="038D8E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09FC04E5" w14:textId="5148E6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4546A35" w14:textId="441E82D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557B42C0" w14:textId="310ECF0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4BCB53C" w14:textId="4820546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681B7CF" w14:textId="654297B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975412A" w14:textId="3DFD7EE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251AE3D" w14:textId="4482D19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2964D06" w14:textId="27D7080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0B15CA7B" w14:textId="71BB3C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5E05885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154CE35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1B9BFF1" w14:textId="5AD9A24B"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106</w:t>
            </w:r>
          </w:p>
        </w:tc>
        <w:tc>
          <w:tcPr>
            <w:tcW w:w="178" w:type="pct"/>
            <w:shd w:val="clear" w:color="auto" w:fill="auto"/>
            <w:noWrap/>
            <w:vAlign w:val="center"/>
          </w:tcPr>
          <w:p w14:paraId="0E0563C2" w14:textId="6A33F30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62</w:t>
            </w:r>
          </w:p>
        </w:tc>
        <w:tc>
          <w:tcPr>
            <w:tcW w:w="387" w:type="pct"/>
            <w:shd w:val="clear" w:color="auto" w:fill="auto"/>
            <w:noWrap/>
            <w:vAlign w:val="center"/>
          </w:tcPr>
          <w:p w14:paraId="7FD0CFD5" w14:textId="584D3A94"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72%</w:t>
            </w:r>
          </w:p>
        </w:tc>
        <w:tc>
          <w:tcPr>
            <w:tcW w:w="134" w:type="pct"/>
            <w:shd w:val="clear" w:color="auto" w:fill="auto"/>
            <w:noWrap/>
            <w:vAlign w:val="center"/>
          </w:tcPr>
          <w:p w14:paraId="08C20DBA" w14:textId="25CD1689"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7A7AF875" w14:textId="77777777" w:rsidTr="007073DE">
        <w:trPr>
          <w:trHeight w:val="315"/>
        </w:trPr>
        <w:tc>
          <w:tcPr>
            <w:tcW w:w="90" w:type="pct"/>
            <w:shd w:val="clear" w:color="auto" w:fill="auto"/>
            <w:noWrap/>
            <w:vAlign w:val="center"/>
            <w:hideMark/>
          </w:tcPr>
          <w:p w14:paraId="551A7F7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76</w:t>
            </w:r>
          </w:p>
        </w:tc>
        <w:tc>
          <w:tcPr>
            <w:tcW w:w="302" w:type="pct"/>
            <w:shd w:val="clear" w:color="auto" w:fill="auto"/>
            <w:noWrap/>
            <w:vAlign w:val="center"/>
            <w:hideMark/>
          </w:tcPr>
          <w:p w14:paraId="7498BE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2DFEF5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3ECE30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56</w:t>
            </w:r>
          </w:p>
        </w:tc>
        <w:tc>
          <w:tcPr>
            <w:tcW w:w="115" w:type="pct"/>
            <w:shd w:val="clear" w:color="auto" w:fill="auto"/>
            <w:noWrap/>
            <w:vAlign w:val="center"/>
            <w:hideMark/>
          </w:tcPr>
          <w:p w14:paraId="31CD32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805AEE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D14BF9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008047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11 Tahun</w:t>
            </w:r>
          </w:p>
        </w:tc>
        <w:tc>
          <w:tcPr>
            <w:tcW w:w="136" w:type="pct"/>
            <w:shd w:val="clear" w:color="auto" w:fill="auto"/>
            <w:noWrap/>
            <w:vAlign w:val="center"/>
            <w:hideMark/>
          </w:tcPr>
          <w:p w14:paraId="6EA00AA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0CC52560" w14:textId="5533B14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23787A8" w14:textId="7AE370D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75BD8DA" w14:textId="7EC6A0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99AEC1B" w14:textId="616F8B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1760882D" w14:textId="493117A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6D54DAF2" w14:textId="7A6E64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B606362" w14:textId="737EFB4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BD18EF9" w14:textId="097E31A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166E7B5" w14:textId="273B15C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43D3F155" w14:textId="4909908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34DE16E8" w14:textId="5F66525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3" w:type="pct"/>
            <w:shd w:val="clear" w:color="auto" w:fill="auto"/>
            <w:noWrap/>
            <w:vAlign w:val="center"/>
            <w:hideMark/>
          </w:tcPr>
          <w:p w14:paraId="472191A1" w14:textId="5C034D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DDCB509" w14:textId="6686CE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71A1B85" w14:textId="4148906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4F9EA3E5" w14:textId="62F3ACE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4025538" w14:textId="23FBAFC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88C14B2" w14:textId="7EB3AE3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102B1D9" w14:textId="0276C05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F6DD316" w14:textId="20F5BA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0347B336" w14:textId="2FC4A66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70B2C54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15472A8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6636956A" w14:textId="65FF674D"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570EFBB1" w14:textId="122AD64F"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74DA9CA0" w14:textId="47E6464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83%</w:t>
            </w:r>
          </w:p>
        </w:tc>
        <w:tc>
          <w:tcPr>
            <w:tcW w:w="134" w:type="pct"/>
            <w:shd w:val="clear" w:color="auto" w:fill="auto"/>
            <w:noWrap/>
            <w:vAlign w:val="center"/>
          </w:tcPr>
          <w:p w14:paraId="01B7927A" w14:textId="6823210E"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r w:rsidR="007073DE" w:rsidRPr="00175728" w14:paraId="4E6ECFD4" w14:textId="77777777" w:rsidTr="007073DE">
        <w:trPr>
          <w:trHeight w:val="315"/>
        </w:trPr>
        <w:tc>
          <w:tcPr>
            <w:tcW w:w="90" w:type="pct"/>
            <w:shd w:val="clear" w:color="auto" w:fill="auto"/>
            <w:noWrap/>
            <w:vAlign w:val="center"/>
            <w:hideMark/>
          </w:tcPr>
          <w:p w14:paraId="5A9A8BC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77</w:t>
            </w:r>
          </w:p>
        </w:tc>
        <w:tc>
          <w:tcPr>
            <w:tcW w:w="302" w:type="pct"/>
            <w:shd w:val="clear" w:color="auto" w:fill="auto"/>
            <w:noWrap/>
            <w:vAlign w:val="center"/>
            <w:hideMark/>
          </w:tcPr>
          <w:p w14:paraId="75F22C6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669F8CE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11EDF11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55</w:t>
            </w:r>
          </w:p>
        </w:tc>
        <w:tc>
          <w:tcPr>
            <w:tcW w:w="115" w:type="pct"/>
            <w:shd w:val="clear" w:color="auto" w:fill="auto"/>
            <w:noWrap/>
            <w:vAlign w:val="center"/>
            <w:hideMark/>
          </w:tcPr>
          <w:p w14:paraId="70477B9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015C2C9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4827584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87250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9 Tahun</w:t>
            </w:r>
          </w:p>
        </w:tc>
        <w:tc>
          <w:tcPr>
            <w:tcW w:w="136" w:type="pct"/>
            <w:shd w:val="clear" w:color="auto" w:fill="auto"/>
            <w:noWrap/>
            <w:vAlign w:val="center"/>
            <w:hideMark/>
          </w:tcPr>
          <w:p w14:paraId="4494447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071436F8" w14:textId="5C681E7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D8D8D7B" w14:textId="6EF88CF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2A7962CE" w14:textId="5AFF30C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DD03861" w14:textId="0BBE51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080F95EB" w14:textId="66E6EE8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58F70015" w14:textId="5F25C82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16CB09D0" w14:textId="16BE8D5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06441E6C" w14:textId="68799D5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E4FCF00" w14:textId="2CA851E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56C534ED" w14:textId="2620F59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668C4096" w14:textId="5E8BAB2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2D96A830" w14:textId="1A4AA8B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7BF1048" w14:textId="0E3A4C2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47E061A3" w14:textId="2A40AB8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60E8EFF" w14:textId="4D3345F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7908BE0" w14:textId="4473EA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7F52F5E6" w14:textId="4C40451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CB07D8E" w14:textId="49F40E2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9CD73F3" w14:textId="4C43486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29E5F012" w14:textId="05DF9AC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75379E4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14</w:t>
            </w:r>
          </w:p>
        </w:tc>
        <w:tc>
          <w:tcPr>
            <w:tcW w:w="185" w:type="pct"/>
            <w:shd w:val="clear" w:color="auto" w:fill="auto"/>
            <w:noWrap/>
            <w:vAlign w:val="center"/>
            <w:hideMark/>
          </w:tcPr>
          <w:p w14:paraId="71BF1AE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4B77C9FD" w14:textId="106C464E"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109</w:t>
            </w:r>
          </w:p>
        </w:tc>
        <w:tc>
          <w:tcPr>
            <w:tcW w:w="178" w:type="pct"/>
            <w:shd w:val="clear" w:color="auto" w:fill="auto"/>
            <w:noWrap/>
            <w:vAlign w:val="center"/>
          </w:tcPr>
          <w:p w14:paraId="4D8CC00F" w14:textId="24D1DB4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67</w:t>
            </w:r>
          </w:p>
        </w:tc>
        <w:tc>
          <w:tcPr>
            <w:tcW w:w="387" w:type="pct"/>
            <w:shd w:val="clear" w:color="auto" w:fill="auto"/>
            <w:noWrap/>
            <w:vAlign w:val="center"/>
          </w:tcPr>
          <w:p w14:paraId="2BB0CE6D" w14:textId="26B7FB51"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75%</w:t>
            </w:r>
          </w:p>
        </w:tc>
        <w:tc>
          <w:tcPr>
            <w:tcW w:w="134" w:type="pct"/>
            <w:shd w:val="clear" w:color="auto" w:fill="auto"/>
            <w:noWrap/>
            <w:vAlign w:val="center"/>
          </w:tcPr>
          <w:p w14:paraId="38EBF04F" w14:textId="7B31151C"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422D67B8" w14:textId="77777777" w:rsidTr="007073DE">
        <w:trPr>
          <w:trHeight w:val="315"/>
        </w:trPr>
        <w:tc>
          <w:tcPr>
            <w:tcW w:w="90" w:type="pct"/>
            <w:shd w:val="clear" w:color="auto" w:fill="auto"/>
            <w:noWrap/>
            <w:vAlign w:val="center"/>
            <w:hideMark/>
          </w:tcPr>
          <w:p w14:paraId="0C27DCA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78</w:t>
            </w:r>
          </w:p>
        </w:tc>
        <w:tc>
          <w:tcPr>
            <w:tcW w:w="302" w:type="pct"/>
            <w:shd w:val="clear" w:color="auto" w:fill="auto"/>
            <w:noWrap/>
            <w:vAlign w:val="center"/>
            <w:hideMark/>
          </w:tcPr>
          <w:p w14:paraId="70487D9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28079115"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45558A2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43</w:t>
            </w:r>
          </w:p>
        </w:tc>
        <w:tc>
          <w:tcPr>
            <w:tcW w:w="115" w:type="pct"/>
            <w:shd w:val="clear" w:color="auto" w:fill="auto"/>
            <w:noWrap/>
            <w:vAlign w:val="center"/>
            <w:hideMark/>
          </w:tcPr>
          <w:p w14:paraId="7DA1C47E"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41FC1D2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7FF7DD2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2EBF58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 Tahun</w:t>
            </w:r>
          </w:p>
        </w:tc>
        <w:tc>
          <w:tcPr>
            <w:tcW w:w="136" w:type="pct"/>
            <w:shd w:val="clear" w:color="auto" w:fill="auto"/>
            <w:noWrap/>
            <w:vAlign w:val="center"/>
            <w:hideMark/>
          </w:tcPr>
          <w:p w14:paraId="113776D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17D6E96E" w14:textId="3F4ED1D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AC5D3D7" w14:textId="603C410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25C9F66" w14:textId="200755E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365BB9B0" w14:textId="612768A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77EF602A" w14:textId="0347BA3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35492A30" w14:textId="7C23151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7" w:type="pct"/>
            <w:shd w:val="clear" w:color="auto" w:fill="auto"/>
            <w:noWrap/>
            <w:vAlign w:val="center"/>
            <w:hideMark/>
          </w:tcPr>
          <w:p w14:paraId="52E441BD" w14:textId="639C71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19BAC262" w14:textId="6F854A7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CBFF176" w14:textId="55F061A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A9EF6C2" w14:textId="64BB959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1F6D67D7" w14:textId="70B3B47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3" w:type="pct"/>
            <w:shd w:val="clear" w:color="auto" w:fill="auto"/>
            <w:noWrap/>
            <w:vAlign w:val="center"/>
            <w:hideMark/>
          </w:tcPr>
          <w:p w14:paraId="43356425" w14:textId="7784B2C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24FAC64" w14:textId="7980E91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5956712" w14:textId="38D383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7FA00935" w14:textId="04E6DE8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98E3735" w14:textId="1F73E6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FE8B6F6" w14:textId="29B6378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DBFB284" w14:textId="5A374F3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E303FCD" w14:textId="06DB5A4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1C0C911D" w14:textId="0B853C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220" w:type="pct"/>
            <w:shd w:val="clear" w:color="auto" w:fill="auto"/>
            <w:noWrap/>
            <w:vAlign w:val="center"/>
            <w:hideMark/>
          </w:tcPr>
          <w:p w14:paraId="2927BFC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25</w:t>
            </w:r>
          </w:p>
        </w:tc>
        <w:tc>
          <w:tcPr>
            <w:tcW w:w="185" w:type="pct"/>
            <w:shd w:val="clear" w:color="auto" w:fill="auto"/>
            <w:noWrap/>
            <w:vAlign w:val="center"/>
            <w:hideMark/>
          </w:tcPr>
          <w:p w14:paraId="74F42E1F"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69A4163" w14:textId="21D519F1"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98</w:t>
            </w:r>
          </w:p>
        </w:tc>
        <w:tc>
          <w:tcPr>
            <w:tcW w:w="178" w:type="pct"/>
            <w:shd w:val="clear" w:color="auto" w:fill="auto"/>
            <w:noWrap/>
            <w:vAlign w:val="center"/>
          </w:tcPr>
          <w:p w14:paraId="76CB62FB" w14:textId="0750F76A"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61</w:t>
            </w:r>
          </w:p>
        </w:tc>
        <w:tc>
          <w:tcPr>
            <w:tcW w:w="387" w:type="pct"/>
            <w:shd w:val="clear" w:color="auto" w:fill="auto"/>
            <w:noWrap/>
            <w:vAlign w:val="center"/>
          </w:tcPr>
          <w:p w14:paraId="73A12639" w14:textId="2503C65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47%</w:t>
            </w:r>
          </w:p>
        </w:tc>
        <w:tc>
          <w:tcPr>
            <w:tcW w:w="134" w:type="pct"/>
            <w:shd w:val="clear" w:color="auto" w:fill="auto"/>
            <w:noWrap/>
            <w:vAlign w:val="center"/>
          </w:tcPr>
          <w:p w14:paraId="08446042" w14:textId="1CDCB220"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r>
      <w:tr w:rsidR="007073DE" w:rsidRPr="00175728" w14:paraId="124CB1FF" w14:textId="77777777" w:rsidTr="007073DE">
        <w:trPr>
          <w:trHeight w:val="315"/>
        </w:trPr>
        <w:tc>
          <w:tcPr>
            <w:tcW w:w="90" w:type="pct"/>
            <w:shd w:val="clear" w:color="auto" w:fill="auto"/>
            <w:noWrap/>
            <w:vAlign w:val="center"/>
            <w:hideMark/>
          </w:tcPr>
          <w:p w14:paraId="62F0C9F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79</w:t>
            </w:r>
          </w:p>
        </w:tc>
        <w:tc>
          <w:tcPr>
            <w:tcW w:w="302" w:type="pct"/>
            <w:shd w:val="clear" w:color="auto" w:fill="auto"/>
            <w:noWrap/>
            <w:vAlign w:val="center"/>
            <w:hideMark/>
          </w:tcPr>
          <w:p w14:paraId="4A811D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665664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0B11D4E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42</w:t>
            </w:r>
          </w:p>
        </w:tc>
        <w:tc>
          <w:tcPr>
            <w:tcW w:w="115" w:type="pct"/>
            <w:shd w:val="clear" w:color="auto" w:fill="auto"/>
            <w:noWrap/>
            <w:vAlign w:val="center"/>
            <w:hideMark/>
          </w:tcPr>
          <w:p w14:paraId="4621D90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1B90522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0AABEC1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008C42D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 Tahun</w:t>
            </w:r>
          </w:p>
        </w:tc>
        <w:tc>
          <w:tcPr>
            <w:tcW w:w="136" w:type="pct"/>
            <w:shd w:val="clear" w:color="auto" w:fill="auto"/>
            <w:noWrap/>
            <w:vAlign w:val="center"/>
            <w:hideMark/>
          </w:tcPr>
          <w:p w14:paraId="1FECCC7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5A6D6220" w14:textId="2EA39AE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15A49FE" w14:textId="468DC68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FD567C4" w14:textId="394D95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68FAC9E1" w14:textId="5B12447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8" w:type="pct"/>
            <w:shd w:val="clear" w:color="auto" w:fill="auto"/>
            <w:noWrap/>
            <w:vAlign w:val="center"/>
            <w:hideMark/>
          </w:tcPr>
          <w:p w14:paraId="781FAA5B" w14:textId="411B88C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71D75B4B" w14:textId="33EA6A0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6DD63E36" w14:textId="6D63D22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F1D8218" w14:textId="24394BF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3A14C2E3" w14:textId="197C4FC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49855515" w14:textId="77BF940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1B1DDF92" w14:textId="0B027F3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6416AED1" w14:textId="44F1C67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53D6C67" w14:textId="642AC86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30749B83" w14:textId="250608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047EC03E" w14:textId="1090A0E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5" w:type="pct"/>
            <w:shd w:val="clear" w:color="auto" w:fill="auto"/>
            <w:noWrap/>
            <w:vAlign w:val="center"/>
            <w:hideMark/>
          </w:tcPr>
          <w:p w14:paraId="0DA1C139" w14:textId="242BF8F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17E721D" w14:textId="5433A3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AEC842C" w14:textId="63F1B9B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E976A52" w14:textId="0C1030C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31D69991" w14:textId="6CA436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10CE17FC"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18</w:t>
            </w:r>
          </w:p>
        </w:tc>
        <w:tc>
          <w:tcPr>
            <w:tcW w:w="185" w:type="pct"/>
            <w:shd w:val="clear" w:color="auto" w:fill="auto"/>
            <w:noWrap/>
            <w:vAlign w:val="center"/>
            <w:hideMark/>
          </w:tcPr>
          <w:p w14:paraId="4D7ADCE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7D78CF19" w14:textId="48304E36"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1EADDBBC" w14:textId="00354A02"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0ED3731F" w14:textId="59AA4A2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69%</w:t>
            </w:r>
          </w:p>
        </w:tc>
        <w:tc>
          <w:tcPr>
            <w:tcW w:w="134" w:type="pct"/>
            <w:shd w:val="clear" w:color="auto" w:fill="auto"/>
            <w:noWrap/>
            <w:vAlign w:val="center"/>
          </w:tcPr>
          <w:p w14:paraId="60F42C19" w14:textId="74EB4315"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238932F" w14:textId="77777777" w:rsidTr="007073DE">
        <w:trPr>
          <w:trHeight w:val="315"/>
        </w:trPr>
        <w:tc>
          <w:tcPr>
            <w:tcW w:w="90" w:type="pct"/>
            <w:shd w:val="clear" w:color="auto" w:fill="auto"/>
            <w:noWrap/>
            <w:vAlign w:val="center"/>
            <w:hideMark/>
          </w:tcPr>
          <w:p w14:paraId="2355413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80</w:t>
            </w:r>
          </w:p>
        </w:tc>
        <w:tc>
          <w:tcPr>
            <w:tcW w:w="302" w:type="pct"/>
            <w:shd w:val="clear" w:color="auto" w:fill="auto"/>
            <w:noWrap/>
            <w:vAlign w:val="center"/>
            <w:hideMark/>
          </w:tcPr>
          <w:p w14:paraId="18B433C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543212E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200B428B"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39</w:t>
            </w:r>
          </w:p>
        </w:tc>
        <w:tc>
          <w:tcPr>
            <w:tcW w:w="115" w:type="pct"/>
            <w:shd w:val="clear" w:color="auto" w:fill="auto"/>
            <w:noWrap/>
            <w:vAlign w:val="center"/>
            <w:hideMark/>
          </w:tcPr>
          <w:p w14:paraId="6B048B3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85C8F3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01EF4F02"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54B6B64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13 Tahun</w:t>
            </w:r>
          </w:p>
        </w:tc>
        <w:tc>
          <w:tcPr>
            <w:tcW w:w="136" w:type="pct"/>
            <w:shd w:val="clear" w:color="auto" w:fill="auto"/>
            <w:noWrap/>
            <w:vAlign w:val="center"/>
            <w:hideMark/>
          </w:tcPr>
          <w:p w14:paraId="007B7E4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83" w:type="pct"/>
            <w:shd w:val="clear" w:color="auto" w:fill="auto"/>
            <w:noWrap/>
            <w:vAlign w:val="center"/>
            <w:hideMark/>
          </w:tcPr>
          <w:p w14:paraId="1CA7B139" w14:textId="6A6C4F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6846AC3A" w14:textId="3D53CF4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7A4A0E36" w14:textId="723EC56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6102DC0" w14:textId="1649EC7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5B7C317" w14:textId="0C2FBF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65C426DD" w14:textId="2F03C04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3113E080" w14:textId="7598B0E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62985DC6" w14:textId="69036B4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A525584" w14:textId="3430348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3A7619A" w14:textId="2FFF4B2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175810B6" w14:textId="6DD15A0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2885DFB3" w14:textId="4B09CD5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32E397BE" w14:textId="065975F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604112F6" w14:textId="32505F6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B815763" w14:textId="3D9077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6C0239A5" w14:textId="5BD595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C6A5020" w14:textId="1E13056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590A5BC" w14:textId="60D45FD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932C310" w14:textId="3B8A7A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4B720545" w14:textId="3BB388B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7040F45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w:t>
            </w:r>
          </w:p>
        </w:tc>
        <w:tc>
          <w:tcPr>
            <w:tcW w:w="185" w:type="pct"/>
            <w:shd w:val="clear" w:color="auto" w:fill="auto"/>
            <w:noWrap/>
            <w:vAlign w:val="center"/>
            <w:hideMark/>
          </w:tcPr>
          <w:p w14:paraId="06EAAA5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0</w:t>
            </w:r>
          </w:p>
        </w:tc>
        <w:tc>
          <w:tcPr>
            <w:tcW w:w="173" w:type="pct"/>
            <w:shd w:val="clear" w:color="auto" w:fill="auto"/>
            <w:noWrap/>
            <w:vAlign w:val="center"/>
          </w:tcPr>
          <w:p w14:paraId="739675E4" w14:textId="1764E0C8"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110</w:t>
            </w:r>
          </w:p>
        </w:tc>
        <w:tc>
          <w:tcPr>
            <w:tcW w:w="178" w:type="pct"/>
            <w:shd w:val="clear" w:color="auto" w:fill="auto"/>
            <w:noWrap/>
            <w:vAlign w:val="center"/>
          </w:tcPr>
          <w:p w14:paraId="6E35B04D" w14:textId="1410190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65</w:t>
            </w:r>
          </w:p>
        </w:tc>
        <w:tc>
          <w:tcPr>
            <w:tcW w:w="387" w:type="pct"/>
            <w:shd w:val="clear" w:color="auto" w:fill="auto"/>
            <w:noWrap/>
            <w:vAlign w:val="center"/>
          </w:tcPr>
          <w:p w14:paraId="1CB95936" w14:textId="00796E13"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63%</w:t>
            </w:r>
          </w:p>
        </w:tc>
        <w:tc>
          <w:tcPr>
            <w:tcW w:w="134" w:type="pct"/>
            <w:shd w:val="clear" w:color="auto" w:fill="auto"/>
            <w:noWrap/>
            <w:vAlign w:val="center"/>
          </w:tcPr>
          <w:p w14:paraId="0DA01B00" w14:textId="4D80828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3D0B9E9A" w14:textId="77777777" w:rsidTr="007073DE">
        <w:trPr>
          <w:trHeight w:val="315"/>
        </w:trPr>
        <w:tc>
          <w:tcPr>
            <w:tcW w:w="90" w:type="pct"/>
            <w:shd w:val="clear" w:color="auto" w:fill="auto"/>
            <w:noWrap/>
            <w:vAlign w:val="center"/>
            <w:hideMark/>
          </w:tcPr>
          <w:p w14:paraId="5F73572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81</w:t>
            </w:r>
          </w:p>
        </w:tc>
        <w:tc>
          <w:tcPr>
            <w:tcW w:w="302" w:type="pct"/>
            <w:shd w:val="clear" w:color="auto" w:fill="auto"/>
            <w:noWrap/>
            <w:vAlign w:val="center"/>
            <w:hideMark/>
          </w:tcPr>
          <w:p w14:paraId="66E34E47"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93EF53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3F51859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49</w:t>
            </w:r>
          </w:p>
        </w:tc>
        <w:tc>
          <w:tcPr>
            <w:tcW w:w="115" w:type="pct"/>
            <w:shd w:val="clear" w:color="auto" w:fill="auto"/>
            <w:noWrap/>
            <w:vAlign w:val="center"/>
            <w:hideMark/>
          </w:tcPr>
          <w:p w14:paraId="357EA01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55D0489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27E294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2D01F011"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 Tahun</w:t>
            </w:r>
          </w:p>
        </w:tc>
        <w:tc>
          <w:tcPr>
            <w:tcW w:w="136" w:type="pct"/>
            <w:shd w:val="clear" w:color="auto" w:fill="auto"/>
            <w:noWrap/>
            <w:vAlign w:val="center"/>
            <w:hideMark/>
          </w:tcPr>
          <w:p w14:paraId="3E639843"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83" w:type="pct"/>
            <w:shd w:val="clear" w:color="auto" w:fill="auto"/>
            <w:noWrap/>
            <w:vAlign w:val="center"/>
            <w:hideMark/>
          </w:tcPr>
          <w:p w14:paraId="0DD52540" w14:textId="337C849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4502B2BC" w14:textId="739D0B0C"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138FAFC4" w14:textId="0C3D3B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0A56A109" w14:textId="6469FB9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386C9DE7" w14:textId="3CC2012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95" w:type="pct"/>
            <w:shd w:val="clear" w:color="auto" w:fill="auto"/>
            <w:noWrap/>
            <w:vAlign w:val="center"/>
            <w:hideMark/>
          </w:tcPr>
          <w:p w14:paraId="39F27345" w14:textId="65A12DE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7" w:type="pct"/>
            <w:shd w:val="clear" w:color="auto" w:fill="auto"/>
            <w:noWrap/>
            <w:vAlign w:val="center"/>
            <w:hideMark/>
          </w:tcPr>
          <w:p w14:paraId="253CFB6E" w14:textId="6A1B6BFB"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2F866AE0" w14:textId="6297B08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52BEEAE4" w14:textId="1D4F866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01460CAA" w14:textId="574A166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2" w:type="pct"/>
            <w:shd w:val="clear" w:color="auto" w:fill="auto"/>
            <w:noWrap/>
            <w:vAlign w:val="center"/>
            <w:hideMark/>
          </w:tcPr>
          <w:p w14:paraId="77609572" w14:textId="5A2724A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4F521F64" w14:textId="4C34046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1C8B10A1" w14:textId="010F964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1E09A70A" w14:textId="2ADE1C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359E719" w14:textId="5351D4E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5B039A53" w14:textId="5DF97546"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4443FBD" w14:textId="2B5A427A"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94E0A7B" w14:textId="7E2BAC6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01F4DBD7" w14:textId="3EDA0111"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03" w:type="pct"/>
            <w:shd w:val="clear" w:color="auto" w:fill="auto"/>
            <w:noWrap/>
            <w:vAlign w:val="center"/>
            <w:hideMark/>
          </w:tcPr>
          <w:p w14:paraId="29A281B3" w14:textId="42808FD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220" w:type="pct"/>
            <w:shd w:val="clear" w:color="auto" w:fill="auto"/>
            <w:noWrap/>
            <w:vAlign w:val="center"/>
            <w:hideMark/>
          </w:tcPr>
          <w:p w14:paraId="5A568B8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17</w:t>
            </w:r>
          </w:p>
        </w:tc>
        <w:tc>
          <w:tcPr>
            <w:tcW w:w="185" w:type="pct"/>
            <w:shd w:val="clear" w:color="auto" w:fill="auto"/>
            <w:noWrap/>
            <w:vAlign w:val="center"/>
            <w:hideMark/>
          </w:tcPr>
          <w:p w14:paraId="45332F7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57B14412" w14:textId="489CBE26"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114</w:t>
            </w:r>
          </w:p>
        </w:tc>
        <w:tc>
          <w:tcPr>
            <w:tcW w:w="178" w:type="pct"/>
            <w:shd w:val="clear" w:color="auto" w:fill="auto"/>
            <w:noWrap/>
            <w:vAlign w:val="center"/>
          </w:tcPr>
          <w:p w14:paraId="468D3DD5" w14:textId="403781F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69</w:t>
            </w:r>
          </w:p>
        </w:tc>
        <w:tc>
          <w:tcPr>
            <w:tcW w:w="387" w:type="pct"/>
            <w:shd w:val="clear" w:color="auto" w:fill="auto"/>
            <w:noWrap/>
            <w:vAlign w:val="center"/>
          </w:tcPr>
          <w:p w14:paraId="3389DF4F" w14:textId="561C54A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79%</w:t>
            </w:r>
          </w:p>
        </w:tc>
        <w:tc>
          <w:tcPr>
            <w:tcW w:w="134" w:type="pct"/>
            <w:shd w:val="clear" w:color="auto" w:fill="auto"/>
            <w:noWrap/>
            <w:vAlign w:val="center"/>
          </w:tcPr>
          <w:p w14:paraId="4B48A5C0" w14:textId="17E86748"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r>
      <w:tr w:rsidR="007073DE" w:rsidRPr="00175728" w14:paraId="501B0583" w14:textId="77777777" w:rsidTr="007073DE">
        <w:trPr>
          <w:trHeight w:val="315"/>
        </w:trPr>
        <w:tc>
          <w:tcPr>
            <w:tcW w:w="90" w:type="pct"/>
            <w:shd w:val="clear" w:color="auto" w:fill="auto"/>
            <w:noWrap/>
            <w:vAlign w:val="center"/>
            <w:hideMark/>
          </w:tcPr>
          <w:p w14:paraId="01D04A5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82</w:t>
            </w:r>
          </w:p>
        </w:tc>
        <w:tc>
          <w:tcPr>
            <w:tcW w:w="302" w:type="pct"/>
            <w:shd w:val="clear" w:color="auto" w:fill="auto"/>
            <w:noWrap/>
            <w:vAlign w:val="center"/>
            <w:hideMark/>
          </w:tcPr>
          <w:p w14:paraId="2EC0E7F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Laki-laki</w:t>
            </w:r>
          </w:p>
        </w:tc>
        <w:tc>
          <w:tcPr>
            <w:tcW w:w="115" w:type="pct"/>
            <w:shd w:val="clear" w:color="auto" w:fill="auto"/>
            <w:noWrap/>
            <w:vAlign w:val="center"/>
            <w:hideMark/>
          </w:tcPr>
          <w:p w14:paraId="39909C78"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9" w:type="pct"/>
            <w:shd w:val="clear" w:color="auto" w:fill="auto"/>
            <w:noWrap/>
            <w:vAlign w:val="center"/>
            <w:hideMark/>
          </w:tcPr>
          <w:p w14:paraId="7BCF83F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49</w:t>
            </w:r>
          </w:p>
        </w:tc>
        <w:tc>
          <w:tcPr>
            <w:tcW w:w="115" w:type="pct"/>
            <w:shd w:val="clear" w:color="auto" w:fill="auto"/>
            <w:noWrap/>
            <w:vAlign w:val="center"/>
            <w:hideMark/>
          </w:tcPr>
          <w:p w14:paraId="63070C99"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335" w:type="pct"/>
            <w:shd w:val="clear" w:color="auto" w:fill="auto"/>
            <w:noWrap/>
            <w:vAlign w:val="center"/>
            <w:hideMark/>
          </w:tcPr>
          <w:p w14:paraId="207B3050"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SMA/SMK</w:t>
            </w:r>
          </w:p>
        </w:tc>
        <w:tc>
          <w:tcPr>
            <w:tcW w:w="139" w:type="pct"/>
            <w:shd w:val="clear" w:color="auto" w:fill="auto"/>
            <w:noWrap/>
            <w:vAlign w:val="center"/>
            <w:hideMark/>
          </w:tcPr>
          <w:p w14:paraId="30F921AA"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3</w:t>
            </w:r>
          </w:p>
        </w:tc>
        <w:tc>
          <w:tcPr>
            <w:tcW w:w="250" w:type="pct"/>
            <w:shd w:val="clear" w:color="auto" w:fill="auto"/>
            <w:noWrap/>
            <w:vAlign w:val="center"/>
            <w:hideMark/>
          </w:tcPr>
          <w:p w14:paraId="608D3DDD"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10 Tahun</w:t>
            </w:r>
          </w:p>
        </w:tc>
        <w:tc>
          <w:tcPr>
            <w:tcW w:w="136" w:type="pct"/>
            <w:shd w:val="clear" w:color="auto" w:fill="auto"/>
            <w:noWrap/>
            <w:vAlign w:val="center"/>
            <w:hideMark/>
          </w:tcPr>
          <w:p w14:paraId="258B2F9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c>
          <w:tcPr>
            <w:tcW w:w="83" w:type="pct"/>
            <w:shd w:val="clear" w:color="auto" w:fill="auto"/>
            <w:noWrap/>
            <w:vAlign w:val="center"/>
            <w:hideMark/>
          </w:tcPr>
          <w:p w14:paraId="67AD6156" w14:textId="7341F52F"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17C03E7" w14:textId="6302BBB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0DAE585D" w14:textId="236A38C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83" w:type="pct"/>
            <w:shd w:val="clear" w:color="auto" w:fill="auto"/>
            <w:noWrap/>
            <w:vAlign w:val="center"/>
            <w:hideMark/>
          </w:tcPr>
          <w:p w14:paraId="7480980A" w14:textId="4E5FFA79"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8" w:type="pct"/>
            <w:shd w:val="clear" w:color="auto" w:fill="auto"/>
            <w:noWrap/>
            <w:vAlign w:val="center"/>
            <w:hideMark/>
          </w:tcPr>
          <w:p w14:paraId="04559C14" w14:textId="7D2DF3A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95" w:type="pct"/>
            <w:shd w:val="clear" w:color="auto" w:fill="auto"/>
            <w:noWrap/>
            <w:vAlign w:val="center"/>
            <w:hideMark/>
          </w:tcPr>
          <w:p w14:paraId="63515E4A" w14:textId="1E604124"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07" w:type="pct"/>
            <w:shd w:val="clear" w:color="auto" w:fill="auto"/>
            <w:noWrap/>
            <w:vAlign w:val="center"/>
            <w:hideMark/>
          </w:tcPr>
          <w:p w14:paraId="439B3179" w14:textId="0C69D10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83" w:type="pct"/>
            <w:shd w:val="clear" w:color="auto" w:fill="auto"/>
            <w:noWrap/>
            <w:vAlign w:val="center"/>
            <w:hideMark/>
          </w:tcPr>
          <w:p w14:paraId="33C5BAB6" w14:textId="289787E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83" w:type="pct"/>
            <w:shd w:val="clear" w:color="auto" w:fill="auto"/>
            <w:noWrap/>
            <w:vAlign w:val="center"/>
            <w:hideMark/>
          </w:tcPr>
          <w:p w14:paraId="4398A418" w14:textId="219900D3"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12" w:type="pct"/>
            <w:shd w:val="clear" w:color="auto" w:fill="auto"/>
            <w:noWrap/>
            <w:vAlign w:val="center"/>
            <w:hideMark/>
          </w:tcPr>
          <w:p w14:paraId="51DC0D9A" w14:textId="684FA16E"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2" w:type="pct"/>
            <w:shd w:val="clear" w:color="auto" w:fill="auto"/>
            <w:noWrap/>
            <w:vAlign w:val="center"/>
            <w:hideMark/>
          </w:tcPr>
          <w:p w14:paraId="0202A178" w14:textId="2043C39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3" w:type="pct"/>
            <w:shd w:val="clear" w:color="auto" w:fill="auto"/>
            <w:noWrap/>
            <w:vAlign w:val="center"/>
            <w:hideMark/>
          </w:tcPr>
          <w:p w14:paraId="39F927E0" w14:textId="15B09B9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267B8775" w14:textId="1B951CD1" w:rsidR="007073DE" w:rsidRPr="007073DE" w:rsidRDefault="007073DE" w:rsidP="007073DE">
            <w:pPr>
              <w:jc w:val="center"/>
              <w:rPr>
                <w:rFonts w:ascii="Times New Roman" w:eastAsia="Times New Roman" w:hAnsi="Times New Roman" w:cs="Times New Roman"/>
                <w:color w:val="000000"/>
                <w:sz w:val="16"/>
              </w:rPr>
            </w:pPr>
            <w:r w:rsidRPr="007073DE">
              <w:rPr>
                <w:rFonts w:ascii="Times New Roman" w:hAnsi="Times New Roman"/>
                <w:color w:val="000000"/>
                <w:sz w:val="16"/>
              </w:rPr>
              <w:t>2</w:t>
            </w:r>
          </w:p>
        </w:tc>
        <w:tc>
          <w:tcPr>
            <w:tcW w:w="115" w:type="pct"/>
            <w:shd w:val="clear" w:color="auto" w:fill="auto"/>
            <w:noWrap/>
            <w:vAlign w:val="center"/>
            <w:hideMark/>
          </w:tcPr>
          <w:p w14:paraId="6C085E21" w14:textId="27153162" w:rsidR="007073DE" w:rsidRPr="007073DE" w:rsidRDefault="007073DE" w:rsidP="007073DE">
            <w:pPr>
              <w:jc w:val="center"/>
              <w:rPr>
                <w:rFonts w:ascii="Times New Roman" w:eastAsia="Times New Roman" w:hAnsi="Times New Roman" w:cs="Times New Roman"/>
                <w:color w:val="000000"/>
                <w:sz w:val="16"/>
              </w:rPr>
            </w:pPr>
            <w:r w:rsidRPr="007073DE">
              <w:rPr>
                <w:rFonts w:ascii="Times New Roman" w:hAnsi="Times New Roman"/>
                <w:color w:val="000000"/>
                <w:sz w:val="16"/>
              </w:rPr>
              <w:t>0</w:t>
            </w:r>
          </w:p>
        </w:tc>
        <w:tc>
          <w:tcPr>
            <w:tcW w:w="115" w:type="pct"/>
            <w:shd w:val="clear" w:color="auto" w:fill="auto"/>
            <w:noWrap/>
            <w:vAlign w:val="center"/>
            <w:hideMark/>
          </w:tcPr>
          <w:p w14:paraId="181014E6" w14:textId="695437A0"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3BFE673D" w14:textId="59145A97"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29CB6508" w14:textId="58B5F8C8"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1</w:t>
            </w:r>
          </w:p>
        </w:tc>
        <w:tc>
          <w:tcPr>
            <w:tcW w:w="115" w:type="pct"/>
            <w:shd w:val="clear" w:color="auto" w:fill="auto"/>
            <w:noWrap/>
            <w:vAlign w:val="center"/>
            <w:hideMark/>
          </w:tcPr>
          <w:p w14:paraId="7AEF9D86" w14:textId="5FD6ED82"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115" w:type="pct"/>
            <w:shd w:val="clear" w:color="auto" w:fill="auto"/>
            <w:noWrap/>
            <w:vAlign w:val="center"/>
            <w:hideMark/>
          </w:tcPr>
          <w:p w14:paraId="557B11AB" w14:textId="053330AD"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2</w:t>
            </w:r>
          </w:p>
        </w:tc>
        <w:tc>
          <w:tcPr>
            <w:tcW w:w="103" w:type="pct"/>
            <w:shd w:val="clear" w:color="auto" w:fill="auto"/>
            <w:noWrap/>
            <w:vAlign w:val="center"/>
            <w:hideMark/>
          </w:tcPr>
          <w:p w14:paraId="6D61ADDA" w14:textId="622EE115" w:rsidR="007073DE" w:rsidRPr="007073DE" w:rsidRDefault="007073DE" w:rsidP="007073DE">
            <w:pPr>
              <w:jc w:val="center"/>
              <w:rPr>
                <w:rFonts w:ascii="Times New Roman" w:eastAsia="Times New Roman" w:hAnsi="Times New Roman" w:cs="Times New Roman"/>
                <w:color w:val="000000"/>
                <w:sz w:val="16"/>
                <w:szCs w:val="24"/>
              </w:rPr>
            </w:pPr>
            <w:r w:rsidRPr="007073DE">
              <w:rPr>
                <w:rFonts w:ascii="Times New Roman" w:hAnsi="Times New Roman"/>
                <w:color w:val="000000"/>
                <w:sz w:val="16"/>
              </w:rPr>
              <w:t>0</w:t>
            </w:r>
          </w:p>
        </w:tc>
        <w:tc>
          <w:tcPr>
            <w:tcW w:w="220" w:type="pct"/>
            <w:shd w:val="clear" w:color="auto" w:fill="auto"/>
            <w:noWrap/>
            <w:vAlign w:val="center"/>
            <w:hideMark/>
          </w:tcPr>
          <w:p w14:paraId="57577124"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15</w:t>
            </w:r>
          </w:p>
        </w:tc>
        <w:tc>
          <w:tcPr>
            <w:tcW w:w="185" w:type="pct"/>
            <w:shd w:val="clear" w:color="auto" w:fill="auto"/>
            <w:noWrap/>
            <w:vAlign w:val="center"/>
            <w:hideMark/>
          </w:tcPr>
          <w:p w14:paraId="509C4FF6" w14:textId="7777777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1</w:t>
            </w:r>
          </w:p>
        </w:tc>
        <w:tc>
          <w:tcPr>
            <w:tcW w:w="173" w:type="pct"/>
            <w:shd w:val="clear" w:color="auto" w:fill="auto"/>
            <w:noWrap/>
            <w:vAlign w:val="center"/>
          </w:tcPr>
          <w:p w14:paraId="17B48110" w14:textId="2C81BBB2" w:rsidR="007073DE" w:rsidRPr="00175728" w:rsidRDefault="007073DE" w:rsidP="00175728">
            <w:pPr>
              <w:jc w:val="center"/>
              <w:rPr>
                <w:rFonts w:ascii="Times New Roman" w:eastAsia="Times New Roman" w:hAnsi="Times New Roman" w:cs="Times New Roman"/>
                <w:color w:val="000000"/>
                <w:sz w:val="16"/>
              </w:rPr>
            </w:pPr>
            <w:r w:rsidRPr="00175728">
              <w:rPr>
                <w:rFonts w:ascii="Times New Roman" w:eastAsia="Times New Roman" w:hAnsi="Times New Roman" w:cs="Times New Roman"/>
                <w:color w:val="000000"/>
                <w:sz w:val="16"/>
                <w:szCs w:val="24"/>
              </w:rPr>
              <w:t>112</w:t>
            </w:r>
          </w:p>
        </w:tc>
        <w:tc>
          <w:tcPr>
            <w:tcW w:w="178" w:type="pct"/>
            <w:shd w:val="clear" w:color="auto" w:fill="auto"/>
            <w:noWrap/>
            <w:vAlign w:val="center"/>
          </w:tcPr>
          <w:p w14:paraId="02C7FD7C" w14:textId="080A62C6"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63</w:t>
            </w:r>
          </w:p>
        </w:tc>
        <w:tc>
          <w:tcPr>
            <w:tcW w:w="387" w:type="pct"/>
            <w:shd w:val="clear" w:color="auto" w:fill="auto"/>
            <w:noWrap/>
            <w:vAlign w:val="center"/>
          </w:tcPr>
          <w:p w14:paraId="4D543A24" w14:textId="49CEFC1D"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rPr>
              <w:t>83%</w:t>
            </w:r>
          </w:p>
        </w:tc>
        <w:tc>
          <w:tcPr>
            <w:tcW w:w="134" w:type="pct"/>
            <w:shd w:val="clear" w:color="auto" w:fill="auto"/>
            <w:noWrap/>
            <w:vAlign w:val="center"/>
          </w:tcPr>
          <w:p w14:paraId="3347447C" w14:textId="24AABEE7" w:rsidR="007073DE" w:rsidRPr="00175728" w:rsidRDefault="007073DE" w:rsidP="00175728">
            <w:pPr>
              <w:jc w:val="center"/>
              <w:rPr>
                <w:rFonts w:ascii="Times New Roman" w:eastAsia="Times New Roman" w:hAnsi="Times New Roman" w:cs="Times New Roman"/>
                <w:color w:val="000000"/>
                <w:sz w:val="16"/>
                <w:szCs w:val="24"/>
              </w:rPr>
            </w:pPr>
            <w:r w:rsidRPr="00175728">
              <w:rPr>
                <w:rFonts w:ascii="Times New Roman" w:eastAsia="Times New Roman" w:hAnsi="Times New Roman" w:cs="Times New Roman"/>
                <w:color w:val="000000"/>
                <w:sz w:val="16"/>
                <w:szCs w:val="24"/>
              </w:rPr>
              <w:t>2</w:t>
            </w:r>
          </w:p>
        </w:tc>
      </w:tr>
    </w:tbl>
    <w:p w14:paraId="77C70BA8" w14:textId="77777777" w:rsidR="00266CC1" w:rsidRDefault="00266CC1" w:rsidP="00857B0F">
      <w:pPr>
        <w:pStyle w:val="NoSpacing"/>
        <w:rPr>
          <w:rFonts w:ascii="Times New Roman" w:hAnsi="Times New Roman" w:cs="Times New Roman"/>
          <w:b/>
          <w:bCs/>
          <w:sz w:val="24"/>
          <w:szCs w:val="24"/>
          <w:lang w:val="sv-SE"/>
        </w:rPr>
      </w:pPr>
    </w:p>
    <w:p w14:paraId="5E781B48" w14:textId="77777777" w:rsidR="00175728" w:rsidRDefault="00175728" w:rsidP="00857B0F">
      <w:pPr>
        <w:pStyle w:val="NoSpacing"/>
        <w:rPr>
          <w:rFonts w:ascii="Times New Roman" w:hAnsi="Times New Roman" w:cs="Times New Roman"/>
          <w:b/>
          <w:bCs/>
          <w:sz w:val="24"/>
          <w:szCs w:val="24"/>
          <w:lang w:val="sv-SE"/>
        </w:rPr>
      </w:pPr>
    </w:p>
    <w:p w14:paraId="3DEC42A5" w14:textId="6E471727" w:rsidR="00857B0F" w:rsidRDefault="00857B0F" w:rsidP="00857B0F">
      <w:pPr>
        <w:pStyle w:val="NoSpacing"/>
        <w:rPr>
          <w:rFonts w:ascii="Times New Roman" w:hAnsi="Times New Roman" w:cs="Times New Roman"/>
          <w:b/>
          <w:bCs/>
          <w:sz w:val="24"/>
          <w:szCs w:val="24"/>
          <w:lang w:val="sv-SE"/>
        </w:rPr>
      </w:pPr>
      <w:r>
        <w:rPr>
          <w:rFonts w:ascii="Times New Roman" w:hAnsi="Times New Roman" w:cs="Times New Roman"/>
          <w:b/>
          <w:bCs/>
          <w:sz w:val="24"/>
          <w:szCs w:val="24"/>
          <w:lang w:val="sv-SE"/>
        </w:rPr>
        <w:t>Keterangan:</w:t>
      </w:r>
    </w:p>
    <w:p w14:paraId="5B79B7D3" w14:textId="7219BD00" w:rsidR="00482FB9" w:rsidRPr="0038547F" w:rsidRDefault="00DA2249" w:rsidP="0038547F">
      <w:pPr>
        <w:pStyle w:val="NoSpacing"/>
        <w:rPr>
          <w:rFonts w:ascii="Times New Roman" w:hAnsi="Times New Roman" w:cs="Times New Roman"/>
          <w:b/>
          <w:sz w:val="24"/>
          <w:szCs w:val="24"/>
          <w:lang w:val="sv-SE"/>
        </w:rPr>
      </w:pPr>
      <w:r w:rsidRPr="0038547F">
        <w:rPr>
          <w:rFonts w:ascii="Times New Roman" w:hAnsi="Times New Roman" w:cs="Times New Roman"/>
          <w:b/>
          <w:sz w:val="24"/>
          <w:szCs w:val="24"/>
          <w:lang w:val="sv-SE"/>
        </w:rPr>
        <w:t>Kelelahan Kerja</w:t>
      </w:r>
      <w:r w:rsidR="00482FB9" w:rsidRPr="0038547F">
        <w:rPr>
          <w:rFonts w:ascii="Times New Roman" w:hAnsi="Times New Roman" w:cs="Times New Roman"/>
          <w:b/>
          <w:sz w:val="24"/>
          <w:szCs w:val="24"/>
          <w:lang w:val="sv-SE"/>
        </w:rPr>
        <w:tab/>
      </w:r>
      <w:r w:rsidR="00482FB9" w:rsidRPr="0038547F">
        <w:rPr>
          <w:rFonts w:ascii="Times New Roman" w:hAnsi="Times New Roman" w:cs="Times New Roman"/>
          <w:b/>
          <w:sz w:val="24"/>
          <w:szCs w:val="24"/>
          <w:lang w:val="sv-SE"/>
        </w:rPr>
        <w:tab/>
        <w:t xml:space="preserve">Kategori Umur </w:t>
      </w:r>
      <w:r w:rsidR="00482FB9" w:rsidRPr="0038547F">
        <w:rPr>
          <w:rFonts w:ascii="Times New Roman" w:hAnsi="Times New Roman" w:cs="Times New Roman"/>
          <w:b/>
          <w:sz w:val="24"/>
          <w:szCs w:val="24"/>
          <w:lang w:val="sv-SE"/>
        </w:rPr>
        <w:tab/>
      </w:r>
      <w:r w:rsidR="00482FB9" w:rsidRPr="0038547F">
        <w:rPr>
          <w:rFonts w:ascii="Times New Roman" w:hAnsi="Times New Roman" w:cs="Times New Roman"/>
          <w:b/>
          <w:sz w:val="24"/>
          <w:szCs w:val="24"/>
          <w:lang w:val="sv-SE"/>
        </w:rPr>
        <w:tab/>
      </w:r>
      <w:r w:rsidR="00482FB9" w:rsidRPr="0038547F">
        <w:rPr>
          <w:rFonts w:ascii="Times New Roman" w:hAnsi="Times New Roman" w:cs="Times New Roman"/>
          <w:b/>
          <w:sz w:val="24"/>
          <w:szCs w:val="24"/>
          <w:lang w:val="sv-SE"/>
        </w:rPr>
        <w:tab/>
        <w:t xml:space="preserve">Masa Kerja </w:t>
      </w:r>
      <w:r w:rsidR="00482FB9" w:rsidRPr="0038547F">
        <w:rPr>
          <w:rFonts w:ascii="Times New Roman" w:hAnsi="Times New Roman" w:cs="Times New Roman"/>
          <w:b/>
          <w:sz w:val="24"/>
          <w:szCs w:val="24"/>
          <w:lang w:val="sv-SE"/>
        </w:rPr>
        <w:tab/>
      </w:r>
      <w:r w:rsidR="00482FB9" w:rsidRPr="0038547F">
        <w:rPr>
          <w:rFonts w:ascii="Times New Roman" w:hAnsi="Times New Roman" w:cs="Times New Roman"/>
          <w:b/>
          <w:sz w:val="24"/>
          <w:szCs w:val="24"/>
          <w:lang w:val="sv-SE"/>
        </w:rPr>
        <w:tab/>
        <w:t xml:space="preserve">Beban Kerja </w:t>
      </w:r>
    </w:p>
    <w:p w14:paraId="546FC83E" w14:textId="57B73048" w:rsidR="00857B0F" w:rsidRPr="00482FB9" w:rsidRDefault="00857B0F" w:rsidP="0038547F">
      <w:pPr>
        <w:pStyle w:val="NoSpacing"/>
        <w:rPr>
          <w:rFonts w:ascii="Times New Roman" w:hAnsi="Times New Roman" w:cs="Times New Roman"/>
          <w:sz w:val="24"/>
          <w:szCs w:val="24"/>
          <w:lang w:val="sv-SE"/>
        </w:rPr>
      </w:pPr>
    </w:p>
    <w:p w14:paraId="3810746F" w14:textId="69A34FC7" w:rsidR="00AE2E75" w:rsidRDefault="00857B0F" w:rsidP="0038547F">
      <w:pPr>
        <w:pStyle w:val="NoSpacing"/>
        <w:rPr>
          <w:rFonts w:ascii="Times New Roman" w:hAnsi="Times New Roman" w:cs="Times New Roman"/>
          <w:sz w:val="24"/>
          <w:szCs w:val="24"/>
          <w:lang w:val="sv-SE"/>
        </w:rPr>
      </w:pPr>
      <w:r>
        <w:rPr>
          <w:rFonts w:ascii="Times New Roman" w:hAnsi="Times New Roman" w:cs="Times New Roman"/>
          <w:sz w:val="24"/>
          <w:szCs w:val="24"/>
          <w:lang w:val="sv-SE"/>
        </w:rPr>
        <w:t xml:space="preserve">0 = </w:t>
      </w:r>
      <w:r w:rsidR="005333D9">
        <w:rPr>
          <w:rFonts w:ascii="Times New Roman" w:hAnsi="Times New Roman" w:cs="Times New Roman"/>
          <w:sz w:val="24"/>
          <w:szCs w:val="24"/>
          <w:lang w:val="sv-SE"/>
        </w:rPr>
        <w:t>Ringan</w:t>
      </w:r>
      <w:r w:rsidR="00482FB9">
        <w:rPr>
          <w:rFonts w:ascii="Times New Roman" w:hAnsi="Times New Roman" w:cs="Times New Roman"/>
          <w:sz w:val="24"/>
          <w:szCs w:val="24"/>
          <w:lang w:val="sv-SE"/>
        </w:rPr>
        <w:tab/>
      </w:r>
      <w:r w:rsidR="00482FB9">
        <w:rPr>
          <w:rFonts w:ascii="Times New Roman" w:hAnsi="Times New Roman" w:cs="Times New Roman"/>
          <w:sz w:val="24"/>
          <w:szCs w:val="24"/>
          <w:lang w:val="sv-SE"/>
        </w:rPr>
        <w:tab/>
        <w:t>0</w:t>
      </w:r>
      <w:r w:rsidR="005333D9">
        <w:rPr>
          <w:rFonts w:ascii="Times New Roman" w:hAnsi="Times New Roman" w:cs="Times New Roman"/>
          <w:sz w:val="24"/>
          <w:szCs w:val="24"/>
          <w:lang w:val="sv-SE"/>
        </w:rPr>
        <w:t xml:space="preserve"> </w:t>
      </w:r>
      <w:r w:rsidR="00482FB9">
        <w:rPr>
          <w:rFonts w:ascii="Times New Roman" w:hAnsi="Times New Roman" w:cs="Times New Roman"/>
          <w:sz w:val="24"/>
          <w:szCs w:val="24"/>
          <w:lang w:val="sv-SE"/>
        </w:rPr>
        <w:t xml:space="preserve">= </w:t>
      </w:r>
      <w:r w:rsidR="00447DD9">
        <w:rPr>
          <w:rFonts w:ascii="Times New Roman" w:hAnsi="Times New Roman" w:cs="Times New Roman"/>
          <w:sz w:val="24"/>
          <w:szCs w:val="24"/>
          <w:lang w:val="sv-SE"/>
        </w:rPr>
        <w:t>≤</w:t>
      </w:r>
      <w:r w:rsidR="00482FB9">
        <w:rPr>
          <w:rFonts w:ascii="Times New Roman" w:hAnsi="Times New Roman" w:cs="Times New Roman"/>
          <w:sz w:val="24"/>
          <w:szCs w:val="24"/>
          <w:lang w:val="sv-SE"/>
        </w:rPr>
        <w:t>30 Tahun (Tidak Berisiko)</w:t>
      </w:r>
      <w:r w:rsidR="00482FB9">
        <w:rPr>
          <w:rFonts w:ascii="Times New Roman" w:hAnsi="Times New Roman" w:cs="Times New Roman"/>
          <w:sz w:val="24"/>
          <w:szCs w:val="24"/>
          <w:lang w:val="sv-SE"/>
        </w:rPr>
        <w:tab/>
        <w:t>1</w:t>
      </w:r>
      <w:r w:rsidR="005333D9">
        <w:rPr>
          <w:rFonts w:ascii="Times New Roman" w:hAnsi="Times New Roman" w:cs="Times New Roman"/>
          <w:sz w:val="24"/>
          <w:szCs w:val="24"/>
          <w:lang w:val="sv-SE"/>
        </w:rPr>
        <w:t xml:space="preserve"> </w:t>
      </w:r>
      <w:r w:rsidR="00482FB9">
        <w:rPr>
          <w:rFonts w:ascii="Times New Roman" w:hAnsi="Times New Roman" w:cs="Times New Roman"/>
          <w:sz w:val="24"/>
          <w:szCs w:val="24"/>
          <w:lang w:val="sv-SE"/>
        </w:rPr>
        <w:t>= 1-5 Tahun</w:t>
      </w:r>
      <w:r w:rsidR="00482FB9">
        <w:rPr>
          <w:rFonts w:ascii="Times New Roman" w:hAnsi="Times New Roman" w:cs="Times New Roman"/>
          <w:sz w:val="24"/>
          <w:szCs w:val="24"/>
          <w:lang w:val="sv-SE"/>
        </w:rPr>
        <w:tab/>
      </w:r>
      <w:r w:rsidR="00482FB9">
        <w:rPr>
          <w:rFonts w:ascii="Times New Roman" w:hAnsi="Times New Roman" w:cs="Times New Roman"/>
          <w:sz w:val="24"/>
          <w:szCs w:val="24"/>
          <w:lang w:val="sv-SE"/>
        </w:rPr>
        <w:tab/>
      </w:r>
      <w:r w:rsidR="00AE2E75">
        <w:rPr>
          <w:rFonts w:ascii="Times New Roman" w:hAnsi="Times New Roman" w:cs="Times New Roman"/>
          <w:sz w:val="24"/>
          <w:szCs w:val="24"/>
          <w:lang w:val="sv-SE"/>
        </w:rPr>
        <w:t>0</w:t>
      </w:r>
      <w:r w:rsidR="005333D9">
        <w:rPr>
          <w:rFonts w:ascii="Times New Roman" w:hAnsi="Times New Roman" w:cs="Times New Roman"/>
          <w:sz w:val="24"/>
          <w:szCs w:val="24"/>
          <w:lang w:val="sv-SE"/>
        </w:rPr>
        <w:t xml:space="preserve"> </w:t>
      </w:r>
      <w:r w:rsidR="00AE2E75">
        <w:rPr>
          <w:rFonts w:ascii="Times New Roman" w:hAnsi="Times New Roman" w:cs="Times New Roman"/>
          <w:sz w:val="24"/>
          <w:szCs w:val="24"/>
          <w:lang w:val="sv-SE"/>
        </w:rPr>
        <w:t>=</w:t>
      </w:r>
      <w:r w:rsidR="005333D9">
        <w:rPr>
          <w:rFonts w:ascii="Times New Roman" w:hAnsi="Times New Roman" w:cs="Times New Roman"/>
          <w:sz w:val="24"/>
          <w:szCs w:val="24"/>
          <w:lang w:val="sv-SE"/>
        </w:rPr>
        <w:t xml:space="preserve"> </w:t>
      </w:r>
      <w:r w:rsidR="00AE2E75">
        <w:rPr>
          <w:rFonts w:ascii="Times New Roman" w:hAnsi="Times New Roman" w:cs="Times New Roman"/>
          <w:sz w:val="24"/>
          <w:szCs w:val="24"/>
          <w:lang w:val="sv-SE"/>
        </w:rPr>
        <w:t>30%-</w:t>
      </w:r>
      <w:r w:rsidR="005333D9">
        <w:rPr>
          <w:rFonts w:ascii="Times New Roman" w:hAnsi="Times New Roman" w:cs="Times New Roman"/>
          <w:sz w:val="24"/>
          <w:szCs w:val="24"/>
          <w:lang w:val="sv-SE"/>
        </w:rPr>
        <w:t>59</w:t>
      </w:r>
      <w:r w:rsidR="00AE2E75">
        <w:rPr>
          <w:rFonts w:ascii="Times New Roman" w:hAnsi="Times New Roman" w:cs="Times New Roman"/>
          <w:sz w:val="24"/>
          <w:szCs w:val="24"/>
          <w:lang w:val="sv-SE"/>
        </w:rPr>
        <w:t>% (ringan)</w:t>
      </w:r>
    </w:p>
    <w:p w14:paraId="2C0EAC96" w14:textId="479A13FE" w:rsidR="00857B0F" w:rsidRDefault="00857B0F" w:rsidP="0038547F">
      <w:pPr>
        <w:pStyle w:val="NoSpacing"/>
        <w:rPr>
          <w:rFonts w:ascii="Times New Roman" w:hAnsi="Times New Roman" w:cs="Times New Roman"/>
          <w:sz w:val="24"/>
          <w:szCs w:val="24"/>
          <w:lang w:val="sv-SE"/>
        </w:rPr>
      </w:pPr>
      <w:r>
        <w:rPr>
          <w:rFonts w:ascii="Times New Roman" w:hAnsi="Times New Roman" w:cs="Times New Roman"/>
          <w:sz w:val="24"/>
          <w:szCs w:val="24"/>
          <w:lang w:val="sv-SE"/>
        </w:rPr>
        <w:t xml:space="preserve">1 = </w:t>
      </w:r>
      <w:r w:rsidR="005333D9">
        <w:rPr>
          <w:rFonts w:ascii="Times New Roman" w:hAnsi="Times New Roman" w:cs="Times New Roman"/>
          <w:sz w:val="24"/>
          <w:szCs w:val="24"/>
          <w:lang w:val="sv-SE"/>
        </w:rPr>
        <w:t>Sedang</w:t>
      </w:r>
      <w:r w:rsidR="00482FB9">
        <w:rPr>
          <w:rFonts w:ascii="Times New Roman" w:hAnsi="Times New Roman" w:cs="Times New Roman"/>
          <w:sz w:val="24"/>
          <w:szCs w:val="24"/>
          <w:lang w:val="sv-SE"/>
        </w:rPr>
        <w:tab/>
      </w:r>
      <w:r w:rsidR="005333D9">
        <w:rPr>
          <w:rFonts w:ascii="Times New Roman" w:hAnsi="Times New Roman" w:cs="Times New Roman"/>
          <w:sz w:val="24"/>
          <w:szCs w:val="24"/>
          <w:lang w:val="sv-SE"/>
        </w:rPr>
        <w:tab/>
      </w:r>
      <w:r w:rsidR="00482FB9">
        <w:rPr>
          <w:rFonts w:ascii="Times New Roman" w:hAnsi="Times New Roman" w:cs="Times New Roman"/>
          <w:sz w:val="24"/>
          <w:szCs w:val="24"/>
          <w:lang w:val="sv-SE"/>
        </w:rPr>
        <w:t>1</w:t>
      </w:r>
      <w:r w:rsidR="005333D9">
        <w:rPr>
          <w:rFonts w:ascii="Times New Roman" w:hAnsi="Times New Roman" w:cs="Times New Roman"/>
          <w:sz w:val="24"/>
          <w:szCs w:val="24"/>
          <w:lang w:val="sv-SE"/>
        </w:rPr>
        <w:t xml:space="preserve"> </w:t>
      </w:r>
      <w:r w:rsidR="00482FB9">
        <w:rPr>
          <w:rFonts w:ascii="Times New Roman" w:hAnsi="Times New Roman" w:cs="Times New Roman"/>
          <w:sz w:val="24"/>
          <w:szCs w:val="24"/>
          <w:lang w:val="sv-SE"/>
        </w:rPr>
        <w:t>=</w:t>
      </w:r>
      <w:r w:rsidR="005333D9">
        <w:rPr>
          <w:rFonts w:ascii="Times New Roman" w:hAnsi="Times New Roman" w:cs="Times New Roman"/>
          <w:sz w:val="24"/>
          <w:szCs w:val="24"/>
          <w:lang w:val="sv-SE"/>
        </w:rPr>
        <w:t xml:space="preserve"> </w:t>
      </w:r>
      <w:r w:rsidR="00447DD9">
        <w:rPr>
          <w:rFonts w:ascii="Times New Roman" w:hAnsi="Times New Roman" w:cs="Times New Roman"/>
          <w:sz w:val="24"/>
          <w:szCs w:val="24"/>
          <w:lang w:val="sv-SE"/>
        </w:rPr>
        <w:t>&gt;</w:t>
      </w:r>
      <w:r w:rsidR="00482FB9">
        <w:rPr>
          <w:rFonts w:ascii="Times New Roman" w:hAnsi="Times New Roman" w:cs="Times New Roman"/>
          <w:sz w:val="24"/>
          <w:szCs w:val="24"/>
          <w:lang w:val="sv-SE"/>
        </w:rPr>
        <w:t>30 Tahun (Berisiko)</w:t>
      </w:r>
      <w:r w:rsidR="00482FB9">
        <w:rPr>
          <w:rFonts w:ascii="Times New Roman" w:hAnsi="Times New Roman" w:cs="Times New Roman"/>
          <w:sz w:val="24"/>
          <w:szCs w:val="24"/>
          <w:lang w:val="sv-SE"/>
        </w:rPr>
        <w:tab/>
      </w:r>
      <w:r w:rsidR="00482FB9">
        <w:rPr>
          <w:rFonts w:ascii="Times New Roman" w:hAnsi="Times New Roman" w:cs="Times New Roman"/>
          <w:sz w:val="24"/>
          <w:szCs w:val="24"/>
          <w:lang w:val="sv-SE"/>
        </w:rPr>
        <w:tab/>
        <w:t>2</w:t>
      </w:r>
      <w:r w:rsidR="005333D9">
        <w:rPr>
          <w:rFonts w:ascii="Times New Roman" w:hAnsi="Times New Roman" w:cs="Times New Roman"/>
          <w:sz w:val="24"/>
          <w:szCs w:val="24"/>
          <w:lang w:val="sv-SE"/>
        </w:rPr>
        <w:t xml:space="preserve"> </w:t>
      </w:r>
      <w:r w:rsidR="00482FB9">
        <w:rPr>
          <w:rFonts w:ascii="Times New Roman" w:hAnsi="Times New Roman" w:cs="Times New Roman"/>
          <w:sz w:val="24"/>
          <w:szCs w:val="24"/>
          <w:lang w:val="sv-SE"/>
        </w:rPr>
        <w:t>= 6-10 Tahun</w:t>
      </w:r>
      <w:r w:rsidR="00AE2E75">
        <w:rPr>
          <w:rFonts w:ascii="Times New Roman" w:hAnsi="Times New Roman" w:cs="Times New Roman"/>
          <w:sz w:val="24"/>
          <w:szCs w:val="24"/>
          <w:lang w:val="sv-SE"/>
        </w:rPr>
        <w:tab/>
      </w:r>
      <w:r w:rsidR="00AE2E75">
        <w:rPr>
          <w:rFonts w:ascii="Times New Roman" w:hAnsi="Times New Roman" w:cs="Times New Roman"/>
          <w:sz w:val="24"/>
          <w:szCs w:val="24"/>
          <w:lang w:val="sv-SE"/>
        </w:rPr>
        <w:tab/>
        <w:t>1</w:t>
      </w:r>
      <w:r w:rsidR="005333D9">
        <w:rPr>
          <w:rFonts w:ascii="Times New Roman" w:hAnsi="Times New Roman" w:cs="Times New Roman"/>
          <w:sz w:val="24"/>
          <w:szCs w:val="24"/>
          <w:lang w:val="sv-SE"/>
        </w:rPr>
        <w:t xml:space="preserve"> </w:t>
      </w:r>
      <w:r w:rsidR="00AE2E75">
        <w:rPr>
          <w:rFonts w:ascii="Times New Roman" w:hAnsi="Times New Roman" w:cs="Times New Roman"/>
          <w:sz w:val="24"/>
          <w:szCs w:val="24"/>
          <w:lang w:val="sv-SE"/>
        </w:rPr>
        <w:t>=</w:t>
      </w:r>
      <w:r w:rsidR="005333D9">
        <w:rPr>
          <w:rFonts w:ascii="Times New Roman" w:hAnsi="Times New Roman" w:cs="Times New Roman"/>
          <w:sz w:val="24"/>
          <w:szCs w:val="24"/>
          <w:lang w:val="sv-SE"/>
        </w:rPr>
        <w:t xml:space="preserve"> </w:t>
      </w:r>
      <w:r w:rsidR="00AE2E75">
        <w:rPr>
          <w:rFonts w:ascii="Times New Roman" w:hAnsi="Times New Roman" w:cs="Times New Roman"/>
          <w:sz w:val="24"/>
          <w:szCs w:val="24"/>
          <w:lang w:val="sv-SE"/>
        </w:rPr>
        <w:t>60%-</w:t>
      </w:r>
      <w:r w:rsidR="005333D9">
        <w:rPr>
          <w:rFonts w:ascii="Times New Roman" w:hAnsi="Times New Roman" w:cs="Times New Roman"/>
          <w:sz w:val="24"/>
          <w:szCs w:val="24"/>
          <w:lang w:val="sv-SE"/>
        </w:rPr>
        <w:t>79</w:t>
      </w:r>
      <w:r w:rsidR="00AE2E75">
        <w:rPr>
          <w:rFonts w:ascii="Times New Roman" w:hAnsi="Times New Roman" w:cs="Times New Roman"/>
          <w:sz w:val="24"/>
          <w:szCs w:val="24"/>
          <w:lang w:val="sv-SE"/>
        </w:rPr>
        <w:t>% (Sedang)</w:t>
      </w:r>
    </w:p>
    <w:p w14:paraId="6056631F" w14:textId="05F54916" w:rsidR="002765E0" w:rsidRPr="00AE2E75" w:rsidRDefault="00857B0F" w:rsidP="0038547F">
      <w:pPr>
        <w:pStyle w:val="NoSpacing"/>
        <w:rPr>
          <w:rFonts w:ascii="Times New Roman" w:hAnsi="Times New Roman" w:cs="Times New Roman"/>
          <w:sz w:val="24"/>
          <w:szCs w:val="24"/>
        </w:rPr>
        <w:sectPr w:rsidR="002765E0" w:rsidRPr="00AE2E75" w:rsidSect="00DC3B78">
          <w:pgSz w:w="16838" w:h="11906" w:orient="landscape" w:code="9"/>
          <w:pgMar w:top="1701" w:right="1418" w:bottom="1701" w:left="1418" w:header="720" w:footer="720" w:gutter="0"/>
          <w:pgNumType w:start="61"/>
          <w:cols w:space="720"/>
          <w:docGrid w:linePitch="360"/>
        </w:sectPr>
      </w:pPr>
      <w:r w:rsidRPr="00AE2E75">
        <w:rPr>
          <w:rFonts w:ascii="Times New Roman" w:hAnsi="Times New Roman" w:cs="Times New Roman"/>
          <w:sz w:val="24"/>
          <w:szCs w:val="24"/>
        </w:rPr>
        <w:t xml:space="preserve">2 = </w:t>
      </w:r>
      <w:r w:rsidR="005333D9">
        <w:rPr>
          <w:rFonts w:ascii="Times New Roman" w:hAnsi="Times New Roman" w:cs="Times New Roman"/>
          <w:sz w:val="24"/>
          <w:szCs w:val="24"/>
        </w:rPr>
        <w:t>Tinggi</w:t>
      </w:r>
      <w:r w:rsidR="00482FB9" w:rsidRPr="00AE2E75">
        <w:rPr>
          <w:rFonts w:ascii="Times New Roman" w:hAnsi="Times New Roman" w:cs="Times New Roman"/>
          <w:sz w:val="24"/>
          <w:szCs w:val="24"/>
        </w:rPr>
        <w:tab/>
      </w:r>
      <w:r w:rsidR="00482FB9" w:rsidRPr="00AE2E75">
        <w:rPr>
          <w:rFonts w:ascii="Times New Roman" w:hAnsi="Times New Roman" w:cs="Times New Roman"/>
          <w:sz w:val="24"/>
          <w:szCs w:val="24"/>
        </w:rPr>
        <w:tab/>
      </w:r>
      <w:r w:rsidR="00482FB9" w:rsidRPr="00AE2E75">
        <w:rPr>
          <w:rFonts w:ascii="Times New Roman" w:hAnsi="Times New Roman" w:cs="Times New Roman"/>
          <w:sz w:val="24"/>
          <w:szCs w:val="24"/>
        </w:rPr>
        <w:tab/>
      </w:r>
      <w:r w:rsidR="00482FB9" w:rsidRPr="00AE2E75">
        <w:rPr>
          <w:rFonts w:ascii="Times New Roman" w:hAnsi="Times New Roman" w:cs="Times New Roman"/>
          <w:sz w:val="24"/>
          <w:szCs w:val="24"/>
        </w:rPr>
        <w:tab/>
      </w:r>
      <w:r w:rsidR="00482FB9" w:rsidRPr="00AE2E75">
        <w:rPr>
          <w:rFonts w:ascii="Times New Roman" w:hAnsi="Times New Roman" w:cs="Times New Roman"/>
          <w:sz w:val="24"/>
          <w:szCs w:val="24"/>
        </w:rPr>
        <w:tab/>
      </w:r>
      <w:r w:rsidR="00482FB9" w:rsidRPr="00AE2E75">
        <w:rPr>
          <w:rFonts w:ascii="Times New Roman" w:hAnsi="Times New Roman" w:cs="Times New Roman"/>
          <w:sz w:val="24"/>
          <w:szCs w:val="24"/>
        </w:rPr>
        <w:tab/>
        <w:t>3</w:t>
      </w:r>
      <w:r w:rsidR="005333D9">
        <w:rPr>
          <w:rFonts w:ascii="Times New Roman" w:hAnsi="Times New Roman" w:cs="Times New Roman"/>
          <w:sz w:val="24"/>
          <w:szCs w:val="24"/>
        </w:rPr>
        <w:t xml:space="preserve"> </w:t>
      </w:r>
      <w:r w:rsidR="00482FB9" w:rsidRPr="00AE2E75">
        <w:rPr>
          <w:rFonts w:ascii="Times New Roman" w:hAnsi="Times New Roman" w:cs="Times New Roman"/>
          <w:sz w:val="24"/>
          <w:szCs w:val="24"/>
        </w:rPr>
        <w:t>= 11-15 Tahun</w:t>
      </w:r>
      <w:r w:rsidR="00AE2E75" w:rsidRPr="00AE2E75">
        <w:rPr>
          <w:rFonts w:ascii="Times New Roman" w:hAnsi="Times New Roman" w:cs="Times New Roman"/>
          <w:sz w:val="24"/>
          <w:szCs w:val="24"/>
        </w:rPr>
        <w:tab/>
      </w:r>
      <w:r w:rsidR="00AE2E75" w:rsidRPr="00AE2E75">
        <w:rPr>
          <w:rFonts w:ascii="Times New Roman" w:hAnsi="Times New Roman" w:cs="Times New Roman"/>
          <w:sz w:val="24"/>
          <w:szCs w:val="24"/>
        </w:rPr>
        <w:tab/>
        <w:t>2</w:t>
      </w:r>
      <w:r w:rsidR="005333D9">
        <w:rPr>
          <w:rFonts w:ascii="Times New Roman" w:hAnsi="Times New Roman" w:cs="Times New Roman"/>
          <w:sz w:val="24"/>
          <w:szCs w:val="24"/>
        </w:rPr>
        <w:t xml:space="preserve"> </w:t>
      </w:r>
      <w:r w:rsidR="00AE2E75" w:rsidRPr="00AE2E75">
        <w:rPr>
          <w:rFonts w:ascii="Times New Roman" w:hAnsi="Times New Roman" w:cs="Times New Roman"/>
          <w:sz w:val="24"/>
          <w:szCs w:val="24"/>
        </w:rPr>
        <w:t>=</w:t>
      </w:r>
      <w:r w:rsidR="005333D9">
        <w:rPr>
          <w:rFonts w:ascii="Times New Roman" w:hAnsi="Times New Roman" w:cs="Times New Roman"/>
          <w:sz w:val="24"/>
          <w:szCs w:val="24"/>
        </w:rPr>
        <w:t xml:space="preserve"> </w:t>
      </w:r>
      <w:r w:rsidR="00AE2E75" w:rsidRPr="00AE2E75">
        <w:rPr>
          <w:rFonts w:ascii="Times New Roman" w:hAnsi="Times New Roman" w:cs="Times New Roman"/>
          <w:sz w:val="24"/>
          <w:szCs w:val="24"/>
        </w:rPr>
        <w:t>80%-100% (Berat)</w:t>
      </w:r>
    </w:p>
    <w:p w14:paraId="5DE07C8E" w14:textId="07156104" w:rsidR="00AE2E75" w:rsidRDefault="00AE2E75" w:rsidP="00AE2E75">
      <w:pP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F157E9">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26639B">
        <w:rPr>
          <w:rFonts w:ascii="Times New Roman" w:hAnsi="Times New Roman" w:cs="Times New Roman"/>
          <w:i/>
          <w:sz w:val="24"/>
          <w:szCs w:val="24"/>
          <w:lang w:val="id-ID"/>
        </w:rPr>
        <w:t xml:space="preserve">Output </w:t>
      </w:r>
      <w:r w:rsidRPr="0026639B">
        <w:rPr>
          <w:rFonts w:ascii="Times New Roman" w:hAnsi="Times New Roman" w:cs="Times New Roman"/>
          <w:sz w:val="24"/>
          <w:szCs w:val="24"/>
          <w:lang w:val="id-ID"/>
        </w:rPr>
        <w:t>Hasil Penelitian</w:t>
      </w:r>
      <w:r>
        <w:rPr>
          <w:rFonts w:ascii="Times New Roman" w:hAnsi="Times New Roman" w:cs="Times New Roman"/>
          <w:b/>
          <w:sz w:val="24"/>
          <w:szCs w:val="24"/>
          <w:lang w:val="id-ID"/>
        </w:rPr>
        <w:t xml:space="preserve"> </w:t>
      </w:r>
    </w:p>
    <w:p w14:paraId="3B2EE145" w14:textId="77777777" w:rsidR="00AE2E75" w:rsidRPr="001B14F7" w:rsidRDefault="00AE2E75" w:rsidP="00AE2E75">
      <w:pPr>
        <w:rPr>
          <w:rFonts w:ascii="Times New Roman" w:hAnsi="Times New Roman" w:cs="Times New Roman"/>
          <w:b/>
          <w:sz w:val="24"/>
          <w:szCs w:val="24"/>
          <w:lang w:val="id-ID"/>
        </w:rPr>
      </w:pPr>
    </w:p>
    <w:p w14:paraId="081748A1" w14:textId="77777777" w:rsidR="00AE2E75" w:rsidRPr="000C59CC" w:rsidRDefault="00AE2E75" w:rsidP="00AE2E75">
      <w:pPr>
        <w:jc w:val="center"/>
        <w:rPr>
          <w:rFonts w:ascii="Times New Roman" w:hAnsi="Times New Roman" w:cs="Times New Roman"/>
          <w:b/>
          <w:sz w:val="24"/>
          <w:szCs w:val="24"/>
        </w:rPr>
      </w:pPr>
      <w:r w:rsidRPr="000C59CC">
        <w:rPr>
          <w:rFonts w:ascii="Times New Roman" w:hAnsi="Times New Roman" w:cs="Times New Roman"/>
          <w:b/>
          <w:sz w:val="24"/>
          <w:szCs w:val="24"/>
        </w:rPr>
        <w:t>OUTPUT HASIL PENELITIAN</w:t>
      </w:r>
    </w:p>
    <w:p w14:paraId="0049F154" w14:textId="77777777" w:rsidR="00AE2E75" w:rsidRPr="000C59CC" w:rsidRDefault="00AE2E75" w:rsidP="00AE2E75">
      <w:pPr>
        <w:rPr>
          <w:rFonts w:ascii="Times New Roman" w:hAnsi="Times New Roman" w:cs="Times New Roman"/>
          <w:sz w:val="24"/>
          <w:szCs w:val="24"/>
        </w:rPr>
      </w:pPr>
    </w:p>
    <w:p w14:paraId="2FBBD6C5" w14:textId="4BDDE347" w:rsidR="00AE2E75" w:rsidRPr="00E825B9" w:rsidRDefault="00AE2E75" w:rsidP="00AE2E75">
      <w:pPr>
        <w:rPr>
          <w:rFonts w:ascii="Times New Roman" w:hAnsi="Times New Roman" w:cs="Times New Roman"/>
          <w:sz w:val="24"/>
          <w:szCs w:val="24"/>
          <w:lang w:val="sv-SE"/>
        </w:rPr>
      </w:pPr>
      <w:r w:rsidRPr="00E825B9">
        <w:rPr>
          <w:rFonts w:ascii="Times New Roman" w:hAnsi="Times New Roman" w:cs="Times New Roman"/>
          <w:sz w:val="24"/>
          <w:szCs w:val="24"/>
          <w:lang w:val="sv-SE"/>
        </w:rPr>
        <w:t xml:space="preserve">Hasil Uji Frekuensi </w:t>
      </w:r>
      <w:r w:rsidR="009945AD" w:rsidRPr="00E825B9">
        <w:rPr>
          <w:rFonts w:ascii="Times New Roman" w:hAnsi="Times New Roman" w:cs="Times New Roman"/>
          <w:sz w:val="24"/>
          <w:szCs w:val="24"/>
          <w:lang w:val="sv-SE"/>
        </w:rPr>
        <w:t>Umur</w:t>
      </w:r>
      <w:r w:rsidR="009945AD">
        <w:rPr>
          <w:rFonts w:ascii="Times New Roman" w:hAnsi="Times New Roman" w:cs="Times New Roman"/>
          <w:sz w:val="24"/>
          <w:szCs w:val="24"/>
          <w:lang w:val="sv-SE"/>
        </w:rPr>
        <w:t xml:space="preserve">, </w:t>
      </w:r>
      <w:r w:rsidRPr="00E825B9">
        <w:rPr>
          <w:rFonts w:ascii="Times New Roman" w:hAnsi="Times New Roman" w:cs="Times New Roman"/>
          <w:sz w:val="24"/>
          <w:szCs w:val="24"/>
          <w:lang w:val="sv-SE"/>
        </w:rPr>
        <w:t xml:space="preserve">Jenis Kelamin, , Pendidikan, </w:t>
      </w:r>
      <w:r w:rsidR="00882FC2">
        <w:rPr>
          <w:rFonts w:ascii="Times New Roman" w:hAnsi="Times New Roman" w:cs="Times New Roman"/>
          <w:sz w:val="24"/>
          <w:szCs w:val="24"/>
          <w:lang w:val="sv-SE"/>
        </w:rPr>
        <w:t>Masa Kerja.</w:t>
      </w:r>
    </w:p>
    <w:p w14:paraId="5885A379" w14:textId="77777777" w:rsidR="00AE2E75" w:rsidRPr="0038547F" w:rsidRDefault="00AE2E75" w:rsidP="0038547F">
      <w:pPr>
        <w:autoSpaceDE w:val="0"/>
        <w:autoSpaceDN w:val="0"/>
        <w:adjustRightInd w:val="0"/>
        <w:rPr>
          <w:rFonts w:ascii="Times New Roman" w:hAnsi="Times New Roman" w:cs="Times New Roman"/>
          <w:sz w:val="24"/>
          <w:szCs w:val="24"/>
          <w:lang w:val="sv-SE"/>
        </w:rPr>
      </w:pPr>
    </w:p>
    <w:p w14:paraId="0D6F33FE" w14:textId="77777777" w:rsidR="00882FC2" w:rsidRPr="000C59CC" w:rsidRDefault="00882FC2" w:rsidP="0038547F">
      <w:pPr>
        <w:autoSpaceDE w:val="0"/>
        <w:autoSpaceDN w:val="0"/>
        <w:adjustRightInd w:val="0"/>
        <w:rPr>
          <w:rFonts w:ascii="Times New Roman" w:hAnsi="Times New Roman" w:cs="Times New Roman"/>
          <w:sz w:val="24"/>
          <w:szCs w:val="24"/>
          <w:lang w:val="sv-S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1"/>
        <w:gridCol w:w="2353"/>
        <w:gridCol w:w="1163"/>
        <w:gridCol w:w="980"/>
        <w:gridCol w:w="1336"/>
        <w:gridCol w:w="15"/>
        <w:gridCol w:w="1389"/>
      </w:tblGrid>
      <w:tr w:rsidR="009945AD" w:rsidRPr="009945AD" w14:paraId="600A38EA" w14:textId="77777777" w:rsidTr="00406CE2">
        <w:trPr>
          <w:gridAfter w:val="1"/>
          <w:wAfter w:w="883" w:type="pct"/>
          <w:cantSplit/>
        </w:trPr>
        <w:tc>
          <w:tcPr>
            <w:tcW w:w="4117" w:type="pct"/>
            <w:gridSpan w:val="6"/>
            <w:tcBorders>
              <w:top w:val="nil"/>
              <w:left w:val="nil"/>
              <w:bottom w:val="nil"/>
              <w:right w:val="nil"/>
            </w:tcBorders>
            <w:shd w:val="clear" w:color="auto" w:fill="FFFFFF"/>
            <w:vAlign w:val="center"/>
          </w:tcPr>
          <w:p w14:paraId="6D0E7E25" w14:textId="77777777" w:rsidR="009945AD" w:rsidRPr="009945AD" w:rsidRDefault="009945AD" w:rsidP="00404B78">
            <w:pPr>
              <w:autoSpaceDE w:val="0"/>
              <w:autoSpaceDN w:val="0"/>
              <w:adjustRightInd w:val="0"/>
              <w:spacing w:line="320" w:lineRule="atLeast"/>
              <w:ind w:left="60" w:right="60"/>
              <w:jc w:val="center"/>
              <w:rPr>
                <w:rFonts w:ascii="Times New Roman" w:hAnsi="Times New Roman" w:cs="Times New Roman"/>
                <w:b/>
                <w:bCs/>
                <w:color w:val="000000"/>
                <w:sz w:val="24"/>
                <w:szCs w:val="24"/>
              </w:rPr>
            </w:pPr>
            <w:r w:rsidRPr="009945AD">
              <w:rPr>
                <w:rFonts w:ascii="Times New Roman" w:hAnsi="Times New Roman" w:cs="Times New Roman"/>
                <w:b/>
                <w:bCs/>
                <w:color w:val="000000"/>
                <w:sz w:val="24"/>
                <w:szCs w:val="24"/>
              </w:rPr>
              <w:t>Umur</w:t>
            </w:r>
          </w:p>
        </w:tc>
      </w:tr>
      <w:tr w:rsidR="009945AD" w:rsidRPr="009945AD" w14:paraId="33FE7D9A" w14:textId="77777777" w:rsidTr="00406CE2">
        <w:trPr>
          <w:cantSplit/>
        </w:trPr>
        <w:tc>
          <w:tcPr>
            <w:tcW w:w="1933" w:type="pct"/>
            <w:gridSpan w:val="2"/>
            <w:tcBorders>
              <w:top w:val="single" w:sz="16" w:space="0" w:color="000000"/>
              <w:left w:val="single" w:sz="16" w:space="0" w:color="000000"/>
              <w:bottom w:val="single" w:sz="16" w:space="0" w:color="000000"/>
              <w:right w:val="nil"/>
            </w:tcBorders>
            <w:shd w:val="clear" w:color="auto" w:fill="FFFFFF"/>
            <w:vAlign w:val="bottom"/>
          </w:tcPr>
          <w:p w14:paraId="0336635F" w14:textId="77777777" w:rsidR="009945AD" w:rsidRPr="009945AD" w:rsidRDefault="009945AD" w:rsidP="00404B78">
            <w:pPr>
              <w:autoSpaceDE w:val="0"/>
              <w:autoSpaceDN w:val="0"/>
              <w:adjustRightInd w:val="0"/>
              <w:rPr>
                <w:rFonts w:ascii="Times New Roman" w:hAnsi="Times New Roman" w:cs="Times New Roman"/>
                <w:sz w:val="24"/>
                <w:szCs w:val="24"/>
              </w:rPr>
            </w:pPr>
          </w:p>
        </w:tc>
        <w:tc>
          <w:tcPr>
            <w:tcW w:w="706" w:type="pct"/>
            <w:tcBorders>
              <w:top w:val="single" w:sz="16" w:space="0" w:color="000000"/>
              <w:left w:val="single" w:sz="16" w:space="0" w:color="000000"/>
              <w:bottom w:val="single" w:sz="16" w:space="0" w:color="000000"/>
            </w:tcBorders>
            <w:shd w:val="clear" w:color="auto" w:fill="FFFFFF"/>
            <w:vAlign w:val="bottom"/>
          </w:tcPr>
          <w:p w14:paraId="588ED860" w14:textId="77777777" w:rsidR="009945AD" w:rsidRPr="009945AD" w:rsidRDefault="009945AD" w:rsidP="00404B7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Frequency</w:t>
            </w:r>
          </w:p>
        </w:tc>
        <w:tc>
          <w:tcPr>
            <w:tcW w:w="622" w:type="pct"/>
            <w:tcBorders>
              <w:top w:val="single" w:sz="16" w:space="0" w:color="000000"/>
              <w:bottom w:val="single" w:sz="16" w:space="0" w:color="000000"/>
            </w:tcBorders>
            <w:shd w:val="clear" w:color="auto" w:fill="FFFFFF"/>
            <w:vAlign w:val="bottom"/>
          </w:tcPr>
          <w:p w14:paraId="7B0FC2CD" w14:textId="77777777" w:rsidR="009945AD" w:rsidRPr="009945AD" w:rsidRDefault="009945AD" w:rsidP="00404B7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Percent</w:t>
            </w:r>
          </w:p>
        </w:tc>
        <w:tc>
          <w:tcPr>
            <w:tcW w:w="846" w:type="pct"/>
            <w:tcBorders>
              <w:top w:val="single" w:sz="16" w:space="0" w:color="000000"/>
              <w:bottom w:val="single" w:sz="16" w:space="0" w:color="000000"/>
            </w:tcBorders>
            <w:shd w:val="clear" w:color="auto" w:fill="FFFFFF"/>
            <w:vAlign w:val="bottom"/>
          </w:tcPr>
          <w:p w14:paraId="26B120D8" w14:textId="77777777" w:rsidR="009945AD" w:rsidRPr="009945AD" w:rsidRDefault="009945AD" w:rsidP="00404B7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Valid Percent</w:t>
            </w:r>
          </w:p>
        </w:tc>
        <w:tc>
          <w:tcPr>
            <w:tcW w:w="893" w:type="pct"/>
            <w:gridSpan w:val="2"/>
            <w:tcBorders>
              <w:top w:val="single" w:sz="16" w:space="0" w:color="000000"/>
              <w:bottom w:val="single" w:sz="16" w:space="0" w:color="000000"/>
              <w:right w:val="single" w:sz="16" w:space="0" w:color="000000"/>
            </w:tcBorders>
            <w:shd w:val="clear" w:color="auto" w:fill="FFFFFF"/>
            <w:vAlign w:val="bottom"/>
          </w:tcPr>
          <w:p w14:paraId="7445C75F" w14:textId="77777777" w:rsidR="009945AD" w:rsidRPr="009945AD" w:rsidRDefault="009945AD" w:rsidP="00404B7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Cumulative Percent</w:t>
            </w:r>
          </w:p>
        </w:tc>
      </w:tr>
      <w:tr w:rsidR="009945AD" w:rsidRPr="009945AD" w14:paraId="3EF177BF" w14:textId="77777777" w:rsidTr="00406CE2">
        <w:trPr>
          <w:cantSplit/>
        </w:trPr>
        <w:tc>
          <w:tcPr>
            <w:tcW w:w="446" w:type="pct"/>
            <w:vMerge w:val="restart"/>
            <w:tcBorders>
              <w:top w:val="single" w:sz="16" w:space="0" w:color="000000"/>
              <w:left w:val="single" w:sz="16" w:space="0" w:color="000000"/>
              <w:bottom w:val="single" w:sz="16" w:space="0" w:color="000000"/>
              <w:right w:val="nil"/>
            </w:tcBorders>
            <w:shd w:val="clear" w:color="auto" w:fill="FFFFFF"/>
          </w:tcPr>
          <w:p w14:paraId="45253A9C" w14:textId="77777777" w:rsidR="009945AD" w:rsidRPr="009945AD" w:rsidRDefault="009945AD" w:rsidP="00404B78">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Valid</w:t>
            </w:r>
          </w:p>
        </w:tc>
        <w:tc>
          <w:tcPr>
            <w:tcW w:w="1487" w:type="pct"/>
            <w:tcBorders>
              <w:top w:val="single" w:sz="16" w:space="0" w:color="000000"/>
              <w:left w:val="nil"/>
              <w:bottom w:val="nil"/>
              <w:right w:val="single" w:sz="16" w:space="0" w:color="000000"/>
            </w:tcBorders>
            <w:shd w:val="clear" w:color="auto" w:fill="FFFFFF"/>
          </w:tcPr>
          <w:p w14:paraId="40465F51" w14:textId="77777777" w:rsidR="009945AD" w:rsidRPr="009945AD" w:rsidRDefault="009945AD" w:rsidP="00404B78">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≤30 Tahun (Tidak Berisiko)</w:t>
            </w:r>
          </w:p>
        </w:tc>
        <w:tc>
          <w:tcPr>
            <w:tcW w:w="706" w:type="pct"/>
            <w:tcBorders>
              <w:top w:val="single" w:sz="16" w:space="0" w:color="000000"/>
              <w:left w:val="single" w:sz="16" w:space="0" w:color="000000"/>
              <w:bottom w:val="nil"/>
            </w:tcBorders>
            <w:shd w:val="clear" w:color="auto" w:fill="FFFFFF"/>
            <w:vAlign w:val="center"/>
          </w:tcPr>
          <w:p w14:paraId="66C38ECD"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9</w:t>
            </w:r>
          </w:p>
        </w:tc>
        <w:tc>
          <w:tcPr>
            <w:tcW w:w="622" w:type="pct"/>
            <w:tcBorders>
              <w:top w:val="single" w:sz="16" w:space="0" w:color="000000"/>
              <w:bottom w:val="nil"/>
            </w:tcBorders>
            <w:shd w:val="clear" w:color="auto" w:fill="FFFFFF"/>
            <w:vAlign w:val="center"/>
          </w:tcPr>
          <w:p w14:paraId="774A2948"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11.0</w:t>
            </w:r>
          </w:p>
        </w:tc>
        <w:tc>
          <w:tcPr>
            <w:tcW w:w="846" w:type="pct"/>
            <w:tcBorders>
              <w:top w:val="single" w:sz="16" w:space="0" w:color="000000"/>
              <w:bottom w:val="nil"/>
            </w:tcBorders>
            <w:shd w:val="clear" w:color="auto" w:fill="FFFFFF"/>
            <w:vAlign w:val="center"/>
          </w:tcPr>
          <w:p w14:paraId="731EB50D"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11.0</w:t>
            </w:r>
          </w:p>
        </w:tc>
        <w:tc>
          <w:tcPr>
            <w:tcW w:w="893" w:type="pct"/>
            <w:gridSpan w:val="2"/>
            <w:tcBorders>
              <w:top w:val="single" w:sz="16" w:space="0" w:color="000000"/>
              <w:bottom w:val="nil"/>
              <w:right w:val="single" w:sz="16" w:space="0" w:color="000000"/>
            </w:tcBorders>
            <w:shd w:val="clear" w:color="auto" w:fill="FFFFFF"/>
            <w:vAlign w:val="center"/>
          </w:tcPr>
          <w:p w14:paraId="7C14A456"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11.0</w:t>
            </w:r>
          </w:p>
        </w:tc>
      </w:tr>
      <w:tr w:rsidR="009945AD" w:rsidRPr="009945AD" w14:paraId="29EE9B9B" w14:textId="77777777" w:rsidTr="00406CE2">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508BA1A5" w14:textId="77777777" w:rsidR="009945AD" w:rsidRPr="009945AD" w:rsidRDefault="009945AD" w:rsidP="00404B78">
            <w:pPr>
              <w:autoSpaceDE w:val="0"/>
              <w:autoSpaceDN w:val="0"/>
              <w:adjustRightInd w:val="0"/>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17C506D1" w14:textId="77777777" w:rsidR="009945AD" w:rsidRPr="009945AD" w:rsidRDefault="009945AD" w:rsidP="00404B78">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&gt;30 Tahun (Berisiko)</w:t>
            </w:r>
          </w:p>
        </w:tc>
        <w:tc>
          <w:tcPr>
            <w:tcW w:w="706" w:type="pct"/>
            <w:tcBorders>
              <w:top w:val="nil"/>
              <w:left w:val="single" w:sz="16" w:space="0" w:color="000000"/>
              <w:bottom w:val="nil"/>
            </w:tcBorders>
            <w:shd w:val="clear" w:color="auto" w:fill="FFFFFF"/>
            <w:vAlign w:val="center"/>
          </w:tcPr>
          <w:p w14:paraId="7CA34B86"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73</w:t>
            </w:r>
          </w:p>
        </w:tc>
        <w:tc>
          <w:tcPr>
            <w:tcW w:w="622" w:type="pct"/>
            <w:tcBorders>
              <w:top w:val="nil"/>
              <w:bottom w:val="nil"/>
            </w:tcBorders>
            <w:shd w:val="clear" w:color="auto" w:fill="FFFFFF"/>
            <w:vAlign w:val="center"/>
          </w:tcPr>
          <w:p w14:paraId="1F955E73"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89.0</w:t>
            </w:r>
          </w:p>
        </w:tc>
        <w:tc>
          <w:tcPr>
            <w:tcW w:w="846" w:type="pct"/>
            <w:tcBorders>
              <w:top w:val="nil"/>
              <w:bottom w:val="nil"/>
            </w:tcBorders>
            <w:shd w:val="clear" w:color="auto" w:fill="FFFFFF"/>
            <w:vAlign w:val="center"/>
          </w:tcPr>
          <w:p w14:paraId="4055248A"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89.0</w:t>
            </w:r>
          </w:p>
        </w:tc>
        <w:tc>
          <w:tcPr>
            <w:tcW w:w="893" w:type="pct"/>
            <w:gridSpan w:val="2"/>
            <w:tcBorders>
              <w:top w:val="nil"/>
              <w:bottom w:val="nil"/>
              <w:right w:val="single" w:sz="16" w:space="0" w:color="000000"/>
            </w:tcBorders>
            <w:shd w:val="clear" w:color="auto" w:fill="FFFFFF"/>
            <w:vAlign w:val="center"/>
          </w:tcPr>
          <w:p w14:paraId="1D6795E8"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r>
      <w:tr w:rsidR="009945AD" w:rsidRPr="009945AD" w14:paraId="02FA49DE" w14:textId="77777777" w:rsidTr="00406CE2">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41D4573C" w14:textId="77777777" w:rsidR="009945AD" w:rsidRPr="009945AD" w:rsidRDefault="009945AD" w:rsidP="00404B78">
            <w:pPr>
              <w:autoSpaceDE w:val="0"/>
              <w:autoSpaceDN w:val="0"/>
              <w:adjustRightInd w:val="0"/>
              <w:rPr>
                <w:rFonts w:ascii="Times New Roman" w:hAnsi="Times New Roman" w:cs="Times New Roman"/>
                <w:color w:val="000000"/>
                <w:sz w:val="24"/>
                <w:szCs w:val="24"/>
              </w:rPr>
            </w:pPr>
          </w:p>
        </w:tc>
        <w:tc>
          <w:tcPr>
            <w:tcW w:w="1487" w:type="pct"/>
            <w:tcBorders>
              <w:top w:val="nil"/>
              <w:left w:val="nil"/>
              <w:bottom w:val="single" w:sz="16" w:space="0" w:color="000000"/>
              <w:right w:val="single" w:sz="16" w:space="0" w:color="000000"/>
            </w:tcBorders>
            <w:shd w:val="clear" w:color="auto" w:fill="FFFFFF"/>
          </w:tcPr>
          <w:p w14:paraId="0A236F0B" w14:textId="77777777" w:rsidR="009945AD" w:rsidRPr="009945AD" w:rsidRDefault="009945AD" w:rsidP="00404B78">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Total</w:t>
            </w:r>
          </w:p>
        </w:tc>
        <w:tc>
          <w:tcPr>
            <w:tcW w:w="706" w:type="pct"/>
            <w:tcBorders>
              <w:top w:val="nil"/>
              <w:left w:val="single" w:sz="16" w:space="0" w:color="000000"/>
              <w:bottom w:val="single" w:sz="16" w:space="0" w:color="000000"/>
            </w:tcBorders>
            <w:shd w:val="clear" w:color="auto" w:fill="FFFFFF"/>
            <w:vAlign w:val="center"/>
          </w:tcPr>
          <w:p w14:paraId="0C67AF19" w14:textId="01625FC0"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8</w:t>
            </w:r>
            <w:r w:rsidR="009B2FF0">
              <w:rPr>
                <w:rFonts w:ascii="Times New Roman" w:hAnsi="Times New Roman" w:cs="Times New Roman"/>
                <w:color w:val="000000"/>
                <w:sz w:val="24"/>
                <w:szCs w:val="24"/>
              </w:rPr>
              <w:t>2</w:t>
            </w:r>
          </w:p>
        </w:tc>
        <w:tc>
          <w:tcPr>
            <w:tcW w:w="622" w:type="pct"/>
            <w:tcBorders>
              <w:top w:val="nil"/>
              <w:bottom w:val="single" w:sz="16" w:space="0" w:color="000000"/>
            </w:tcBorders>
            <w:shd w:val="clear" w:color="auto" w:fill="FFFFFF"/>
            <w:vAlign w:val="center"/>
          </w:tcPr>
          <w:p w14:paraId="00B50B1B"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c>
          <w:tcPr>
            <w:tcW w:w="846" w:type="pct"/>
            <w:tcBorders>
              <w:top w:val="nil"/>
              <w:bottom w:val="single" w:sz="16" w:space="0" w:color="000000"/>
            </w:tcBorders>
            <w:shd w:val="clear" w:color="auto" w:fill="FFFFFF"/>
            <w:vAlign w:val="center"/>
          </w:tcPr>
          <w:p w14:paraId="3C77C70D" w14:textId="77777777" w:rsidR="009945AD" w:rsidRPr="009945AD" w:rsidRDefault="009945AD" w:rsidP="00404B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c>
          <w:tcPr>
            <w:tcW w:w="893" w:type="pct"/>
            <w:gridSpan w:val="2"/>
            <w:tcBorders>
              <w:top w:val="nil"/>
              <w:bottom w:val="single" w:sz="16" w:space="0" w:color="000000"/>
              <w:right w:val="single" w:sz="16" w:space="0" w:color="000000"/>
            </w:tcBorders>
            <w:shd w:val="clear" w:color="auto" w:fill="FFFFFF"/>
            <w:vAlign w:val="center"/>
          </w:tcPr>
          <w:p w14:paraId="5A1C190F" w14:textId="77777777" w:rsidR="009945AD" w:rsidRPr="009945AD" w:rsidRDefault="009945AD" w:rsidP="00404B78">
            <w:pPr>
              <w:autoSpaceDE w:val="0"/>
              <w:autoSpaceDN w:val="0"/>
              <w:adjustRightInd w:val="0"/>
              <w:rPr>
                <w:rFonts w:ascii="Times New Roman" w:hAnsi="Times New Roman" w:cs="Times New Roman"/>
                <w:sz w:val="24"/>
                <w:szCs w:val="24"/>
              </w:rPr>
            </w:pPr>
          </w:p>
        </w:tc>
      </w:tr>
    </w:tbl>
    <w:p w14:paraId="54815F3C" w14:textId="77777777" w:rsidR="009945AD" w:rsidRDefault="009945AD" w:rsidP="009945AD">
      <w:pPr>
        <w:autoSpaceDE w:val="0"/>
        <w:autoSpaceDN w:val="0"/>
        <w:adjustRightInd w:val="0"/>
        <w:spacing w:line="400" w:lineRule="atLeast"/>
        <w:rPr>
          <w:rFonts w:ascii="Times New Roman" w:hAnsi="Times New Roman" w:cs="Times New Roman"/>
          <w:sz w:val="24"/>
          <w:szCs w:val="24"/>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2"/>
        <w:gridCol w:w="1207"/>
        <w:gridCol w:w="1412"/>
        <w:gridCol w:w="1244"/>
        <w:gridCol w:w="1690"/>
        <w:gridCol w:w="1784"/>
      </w:tblGrid>
      <w:tr w:rsidR="00406CE2" w:rsidRPr="009945AD" w14:paraId="3E90706B" w14:textId="77777777" w:rsidTr="00164B72">
        <w:trPr>
          <w:cantSplit/>
        </w:trPr>
        <w:tc>
          <w:tcPr>
            <w:tcW w:w="6776" w:type="dxa"/>
            <w:gridSpan w:val="6"/>
            <w:tcBorders>
              <w:top w:val="nil"/>
              <w:left w:val="nil"/>
              <w:bottom w:val="nil"/>
              <w:right w:val="nil"/>
            </w:tcBorders>
            <w:shd w:val="clear" w:color="auto" w:fill="FFFFFF"/>
            <w:vAlign w:val="center"/>
          </w:tcPr>
          <w:p w14:paraId="187794B4" w14:textId="77777777" w:rsidR="00406CE2" w:rsidRPr="009945AD" w:rsidRDefault="00406CE2" w:rsidP="00164B7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b/>
                <w:bCs/>
                <w:color w:val="000000"/>
                <w:sz w:val="24"/>
                <w:szCs w:val="24"/>
              </w:rPr>
              <w:t>Jenis_kelamin</w:t>
            </w:r>
          </w:p>
        </w:tc>
      </w:tr>
      <w:tr w:rsidR="00406CE2" w:rsidRPr="009945AD" w14:paraId="4C7BED00" w14:textId="77777777" w:rsidTr="00164B72">
        <w:trPr>
          <w:cantSplit/>
        </w:trPr>
        <w:tc>
          <w:tcPr>
            <w:tcW w:w="1728" w:type="dxa"/>
            <w:gridSpan w:val="2"/>
            <w:tcBorders>
              <w:top w:val="single" w:sz="16" w:space="0" w:color="000000"/>
              <w:left w:val="single" w:sz="16" w:space="0" w:color="000000"/>
              <w:bottom w:val="single" w:sz="16" w:space="0" w:color="000000"/>
              <w:right w:val="nil"/>
            </w:tcBorders>
            <w:shd w:val="clear" w:color="auto" w:fill="FFFFFF"/>
            <w:vAlign w:val="bottom"/>
          </w:tcPr>
          <w:p w14:paraId="46358719" w14:textId="77777777" w:rsidR="00406CE2" w:rsidRPr="009945AD" w:rsidRDefault="00406CE2" w:rsidP="00164B72">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0E8C95D6" w14:textId="77777777" w:rsidR="00406CE2" w:rsidRPr="009945AD" w:rsidRDefault="00406CE2" w:rsidP="00164B7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425CFEB8" w14:textId="77777777" w:rsidR="00406CE2" w:rsidRPr="009945AD" w:rsidRDefault="00406CE2" w:rsidP="00164B7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04A4B9BB" w14:textId="77777777" w:rsidR="00406CE2" w:rsidRPr="009945AD" w:rsidRDefault="00406CE2" w:rsidP="00164B7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3E75E917" w14:textId="77777777" w:rsidR="00406CE2" w:rsidRPr="009945AD" w:rsidRDefault="00406CE2" w:rsidP="00164B7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9945AD">
              <w:rPr>
                <w:rFonts w:ascii="Times New Roman" w:hAnsi="Times New Roman" w:cs="Times New Roman"/>
                <w:color w:val="000000"/>
                <w:sz w:val="24"/>
                <w:szCs w:val="24"/>
              </w:rPr>
              <w:t>Cumulative Percent</w:t>
            </w:r>
          </w:p>
        </w:tc>
      </w:tr>
      <w:tr w:rsidR="00406CE2" w:rsidRPr="009945AD" w14:paraId="0F1B90E4" w14:textId="77777777" w:rsidTr="00164B72">
        <w:trPr>
          <w:cantSplit/>
        </w:trPr>
        <w:tc>
          <w:tcPr>
            <w:tcW w:w="734" w:type="dxa"/>
            <w:tcBorders>
              <w:top w:val="single" w:sz="16" w:space="0" w:color="000000"/>
              <w:left w:val="single" w:sz="16" w:space="0" w:color="000000"/>
              <w:bottom w:val="single" w:sz="16" w:space="0" w:color="000000"/>
              <w:right w:val="nil"/>
            </w:tcBorders>
            <w:shd w:val="clear" w:color="auto" w:fill="FFFFFF"/>
          </w:tcPr>
          <w:p w14:paraId="493FE414" w14:textId="77777777" w:rsidR="00406CE2" w:rsidRPr="009945AD" w:rsidRDefault="00406CE2" w:rsidP="00164B72">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Valid</w:t>
            </w:r>
          </w:p>
        </w:tc>
        <w:tc>
          <w:tcPr>
            <w:tcW w:w="994" w:type="dxa"/>
            <w:tcBorders>
              <w:top w:val="single" w:sz="16" w:space="0" w:color="000000"/>
              <w:left w:val="nil"/>
              <w:bottom w:val="single" w:sz="16" w:space="0" w:color="000000"/>
              <w:right w:val="single" w:sz="16" w:space="0" w:color="000000"/>
            </w:tcBorders>
            <w:shd w:val="clear" w:color="auto" w:fill="FFFFFF"/>
          </w:tcPr>
          <w:p w14:paraId="331DAD41" w14:textId="77777777" w:rsidR="00406CE2" w:rsidRPr="009945AD" w:rsidRDefault="00406CE2" w:rsidP="00164B72">
            <w:pPr>
              <w:autoSpaceDE w:val="0"/>
              <w:autoSpaceDN w:val="0"/>
              <w:adjustRightInd w:val="0"/>
              <w:spacing w:line="320" w:lineRule="atLeast"/>
              <w:ind w:left="60" w:right="60"/>
              <w:rPr>
                <w:rFonts w:ascii="Times New Roman" w:hAnsi="Times New Roman" w:cs="Times New Roman"/>
                <w:color w:val="000000"/>
                <w:sz w:val="24"/>
                <w:szCs w:val="24"/>
              </w:rPr>
            </w:pPr>
            <w:r w:rsidRPr="009945AD">
              <w:rPr>
                <w:rFonts w:ascii="Times New Roman" w:hAnsi="Times New Roman" w:cs="Times New Roman"/>
                <w:color w:val="000000"/>
                <w:sz w:val="24"/>
                <w:szCs w:val="24"/>
              </w:rPr>
              <w:t>Laki-laki</w:t>
            </w:r>
          </w:p>
        </w:tc>
        <w:tc>
          <w:tcPr>
            <w:tcW w:w="1163" w:type="dxa"/>
            <w:tcBorders>
              <w:top w:val="single" w:sz="16" w:space="0" w:color="000000"/>
              <w:left w:val="single" w:sz="16" w:space="0" w:color="000000"/>
              <w:bottom w:val="single" w:sz="16" w:space="0" w:color="000000"/>
            </w:tcBorders>
            <w:shd w:val="clear" w:color="auto" w:fill="FFFFFF"/>
            <w:vAlign w:val="center"/>
          </w:tcPr>
          <w:p w14:paraId="148C763A" w14:textId="77777777" w:rsidR="00406CE2" w:rsidRPr="009945AD" w:rsidRDefault="00406CE2" w:rsidP="00164B72">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8</w:t>
            </w:r>
            <w:r>
              <w:rPr>
                <w:rFonts w:ascii="Times New Roman" w:hAnsi="Times New Roman" w:cs="Times New Roman"/>
                <w:color w:val="000000"/>
                <w:sz w:val="24"/>
                <w:szCs w:val="24"/>
              </w:rPr>
              <w:t>2</w:t>
            </w:r>
          </w:p>
        </w:tc>
        <w:tc>
          <w:tcPr>
            <w:tcW w:w="1024" w:type="dxa"/>
            <w:tcBorders>
              <w:top w:val="single" w:sz="16" w:space="0" w:color="000000"/>
              <w:bottom w:val="single" w:sz="16" w:space="0" w:color="000000"/>
            </w:tcBorders>
            <w:shd w:val="clear" w:color="auto" w:fill="FFFFFF"/>
            <w:vAlign w:val="center"/>
          </w:tcPr>
          <w:p w14:paraId="6BA039DA" w14:textId="77777777" w:rsidR="00406CE2" w:rsidRPr="009945AD" w:rsidRDefault="00406CE2" w:rsidP="00164B72">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c>
          <w:tcPr>
            <w:tcW w:w="1392" w:type="dxa"/>
            <w:tcBorders>
              <w:top w:val="single" w:sz="16" w:space="0" w:color="000000"/>
              <w:bottom w:val="single" w:sz="16" w:space="0" w:color="000000"/>
            </w:tcBorders>
            <w:shd w:val="clear" w:color="auto" w:fill="FFFFFF"/>
            <w:vAlign w:val="center"/>
          </w:tcPr>
          <w:p w14:paraId="7CD85588" w14:textId="77777777" w:rsidR="00406CE2" w:rsidRPr="009945AD" w:rsidRDefault="00406CE2" w:rsidP="00164B72">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c>
          <w:tcPr>
            <w:tcW w:w="1469" w:type="dxa"/>
            <w:tcBorders>
              <w:top w:val="single" w:sz="16" w:space="0" w:color="000000"/>
              <w:bottom w:val="single" w:sz="16" w:space="0" w:color="000000"/>
              <w:right w:val="single" w:sz="16" w:space="0" w:color="000000"/>
            </w:tcBorders>
            <w:shd w:val="clear" w:color="auto" w:fill="FFFFFF"/>
            <w:vAlign w:val="center"/>
          </w:tcPr>
          <w:p w14:paraId="12562D7B" w14:textId="77777777" w:rsidR="00406CE2" w:rsidRPr="009945AD" w:rsidRDefault="00406CE2" w:rsidP="00164B72">
            <w:pPr>
              <w:autoSpaceDE w:val="0"/>
              <w:autoSpaceDN w:val="0"/>
              <w:adjustRightInd w:val="0"/>
              <w:spacing w:line="320" w:lineRule="atLeast"/>
              <w:ind w:left="60" w:right="60"/>
              <w:jc w:val="right"/>
              <w:rPr>
                <w:rFonts w:ascii="Times New Roman" w:hAnsi="Times New Roman" w:cs="Times New Roman"/>
                <w:color w:val="000000"/>
                <w:sz w:val="24"/>
                <w:szCs w:val="24"/>
              </w:rPr>
            </w:pPr>
            <w:r w:rsidRPr="009945AD">
              <w:rPr>
                <w:rFonts w:ascii="Times New Roman" w:hAnsi="Times New Roman" w:cs="Times New Roman"/>
                <w:color w:val="000000"/>
                <w:sz w:val="24"/>
                <w:szCs w:val="24"/>
              </w:rPr>
              <w:t>100.0</w:t>
            </w:r>
          </w:p>
        </w:tc>
      </w:tr>
    </w:tbl>
    <w:p w14:paraId="5FB0B0B2" w14:textId="77777777" w:rsidR="00406CE2" w:rsidRPr="009945AD" w:rsidRDefault="00406CE2" w:rsidP="009945AD">
      <w:pPr>
        <w:autoSpaceDE w:val="0"/>
        <w:autoSpaceDN w:val="0"/>
        <w:adjustRightInd w:val="0"/>
        <w:spacing w:line="400" w:lineRule="atLeast"/>
        <w:rPr>
          <w:rFonts w:ascii="Times New Roman" w:hAnsi="Times New Roman" w:cs="Times New Roman"/>
          <w:sz w:val="24"/>
          <w:szCs w:val="24"/>
        </w:rPr>
      </w:pPr>
    </w:p>
    <w:p w14:paraId="27B3E2CE" w14:textId="77777777" w:rsidR="00880BE4" w:rsidRPr="00880BE4" w:rsidRDefault="00880BE4" w:rsidP="00880BE4">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7"/>
        <w:gridCol w:w="1282"/>
        <w:gridCol w:w="1318"/>
        <w:gridCol w:w="1183"/>
        <w:gridCol w:w="1608"/>
        <w:gridCol w:w="1699"/>
      </w:tblGrid>
      <w:tr w:rsidR="00880BE4" w:rsidRPr="00880BE4" w14:paraId="0AEB7C83" w14:textId="77777777" w:rsidTr="00266CC1">
        <w:trPr>
          <w:cantSplit/>
        </w:trPr>
        <w:tc>
          <w:tcPr>
            <w:tcW w:w="5000" w:type="pct"/>
            <w:gridSpan w:val="6"/>
            <w:tcBorders>
              <w:top w:val="nil"/>
              <w:left w:val="nil"/>
              <w:bottom w:val="nil"/>
              <w:right w:val="nil"/>
            </w:tcBorders>
            <w:shd w:val="clear" w:color="auto" w:fill="FFFFFF"/>
            <w:vAlign w:val="center"/>
          </w:tcPr>
          <w:p w14:paraId="3B10B48E"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b/>
                <w:bCs/>
                <w:color w:val="000000"/>
                <w:sz w:val="24"/>
                <w:szCs w:val="24"/>
              </w:rPr>
              <w:t>Pendidikan</w:t>
            </w:r>
          </w:p>
        </w:tc>
      </w:tr>
      <w:tr w:rsidR="00880BE4" w:rsidRPr="00880BE4" w14:paraId="10374D83" w14:textId="77777777" w:rsidTr="00266CC1">
        <w:trPr>
          <w:cantSplit/>
        </w:trPr>
        <w:tc>
          <w:tcPr>
            <w:tcW w:w="1342" w:type="pct"/>
            <w:gridSpan w:val="2"/>
            <w:tcBorders>
              <w:top w:val="single" w:sz="16" w:space="0" w:color="000000"/>
              <w:left w:val="single" w:sz="16" w:space="0" w:color="000000"/>
              <w:bottom w:val="single" w:sz="16" w:space="0" w:color="000000"/>
              <w:right w:val="nil"/>
            </w:tcBorders>
            <w:shd w:val="clear" w:color="auto" w:fill="FFFFFF"/>
            <w:vAlign w:val="bottom"/>
          </w:tcPr>
          <w:p w14:paraId="071467AA" w14:textId="77777777" w:rsidR="00880BE4" w:rsidRPr="00880BE4" w:rsidRDefault="00880BE4" w:rsidP="00880BE4">
            <w:pPr>
              <w:autoSpaceDE w:val="0"/>
              <w:autoSpaceDN w:val="0"/>
              <w:adjustRightInd w:val="0"/>
              <w:rPr>
                <w:rFonts w:ascii="Times New Roman" w:hAnsi="Times New Roman" w:cs="Times New Roman"/>
                <w:sz w:val="24"/>
                <w:szCs w:val="24"/>
              </w:rPr>
            </w:pPr>
          </w:p>
        </w:tc>
        <w:tc>
          <w:tcPr>
            <w:tcW w:w="830" w:type="pct"/>
            <w:tcBorders>
              <w:top w:val="single" w:sz="16" w:space="0" w:color="000000"/>
              <w:left w:val="single" w:sz="16" w:space="0" w:color="000000"/>
              <w:bottom w:val="single" w:sz="16" w:space="0" w:color="000000"/>
            </w:tcBorders>
            <w:shd w:val="clear" w:color="auto" w:fill="FFFFFF"/>
            <w:vAlign w:val="bottom"/>
          </w:tcPr>
          <w:p w14:paraId="34D98F78"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Frequency</w:t>
            </w:r>
          </w:p>
        </w:tc>
        <w:tc>
          <w:tcPr>
            <w:tcW w:w="745" w:type="pct"/>
            <w:tcBorders>
              <w:top w:val="single" w:sz="16" w:space="0" w:color="000000"/>
              <w:bottom w:val="single" w:sz="16" w:space="0" w:color="000000"/>
            </w:tcBorders>
            <w:shd w:val="clear" w:color="auto" w:fill="FFFFFF"/>
            <w:vAlign w:val="bottom"/>
          </w:tcPr>
          <w:p w14:paraId="1961B69A"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Percent</w:t>
            </w:r>
          </w:p>
        </w:tc>
        <w:tc>
          <w:tcPr>
            <w:tcW w:w="1013" w:type="pct"/>
            <w:tcBorders>
              <w:top w:val="single" w:sz="16" w:space="0" w:color="000000"/>
              <w:bottom w:val="single" w:sz="16" w:space="0" w:color="000000"/>
            </w:tcBorders>
            <w:shd w:val="clear" w:color="auto" w:fill="FFFFFF"/>
            <w:vAlign w:val="bottom"/>
          </w:tcPr>
          <w:p w14:paraId="54A6FAC6"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Valid Percent</w:t>
            </w:r>
          </w:p>
        </w:tc>
        <w:tc>
          <w:tcPr>
            <w:tcW w:w="1069" w:type="pct"/>
            <w:tcBorders>
              <w:top w:val="single" w:sz="16" w:space="0" w:color="000000"/>
              <w:bottom w:val="single" w:sz="16" w:space="0" w:color="000000"/>
              <w:right w:val="single" w:sz="16" w:space="0" w:color="000000"/>
            </w:tcBorders>
            <w:shd w:val="clear" w:color="auto" w:fill="FFFFFF"/>
            <w:vAlign w:val="bottom"/>
          </w:tcPr>
          <w:p w14:paraId="24EF6D0D"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Cumulative Percent</w:t>
            </w:r>
          </w:p>
        </w:tc>
      </w:tr>
      <w:tr w:rsidR="00880BE4" w:rsidRPr="00880BE4" w14:paraId="002B1DE8" w14:textId="77777777" w:rsidTr="00266CC1">
        <w:trPr>
          <w:cantSplit/>
        </w:trPr>
        <w:tc>
          <w:tcPr>
            <w:tcW w:w="534" w:type="pct"/>
            <w:vMerge w:val="restart"/>
            <w:tcBorders>
              <w:top w:val="single" w:sz="16" w:space="0" w:color="000000"/>
              <w:left w:val="single" w:sz="16" w:space="0" w:color="000000"/>
              <w:bottom w:val="single" w:sz="16" w:space="0" w:color="000000"/>
              <w:right w:val="nil"/>
            </w:tcBorders>
            <w:shd w:val="clear" w:color="auto" w:fill="FFFFFF"/>
          </w:tcPr>
          <w:p w14:paraId="34A56080"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Valid</w:t>
            </w:r>
          </w:p>
        </w:tc>
        <w:tc>
          <w:tcPr>
            <w:tcW w:w="807" w:type="pct"/>
            <w:tcBorders>
              <w:top w:val="single" w:sz="16" w:space="0" w:color="000000"/>
              <w:left w:val="nil"/>
              <w:bottom w:val="nil"/>
              <w:right w:val="single" w:sz="16" w:space="0" w:color="000000"/>
            </w:tcBorders>
            <w:shd w:val="clear" w:color="auto" w:fill="FFFFFF"/>
          </w:tcPr>
          <w:p w14:paraId="4773D409"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SMP</w:t>
            </w:r>
          </w:p>
        </w:tc>
        <w:tc>
          <w:tcPr>
            <w:tcW w:w="830" w:type="pct"/>
            <w:tcBorders>
              <w:top w:val="single" w:sz="16" w:space="0" w:color="000000"/>
              <w:left w:val="single" w:sz="16" w:space="0" w:color="000000"/>
              <w:bottom w:val="nil"/>
            </w:tcBorders>
            <w:shd w:val="clear" w:color="auto" w:fill="FFFFFF"/>
            <w:vAlign w:val="center"/>
          </w:tcPr>
          <w:p w14:paraId="419A2653"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12</w:t>
            </w:r>
          </w:p>
        </w:tc>
        <w:tc>
          <w:tcPr>
            <w:tcW w:w="745" w:type="pct"/>
            <w:tcBorders>
              <w:top w:val="single" w:sz="16" w:space="0" w:color="000000"/>
              <w:bottom w:val="nil"/>
            </w:tcBorders>
            <w:shd w:val="clear" w:color="auto" w:fill="FFFFFF"/>
            <w:vAlign w:val="center"/>
          </w:tcPr>
          <w:p w14:paraId="51BD1BD0"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14.6</w:t>
            </w:r>
          </w:p>
        </w:tc>
        <w:tc>
          <w:tcPr>
            <w:tcW w:w="1013" w:type="pct"/>
            <w:tcBorders>
              <w:top w:val="single" w:sz="16" w:space="0" w:color="000000"/>
              <w:bottom w:val="nil"/>
            </w:tcBorders>
            <w:shd w:val="clear" w:color="auto" w:fill="FFFFFF"/>
            <w:vAlign w:val="center"/>
          </w:tcPr>
          <w:p w14:paraId="5EE0D659"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14.6</w:t>
            </w:r>
          </w:p>
        </w:tc>
        <w:tc>
          <w:tcPr>
            <w:tcW w:w="1069" w:type="pct"/>
            <w:tcBorders>
              <w:top w:val="single" w:sz="16" w:space="0" w:color="000000"/>
              <w:bottom w:val="nil"/>
              <w:right w:val="single" w:sz="16" w:space="0" w:color="000000"/>
            </w:tcBorders>
            <w:shd w:val="clear" w:color="auto" w:fill="FFFFFF"/>
            <w:vAlign w:val="center"/>
          </w:tcPr>
          <w:p w14:paraId="728C01B9"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14.6</w:t>
            </w:r>
          </w:p>
        </w:tc>
      </w:tr>
      <w:tr w:rsidR="00880BE4" w:rsidRPr="00880BE4" w14:paraId="53E41C9D" w14:textId="77777777" w:rsidTr="00266CC1">
        <w:trPr>
          <w:cantSplit/>
        </w:trPr>
        <w:tc>
          <w:tcPr>
            <w:tcW w:w="534" w:type="pct"/>
            <w:vMerge/>
            <w:tcBorders>
              <w:top w:val="single" w:sz="16" w:space="0" w:color="000000"/>
              <w:left w:val="single" w:sz="16" w:space="0" w:color="000000"/>
              <w:bottom w:val="single" w:sz="16" w:space="0" w:color="000000"/>
              <w:right w:val="nil"/>
            </w:tcBorders>
            <w:shd w:val="clear" w:color="auto" w:fill="FFFFFF"/>
          </w:tcPr>
          <w:p w14:paraId="1126FEF6" w14:textId="77777777" w:rsidR="00880BE4" w:rsidRPr="00880BE4" w:rsidRDefault="00880BE4" w:rsidP="00880BE4">
            <w:pPr>
              <w:autoSpaceDE w:val="0"/>
              <w:autoSpaceDN w:val="0"/>
              <w:adjustRightInd w:val="0"/>
              <w:rPr>
                <w:rFonts w:ascii="Times New Roman" w:hAnsi="Times New Roman" w:cs="Times New Roman"/>
                <w:color w:val="000000"/>
                <w:sz w:val="24"/>
                <w:szCs w:val="24"/>
              </w:rPr>
            </w:pPr>
          </w:p>
        </w:tc>
        <w:tc>
          <w:tcPr>
            <w:tcW w:w="807" w:type="pct"/>
            <w:tcBorders>
              <w:top w:val="nil"/>
              <w:left w:val="nil"/>
              <w:bottom w:val="nil"/>
              <w:right w:val="single" w:sz="16" w:space="0" w:color="000000"/>
            </w:tcBorders>
            <w:shd w:val="clear" w:color="auto" w:fill="FFFFFF"/>
          </w:tcPr>
          <w:p w14:paraId="200FE742"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SMA/SMK</w:t>
            </w:r>
          </w:p>
        </w:tc>
        <w:tc>
          <w:tcPr>
            <w:tcW w:w="830" w:type="pct"/>
            <w:tcBorders>
              <w:top w:val="nil"/>
              <w:left w:val="single" w:sz="16" w:space="0" w:color="000000"/>
              <w:bottom w:val="nil"/>
            </w:tcBorders>
            <w:shd w:val="clear" w:color="auto" w:fill="FFFFFF"/>
            <w:vAlign w:val="center"/>
          </w:tcPr>
          <w:p w14:paraId="1D278030"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70</w:t>
            </w:r>
          </w:p>
        </w:tc>
        <w:tc>
          <w:tcPr>
            <w:tcW w:w="745" w:type="pct"/>
            <w:tcBorders>
              <w:top w:val="nil"/>
              <w:bottom w:val="nil"/>
            </w:tcBorders>
            <w:shd w:val="clear" w:color="auto" w:fill="FFFFFF"/>
            <w:vAlign w:val="center"/>
          </w:tcPr>
          <w:p w14:paraId="0F6D79BF"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85.4</w:t>
            </w:r>
          </w:p>
        </w:tc>
        <w:tc>
          <w:tcPr>
            <w:tcW w:w="1013" w:type="pct"/>
            <w:tcBorders>
              <w:top w:val="nil"/>
              <w:bottom w:val="nil"/>
            </w:tcBorders>
            <w:shd w:val="clear" w:color="auto" w:fill="FFFFFF"/>
            <w:vAlign w:val="center"/>
          </w:tcPr>
          <w:p w14:paraId="75E452B9"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85.4</w:t>
            </w:r>
          </w:p>
        </w:tc>
        <w:tc>
          <w:tcPr>
            <w:tcW w:w="1069" w:type="pct"/>
            <w:tcBorders>
              <w:top w:val="nil"/>
              <w:bottom w:val="nil"/>
              <w:right w:val="single" w:sz="16" w:space="0" w:color="000000"/>
            </w:tcBorders>
            <w:shd w:val="clear" w:color="auto" w:fill="FFFFFF"/>
            <w:vAlign w:val="center"/>
          </w:tcPr>
          <w:p w14:paraId="53468834"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r>
      <w:tr w:rsidR="00880BE4" w:rsidRPr="00880BE4" w14:paraId="1BAEF8D1" w14:textId="77777777" w:rsidTr="00266CC1">
        <w:trPr>
          <w:cantSplit/>
        </w:trPr>
        <w:tc>
          <w:tcPr>
            <w:tcW w:w="534" w:type="pct"/>
            <w:vMerge/>
            <w:tcBorders>
              <w:top w:val="single" w:sz="16" w:space="0" w:color="000000"/>
              <w:left w:val="single" w:sz="16" w:space="0" w:color="000000"/>
              <w:bottom w:val="single" w:sz="16" w:space="0" w:color="000000"/>
              <w:right w:val="nil"/>
            </w:tcBorders>
            <w:shd w:val="clear" w:color="auto" w:fill="FFFFFF"/>
          </w:tcPr>
          <w:p w14:paraId="712A9830" w14:textId="77777777" w:rsidR="00880BE4" w:rsidRPr="00880BE4" w:rsidRDefault="00880BE4" w:rsidP="00880BE4">
            <w:pPr>
              <w:autoSpaceDE w:val="0"/>
              <w:autoSpaceDN w:val="0"/>
              <w:adjustRightInd w:val="0"/>
              <w:rPr>
                <w:rFonts w:ascii="Times New Roman" w:hAnsi="Times New Roman" w:cs="Times New Roman"/>
                <w:color w:val="000000"/>
                <w:sz w:val="24"/>
                <w:szCs w:val="24"/>
              </w:rPr>
            </w:pPr>
          </w:p>
        </w:tc>
        <w:tc>
          <w:tcPr>
            <w:tcW w:w="807" w:type="pct"/>
            <w:tcBorders>
              <w:top w:val="nil"/>
              <w:left w:val="nil"/>
              <w:bottom w:val="single" w:sz="16" w:space="0" w:color="000000"/>
              <w:right w:val="single" w:sz="16" w:space="0" w:color="000000"/>
            </w:tcBorders>
            <w:shd w:val="clear" w:color="auto" w:fill="FFFFFF"/>
          </w:tcPr>
          <w:p w14:paraId="0A1D4B86"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Total</w:t>
            </w:r>
          </w:p>
        </w:tc>
        <w:tc>
          <w:tcPr>
            <w:tcW w:w="830" w:type="pct"/>
            <w:tcBorders>
              <w:top w:val="nil"/>
              <w:left w:val="single" w:sz="16" w:space="0" w:color="000000"/>
              <w:bottom w:val="single" w:sz="16" w:space="0" w:color="000000"/>
            </w:tcBorders>
            <w:shd w:val="clear" w:color="auto" w:fill="FFFFFF"/>
            <w:vAlign w:val="center"/>
          </w:tcPr>
          <w:p w14:paraId="20E6FE51" w14:textId="0EDDEC36"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8</w:t>
            </w:r>
            <w:r w:rsidR="00753E76">
              <w:rPr>
                <w:rFonts w:ascii="Times New Roman" w:hAnsi="Times New Roman" w:cs="Times New Roman"/>
                <w:color w:val="000000"/>
                <w:sz w:val="24"/>
                <w:szCs w:val="24"/>
              </w:rPr>
              <w:t>2</w:t>
            </w:r>
          </w:p>
        </w:tc>
        <w:tc>
          <w:tcPr>
            <w:tcW w:w="745" w:type="pct"/>
            <w:tcBorders>
              <w:top w:val="nil"/>
              <w:bottom w:val="single" w:sz="16" w:space="0" w:color="000000"/>
            </w:tcBorders>
            <w:shd w:val="clear" w:color="auto" w:fill="FFFFFF"/>
            <w:vAlign w:val="center"/>
          </w:tcPr>
          <w:p w14:paraId="58B72A76"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c>
          <w:tcPr>
            <w:tcW w:w="1013" w:type="pct"/>
            <w:tcBorders>
              <w:top w:val="nil"/>
              <w:bottom w:val="single" w:sz="16" w:space="0" w:color="000000"/>
            </w:tcBorders>
            <w:shd w:val="clear" w:color="auto" w:fill="FFFFFF"/>
            <w:vAlign w:val="center"/>
          </w:tcPr>
          <w:p w14:paraId="05E4E430"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c>
          <w:tcPr>
            <w:tcW w:w="1069" w:type="pct"/>
            <w:tcBorders>
              <w:top w:val="nil"/>
              <w:bottom w:val="single" w:sz="16" w:space="0" w:color="000000"/>
              <w:right w:val="single" w:sz="16" w:space="0" w:color="000000"/>
            </w:tcBorders>
            <w:shd w:val="clear" w:color="auto" w:fill="FFFFFF"/>
            <w:vAlign w:val="center"/>
          </w:tcPr>
          <w:p w14:paraId="3912A775" w14:textId="77777777" w:rsidR="00880BE4" w:rsidRPr="00880BE4" w:rsidRDefault="00880BE4" w:rsidP="00880BE4">
            <w:pPr>
              <w:autoSpaceDE w:val="0"/>
              <w:autoSpaceDN w:val="0"/>
              <w:adjustRightInd w:val="0"/>
              <w:rPr>
                <w:rFonts w:ascii="Times New Roman" w:hAnsi="Times New Roman" w:cs="Times New Roman"/>
                <w:sz w:val="24"/>
                <w:szCs w:val="24"/>
              </w:rPr>
            </w:pPr>
          </w:p>
        </w:tc>
      </w:tr>
    </w:tbl>
    <w:p w14:paraId="228C1E14" w14:textId="77777777" w:rsidR="00880BE4" w:rsidRPr="00880BE4" w:rsidRDefault="00880BE4" w:rsidP="00880BE4">
      <w:pPr>
        <w:autoSpaceDE w:val="0"/>
        <w:autoSpaceDN w:val="0"/>
        <w:adjustRightInd w:val="0"/>
        <w:spacing w:line="400" w:lineRule="atLeast"/>
        <w:rPr>
          <w:rFonts w:ascii="Times New Roman" w:hAnsi="Times New Roman" w:cs="Times New Roman"/>
          <w:sz w:val="24"/>
          <w:szCs w:val="24"/>
        </w:rPr>
      </w:pPr>
    </w:p>
    <w:p w14:paraId="6B6EA89A" w14:textId="77777777" w:rsidR="00880BE4" w:rsidRPr="00880BE4" w:rsidRDefault="00880BE4" w:rsidP="00880BE4">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6"/>
        <w:gridCol w:w="1513"/>
        <w:gridCol w:w="1291"/>
        <w:gridCol w:w="1138"/>
        <w:gridCol w:w="1546"/>
        <w:gridCol w:w="1633"/>
      </w:tblGrid>
      <w:tr w:rsidR="00880BE4" w:rsidRPr="00880BE4" w14:paraId="314CE663" w14:textId="77777777" w:rsidTr="00266CC1">
        <w:trPr>
          <w:cantSplit/>
        </w:trPr>
        <w:tc>
          <w:tcPr>
            <w:tcW w:w="5000" w:type="pct"/>
            <w:gridSpan w:val="6"/>
            <w:tcBorders>
              <w:top w:val="nil"/>
              <w:left w:val="nil"/>
              <w:bottom w:val="nil"/>
              <w:right w:val="nil"/>
            </w:tcBorders>
            <w:shd w:val="clear" w:color="auto" w:fill="FFFFFF"/>
            <w:vAlign w:val="center"/>
          </w:tcPr>
          <w:p w14:paraId="0F46FC62"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b/>
                <w:bCs/>
                <w:color w:val="000000"/>
                <w:sz w:val="24"/>
                <w:szCs w:val="24"/>
              </w:rPr>
              <w:t>Masa_Kerja</w:t>
            </w:r>
          </w:p>
        </w:tc>
      </w:tr>
      <w:tr w:rsidR="00880BE4" w:rsidRPr="00880BE4" w14:paraId="61DFDF7C" w14:textId="77777777" w:rsidTr="00266CC1">
        <w:trPr>
          <w:cantSplit/>
        </w:trPr>
        <w:tc>
          <w:tcPr>
            <w:tcW w:w="1467" w:type="pct"/>
            <w:gridSpan w:val="2"/>
            <w:tcBorders>
              <w:top w:val="single" w:sz="16" w:space="0" w:color="000000"/>
              <w:left w:val="single" w:sz="16" w:space="0" w:color="000000"/>
              <w:bottom w:val="single" w:sz="16" w:space="0" w:color="000000"/>
              <w:right w:val="nil"/>
            </w:tcBorders>
            <w:shd w:val="clear" w:color="auto" w:fill="FFFFFF"/>
            <w:vAlign w:val="bottom"/>
          </w:tcPr>
          <w:p w14:paraId="6E2F32F0" w14:textId="77777777" w:rsidR="00880BE4" w:rsidRPr="00880BE4" w:rsidRDefault="00880BE4" w:rsidP="00880BE4">
            <w:pPr>
              <w:autoSpaceDE w:val="0"/>
              <w:autoSpaceDN w:val="0"/>
              <w:adjustRightInd w:val="0"/>
              <w:rPr>
                <w:rFonts w:ascii="Times New Roman" w:hAnsi="Times New Roman" w:cs="Times New Roman"/>
                <w:sz w:val="24"/>
                <w:szCs w:val="24"/>
              </w:rPr>
            </w:pPr>
          </w:p>
        </w:tc>
        <w:tc>
          <w:tcPr>
            <w:tcW w:w="813" w:type="pct"/>
            <w:tcBorders>
              <w:top w:val="single" w:sz="16" w:space="0" w:color="000000"/>
              <w:left w:val="single" w:sz="16" w:space="0" w:color="000000"/>
              <w:bottom w:val="single" w:sz="16" w:space="0" w:color="000000"/>
            </w:tcBorders>
            <w:shd w:val="clear" w:color="auto" w:fill="FFFFFF"/>
            <w:vAlign w:val="bottom"/>
          </w:tcPr>
          <w:p w14:paraId="23C20C43"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Frequency</w:t>
            </w:r>
          </w:p>
        </w:tc>
        <w:tc>
          <w:tcPr>
            <w:tcW w:w="717" w:type="pct"/>
            <w:tcBorders>
              <w:top w:val="single" w:sz="16" w:space="0" w:color="000000"/>
              <w:bottom w:val="single" w:sz="16" w:space="0" w:color="000000"/>
            </w:tcBorders>
            <w:shd w:val="clear" w:color="auto" w:fill="FFFFFF"/>
            <w:vAlign w:val="bottom"/>
          </w:tcPr>
          <w:p w14:paraId="665D2F8B"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Percent</w:t>
            </w:r>
          </w:p>
        </w:tc>
        <w:tc>
          <w:tcPr>
            <w:tcW w:w="974" w:type="pct"/>
            <w:tcBorders>
              <w:top w:val="single" w:sz="16" w:space="0" w:color="000000"/>
              <w:bottom w:val="single" w:sz="16" w:space="0" w:color="000000"/>
            </w:tcBorders>
            <w:shd w:val="clear" w:color="auto" w:fill="FFFFFF"/>
            <w:vAlign w:val="bottom"/>
          </w:tcPr>
          <w:p w14:paraId="1FF5D318"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Valid Percent</w:t>
            </w:r>
          </w:p>
        </w:tc>
        <w:tc>
          <w:tcPr>
            <w:tcW w:w="1028" w:type="pct"/>
            <w:tcBorders>
              <w:top w:val="single" w:sz="16" w:space="0" w:color="000000"/>
              <w:bottom w:val="single" w:sz="16" w:space="0" w:color="000000"/>
              <w:right w:val="single" w:sz="16" w:space="0" w:color="000000"/>
            </w:tcBorders>
            <w:shd w:val="clear" w:color="auto" w:fill="FFFFFF"/>
            <w:vAlign w:val="bottom"/>
          </w:tcPr>
          <w:p w14:paraId="34B01344" w14:textId="77777777" w:rsidR="00880BE4" w:rsidRPr="00880BE4" w:rsidRDefault="00880BE4" w:rsidP="00880BE4">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80BE4">
              <w:rPr>
                <w:rFonts w:ascii="Times New Roman" w:hAnsi="Times New Roman" w:cs="Times New Roman"/>
                <w:color w:val="000000"/>
                <w:sz w:val="24"/>
                <w:szCs w:val="24"/>
              </w:rPr>
              <w:t>Cumulative Percent</w:t>
            </w:r>
          </w:p>
        </w:tc>
      </w:tr>
      <w:tr w:rsidR="00880BE4" w:rsidRPr="00880BE4" w14:paraId="5B971857" w14:textId="77777777" w:rsidTr="00266CC1">
        <w:trPr>
          <w:cantSplit/>
        </w:trPr>
        <w:tc>
          <w:tcPr>
            <w:tcW w:w="514" w:type="pct"/>
            <w:vMerge w:val="restart"/>
            <w:tcBorders>
              <w:top w:val="single" w:sz="16" w:space="0" w:color="000000"/>
              <w:left w:val="single" w:sz="16" w:space="0" w:color="000000"/>
              <w:bottom w:val="single" w:sz="16" w:space="0" w:color="000000"/>
              <w:right w:val="nil"/>
            </w:tcBorders>
            <w:shd w:val="clear" w:color="auto" w:fill="FFFFFF"/>
          </w:tcPr>
          <w:p w14:paraId="648D7255"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Valid</w:t>
            </w:r>
          </w:p>
        </w:tc>
        <w:tc>
          <w:tcPr>
            <w:tcW w:w="953" w:type="pct"/>
            <w:tcBorders>
              <w:top w:val="single" w:sz="16" w:space="0" w:color="000000"/>
              <w:left w:val="nil"/>
              <w:bottom w:val="nil"/>
              <w:right w:val="single" w:sz="16" w:space="0" w:color="000000"/>
            </w:tcBorders>
            <w:shd w:val="clear" w:color="auto" w:fill="FFFFFF"/>
          </w:tcPr>
          <w:p w14:paraId="2168225D"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1-5 Tahun</w:t>
            </w:r>
          </w:p>
        </w:tc>
        <w:tc>
          <w:tcPr>
            <w:tcW w:w="813" w:type="pct"/>
            <w:tcBorders>
              <w:top w:val="single" w:sz="16" w:space="0" w:color="000000"/>
              <w:left w:val="single" w:sz="16" w:space="0" w:color="000000"/>
              <w:bottom w:val="nil"/>
            </w:tcBorders>
            <w:shd w:val="clear" w:color="auto" w:fill="FFFFFF"/>
            <w:vAlign w:val="center"/>
          </w:tcPr>
          <w:p w14:paraId="32FB0A73"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27</w:t>
            </w:r>
          </w:p>
        </w:tc>
        <w:tc>
          <w:tcPr>
            <w:tcW w:w="717" w:type="pct"/>
            <w:tcBorders>
              <w:top w:val="single" w:sz="16" w:space="0" w:color="000000"/>
              <w:bottom w:val="nil"/>
            </w:tcBorders>
            <w:shd w:val="clear" w:color="auto" w:fill="FFFFFF"/>
            <w:vAlign w:val="center"/>
          </w:tcPr>
          <w:p w14:paraId="63CCAE40"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32.9</w:t>
            </w:r>
          </w:p>
        </w:tc>
        <w:tc>
          <w:tcPr>
            <w:tcW w:w="974" w:type="pct"/>
            <w:tcBorders>
              <w:top w:val="single" w:sz="16" w:space="0" w:color="000000"/>
              <w:bottom w:val="nil"/>
            </w:tcBorders>
            <w:shd w:val="clear" w:color="auto" w:fill="FFFFFF"/>
            <w:vAlign w:val="center"/>
          </w:tcPr>
          <w:p w14:paraId="3E45AA3D"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32.9</w:t>
            </w:r>
          </w:p>
        </w:tc>
        <w:tc>
          <w:tcPr>
            <w:tcW w:w="1028" w:type="pct"/>
            <w:tcBorders>
              <w:top w:val="single" w:sz="16" w:space="0" w:color="000000"/>
              <w:bottom w:val="nil"/>
              <w:right w:val="single" w:sz="16" w:space="0" w:color="000000"/>
            </w:tcBorders>
            <w:shd w:val="clear" w:color="auto" w:fill="FFFFFF"/>
            <w:vAlign w:val="center"/>
          </w:tcPr>
          <w:p w14:paraId="11A0A999"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32.9</w:t>
            </w:r>
          </w:p>
        </w:tc>
      </w:tr>
      <w:tr w:rsidR="00880BE4" w:rsidRPr="00880BE4" w14:paraId="5FE988EA" w14:textId="77777777" w:rsidTr="00266CC1">
        <w:trPr>
          <w:cantSplit/>
        </w:trPr>
        <w:tc>
          <w:tcPr>
            <w:tcW w:w="514" w:type="pct"/>
            <w:vMerge/>
            <w:tcBorders>
              <w:top w:val="single" w:sz="16" w:space="0" w:color="000000"/>
              <w:left w:val="single" w:sz="16" w:space="0" w:color="000000"/>
              <w:bottom w:val="single" w:sz="16" w:space="0" w:color="000000"/>
              <w:right w:val="nil"/>
            </w:tcBorders>
            <w:shd w:val="clear" w:color="auto" w:fill="FFFFFF"/>
          </w:tcPr>
          <w:p w14:paraId="4E8D9F91" w14:textId="77777777" w:rsidR="00880BE4" w:rsidRPr="00880BE4" w:rsidRDefault="00880BE4" w:rsidP="00880BE4">
            <w:pPr>
              <w:autoSpaceDE w:val="0"/>
              <w:autoSpaceDN w:val="0"/>
              <w:adjustRightInd w:val="0"/>
              <w:rPr>
                <w:rFonts w:ascii="Times New Roman" w:hAnsi="Times New Roman" w:cs="Times New Roman"/>
                <w:color w:val="000000"/>
                <w:sz w:val="24"/>
                <w:szCs w:val="24"/>
              </w:rPr>
            </w:pPr>
          </w:p>
        </w:tc>
        <w:tc>
          <w:tcPr>
            <w:tcW w:w="953" w:type="pct"/>
            <w:tcBorders>
              <w:top w:val="nil"/>
              <w:left w:val="nil"/>
              <w:bottom w:val="nil"/>
              <w:right w:val="single" w:sz="16" w:space="0" w:color="000000"/>
            </w:tcBorders>
            <w:shd w:val="clear" w:color="auto" w:fill="FFFFFF"/>
          </w:tcPr>
          <w:p w14:paraId="2A2F4EFA"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6-10 Tahun</w:t>
            </w:r>
          </w:p>
        </w:tc>
        <w:tc>
          <w:tcPr>
            <w:tcW w:w="813" w:type="pct"/>
            <w:tcBorders>
              <w:top w:val="nil"/>
              <w:left w:val="single" w:sz="16" w:space="0" w:color="000000"/>
              <w:bottom w:val="nil"/>
            </w:tcBorders>
            <w:shd w:val="clear" w:color="auto" w:fill="FFFFFF"/>
            <w:vAlign w:val="center"/>
          </w:tcPr>
          <w:p w14:paraId="73F5835E"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47</w:t>
            </w:r>
          </w:p>
        </w:tc>
        <w:tc>
          <w:tcPr>
            <w:tcW w:w="717" w:type="pct"/>
            <w:tcBorders>
              <w:top w:val="nil"/>
              <w:bottom w:val="nil"/>
            </w:tcBorders>
            <w:shd w:val="clear" w:color="auto" w:fill="FFFFFF"/>
            <w:vAlign w:val="center"/>
          </w:tcPr>
          <w:p w14:paraId="2CBD8FFB"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57.3</w:t>
            </w:r>
          </w:p>
        </w:tc>
        <w:tc>
          <w:tcPr>
            <w:tcW w:w="974" w:type="pct"/>
            <w:tcBorders>
              <w:top w:val="nil"/>
              <w:bottom w:val="nil"/>
            </w:tcBorders>
            <w:shd w:val="clear" w:color="auto" w:fill="FFFFFF"/>
            <w:vAlign w:val="center"/>
          </w:tcPr>
          <w:p w14:paraId="7F495A22"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57.3</w:t>
            </w:r>
          </w:p>
        </w:tc>
        <w:tc>
          <w:tcPr>
            <w:tcW w:w="1028" w:type="pct"/>
            <w:tcBorders>
              <w:top w:val="nil"/>
              <w:bottom w:val="nil"/>
              <w:right w:val="single" w:sz="16" w:space="0" w:color="000000"/>
            </w:tcBorders>
            <w:shd w:val="clear" w:color="auto" w:fill="FFFFFF"/>
            <w:vAlign w:val="center"/>
          </w:tcPr>
          <w:p w14:paraId="3C13D545"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90.2</w:t>
            </w:r>
          </w:p>
        </w:tc>
      </w:tr>
      <w:tr w:rsidR="00880BE4" w:rsidRPr="00880BE4" w14:paraId="38C6AEAA" w14:textId="77777777" w:rsidTr="00266CC1">
        <w:trPr>
          <w:cantSplit/>
        </w:trPr>
        <w:tc>
          <w:tcPr>
            <w:tcW w:w="514" w:type="pct"/>
            <w:vMerge/>
            <w:tcBorders>
              <w:top w:val="single" w:sz="16" w:space="0" w:color="000000"/>
              <w:left w:val="single" w:sz="16" w:space="0" w:color="000000"/>
              <w:bottom w:val="single" w:sz="16" w:space="0" w:color="000000"/>
              <w:right w:val="nil"/>
            </w:tcBorders>
            <w:shd w:val="clear" w:color="auto" w:fill="FFFFFF"/>
          </w:tcPr>
          <w:p w14:paraId="1D36527A" w14:textId="77777777" w:rsidR="00880BE4" w:rsidRPr="00880BE4" w:rsidRDefault="00880BE4" w:rsidP="00880BE4">
            <w:pPr>
              <w:autoSpaceDE w:val="0"/>
              <w:autoSpaceDN w:val="0"/>
              <w:adjustRightInd w:val="0"/>
              <w:rPr>
                <w:rFonts w:ascii="Times New Roman" w:hAnsi="Times New Roman" w:cs="Times New Roman"/>
                <w:color w:val="000000"/>
                <w:sz w:val="24"/>
                <w:szCs w:val="24"/>
              </w:rPr>
            </w:pPr>
          </w:p>
        </w:tc>
        <w:tc>
          <w:tcPr>
            <w:tcW w:w="953" w:type="pct"/>
            <w:tcBorders>
              <w:top w:val="nil"/>
              <w:left w:val="nil"/>
              <w:bottom w:val="nil"/>
              <w:right w:val="single" w:sz="16" w:space="0" w:color="000000"/>
            </w:tcBorders>
            <w:shd w:val="clear" w:color="auto" w:fill="FFFFFF"/>
          </w:tcPr>
          <w:p w14:paraId="4806C126"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11-15 Tahun</w:t>
            </w:r>
          </w:p>
        </w:tc>
        <w:tc>
          <w:tcPr>
            <w:tcW w:w="813" w:type="pct"/>
            <w:tcBorders>
              <w:top w:val="nil"/>
              <w:left w:val="single" w:sz="16" w:space="0" w:color="000000"/>
              <w:bottom w:val="nil"/>
            </w:tcBorders>
            <w:shd w:val="clear" w:color="auto" w:fill="FFFFFF"/>
            <w:vAlign w:val="center"/>
          </w:tcPr>
          <w:p w14:paraId="462CBCCD"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8</w:t>
            </w:r>
          </w:p>
        </w:tc>
        <w:tc>
          <w:tcPr>
            <w:tcW w:w="717" w:type="pct"/>
            <w:tcBorders>
              <w:top w:val="nil"/>
              <w:bottom w:val="nil"/>
            </w:tcBorders>
            <w:shd w:val="clear" w:color="auto" w:fill="FFFFFF"/>
            <w:vAlign w:val="center"/>
          </w:tcPr>
          <w:p w14:paraId="3D53D0D3"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9.8</w:t>
            </w:r>
          </w:p>
        </w:tc>
        <w:tc>
          <w:tcPr>
            <w:tcW w:w="974" w:type="pct"/>
            <w:tcBorders>
              <w:top w:val="nil"/>
              <w:bottom w:val="nil"/>
            </w:tcBorders>
            <w:shd w:val="clear" w:color="auto" w:fill="FFFFFF"/>
            <w:vAlign w:val="center"/>
          </w:tcPr>
          <w:p w14:paraId="537F0C03"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9.8</w:t>
            </w:r>
          </w:p>
        </w:tc>
        <w:tc>
          <w:tcPr>
            <w:tcW w:w="1028" w:type="pct"/>
            <w:tcBorders>
              <w:top w:val="nil"/>
              <w:bottom w:val="nil"/>
              <w:right w:val="single" w:sz="16" w:space="0" w:color="000000"/>
            </w:tcBorders>
            <w:shd w:val="clear" w:color="auto" w:fill="FFFFFF"/>
            <w:vAlign w:val="center"/>
          </w:tcPr>
          <w:p w14:paraId="4BFCB55E"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r>
      <w:tr w:rsidR="00880BE4" w:rsidRPr="00880BE4" w14:paraId="42E74CD7" w14:textId="77777777" w:rsidTr="00266CC1">
        <w:trPr>
          <w:cantSplit/>
        </w:trPr>
        <w:tc>
          <w:tcPr>
            <w:tcW w:w="514" w:type="pct"/>
            <w:vMerge/>
            <w:tcBorders>
              <w:top w:val="single" w:sz="16" w:space="0" w:color="000000"/>
              <w:left w:val="single" w:sz="16" w:space="0" w:color="000000"/>
              <w:bottom w:val="single" w:sz="16" w:space="0" w:color="000000"/>
              <w:right w:val="nil"/>
            </w:tcBorders>
            <w:shd w:val="clear" w:color="auto" w:fill="FFFFFF"/>
          </w:tcPr>
          <w:p w14:paraId="39278F98" w14:textId="77777777" w:rsidR="00880BE4" w:rsidRPr="00880BE4" w:rsidRDefault="00880BE4" w:rsidP="00880BE4">
            <w:pPr>
              <w:autoSpaceDE w:val="0"/>
              <w:autoSpaceDN w:val="0"/>
              <w:adjustRightInd w:val="0"/>
              <w:rPr>
                <w:rFonts w:ascii="Times New Roman" w:hAnsi="Times New Roman" w:cs="Times New Roman"/>
                <w:color w:val="000000"/>
                <w:sz w:val="24"/>
                <w:szCs w:val="24"/>
              </w:rPr>
            </w:pPr>
          </w:p>
        </w:tc>
        <w:tc>
          <w:tcPr>
            <w:tcW w:w="953" w:type="pct"/>
            <w:tcBorders>
              <w:top w:val="nil"/>
              <w:left w:val="nil"/>
              <w:bottom w:val="single" w:sz="16" w:space="0" w:color="000000"/>
              <w:right w:val="single" w:sz="16" w:space="0" w:color="000000"/>
            </w:tcBorders>
            <w:shd w:val="clear" w:color="auto" w:fill="FFFFFF"/>
          </w:tcPr>
          <w:p w14:paraId="3DBC79E9" w14:textId="77777777" w:rsidR="00880BE4" w:rsidRPr="00880BE4" w:rsidRDefault="00880BE4" w:rsidP="00880BE4">
            <w:pPr>
              <w:autoSpaceDE w:val="0"/>
              <w:autoSpaceDN w:val="0"/>
              <w:adjustRightInd w:val="0"/>
              <w:spacing w:line="320" w:lineRule="atLeast"/>
              <w:ind w:left="60" w:right="60"/>
              <w:rPr>
                <w:rFonts w:ascii="Times New Roman" w:hAnsi="Times New Roman" w:cs="Times New Roman"/>
                <w:color w:val="000000"/>
                <w:sz w:val="24"/>
                <w:szCs w:val="24"/>
              </w:rPr>
            </w:pPr>
            <w:r w:rsidRPr="00880BE4">
              <w:rPr>
                <w:rFonts w:ascii="Times New Roman" w:hAnsi="Times New Roman" w:cs="Times New Roman"/>
                <w:color w:val="000000"/>
                <w:sz w:val="24"/>
                <w:szCs w:val="24"/>
              </w:rPr>
              <w:t>Total</w:t>
            </w:r>
          </w:p>
        </w:tc>
        <w:tc>
          <w:tcPr>
            <w:tcW w:w="813" w:type="pct"/>
            <w:tcBorders>
              <w:top w:val="nil"/>
              <w:left w:val="single" w:sz="16" w:space="0" w:color="000000"/>
              <w:bottom w:val="single" w:sz="16" w:space="0" w:color="000000"/>
            </w:tcBorders>
            <w:shd w:val="clear" w:color="auto" w:fill="FFFFFF"/>
            <w:vAlign w:val="center"/>
          </w:tcPr>
          <w:p w14:paraId="029DA243" w14:textId="136FD52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8</w:t>
            </w:r>
            <w:r w:rsidR="009B2FF0">
              <w:rPr>
                <w:rFonts w:ascii="Times New Roman" w:hAnsi="Times New Roman" w:cs="Times New Roman"/>
                <w:color w:val="000000"/>
                <w:sz w:val="24"/>
                <w:szCs w:val="24"/>
              </w:rPr>
              <w:t>2</w:t>
            </w:r>
          </w:p>
        </w:tc>
        <w:tc>
          <w:tcPr>
            <w:tcW w:w="717" w:type="pct"/>
            <w:tcBorders>
              <w:top w:val="nil"/>
              <w:bottom w:val="single" w:sz="16" w:space="0" w:color="000000"/>
            </w:tcBorders>
            <w:shd w:val="clear" w:color="auto" w:fill="FFFFFF"/>
            <w:vAlign w:val="center"/>
          </w:tcPr>
          <w:p w14:paraId="746683CF"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c>
          <w:tcPr>
            <w:tcW w:w="974" w:type="pct"/>
            <w:tcBorders>
              <w:top w:val="nil"/>
              <w:bottom w:val="single" w:sz="16" w:space="0" w:color="000000"/>
            </w:tcBorders>
            <w:shd w:val="clear" w:color="auto" w:fill="FFFFFF"/>
            <w:vAlign w:val="center"/>
          </w:tcPr>
          <w:p w14:paraId="1BDB8122" w14:textId="77777777" w:rsidR="00880BE4" w:rsidRPr="00880BE4" w:rsidRDefault="00880BE4" w:rsidP="00880BE4">
            <w:pPr>
              <w:autoSpaceDE w:val="0"/>
              <w:autoSpaceDN w:val="0"/>
              <w:adjustRightInd w:val="0"/>
              <w:spacing w:line="320" w:lineRule="atLeast"/>
              <w:ind w:left="60" w:right="60"/>
              <w:jc w:val="right"/>
              <w:rPr>
                <w:rFonts w:ascii="Times New Roman" w:hAnsi="Times New Roman" w:cs="Times New Roman"/>
                <w:color w:val="000000"/>
                <w:sz w:val="24"/>
                <w:szCs w:val="24"/>
              </w:rPr>
            </w:pPr>
            <w:r w:rsidRPr="00880BE4">
              <w:rPr>
                <w:rFonts w:ascii="Times New Roman" w:hAnsi="Times New Roman" w:cs="Times New Roman"/>
                <w:color w:val="000000"/>
                <w:sz w:val="24"/>
                <w:szCs w:val="24"/>
              </w:rPr>
              <w:t>100.0</w:t>
            </w:r>
          </w:p>
        </w:tc>
        <w:tc>
          <w:tcPr>
            <w:tcW w:w="1028" w:type="pct"/>
            <w:tcBorders>
              <w:top w:val="nil"/>
              <w:bottom w:val="single" w:sz="16" w:space="0" w:color="000000"/>
              <w:right w:val="single" w:sz="16" w:space="0" w:color="000000"/>
            </w:tcBorders>
            <w:shd w:val="clear" w:color="auto" w:fill="FFFFFF"/>
            <w:vAlign w:val="center"/>
          </w:tcPr>
          <w:p w14:paraId="4EF5B32B" w14:textId="77777777" w:rsidR="00880BE4" w:rsidRPr="00880BE4" w:rsidRDefault="00880BE4" w:rsidP="00880BE4">
            <w:pPr>
              <w:autoSpaceDE w:val="0"/>
              <w:autoSpaceDN w:val="0"/>
              <w:adjustRightInd w:val="0"/>
              <w:rPr>
                <w:rFonts w:ascii="Times New Roman" w:hAnsi="Times New Roman" w:cs="Times New Roman"/>
                <w:sz w:val="24"/>
                <w:szCs w:val="24"/>
              </w:rPr>
            </w:pPr>
          </w:p>
        </w:tc>
      </w:tr>
    </w:tbl>
    <w:p w14:paraId="3E7BB43D" w14:textId="77777777" w:rsidR="00880BE4" w:rsidRDefault="00880BE4" w:rsidP="00880BE4">
      <w:pPr>
        <w:autoSpaceDE w:val="0"/>
        <w:autoSpaceDN w:val="0"/>
        <w:adjustRightInd w:val="0"/>
        <w:spacing w:line="400" w:lineRule="atLeast"/>
        <w:rPr>
          <w:rFonts w:ascii="Times New Roman" w:hAnsi="Times New Roman" w:cs="Times New Roman"/>
          <w:sz w:val="24"/>
          <w:szCs w:val="24"/>
        </w:rPr>
      </w:pPr>
    </w:p>
    <w:p w14:paraId="6B301B41" w14:textId="77777777" w:rsidR="00406CE2" w:rsidRDefault="00406CE2" w:rsidP="00406CE2">
      <w:pPr>
        <w:autoSpaceDE w:val="0"/>
        <w:autoSpaceDN w:val="0"/>
        <w:adjustRightInd w:val="0"/>
        <w:rPr>
          <w:rFonts w:ascii="Times New Roman" w:hAnsi="Times New Roman" w:cs="Times New Roman"/>
          <w:sz w:val="24"/>
          <w:szCs w:val="24"/>
        </w:rPr>
      </w:pPr>
    </w:p>
    <w:p w14:paraId="39EB60FE" w14:textId="113B2686" w:rsidR="00882FC2" w:rsidRPr="0038547F" w:rsidRDefault="00882FC2" w:rsidP="00406CE2">
      <w:pPr>
        <w:jc w:val="both"/>
        <w:rPr>
          <w:rFonts w:ascii="Times New Roman" w:hAnsi="Times New Roman" w:cs="Times New Roman"/>
          <w:b/>
          <w:sz w:val="24"/>
          <w:szCs w:val="24"/>
        </w:rPr>
      </w:pPr>
      <w:r w:rsidRPr="0038547F">
        <w:rPr>
          <w:rFonts w:ascii="Times New Roman" w:hAnsi="Times New Roman" w:cs="Times New Roman"/>
          <w:b/>
          <w:sz w:val="24"/>
          <w:szCs w:val="24"/>
        </w:rPr>
        <w:lastRenderedPageBreak/>
        <w:t xml:space="preserve">Hasil Perhitungan </w:t>
      </w:r>
    </w:p>
    <w:p w14:paraId="7EB5E9A4" w14:textId="70A74DED" w:rsidR="00882FC2" w:rsidRPr="0038547F" w:rsidRDefault="00882FC2" w:rsidP="0038547F">
      <w:pPr>
        <w:jc w:val="both"/>
        <w:rPr>
          <w:rFonts w:ascii="Times New Roman" w:hAnsi="Times New Roman" w:cs="Times New Roman"/>
          <w:b/>
          <w:sz w:val="24"/>
          <w:szCs w:val="24"/>
        </w:rPr>
      </w:pPr>
      <w:r w:rsidRPr="0038547F">
        <w:rPr>
          <w:rFonts w:ascii="Times New Roman" w:hAnsi="Times New Roman" w:cs="Times New Roman"/>
          <w:b/>
          <w:sz w:val="24"/>
          <w:szCs w:val="24"/>
        </w:rPr>
        <w:t>Beban Kerja</w:t>
      </w:r>
      <w:r w:rsidR="007D3AD3">
        <w:rPr>
          <w:rFonts w:ascii="Times New Roman" w:hAnsi="Times New Roman" w:cs="Times New Roman"/>
          <w:b/>
          <w:sz w:val="24"/>
          <w:szCs w:val="24"/>
        </w:rPr>
        <w:t xml:space="preserve"> </w:t>
      </w:r>
    </w:p>
    <w:p w14:paraId="1D4EEC2D" w14:textId="77777777" w:rsidR="00C21842" w:rsidRPr="00C21842" w:rsidRDefault="00C21842" w:rsidP="00C21842">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4"/>
        <w:gridCol w:w="1997"/>
        <w:gridCol w:w="1194"/>
        <w:gridCol w:w="1052"/>
        <w:gridCol w:w="1432"/>
        <w:gridCol w:w="1508"/>
      </w:tblGrid>
      <w:tr w:rsidR="00C21842" w:rsidRPr="00C21842" w14:paraId="2E7DD19A" w14:textId="77777777" w:rsidTr="00266CC1">
        <w:trPr>
          <w:cantSplit/>
        </w:trPr>
        <w:tc>
          <w:tcPr>
            <w:tcW w:w="5000" w:type="pct"/>
            <w:gridSpan w:val="6"/>
            <w:tcBorders>
              <w:top w:val="nil"/>
              <w:left w:val="nil"/>
              <w:bottom w:val="nil"/>
              <w:right w:val="nil"/>
            </w:tcBorders>
            <w:shd w:val="clear" w:color="auto" w:fill="FFFFFF"/>
            <w:vAlign w:val="center"/>
          </w:tcPr>
          <w:p w14:paraId="77C72906" w14:textId="77777777" w:rsidR="00C21842" w:rsidRPr="00C21842" w:rsidRDefault="00C21842" w:rsidP="00C2184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C21842">
              <w:rPr>
                <w:rFonts w:ascii="Times New Roman" w:hAnsi="Times New Roman" w:cs="Times New Roman"/>
                <w:b/>
                <w:bCs/>
                <w:color w:val="000000"/>
                <w:sz w:val="24"/>
                <w:szCs w:val="24"/>
              </w:rPr>
              <w:t>Beban_Kerja</w:t>
            </w:r>
          </w:p>
        </w:tc>
      </w:tr>
      <w:tr w:rsidR="00C21842" w:rsidRPr="003F4D53" w14:paraId="25CC5773" w14:textId="77777777" w:rsidTr="00266CC1">
        <w:trPr>
          <w:cantSplit/>
        </w:trPr>
        <w:tc>
          <w:tcPr>
            <w:tcW w:w="1733" w:type="pct"/>
            <w:gridSpan w:val="2"/>
            <w:tcBorders>
              <w:top w:val="single" w:sz="16" w:space="0" w:color="000000"/>
              <w:left w:val="single" w:sz="16" w:space="0" w:color="000000"/>
              <w:bottom w:val="single" w:sz="16" w:space="0" w:color="000000"/>
              <w:right w:val="nil"/>
            </w:tcBorders>
            <w:shd w:val="clear" w:color="auto" w:fill="FFFFFF"/>
            <w:vAlign w:val="bottom"/>
          </w:tcPr>
          <w:p w14:paraId="2BDED5B1" w14:textId="77777777" w:rsidR="00C21842" w:rsidRPr="003F4D53" w:rsidRDefault="00C21842" w:rsidP="00C21842">
            <w:pPr>
              <w:autoSpaceDE w:val="0"/>
              <w:autoSpaceDN w:val="0"/>
              <w:adjustRightInd w:val="0"/>
              <w:rPr>
                <w:rFonts w:ascii="Times New Roman" w:hAnsi="Times New Roman" w:cs="Times New Roman"/>
                <w:sz w:val="24"/>
                <w:szCs w:val="24"/>
              </w:rPr>
            </w:pPr>
          </w:p>
        </w:tc>
        <w:tc>
          <w:tcPr>
            <w:tcW w:w="752" w:type="pct"/>
            <w:tcBorders>
              <w:top w:val="single" w:sz="16" w:space="0" w:color="000000"/>
              <w:left w:val="single" w:sz="16" w:space="0" w:color="000000"/>
              <w:bottom w:val="single" w:sz="16" w:space="0" w:color="000000"/>
            </w:tcBorders>
            <w:shd w:val="clear" w:color="auto" w:fill="FFFFFF"/>
            <w:vAlign w:val="bottom"/>
          </w:tcPr>
          <w:p w14:paraId="1EB8AB7D" w14:textId="77777777" w:rsidR="00C21842" w:rsidRPr="003F4D53" w:rsidRDefault="00C21842" w:rsidP="00C2184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F4D53">
              <w:rPr>
                <w:rFonts w:ascii="Times New Roman" w:hAnsi="Times New Roman" w:cs="Times New Roman"/>
                <w:color w:val="000000"/>
                <w:sz w:val="24"/>
                <w:szCs w:val="24"/>
              </w:rPr>
              <w:t>Frequency</w:t>
            </w:r>
          </w:p>
        </w:tc>
        <w:tc>
          <w:tcPr>
            <w:tcW w:w="663" w:type="pct"/>
            <w:tcBorders>
              <w:top w:val="single" w:sz="16" w:space="0" w:color="000000"/>
              <w:bottom w:val="single" w:sz="16" w:space="0" w:color="000000"/>
            </w:tcBorders>
            <w:shd w:val="clear" w:color="auto" w:fill="FFFFFF"/>
            <w:vAlign w:val="bottom"/>
          </w:tcPr>
          <w:p w14:paraId="2D979920" w14:textId="77777777" w:rsidR="00C21842" w:rsidRPr="003F4D53" w:rsidRDefault="00C21842" w:rsidP="00C2184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F4D53">
              <w:rPr>
                <w:rFonts w:ascii="Times New Roman" w:hAnsi="Times New Roman" w:cs="Times New Roman"/>
                <w:color w:val="000000"/>
                <w:sz w:val="24"/>
                <w:szCs w:val="24"/>
              </w:rPr>
              <w:t>Percent</w:t>
            </w:r>
          </w:p>
        </w:tc>
        <w:tc>
          <w:tcPr>
            <w:tcW w:w="902" w:type="pct"/>
            <w:tcBorders>
              <w:top w:val="single" w:sz="16" w:space="0" w:color="000000"/>
              <w:bottom w:val="single" w:sz="16" w:space="0" w:color="000000"/>
            </w:tcBorders>
            <w:shd w:val="clear" w:color="auto" w:fill="FFFFFF"/>
            <w:vAlign w:val="bottom"/>
          </w:tcPr>
          <w:p w14:paraId="2BDA3BBD" w14:textId="77777777" w:rsidR="00C21842" w:rsidRPr="003F4D53" w:rsidRDefault="00C21842" w:rsidP="00C2184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F4D53">
              <w:rPr>
                <w:rFonts w:ascii="Times New Roman" w:hAnsi="Times New Roman" w:cs="Times New Roman"/>
                <w:color w:val="000000"/>
                <w:sz w:val="24"/>
                <w:szCs w:val="24"/>
              </w:rPr>
              <w:t>Valid Percent</w:t>
            </w:r>
          </w:p>
        </w:tc>
        <w:tc>
          <w:tcPr>
            <w:tcW w:w="951" w:type="pct"/>
            <w:tcBorders>
              <w:top w:val="single" w:sz="16" w:space="0" w:color="000000"/>
              <w:bottom w:val="single" w:sz="16" w:space="0" w:color="000000"/>
              <w:right w:val="single" w:sz="16" w:space="0" w:color="000000"/>
            </w:tcBorders>
            <w:shd w:val="clear" w:color="auto" w:fill="FFFFFF"/>
            <w:vAlign w:val="bottom"/>
          </w:tcPr>
          <w:p w14:paraId="6E3296B4" w14:textId="77777777" w:rsidR="00C21842" w:rsidRPr="003F4D53" w:rsidRDefault="00C21842" w:rsidP="00C2184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F4D53">
              <w:rPr>
                <w:rFonts w:ascii="Times New Roman" w:hAnsi="Times New Roman" w:cs="Times New Roman"/>
                <w:color w:val="000000"/>
                <w:sz w:val="24"/>
                <w:szCs w:val="24"/>
              </w:rPr>
              <w:t>Cumulative Percent</w:t>
            </w:r>
          </w:p>
        </w:tc>
      </w:tr>
      <w:tr w:rsidR="00C21842" w:rsidRPr="003F4D53" w14:paraId="5D829D2C" w14:textId="77777777" w:rsidTr="00266CC1">
        <w:trPr>
          <w:cantSplit/>
        </w:trPr>
        <w:tc>
          <w:tcPr>
            <w:tcW w:w="475" w:type="pct"/>
            <w:vMerge w:val="restart"/>
            <w:tcBorders>
              <w:top w:val="single" w:sz="16" w:space="0" w:color="000000"/>
              <w:left w:val="single" w:sz="16" w:space="0" w:color="000000"/>
              <w:bottom w:val="single" w:sz="16" w:space="0" w:color="000000"/>
              <w:right w:val="nil"/>
            </w:tcBorders>
            <w:shd w:val="clear" w:color="auto" w:fill="FFFFFF"/>
          </w:tcPr>
          <w:p w14:paraId="2B43AB86" w14:textId="77777777" w:rsidR="00C21842" w:rsidRPr="003F4D53" w:rsidRDefault="00C21842" w:rsidP="00C21842">
            <w:pPr>
              <w:autoSpaceDE w:val="0"/>
              <w:autoSpaceDN w:val="0"/>
              <w:adjustRightInd w:val="0"/>
              <w:spacing w:line="320" w:lineRule="atLeast"/>
              <w:ind w:left="60" w:right="60"/>
              <w:rPr>
                <w:rFonts w:ascii="Times New Roman" w:hAnsi="Times New Roman" w:cs="Times New Roman"/>
                <w:color w:val="000000"/>
                <w:sz w:val="24"/>
                <w:szCs w:val="24"/>
              </w:rPr>
            </w:pPr>
            <w:r w:rsidRPr="003F4D53">
              <w:rPr>
                <w:rFonts w:ascii="Times New Roman" w:hAnsi="Times New Roman" w:cs="Times New Roman"/>
                <w:color w:val="000000"/>
                <w:sz w:val="24"/>
                <w:szCs w:val="24"/>
              </w:rPr>
              <w:t>Valid</w:t>
            </w:r>
          </w:p>
        </w:tc>
        <w:tc>
          <w:tcPr>
            <w:tcW w:w="1258" w:type="pct"/>
            <w:tcBorders>
              <w:top w:val="single" w:sz="16" w:space="0" w:color="000000"/>
              <w:left w:val="nil"/>
              <w:bottom w:val="nil"/>
              <w:right w:val="single" w:sz="16" w:space="0" w:color="000000"/>
            </w:tcBorders>
            <w:shd w:val="clear" w:color="auto" w:fill="FFFFFF"/>
          </w:tcPr>
          <w:p w14:paraId="5E17F7DD" w14:textId="77777777" w:rsidR="00C21842" w:rsidRPr="003F4D53" w:rsidRDefault="00C21842" w:rsidP="00C21842">
            <w:pPr>
              <w:autoSpaceDE w:val="0"/>
              <w:autoSpaceDN w:val="0"/>
              <w:adjustRightInd w:val="0"/>
              <w:spacing w:line="320" w:lineRule="atLeast"/>
              <w:ind w:left="60" w:right="60"/>
              <w:rPr>
                <w:rFonts w:ascii="Times New Roman" w:hAnsi="Times New Roman" w:cs="Times New Roman"/>
                <w:color w:val="000000"/>
                <w:sz w:val="24"/>
                <w:szCs w:val="24"/>
              </w:rPr>
            </w:pPr>
            <w:r w:rsidRPr="003F4D53">
              <w:rPr>
                <w:rFonts w:ascii="Times New Roman" w:hAnsi="Times New Roman" w:cs="Times New Roman"/>
                <w:color w:val="000000"/>
                <w:sz w:val="24"/>
                <w:szCs w:val="24"/>
              </w:rPr>
              <w:t>Ringan (30%-59%)</w:t>
            </w:r>
          </w:p>
        </w:tc>
        <w:tc>
          <w:tcPr>
            <w:tcW w:w="752" w:type="pct"/>
            <w:tcBorders>
              <w:top w:val="single" w:sz="16" w:space="0" w:color="000000"/>
              <w:left w:val="single" w:sz="16" w:space="0" w:color="000000"/>
              <w:bottom w:val="nil"/>
            </w:tcBorders>
            <w:shd w:val="clear" w:color="auto" w:fill="FFFFFF"/>
            <w:vAlign w:val="center"/>
          </w:tcPr>
          <w:p w14:paraId="588CBE5D"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28</w:t>
            </w:r>
          </w:p>
        </w:tc>
        <w:tc>
          <w:tcPr>
            <w:tcW w:w="663" w:type="pct"/>
            <w:tcBorders>
              <w:top w:val="single" w:sz="16" w:space="0" w:color="000000"/>
              <w:bottom w:val="nil"/>
            </w:tcBorders>
            <w:shd w:val="clear" w:color="auto" w:fill="FFFFFF"/>
            <w:vAlign w:val="center"/>
          </w:tcPr>
          <w:p w14:paraId="2A6FD0E6"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34.1</w:t>
            </w:r>
          </w:p>
        </w:tc>
        <w:tc>
          <w:tcPr>
            <w:tcW w:w="902" w:type="pct"/>
            <w:tcBorders>
              <w:top w:val="single" w:sz="16" w:space="0" w:color="000000"/>
              <w:bottom w:val="nil"/>
            </w:tcBorders>
            <w:shd w:val="clear" w:color="auto" w:fill="FFFFFF"/>
            <w:vAlign w:val="center"/>
          </w:tcPr>
          <w:p w14:paraId="1EADDC9A"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34.1</w:t>
            </w:r>
          </w:p>
        </w:tc>
        <w:tc>
          <w:tcPr>
            <w:tcW w:w="951" w:type="pct"/>
            <w:tcBorders>
              <w:top w:val="single" w:sz="16" w:space="0" w:color="000000"/>
              <w:bottom w:val="nil"/>
              <w:right w:val="single" w:sz="16" w:space="0" w:color="000000"/>
            </w:tcBorders>
            <w:shd w:val="clear" w:color="auto" w:fill="FFFFFF"/>
            <w:vAlign w:val="center"/>
          </w:tcPr>
          <w:p w14:paraId="0EF4B9A5"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34.1</w:t>
            </w:r>
          </w:p>
        </w:tc>
      </w:tr>
      <w:tr w:rsidR="00C21842" w:rsidRPr="003F4D53" w14:paraId="2E9E13F0" w14:textId="77777777" w:rsidTr="00266CC1">
        <w:trPr>
          <w:cantSplit/>
        </w:trPr>
        <w:tc>
          <w:tcPr>
            <w:tcW w:w="475" w:type="pct"/>
            <w:vMerge/>
            <w:tcBorders>
              <w:top w:val="single" w:sz="16" w:space="0" w:color="000000"/>
              <w:left w:val="single" w:sz="16" w:space="0" w:color="000000"/>
              <w:bottom w:val="single" w:sz="16" w:space="0" w:color="000000"/>
              <w:right w:val="nil"/>
            </w:tcBorders>
            <w:shd w:val="clear" w:color="auto" w:fill="FFFFFF"/>
          </w:tcPr>
          <w:p w14:paraId="76D47D98" w14:textId="77777777" w:rsidR="00C21842" w:rsidRPr="003F4D53" w:rsidRDefault="00C21842" w:rsidP="00C21842">
            <w:pPr>
              <w:autoSpaceDE w:val="0"/>
              <w:autoSpaceDN w:val="0"/>
              <w:adjustRightInd w:val="0"/>
              <w:rPr>
                <w:rFonts w:ascii="Times New Roman" w:hAnsi="Times New Roman" w:cs="Times New Roman"/>
                <w:color w:val="000000"/>
                <w:sz w:val="24"/>
                <w:szCs w:val="24"/>
              </w:rPr>
            </w:pPr>
          </w:p>
        </w:tc>
        <w:tc>
          <w:tcPr>
            <w:tcW w:w="1258" w:type="pct"/>
            <w:tcBorders>
              <w:top w:val="nil"/>
              <w:left w:val="nil"/>
              <w:bottom w:val="nil"/>
              <w:right w:val="single" w:sz="16" w:space="0" w:color="000000"/>
            </w:tcBorders>
            <w:shd w:val="clear" w:color="auto" w:fill="FFFFFF"/>
          </w:tcPr>
          <w:p w14:paraId="50E31D8A" w14:textId="77777777" w:rsidR="00C21842" w:rsidRPr="003F4D53" w:rsidRDefault="00C21842" w:rsidP="00C21842">
            <w:pPr>
              <w:autoSpaceDE w:val="0"/>
              <w:autoSpaceDN w:val="0"/>
              <w:adjustRightInd w:val="0"/>
              <w:spacing w:line="320" w:lineRule="atLeast"/>
              <w:ind w:left="60" w:right="60"/>
              <w:rPr>
                <w:rFonts w:ascii="Times New Roman" w:hAnsi="Times New Roman" w:cs="Times New Roman"/>
                <w:color w:val="000000"/>
                <w:sz w:val="24"/>
                <w:szCs w:val="24"/>
              </w:rPr>
            </w:pPr>
            <w:r w:rsidRPr="003F4D53">
              <w:rPr>
                <w:rFonts w:ascii="Times New Roman" w:hAnsi="Times New Roman" w:cs="Times New Roman"/>
                <w:color w:val="000000"/>
                <w:sz w:val="24"/>
                <w:szCs w:val="24"/>
              </w:rPr>
              <w:t>Sedang (60%-79%)</w:t>
            </w:r>
          </w:p>
        </w:tc>
        <w:tc>
          <w:tcPr>
            <w:tcW w:w="752" w:type="pct"/>
            <w:tcBorders>
              <w:top w:val="nil"/>
              <w:left w:val="single" w:sz="16" w:space="0" w:color="000000"/>
              <w:bottom w:val="nil"/>
            </w:tcBorders>
            <w:shd w:val="clear" w:color="auto" w:fill="FFFFFF"/>
            <w:vAlign w:val="center"/>
          </w:tcPr>
          <w:p w14:paraId="33F11193"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29</w:t>
            </w:r>
          </w:p>
        </w:tc>
        <w:tc>
          <w:tcPr>
            <w:tcW w:w="663" w:type="pct"/>
            <w:tcBorders>
              <w:top w:val="nil"/>
              <w:bottom w:val="nil"/>
            </w:tcBorders>
            <w:shd w:val="clear" w:color="auto" w:fill="FFFFFF"/>
            <w:vAlign w:val="center"/>
          </w:tcPr>
          <w:p w14:paraId="423BF118"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35.4</w:t>
            </w:r>
          </w:p>
        </w:tc>
        <w:tc>
          <w:tcPr>
            <w:tcW w:w="902" w:type="pct"/>
            <w:tcBorders>
              <w:top w:val="nil"/>
              <w:bottom w:val="nil"/>
            </w:tcBorders>
            <w:shd w:val="clear" w:color="auto" w:fill="FFFFFF"/>
            <w:vAlign w:val="center"/>
          </w:tcPr>
          <w:p w14:paraId="109D0482"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35.4</w:t>
            </w:r>
          </w:p>
        </w:tc>
        <w:tc>
          <w:tcPr>
            <w:tcW w:w="951" w:type="pct"/>
            <w:tcBorders>
              <w:top w:val="nil"/>
              <w:bottom w:val="nil"/>
              <w:right w:val="single" w:sz="16" w:space="0" w:color="000000"/>
            </w:tcBorders>
            <w:shd w:val="clear" w:color="auto" w:fill="FFFFFF"/>
            <w:vAlign w:val="center"/>
          </w:tcPr>
          <w:p w14:paraId="72C29A15"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69.5</w:t>
            </w:r>
          </w:p>
        </w:tc>
      </w:tr>
      <w:tr w:rsidR="00C21842" w:rsidRPr="003F4D53" w14:paraId="73EC0417" w14:textId="77777777" w:rsidTr="00266CC1">
        <w:trPr>
          <w:cantSplit/>
        </w:trPr>
        <w:tc>
          <w:tcPr>
            <w:tcW w:w="475" w:type="pct"/>
            <w:vMerge/>
            <w:tcBorders>
              <w:top w:val="single" w:sz="16" w:space="0" w:color="000000"/>
              <w:left w:val="single" w:sz="16" w:space="0" w:color="000000"/>
              <w:bottom w:val="single" w:sz="16" w:space="0" w:color="000000"/>
              <w:right w:val="nil"/>
            </w:tcBorders>
            <w:shd w:val="clear" w:color="auto" w:fill="FFFFFF"/>
          </w:tcPr>
          <w:p w14:paraId="016F9EDB" w14:textId="77777777" w:rsidR="00C21842" w:rsidRPr="003F4D53" w:rsidRDefault="00C21842" w:rsidP="00C21842">
            <w:pPr>
              <w:autoSpaceDE w:val="0"/>
              <w:autoSpaceDN w:val="0"/>
              <w:adjustRightInd w:val="0"/>
              <w:rPr>
                <w:rFonts w:ascii="Times New Roman" w:hAnsi="Times New Roman" w:cs="Times New Roman"/>
                <w:color w:val="000000"/>
                <w:sz w:val="24"/>
                <w:szCs w:val="24"/>
              </w:rPr>
            </w:pPr>
          </w:p>
        </w:tc>
        <w:tc>
          <w:tcPr>
            <w:tcW w:w="1258" w:type="pct"/>
            <w:tcBorders>
              <w:top w:val="nil"/>
              <w:left w:val="nil"/>
              <w:bottom w:val="nil"/>
              <w:right w:val="single" w:sz="16" w:space="0" w:color="000000"/>
            </w:tcBorders>
            <w:shd w:val="clear" w:color="auto" w:fill="FFFFFF"/>
          </w:tcPr>
          <w:p w14:paraId="322DE1AB" w14:textId="77777777" w:rsidR="00C21842" w:rsidRPr="003F4D53" w:rsidRDefault="00C21842" w:rsidP="00C21842">
            <w:pPr>
              <w:autoSpaceDE w:val="0"/>
              <w:autoSpaceDN w:val="0"/>
              <w:adjustRightInd w:val="0"/>
              <w:spacing w:line="320" w:lineRule="atLeast"/>
              <w:ind w:left="60" w:right="60"/>
              <w:rPr>
                <w:rFonts w:ascii="Times New Roman" w:hAnsi="Times New Roman" w:cs="Times New Roman"/>
                <w:color w:val="000000"/>
                <w:sz w:val="24"/>
                <w:szCs w:val="24"/>
              </w:rPr>
            </w:pPr>
            <w:r w:rsidRPr="003F4D53">
              <w:rPr>
                <w:rFonts w:ascii="Times New Roman" w:hAnsi="Times New Roman" w:cs="Times New Roman"/>
                <w:color w:val="000000"/>
                <w:sz w:val="24"/>
                <w:szCs w:val="24"/>
              </w:rPr>
              <w:t>Berat (80%-100%)</w:t>
            </w:r>
          </w:p>
        </w:tc>
        <w:tc>
          <w:tcPr>
            <w:tcW w:w="752" w:type="pct"/>
            <w:tcBorders>
              <w:top w:val="nil"/>
              <w:left w:val="single" w:sz="16" w:space="0" w:color="000000"/>
              <w:bottom w:val="nil"/>
            </w:tcBorders>
            <w:shd w:val="clear" w:color="auto" w:fill="FFFFFF"/>
            <w:vAlign w:val="center"/>
          </w:tcPr>
          <w:p w14:paraId="25373A1C"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25</w:t>
            </w:r>
          </w:p>
        </w:tc>
        <w:tc>
          <w:tcPr>
            <w:tcW w:w="663" w:type="pct"/>
            <w:tcBorders>
              <w:top w:val="nil"/>
              <w:bottom w:val="nil"/>
            </w:tcBorders>
            <w:shd w:val="clear" w:color="auto" w:fill="FFFFFF"/>
            <w:vAlign w:val="center"/>
          </w:tcPr>
          <w:p w14:paraId="52BD131C"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30.5</w:t>
            </w:r>
          </w:p>
        </w:tc>
        <w:tc>
          <w:tcPr>
            <w:tcW w:w="902" w:type="pct"/>
            <w:tcBorders>
              <w:top w:val="nil"/>
              <w:bottom w:val="nil"/>
            </w:tcBorders>
            <w:shd w:val="clear" w:color="auto" w:fill="FFFFFF"/>
            <w:vAlign w:val="center"/>
          </w:tcPr>
          <w:p w14:paraId="3A92ED94"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30.5</w:t>
            </w:r>
          </w:p>
        </w:tc>
        <w:tc>
          <w:tcPr>
            <w:tcW w:w="951" w:type="pct"/>
            <w:tcBorders>
              <w:top w:val="nil"/>
              <w:bottom w:val="nil"/>
              <w:right w:val="single" w:sz="16" w:space="0" w:color="000000"/>
            </w:tcBorders>
            <w:shd w:val="clear" w:color="auto" w:fill="FFFFFF"/>
            <w:vAlign w:val="center"/>
          </w:tcPr>
          <w:p w14:paraId="31B1252D"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100.0</w:t>
            </w:r>
          </w:p>
        </w:tc>
      </w:tr>
      <w:tr w:rsidR="00C21842" w:rsidRPr="003F4D53" w14:paraId="0A0BBF48" w14:textId="77777777" w:rsidTr="00266CC1">
        <w:trPr>
          <w:cantSplit/>
        </w:trPr>
        <w:tc>
          <w:tcPr>
            <w:tcW w:w="475" w:type="pct"/>
            <w:vMerge/>
            <w:tcBorders>
              <w:top w:val="single" w:sz="16" w:space="0" w:color="000000"/>
              <w:left w:val="single" w:sz="16" w:space="0" w:color="000000"/>
              <w:bottom w:val="single" w:sz="16" w:space="0" w:color="000000"/>
              <w:right w:val="nil"/>
            </w:tcBorders>
            <w:shd w:val="clear" w:color="auto" w:fill="FFFFFF"/>
          </w:tcPr>
          <w:p w14:paraId="4065D0E7" w14:textId="77777777" w:rsidR="00C21842" w:rsidRPr="003F4D53" w:rsidRDefault="00C21842" w:rsidP="00C21842">
            <w:pPr>
              <w:autoSpaceDE w:val="0"/>
              <w:autoSpaceDN w:val="0"/>
              <w:adjustRightInd w:val="0"/>
              <w:rPr>
                <w:rFonts w:ascii="Times New Roman" w:hAnsi="Times New Roman" w:cs="Times New Roman"/>
                <w:color w:val="000000"/>
                <w:sz w:val="24"/>
                <w:szCs w:val="24"/>
              </w:rPr>
            </w:pPr>
          </w:p>
        </w:tc>
        <w:tc>
          <w:tcPr>
            <w:tcW w:w="1258" w:type="pct"/>
            <w:tcBorders>
              <w:top w:val="nil"/>
              <w:left w:val="nil"/>
              <w:bottom w:val="single" w:sz="16" w:space="0" w:color="000000"/>
              <w:right w:val="single" w:sz="16" w:space="0" w:color="000000"/>
            </w:tcBorders>
            <w:shd w:val="clear" w:color="auto" w:fill="FFFFFF"/>
          </w:tcPr>
          <w:p w14:paraId="1D0C1326" w14:textId="77777777" w:rsidR="00C21842" w:rsidRPr="003F4D53" w:rsidRDefault="00C21842" w:rsidP="00C21842">
            <w:pPr>
              <w:autoSpaceDE w:val="0"/>
              <w:autoSpaceDN w:val="0"/>
              <w:adjustRightInd w:val="0"/>
              <w:spacing w:line="320" w:lineRule="atLeast"/>
              <w:ind w:left="60" w:right="60"/>
              <w:rPr>
                <w:rFonts w:ascii="Times New Roman" w:hAnsi="Times New Roman" w:cs="Times New Roman"/>
                <w:color w:val="000000"/>
                <w:sz w:val="24"/>
                <w:szCs w:val="24"/>
              </w:rPr>
            </w:pPr>
            <w:r w:rsidRPr="003F4D53">
              <w:rPr>
                <w:rFonts w:ascii="Times New Roman" w:hAnsi="Times New Roman" w:cs="Times New Roman"/>
                <w:color w:val="000000"/>
                <w:sz w:val="24"/>
                <w:szCs w:val="24"/>
              </w:rPr>
              <w:t>Total</w:t>
            </w:r>
          </w:p>
        </w:tc>
        <w:tc>
          <w:tcPr>
            <w:tcW w:w="752" w:type="pct"/>
            <w:tcBorders>
              <w:top w:val="nil"/>
              <w:left w:val="single" w:sz="16" w:space="0" w:color="000000"/>
              <w:bottom w:val="single" w:sz="16" w:space="0" w:color="000000"/>
            </w:tcBorders>
            <w:shd w:val="clear" w:color="auto" w:fill="FFFFFF"/>
            <w:vAlign w:val="center"/>
          </w:tcPr>
          <w:p w14:paraId="73475B7D" w14:textId="7156934E"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8</w:t>
            </w:r>
            <w:r w:rsidR="009B2FF0">
              <w:rPr>
                <w:rFonts w:ascii="Times New Roman" w:hAnsi="Times New Roman" w:cs="Times New Roman"/>
                <w:color w:val="000000"/>
                <w:sz w:val="24"/>
                <w:szCs w:val="24"/>
              </w:rPr>
              <w:t>2</w:t>
            </w:r>
          </w:p>
        </w:tc>
        <w:tc>
          <w:tcPr>
            <w:tcW w:w="663" w:type="pct"/>
            <w:tcBorders>
              <w:top w:val="nil"/>
              <w:bottom w:val="single" w:sz="16" w:space="0" w:color="000000"/>
            </w:tcBorders>
            <w:shd w:val="clear" w:color="auto" w:fill="FFFFFF"/>
            <w:vAlign w:val="center"/>
          </w:tcPr>
          <w:p w14:paraId="138DBD94"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100.0</w:t>
            </w:r>
          </w:p>
        </w:tc>
        <w:tc>
          <w:tcPr>
            <w:tcW w:w="902" w:type="pct"/>
            <w:tcBorders>
              <w:top w:val="nil"/>
              <w:bottom w:val="single" w:sz="16" w:space="0" w:color="000000"/>
            </w:tcBorders>
            <w:shd w:val="clear" w:color="auto" w:fill="FFFFFF"/>
            <w:vAlign w:val="center"/>
          </w:tcPr>
          <w:p w14:paraId="3FAE9149" w14:textId="77777777" w:rsidR="00C21842" w:rsidRPr="003F4D53" w:rsidRDefault="00C21842" w:rsidP="00C21842">
            <w:pPr>
              <w:autoSpaceDE w:val="0"/>
              <w:autoSpaceDN w:val="0"/>
              <w:adjustRightInd w:val="0"/>
              <w:spacing w:line="320" w:lineRule="atLeast"/>
              <w:ind w:left="60" w:right="60"/>
              <w:jc w:val="right"/>
              <w:rPr>
                <w:rFonts w:ascii="Times New Roman" w:hAnsi="Times New Roman" w:cs="Times New Roman"/>
                <w:color w:val="000000"/>
                <w:sz w:val="24"/>
                <w:szCs w:val="24"/>
              </w:rPr>
            </w:pPr>
            <w:r w:rsidRPr="003F4D53">
              <w:rPr>
                <w:rFonts w:ascii="Times New Roman" w:hAnsi="Times New Roman" w:cs="Times New Roman"/>
                <w:color w:val="000000"/>
                <w:sz w:val="24"/>
                <w:szCs w:val="24"/>
              </w:rPr>
              <w:t>100.0</w:t>
            </w:r>
          </w:p>
        </w:tc>
        <w:tc>
          <w:tcPr>
            <w:tcW w:w="951" w:type="pct"/>
            <w:tcBorders>
              <w:top w:val="nil"/>
              <w:bottom w:val="single" w:sz="16" w:space="0" w:color="000000"/>
              <w:right w:val="single" w:sz="16" w:space="0" w:color="000000"/>
            </w:tcBorders>
            <w:shd w:val="clear" w:color="auto" w:fill="FFFFFF"/>
            <w:vAlign w:val="center"/>
          </w:tcPr>
          <w:p w14:paraId="2708720A" w14:textId="77777777" w:rsidR="00C21842" w:rsidRPr="003F4D53" w:rsidRDefault="00C21842" w:rsidP="00C21842">
            <w:pPr>
              <w:autoSpaceDE w:val="0"/>
              <w:autoSpaceDN w:val="0"/>
              <w:adjustRightInd w:val="0"/>
              <w:rPr>
                <w:rFonts w:ascii="Times New Roman" w:hAnsi="Times New Roman" w:cs="Times New Roman"/>
                <w:sz w:val="24"/>
                <w:szCs w:val="24"/>
              </w:rPr>
            </w:pPr>
          </w:p>
        </w:tc>
      </w:tr>
    </w:tbl>
    <w:p w14:paraId="7DDC3E5A" w14:textId="0550F7AA" w:rsidR="00882FC2" w:rsidRPr="003F4D53" w:rsidRDefault="00882FC2" w:rsidP="0038547F">
      <w:pPr>
        <w:jc w:val="both"/>
        <w:rPr>
          <w:rFonts w:ascii="Times New Roman" w:hAnsi="Times New Roman" w:cs="Times New Roman"/>
          <w:b/>
          <w:sz w:val="24"/>
          <w:szCs w:val="24"/>
        </w:rPr>
      </w:pPr>
    </w:p>
    <w:p w14:paraId="0E39D6B4" w14:textId="77777777" w:rsidR="00882FC2" w:rsidRPr="003F4D53" w:rsidRDefault="00882FC2" w:rsidP="0038547F">
      <w:pPr>
        <w:jc w:val="both"/>
        <w:rPr>
          <w:rFonts w:ascii="Times New Roman" w:hAnsi="Times New Roman" w:cs="Times New Roman"/>
          <w:b/>
          <w:sz w:val="24"/>
          <w:szCs w:val="24"/>
        </w:rPr>
      </w:pPr>
    </w:p>
    <w:p w14:paraId="59229A16" w14:textId="77777777" w:rsidR="00882FC2" w:rsidRPr="003F4D53" w:rsidRDefault="00882FC2" w:rsidP="0038547F">
      <w:pPr>
        <w:jc w:val="both"/>
        <w:rPr>
          <w:rFonts w:ascii="Times New Roman" w:hAnsi="Times New Roman" w:cs="Times New Roman"/>
          <w:b/>
          <w:sz w:val="24"/>
          <w:szCs w:val="24"/>
        </w:rPr>
      </w:pPr>
      <w:r w:rsidRPr="003F4D53">
        <w:rPr>
          <w:rFonts w:ascii="Times New Roman" w:hAnsi="Times New Roman" w:cs="Times New Roman"/>
          <w:b/>
          <w:sz w:val="24"/>
          <w:szCs w:val="24"/>
        </w:rPr>
        <w:t>Hasil Jawaban Responden</w:t>
      </w:r>
    </w:p>
    <w:p w14:paraId="0A96B7D9" w14:textId="6EC92A25" w:rsidR="00882FC2" w:rsidRPr="003F4D53" w:rsidRDefault="00882FC2" w:rsidP="0038547F">
      <w:pPr>
        <w:jc w:val="both"/>
        <w:rPr>
          <w:rFonts w:ascii="Times New Roman" w:hAnsi="Times New Roman" w:cs="Times New Roman"/>
          <w:b/>
          <w:sz w:val="24"/>
          <w:szCs w:val="24"/>
        </w:rPr>
      </w:pPr>
      <w:r w:rsidRPr="003F4D53">
        <w:rPr>
          <w:rFonts w:ascii="Times New Roman" w:hAnsi="Times New Roman" w:cs="Times New Roman"/>
          <w:b/>
          <w:sz w:val="24"/>
          <w:szCs w:val="24"/>
        </w:rPr>
        <w:t>Kelelahan Kerja</w:t>
      </w:r>
    </w:p>
    <w:p w14:paraId="45A9B7D7" w14:textId="77777777" w:rsidR="005E6A7F" w:rsidRPr="005E6A7F"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5E6A7F" w14:paraId="31835C52" w14:textId="77777777" w:rsidTr="005E6A7F">
        <w:trPr>
          <w:cantSplit/>
        </w:trPr>
        <w:tc>
          <w:tcPr>
            <w:tcW w:w="6516" w:type="dxa"/>
            <w:gridSpan w:val="6"/>
            <w:tcBorders>
              <w:top w:val="nil"/>
              <w:left w:val="nil"/>
              <w:bottom w:val="nil"/>
              <w:right w:val="nil"/>
            </w:tcBorders>
            <w:shd w:val="clear" w:color="auto" w:fill="FFFFFF"/>
            <w:vAlign w:val="center"/>
          </w:tcPr>
          <w:p w14:paraId="1AFE86BA" w14:textId="77777777" w:rsidR="005E6A7F" w:rsidRPr="005E6A7F" w:rsidRDefault="005E6A7F" w:rsidP="005E6A7F">
            <w:pPr>
              <w:autoSpaceDE w:val="0"/>
              <w:autoSpaceDN w:val="0"/>
              <w:adjustRightInd w:val="0"/>
              <w:spacing w:line="320" w:lineRule="atLeast"/>
              <w:ind w:left="60" w:right="60"/>
              <w:jc w:val="center"/>
              <w:rPr>
                <w:rFonts w:ascii="Arial" w:hAnsi="Arial" w:cs="Arial"/>
                <w:color w:val="000000"/>
                <w:sz w:val="18"/>
                <w:szCs w:val="18"/>
              </w:rPr>
            </w:pPr>
            <w:r w:rsidRPr="00406CE2">
              <w:rPr>
                <w:rFonts w:ascii="Times New Roman" w:hAnsi="Times New Roman" w:cs="Times New Roman"/>
                <w:b/>
                <w:bCs/>
                <w:color w:val="000000"/>
                <w:sz w:val="24"/>
                <w:szCs w:val="24"/>
              </w:rPr>
              <w:t>p1</w:t>
            </w:r>
          </w:p>
        </w:tc>
      </w:tr>
      <w:tr w:rsidR="005E6A7F" w:rsidRPr="00F7223E" w14:paraId="033B5AA5"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17798BF6"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2CFB0B8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35F4EAA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0FDA77D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B331F0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6DD2FF99"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711176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05BB8B6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06DF0B9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18</w:t>
            </w:r>
          </w:p>
        </w:tc>
        <w:tc>
          <w:tcPr>
            <w:tcW w:w="1024" w:type="dxa"/>
            <w:tcBorders>
              <w:top w:val="single" w:sz="16" w:space="0" w:color="000000"/>
              <w:bottom w:val="nil"/>
            </w:tcBorders>
            <w:shd w:val="clear" w:color="auto" w:fill="FFFFFF"/>
            <w:vAlign w:val="center"/>
          </w:tcPr>
          <w:p w14:paraId="35CC634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22.0</w:t>
            </w:r>
          </w:p>
        </w:tc>
        <w:tc>
          <w:tcPr>
            <w:tcW w:w="1392" w:type="dxa"/>
            <w:tcBorders>
              <w:top w:val="single" w:sz="16" w:space="0" w:color="000000"/>
              <w:bottom w:val="nil"/>
            </w:tcBorders>
            <w:shd w:val="clear" w:color="auto" w:fill="FFFFFF"/>
            <w:vAlign w:val="center"/>
          </w:tcPr>
          <w:p w14:paraId="7D09FA0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22.0</w:t>
            </w:r>
          </w:p>
        </w:tc>
        <w:tc>
          <w:tcPr>
            <w:tcW w:w="1469" w:type="dxa"/>
            <w:tcBorders>
              <w:top w:val="single" w:sz="16" w:space="0" w:color="000000"/>
              <w:bottom w:val="nil"/>
              <w:right w:val="single" w:sz="16" w:space="0" w:color="000000"/>
            </w:tcBorders>
            <w:shd w:val="clear" w:color="auto" w:fill="FFFFFF"/>
            <w:vAlign w:val="center"/>
          </w:tcPr>
          <w:p w14:paraId="02C8D65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22.0</w:t>
            </w:r>
          </w:p>
        </w:tc>
      </w:tr>
      <w:tr w:rsidR="005E6A7F" w:rsidRPr="00F7223E" w14:paraId="6CE40F09"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2A47B6E"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0B201CA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69F7150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47</w:t>
            </w:r>
          </w:p>
        </w:tc>
        <w:tc>
          <w:tcPr>
            <w:tcW w:w="1024" w:type="dxa"/>
            <w:tcBorders>
              <w:top w:val="nil"/>
              <w:bottom w:val="nil"/>
            </w:tcBorders>
            <w:shd w:val="clear" w:color="auto" w:fill="FFFFFF"/>
            <w:vAlign w:val="center"/>
          </w:tcPr>
          <w:p w14:paraId="46EE341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57.3</w:t>
            </w:r>
          </w:p>
        </w:tc>
        <w:tc>
          <w:tcPr>
            <w:tcW w:w="1392" w:type="dxa"/>
            <w:tcBorders>
              <w:top w:val="nil"/>
              <w:bottom w:val="nil"/>
            </w:tcBorders>
            <w:shd w:val="clear" w:color="auto" w:fill="FFFFFF"/>
            <w:vAlign w:val="center"/>
          </w:tcPr>
          <w:p w14:paraId="3B501C1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57.3</w:t>
            </w:r>
          </w:p>
        </w:tc>
        <w:tc>
          <w:tcPr>
            <w:tcW w:w="1469" w:type="dxa"/>
            <w:tcBorders>
              <w:top w:val="nil"/>
              <w:bottom w:val="nil"/>
              <w:right w:val="single" w:sz="16" w:space="0" w:color="000000"/>
            </w:tcBorders>
            <w:shd w:val="clear" w:color="auto" w:fill="FFFFFF"/>
            <w:vAlign w:val="center"/>
          </w:tcPr>
          <w:p w14:paraId="0B523C6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79.3</w:t>
            </w:r>
          </w:p>
        </w:tc>
      </w:tr>
      <w:tr w:rsidR="005E6A7F" w:rsidRPr="00F7223E" w14:paraId="50867C2F"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21C16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1E04A2D9"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32E814E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w:t>
            </w:r>
          </w:p>
        </w:tc>
        <w:tc>
          <w:tcPr>
            <w:tcW w:w="1024" w:type="dxa"/>
            <w:tcBorders>
              <w:top w:val="nil"/>
              <w:bottom w:val="nil"/>
            </w:tcBorders>
            <w:shd w:val="clear" w:color="auto" w:fill="FFFFFF"/>
            <w:vAlign w:val="center"/>
          </w:tcPr>
          <w:p w14:paraId="0C77CDD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c>
          <w:tcPr>
            <w:tcW w:w="1392" w:type="dxa"/>
            <w:tcBorders>
              <w:top w:val="nil"/>
              <w:bottom w:val="nil"/>
            </w:tcBorders>
            <w:shd w:val="clear" w:color="auto" w:fill="FFFFFF"/>
            <w:vAlign w:val="center"/>
          </w:tcPr>
          <w:p w14:paraId="6B20BA1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c>
          <w:tcPr>
            <w:tcW w:w="1469" w:type="dxa"/>
            <w:tcBorders>
              <w:top w:val="nil"/>
              <w:bottom w:val="nil"/>
              <w:right w:val="single" w:sz="16" w:space="0" w:color="000000"/>
            </w:tcBorders>
            <w:shd w:val="clear" w:color="auto" w:fill="FFFFFF"/>
            <w:vAlign w:val="center"/>
          </w:tcPr>
          <w:p w14:paraId="618F463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4584F0CC"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256F1BD"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6C84B14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3991036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0B3C326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1F6664CC" w14:textId="77777777" w:rsidR="005E6A7F" w:rsidRPr="00F7223E" w:rsidRDefault="005E6A7F" w:rsidP="009B2FF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3635B59C"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20BDA269"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4450DDD1" w14:textId="77777777" w:rsidTr="005E6A7F">
        <w:trPr>
          <w:cantSplit/>
        </w:trPr>
        <w:tc>
          <w:tcPr>
            <w:tcW w:w="6516" w:type="dxa"/>
            <w:gridSpan w:val="6"/>
            <w:tcBorders>
              <w:top w:val="nil"/>
              <w:left w:val="nil"/>
              <w:bottom w:val="nil"/>
              <w:right w:val="nil"/>
            </w:tcBorders>
            <w:shd w:val="clear" w:color="auto" w:fill="FFFFFF"/>
            <w:vAlign w:val="center"/>
          </w:tcPr>
          <w:p w14:paraId="260C637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p2</w:t>
            </w:r>
          </w:p>
        </w:tc>
      </w:tr>
      <w:tr w:rsidR="005E6A7F" w:rsidRPr="00F7223E" w14:paraId="3596A320"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6D5A71FD"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1D3F9A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7C1DA0E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17B1EBCD"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FAFC7F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5F19D79D"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EFCC10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7186823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503F1D5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14</w:t>
            </w:r>
          </w:p>
        </w:tc>
        <w:tc>
          <w:tcPr>
            <w:tcW w:w="1024" w:type="dxa"/>
            <w:tcBorders>
              <w:top w:val="single" w:sz="16" w:space="0" w:color="000000"/>
              <w:bottom w:val="nil"/>
            </w:tcBorders>
            <w:shd w:val="clear" w:color="auto" w:fill="FFFFFF"/>
            <w:vAlign w:val="center"/>
          </w:tcPr>
          <w:p w14:paraId="2054D7C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17.1</w:t>
            </w:r>
          </w:p>
        </w:tc>
        <w:tc>
          <w:tcPr>
            <w:tcW w:w="1392" w:type="dxa"/>
            <w:tcBorders>
              <w:top w:val="single" w:sz="16" w:space="0" w:color="000000"/>
              <w:bottom w:val="nil"/>
            </w:tcBorders>
            <w:shd w:val="clear" w:color="auto" w:fill="FFFFFF"/>
            <w:vAlign w:val="center"/>
          </w:tcPr>
          <w:p w14:paraId="71E723A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17.1</w:t>
            </w:r>
          </w:p>
        </w:tc>
        <w:tc>
          <w:tcPr>
            <w:tcW w:w="1469" w:type="dxa"/>
            <w:tcBorders>
              <w:top w:val="single" w:sz="16" w:space="0" w:color="000000"/>
              <w:bottom w:val="nil"/>
              <w:right w:val="single" w:sz="16" w:space="0" w:color="000000"/>
            </w:tcBorders>
            <w:shd w:val="clear" w:color="auto" w:fill="FFFFFF"/>
            <w:vAlign w:val="center"/>
          </w:tcPr>
          <w:p w14:paraId="4B50354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17.1</w:t>
            </w:r>
          </w:p>
        </w:tc>
      </w:tr>
      <w:tr w:rsidR="005E6A7F" w:rsidRPr="00F7223E" w14:paraId="1B0BB3B4"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D71798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0550F60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DFC5D3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38</w:t>
            </w:r>
          </w:p>
        </w:tc>
        <w:tc>
          <w:tcPr>
            <w:tcW w:w="1024" w:type="dxa"/>
            <w:tcBorders>
              <w:top w:val="nil"/>
              <w:bottom w:val="nil"/>
            </w:tcBorders>
            <w:shd w:val="clear" w:color="auto" w:fill="FFFFFF"/>
            <w:vAlign w:val="center"/>
          </w:tcPr>
          <w:p w14:paraId="2590D09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46.3</w:t>
            </w:r>
          </w:p>
        </w:tc>
        <w:tc>
          <w:tcPr>
            <w:tcW w:w="1392" w:type="dxa"/>
            <w:tcBorders>
              <w:top w:val="nil"/>
              <w:bottom w:val="nil"/>
            </w:tcBorders>
            <w:shd w:val="clear" w:color="auto" w:fill="FFFFFF"/>
            <w:vAlign w:val="center"/>
          </w:tcPr>
          <w:p w14:paraId="3F9DE60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46.3</w:t>
            </w:r>
          </w:p>
        </w:tc>
        <w:tc>
          <w:tcPr>
            <w:tcW w:w="1469" w:type="dxa"/>
            <w:tcBorders>
              <w:top w:val="nil"/>
              <w:bottom w:val="nil"/>
              <w:right w:val="single" w:sz="16" w:space="0" w:color="000000"/>
            </w:tcBorders>
            <w:shd w:val="clear" w:color="auto" w:fill="FFFFFF"/>
            <w:vAlign w:val="center"/>
          </w:tcPr>
          <w:p w14:paraId="278E597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63.4</w:t>
            </w:r>
          </w:p>
        </w:tc>
      </w:tr>
      <w:tr w:rsidR="005E6A7F" w:rsidRPr="00F7223E" w14:paraId="2AA064A3"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AF9C91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BA398B8"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5E26BB3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w:t>
            </w:r>
          </w:p>
        </w:tc>
        <w:tc>
          <w:tcPr>
            <w:tcW w:w="1024" w:type="dxa"/>
            <w:tcBorders>
              <w:top w:val="nil"/>
              <w:bottom w:val="nil"/>
            </w:tcBorders>
            <w:shd w:val="clear" w:color="auto" w:fill="FFFFFF"/>
            <w:vAlign w:val="center"/>
          </w:tcPr>
          <w:p w14:paraId="0EE9D85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36.6</w:t>
            </w:r>
          </w:p>
        </w:tc>
        <w:tc>
          <w:tcPr>
            <w:tcW w:w="1392" w:type="dxa"/>
            <w:tcBorders>
              <w:top w:val="nil"/>
              <w:bottom w:val="nil"/>
            </w:tcBorders>
            <w:shd w:val="clear" w:color="auto" w:fill="FFFFFF"/>
            <w:vAlign w:val="center"/>
          </w:tcPr>
          <w:p w14:paraId="3C1C8E5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36.6</w:t>
            </w:r>
          </w:p>
        </w:tc>
        <w:tc>
          <w:tcPr>
            <w:tcW w:w="1469" w:type="dxa"/>
            <w:tcBorders>
              <w:top w:val="nil"/>
              <w:bottom w:val="nil"/>
              <w:right w:val="single" w:sz="16" w:space="0" w:color="000000"/>
            </w:tcBorders>
            <w:shd w:val="clear" w:color="auto" w:fill="FFFFFF"/>
            <w:vAlign w:val="center"/>
          </w:tcPr>
          <w:p w14:paraId="2E8E780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7E7CDA5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64199D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7DB83BD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1FDC029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565D2FB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4FFBF11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F5D045B"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04A379AA" w14:textId="77777777" w:rsidR="005E6A7F" w:rsidRDefault="005E6A7F" w:rsidP="005E6A7F">
      <w:pPr>
        <w:autoSpaceDE w:val="0"/>
        <w:autoSpaceDN w:val="0"/>
        <w:adjustRightInd w:val="0"/>
        <w:rPr>
          <w:rFonts w:ascii="Times New Roman" w:hAnsi="Times New Roman" w:cs="Times New Roman"/>
          <w:sz w:val="24"/>
          <w:szCs w:val="24"/>
        </w:rPr>
      </w:pPr>
    </w:p>
    <w:p w14:paraId="672FECAA" w14:textId="77777777" w:rsidR="00266CC1" w:rsidRDefault="00266CC1" w:rsidP="005E6A7F">
      <w:pPr>
        <w:autoSpaceDE w:val="0"/>
        <w:autoSpaceDN w:val="0"/>
        <w:adjustRightInd w:val="0"/>
        <w:rPr>
          <w:rFonts w:ascii="Times New Roman" w:hAnsi="Times New Roman" w:cs="Times New Roman"/>
          <w:sz w:val="24"/>
          <w:szCs w:val="24"/>
        </w:rPr>
      </w:pPr>
    </w:p>
    <w:p w14:paraId="349718F7" w14:textId="77777777" w:rsidR="00266CC1" w:rsidRDefault="00266CC1" w:rsidP="005E6A7F">
      <w:pPr>
        <w:autoSpaceDE w:val="0"/>
        <w:autoSpaceDN w:val="0"/>
        <w:adjustRightInd w:val="0"/>
        <w:rPr>
          <w:rFonts w:ascii="Times New Roman" w:hAnsi="Times New Roman" w:cs="Times New Roman"/>
          <w:sz w:val="24"/>
          <w:szCs w:val="24"/>
        </w:rPr>
      </w:pPr>
    </w:p>
    <w:p w14:paraId="23A58217" w14:textId="77777777" w:rsidR="00266CC1" w:rsidRDefault="00266CC1" w:rsidP="005E6A7F">
      <w:pPr>
        <w:autoSpaceDE w:val="0"/>
        <w:autoSpaceDN w:val="0"/>
        <w:adjustRightInd w:val="0"/>
        <w:rPr>
          <w:rFonts w:ascii="Times New Roman" w:hAnsi="Times New Roman" w:cs="Times New Roman"/>
          <w:sz w:val="24"/>
          <w:szCs w:val="24"/>
        </w:rPr>
      </w:pPr>
    </w:p>
    <w:p w14:paraId="1F7C7557" w14:textId="77777777" w:rsidR="00266CC1" w:rsidRDefault="00266CC1" w:rsidP="005E6A7F">
      <w:pPr>
        <w:autoSpaceDE w:val="0"/>
        <w:autoSpaceDN w:val="0"/>
        <w:adjustRightInd w:val="0"/>
        <w:rPr>
          <w:rFonts w:ascii="Times New Roman" w:hAnsi="Times New Roman" w:cs="Times New Roman"/>
          <w:sz w:val="24"/>
          <w:szCs w:val="24"/>
        </w:rPr>
      </w:pPr>
    </w:p>
    <w:p w14:paraId="04AE3AF0" w14:textId="77777777" w:rsidR="00266CC1" w:rsidRDefault="00266CC1" w:rsidP="005E6A7F">
      <w:pPr>
        <w:autoSpaceDE w:val="0"/>
        <w:autoSpaceDN w:val="0"/>
        <w:adjustRightInd w:val="0"/>
        <w:rPr>
          <w:rFonts w:ascii="Times New Roman" w:hAnsi="Times New Roman" w:cs="Times New Roman"/>
          <w:sz w:val="24"/>
          <w:szCs w:val="24"/>
        </w:rPr>
      </w:pPr>
    </w:p>
    <w:p w14:paraId="2F928014" w14:textId="77777777" w:rsidR="00406CE2" w:rsidRDefault="00406CE2" w:rsidP="005E6A7F">
      <w:pPr>
        <w:autoSpaceDE w:val="0"/>
        <w:autoSpaceDN w:val="0"/>
        <w:adjustRightInd w:val="0"/>
        <w:rPr>
          <w:rFonts w:ascii="Times New Roman" w:hAnsi="Times New Roman" w:cs="Times New Roman"/>
          <w:sz w:val="24"/>
          <w:szCs w:val="24"/>
        </w:rPr>
      </w:pPr>
    </w:p>
    <w:p w14:paraId="224855A9" w14:textId="77777777" w:rsidR="00406CE2" w:rsidRDefault="00406CE2"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3C5CFFF9" w14:textId="77777777" w:rsidTr="005E6A7F">
        <w:trPr>
          <w:cantSplit/>
        </w:trPr>
        <w:tc>
          <w:tcPr>
            <w:tcW w:w="6516" w:type="dxa"/>
            <w:gridSpan w:val="6"/>
            <w:tcBorders>
              <w:top w:val="nil"/>
              <w:left w:val="nil"/>
              <w:bottom w:val="nil"/>
              <w:right w:val="nil"/>
            </w:tcBorders>
            <w:shd w:val="clear" w:color="auto" w:fill="FFFFFF"/>
            <w:vAlign w:val="center"/>
          </w:tcPr>
          <w:p w14:paraId="0E7F153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p3</w:t>
            </w:r>
          </w:p>
        </w:tc>
      </w:tr>
      <w:tr w:rsidR="005E6A7F" w:rsidRPr="00F7223E" w14:paraId="7B46F7C8"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56D4C102"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3AFD437E"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2113037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71793CD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531F853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4451C318"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C9C9B3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4EFB1B4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1252DA6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w:t>
            </w:r>
          </w:p>
        </w:tc>
        <w:tc>
          <w:tcPr>
            <w:tcW w:w="1024" w:type="dxa"/>
            <w:tcBorders>
              <w:top w:val="single" w:sz="16" w:space="0" w:color="000000"/>
              <w:bottom w:val="nil"/>
            </w:tcBorders>
            <w:shd w:val="clear" w:color="auto" w:fill="FFFFFF"/>
            <w:vAlign w:val="center"/>
          </w:tcPr>
          <w:p w14:paraId="0F913FD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1392" w:type="dxa"/>
            <w:tcBorders>
              <w:top w:val="single" w:sz="16" w:space="0" w:color="000000"/>
              <w:bottom w:val="nil"/>
            </w:tcBorders>
            <w:shd w:val="clear" w:color="auto" w:fill="FFFFFF"/>
            <w:vAlign w:val="center"/>
          </w:tcPr>
          <w:p w14:paraId="524AEB3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1469" w:type="dxa"/>
            <w:tcBorders>
              <w:top w:val="single" w:sz="16" w:space="0" w:color="000000"/>
              <w:bottom w:val="nil"/>
              <w:right w:val="single" w:sz="16" w:space="0" w:color="000000"/>
            </w:tcBorders>
            <w:shd w:val="clear" w:color="auto" w:fill="FFFFFF"/>
            <w:vAlign w:val="center"/>
          </w:tcPr>
          <w:p w14:paraId="1F2E0A6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r>
      <w:tr w:rsidR="005E6A7F" w:rsidRPr="00F7223E" w14:paraId="466FC909"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B659F8"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61A6484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4330773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44</w:t>
            </w:r>
          </w:p>
        </w:tc>
        <w:tc>
          <w:tcPr>
            <w:tcW w:w="1024" w:type="dxa"/>
            <w:tcBorders>
              <w:top w:val="nil"/>
              <w:bottom w:val="nil"/>
            </w:tcBorders>
            <w:shd w:val="clear" w:color="auto" w:fill="FFFFFF"/>
            <w:vAlign w:val="center"/>
          </w:tcPr>
          <w:p w14:paraId="3559FFC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392" w:type="dxa"/>
            <w:tcBorders>
              <w:top w:val="nil"/>
              <w:bottom w:val="nil"/>
            </w:tcBorders>
            <w:shd w:val="clear" w:color="auto" w:fill="FFFFFF"/>
            <w:vAlign w:val="center"/>
          </w:tcPr>
          <w:p w14:paraId="58B7234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469" w:type="dxa"/>
            <w:tcBorders>
              <w:top w:val="nil"/>
              <w:bottom w:val="nil"/>
              <w:right w:val="single" w:sz="16" w:space="0" w:color="000000"/>
            </w:tcBorders>
            <w:shd w:val="clear" w:color="auto" w:fill="FFFFFF"/>
            <w:vAlign w:val="center"/>
          </w:tcPr>
          <w:p w14:paraId="04D04EE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84.1</w:t>
            </w:r>
          </w:p>
        </w:tc>
      </w:tr>
      <w:tr w:rsidR="005E6A7F" w:rsidRPr="00F7223E" w14:paraId="1BBF5E5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980454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58EF4515"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6E3A139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w:t>
            </w:r>
          </w:p>
        </w:tc>
        <w:tc>
          <w:tcPr>
            <w:tcW w:w="1024" w:type="dxa"/>
            <w:tcBorders>
              <w:top w:val="nil"/>
              <w:bottom w:val="nil"/>
            </w:tcBorders>
            <w:shd w:val="clear" w:color="auto" w:fill="FFFFFF"/>
            <w:vAlign w:val="center"/>
          </w:tcPr>
          <w:p w14:paraId="450F57D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392" w:type="dxa"/>
            <w:tcBorders>
              <w:top w:val="nil"/>
              <w:bottom w:val="nil"/>
            </w:tcBorders>
            <w:shd w:val="clear" w:color="auto" w:fill="FFFFFF"/>
            <w:vAlign w:val="center"/>
          </w:tcPr>
          <w:p w14:paraId="78A9727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469" w:type="dxa"/>
            <w:tcBorders>
              <w:top w:val="nil"/>
              <w:bottom w:val="nil"/>
              <w:right w:val="single" w:sz="16" w:space="0" w:color="000000"/>
            </w:tcBorders>
            <w:shd w:val="clear" w:color="auto" w:fill="FFFFFF"/>
            <w:vAlign w:val="center"/>
          </w:tcPr>
          <w:p w14:paraId="179A767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31F9CDDE"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7920DE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592C7E3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1AF38E6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0CABC22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3443B10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3EC0EA0"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46A901C9"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5ABAE293" w14:textId="77777777" w:rsidTr="005E6A7F">
        <w:trPr>
          <w:cantSplit/>
        </w:trPr>
        <w:tc>
          <w:tcPr>
            <w:tcW w:w="6516" w:type="dxa"/>
            <w:gridSpan w:val="6"/>
            <w:tcBorders>
              <w:top w:val="nil"/>
              <w:left w:val="nil"/>
              <w:bottom w:val="nil"/>
              <w:right w:val="nil"/>
            </w:tcBorders>
            <w:shd w:val="clear" w:color="auto" w:fill="FFFFFF"/>
            <w:vAlign w:val="center"/>
          </w:tcPr>
          <w:p w14:paraId="5CB65A81"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p4</w:t>
            </w:r>
          </w:p>
        </w:tc>
      </w:tr>
      <w:tr w:rsidR="005E6A7F" w:rsidRPr="00F7223E" w14:paraId="7F766792"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4E9307D4"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9A03577"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1230143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598335F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9B9942E"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376750EE"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C705B7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7D713E1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7C67E72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w:t>
            </w:r>
          </w:p>
        </w:tc>
        <w:tc>
          <w:tcPr>
            <w:tcW w:w="1024" w:type="dxa"/>
            <w:tcBorders>
              <w:top w:val="single" w:sz="16" w:space="0" w:color="000000"/>
              <w:bottom w:val="nil"/>
            </w:tcBorders>
            <w:shd w:val="clear" w:color="auto" w:fill="FFFFFF"/>
            <w:vAlign w:val="center"/>
          </w:tcPr>
          <w:p w14:paraId="391C75B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392" w:type="dxa"/>
            <w:tcBorders>
              <w:top w:val="single" w:sz="16" w:space="0" w:color="000000"/>
              <w:bottom w:val="nil"/>
            </w:tcBorders>
            <w:shd w:val="clear" w:color="auto" w:fill="FFFFFF"/>
            <w:vAlign w:val="center"/>
          </w:tcPr>
          <w:p w14:paraId="13DC31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469" w:type="dxa"/>
            <w:tcBorders>
              <w:top w:val="single" w:sz="16" w:space="0" w:color="000000"/>
              <w:bottom w:val="nil"/>
              <w:right w:val="single" w:sz="16" w:space="0" w:color="000000"/>
            </w:tcBorders>
            <w:shd w:val="clear" w:color="auto" w:fill="FFFFFF"/>
            <w:vAlign w:val="center"/>
          </w:tcPr>
          <w:p w14:paraId="0162691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r>
      <w:tr w:rsidR="005E6A7F" w:rsidRPr="00F7223E" w14:paraId="673ADD94"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1989AA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2672801E"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11A9CB4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44</w:t>
            </w:r>
          </w:p>
        </w:tc>
        <w:tc>
          <w:tcPr>
            <w:tcW w:w="1024" w:type="dxa"/>
            <w:tcBorders>
              <w:top w:val="nil"/>
              <w:bottom w:val="nil"/>
            </w:tcBorders>
            <w:shd w:val="clear" w:color="auto" w:fill="FFFFFF"/>
            <w:vAlign w:val="center"/>
          </w:tcPr>
          <w:p w14:paraId="39E7339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392" w:type="dxa"/>
            <w:tcBorders>
              <w:top w:val="nil"/>
              <w:bottom w:val="nil"/>
            </w:tcBorders>
            <w:shd w:val="clear" w:color="auto" w:fill="FFFFFF"/>
            <w:vAlign w:val="center"/>
          </w:tcPr>
          <w:p w14:paraId="75B3CDF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469" w:type="dxa"/>
            <w:tcBorders>
              <w:top w:val="nil"/>
              <w:bottom w:val="nil"/>
              <w:right w:val="single" w:sz="16" w:space="0" w:color="000000"/>
            </w:tcBorders>
            <w:shd w:val="clear" w:color="auto" w:fill="FFFFFF"/>
            <w:vAlign w:val="center"/>
          </w:tcPr>
          <w:p w14:paraId="0DF0BAC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76.8</w:t>
            </w:r>
          </w:p>
        </w:tc>
      </w:tr>
      <w:tr w:rsidR="005E6A7F" w:rsidRPr="00F7223E" w14:paraId="4036F04D"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8535CD1"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111CA6E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133BB1C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w:t>
            </w:r>
          </w:p>
        </w:tc>
        <w:tc>
          <w:tcPr>
            <w:tcW w:w="1024" w:type="dxa"/>
            <w:tcBorders>
              <w:top w:val="nil"/>
              <w:bottom w:val="nil"/>
            </w:tcBorders>
            <w:shd w:val="clear" w:color="auto" w:fill="FFFFFF"/>
            <w:vAlign w:val="center"/>
          </w:tcPr>
          <w:p w14:paraId="741EF7A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392" w:type="dxa"/>
            <w:tcBorders>
              <w:top w:val="nil"/>
              <w:bottom w:val="nil"/>
            </w:tcBorders>
            <w:shd w:val="clear" w:color="auto" w:fill="FFFFFF"/>
            <w:vAlign w:val="center"/>
          </w:tcPr>
          <w:p w14:paraId="63109B6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469" w:type="dxa"/>
            <w:tcBorders>
              <w:top w:val="nil"/>
              <w:bottom w:val="nil"/>
              <w:right w:val="single" w:sz="16" w:space="0" w:color="000000"/>
            </w:tcBorders>
            <w:shd w:val="clear" w:color="auto" w:fill="FFFFFF"/>
            <w:vAlign w:val="center"/>
          </w:tcPr>
          <w:p w14:paraId="0F26026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1CF6EA4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AD8D5F"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1B152F5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16C6989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5BD8AD3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227A51C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9A0129D"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4B522A76"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1F3C5BB4" w14:textId="77777777" w:rsidTr="005E6A7F">
        <w:trPr>
          <w:cantSplit/>
        </w:trPr>
        <w:tc>
          <w:tcPr>
            <w:tcW w:w="6516" w:type="dxa"/>
            <w:gridSpan w:val="6"/>
            <w:tcBorders>
              <w:top w:val="nil"/>
              <w:left w:val="nil"/>
              <w:bottom w:val="nil"/>
              <w:right w:val="nil"/>
            </w:tcBorders>
            <w:shd w:val="clear" w:color="auto" w:fill="FFFFFF"/>
            <w:vAlign w:val="center"/>
          </w:tcPr>
          <w:p w14:paraId="2A33C5EA"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p5</w:t>
            </w:r>
          </w:p>
        </w:tc>
      </w:tr>
      <w:tr w:rsidR="005E6A7F" w:rsidRPr="00F7223E" w14:paraId="5F582DEA"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6996DCFC"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5BA88C28"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6C15C7D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1AA0D09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66DDA3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4E08A3FE"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4E658F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23F04909"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542EAC6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w:t>
            </w:r>
          </w:p>
        </w:tc>
        <w:tc>
          <w:tcPr>
            <w:tcW w:w="1024" w:type="dxa"/>
            <w:tcBorders>
              <w:top w:val="single" w:sz="16" w:space="0" w:color="000000"/>
              <w:bottom w:val="nil"/>
            </w:tcBorders>
            <w:shd w:val="clear" w:color="auto" w:fill="FFFFFF"/>
            <w:vAlign w:val="center"/>
          </w:tcPr>
          <w:p w14:paraId="1D99700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392" w:type="dxa"/>
            <w:tcBorders>
              <w:top w:val="single" w:sz="16" w:space="0" w:color="000000"/>
              <w:bottom w:val="nil"/>
            </w:tcBorders>
            <w:shd w:val="clear" w:color="auto" w:fill="FFFFFF"/>
            <w:vAlign w:val="center"/>
          </w:tcPr>
          <w:p w14:paraId="226B3FE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c>
          <w:tcPr>
            <w:tcW w:w="1469" w:type="dxa"/>
            <w:tcBorders>
              <w:top w:val="single" w:sz="16" w:space="0" w:color="000000"/>
              <w:bottom w:val="nil"/>
              <w:right w:val="single" w:sz="16" w:space="0" w:color="000000"/>
            </w:tcBorders>
            <w:shd w:val="clear" w:color="auto" w:fill="FFFFFF"/>
            <w:vAlign w:val="center"/>
          </w:tcPr>
          <w:p w14:paraId="077FD48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23.2</w:t>
            </w:r>
          </w:p>
        </w:tc>
      </w:tr>
      <w:tr w:rsidR="005E6A7F" w:rsidRPr="00F7223E" w14:paraId="391D9FCC"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C883186"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FE0AAE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79088BB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50</w:t>
            </w:r>
          </w:p>
        </w:tc>
        <w:tc>
          <w:tcPr>
            <w:tcW w:w="1024" w:type="dxa"/>
            <w:tcBorders>
              <w:top w:val="nil"/>
              <w:bottom w:val="nil"/>
            </w:tcBorders>
            <w:shd w:val="clear" w:color="auto" w:fill="FFFFFF"/>
            <w:vAlign w:val="center"/>
          </w:tcPr>
          <w:p w14:paraId="57E4259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61.0</w:t>
            </w:r>
          </w:p>
        </w:tc>
        <w:tc>
          <w:tcPr>
            <w:tcW w:w="1392" w:type="dxa"/>
            <w:tcBorders>
              <w:top w:val="nil"/>
              <w:bottom w:val="nil"/>
            </w:tcBorders>
            <w:shd w:val="clear" w:color="auto" w:fill="FFFFFF"/>
            <w:vAlign w:val="center"/>
          </w:tcPr>
          <w:p w14:paraId="6682404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61.0</w:t>
            </w:r>
          </w:p>
        </w:tc>
        <w:tc>
          <w:tcPr>
            <w:tcW w:w="1469" w:type="dxa"/>
            <w:tcBorders>
              <w:top w:val="nil"/>
              <w:bottom w:val="nil"/>
              <w:right w:val="single" w:sz="16" w:space="0" w:color="000000"/>
            </w:tcBorders>
            <w:shd w:val="clear" w:color="auto" w:fill="FFFFFF"/>
            <w:vAlign w:val="center"/>
          </w:tcPr>
          <w:p w14:paraId="2DE8053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84.1</w:t>
            </w:r>
          </w:p>
        </w:tc>
      </w:tr>
      <w:tr w:rsidR="005E6A7F" w:rsidRPr="00F7223E" w14:paraId="03AF9ADB"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0881626"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3FC67CC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3CACE6D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w:t>
            </w:r>
          </w:p>
        </w:tc>
        <w:tc>
          <w:tcPr>
            <w:tcW w:w="1024" w:type="dxa"/>
            <w:tcBorders>
              <w:top w:val="nil"/>
              <w:bottom w:val="nil"/>
            </w:tcBorders>
            <w:shd w:val="clear" w:color="auto" w:fill="FFFFFF"/>
            <w:vAlign w:val="center"/>
          </w:tcPr>
          <w:p w14:paraId="50214B3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392" w:type="dxa"/>
            <w:tcBorders>
              <w:top w:val="nil"/>
              <w:bottom w:val="nil"/>
            </w:tcBorders>
            <w:shd w:val="clear" w:color="auto" w:fill="FFFFFF"/>
            <w:vAlign w:val="center"/>
          </w:tcPr>
          <w:p w14:paraId="284FF0F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469" w:type="dxa"/>
            <w:tcBorders>
              <w:top w:val="nil"/>
              <w:bottom w:val="nil"/>
              <w:right w:val="single" w:sz="16" w:space="0" w:color="000000"/>
            </w:tcBorders>
            <w:shd w:val="clear" w:color="auto" w:fill="FFFFFF"/>
            <w:vAlign w:val="center"/>
          </w:tcPr>
          <w:p w14:paraId="1DDB5DF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28909563"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2D46EC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2AAB342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04FD27F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7EF3377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53A409C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57170110"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3B7E4E84"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7459C7AD" w14:textId="77777777" w:rsidTr="005E6A7F">
        <w:trPr>
          <w:cantSplit/>
        </w:trPr>
        <w:tc>
          <w:tcPr>
            <w:tcW w:w="6516" w:type="dxa"/>
            <w:gridSpan w:val="6"/>
            <w:tcBorders>
              <w:top w:val="nil"/>
              <w:left w:val="nil"/>
              <w:bottom w:val="nil"/>
              <w:right w:val="nil"/>
            </w:tcBorders>
            <w:shd w:val="clear" w:color="auto" w:fill="FFFFFF"/>
            <w:vAlign w:val="center"/>
          </w:tcPr>
          <w:p w14:paraId="7796EEF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p6</w:t>
            </w:r>
          </w:p>
        </w:tc>
      </w:tr>
      <w:tr w:rsidR="005E6A7F" w:rsidRPr="00F7223E" w14:paraId="15B14881"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334E2B2A"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58DAB2B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5906E2C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783602DE"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B18E90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0DFBC45C"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D3739D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5AB35AD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2DB1444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16</w:t>
            </w:r>
          </w:p>
        </w:tc>
        <w:tc>
          <w:tcPr>
            <w:tcW w:w="1024" w:type="dxa"/>
            <w:tcBorders>
              <w:top w:val="single" w:sz="16" w:space="0" w:color="000000"/>
              <w:bottom w:val="nil"/>
            </w:tcBorders>
            <w:shd w:val="clear" w:color="auto" w:fill="FFFFFF"/>
            <w:vAlign w:val="center"/>
          </w:tcPr>
          <w:p w14:paraId="0495EF0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19.5</w:t>
            </w:r>
          </w:p>
        </w:tc>
        <w:tc>
          <w:tcPr>
            <w:tcW w:w="1392" w:type="dxa"/>
            <w:tcBorders>
              <w:top w:val="single" w:sz="16" w:space="0" w:color="000000"/>
              <w:bottom w:val="nil"/>
            </w:tcBorders>
            <w:shd w:val="clear" w:color="auto" w:fill="FFFFFF"/>
            <w:vAlign w:val="center"/>
          </w:tcPr>
          <w:p w14:paraId="07009E9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19.5</w:t>
            </w:r>
          </w:p>
        </w:tc>
        <w:tc>
          <w:tcPr>
            <w:tcW w:w="1469" w:type="dxa"/>
            <w:tcBorders>
              <w:top w:val="single" w:sz="16" w:space="0" w:color="000000"/>
              <w:bottom w:val="nil"/>
              <w:right w:val="single" w:sz="16" w:space="0" w:color="000000"/>
            </w:tcBorders>
            <w:shd w:val="clear" w:color="auto" w:fill="FFFFFF"/>
            <w:vAlign w:val="center"/>
          </w:tcPr>
          <w:p w14:paraId="3DD0CAA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19.5</w:t>
            </w:r>
          </w:p>
        </w:tc>
      </w:tr>
      <w:tr w:rsidR="005E6A7F" w:rsidRPr="00F7223E" w14:paraId="407CAC03"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EA8C6C8"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7BDE9376"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24CC078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w:t>
            </w:r>
          </w:p>
        </w:tc>
        <w:tc>
          <w:tcPr>
            <w:tcW w:w="1024" w:type="dxa"/>
            <w:tcBorders>
              <w:top w:val="nil"/>
              <w:bottom w:val="nil"/>
            </w:tcBorders>
            <w:shd w:val="clear" w:color="auto" w:fill="FFFFFF"/>
            <w:vAlign w:val="center"/>
          </w:tcPr>
          <w:p w14:paraId="4249DB6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42.7</w:t>
            </w:r>
          </w:p>
        </w:tc>
        <w:tc>
          <w:tcPr>
            <w:tcW w:w="1392" w:type="dxa"/>
            <w:tcBorders>
              <w:top w:val="nil"/>
              <w:bottom w:val="nil"/>
            </w:tcBorders>
            <w:shd w:val="clear" w:color="auto" w:fill="FFFFFF"/>
            <w:vAlign w:val="center"/>
          </w:tcPr>
          <w:p w14:paraId="2671CC1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42.7</w:t>
            </w:r>
          </w:p>
        </w:tc>
        <w:tc>
          <w:tcPr>
            <w:tcW w:w="1469" w:type="dxa"/>
            <w:tcBorders>
              <w:top w:val="nil"/>
              <w:bottom w:val="nil"/>
              <w:right w:val="single" w:sz="16" w:space="0" w:color="000000"/>
            </w:tcBorders>
            <w:shd w:val="clear" w:color="auto" w:fill="FFFFFF"/>
            <w:vAlign w:val="center"/>
          </w:tcPr>
          <w:p w14:paraId="76AF5C8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62.2</w:t>
            </w:r>
          </w:p>
        </w:tc>
      </w:tr>
      <w:tr w:rsidR="005E6A7F" w:rsidRPr="00F7223E" w14:paraId="7737D396"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9DFBF57"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67BC34A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3A3E13B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31</w:t>
            </w:r>
          </w:p>
        </w:tc>
        <w:tc>
          <w:tcPr>
            <w:tcW w:w="1024" w:type="dxa"/>
            <w:tcBorders>
              <w:top w:val="nil"/>
              <w:bottom w:val="nil"/>
            </w:tcBorders>
            <w:shd w:val="clear" w:color="auto" w:fill="FFFFFF"/>
            <w:vAlign w:val="center"/>
          </w:tcPr>
          <w:p w14:paraId="7A87FE4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37.8</w:t>
            </w:r>
          </w:p>
        </w:tc>
        <w:tc>
          <w:tcPr>
            <w:tcW w:w="1392" w:type="dxa"/>
            <w:tcBorders>
              <w:top w:val="nil"/>
              <w:bottom w:val="nil"/>
            </w:tcBorders>
            <w:shd w:val="clear" w:color="auto" w:fill="FFFFFF"/>
            <w:vAlign w:val="center"/>
          </w:tcPr>
          <w:p w14:paraId="4E336BC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37.8</w:t>
            </w:r>
          </w:p>
        </w:tc>
        <w:tc>
          <w:tcPr>
            <w:tcW w:w="1469" w:type="dxa"/>
            <w:tcBorders>
              <w:top w:val="nil"/>
              <w:bottom w:val="nil"/>
              <w:right w:val="single" w:sz="16" w:space="0" w:color="000000"/>
            </w:tcBorders>
            <w:shd w:val="clear" w:color="auto" w:fill="FFFFFF"/>
            <w:vAlign w:val="center"/>
          </w:tcPr>
          <w:p w14:paraId="25BA4D6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67F58E4D"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3BD0EA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76E85C4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4B283B4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6176CA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25420F7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725953ED"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314289AE" w14:textId="77777777" w:rsidR="005E6A7F" w:rsidRDefault="005E6A7F" w:rsidP="005E6A7F">
      <w:pPr>
        <w:autoSpaceDE w:val="0"/>
        <w:autoSpaceDN w:val="0"/>
        <w:adjustRightInd w:val="0"/>
        <w:rPr>
          <w:rFonts w:ascii="Times New Roman" w:hAnsi="Times New Roman" w:cs="Times New Roman"/>
          <w:sz w:val="24"/>
          <w:szCs w:val="24"/>
        </w:rPr>
      </w:pPr>
    </w:p>
    <w:p w14:paraId="2ADEB17F" w14:textId="77777777" w:rsidR="00266CC1" w:rsidRDefault="00266CC1" w:rsidP="005E6A7F">
      <w:pPr>
        <w:autoSpaceDE w:val="0"/>
        <w:autoSpaceDN w:val="0"/>
        <w:adjustRightInd w:val="0"/>
        <w:rPr>
          <w:rFonts w:ascii="Times New Roman" w:hAnsi="Times New Roman" w:cs="Times New Roman"/>
          <w:sz w:val="24"/>
          <w:szCs w:val="24"/>
        </w:rPr>
      </w:pPr>
    </w:p>
    <w:p w14:paraId="3C4C1B58" w14:textId="77777777" w:rsidR="00266CC1" w:rsidRDefault="00266CC1" w:rsidP="005E6A7F">
      <w:pPr>
        <w:autoSpaceDE w:val="0"/>
        <w:autoSpaceDN w:val="0"/>
        <w:adjustRightInd w:val="0"/>
        <w:rPr>
          <w:rFonts w:ascii="Times New Roman" w:hAnsi="Times New Roman" w:cs="Times New Roman"/>
          <w:sz w:val="24"/>
          <w:szCs w:val="24"/>
        </w:rPr>
      </w:pPr>
    </w:p>
    <w:p w14:paraId="4EC1E060" w14:textId="77777777" w:rsidR="00266CC1" w:rsidRDefault="00266CC1" w:rsidP="005E6A7F">
      <w:pPr>
        <w:autoSpaceDE w:val="0"/>
        <w:autoSpaceDN w:val="0"/>
        <w:adjustRightInd w:val="0"/>
        <w:rPr>
          <w:rFonts w:ascii="Times New Roman" w:hAnsi="Times New Roman" w:cs="Times New Roman"/>
          <w:sz w:val="24"/>
          <w:szCs w:val="24"/>
        </w:rPr>
      </w:pPr>
    </w:p>
    <w:p w14:paraId="7EC9A1CE" w14:textId="77777777" w:rsidR="00266CC1" w:rsidRDefault="00266CC1" w:rsidP="005E6A7F">
      <w:pPr>
        <w:autoSpaceDE w:val="0"/>
        <w:autoSpaceDN w:val="0"/>
        <w:adjustRightInd w:val="0"/>
        <w:rPr>
          <w:rFonts w:ascii="Times New Roman" w:hAnsi="Times New Roman" w:cs="Times New Roman"/>
          <w:sz w:val="24"/>
          <w:szCs w:val="24"/>
        </w:rPr>
      </w:pPr>
    </w:p>
    <w:p w14:paraId="1851615C" w14:textId="77777777" w:rsidR="00266CC1" w:rsidRDefault="00266CC1" w:rsidP="005E6A7F">
      <w:pPr>
        <w:autoSpaceDE w:val="0"/>
        <w:autoSpaceDN w:val="0"/>
        <w:adjustRightInd w:val="0"/>
        <w:rPr>
          <w:rFonts w:ascii="Times New Roman" w:hAnsi="Times New Roman" w:cs="Times New Roman"/>
          <w:sz w:val="24"/>
          <w:szCs w:val="24"/>
        </w:rPr>
      </w:pPr>
    </w:p>
    <w:p w14:paraId="0510D420" w14:textId="77777777" w:rsidR="00266CC1" w:rsidRPr="00F7223E" w:rsidRDefault="00266CC1"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3F8793A4" w14:textId="77777777" w:rsidTr="005E6A7F">
        <w:trPr>
          <w:cantSplit/>
        </w:trPr>
        <w:tc>
          <w:tcPr>
            <w:tcW w:w="6516" w:type="dxa"/>
            <w:gridSpan w:val="6"/>
            <w:tcBorders>
              <w:top w:val="nil"/>
              <w:left w:val="nil"/>
              <w:bottom w:val="nil"/>
              <w:right w:val="nil"/>
            </w:tcBorders>
            <w:shd w:val="clear" w:color="auto" w:fill="FFFFFF"/>
            <w:vAlign w:val="center"/>
          </w:tcPr>
          <w:p w14:paraId="60A89C78"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p7</w:t>
            </w:r>
          </w:p>
        </w:tc>
      </w:tr>
      <w:tr w:rsidR="005E6A7F" w:rsidRPr="00F7223E" w14:paraId="009C015D"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4F37D192"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2B6FA37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74DE9C0A"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1B1511FD"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125FCF2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3C7296B9"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BED049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4ED6948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190C41A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32</w:t>
            </w:r>
          </w:p>
        </w:tc>
        <w:tc>
          <w:tcPr>
            <w:tcW w:w="1024" w:type="dxa"/>
            <w:tcBorders>
              <w:top w:val="single" w:sz="16" w:space="0" w:color="000000"/>
              <w:bottom w:val="nil"/>
            </w:tcBorders>
            <w:shd w:val="clear" w:color="auto" w:fill="FFFFFF"/>
            <w:vAlign w:val="center"/>
          </w:tcPr>
          <w:p w14:paraId="06406CC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392" w:type="dxa"/>
            <w:tcBorders>
              <w:top w:val="single" w:sz="16" w:space="0" w:color="000000"/>
              <w:bottom w:val="nil"/>
            </w:tcBorders>
            <w:shd w:val="clear" w:color="auto" w:fill="FFFFFF"/>
            <w:vAlign w:val="center"/>
          </w:tcPr>
          <w:p w14:paraId="7098F8F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469" w:type="dxa"/>
            <w:tcBorders>
              <w:top w:val="single" w:sz="16" w:space="0" w:color="000000"/>
              <w:bottom w:val="nil"/>
              <w:right w:val="single" w:sz="16" w:space="0" w:color="000000"/>
            </w:tcBorders>
            <w:shd w:val="clear" w:color="auto" w:fill="FFFFFF"/>
            <w:vAlign w:val="center"/>
          </w:tcPr>
          <w:p w14:paraId="3793CED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r>
      <w:tr w:rsidR="005E6A7F" w:rsidRPr="00F7223E" w14:paraId="2990A99D"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30D0CC7"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76AFF266"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56F3378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40</w:t>
            </w:r>
          </w:p>
        </w:tc>
        <w:tc>
          <w:tcPr>
            <w:tcW w:w="1024" w:type="dxa"/>
            <w:tcBorders>
              <w:top w:val="nil"/>
              <w:bottom w:val="nil"/>
            </w:tcBorders>
            <w:shd w:val="clear" w:color="auto" w:fill="FFFFFF"/>
            <w:vAlign w:val="center"/>
          </w:tcPr>
          <w:p w14:paraId="4BA6154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48.8</w:t>
            </w:r>
          </w:p>
        </w:tc>
        <w:tc>
          <w:tcPr>
            <w:tcW w:w="1392" w:type="dxa"/>
            <w:tcBorders>
              <w:top w:val="nil"/>
              <w:bottom w:val="nil"/>
            </w:tcBorders>
            <w:shd w:val="clear" w:color="auto" w:fill="FFFFFF"/>
            <w:vAlign w:val="center"/>
          </w:tcPr>
          <w:p w14:paraId="3D8B197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48.8</w:t>
            </w:r>
          </w:p>
        </w:tc>
        <w:tc>
          <w:tcPr>
            <w:tcW w:w="1469" w:type="dxa"/>
            <w:tcBorders>
              <w:top w:val="nil"/>
              <w:bottom w:val="nil"/>
              <w:right w:val="single" w:sz="16" w:space="0" w:color="000000"/>
            </w:tcBorders>
            <w:shd w:val="clear" w:color="auto" w:fill="FFFFFF"/>
            <w:vAlign w:val="center"/>
          </w:tcPr>
          <w:p w14:paraId="1C5CA77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87.8</w:t>
            </w:r>
          </w:p>
        </w:tc>
      </w:tr>
      <w:tr w:rsidR="005E6A7F" w:rsidRPr="00F7223E" w14:paraId="07745CFA"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DC7C6C6"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6421727E"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7232406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w:t>
            </w:r>
          </w:p>
        </w:tc>
        <w:tc>
          <w:tcPr>
            <w:tcW w:w="1024" w:type="dxa"/>
            <w:tcBorders>
              <w:top w:val="nil"/>
              <w:bottom w:val="nil"/>
            </w:tcBorders>
            <w:shd w:val="clear" w:color="auto" w:fill="FFFFFF"/>
            <w:vAlign w:val="center"/>
          </w:tcPr>
          <w:p w14:paraId="0CDEDB6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12.2</w:t>
            </w:r>
          </w:p>
        </w:tc>
        <w:tc>
          <w:tcPr>
            <w:tcW w:w="1392" w:type="dxa"/>
            <w:tcBorders>
              <w:top w:val="nil"/>
              <w:bottom w:val="nil"/>
            </w:tcBorders>
            <w:shd w:val="clear" w:color="auto" w:fill="FFFFFF"/>
            <w:vAlign w:val="center"/>
          </w:tcPr>
          <w:p w14:paraId="5C94130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12.2</w:t>
            </w:r>
          </w:p>
        </w:tc>
        <w:tc>
          <w:tcPr>
            <w:tcW w:w="1469" w:type="dxa"/>
            <w:tcBorders>
              <w:top w:val="nil"/>
              <w:bottom w:val="nil"/>
              <w:right w:val="single" w:sz="16" w:space="0" w:color="000000"/>
            </w:tcBorders>
            <w:shd w:val="clear" w:color="auto" w:fill="FFFFFF"/>
            <w:vAlign w:val="center"/>
          </w:tcPr>
          <w:p w14:paraId="37A9C84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2A2E51A0"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1FA3D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56DDFBD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1D1488C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37CF3FC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24CEDC8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EEF376E"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424F2AFF"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672ABB87" w14:textId="77777777" w:rsidTr="005E6A7F">
        <w:trPr>
          <w:cantSplit/>
        </w:trPr>
        <w:tc>
          <w:tcPr>
            <w:tcW w:w="6516" w:type="dxa"/>
            <w:gridSpan w:val="6"/>
            <w:tcBorders>
              <w:top w:val="nil"/>
              <w:left w:val="nil"/>
              <w:bottom w:val="nil"/>
              <w:right w:val="nil"/>
            </w:tcBorders>
            <w:shd w:val="clear" w:color="auto" w:fill="FFFFFF"/>
            <w:vAlign w:val="center"/>
          </w:tcPr>
          <w:p w14:paraId="723144D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p8</w:t>
            </w:r>
          </w:p>
        </w:tc>
      </w:tr>
      <w:tr w:rsidR="005E6A7F" w:rsidRPr="00F7223E" w14:paraId="4F2C9193"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6D69188F"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3E0231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78AE9D4A"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5DD516C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52D84DC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1B93EA45"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BD99CC6"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6660591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1947405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w:t>
            </w:r>
          </w:p>
        </w:tc>
        <w:tc>
          <w:tcPr>
            <w:tcW w:w="1024" w:type="dxa"/>
            <w:tcBorders>
              <w:top w:val="single" w:sz="16" w:space="0" w:color="000000"/>
              <w:bottom w:val="nil"/>
            </w:tcBorders>
            <w:shd w:val="clear" w:color="auto" w:fill="FFFFFF"/>
            <w:vAlign w:val="center"/>
          </w:tcPr>
          <w:p w14:paraId="5D7C3A2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24.4</w:t>
            </w:r>
          </w:p>
        </w:tc>
        <w:tc>
          <w:tcPr>
            <w:tcW w:w="1392" w:type="dxa"/>
            <w:tcBorders>
              <w:top w:val="single" w:sz="16" w:space="0" w:color="000000"/>
              <w:bottom w:val="nil"/>
            </w:tcBorders>
            <w:shd w:val="clear" w:color="auto" w:fill="FFFFFF"/>
            <w:vAlign w:val="center"/>
          </w:tcPr>
          <w:p w14:paraId="01CF96E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24.4</w:t>
            </w:r>
          </w:p>
        </w:tc>
        <w:tc>
          <w:tcPr>
            <w:tcW w:w="1469" w:type="dxa"/>
            <w:tcBorders>
              <w:top w:val="single" w:sz="16" w:space="0" w:color="000000"/>
              <w:bottom w:val="nil"/>
              <w:right w:val="single" w:sz="16" w:space="0" w:color="000000"/>
            </w:tcBorders>
            <w:shd w:val="clear" w:color="auto" w:fill="FFFFFF"/>
            <w:vAlign w:val="center"/>
          </w:tcPr>
          <w:p w14:paraId="13DCE04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24.4</w:t>
            </w:r>
          </w:p>
        </w:tc>
      </w:tr>
      <w:tr w:rsidR="005E6A7F" w:rsidRPr="00F7223E" w14:paraId="138BD2E0"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48F1C94"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5148267E"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57F9899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w:t>
            </w:r>
          </w:p>
        </w:tc>
        <w:tc>
          <w:tcPr>
            <w:tcW w:w="1024" w:type="dxa"/>
            <w:tcBorders>
              <w:top w:val="nil"/>
              <w:bottom w:val="nil"/>
            </w:tcBorders>
            <w:shd w:val="clear" w:color="auto" w:fill="FFFFFF"/>
            <w:vAlign w:val="center"/>
          </w:tcPr>
          <w:p w14:paraId="1B211DB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34.1</w:t>
            </w:r>
          </w:p>
        </w:tc>
        <w:tc>
          <w:tcPr>
            <w:tcW w:w="1392" w:type="dxa"/>
            <w:tcBorders>
              <w:top w:val="nil"/>
              <w:bottom w:val="nil"/>
            </w:tcBorders>
            <w:shd w:val="clear" w:color="auto" w:fill="FFFFFF"/>
            <w:vAlign w:val="center"/>
          </w:tcPr>
          <w:p w14:paraId="607D822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34.1</w:t>
            </w:r>
          </w:p>
        </w:tc>
        <w:tc>
          <w:tcPr>
            <w:tcW w:w="1469" w:type="dxa"/>
            <w:tcBorders>
              <w:top w:val="nil"/>
              <w:bottom w:val="nil"/>
              <w:right w:val="single" w:sz="16" w:space="0" w:color="000000"/>
            </w:tcBorders>
            <w:shd w:val="clear" w:color="auto" w:fill="FFFFFF"/>
            <w:vAlign w:val="center"/>
          </w:tcPr>
          <w:p w14:paraId="49F693A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58.5</w:t>
            </w:r>
          </w:p>
        </w:tc>
      </w:tr>
      <w:tr w:rsidR="005E6A7F" w:rsidRPr="00F7223E" w14:paraId="66F36569"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25A759"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1D92089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065FEA5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w:t>
            </w:r>
          </w:p>
        </w:tc>
        <w:tc>
          <w:tcPr>
            <w:tcW w:w="1024" w:type="dxa"/>
            <w:tcBorders>
              <w:top w:val="nil"/>
              <w:bottom w:val="nil"/>
            </w:tcBorders>
            <w:shd w:val="clear" w:color="auto" w:fill="FFFFFF"/>
            <w:vAlign w:val="center"/>
          </w:tcPr>
          <w:p w14:paraId="28AEA80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41.5</w:t>
            </w:r>
          </w:p>
        </w:tc>
        <w:tc>
          <w:tcPr>
            <w:tcW w:w="1392" w:type="dxa"/>
            <w:tcBorders>
              <w:top w:val="nil"/>
              <w:bottom w:val="nil"/>
            </w:tcBorders>
            <w:shd w:val="clear" w:color="auto" w:fill="FFFFFF"/>
            <w:vAlign w:val="center"/>
          </w:tcPr>
          <w:p w14:paraId="4F71283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41.5</w:t>
            </w:r>
          </w:p>
        </w:tc>
        <w:tc>
          <w:tcPr>
            <w:tcW w:w="1469" w:type="dxa"/>
            <w:tcBorders>
              <w:top w:val="nil"/>
              <w:bottom w:val="nil"/>
              <w:right w:val="single" w:sz="16" w:space="0" w:color="000000"/>
            </w:tcBorders>
            <w:shd w:val="clear" w:color="auto" w:fill="FFFFFF"/>
            <w:vAlign w:val="center"/>
          </w:tcPr>
          <w:p w14:paraId="4321136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025789A0"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86500D"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15B9D39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14F6618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4B07670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7609721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636A5BFB"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60C0A486"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68499CC2" w14:textId="77777777" w:rsidTr="005E6A7F">
        <w:trPr>
          <w:cantSplit/>
        </w:trPr>
        <w:tc>
          <w:tcPr>
            <w:tcW w:w="6516" w:type="dxa"/>
            <w:gridSpan w:val="6"/>
            <w:tcBorders>
              <w:top w:val="nil"/>
              <w:left w:val="nil"/>
              <w:bottom w:val="nil"/>
              <w:right w:val="nil"/>
            </w:tcBorders>
            <w:shd w:val="clear" w:color="auto" w:fill="FFFFFF"/>
            <w:vAlign w:val="center"/>
          </w:tcPr>
          <w:p w14:paraId="5974937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p9</w:t>
            </w:r>
          </w:p>
        </w:tc>
      </w:tr>
      <w:tr w:rsidR="005E6A7F" w:rsidRPr="00F7223E" w14:paraId="7EBAF615"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6B0FB396"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54697E0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6E1481D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23C546B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62374E1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0A21980D"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57F72E5"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6567B15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560BB4B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49</w:t>
            </w:r>
          </w:p>
        </w:tc>
        <w:tc>
          <w:tcPr>
            <w:tcW w:w="1024" w:type="dxa"/>
            <w:tcBorders>
              <w:top w:val="single" w:sz="16" w:space="0" w:color="000000"/>
              <w:bottom w:val="nil"/>
            </w:tcBorders>
            <w:shd w:val="clear" w:color="auto" w:fill="FFFFFF"/>
            <w:vAlign w:val="center"/>
          </w:tcPr>
          <w:p w14:paraId="1A1FD2D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392" w:type="dxa"/>
            <w:tcBorders>
              <w:top w:val="single" w:sz="16" w:space="0" w:color="000000"/>
              <w:bottom w:val="nil"/>
            </w:tcBorders>
            <w:shd w:val="clear" w:color="auto" w:fill="FFFFFF"/>
            <w:vAlign w:val="center"/>
          </w:tcPr>
          <w:p w14:paraId="51E7D16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469" w:type="dxa"/>
            <w:tcBorders>
              <w:top w:val="single" w:sz="16" w:space="0" w:color="000000"/>
              <w:bottom w:val="nil"/>
              <w:right w:val="single" w:sz="16" w:space="0" w:color="000000"/>
            </w:tcBorders>
            <w:shd w:val="clear" w:color="auto" w:fill="FFFFFF"/>
            <w:vAlign w:val="center"/>
          </w:tcPr>
          <w:p w14:paraId="455933B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r>
      <w:tr w:rsidR="005E6A7F" w:rsidRPr="00F7223E" w14:paraId="6F890ECE"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5D2D069"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39233F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5AE18E0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w:t>
            </w:r>
          </w:p>
        </w:tc>
        <w:tc>
          <w:tcPr>
            <w:tcW w:w="1024" w:type="dxa"/>
            <w:tcBorders>
              <w:top w:val="nil"/>
              <w:bottom w:val="nil"/>
            </w:tcBorders>
            <w:shd w:val="clear" w:color="auto" w:fill="FFFFFF"/>
            <w:vAlign w:val="center"/>
          </w:tcPr>
          <w:p w14:paraId="1A12C54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26.8</w:t>
            </w:r>
          </w:p>
        </w:tc>
        <w:tc>
          <w:tcPr>
            <w:tcW w:w="1392" w:type="dxa"/>
            <w:tcBorders>
              <w:top w:val="nil"/>
              <w:bottom w:val="nil"/>
            </w:tcBorders>
            <w:shd w:val="clear" w:color="auto" w:fill="FFFFFF"/>
            <w:vAlign w:val="center"/>
          </w:tcPr>
          <w:p w14:paraId="5D276F7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26.8</w:t>
            </w:r>
          </w:p>
        </w:tc>
        <w:tc>
          <w:tcPr>
            <w:tcW w:w="1469" w:type="dxa"/>
            <w:tcBorders>
              <w:top w:val="nil"/>
              <w:bottom w:val="nil"/>
              <w:right w:val="single" w:sz="16" w:space="0" w:color="000000"/>
            </w:tcBorders>
            <w:shd w:val="clear" w:color="auto" w:fill="FFFFFF"/>
            <w:vAlign w:val="center"/>
          </w:tcPr>
          <w:p w14:paraId="4CEB076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86.6</w:t>
            </w:r>
          </w:p>
        </w:tc>
      </w:tr>
      <w:tr w:rsidR="005E6A7F" w:rsidRPr="00F7223E" w14:paraId="0743776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809DAB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2D195FB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4179242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w:t>
            </w:r>
          </w:p>
        </w:tc>
        <w:tc>
          <w:tcPr>
            <w:tcW w:w="1024" w:type="dxa"/>
            <w:tcBorders>
              <w:top w:val="nil"/>
              <w:bottom w:val="nil"/>
            </w:tcBorders>
            <w:shd w:val="clear" w:color="auto" w:fill="FFFFFF"/>
            <w:vAlign w:val="center"/>
          </w:tcPr>
          <w:p w14:paraId="5F6DBD7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13.4</w:t>
            </w:r>
          </w:p>
        </w:tc>
        <w:tc>
          <w:tcPr>
            <w:tcW w:w="1392" w:type="dxa"/>
            <w:tcBorders>
              <w:top w:val="nil"/>
              <w:bottom w:val="nil"/>
            </w:tcBorders>
            <w:shd w:val="clear" w:color="auto" w:fill="FFFFFF"/>
            <w:vAlign w:val="center"/>
          </w:tcPr>
          <w:p w14:paraId="100B813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13.4</w:t>
            </w:r>
          </w:p>
        </w:tc>
        <w:tc>
          <w:tcPr>
            <w:tcW w:w="1469" w:type="dxa"/>
            <w:tcBorders>
              <w:top w:val="nil"/>
              <w:bottom w:val="nil"/>
              <w:right w:val="single" w:sz="16" w:space="0" w:color="000000"/>
            </w:tcBorders>
            <w:shd w:val="clear" w:color="auto" w:fill="FFFFFF"/>
            <w:vAlign w:val="center"/>
          </w:tcPr>
          <w:p w14:paraId="2469BB4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06E5CAF2"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2478820"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4D3DFCD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5E193C9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0937269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23CFE9E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7A4D69EE"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6696B38B"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537DC093" w14:textId="77777777" w:rsidTr="005E6A7F">
        <w:trPr>
          <w:cantSplit/>
        </w:trPr>
        <w:tc>
          <w:tcPr>
            <w:tcW w:w="6516" w:type="dxa"/>
            <w:gridSpan w:val="6"/>
            <w:tcBorders>
              <w:top w:val="nil"/>
              <w:left w:val="nil"/>
              <w:bottom w:val="nil"/>
              <w:right w:val="nil"/>
            </w:tcBorders>
            <w:shd w:val="clear" w:color="auto" w:fill="FFFFFF"/>
            <w:vAlign w:val="center"/>
          </w:tcPr>
          <w:p w14:paraId="3E72C1B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p10</w:t>
            </w:r>
          </w:p>
        </w:tc>
      </w:tr>
      <w:tr w:rsidR="005E6A7F" w:rsidRPr="00F7223E" w14:paraId="316BEBA5"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1A51AB5C"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A27A7B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6E5AC3CA"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2B161D3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0A6A773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2110A385"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43BE60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58F50A5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4B99827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w:t>
            </w:r>
          </w:p>
        </w:tc>
        <w:tc>
          <w:tcPr>
            <w:tcW w:w="1024" w:type="dxa"/>
            <w:tcBorders>
              <w:top w:val="single" w:sz="16" w:space="0" w:color="000000"/>
              <w:bottom w:val="nil"/>
            </w:tcBorders>
            <w:shd w:val="clear" w:color="auto" w:fill="FFFFFF"/>
            <w:vAlign w:val="center"/>
          </w:tcPr>
          <w:p w14:paraId="5B2FF70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c>
          <w:tcPr>
            <w:tcW w:w="1392" w:type="dxa"/>
            <w:tcBorders>
              <w:top w:val="single" w:sz="16" w:space="0" w:color="000000"/>
              <w:bottom w:val="nil"/>
            </w:tcBorders>
            <w:shd w:val="clear" w:color="auto" w:fill="FFFFFF"/>
            <w:vAlign w:val="center"/>
          </w:tcPr>
          <w:p w14:paraId="5A24F74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c>
          <w:tcPr>
            <w:tcW w:w="1469" w:type="dxa"/>
            <w:tcBorders>
              <w:top w:val="single" w:sz="16" w:space="0" w:color="000000"/>
              <w:bottom w:val="nil"/>
              <w:right w:val="single" w:sz="16" w:space="0" w:color="000000"/>
            </w:tcBorders>
            <w:shd w:val="clear" w:color="auto" w:fill="FFFFFF"/>
            <w:vAlign w:val="center"/>
          </w:tcPr>
          <w:p w14:paraId="572E2A1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r>
      <w:tr w:rsidR="005E6A7F" w:rsidRPr="00F7223E" w14:paraId="427AAA6C"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5DFAE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2E6E9A9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642CD78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w:t>
            </w:r>
          </w:p>
        </w:tc>
        <w:tc>
          <w:tcPr>
            <w:tcW w:w="1024" w:type="dxa"/>
            <w:tcBorders>
              <w:top w:val="nil"/>
              <w:bottom w:val="nil"/>
            </w:tcBorders>
            <w:shd w:val="clear" w:color="auto" w:fill="FFFFFF"/>
            <w:vAlign w:val="center"/>
          </w:tcPr>
          <w:p w14:paraId="27549BD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41.5</w:t>
            </w:r>
          </w:p>
        </w:tc>
        <w:tc>
          <w:tcPr>
            <w:tcW w:w="1392" w:type="dxa"/>
            <w:tcBorders>
              <w:top w:val="nil"/>
              <w:bottom w:val="nil"/>
            </w:tcBorders>
            <w:shd w:val="clear" w:color="auto" w:fill="FFFFFF"/>
            <w:vAlign w:val="center"/>
          </w:tcPr>
          <w:p w14:paraId="73EAC25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41.5</w:t>
            </w:r>
          </w:p>
        </w:tc>
        <w:tc>
          <w:tcPr>
            <w:tcW w:w="1469" w:type="dxa"/>
            <w:tcBorders>
              <w:top w:val="nil"/>
              <w:bottom w:val="nil"/>
              <w:right w:val="single" w:sz="16" w:space="0" w:color="000000"/>
            </w:tcBorders>
            <w:shd w:val="clear" w:color="auto" w:fill="FFFFFF"/>
            <w:vAlign w:val="center"/>
          </w:tcPr>
          <w:p w14:paraId="102DA75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62.2</w:t>
            </w:r>
          </w:p>
        </w:tc>
      </w:tr>
      <w:tr w:rsidR="005E6A7F" w:rsidRPr="00F7223E" w14:paraId="1490F4B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E8D2F0"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5CF13BFE"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2D97746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31</w:t>
            </w:r>
          </w:p>
        </w:tc>
        <w:tc>
          <w:tcPr>
            <w:tcW w:w="1024" w:type="dxa"/>
            <w:tcBorders>
              <w:top w:val="nil"/>
              <w:bottom w:val="nil"/>
            </w:tcBorders>
            <w:shd w:val="clear" w:color="auto" w:fill="FFFFFF"/>
            <w:vAlign w:val="center"/>
          </w:tcPr>
          <w:p w14:paraId="2658D02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37.8</w:t>
            </w:r>
          </w:p>
        </w:tc>
        <w:tc>
          <w:tcPr>
            <w:tcW w:w="1392" w:type="dxa"/>
            <w:tcBorders>
              <w:top w:val="nil"/>
              <w:bottom w:val="nil"/>
            </w:tcBorders>
            <w:shd w:val="clear" w:color="auto" w:fill="FFFFFF"/>
            <w:vAlign w:val="center"/>
          </w:tcPr>
          <w:p w14:paraId="38357DD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37.8</w:t>
            </w:r>
          </w:p>
        </w:tc>
        <w:tc>
          <w:tcPr>
            <w:tcW w:w="1469" w:type="dxa"/>
            <w:tcBorders>
              <w:top w:val="nil"/>
              <w:bottom w:val="nil"/>
              <w:right w:val="single" w:sz="16" w:space="0" w:color="000000"/>
            </w:tcBorders>
            <w:shd w:val="clear" w:color="auto" w:fill="FFFFFF"/>
            <w:vAlign w:val="center"/>
          </w:tcPr>
          <w:p w14:paraId="7729AAF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05EC3949"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807E2E0"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0197642D"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27EAB9B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72E2564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7014AFC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64A76C22"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58A9DF02" w14:textId="77777777" w:rsidR="005E6A7F" w:rsidRDefault="005E6A7F" w:rsidP="005E6A7F">
      <w:pPr>
        <w:autoSpaceDE w:val="0"/>
        <w:autoSpaceDN w:val="0"/>
        <w:adjustRightInd w:val="0"/>
        <w:rPr>
          <w:rFonts w:ascii="Times New Roman" w:hAnsi="Times New Roman" w:cs="Times New Roman"/>
          <w:sz w:val="24"/>
          <w:szCs w:val="24"/>
        </w:rPr>
      </w:pPr>
    </w:p>
    <w:p w14:paraId="71A690F6" w14:textId="77777777" w:rsidR="00266CC1" w:rsidRDefault="00266CC1" w:rsidP="005E6A7F">
      <w:pPr>
        <w:autoSpaceDE w:val="0"/>
        <w:autoSpaceDN w:val="0"/>
        <w:adjustRightInd w:val="0"/>
        <w:rPr>
          <w:rFonts w:ascii="Times New Roman" w:hAnsi="Times New Roman" w:cs="Times New Roman"/>
          <w:sz w:val="24"/>
          <w:szCs w:val="24"/>
        </w:rPr>
      </w:pPr>
    </w:p>
    <w:p w14:paraId="1E141632" w14:textId="77777777" w:rsidR="00266CC1" w:rsidRDefault="00266CC1" w:rsidP="005E6A7F">
      <w:pPr>
        <w:autoSpaceDE w:val="0"/>
        <w:autoSpaceDN w:val="0"/>
        <w:adjustRightInd w:val="0"/>
        <w:rPr>
          <w:rFonts w:ascii="Times New Roman" w:hAnsi="Times New Roman" w:cs="Times New Roman"/>
          <w:sz w:val="24"/>
          <w:szCs w:val="24"/>
        </w:rPr>
      </w:pPr>
    </w:p>
    <w:p w14:paraId="03A43424" w14:textId="77777777" w:rsidR="00266CC1" w:rsidRDefault="00266CC1" w:rsidP="005E6A7F">
      <w:pPr>
        <w:autoSpaceDE w:val="0"/>
        <w:autoSpaceDN w:val="0"/>
        <w:adjustRightInd w:val="0"/>
        <w:rPr>
          <w:rFonts w:ascii="Times New Roman" w:hAnsi="Times New Roman" w:cs="Times New Roman"/>
          <w:sz w:val="24"/>
          <w:szCs w:val="24"/>
        </w:rPr>
      </w:pPr>
    </w:p>
    <w:p w14:paraId="4D70F07D" w14:textId="77777777" w:rsidR="00266CC1" w:rsidRDefault="00266CC1" w:rsidP="005E6A7F">
      <w:pPr>
        <w:autoSpaceDE w:val="0"/>
        <w:autoSpaceDN w:val="0"/>
        <w:adjustRightInd w:val="0"/>
        <w:rPr>
          <w:rFonts w:ascii="Times New Roman" w:hAnsi="Times New Roman" w:cs="Times New Roman"/>
          <w:sz w:val="24"/>
          <w:szCs w:val="24"/>
        </w:rPr>
      </w:pPr>
    </w:p>
    <w:p w14:paraId="00C6DA15" w14:textId="77777777" w:rsidR="00266CC1" w:rsidRDefault="00266CC1" w:rsidP="005E6A7F">
      <w:pPr>
        <w:autoSpaceDE w:val="0"/>
        <w:autoSpaceDN w:val="0"/>
        <w:adjustRightInd w:val="0"/>
        <w:rPr>
          <w:rFonts w:ascii="Times New Roman" w:hAnsi="Times New Roman" w:cs="Times New Roman"/>
          <w:sz w:val="24"/>
          <w:szCs w:val="24"/>
        </w:rPr>
      </w:pPr>
    </w:p>
    <w:p w14:paraId="67A915F8" w14:textId="77777777" w:rsidR="00266CC1" w:rsidRPr="00F7223E" w:rsidRDefault="00266CC1"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4D988E6E" w14:textId="77777777" w:rsidTr="005E6A7F">
        <w:trPr>
          <w:cantSplit/>
        </w:trPr>
        <w:tc>
          <w:tcPr>
            <w:tcW w:w="6516" w:type="dxa"/>
            <w:gridSpan w:val="6"/>
            <w:tcBorders>
              <w:top w:val="nil"/>
              <w:left w:val="nil"/>
              <w:bottom w:val="nil"/>
              <w:right w:val="nil"/>
            </w:tcBorders>
            <w:shd w:val="clear" w:color="auto" w:fill="FFFFFF"/>
            <w:vAlign w:val="center"/>
          </w:tcPr>
          <w:p w14:paraId="07DD3DCD"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p11</w:t>
            </w:r>
          </w:p>
        </w:tc>
      </w:tr>
      <w:tr w:rsidR="005E6A7F" w:rsidRPr="00F7223E" w14:paraId="71895704"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709CEB33"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4EF7EA2E"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17DFBAD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7D103CB8"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72F664E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15335F30"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3CDC2CB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65AC307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19CCF43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46</w:t>
            </w:r>
          </w:p>
        </w:tc>
        <w:tc>
          <w:tcPr>
            <w:tcW w:w="1024" w:type="dxa"/>
            <w:tcBorders>
              <w:top w:val="single" w:sz="16" w:space="0" w:color="000000"/>
              <w:bottom w:val="nil"/>
            </w:tcBorders>
            <w:shd w:val="clear" w:color="auto" w:fill="FFFFFF"/>
            <w:vAlign w:val="center"/>
          </w:tcPr>
          <w:p w14:paraId="66C2B74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c>
          <w:tcPr>
            <w:tcW w:w="1392" w:type="dxa"/>
            <w:tcBorders>
              <w:top w:val="single" w:sz="16" w:space="0" w:color="000000"/>
              <w:bottom w:val="nil"/>
            </w:tcBorders>
            <w:shd w:val="clear" w:color="auto" w:fill="FFFFFF"/>
            <w:vAlign w:val="center"/>
          </w:tcPr>
          <w:p w14:paraId="56FE06F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c>
          <w:tcPr>
            <w:tcW w:w="1469" w:type="dxa"/>
            <w:tcBorders>
              <w:top w:val="single" w:sz="16" w:space="0" w:color="000000"/>
              <w:bottom w:val="nil"/>
              <w:right w:val="single" w:sz="16" w:space="0" w:color="000000"/>
            </w:tcBorders>
            <w:shd w:val="clear" w:color="auto" w:fill="FFFFFF"/>
            <w:vAlign w:val="center"/>
          </w:tcPr>
          <w:p w14:paraId="6A5D37D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r>
      <w:tr w:rsidR="005E6A7F" w:rsidRPr="00F7223E" w14:paraId="7C76295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ED77D7D"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5BF6286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D7A064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32</w:t>
            </w:r>
          </w:p>
        </w:tc>
        <w:tc>
          <w:tcPr>
            <w:tcW w:w="1024" w:type="dxa"/>
            <w:tcBorders>
              <w:top w:val="nil"/>
              <w:bottom w:val="nil"/>
            </w:tcBorders>
            <w:shd w:val="clear" w:color="auto" w:fill="FFFFFF"/>
            <w:vAlign w:val="center"/>
          </w:tcPr>
          <w:p w14:paraId="1D4F0D5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392" w:type="dxa"/>
            <w:tcBorders>
              <w:top w:val="nil"/>
              <w:bottom w:val="nil"/>
            </w:tcBorders>
            <w:shd w:val="clear" w:color="auto" w:fill="FFFFFF"/>
            <w:vAlign w:val="center"/>
          </w:tcPr>
          <w:p w14:paraId="7CBE68C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469" w:type="dxa"/>
            <w:tcBorders>
              <w:top w:val="nil"/>
              <w:bottom w:val="nil"/>
              <w:right w:val="single" w:sz="16" w:space="0" w:color="000000"/>
            </w:tcBorders>
            <w:shd w:val="clear" w:color="auto" w:fill="FFFFFF"/>
            <w:vAlign w:val="center"/>
          </w:tcPr>
          <w:p w14:paraId="2FC6E61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95.1</w:t>
            </w:r>
          </w:p>
        </w:tc>
      </w:tr>
      <w:tr w:rsidR="005E6A7F" w:rsidRPr="00F7223E" w14:paraId="3A66561E"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C1BF944"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383694D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20F8247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w:t>
            </w:r>
          </w:p>
        </w:tc>
        <w:tc>
          <w:tcPr>
            <w:tcW w:w="1024" w:type="dxa"/>
            <w:tcBorders>
              <w:top w:val="nil"/>
              <w:bottom w:val="nil"/>
            </w:tcBorders>
            <w:shd w:val="clear" w:color="auto" w:fill="FFFFFF"/>
            <w:vAlign w:val="center"/>
          </w:tcPr>
          <w:p w14:paraId="6A9AC8F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4.9</w:t>
            </w:r>
          </w:p>
        </w:tc>
        <w:tc>
          <w:tcPr>
            <w:tcW w:w="1392" w:type="dxa"/>
            <w:tcBorders>
              <w:top w:val="nil"/>
              <w:bottom w:val="nil"/>
            </w:tcBorders>
            <w:shd w:val="clear" w:color="auto" w:fill="FFFFFF"/>
            <w:vAlign w:val="center"/>
          </w:tcPr>
          <w:p w14:paraId="4F1C4AE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4.9</w:t>
            </w:r>
          </w:p>
        </w:tc>
        <w:tc>
          <w:tcPr>
            <w:tcW w:w="1469" w:type="dxa"/>
            <w:tcBorders>
              <w:top w:val="nil"/>
              <w:bottom w:val="nil"/>
              <w:right w:val="single" w:sz="16" w:space="0" w:color="000000"/>
            </w:tcBorders>
            <w:shd w:val="clear" w:color="auto" w:fill="FFFFFF"/>
            <w:vAlign w:val="center"/>
          </w:tcPr>
          <w:p w14:paraId="0B7248F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60A46CDB" w14:textId="77777777" w:rsidTr="00ED10A5">
        <w:trPr>
          <w:cantSplit/>
        </w:trPr>
        <w:tc>
          <w:tcPr>
            <w:tcW w:w="734" w:type="dxa"/>
            <w:vMerge/>
            <w:tcBorders>
              <w:top w:val="single" w:sz="16" w:space="0" w:color="000000"/>
              <w:left w:val="single" w:sz="16" w:space="0" w:color="000000"/>
              <w:bottom w:val="nil"/>
              <w:right w:val="nil"/>
            </w:tcBorders>
            <w:shd w:val="clear" w:color="auto" w:fill="FFFFFF"/>
          </w:tcPr>
          <w:p w14:paraId="030298B1"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15A85EF9"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nil"/>
            </w:tcBorders>
            <w:shd w:val="clear" w:color="auto" w:fill="FFFFFF"/>
            <w:vAlign w:val="center"/>
          </w:tcPr>
          <w:p w14:paraId="7750316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nil"/>
            </w:tcBorders>
            <w:shd w:val="clear" w:color="auto" w:fill="FFFFFF"/>
            <w:vAlign w:val="center"/>
          </w:tcPr>
          <w:p w14:paraId="5A85119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nil"/>
            </w:tcBorders>
            <w:shd w:val="clear" w:color="auto" w:fill="FFFFFF"/>
            <w:vAlign w:val="center"/>
          </w:tcPr>
          <w:p w14:paraId="3DFFC1F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nil"/>
              <w:right w:val="single" w:sz="16" w:space="0" w:color="000000"/>
            </w:tcBorders>
            <w:shd w:val="clear" w:color="auto" w:fill="FFFFFF"/>
            <w:vAlign w:val="center"/>
          </w:tcPr>
          <w:p w14:paraId="17C0F5DA" w14:textId="77777777" w:rsidR="005E6A7F" w:rsidRPr="00F7223E" w:rsidRDefault="005E6A7F" w:rsidP="005E6A7F">
            <w:pPr>
              <w:autoSpaceDE w:val="0"/>
              <w:autoSpaceDN w:val="0"/>
              <w:adjustRightInd w:val="0"/>
              <w:rPr>
                <w:rFonts w:ascii="Times New Roman" w:hAnsi="Times New Roman" w:cs="Times New Roman"/>
                <w:sz w:val="24"/>
                <w:szCs w:val="24"/>
              </w:rPr>
            </w:pPr>
          </w:p>
        </w:tc>
      </w:tr>
      <w:tr w:rsidR="005E6A7F" w:rsidRPr="00F7223E" w14:paraId="127A7390" w14:textId="77777777" w:rsidTr="00ED10A5">
        <w:trPr>
          <w:cantSplit/>
        </w:trPr>
        <w:tc>
          <w:tcPr>
            <w:tcW w:w="734" w:type="dxa"/>
            <w:tcBorders>
              <w:top w:val="nil"/>
              <w:left w:val="single" w:sz="18" w:space="0" w:color="000000"/>
              <w:bottom w:val="single" w:sz="18" w:space="0" w:color="000000"/>
              <w:right w:val="nil"/>
            </w:tcBorders>
            <w:shd w:val="clear" w:color="auto" w:fill="FFFFFF"/>
          </w:tcPr>
          <w:p w14:paraId="1CD278E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8" w:space="0" w:color="000000"/>
              <w:right w:val="single" w:sz="18" w:space="0" w:color="000000"/>
            </w:tcBorders>
            <w:shd w:val="clear" w:color="auto" w:fill="FFFFFF"/>
          </w:tcPr>
          <w:p w14:paraId="5174645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p>
        </w:tc>
        <w:tc>
          <w:tcPr>
            <w:tcW w:w="1163" w:type="dxa"/>
            <w:tcBorders>
              <w:top w:val="nil"/>
              <w:left w:val="single" w:sz="18" w:space="0" w:color="000000"/>
              <w:bottom w:val="single" w:sz="16" w:space="0" w:color="000000"/>
            </w:tcBorders>
            <w:shd w:val="clear" w:color="auto" w:fill="FFFFFF"/>
            <w:vAlign w:val="center"/>
          </w:tcPr>
          <w:p w14:paraId="79397F0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p>
        </w:tc>
        <w:tc>
          <w:tcPr>
            <w:tcW w:w="1024" w:type="dxa"/>
            <w:tcBorders>
              <w:top w:val="nil"/>
              <w:bottom w:val="single" w:sz="16" w:space="0" w:color="000000"/>
            </w:tcBorders>
            <w:shd w:val="clear" w:color="auto" w:fill="FFFFFF"/>
            <w:vAlign w:val="center"/>
          </w:tcPr>
          <w:p w14:paraId="2DCBC05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p>
        </w:tc>
        <w:tc>
          <w:tcPr>
            <w:tcW w:w="1392" w:type="dxa"/>
            <w:tcBorders>
              <w:top w:val="nil"/>
              <w:bottom w:val="single" w:sz="16" w:space="0" w:color="000000"/>
            </w:tcBorders>
            <w:shd w:val="clear" w:color="auto" w:fill="FFFFFF"/>
            <w:vAlign w:val="center"/>
          </w:tcPr>
          <w:p w14:paraId="7C9F4A8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p>
        </w:tc>
        <w:tc>
          <w:tcPr>
            <w:tcW w:w="1469" w:type="dxa"/>
            <w:tcBorders>
              <w:top w:val="nil"/>
              <w:bottom w:val="single" w:sz="16" w:space="0" w:color="000000"/>
              <w:right w:val="single" w:sz="16" w:space="0" w:color="000000"/>
            </w:tcBorders>
            <w:shd w:val="clear" w:color="auto" w:fill="FFFFFF"/>
            <w:vAlign w:val="center"/>
          </w:tcPr>
          <w:p w14:paraId="05FB3DB1"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5EA4DBEA"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05F9C2C5" w14:textId="77777777" w:rsidTr="005E6A7F">
        <w:trPr>
          <w:cantSplit/>
        </w:trPr>
        <w:tc>
          <w:tcPr>
            <w:tcW w:w="6516" w:type="dxa"/>
            <w:gridSpan w:val="6"/>
            <w:tcBorders>
              <w:top w:val="nil"/>
              <w:left w:val="nil"/>
              <w:bottom w:val="nil"/>
              <w:right w:val="nil"/>
            </w:tcBorders>
            <w:shd w:val="clear" w:color="auto" w:fill="FFFFFF"/>
            <w:vAlign w:val="center"/>
          </w:tcPr>
          <w:p w14:paraId="7595917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p12</w:t>
            </w:r>
          </w:p>
        </w:tc>
      </w:tr>
      <w:tr w:rsidR="005E6A7F" w:rsidRPr="00F7223E" w14:paraId="71FD2CE4"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59B1B8E3"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120EB49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593282F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01D7C2A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4D52867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70C0FD8E"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8B0176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367D6AC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047566C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43</w:t>
            </w:r>
          </w:p>
        </w:tc>
        <w:tc>
          <w:tcPr>
            <w:tcW w:w="1024" w:type="dxa"/>
            <w:tcBorders>
              <w:top w:val="single" w:sz="16" w:space="0" w:color="000000"/>
              <w:bottom w:val="nil"/>
            </w:tcBorders>
            <w:shd w:val="clear" w:color="auto" w:fill="FFFFFF"/>
            <w:vAlign w:val="center"/>
          </w:tcPr>
          <w:p w14:paraId="26F3982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52.4</w:t>
            </w:r>
          </w:p>
        </w:tc>
        <w:tc>
          <w:tcPr>
            <w:tcW w:w="1392" w:type="dxa"/>
            <w:tcBorders>
              <w:top w:val="single" w:sz="16" w:space="0" w:color="000000"/>
              <w:bottom w:val="nil"/>
            </w:tcBorders>
            <w:shd w:val="clear" w:color="auto" w:fill="FFFFFF"/>
            <w:vAlign w:val="center"/>
          </w:tcPr>
          <w:p w14:paraId="6A21308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52.4</w:t>
            </w:r>
          </w:p>
        </w:tc>
        <w:tc>
          <w:tcPr>
            <w:tcW w:w="1469" w:type="dxa"/>
            <w:tcBorders>
              <w:top w:val="single" w:sz="16" w:space="0" w:color="000000"/>
              <w:bottom w:val="nil"/>
              <w:right w:val="single" w:sz="16" w:space="0" w:color="000000"/>
            </w:tcBorders>
            <w:shd w:val="clear" w:color="auto" w:fill="FFFFFF"/>
            <w:vAlign w:val="center"/>
          </w:tcPr>
          <w:p w14:paraId="164F06B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52.4</w:t>
            </w:r>
          </w:p>
        </w:tc>
      </w:tr>
      <w:tr w:rsidR="005E6A7F" w:rsidRPr="00F7223E" w14:paraId="12530FF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6CC2C71"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51D1CEA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78F0DFA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33</w:t>
            </w:r>
          </w:p>
        </w:tc>
        <w:tc>
          <w:tcPr>
            <w:tcW w:w="1024" w:type="dxa"/>
            <w:tcBorders>
              <w:top w:val="nil"/>
              <w:bottom w:val="nil"/>
            </w:tcBorders>
            <w:shd w:val="clear" w:color="auto" w:fill="FFFFFF"/>
            <w:vAlign w:val="center"/>
          </w:tcPr>
          <w:p w14:paraId="4BC23DA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40.2</w:t>
            </w:r>
          </w:p>
        </w:tc>
        <w:tc>
          <w:tcPr>
            <w:tcW w:w="1392" w:type="dxa"/>
            <w:tcBorders>
              <w:top w:val="nil"/>
              <w:bottom w:val="nil"/>
            </w:tcBorders>
            <w:shd w:val="clear" w:color="auto" w:fill="FFFFFF"/>
            <w:vAlign w:val="center"/>
          </w:tcPr>
          <w:p w14:paraId="75C4EE7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40.2</w:t>
            </w:r>
          </w:p>
        </w:tc>
        <w:tc>
          <w:tcPr>
            <w:tcW w:w="1469" w:type="dxa"/>
            <w:tcBorders>
              <w:top w:val="nil"/>
              <w:bottom w:val="nil"/>
              <w:right w:val="single" w:sz="16" w:space="0" w:color="000000"/>
            </w:tcBorders>
            <w:shd w:val="clear" w:color="auto" w:fill="FFFFFF"/>
            <w:vAlign w:val="center"/>
          </w:tcPr>
          <w:p w14:paraId="1EFE06A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92.7</w:t>
            </w:r>
          </w:p>
        </w:tc>
      </w:tr>
      <w:tr w:rsidR="005E6A7F" w:rsidRPr="00F7223E" w14:paraId="368A6FDB"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798268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30B2B4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1E878CD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w:t>
            </w:r>
          </w:p>
        </w:tc>
        <w:tc>
          <w:tcPr>
            <w:tcW w:w="1024" w:type="dxa"/>
            <w:tcBorders>
              <w:top w:val="nil"/>
              <w:bottom w:val="nil"/>
            </w:tcBorders>
            <w:shd w:val="clear" w:color="auto" w:fill="FFFFFF"/>
            <w:vAlign w:val="center"/>
          </w:tcPr>
          <w:p w14:paraId="51331CB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w:t>
            </w:r>
          </w:p>
        </w:tc>
        <w:tc>
          <w:tcPr>
            <w:tcW w:w="1392" w:type="dxa"/>
            <w:tcBorders>
              <w:top w:val="nil"/>
              <w:bottom w:val="nil"/>
            </w:tcBorders>
            <w:shd w:val="clear" w:color="auto" w:fill="FFFFFF"/>
            <w:vAlign w:val="center"/>
          </w:tcPr>
          <w:p w14:paraId="30E0DDE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w:t>
            </w:r>
          </w:p>
        </w:tc>
        <w:tc>
          <w:tcPr>
            <w:tcW w:w="1469" w:type="dxa"/>
            <w:tcBorders>
              <w:top w:val="nil"/>
              <w:bottom w:val="nil"/>
              <w:right w:val="single" w:sz="16" w:space="0" w:color="000000"/>
            </w:tcBorders>
            <w:shd w:val="clear" w:color="auto" w:fill="FFFFFF"/>
            <w:vAlign w:val="center"/>
          </w:tcPr>
          <w:p w14:paraId="3DAD25A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3F0DEF5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7F1E585"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15FF0BA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746F456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6BC6A00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3DF58F6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108AFCB9"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4F49BA3E"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2F514F5E" w14:textId="77777777" w:rsidTr="005E6A7F">
        <w:trPr>
          <w:cantSplit/>
        </w:trPr>
        <w:tc>
          <w:tcPr>
            <w:tcW w:w="6516" w:type="dxa"/>
            <w:gridSpan w:val="6"/>
            <w:tcBorders>
              <w:top w:val="nil"/>
              <w:left w:val="nil"/>
              <w:bottom w:val="nil"/>
              <w:right w:val="nil"/>
            </w:tcBorders>
            <w:shd w:val="clear" w:color="auto" w:fill="FFFFFF"/>
            <w:vAlign w:val="center"/>
          </w:tcPr>
          <w:p w14:paraId="5A7AAD2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p13</w:t>
            </w:r>
          </w:p>
        </w:tc>
      </w:tr>
      <w:tr w:rsidR="005E6A7F" w:rsidRPr="00F7223E" w14:paraId="273FC07F"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5D5E8457"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0E07EA7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60BB213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05F6EF9D"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6D53145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76523B91"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3C883D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4E77397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4EE5041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w:t>
            </w:r>
          </w:p>
        </w:tc>
        <w:tc>
          <w:tcPr>
            <w:tcW w:w="1024" w:type="dxa"/>
            <w:tcBorders>
              <w:top w:val="single" w:sz="16" w:space="0" w:color="000000"/>
              <w:bottom w:val="nil"/>
            </w:tcBorders>
            <w:shd w:val="clear" w:color="auto" w:fill="FFFFFF"/>
            <w:vAlign w:val="center"/>
          </w:tcPr>
          <w:p w14:paraId="42DBC3F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42.7</w:t>
            </w:r>
          </w:p>
        </w:tc>
        <w:tc>
          <w:tcPr>
            <w:tcW w:w="1392" w:type="dxa"/>
            <w:tcBorders>
              <w:top w:val="single" w:sz="16" w:space="0" w:color="000000"/>
              <w:bottom w:val="nil"/>
            </w:tcBorders>
            <w:shd w:val="clear" w:color="auto" w:fill="FFFFFF"/>
            <w:vAlign w:val="center"/>
          </w:tcPr>
          <w:p w14:paraId="03F9EF7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42.7</w:t>
            </w:r>
          </w:p>
        </w:tc>
        <w:tc>
          <w:tcPr>
            <w:tcW w:w="1469" w:type="dxa"/>
            <w:tcBorders>
              <w:top w:val="single" w:sz="16" w:space="0" w:color="000000"/>
              <w:bottom w:val="nil"/>
              <w:right w:val="single" w:sz="16" w:space="0" w:color="000000"/>
            </w:tcBorders>
            <w:shd w:val="clear" w:color="auto" w:fill="FFFFFF"/>
            <w:vAlign w:val="center"/>
          </w:tcPr>
          <w:p w14:paraId="2664711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42.7</w:t>
            </w:r>
          </w:p>
        </w:tc>
      </w:tr>
      <w:tr w:rsidR="005E6A7F" w:rsidRPr="00F7223E" w14:paraId="3DAE8373"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BC411D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3BECB81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35E846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40</w:t>
            </w:r>
          </w:p>
        </w:tc>
        <w:tc>
          <w:tcPr>
            <w:tcW w:w="1024" w:type="dxa"/>
            <w:tcBorders>
              <w:top w:val="nil"/>
              <w:bottom w:val="nil"/>
            </w:tcBorders>
            <w:shd w:val="clear" w:color="auto" w:fill="FFFFFF"/>
            <w:vAlign w:val="center"/>
          </w:tcPr>
          <w:p w14:paraId="5C0917B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48.8</w:t>
            </w:r>
          </w:p>
        </w:tc>
        <w:tc>
          <w:tcPr>
            <w:tcW w:w="1392" w:type="dxa"/>
            <w:tcBorders>
              <w:top w:val="nil"/>
              <w:bottom w:val="nil"/>
            </w:tcBorders>
            <w:shd w:val="clear" w:color="auto" w:fill="FFFFFF"/>
            <w:vAlign w:val="center"/>
          </w:tcPr>
          <w:p w14:paraId="63DE995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48.8</w:t>
            </w:r>
          </w:p>
        </w:tc>
        <w:tc>
          <w:tcPr>
            <w:tcW w:w="1469" w:type="dxa"/>
            <w:tcBorders>
              <w:top w:val="nil"/>
              <w:bottom w:val="nil"/>
              <w:right w:val="single" w:sz="16" w:space="0" w:color="000000"/>
            </w:tcBorders>
            <w:shd w:val="clear" w:color="auto" w:fill="FFFFFF"/>
            <w:vAlign w:val="center"/>
          </w:tcPr>
          <w:p w14:paraId="6DADC01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91.5</w:t>
            </w:r>
          </w:p>
        </w:tc>
      </w:tr>
      <w:tr w:rsidR="005E6A7F" w:rsidRPr="00F7223E" w14:paraId="750D19D5"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AF5B801"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6FA0E769"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0ADA9A7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w:t>
            </w:r>
          </w:p>
        </w:tc>
        <w:tc>
          <w:tcPr>
            <w:tcW w:w="1024" w:type="dxa"/>
            <w:tcBorders>
              <w:top w:val="nil"/>
              <w:bottom w:val="nil"/>
            </w:tcBorders>
            <w:shd w:val="clear" w:color="auto" w:fill="FFFFFF"/>
            <w:vAlign w:val="center"/>
          </w:tcPr>
          <w:p w14:paraId="7F64695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1392" w:type="dxa"/>
            <w:tcBorders>
              <w:top w:val="nil"/>
              <w:bottom w:val="nil"/>
            </w:tcBorders>
            <w:shd w:val="clear" w:color="auto" w:fill="FFFFFF"/>
            <w:vAlign w:val="center"/>
          </w:tcPr>
          <w:p w14:paraId="4A29616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1469" w:type="dxa"/>
            <w:tcBorders>
              <w:top w:val="nil"/>
              <w:bottom w:val="nil"/>
              <w:right w:val="single" w:sz="16" w:space="0" w:color="000000"/>
            </w:tcBorders>
            <w:shd w:val="clear" w:color="auto" w:fill="FFFFFF"/>
            <w:vAlign w:val="center"/>
          </w:tcPr>
          <w:p w14:paraId="308B8F8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2E62D32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2A4F5A5"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5D7078C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3ED57EB2"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1F6A52C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4CF737A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31F99FA"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3CCF6195"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655A1D52" w14:textId="77777777" w:rsidTr="005E6A7F">
        <w:trPr>
          <w:cantSplit/>
        </w:trPr>
        <w:tc>
          <w:tcPr>
            <w:tcW w:w="6516" w:type="dxa"/>
            <w:gridSpan w:val="6"/>
            <w:tcBorders>
              <w:top w:val="nil"/>
              <w:left w:val="nil"/>
              <w:bottom w:val="nil"/>
              <w:right w:val="nil"/>
            </w:tcBorders>
            <w:shd w:val="clear" w:color="auto" w:fill="FFFFFF"/>
            <w:vAlign w:val="center"/>
          </w:tcPr>
          <w:p w14:paraId="7ADF58A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p14</w:t>
            </w:r>
          </w:p>
        </w:tc>
      </w:tr>
      <w:tr w:rsidR="005E6A7F" w:rsidRPr="00F7223E" w14:paraId="086B7A17"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4D23B46C"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6DCD60B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7B03F8E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6270F7E8"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2E3637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1112D906"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E377E2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51EE6D3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42DFA2E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w:t>
            </w:r>
          </w:p>
        </w:tc>
        <w:tc>
          <w:tcPr>
            <w:tcW w:w="1024" w:type="dxa"/>
            <w:tcBorders>
              <w:top w:val="single" w:sz="16" w:space="0" w:color="000000"/>
              <w:bottom w:val="nil"/>
            </w:tcBorders>
            <w:shd w:val="clear" w:color="auto" w:fill="FFFFFF"/>
            <w:vAlign w:val="center"/>
          </w:tcPr>
          <w:p w14:paraId="187A4BC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28.0</w:t>
            </w:r>
          </w:p>
        </w:tc>
        <w:tc>
          <w:tcPr>
            <w:tcW w:w="1392" w:type="dxa"/>
            <w:tcBorders>
              <w:top w:val="single" w:sz="16" w:space="0" w:color="000000"/>
              <w:bottom w:val="nil"/>
            </w:tcBorders>
            <w:shd w:val="clear" w:color="auto" w:fill="FFFFFF"/>
            <w:vAlign w:val="center"/>
          </w:tcPr>
          <w:p w14:paraId="26BA819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28.0</w:t>
            </w:r>
          </w:p>
        </w:tc>
        <w:tc>
          <w:tcPr>
            <w:tcW w:w="1469" w:type="dxa"/>
            <w:tcBorders>
              <w:top w:val="single" w:sz="16" w:space="0" w:color="000000"/>
              <w:bottom w:val="nil"/>
              <w:right w:val="single" w:sz="16" w:space="0" w:color="000000"/>
            </w:tcBorders>
            <w:shd w:val="clear" w:color="auto" w:fill="FFFFFF"/>
            <w:vAlign w:val="center"/>
          </w:tcPr>
          <w:p w14:paraId="5C0A455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28.0</w:t>
            </w:r>
          </w:p>
        </w:tc>
      </w:tr>
      <w:tr w:rsidR="005E6A7F" w:rsidRPr="00F7223E" w14:paraId="44842EE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1C7A6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2E914066"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1560679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52</w:t>
            </w:r>
          </w:p>
        </w:tc>
        <w:tc>
          <w:tcPr>
            <w:tcW w:w="1024" w:type="dxa"/>
            <w:tcBorders>
              <w:top w:val="nil"/>
              <w:bottom w:val="nil"/>
            </w:tcBorders>
            <w:shd w:val="clear" w:color="auto" w:fill="FFFFFF"/>
            <w:vAlign w:val="center"/>
          </w:tcPr>
          <w:p w14:paraId="2E73D4B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63.4</w:t>
            </w:r>
          </w:p>
        </w:tc>
        <w:tc>
          <w:tcPr>
            <w:tcW w:w="1392" w:type="dxa"/>
            <w:tcBorders>
              <w:top w:val="nil"/>
              <w:bottom w:val="nil"/>
            </w:tcBorders>
            <w:shd w:val="clear" w:color="auto" w:fill="FFFFFF"/>
            <w:vAlign w:val="center"/>
          </w:tcPr>
          <w:p w14:paraId="2CB452C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63.4</w:t>
            </w:r>
          </w:p>
        </w:tc>
        <w:tc>
          <w:tcPr>
            <w:tcW w:w="1469" w:type="dxa"/>
            <w:tcBorders>
              <w:top w:val="nil"/>
              <w:bottom w:val="nil"/>
              <w:right w:val="single" w:sz="16" w:space="0" w:color="000000"/>
            </w:tcBorders>
            <w:shd w:val="clear" w:color="auto" w:fill="FFFFFF"/>
            <w:vAlign w:val="center"/>
          </w:tcPr>
          <w:p w14:paraId="1CD8CED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91.5</w:t>
            </w:r>
          </w:p>
        </w:tc>
      </w:tr>
      <w:tr w:rsidR="005E6A7F" w:rsidRPr="00F7223E" w14:paraId="6FDF6437"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E08261E"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39AB0A5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71B8835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w:t>
            </w:r>
          </w:p>
        </w:tc>
        <w:tc>
          <w:tcPr>
            <w:tcW w:w="1024" w:type="dxa"/>
            <w:tcBorders>
              <w:top w:val="nil"/>
              <w:bottom w:val="nil"/>
            </w:tcBorders>
            <w:shd w:val="clear" w:color="auto" w:fill="FFFFFF"/>
            <w:vAlign w:val="center"/>
          </w:tcPr>
          <w:p w14:paraId="4E93BBB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1392" w:type="dxa"/>
            <w:tcBorders>
              <w:top w:val="nil"/>
              <w:bottom w:val="nil"/>
            </w:tcBorders>
            <w:shd w:val="clear" w:color="auto" w:fill="FFFFFF"/>
            <w:vAlign w:val="center"/>
          </w:tcPr>
          <w:p w14:paraId="1494E89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1469" w:type="dxa"/>
            <w:tcBorders>
              <w:top w:val="nil"/>
              <w:bottom w:val="nil"/>
              <w:right w:val="single" w:sz="16" w:space="0" w:color="000000"/>
            </w:tcBorders>
            <w:shd w:val="clear" w:color="auto" w:fill="FFFFFF"/>
            <w:vAlign w:val="center"/>
          </w:tcPr>
          <w:p w14:paraId="2FABE0E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62553130"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8148691"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767B5ACA"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7556E9B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22513F3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21F3E9B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2558FFAC"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729774B6" w14:textId="77777777" w:rsidR="005E6A7F" w:rsidRDefault="005E6A7F" w:rsidP="005E6A7F">
      <w:pPr>
        <w:autoSpaceDE w:val="0"/>
        <w:autoSpaceDN w:val="0"/>
        <w:adjustRightInd w:val="0"/>
        <w:rPr>
          <w:rFonts w:ascii="Times New Roman" w:hAnsi="Times New Roman" w:cs="Times New Roman"/>
          <w:sz w:val="24"/>
          <w:szCs w:val="24"/>
        </w:rPr>
      </w:pPr>
    </w:p>
    <w:p w14:paraId="5CBCA9BA" w14:textId="77777777" w:rsidR="00266CC1" w:rsidRDefault="00266CC1" w:rsidP="005E6A7F">
      <w:pPr>
        <w:autoSpaceDE w:val="0"/>
        <w:autoSpaceDN w:val="0"/>
        <w:adjustRightInd w:val="0"/>
        <w:rPr>
          <w:rFonts w:ascii="Times New Roman" w:hAnsi="Times New Roman" w:cs="Times New Roman"/>
          <w:sz w:val="24"/>
          <w:szCs w:val="24"/>
        </w:rPr>
      </w:pPr>
    </w:p>
    <w:p w14:paraId="4CC839AF" w14:textId="77777777" w:rsidR="00266CC1" w:rsidRDefault="00266CC1" w:rsidP="005E6A7F">
      <w:pPr>
        <w:autoSpaceDE w:val="0"/>
        <w:autoSpaceDN w:val="0"/>
        <w:adjustRightInd w:val="0"/>
        <w:rPr>
          <w:rFonts w:ascii="Times New Roman" w:hAnsi="Times New Roman" w:cs="Times New Roman"/>
          <w:sz w:val="24"/>
          <w:szCs w:val="24"/>
        </w:rPr>
      </w:pPr>
    </w:p>
    <w:p w14:paraId="3859C4BE" w14:textId="77777777" w:rsidR="00266CC1" w:rsidRDefault="00266CC1" w:rsidP="005E6A7F">
      <w:pPr>
        <w:autoSpaceDE w:val="0"/>
        <w:autoSpaceDN w:val="0"/>
        <w:adjustRightInd w:val="0"/>
        <w:rPr>
          <w:rFonts w:ascii="Times New Roman" w:hAnsi="Times New Roman" w:cs="Times New Roman"/>
          <w:sz w:val="24"/>
          <w:szCs w:val="24"/>
        </w:rPr>
      </w:pPr>
    </w:p>
    <w:p w14:paraId="66DD8284" w14:textId="77777777" w:rsidR="00266CC1" w:rsidRDefault="00266CC1" w:rsidP="005E6A7F">
      <w:pPr>
        <w:autoSpaceDE w:val="0"/>
        <w:autoSpaceDN w:val="0"/>
        <w:adjustRightInd w:val="0"/>
        <w:rPr>
          <w:rFonts w:ascii="Times New Roman" w:hAnsi="Times New Roman" w:cs="Times New Roman"/>
          <w:sz w:val="24"/>
          <w:szCs w:val="24"/>
        </w:rPr>
      </w:pPr>
    </w:p>
    <w:p w14:paraId="5AE4E575" w14:textId="77777777" w:rsidR="00266CC1" w:rsidRPr="00F7223E" w:rsidRDefault="00266CC1"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4622FAC3" w14:textId="77777777" w:rsidTr="005E6A7F">
        <w:trPr>
          <w:cantSplit/>
        </w:trPr>
        <w:tc>
          <w:tcPr>
            <w:tcW w:w="6516" w:type="dxa"/>
            <w:gridSpan w:val="6"/>
            <w:tcBorders>
              <w:top w:val="nil"/>
              <w:left w:val="nil"/>
              <w:bottom w:val="nil"/>
              <w:right w:val="nil"/>
            </w:tcBorders>
            <w:shd w:val="clear" w:color="auto" w:fill="FFFFFF"/>
            <w:vAlign w:val="center"/>
          </w:tcPr>
          <w:p w14:paraId="3765596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p15</w:t>
            </w:r>
          </w:p>
        </w:tc>
      </w:tr>
      <w:tr w:rsidR="005E6A7F" w:rsidRPr="00F7223E" w14:paraId="33522B8A"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46FAF5D6"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24B5FB4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7475487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5269616E"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FCBAA54"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0FB3EAD0"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25D0A7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7668A145"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26FFCD1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32</w:t>
            </w:r>
          </w:p>
        </w:tc>
        <w:tc>
          <w:tcPr>
            <w:tcW w:w="1024" w:type="dxa"/>
            <w:tcBorders>
              <w:top w:val="single" w:sz="16" w:space="0" w:color="000000"/>
              <w:bottom w:val="nil"/>
            </w:tcBorders>
            <w:shd w:val="clear" w:color="auto" w:fill="FFFFFF"/>
            <w:vAlign w:val="center"/>
          </w:tcPr>
          <w:p w14:paraId="3E6B393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392" w:type="dxa"/>
            <w:tcBorders>
              <w:top w:val="single" w:sz="16" w:space="0" w:color="000000"/>
              <w:bottom w:val="nil"/>
            </w:tcBorders>
            <w:shd w:val="clear" w:color="auto" w:fill="FFFFFF"/>
            <w:vAlign w:val="center"/>
          </w:tcPr>
          <w:p w14:paraId="327F526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c>
          <w:tcPr>
            <w:tcW w:w="1469" w:type="dxa"/>
            <w:tcBorders>
              <w:top w:val="single" w:sz="16" w:space="0" w:color="000000"/>
              <w:bottom w:val="nil"/>
              <w:right w:val="single" w:sz="16" w:space="0" w:color="000000"/>
            </w:tcBorders>
            <w:shd w:val="clear" w:color="auto" w:fill="FFFFFF"/>
            <w:vAlign w:val="center"/>
          </w:tcPr>
          <w:p w14:paraId="59899F5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39.0</w:t>
            </w:r>
          </w:p>
        </w:tc>
      </w:tr>
      <w:tr w:rsidR="005E6A7F" w:rsidRPr="00F7223E" w14:paraId="0C082B06"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43E53D"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3BBE071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421C99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44</w:t>
            </w:r>
          </w:p>
        </w:tc>
        <w:tc>
          <w:tcPr>
            <w:tcW w:w="1024" w:type="dxa"/>
            <w:tcBorders>
              <w:top w:val="nil"/>
              <w:bottom w:val="nil"/>
            </w:tcBorders>
            <w:shd w:val="clear" w:color="auto" w:fill="FFFFFF"/>
            <w:vAlign w:val="center"/>
          </w:tcPr>
          <w:p w14:paraId="1F3FFC2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392" w:type="dxa"/>
            <w:tcBorders>
              <w:top w:val="nil"/>
              <w:bottom w:val="nil"/>
            </w:tcBorders>
            <w:shd w:val="clear" w:color="auto" w:fill="FFFFFF"/>
            <w:vAlign w:val="center"/>
          </w:tcPr>
          <w:p w14:paraId="74B92A8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53.7</w:t>
            </w:r>
          </w:p>
        </w:tc>
        <w:tc>
          <w:tcPr>
            <w:tcW w:w="1469" w:type="dxa"/>
            <w:tcBorders>
              <w:top w:val="nil"/>
              <w:bottom w:val="nil"/>
              <w:right w:val="single" w:sz="16" w:space="0" w:color="000000"/>
            </w:tcBorders>
            <w:shd w:val="clear" w:color="auto" w:fill="FFFFFF"/>
            <w:vAlign w:val="center"/>
          </w:tcPr>
          <w:p w14:paraId="7EA1460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92.7</w:t>
            </w:r>
          </w:p>
        </w:tc>
      </w:tr>
      <w:tr w:rsidR="005E6A7F" w:rsidRPr="00F7223E" w14:paraId="6CF419EA"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0674CBD"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05F7B40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0AC2EB7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w:t>
            </w:r>
          </w:p>
        </w:tc>
        <w:tc>
          <w:tcPr>
            <w:tcW w:w="1024" w:type="dxa"/>
            <w:tcBorders>
              <w:top w:val="nil"/>
              <w:bottom w:val="nil"/>
            </w:tcBorders>
            <w:shd w:val="clear" w:color="auto" w:fill="FFFFFF"/>
            <w:vAlign w:val="center"/>
          </w:tcPr>
          <w:p w14:paraId="72D08D3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w:t>
            </w:r>
          </w:p>
        </w:tc>
        <w:tc>
          <w:tcPr>
            <w:tcW w:w="1392" w:type="dxa"/>
            <w:tcBorders>
              <w:top w:val="nil"/>
              <w:bottom w:val="nil"/>
            </w:tcBorders>
            <w:shd w:val="clear" w:color="auto" w:fill="FFFFFF"/>
            <w:vAlign w:val="center"/>
          </w:tcPr>
          <w:p w14:paraId="45C69EB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w:t>
            </w:r>
          </w:p>
        </w:tc>
        <w:tc>
          <w:tcPr>
            <w:tcW w:w="1469" w:type="dxa"/>
            <w:tcBorders>
              <w:top w:val="nil"/>
              <w:bottom w:val="nil"/>
              <w:right w:val="single" w:sz="16" w:space="0" w:color="000000"/>
            </w:tcBorders>
            <w:shd w:val="clear" w:color="auto" w:fill="FFFFFF"/>
            <w:vAlign w:val="center"/>
          </w:tcPr>
          <w:p w14:paraId="6FC4D38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62F2AA06"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B931C9E"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05BDC7E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5CAB593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348A5A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3ABD45A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0A25B08C"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2688596C"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13422CC5" w14:textId="77777777" w:rsidTr="005E6A7F">
        <w:trPr>
          <w:cantSplit/>
        </w:trPr>
        <w:tc>
          <w:tcPr>
            <w:tcW w:w="6516" w:type="dxa"/>
            <w:gridSpan w:val="6"/>
            <w:tcBorders>
              <w:top w:val="nil"/>
              <w:left w:val="nil"/>
              <w:bottom w:val="nil"/>
              <w:right w:val="nil"/>
            </w:tcBorders>
            <w:shd w:val="clear" w:color="auto" w:fill="FFFFFF"/>
            <w:vAlign w:val="center"/>
          </w:tcPr>
          <w:p w14:paraId="57DB4DBD"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p16</w:t>
            </w:r>
          </w:p>
        </w:tc>
      </w:tr>
      <w:tr w:rsidR="005E6A7F" w:rsidRPr="00F7223E" w14:paraId="70B62121"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6CBC44A0"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0DA19DC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0C2E5AE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6962C6BB"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0D6EDA37"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76D2834A"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621F53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2FC7F23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24A37E7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49</w:t>
            </w:r>
          </w:p>
        </w:tc>
        <w:tc>
          <w:tcPr>
            <w:tcW w:w="1024" w:type="dxa"/>
            <w:tcBorders>
              <w:top w:val="single" w:sz="16" w:space="0" w:color="000000"/>
              <w:bottom w:val="nil"/>
            </w:tcBorders>
            <w:shd w:val="clear" w:color="auto" w:fill="FFFFFF"/>
            <w:vAlign w:val="center"/>
          </w:tcPr>
          <w:p w14:paraId="2F37A9A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392" w:type="dxa"/>
            <w:tcBorders>
              <w:top w:val="single" w:sz="16" w:space="0" w:color="000000"/>
              <w:bottom w:val="nil"/>
            </w:tcBorders>
            <w:shd w:val="clear" w:color="auto" w:fill="FFFFFF"/>
            <w:vAlign w:val="center"/>
          </w:tcPr>
          <w:p w14:paraId="0574EA6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469" w:type="dxa"/>
            <w:tcBorders>
              <w:top w:val="single" w:sz="16" w:space="0" w:color="000000"/>
              <w:bottom w:val="nil"/>
              <w:right w:val="single" w:sz="16" w:space="0" w:color="000000"/>
            </w:tcBorders>
            <w:shd w:val="clear" w:color="auto" w:fill="FFFFFF"/>
            <w:vAlign w:val="center"/>
          </w:tcPr>
          <w:p w14:paraId="7152214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r>
      <w:tr w:rsidR="005E6A7F" w:rsidRPr="00F7223E" w14:paraId="0328DB28"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503B595"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7A59C6CE"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612CB71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w:t>
            </w:r>
          </w:p>
        </w:tc>
        <w:tc>
          <w:tcPr>
            <w:tcW w:w="1024" w:type="dxa"/>
            <w:tcBorders>
              <w:top w:val="nil"/>
              <w:bottom w:val="nil"/>
            </w:tcBorders>
            <w:shd w:val="clear" w:color="auto" w:fill="FFFFFF"/>
            <w:vAlign w:val="center"/>
          </w:tcPr>
          <w:p w14:paraId="0B78905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36.6</w:t>
            </w:r>
          </w:p>
        </w:tc>
        <w:tc>
          <w:tcPr>
            <w:tcW w:w="1392" w:type="dxa"/>
            <w:tcBorders>
              <w:top w:val="nil"/>
              <w:bottom w:val="nil"/>
            </w:tcBorders>
            <w:shd w:val="clear" w:color="auto" w:fill="FFFFFF"/>
            <w:vAlign w:val="center"/>
          </w:tcPr>
          <w:p w14:paraId="2B46798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36.6</w:t>
            </w:r>
          </w:p>
        </w:tc>
        <w:tc>
          <w:tcPr>
            <w:tcW w:w="1469" w:type="dxa"/>
            <w:tcBorders>
              <w:top w:val="nil"/>
              <w:bottom w:val="nil"/>
              <w:right w:val="single" w:sz="16" w:space="0" w:color="000000"/>
            </w:tcBorders>
            <w:shd w:val="clear" w:color="auto" w:fill="FFFFFF"/>
            <w:vAlign w:val="center"/>
          </w:tcPr>
          <w:p w14:paraId="49B0152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96.3</w:t>
            </w:r>
          </w:p>
        </w:tc>
      </w:tr>
      <w:tr w:rsidR="005E6A7F" w:rsidRPr="00F7223E" w14:paraId="16013A35"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16C3A6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009C6C8"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521BC21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1024" w:type="dxa"/>
            <w:tcBorders>
              <w:top w:val="nil"/>
              <w:bottom w:val="nil"/>
            </w:tcBorders>
            <w:shd w:val="clear" w:color="auto" w:fill="FFFFFF"/>
            <w:vAlign w:val="center"/>
          </w:tcPr>
          <w:p w14:paraId="0DF0F71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1392" w:type="dxa"/>
            <w:tcBorders>
              <w:top w:val="nil"/>
              <w:bottom w:val="nil"/>
            </w:tcBorders>
            <w:shd w:val="clear" w:color="auto" w:fill="FFFFFF"/>
            <w:vAlign w:val="center"/>
          </w:tcPr>
          <w:p w14:paraId="7044234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1469" w:type="dxa"/>
            <w:tcBorders>
              <w:top w:val="nil"/>
              <w:bottom w:val="nil"/>
              <w:right w:val="single" w:sz="16" w:space="0" w:color="000000"/>
            </w:tcBorders>
            <w:shd w:val="clear" w:color="auto" w:fill="FFFFFF"/>
            <w:vAlign w:val="center"/>
          </w:tcPr>
          <w:p w14:paraId="010ACA5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7F89A542"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822CB7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79E53D48"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6A6CE49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6E8A9BB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5684CF6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014F862"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713A81C7"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2993C914" w14:textId="77777777" w:rsidTr="005E6A7F">
        <w:trPr>
          <w:cantSplit/>
        </w:trPr>
        <w:tc>
          <w:tcPr>
            <w:tcW w:w="6516" w:type="dxa"/>
            <w:gridSpan w:val="6"/>
            <w:tcBorders>
              <w:top w:val="nil"/>
              <w:left w:val="nil"/>
              <w:bottom w:val="nil"/>
              <w:right w:val="nil"/>
            </w:tcBorders>
            <w:shd w:val="clear" w:color="auto" w:fill="FFFFFF"/>
            <w:vAlign w:val="center"/>
          </w:tcPr>
          <w:p w14:paraId="6C919F2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p17</w:t>
            </w:r>
          </w:p>
        </w:tc>
      </w:tr>
      <w:tr w:rsidR="005E6A7F" w:rsidRPr="00F7223E" w14:paraId="13F3EF8B"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2595CE5F"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F1ADEA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44DC020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4746DF9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04FDB420"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61A1F235"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03958A7"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030AB82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4D46FCC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w:t>
            </w:r>
          </w:p>
        </w:tc>
        <w:tc>
          <w:tcPr>
            <w:tcW w:w="1024" w:type="dxa"/>
            <w:tcBorders>
              <w:top w:val="single" w:sz="16" w:space="0" w:color="000000"/>
              <w:bottom w:val="nil"/>
            </w:tcBorders>
            <w:shd w:val="clear" w:color="auto" w:fill="FFFFFF"/>
            <w:vAlign w:val="center"/>
          </w:tcPr>
          <w:p w14:paraId="375BD42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58.5</w:t>
            </w:r>
          </w:p>
        </w:tc>
        <w:tc>
          <w:tcPr>
            <w:tcW w:w="1392" w:type="dxa"/>
            <w:tcBorders>
              <w:top w:val="single" w:sz="16" w:space="0" w:color="000000"/>
              <w:bottom w:val="nil"/>
            </w:tcBorders>
            <w:shd w:val="clear" w:color="auto" w:fill="FFFFFF"/>
            <w:vAlign w:val="center"/>
          </w:tcPr>
          <w:p w14:paraId="58E7C58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58.5</w:t>
            </w:r>
          </w:p>
        </w:tc>
        <w:tc>
          <w:tcPr>
            <w:tcW w:w="1469" w:type="dxa"/>
            <w:tcBorders>
              <w:top w:val="single" w:sz="16" w:space="0" w:color="000000"/>
              <w:bottom w:val="nil"/>
              <w:right w:val="single" w:sz="16" w:space="0" w:color="000000"/>
            </w:tcBorders>
            <w:shd w:val="clear" w:color="auto" w:fill="FFFFFF"/>
            <w:vAlign w:val="center"/>
          </w:tcPr>
          <w:p w14:paraId="4E9267B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58.5</w:t>
            </w:r>
          </w:p>
        </w:tc>
      </w:tr>
      <w:tr w:rsidR="005E6A7F" w:rsidRPr="00F7223E" w14:paraId="77F2FE89"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CD5B878"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E12859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379B11C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29</w:t>
            </w:r>
          </w:p>
        </w:tc>
        <w:tc>
          <w:tcPr>
            <w:tcW w:w="1024" w:type="dxa"/>
            <w:tcBorders>
              <w:top w:val="nil"/>
              <w:bottom w:val="nil"/>
            </w:tcBorders>
            <w:shd w:val="clear" w:color="auto" w:fill="FFFFFF"/>
            <w:vAlign w:val="center"/>
          </w:tcPr>
          <w:p w14:paraId="53069E3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35.4</w:t>
            </w:r>
          </w:p>
        </w:tc>
        <w:tc>
          <w:tcPr>
            <w:tcW w:w="1392" w:type="dxa"/>
            <w:tcBorders>
              <w:top w:val="nil"/>
              <w:bottom w:val="nil"/>
            </w:tcBorders>
            <w:shd w:val="clear" w:color="auto" w:fill="FFFFFF"/>
            <w:vAlign w:val="center"/>
          </w:tcPr>
          <w:p w14:paraId="3FEFAAE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35.4</w:t>
            </w:r>
          </w:p>
        </w:tc>
        <w:tc>
          <w:tcPr>
            <w:tcW w:w="1469" w:type="dxa"/>
            <w:tcBorders>
              <w:top w:val="nil"/>
              <w:bottom w:val="nil"/>
              <w:right w:val="single" w:sz="16" w:space="0" w:color="000000"/>
            </w:tcBorders>
            <w:shd w:val="clear" w:color="auto" w:fill="FFFFFF"/>
            <w:vAlign w:val="center"/>
          </w:tcPr>
          <w:p w14:paraId="687BFF0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93.9</w:t>
            </w:r>
          </w:p>
        </w:tc>
      </w:tr>
      <w:tr w:rsidR="005E6A7F" w:rsidRPr="00F7223E" w14:paraId="333F48EB"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01BD5EA"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06EA4D80"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65ABD2A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w:t>
            </w:r>
          </w:p>
        </w:tc>
        <w:tc>
          <w:tcPr>
            <w:tcW w:w="1024" w:type="dxa"/>
            <w:tcBorders>
              <w:top w:val="nil"/>
              <w:bottom w:val="nil"/>
            </w:tcBorders>
            <w:shd w:val="clear" w:color="auto" w:fill="FFFFFF"/>
            <w:vAlign w:val="center"/>
          </w:tcPr>
          <w:p w14:paraId="0BBD68D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6.1</w:t>
            </w:r>
          </w:p>
        </w:tc>
        <w:tc>
          <w:tcPr>
            <w:tcW w:w="1392" w:type="dxa"/>
            <w:tcBorders>
              <w:top w:val="nil"/>
              <w:bottom w:val="nil"/>
            </w:tcBorders>
            <w:shd w:val="clear" w:color="auto" w:fill="FFFFFF"/>
            <w:vAlign w:val="center"/>
          </w:tcPr>
          <w:p w14:paraId="7C6C234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6.1</w:t>
            </w:r>
          </w:p>
        </w:tc>
        <w:tc>
          <w:tcPr>
            <w:tcW w:w="1469" w:type="dxa"/>
            <w:tcBorders>
              <w:top w:val="nil"/>
              <w:bottom w:val="nil"/>
              <w:right w:val="single" w:sz="16" w:space="0" w:color="000000"/>
            </w:tcBorders>
            <w:shd w:val="clear" w:color="auto" w:fill="FFFFFF"/>
            <w:vAlign w:val="center"/>
          </w:tcPr>
          <w:p w14:paraId="5B930BF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19B41231"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DDD23B5"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47AFA368"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381C9FA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3D259F7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67634AE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673C91D9"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0C91F1B0"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304803D4" w14:textId="77777777" w:rsidTr="005E6A7F">
        <w:trPr>
          <w:cantSplit/>
        </w:trPr>
        <w:tc>
          <w:tcPr>
            <w:tcW w:w="6516" w:type="dxa"/>
            <w:gridSpan w:val="6"/>
            <w:tcBorders>
              <w:top w:val="nil"/>
              <w:left w:val="nil"/>
              <w:bottom w:val="nil"/>
              <w:right w:val="nil"/>
            </w:tcBorders>
            <w:shd w:val="clear" w:color="auto" w:fill="FFFFFF"/>
            <w:vAlign w:val="center"/>
          </w:tcPr>
          <w:p w14:paraId="55F1975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p18</w:t>
            </w:r>
          </w:p>
        </w:tc>
      </w:tr>
      <w:tr w:rsidR="005E6A7F" w:rsidRPr="00F7223E" w14:paraId="2BDA5068"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55C7B554"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6984452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125D1F97"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1991AF76"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0504FFE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1C2173BA"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14B798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7782F2E8"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75ADA2A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w:t>
            </w:r>
          </w:p>
        </w:tc>
        <w:tc>
          <w:tcPr>
            <w:tcW w:w="1024" w:type="dxa"/>
            <w:tcBorders>
              <w:top w:val="single" w:sz="16" w:space="0" w:color="000000"/>
              <w:bottom w:val="nil"/>
            </w:tcBorders>
            <w:shd w:val="clear" w:color="auto" w:fill="FFFFFF"/>
            <w:vAlign w:val="center"/>
          </w:tcPr>
          <w:p w14:paraId="2145713B"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392" w:type="dxa"/>
            <w:tcBorders>
              <w:top w:val="single" w:sz="16" w:space="0" w:color="000000"/>
              <w:bottom w:val="nil"/>
            </w:tcBorders>
            <w:shd w:val="clear" w:color="auto" w:fill="FFFFFF"/>
            <w:vAlign w:val="center"/>
          </w:tcPr>
          <w:p w14:paraId="00159D7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c>
          <w:tcPr>
            <w:tcW w:w="1469" w:type="dxa"/>
            <w:tcBorders>
              <w:top w:val="single" w:sz="16" w:space="0" w:color="000000"/>
              <w:bottom w:val="nil"/>
              <w:right w:val="single" w:sz="16" w:space="0" w:color="000000"/>
            </w:tcBorders>
            <w:shd w:val="clear" w:color="auto" w:fill="FFFFFF"/>
            <w:vAlign w:val="center"/>
          </w:tcPr>
          <w:p w14:paraId="58464DBF"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15.9</w:t>
            </w:r>
          </w:p>
        </w:tc>
      </w:tr>
      <w:tr w:rsidR="005E6A7F" w:rsidRPr="00F7223E" w14:paraId="3FE890BD"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A6177CB"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183D7CB1"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9E552E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55</w:t>
            </w:r>
          </w:p>
        </w:tc>
        <w:tc>
          <w:tcPr>
            <w:tcW w:w="1024" w:type="dxa"/>
            <w:tcBorders>
              <w:top w:val="nil"/>
              <w:bottom w:val="nil"/>
            </w:tcBorders>
            <w:shd w:val="clear" w:color="auto" w:fill="FFFFFF"/>
            <w:vAlign w:val="center"/>
          </w:tcPr>
          <w:p w14:paraId="3DA9BE5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67.1</w:t>
            </w:r>
          </w:p>
        </w:tc>
        <w:tc>
          <w:tcPr>
            <w:tcW w:w="1392" w:type="dxa"/>
            <w:tcBorders>
              <w:top w:val="nil"/>
              <w:bottom w:val="nil"/>
            </w:tcBorders>
            <w:shd w:val="clear" w:color="auto" w:fill="FFFFFF"/>
            <w:vAlign w:val="center"/>
          </w:tcPr>
          <w:p w14:paraId="33F7A3F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67.1</w:t>
            </w:r>
          </w:p>
        </w:tc>
        <w:tc>
          <w:tcPr>
            <w:tcW w:w="1469" w:type="dxa"/>
            <w:tcBorders>
              <w:top w:val="nil"/>
              <w:bottom w:val="nil"/>
              <w:right w:val="single" w:sz="16" w:space="0" w:color="000000"/>
            </w:tcBorders>
            <w:shd w:val="clear" w:color="auto" w:fill="FFFFFF"/>
            <w:vAlign w:val="center"/>
          </w:tcPr>
          <w:p w14:paraId="3E5AE3F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82.9</w:t>
            </w:r>
          </w:p>
        </w:tc>
      </w:tr>
      <w:tr w:rsidR="005E6A7F" w:rsidRPr="00F7223E" w14:paraId="43D0686A"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8056EDC"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637AE3B5"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7C7E854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14</w:t>
            </w:r>
          </w:p>
        </w:tc>
        <w:tc>
          <w:tcPr>
            <w:tcW w:w="1024" w:type="dxa"/>
            <w:tcBorders>
              <w:top w:val="nil"/>
              <w:bottom w:val="nil"/>
            </w:tcBorders>
            <w:shd w:val="clear" w:color="auto" w:fill="FFFFFF"/>
            <w:vAlign w:val="center"/>
          </w:tcPr>
          <w:p w14:paraId="1CCBA53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17.1</w:t>
            </w:r>
          </w:p>
        </w:tc>
        <w:tc>
          <w:tcPr>
            <w:tcW w:w="1392" w:type="dxa"/>
            <w:tcBorders>
              <w:top w:val="nil"/>
              <w:bottom w:val="nil"/>
            </w:tcBorders>
            <w:shd w:val="clear" w:color="auto" w:fill="FFFFFF"/>
            <w:vAlign w:val="center"/>
          </w:tcPr>
          <w:p w14:paraId="4B8D563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17.1</w:t>
            </w:r>
          </w:p>
        </w:tc>
        <w:tc>
          <w:tcPr>
            <w:tcW w:w="1469" w:type="dxa"/>
            <w:tcBorders>
              <w:top w:val="nil"/>
              <w:bottom w:val="nil"/>
              <w:right w:val="single" w:sz="16" w:space="0" w:color="000000"/>
            </w:tcBorders>
            <w:shd w:val="clear" w:color="auto" w:fill="FFFFFF"/>
            <w:vAlign w:val="center"/>
          </w:tcPr>
          <w:p w14:paraId="0830664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3FF3C63E"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D42944F"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6E40607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36C146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2FB914A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6A5B1BB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4425641"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521FD53C" w14:textId="77777777" w:rsidR="005E6A7F" w:rsidRDefault="005E6A7F" w:rsidP="005E6A7F">
      <w:pPr>
        <w:autoSpaceDE w:val="0"/>
        <w:autoSpaceDN w:val="0"/>
        <w:adjustRightInd w:val="0"/>
        <w:rPr>
          <w:rFonts w:ascii="Times New Roman" w:hAnsi="Times New Roman" w:cs="Times New Roman"/>
          <w:sz w:val="24"/>
          <w:szCs w:val="24"/>
        </w:rPr>
      </w:pPr>
    </w:p>
    <w:p w14:paraId="2742D815" w14:textId="77777777" w:rsidR="00266CC1" w:rsidRDefault="00266CC1" w:rsidP="005E6A7F">
      <w:pPr>
        <w:autoSpaceDE w:val="0"/>
        <w:autoSpaceDN w:val="0"/>
        <w:adjustRightInd w:val="0"/>
        <w:rPr>
          <w:rFonts w:ascii="Times New Roman" w:hAnsi="Times New Roman" w:cs="Times New Roman"/>
          <w:sz w:val="24"/>
          <w:szCs w:val="24"/>
        </w:rPr>
      </w:pPr>
    </w:p>
    <w:p w14:paraId="4A686CAE" w14:textId="77777777" w:rsidR="00266CC1" w:rsidRDefault="00266CC1" w:rsidP="005E6A7F">
      <w:pPr>
        <w:autoSpaceDE w:val="0"/>
        <w:autoSpaceDN w:val="0"/>
        <w:adjustRightInd w:val="0"/>
        <w:rPr>
          <w:rFonts w:ascii="Times New Roman" w:hAnsi="Times New Roman" w:cs="Times New Roman"/>
          <w:sz w:val="24"/>
          <w:szCs w:val="24"/>
        </w:rPr>
      </w:pPr>
    </w:p>
    <w:p w14:paraId="231E1AE4" w14:textId="77777777" w:rsidR="00266CC1" w:rsidRDefault="00266CC1" w:rsidP="005E6A7F">
      <w:pPr>
        <w:autoSpaceDE w:val="0"/>
        <w:autoSpaceDN w:val="0"/>
        <w:adjustRightInd w:val="0"/>
        <w:rPr>
          <w:rFonts w:ascii="Times New Roman" w:hAnsi="Times New Roman" w:cs="Times New Roman"/>
          <w:sz w:val="24"/>
          <w:szCs w:val="24"/>
        </w:rPr>
      </w:pPr>
    </w:p>
    <w:p w14:paraId="54FA61D6" w14:textId="77777777" w:rsidR="00266CC1" w:rsidRDefault="00266CC1" w:rsidP="005E6A7F">
      <w:pPr>
        <w:autoSpaceDE w:val="0"/>
        <w:autoSpaceDN w:val="0"/>
        <w:adjustRightInd w:val="0"/>
        <w:rPr>
          <w:rFonts w:ascii="Times New Roman" w:hAnsi="Times New Roman" w:cs="Times New Roman"/>
          <w:sz w:val="24"/>
          <w:szCs w:val="24"/>
        </w:rPr>
      </w:pPr>
    </w:p>
    <w:p w14:paraId="248833BF" w14:textId="77777777" w:rsidR="00266CC1" w:rsidRDefault="00266CC1" w:rsidP="005E6A7F">
      <w:pPr>
        <w:autoSpaceDE w:val="0"/>
        <w:autoSpaceDN w:val="0"/>
        <w:adjustRightInd w:val="0"/>
        <w:rPr>
          <w:rFonts w:ascii="Times New Roman" w:hAnsi="Times New Roman" w:cs="Times New Roman"/>
          <w:sz w:val="24"/>
          <w:szCs w:val="24"/>
        </w:rPr>
      </w:pPr>
    </w:p>
    <w:p w14:paraId="1835FA89" w14:textId="77777777" w:rsidR="00266CC1" w:rsidRPr="00F7223E" w:rsidRDefault="00266CC1" w:rsidP="005E6A7F">
      <w:pPr>
        <w:autoSpaceDE w:val="0"/>
        <w:autoSpaceDN w:val="0"/>
        <w:adjustRightInd w:val="0"/>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E6A7F" w:rsidRPr="00F7223E" w14:paraId="14AE08DE" w14:textId="77777777" w:rsidTr="005E6A7F">
        <w:trPr>
          <w:cantSplit/>
        </w:trPr>
        <w:tc>
          <w:tcPr>
            <w:tcW w:w="6516" w:type="dxa"/>
            <w:gridSpan w:val="6"/>
            <w:tcBorders>
              <w:top w:val="nil"/>
              <w:left w:val="nil"/>
              <w:bottom w:val="nil"/>
              <w:right w:val="nil"/>
            </w:tcBorders>
            <w:shd w:val="clear" w:color="auto" w:fill="FFFFFF"/>
            <w:vAlign w:val="center"/>
          </w:tcPr>
          <w:p w14:paraId="2A442E3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p19</w:t>
            </w:r>
          </w:p>
        </w:tc>
      </w:tr>
      <w:tr w:rsidR="005E6A7F" w:rsidRPr="00F7223E" w14:paraId="7B92F58E" w14:textId="77777777" w:rsidTr="005E6A7F">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7396DD0D"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DAB2299"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295B308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14:paraId="2A62A3DC"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2534F475"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030A11AB" w14:textId="77777777" w:rsidTr="005E6A7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FE34C9C"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734" w:type="dxa"/>
            <w:tcBorders>
              <w:top w:val="single" w:sz="16" w:space="0" w:color="000000"/>
              <w:left w:val="nil"/>
              <w:bottom w:val="nil"/>
              <w:right w:val="single" w:sz="16" w:space="0" w:color="000000"/>
            </w:tcBorders>
            <w:shd w:val="clear" w:color="auto" w:fill="FFFFFF"/>
          </w:tcPr>
          <w:p w14:paraId="5DFED89B"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1163" w:type="dxa"/>
            <w:tcBorders>
              <w:top w:val="single" w:sz="16" w:space="0" w:color="000000"/>
              <w:left w:val="single" w:sz="16" w:space="0" w:color="000000"/>
              <w:bottom w:val="nil"/>
            </w:tcBorders>
            <w:shd w:val="clear" w:color="auto" w:fill="FFFFFF"/>
            <w:vAlign w:val="center"/>
          </w:tcPr>
          <w:p w14:paraId="14C8ADA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46</w:t>
            </w:r>
          </w:p>
        </w:tc>
        <w:tc>
          <w:tcPr>
            <w:tcW w:w="1024" w:type="dxa"/>
            <w:tcBorders>
              <w:top w:val="single" w:sz="16" w:space="0" w:color="000000"/>
              <w:bottom w:val="nil"/>
            </w:tcBorders>
            <w:shd w:val="clear" w:color="auto" w:fill="FFFFFF"/>
            <w:vAlign w:val="center"/>
          </w:tcPr>
          <w:p w14:paraId="71BA45A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c>
          <w:tcPr>
            <w:tcW w:w="1392" w:type="dxa"/>
            <w:tcBorders>
              <w:top w:val="single" w:sz="16" w:space="0" w:color="000000"/>
              <w:bottom w:val="nil"/>
            </w:tcBorders>
            <w:shd w:val="clear" w:color="auto" w:fill="FFFFFF"/>
            <w:vAlign w:val="center"/>
          </w:tcPr>
          <w:p w14:paraId="120F89D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c>
          <w:tcPr>
            <w:tcW w:w="1469" w:type="dxa"/>
            <w:tcBorders>
              <w:top w:val="single" w:sz="16" w:space="0" w:color="000000"/>
              <w:bottom w:val="nil"/>
              <w:right w:val="single" w:sz="16" w:space="0" w:color="000000"/>
            </w:tcBorders>
            <w:shd w:val="clear" w:color="auto" w:fill="FFFFFF"/>
            <w:vAlign w:val="center"/>
          </w:tcPr>
          <w:p w14:paraId="7927B2F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56.1</w:t>
            </w:r>
          </w:p>
        </w:tc>
      </w:tr>
      <w:tr w:rsidR="005E6A7F" w:rsidRPr="00F7223E" w14:paraId="00740A42"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4546F84"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2646DCBF"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163" w:type="dxa"/>
            <w:tcBorders>
              <w:top w:val="nil"/>
              <w:left w:val="single" w:sz="16" w:space="0" w:color="000000"/>
              <w:bottom w:val="nil"/>
            </w:tcBorders>
            <w:shd w:val="clear" w:color="auto" w:fill="FFFFFF"/>
            <w:vAlign w:val="center"/>
          </w:tcPr>
          <w:p w14:paraId="078F41F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w:t>
            </w:r>
          </w:p>
        </w:tc>
        <w:tc>
          <w:tcPr>
            <w:tcW w:w="1024" w:type="dxa"/>
            <w:tcBorders>
              <w:top w:val="nil"/>
              <w:bottom w:val="nil"/>
            </w:tcBorders>
            <w:shd w:val="clear" w:color="auto" w:fill="FFFFFF"/>
            <w:vAlign w:val="center"/>
          </w:tcPr>
          <w:p w14:paraId="1DE150A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31.7</w:t>
            </w:r>
          </w:p>
        </w:tc>
        <w:tc>
          <w:tcPr>
            <w:tcW w:w="1392" w:type="dxa"/>
            <w:tcBorders>
              <w:top w:val="nil"/>
              <w:bottom w:val="nil"/>
            </w:tcBorders>
            <w:shd w:val="clear" w:color="auto" w:fill="FFFFFF"/>
            <w:vAlign w:val="center"/>
          </w:tcPr>
          <w:p w14:paraId="67E006E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31.7</w:t>
            </w:r>
          </w:p>
        </w:tc>
        <w:tc>
          <w:tcPr>
            <w:tcW w:w="1469" w:type="dxa"/>
            <w:tcBorders>
              <w:top w:val="nil"/>
              <w:bottom w:val="nil"/>
              <w:right w:val="single" w:sz="16" w:space="0" w:color="000000"/>
            </w:tcBorders>
            <w:shd w:val="clear" w:color="auto" w:fill="FFFFFF"/>
            <w:vAlign w:val="center"/>
          </w:tcPr>
          <w:p w14:paraId="1875F63C"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87.8</w:t>
            </w:r>
          </w:p>
        </w:tc>
      </w:tr>
      <w:tr w:rsidR="005E6A7F" w:rsidRPr="00F7223E" w14:paraId="64D35520"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EBA2AC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nil"/>
              <w:right w:val="single" w:sz="16" w:space="0" w:color="000000"/>
            </w:tcBorders>
            <w:shd w:val="clear" w:color="auto" w:fill="FFFFFF"/>
          </w:tcPr>
          <w:p w14:paraId="47078229"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163" w:type="dxa"/>
            <w:tcBorders>
              <w:top w:val="nil"/>
              <w:left w:val="single" w:sz="16" w:space="0" w:color="000000"/>
              <w:bottom w:val="nil"/>
            </w:tcBorders>
            <w:shd w:val="clear" w:color="auto" w:fill="FFFFFF"/>
            <w:vAlign w:val="center"/>
          </w:tcPr>
          <w:p w14:paraId="061945ED"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w:t>
            </w:r>
          </w:p>
        </w:tc>
        <w:tc>
          <w:tcPr>
            <w:tcW w:w="1024" w:type="dxa"/>
            <w:tcBorders>
              <w:top w:val="nil"/>
              <w:bottom w:val="nil"/>
            </w:tcBorders>
            <w:shd w:val="clear" w:color="auto" w:fill="FFFFFF"/>
            <w:vAlign w:val="center"/>
          </w:tcPr>
          <w:p w14:paraId="129C3F36"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12.2</w:t>
            </w:r>
          </w:p>
        </w:tc>
        <w:tc>
          <w:tcPr>
            <w:tcW w:w="1392" w:type="dxa"/>
            <w:tcBorders>
              <w:top w:val="nil"/>
              <w:bottom w:val="nil"/>
            </w:tcBorders>
            <w:shd w:val="clear" w:color="auto" w:fill="FFFFFF"/>
            <w:vAlign w:val="center"/>
          </w:tcPr>
          <w:p w14:paraId="0F31B13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12.2</w:t>
            </w:r>
          </w:p>
        </w:tc>
        <w:tc>
          <w:tcPr>
            <w:tcW w:w="1469" w:type="dxa"/>
            <w:tcBorders>
              <w:top w:val="nil"/>
              <w:bottom w:val="nil"/>
              <w:right w:val="single" w:sz="16" w:space="0" w:color="000000"/>
            </w:tcBorders>
            <w:shd w:val="clear" w:color="auto" w:fill="FFFFFF"/>
            <w:vAlign w:val="center"/>
          </w:tcPr>
          <w:p w14:paraId="00695AF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2C8E1024" w14:textId="77777777" w:rsidTr="005E6A7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A758A97"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tcPr>
          <w:p w14:paraId="2A527C2D"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14:paraId="3972A2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7DCF7A15"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14:paraId="1B8B631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14:paraId="4D64BC06"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36AAC20B" w14:textId="77777777" w:rsidR="005E6A7F" w:rsidRPr="00F7223E" w:rsidRDefault="005E6A7F" w:rsidP="005E6A7F">
      <w:pPr>
        <w:autoSpaceDE w:val="0"/>
        <w:autoSpaceDN w:val="0"/>
        <w:adjustRightInd w:val="0"/>
        <w:rPr>
          <w:rFonts w:ascii="Times New Roman" w:hAnsi="Times New Roman" w:cs="Times New Roman"/>
          <w:sz w:val="24"/>
          <w:szCs w:val="24"/>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48"/>
        <w:gridCol w:w="1163"/>
        <w:gridCol w:w="1024"/>
        <w:gridCol w:w="1392"/>
        <w:gridCol w:w="1469"/>
      </w:tblGrid>
      <w:tr w:rsidR="005E6A7F" w:rsidRPr="00F7223E" w14:paraId="4FDF8C33" w14:textId="77777777">
        <w:trPr>
          <w:cantSplit/>
        </w:trPr>
        <w:tc>
          <w:tcPr>
            <w:tcW w:w="6727" w:type="dxa"/>
            <w:gridSpan w:val="6"/>
            <w:tcBorders>
              <w:top w:val="nil"/>
              <w:left w:val="nil"/>
              <w:bottom w:val="nil"/>
              <w:right w:val="nil"/>
            </w:tcBorders>
            <w:shd w:val="clear" w:color="auto" w:fill="FFFFFF"/>
            <w:vAlign w:val="center"/>
          </w:tcPr>
          <w:p w14:paraId="4FE2EE5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p20</w:t>
            </w:r>
          </w:p>
        </w:tc>
      </w:tr>
      <w:tr w:rsidR="005E6A7F" w:rsidRPr="00F7223E" w14:paraId="474C3C99" w14:textId="77777777">
        <w:trPr>
          <w:cantSplit/>
        </w:trPr>
        <w:tc>
          <w:tcPr>
            <w:tcW w:w="1682" w:type="dxa"/>
            <w:gridSpan w:val="2"/>
            <w:tcBorders>
              <w:top w:val="single" w:sz="16" w:space="0" w:color="000000"/>
              <w:left w:val="single" w:sz="16" w:space="0" w:color="000000"/>
              <w:bottom w:val="single" w:sz="16" w:space="0" w:color="000000"/>
              <w:right w:val="nil"/>
            </w:tcBorders>
            <w:shd w:val="clear" w:color="auto" w:fill="FFFFFF"/>
            <w:vAlign w:val="bottom"/>
          </w:tcPr>
          <w:p w14:paraId="4E126AA0" w14:textId="77777777" w:rsidR="005E6A7F" w:rsidRPr="00F7223E" w:rsidRDefault="005E6A7F" w:rsidP="005E6A7F">
            <w:pPr>
              <w:autoSpaceDE w:val="0"/>
              <w:autoSpaceDN w:val="0"/>
              <w:adjustRightInd w:val="0"/>
              <w:rPr>
                <w:rFonts w:ascii="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3915DC2"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14:paraId="6AC6A8F3"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1391" w:type="dxa"/>
            <w:tcBorders>
              <w:top w:val="single" w:sz="16" w:space="0" w:color="000000"/>
              <w:bottom w:val="single" w:sz="16" w:space="0" w:color="000000"/>
            </w:tcBorders>
            <w:shd w:val="clear" w:color="auto" w:fill="FFFFFF"/>
            <w:vAlign w:val="bottom"/>
          </w:tcPr>
          <w:p w14:paraId="624C6B6F"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28C27697" w14:textId="77777777" w:rsidR="005E6A7F" w:rsidRPr="00F7223E" w:rsidRDefault="005E6A7F" w:rsidP="005E6A7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Cumulative Percent</w:t>
            </w:r>
          </w:p>
        </w:tc>
      </w:tr>
      <w:tr w:rsidR="005E6A7F" w:rsidRPr="00F7223E" w14:paraId="299EF3B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2BD86D5"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948" w:type="dxa"/>
            <w:tcBorders>
              <w:top w:val="single" w:sz="16" w:space="0" w:color="000000"/>
              <w:left w:val="nil"/>
              <w:bottom w:val="nil"/>
              <w:right w:val="single" w:sz="16" w:space="0" w:color="000000"/>
            </w:tcBorders>
            <w:shd w:val="clear" w:color="auto" w:fill="FFFFFF"/>
          </w:tcPr>
          <w:p w14:paraId="4BEA7DA2"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Ringan</w:t>
            </w:r>
          </w:p>
        </w:tc>
        <w:tc>
          <w:tcPr>
            <w:tcW w:w="1162" w:type="dxa"/>
            <w:tcBorders>
              <w:top w:val="single" w:sz="16" w:space="0" w:color="000000"/>
              <w:left w:val="single" w:sz="16" w:space="0" w:color="000000"/>
              <w:bottom w:val="nil"/>
            </w:tcBorders>
            <w:shd w:val="clear" w:color="auto" w:fill="FFFFFF"/>
            <w:vAlign w:val="center"/>
          </w:tcPr>
          <w:p w14:paraId="7DE28B09"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w:t>
            </w:r>
          </w:p>
        </w:tc>
        <w:tc>
          <w:tcPr>
            <w:tcW w:w="1024" w:type="dxa"/>
            <w:tcBorders>
              <w:top w:val="single" w:sz="16" w:space="0" w:color="000000"/>
              <w:bottom w:val="nil"/>
            </w:tcBorders>
            <w:shd w:val="clear" w:color="auto" w:fill="FFFFFF"/>
            <w:vAlign w:val="center"/>
          </w:tcPr>
          <w:p w14:paraId="76FCDAA4"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26.8</w:t>
            </w:r>
          </w:p>
        </w:tc>
        <w:tc>
          <w:tcPr>
            <w:tcW w:w="1391" w:type="dxa"/>
            <w:tcBorders>
              <w:top w:val="single" w:sz="16" w:space="0" w:color="000000"/>
              <w:bottom w:val="nil"/>
            </w:tcBorders>
            <w:shd w:val="clear" w:color="auto" w:fill="FFFFFF"/>
            <w:vAlign w:val="center"/>
          </w:tcPr>
          <w:p w14:paraId="5D5CC7E1"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26.8</w:t>
            </w:r>
          </w:p>
        </w:tc>
        <w:tc>
          <w:tcPr>
            <w:tcW w:w="1468" w:type="dxa"/>
            <w:tcBorders>
              <w:top w:val="single" w:sz="16" w:space="0" w:color="000000"/>
              <w:bottom w:val="nil"/>
              <w:right w:val="single" w:sz="16" w:space="0" w:color="000000"/>
            </w:tcBorders>
            <w:shd w:val="clear" w:color="auto" w:fill="FFFFFF"/>
            <w:vAlign w:val="center"/>
          </w:tcPr>
          <w:p w14:paraId="4B6CD7C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26.8</w:t>
            </w:r>
          </w:p>
        </w:tc>
      </w:tr>
      <w:tr w:rsidR="005E6A7F" w:rsidRPr="00F7223E" w14:paraId="3BD8EA7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1F88813"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948" w:type="dxa"/>
            <w:tcBorders>
              <w:top w:val="nil"/>
              <w:left w:val="nil"/>
              <w:bottom w:val="nil"/>
              <w:right w:val="single" w:sz="16" w:space="0" w:color="000000"/>
            </w:tcBorders>
            <w:shd w:val="clear" w:color="auto" w:fill="FFFFFF"/>
          </w:tcPr>
          <w:p w14:paraId="46891D83"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Sedang</w:t>
            </w:r>
          </w:p>
        </w:tc>
        <w:tc>
          <w:tcPr>
            <w:tcW w:w="1162" w:type="dxa"/>
            <w:tcBorders>
              <w:top w:val="nil"/>
              <w:left w:val="single" w:sz="16" w:space="0" w:color="000000"/>
              <w:bottom w:val="nil"/>
            </w:tcBorders>
            <w:shd w:val="clear" w:color="auto" w:fill="FFFFFF"/>
            <w:vAlign w:val="center"/>
          </w:tcPr>
          <w:p w14:paraId="153E17E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49</w:t>
            </w:r>
          </w:p>
        </w:tc>
        <w:tc>
          <w:tcPr>
            <w:tcW w:w="1024" w:type="dxa"/>
            <w:tcBorders>
              <w:top w:val="nil"/>
              <w:bottom w:val="nil"/>
            </w:tcBorders>
            <w:shd w:val="clear" w:color="auto" w:fill="FFFFFF"/>
            <w:vAlign w:val="center"/>
          </w:tcPr>
          <w:p w14:paraId="0A28200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391" w:type="dxa"/>
            <w:tcBorders>
              <w:top w:val="nil"/>
              <w:bottom w:val="nil"/>
            </w:tcBorders>
            <w:shd w:val="clear" w:color="auto" w:fill="FFFFFF"/>
            <w:vAlign w:val="center"/>
          </w:tcPr>
          <w:p w14:paraId="4060C8D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59.8</w:t>
            </w:r>
          </w:p>
        </w:tc>
        <w:tc>
          <w:tcPr>
            <w:tcW w:w="1468" w:type="dxa"/>
            <w:tcBorders>
              <w:top w:val="nil"/>
              <w:bottom w:val="nil"/>
              <w:right w:val="single" w:sz="16" w:space="0" w:color="000000"/>
            </w:tcBorders>
            <w:shd w:val="clear" w:color="auto" w:fill="FFFFFF"/>
            <w:vAlign w:val="center"/>
          </w:tcPr>
          <w:p w14:paraId="5C04B677"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86.6</w:t>
            </w:r>
          </w:p>
        </w:tc>
      </w:tr>
      <w:tr w:rsidR="005E6A7F" w:rsidRPr="00F7223E" w14:paraId="050257B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BA6CA85"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948" w:type="dxa"/>
            <w:tcBorders>
              <w:top w:val="nil"/>
              <w:left w:val="nil"/>
              <w:bottom w:val="nil"/>
              <w:right w:val="single" w:sz="16" w:space="0" w:color="000000"/>
            </w:tcBorders>
            <w:shd w:val="clear" w:color="auto" w:fill="FFFFFF"/>
          </w:tcPr>
          <w:p w14:paraId="18B3FF26"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Tinggi</w:t>
            </w:r>
          </w:p>
        </w:tc>
        <w:tc>
          <w:tcPr>
            <w:tcW w:w="1162" w:type="dxa"/>
            <w:tcBorders>
              <w:top w:val="nil"/>
              <w:left w:val="single" w:sz="16" w:space="0" w:color="000000"/>
              <w:bottom w:val="nil"/>
            </w:tcBorders>
            <w:shd w:val="clear" w:color="auto" w:fill="FFFFFF"/>
            <w:vAlign w:val="center"/>
          </w:tcPr>
          <w:p w14:paraId="4C501C7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w:t>
            </w:r>
          </w:p>
        </w:tc>
        <w:tc>
          <w:tcPr>
            <w:tcW w:w="1024" w:type="dxa"/>
            <w:tcBorders>
              <w:top w:val="nil"/>
              <w:bottom w:val="nil"/>
            </w:tcBorders>
            <w:shd w:val="clear" w:color="auto" w:fill="FFFFFF"/>
            <w:vAlign w:val="center"/>
          </w:tcPr>
          <w:p w14:paraId="385FC10A"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13.4</w:t>
            </w:r>
          </w:p>
        </w:tc>
        <w:tc>
          <w:tcPr>
            <w:tcW w:w="1391" w:type="dxa"/>
            <w:tcBorders>
              <w:top w:val="nil"/>
              <w:bottom w:val="nil"/>
            </w:tcBorders>
            <w:shd w:val="clear" w:color="auto" w:fill="FFFFFF"/>
            <w:vAlign w:val="center"/>
          </w:tcPr>
          <w:p w14:paraId="4C7D79F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13.4</w:t>
            </w:r>
          </w:p>
        </w:tc>
        <w:tc>
          <w:tcPr>
            <w:tcW w:w="1468" w:type="dxa"/>
            <w:tcBorders>
              <w:top w:val="nil"/>
              <w:bottom w:val="nil"/>
              <w:right w:val="single" w:sz="16" w:space="0" w:color="000000"/>
            </w:tcBorders>
            <w:shd w:val="clear" w:color="auto" w:fill="FFFFFF"/>
            <w:vAlign w:val="center"/>
          </w:tcPr>
          <w:p w14:paraId="04BDEB8E"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5E6A7F" w:rsidRPr="00F7223E" w14:paraId="7E06901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5ECCD7E" w14:textId="77777777" w:rsidR="005E6A7F" w:rsidRPr="00F7223E" w:rsidRDefault="005E6A7F" w:rsidP="005E6A7F">
            <w:pPr>
              <w:autoSpaceDE w:val="0"/>
              <w:autoSpaceDN w:val="0"/>
              <w:adjustRightInd w:val="0"/>
              <w:rPr>
                <w:rFonts w:ascii="Times New Roman" w:hAnsi="Times New Roman" w:cs="Times New Roman"/>
                <w:color w:val="000000"/>
                <w:sz w:val="24"/>
                <w:szCs w:val="24"/>
              </w:rPr>
            </w:pPr>
          </w:p>
        </w:tc>
        <w:tc>
          <w:tcPr>
            <w:tcW w:w="948" w:type="dxa"/>
            <w:tcBorders>
              <w:top w:val="nil"/>
              <w:left w:val="nil"/>
              <w:bottom w:val="single" w:sz="16" w:space="0" w:color="000000"/>
              <w:right w:val="single" w:sz="16" w:space="0" w:color="000000"/>
            </w:tcBorders>
            <w:shd w:val="clear" w:color="auto" w:fill="FFFFFF"/>
          </w:tcPr>
          <w:p w14:paraId="289440D4" w14:textId="77777777" w:rsidR="005E6A7F" w:rsidRPr="00F7223E" w:rsidRDefault="005E6A7F" w:rsidP="005E6A7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62" w:type="dxa"/>
            <w:tcBorders>
              <w:top w:val="nil"/>
              <w:left w:val="single" w:sz="16" w:space="0" w:color="000000"/>
              <w:bottom w:val="single" w:sz="16" w:space="0" w:color="000000"/>
            </w:tcBorders>
            <w:shd w:val="clear" w:color="auto" w:fill="FFFFFF"/>
            <w:vAlign w:val="center"/>
          </w:tcPr>
          <w:p w14:paraId="5A87C7A0"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1024" w:type="dxa"/>
            <w:tcBorders>
              <w:top w:val="nil"/>
              <w:bottom w:val="single" w:sz="16" w:space="0" w:color="000000"/>
            </w:tcBorders>
            <w:shd w:val="clear" w:color="auto" w:fill="FFFFFF"/>
            <w:vAlign w:val="center"/>
          </w:tcPr>
          <w:p w14:paraId="26023153"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391" w:type="dxa"/>
            <w:tcBorders>
              <w:top w:val="nil"/>
              <w:bottom w:val="single" w:sz="16" w:space="0" w:color="000000"/>
            </w:tcBorders>
            <w:shd w:val="clear" w:color="auto" w:fill="FFFFFF"/>
            <w:vAlign w:val="center"/>
          </w:tcPr>
          <w:p w14:paraId="3D2AFBB8" w14:textId="77777777" w:rsidR="005E6A7F" w:rsidRPr="00F7223E" w:rsidRDefault="005E6A7F" w:rsidP="005E6A7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1468" w:type="dxa"/>
            <w:tcBorders>
              <w:top w:val="nil"/>
              <w:bottom w:val="single" w:sz="16" w:space="0" w:color="000000"/>
              <w:right w:val="single" w:sz="16" w:space="0" w:color="000000"/>
            </w:tcBorders>
            <w:shd w:val="clear" w:color="auto" w:fill="FFFFFF"/>
            <w:vAlign w:val="center"/>
          </w:tcPr>
          <w:p w14:paraId="35078F05" w14:textId="77777777" w:rsidR="005E6A7F" w:rsidRPr="00F7223E" w:rsidRDefault="005E6A7F" w:rsidP="005E6A7F">
            <w:pPr>
              <w:autoSpaceDE w:val="0"/>
              <w:autoSpaceDN w:val="0"/>
              <w:adjustRightInd w:val="0"/>
              <w:rPr>
                <w:rFonts w:ascii="Times New Roman" w:hAnsi="Times New Roman" w:cs="Times New Roman"/>
                <w:sz w:val="24"/>
                <w:szCs w:val="24"/>
              </w:rPr>
            </w:pPr>
          </w:p>
        </w:tc>
      </w:tr>
    </w:tbl>
    <w:p w14:paraId="76B616C3" w14:textId="77777777" w:rsidR="00AE2E75" w:rsidRPr="00F7223E" w:rsidRDefault="00AE2E75" w:rsidP="0038547F">
      <w:pPr>
        <w:rPr>
          <w:rFonts w:ascii="Times New Roman" w:hAnsi="Times New Roman" w:cs="Times New Roman"/>
          <w:sz w:val="24"/>
          <w:szCs w:val="24"/>
        </w:rPr>
      </w:pPr>
    </w:p>
    <w:p w14:paraId="72E31351" w14:textId="77777777" w:rsidR="00CC5478" w:rsidRPr="00F7223E" w:rsidRDefault="00CC5478" w:rsidP="0038547F">
      <w:pPr>
        <w:autoSpaceDE w:val="0"/>
        <w:autoSpaceDN w:val="0"/>
        <w:adjustRightInd w:val="0"/>
        <w:rPr>
          <w:rFonts w:ascii="Times New Roman" w:hAnsi="Times New Roman" w:cs="Times New Roman"/>
          <w:b/>
          <w:bCs/>
          <w:color w:val="000000"/>
          <w:sz w:val="24"/>
          <w:szCs w:val="24"/>
        </w:rPr>
      </w:pPr>
      <w:r w:rsidRPr="00F7223E">
        <w:rPr>
          <w:rFonts w:ascii="Times New Roman" w:hAnsi="Times New Roman" w:cs="Times New Roman"/>
          <w:b/>
          <w:bCs/>
          <w:color w:val="000000"/>
          <w:sz w:val="24"/>
          <w:szCs w:val="24"/>
        </w:rPr>
        <w:t>Umur * Kelelahan_Kerja</w:t>
      </w:r>
    </w:p>
    <w:p w14:paraId="17A9EF01" w14:textId="77777777" w:rsidR="00515760" w:rsidRPr="00F7223E" w:rsidRDefault="00515760" w:rsidP="00515760">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8"/>
        <w:gridCol w:w="957"/>
        <w:gridCol w:w="959"/>
        <w:gridCol w:w="959"/>
        <w:gridCol w:w="959"/>
        <w:gridCol w:w="959"/>
        <w:gridCol w:w="956"/>
      </w:tblGrid>
      <w:tr w:rsidR="00515760" w:rsidRPr="00F7223E" w14:paraId="3329B78D" w14:textId="77777777" w:rsidTr="00CD387B">
        <w:trPr>
          <w:cantSplit/>
        </w:trPr>
        <w:tc>
          <w:tcPr>
            <w:tcW w:w="5000" w:type="pct"/>
            <w:gridSpan w:val="7"/>
            <w:tcBorders>
              <w:top w:val="nil"/>
              <w:left w:val="nil"/>
              <w:bottom w:val="nil"/>
              <w:right w:val="nil"/>
            </w:tcBorders>
            <w:shd w:val="clear" w:color="auto" w:fill="FFFFFF"/>
            <w:vAlign w:val="center"/>
          </w:tcPr>
          <w:p w14:paraId="6D42B514"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Case Processing Summary</w:t>
            </w:r>
          </w:p>
        </w:tc>
      </w:tr>
      <w:tr w:rsidR="00515760" w:rsidRPr="00F7223E" w14:paraId="2ECA75D1" w14:textId="77777777" w:rsidTr="00CD387B">
        <w:trPr>
          <w:cantSplit/>
        </w:trPr>
        <w:tc>
          <w:tcPr>
            <w:tcW w:w="1379" w:type="pct"/>
            <w:vMerge w:val="restart"/>
            <w:tcBorders>
              <w:top w:val="single" w:sz="16" w:space="0" w:color="000000"/>
              <w:left w:val="single" w:sz="16" w:space="0" w:color="000000"/>
              <w:bottom w:val="nil"/>
              <w:right w:val="single" w:sz="16" w:space="0" w:color="000000"/>
            </w:tcBorders>
            <w:shd w:val="clear" w:color="auto" w:fill="FFFFFF"/>
            <w:vAlign w:val="bottom"/>
          </w:tcPr>
          <w:p w14:paraId="62737CA7" w14:textId="77777777" w:rsidR="00515760" w:rsidRPr="00F7223E" w:rsidRDefault="00515760" w:rsidP="00515760">
            <w:pPr>
              <w:autoSpaceDE w:val="0"/>
              <w:autoSpaceDN w:val="0"/>
              <w:adjustRightInd w:val="0"/>
              <w:rPr>
                <w:rFonts w:ascii="Times New Roman" w:hAnsi="Times New Roman" w:cs="Times New Roman"/>
                <w:sz w:val="24"/>
                <w:szCs w:val="24"/>
              </w:rPr>
            </w:pPr>
          </w:p>
        </w:tc>
        <w:tc>
          <w:tcPr>
            <w:tcW w:w="3621" w:type="pct"/>
            <w:gridSpan w:val="6"/>
            <w:tcBorders>
              <w:top w:val="single" w:sz="16" w:space="0" w:color="000000"/>
              <w:left w:val="single" w:sz="16" w:space="0" w:color="000000"/>
              <w:right w:val="single" w:sz="16" w:space="0" w:color="000000"/>
            </w:tcBorders>
            <w:shd w:val="clear" w:color="auto" w:fill="FFFFFF"/>
            <w:vAlign w:val="bottom"/>
          </w:tcPr>
          <w:p w14:paraId="03820A1C"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Cases</w:t>
            </w:r>
          </w:p>
        </w:tc>
      </w:tr>
      <w:tr w:rsidR="00515760" w:rsidRPr="00F7223E" w14:paraId="743B3E06" w14:textId="77777777" w:rsidTr="00CD387B">
        <w:trPr>
          <w:cantSplit/>
        </w:trPr>
        <w:tc>
          <w:tcPr>
            <w:tcW w:w="1379" w:type="pct"/>
            <w:vMerge/>
            <w:tcBorders>
              <w:top w:val="single" w:sz="16" w:space="0" w:color="000000"/>
              <w:left w:val="single" w:sz="16" w:space="0" w:color="000000"/>
              <w:bottom w:val="nil"/>
              <w:right w:val="single" w:sz="16" w:space="0" w:color="000000"/>
            </w:tcBorders>
            <w:shd w:val="clear" w:color="auto" w:fill="FFFFFF"/>
            <w:vAlign w:val="bottom"/>
          </w:tcPr>
          <w:p w14:paraId="28169BC2" w14:textId="77777777" w:rsidR="00515760" w:rsidRPr="00F7223E" w:rsidRDefault="00515760" w:rsidP="00515760">
            <w:pPr>
              <w:autoSpaceDE w:val="0"/>
              <w:autoSpaceDN w:val="0"/>
              <w:adjustRightInd w:val="0"/>
              <w:rPr>
                <w:rFonts w:ascii="Times New Roman" w:hAnsi="Times New Roman" w:cs="Times New Roman"/>
                <w:color w:val="000000"/>
                <w:sz w:val="24"/>
                <w:szCs w:val="24"/>
              </w:rPr>
            </w:pPr>
          </w:p>
        </w:tc>
        <w:tc>
          <w:tcPr>
            <w:tcW w:w="1207" w:type="pct"/>
            <w:gridSpan w:val="2"/>
            <w:tcBorders>
              <w:left w:val="single" w:sz="16" w:space="0" w:color="000000"/>
            </w:tcBorders>
            <w:shd w:val="clear" w:color="auto" w:fill="FFFFFF"/>
            <w:vAlign w:val="bottom"/>
          </w:tcPr>
          <w:p w14:paraId="06622A3C"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1207" w:type="pct"/>
            <w:gridSpan w:val="2"/>
            <w:shd w:val="clear" w:color="auto" w:fill="FFFFFF"/>
            <w:vAlign w:val="bottom"/>
          </w:tcPr>
          <w:p w14:paraId="7EFB0195"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Missing</w:t>
            </w:r>
          </w:p>
        </w:tc>
        <w:tc>
          <w:tcPr>
            <w:tcW w:w="1207" w:type="pct"/>
            <w:gridSpan w:val="2"/>
            <w:tcBorders>
              <w:right w:val="single" w:sz="16" w:space="0" w:color="000000"/>
            </w:tcBorders>
            <w:shd w:val="clear" w:color="auto" w:fill="FFFFFF"/>
            <w:vAlign w:val="bottom"/>
          </w:tcPr>
          <w:p w14:paraId="7E789D66"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r>
      <w:tr w:rsidR="00515760" w:rsidRPr="00F7223E" w14:paraId="1C6A1361" w14:textId="77777777" w:rsidTr="00CD387B">
        <w:trPr>
          <w:cantSplit/>
        </w:trPr>
        <w:tc>
          <w:tcPr>
            <w:tcW w:w="1379" w:type="pct"/>
            <w:vMerge/>
            <w:tcBorders>
              <w:top w:val="single" w:sz="16" w:space="0" w:color="000000"/>
              <w:left w:val="single" w:sz="16" w:space="0" w:color="000000"/>
              <w:bottom w:val="nil"/>
              <w:right w:val="single" w:sz="16" w:space="0" w:color="000000"/>
            </w:tcBorders>
            <w:shd w:val="clear" w:color="auto" w:fill="FFFFFF"/>
            <w:vAlign w:val="bottom"/>
          </w:tcPr>
          <w:p w14:paraId="1FC762A5" w14:textId="77777777" w:rsidR="00515760" w:rsidRPr="00F7223E" w:rsidRDefault="00515760" w:rsidP="00515760">
            <w:pPr>
              <w:autoSpaceDE w:val="0"/>
              <w:autoSpaceDN w:val="0"/>
              <w:adjustRightInd w:val="0"/>
              <w:rPr>
                <w:rFonts w:ascii="Times New Roman" w:hAnsi="Times New Roman" w:cs="Times New Roman"/>
                <w:color w:val="000000"/>
                <w:sz w:val="24"/>
                <w:szCs w:val="24"/>
              </w:rPr>
            </w:pPr>
          </w:p>
        </w:tc>
        <w:tc>
          <w:tcPr>
            <w:tcW w:w="603" w:type="pct"/>
            <w:tcBorders>
              <w:left w:val="single" w:sz="16" w:space="0" w:color="000000"/>
              <w:bottom w:val="single" w:sz="16" w:space="0" w:color="000000"/>
            </w:tcBorders>
            <w:shd w:val="clear" w:color="auto" w:fill="FFFFFF"/>
            <w:vAlign w:val="bottom"/>
          </w:tcPr>
          <w:p w14:paraId="3F200E29"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604" w:type="pct"/>
            <w:tcBorders>
              <w:bottom w:val="single" w:sz="16" w:space="0" w:color="000000"/>
            </w:tcBorders>
            <w:shd w:val="clear" w:color="auto" w:fill="FFFFFF"/>
            <w:vAlign w:val="bottom"/>
          </w:tcPr>
          <w:p w14:paraId="4BCC19E7"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604" w:type="pct"/>
            <w:tcBorders>
              <w:bottom w:val="single" w:sz="16" w:space="0" w:color="000000"/>
            </w:tcBorders>
            <w:shd w:val="clear" w:color="auto" w:fill="FFFFFF"/>
            <w:vAlign w:val="bottom"/>
          </w:tcPr>
          <w:p w14:paraId="700A990B"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604" w:type="pct"/>
            <w:tcBorders>
              <w:bottom w:val="single" w:sz="16" w:space="0" w:color="000000"/>
            </w:tcBorders>
            <w:shd w:val="clear" w:color="auto" w:fill="FFFFFF"/>
            <w:vAlign w:val="bottom"/>
          </w:tcPr>
          <w:p w14:paraId="619E2AF0"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604" w:type="pct"/>
            <w:tcBorders>
              <w:bottom w:val="single" w:sz="16" w:space="0" w:color="000000"/>
            </w:tcBorders>
            <w:shd w:val="clear" w:color="auto" w:fill="FFFFFF"/>
            <w:vAlign w:val="bottom"/>
          </w:tcPr>
          <w:p w14:paraId="0BE2216B"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604" w:type="pct"/>
            <w:tcBorders>
              <w:bottom w:val="single" w:sz="16" w:space="0" w:color="000000"/>
              <w:right w:val="single" w:sz="16" w:space="0" w:color="000000"/>
            </w:tcBorders>
            <w:shd w:val="clear" w:color="auto" w:fill="FFFFFF"/>
            <w:vAlign w:val="bottom"/>
          </w:tcPr>
          <w:p w14:paraId="7D28AC61" w14:textId="77777777" w:rsidR="00515760" w:rsidRPr="00F7223E" w:rsidRDefault="00515760" w:rsidP="0051576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r>
      <w:tr w:rsidR="00515760" w:rsidRPr="00F7223E" w14:paraId="53272BCF" w14:textId="77777777" w:rsidTr="00CD387B">
        <w:trPr>
          <w:cantSplit/>
        </w:trPr>
        <w:tc>
          <w:tcPr>
            <w:tcW w:w="1379" w:type="pct"/>
            <w:tcBorders>
              <w:top w:val="single" w:sz="16" w:space="0" w:color="000000"/>
              <w:left w:val="single" w:sz="16" w:space="0" w:color="000000"/>
              <w:bottom w:val="single" w:sz="16" w:space="0" w:color="000000"/>
              <w:right w:val="single" w:sz="16" w:space="0" w:color="000000"/>
            </w:tcBorders>
            <w:shd w:val="clear" w:color="auto" w:fill="FFFFFF"/>
          </w:tcPr>
          <w:p w14:paraId="2C7639BF" w14:textId="77777777" w:rsidR="00515760" w:rsidRPr="00F7223E" w:rsidRDefault="00515760" w:rsidP="00515760">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Umur * Kelelahan_Kerja</w:t>
            </w:r>
          </w:p>
        </w:tc>
        <w:tc>
          <w:tcPr>
            <w:tcW w:w="603" w:type="pct"/>
            <w:tcBorders>
              <w:top w:val="single" w:sz="16" w:space="0" w:color="000000"/>
              <w:left w:val="single" w:sz="16" w:space="0" w:color="000000"/>
              <w:bottom w:val="single" w:sz="16" w:space="0" w:color="000000"/>
            </w:tcBorders>
            <w:shd w:val="clear" w:color="auto" w:fill="FFFFFF"/>
            <w:vAlign w:val="center"/>
          </w:tcPr>
          <w:p w14:paraId="4E920F21"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604" w:type="pct"/>
            <w:tcBorders>
              <w:top w:val="single" w:sz="16" w:space="0" w:color="000000"/>
              <w:bottom w:val="single" w:sz="16" w:space="0" w:color="000000"/>
            </w:tcBorders>
            <w:shd w:val="clear" w:color="auto" w:fill="FFFFFF"/>
            <w:vAlign w:val="center"/>
          </w:tcPr>
          <w:p w14:paraId="545B4E69"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604" w:type="pct"/>
            <w:tcBorders>
              <w:top w:val="single" w:sz="16" w:space="0" w:color="000000"/>
              <w:bottom w:val="single" w:sz="16" w:space="0" w:color="000000"/>
            </w:tcBorders>
            <w:shd w:val="clear" w:color="auto" w:fill="FFFFFF"/>
            <w:vAlign w:val="center"/>
          </w:tcPr>
          <w:p w14:paraId="4DDC01CA"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604" w:type="pct"/>
            <w:tcBorders>
              <w:top w:val="single" w:sz="16" w:space="0" w:color="000000"/>
              <w:bottom w:val="single" w:sz="16" w:space="0" w:color="000000"/>
            </w:tcBorders>
            <w:shd w:val="clear" w:color="auto" w:fill="FFFFFF"/>
            <w:vAlign w:val="center"/>
          </w:tcPr>
          <w:p w14:paraId="0C3D6E97"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w:t>
            </w:r>
          </w:p>
        </w:tc>
        <w:tc>
          <w:tcPr>
            <w:tcW w:w="604" w:type="pct"/>
            <w:tcBorders>
              <w:top w:val="single" w:sz="16" w:space="0" w:color="000000"/>
              <w:bottom w:val="single" w:sz="16" w:space="0" w:color="000000"/>
            </w:tcBorders>
            <w:shd w:val="clear" w:color="auto" w:fill="FFFFFF"/>
            <w:vAlign w:val="center"/>
          </w:tcPr>
          <w:p w14:paraId="2BC83FEB"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c>
          <w:tcPr>
            <w:tcW w:w="604" w:type="pct"/>
            <w:tcBorders>
              <w:top w:val="single" w:sz="16" w:space="0" w:color="000000"/>
              <w:bottom w:val="single" w:sz="16" w:space="0" w:color="000000"/>
              <w:right w:val="single" w:sz="16" w:space="0" w:color="000000"/>
            </w:tcBorders>
            <w:shd w:val="clear" w:color="auto" w:fill="FFFFFF"/>
            <w:vAlign w:val="center"/>
          </w:tcPr>
          <w:p w14:paraId="3C48E287" w14:textId="77777777" w:rsidR="00515760" w:rsidRPr="00F7223E" w:rsidRDefault="00515760" w:rsidP="00515760">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bl>
    <w:p w14:paraId="08858A53" w14:textId="77777777" w:rsidR="00515760" w:rsidRDefault="00515760" w:rsidP="00515760">
      <w:pPr>
        <w:autoSpaceDE w:val="0"/>
        <w:autoSpaceDN w:val="0"/>
        <w:adjustRightInd w:val="0"/>
        <w:spacing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3"/>
        <w:gridCol w:w="1822"/>
        <w:gridCol w:w="1766"/>
        <w:gridCol w:w="996"/>
        <w:gridCol w:w="880"/>
        <w:gridCol w:w="880"/>
        <w:gridCol w:w="890"/>
      </w:tblGrid>
      <w:tr w:rsidR="00DF40C9" w:rsidRPr="00F7223E" w14:paraId="4BE50C42" w14:textId="77777777" w:rsidTr="00CD387B">
        <w:trPr>
          <w:cantSplit/>
        </w:trPr>
        <w:tc>
          <w:tcPr>
            <w:tcW w:w="5000" w:type="pct"/>
            <w:gridSpan w:val="7"/>
            <w:tcBorders>
              <w:top w:val="nil"/>
              <w:left w:val="nil"/>
              <w:bottom w:val="nil"/>
              <w:right w:val="nil"/>
            </w:tcBorders>
            <w:shd w:val="clear" w:color="auto" w:fill="FFFFFF"/>
            <w:vAlign w:val="center"/>
          </w:tcPr>
          <w:p w14:paraId="7745CD61" w14:textId="77777777" w:rsidR="00DF40C9" w:rsidRPr="00F7223E" w:rsidRDefault="00DF40C9" w:rsidP="00F562F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Umur * Kelelahan_Kerja Crosstabulation</w:t>
            </w:r>
          </w:p>
        </w:tc>
      </w:tr>
      <w:tr w:rsidR="00DF40C9" w:rsidRPr="00F7223E" w14:paraId="2E6CD76A" w14:textId="77777777" w:rsidTr="00CD387B">
        <w:trPr>
          <w:cantSplit/>
        </w:trPr>
        <w:tc>
          <w:tcPr>
            <w:tcW w:w="2750" w:type="pct"/>
            <w:gridSpan w:val="3"/>
            <w:vMerge w:val="restart"/>
            <w:tcBorders>
              <w:top w:val="single" w:sz="16" w:space="0" w:color="000000"/>
              <w:left w:val="single" w:sz="16" w:space="0" w:color="000000"/>
              <w:bottom w:val="nil"/>
              <w:right w:val="nil"/>
            </w:tcBorders>
            <w:shd w:val="clear" w:color="auto" w:fill="FFFFFF"/>
            <w:vAlign w:val="bottom"/>
          </w:tcPr>
          <w:p w14:paraId="2D1420B6" w14:textId="77777777" w:rsidR="00DF40C9" w:rsidRPr="00F7223E" w:rsidRDefault="00DF40C9" w:rsidP="00F562F3">
            <w:pPr>
              <w:autoSpaceDE w:val="0"/>
              <w:autoSpaceDN w:val="0"/>
              <w:adjustRightInd w:val="0"/>
              <w:rPr>
                <w:rFonts w:ascii="Times New Roman" w:hAnsi="Times New Roman" w:cs="Times New Roman"/>
                <w:sz w:val="24"/>
                <w:szCs w:val="24"/>
              </w:rPr>
            </w:pPr>
          </w:p>
        </w:tc>
        <w:tc>
          <w:tcPr>
            <w:tcW w:w="1750" w:type="pct"/>
            <w:gridSpan w:val="3"/>
            <w:tcBorders>
              <w:top w:val="single" w:sz="16" w:space="0" w:color="000000"/>
              <w:left w:val="single" w:sz="16" w:space="0" w:color="000000"/>
            </w:tcBorders>
            <w:shd w:val="clear" w:color="auto" w:fill="FFFFFF"/>
            <w:vAlign w:val="bottom"/>
          </w:tcPr>
          <w:p w14:paraId="7837ACB2" w14:textId="77777777" w:rsidR="00DF40C9" w:rsidRPr="00F7223E" w:rsidRDefault="00DF40C9" w:rsidP="00F562F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Kelelahan_Kerja</w:t>
            </w:r>
          </w:p>
        </w:tc>
        <w:tc>
          <w:tcPr>
            <w:tcW w:w="500" w:type="pct"/>
            <w:vMerge w:val="restart"/>
            <w:tcBorders>
              <w:top w:val="single" w:sz="16" w:space="0" w:color="000000"/>
              <w:right w:val="single" w:sz="16" w:space="0" w:color="000000"/>
            </w:tcBorders>
            <w:shd w:val="clear" w:color="auto" w:fill="FFFFFF"/>
            <w:vAlign w:val="bottom"/>
          </w:tcPr>
          <w:p w14:paraId="0AE92CEB" w14:textId="77777777" w:rsidR="00DF40C9" w:rsidRPr="00F7223E" w:rsidRDefault="00DF40C9" w:rsidP="00F562F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r>
      <w:tr w:rsidR="00DF40C9" w:rsidRPr="00F7223E" w14:paraId="0010439F" w14:textId="77777777" w:rsidTr="00CD387B">
        <w:trPr>
          <w:cantSplit/>
        </w:trPr>
        <w:tc>
          <w:tcPr>
            <w:tcW w:w="2750" w:type="pct"/>
            <w:gridSpan w:val="3"/>
            <w:vMerge/>
            <w:tcBorders>
              <w:top w:val="single" w:sz="16" w:space="0" w:color="000000"/>
              <w:left w:val="single" w:sz="16" w:space="0" w:color="000000"/>
              <w:bottom w:val="single" w:sz="18" w:space="0" w:color="000000"/>
              <w:right w:val="nil"/>
            </w:tcBorders>
            <w:shd w:val="clear" w:color="auto" w:fill="FFFFFF"/>
            <w:vAlign w:val="bottom"/>
          </w:tcPr>
          <w:p w14:paraId="2090BF26"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667" w:type="pct"/>
            <w:tcBorders>
              <w:left w:val="single" w:sz="16" w:space="0" w:color="000000"/>
              <w:bottom w:val="single" w:sz="18" w:space="0" w:color="000000"/>
            </w:tcBorders>
            <w:shd w:val="clear" w:color="auto" w:fill="FFFFFF"/>
            <w:vAlign w:val="bottom"/>
          </w:tcPr>
          <w:p w14:paraId="6C01CCC6" w14:textId="254651AF" w:rsidR="00DF40C9" w:rsidRPr="00F7223E" w:rsidRDefault="00EC7EAA" w:rsidP="00F562F3">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583" w:type="pct"/>
            <w:tcBorders>
              <w:bottom w:val="single" w:sz="18" w:space="0" w:color="000000"/>
            </w:tcBorders>
            <w:shd w:val="clear" w:color="auto" w:fill="FFFFFF"/>
            <w:vAlign w:val="bottom"/>
          </w:tcPr>
          <w:p w14:paraId="1C19BC12" w14:textId="77777777" w:rsidR="00DF40C9" w:rsidRPr="00F7223E" w:rsidRDefault="00DF40C9" w:rsidP="00F562F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Sedang</w:t>
            </w:r>
          </w:p>
        </w:tc>
        <w:tc>
          <w:tcPr>
            <w:tcW w:w="500" w:type="pct"/>
            <w:tcBorders>
              <w:bottom w:val="single" w:sz="18" w:space="0" w:color="000000"/>
            </w:tcBorders>
            <w:shd w:val="clear" w:color="auto" w:fill="FFFFFF"/>
            <w:vAlign w:val="bottom"/>
          </w:tcPr>
          <w:p w14:paraId="2250C6D9" w14:textId="27843B34" w:rsidR="00DF40C9" w:rsidRPr="00F7223E" w:rsidRDefault="00EC7EAA" w:rsidP="00EC7EAA">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Ringan</w:t>
            </w:r>
          </w:p>
        </w:tc>
        <w:tc>
          <w:tcPr>
            <w:tcW w:w="500" w:type="pct"/>
            <w:vMerge/>
            <w:tcBorders>
              <w:top w:val="single" w:sz="16" w:space="0" w:color="000000"/>
              <w:bottom w:val="single" w:sz="18" w:space="0" w:color="000000"/>
              <w:right w:val="single" w:sz="16" w:space="0" w:color="000000"/>
            </w:tcBorders>
            <w:shd w:val="clear" w:color="auto" w:fill="FFFFFF"/>
            <w:vAlign w:val="bottom"/>
          </w:tcPr>
          <w:p w14:paraId="0FE9312D"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r>
      <w:tr w:rsidR="00DF40C9" w:rsidRPr="00F7223E" w14:paraId="389E8569" w14:textId="77777777" w:rsidTr="00CD387B">
        <w:trPr>
          <w:cantSplit/>
        </w:trPr>
        <w:tc>
          <w:tcPr>
            <w:tcW w:w="456" w:type="pct"/>
            <w:vMerge w:val="restart"/>
            <w:tcBorders>
              <w:top w:val="single" w:sz="18" w:space="0" w:color="000000"/>
              <w:left w:val="single" w:sz="18" w:space="0" w:color="000000"/>
              <w:right w:val="nil"/>
            </w:tcBorders>
            <w:shd w:val="clear" w:color="auto" w:fill="FFFFFF"/>
          </w:tcPr>
          <w:p w14:paraId="0AFEEE0D"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Umur</w:t>
            </w:r>
          </w:p>
        </w:tc>
        <w:tc>
          <w:tcPr>
            <w:tcW w:w="1211" w:type="pct"/>
            <w:vMerge w:val="restart"/>
            <w:tcBorders>
              <w:top w:val="single" w:sz="18" w:space="0" w:color="000000"/>
              <w:left w:val="nil"/>
              <w:right w:val="nil"/>
            </w:tcBorders>
            <w:shd w:val="clear" w:color="auto" w:fill="FFFFFF"/>
          </w:tcPr>
          <w:p w14:paraId="70FF208B" w14:textId="2D9D1E08"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&gt;30 Tahun (Berisiko)</w:t>
            </w:r>
          </w:p>
        </w:tc>
        <w:tc>
          <w:tcPr>
            <w:tcW w:w="1083" w:type="pct"/>
            <w:tcBorders>
              <w:top w:val="single" w:sz="18" w:space="0" w:color="000000"/>
              <w:left w:val="nil"/>
              <w:bottom w:val="nil"/>
              <w:right w:val="single" w:sz="16" w:space="0" w:color="000000"/>
            </w:tcBorders>
            <w:shd w:val="clear" w:color="auto" w:fill="FFFFFF"/>
          </w:tcPr>
          <w:p w14:paraId="0690685C" w14:textId="7F95E840"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667" w:type="pct"/>
            <w:tcBorders>
              <w:top w:val="single" w:sz="18" w:space="0" w:color="000000"/>
              <w:left w:val="single" w:sz="16" w:space="0" w:color="000000"/>
              <w:bottom w:val="nil"/>
            </w:tcBorders>
            <w:shd w:val="clear" w:color="auto" w:fill="FFFFFF"/>
            <w:vAlign w:val="center"/>
          </w:tcPr>
          <w:p w14:paraId="6D00360F" w14:textId="34FBED2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17</w:t>
            </w:r>
          </w:p>
        </w:tc>
        <w:tc>
          <w:tcPr>
            <w:tcW w:w="583" w:type="pct"/>
            <w:tcBorders>
              <w:top w:val="single" w:sz="18" w:space="0" w:color="000000"/>
              <w:bottom w:val="nil"/>
            </w:tcBorders>
            <w:shd w:val="clear" w:color="auto" w:fill="FFFFFF"/>
            <w:vAlign w:val="center"/>
          </w:tcPr>
          <w:p w14:paraId="3C26D6D5" w14:textId="3FC63F25"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w:t>
            </w:r>
          </w:p>
        </w:tc>
        <w:tc>
          <w:tcPr>
            <w:tcW w:w="500" w:type="pct"/>
            <w:tcBorders>
              <w:top w:val="single" w:sz="18" w:space="0" w:color="000000"/>
              <w:bottom w:val="nil"/>
            </w:tcBorders>
            <w:shd w:val="clear" w:color="auto" w:fill="FFFFFF"/>
            <w:vAlign w:val="center"/>
          </w:tcPr>
          <w:p w14:paraId="390C8D1C" w14:textId="337154F2"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500" w:type="pct"/>
            <w:tcBorders>
              <w:top w:val="single" w:sz="18" w:space="0" w:color="000000"/>
              <w:bottom w:val="nil"/>
              <w:right w:val="single" w:sz="16" w:space="0" w:color="000000"/>
            </w:tcBorders>
            <w:shd w:val="clear" w:color="auto" w:fill="FFFFFF"/>
            <w:vAlign w:val="center"/>
          </w:tcPr>
          <w:p w14:paraId="318E3BF2" w14:textId="1DD48DF9"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w:t>
            </w:r>
          </w:p>
        </w:tc>
      </w:tr>
      <w:tr w:rsidR="00DF40C9" w:rsidRPr="00F7223E" w14:paraId="4B0D299E" w14:textId="77777777" w:rsidTr="00CD387B">
        <w:trPr>
          <w:cantSplit/>
        </w:trPr>
        <w:tc>
          <w:tcPr>
            <w:tcW w:w="456" w:type="pct"/>
            <w:vMerge/>
            <w:tcBorders>
              <w:top w:val="single" w:sz="16" w:space="0" w:color="000000"/>
              <w:left w:val="single" w:sz="18" w:space="0" w:color="000000"/>
              <w:right w:val="nil"/>
            </w:tcBorders>
            <w:shd w:val="clear" w:color="auto" w:fill="FFFFFF"/>
          </w:tcPr>
          <w:p w14:paraId="3470E676"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single" w:sz="16" w:space="0" w:color="000000"/>
              <w:left w:val="nil"/>
              <w:right w:val="nil"/>
            </w:tcBorders>
            <w:shd w:val="clear" w:color="auto" w:fill="FFFFFF"/>
          </w:tcPr>
          <w:p w14:paraId="6A46041F"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1B190F80" w14:textId="7E575CEC"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667" w:type="pct"/>
            <w:tcBorders>
              <w:top w:val="nil"/>
              <w:left w:val="single" w:sz="16" w:space="0" w:color="000000"/>
              <w:bottom w:val="nil"/>
            </w:tcBorders>
            <w:shd w:val="clear" w:color="auto" w:fill="FFFFFF"/>
            <w:vAlign w:val="center"/>
          </w:tcPr>
          <w:p w14:paraId="2B746D1B" w14:textId="7894D745"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22.3</w:t>
            </w:r>
          </w:p>
        </w:tc>
        <w:tc>
          <w:tcPr>
            <w:tcW w:w="583" w:type="pct"/>
            <w:tcBorders>
              <w:top w:val="nil"/>
              <w:bottom w:val="nil"/>
            </w:tcBorders>
            <w:shd w:val="clear" w:color="auto" w:fill="FFFFFF"/>
            <w:vAlign w:val="center"/>
          </w:tcPr>
          <w:p w14:paraId="2C8A62DA" w14:textId="011376EB"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48.1</w:t>
            </w:r>
          </w:p>
        </w:tc>
        <w:tc>
          <w:tcPr>
            <w:tcW w:w="500" w:type="pct"/>
            <w:tcBorders>
              <w:top w:val="nil"/>
              <w:bottom w:val="nil"/>
            </w:tcBorders>
            <w:shd w:val="clear" w:color="auto" w:fill="FFFFFF"/>
            <w:vAlign w:val="center"/>
          </w:tcPr>
          <w:p w14:paraId="53FF07F5" w14:textId="62C5CACB"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2.7</w:t>
            </w:r>
          </w:p>
        </w:tc>
        <w:tc>
          <w:tcPr>
            <w:tcW w:w="500" w:type="pct"/>
            <w:tcBorders>
              <w:top w:val="nil"/>
              <w:bottom w:val="nil"/>
              <w:right w:val="single" w:sz="16" w:space="0" w:color="000000"/>
            </w:tcBorders>
            <w:shd w:val="clear" w:color="auto" w:fill="FFFFFF"/>
            <w:vAlign w:val="center"/>
          </w:tcPr>
          <w:p w14:paraId="79E115C5" w14:textId="5901BB24"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73.0</w:t>
            </w:r>
          </w:p>
        </w:tc>
      </w:tr>
      <w:tr w:rsidR="00DF40C9" w:rsidRPr="00F7223E" w14:paraId="785D278E" w14:textId="77777777" w:rsidTr="00CD387B">
        <w:trPr>
          <w:cantSplit/>
        </w:trPr>
        <w:tc>
          <w:tcPr>
            <w:tcW w:w="456" w:type="pct"/>
            <w:vMerge/>
            <w:tcBorders>
              <w:top w:val="single" w:sz="16" w:space="0" w:color="000000"/>
              <w:left w:val="single" w:sz="18" w:space="0" w:color="000000"/>
              <w:right w:val="nil"/>
            </w:tcBorders>
            <w:shd w:val="clear" w:color="auto" w:fill="FFFFFF"/>
          </w:tcPr>
          <w:p w14:paraId="53026066"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single" w:sz="16" w:space="0" w:color="000000"/>
              <w:left w:val="nil"/>
              <w:right w:val="nil"/>
            </w:tcBorders>
            <w:shd w:val="clear" w:color="auto" w:fill="FFFFFF"/>
          </w:tcPr>
          <w:p w14:paraId="1D390645"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2FB2370B" w14:textId="327540E0"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Umur</w:t>
            </w:r>
          </w:p>
        </w:tc>
        <w:tc>
          <w:tcPr>
            <w:tcW w:w="667" w:type="pct"/>
            <w:tcBorders>
              <w:top w:val="nil"/>
              <w:left w:val="single" w:sz="16" w:space="0" w:color="000000"/>
              <w:bottom w:val="nil"/>
            </w:tcBorders>
            <w:shd w:val="clear" w:color="auto" w:fill="FFFFFF"/>
            <w:vAlign w:val="center"/>
          </w:tcPr>
          <w:p w14:paraId="62F680C1" w14:textId="5746A153"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23.3%</w:t>
            </w:r>
          </w:p>
        </w:tc>
        <w:tc>
          <w:tcPr>
            <w:tcW w:w="583" w:type="pct"/>
            <w:tcBorders>
              <w:top w:val="nil"/>
              <w:bottom w:val="nil"/>
            </w:tcBorders>
            <w:shd w:val="clear" w:color="auto" w:fill="FFFFFF"/>
            <w:vAlign w:val="center"/>
          </w:tcPr>
          <w:p w14:paraId="25B64B33" w14:textId="4BA7BFB9"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72.6%</w:t>
            </w:r>
          </w:p>
        </w:tc>
        <w:tc>
          <w:tcPr>
            <w:tcW w:w="500" w:type="pct"/>
            <w:tcBorders>
              <w:top w:val="nil"/>
              <w:bottom w:val="nil"/>
            </w:tcBorders>
            <w:shd w:val="clear" w:color="auto" w:fill="FFFFFF"/>
            <w:vAlign w:val="center"/>
          </w:tcPr>
          <w:p w14:paraId="5D6FAA42" w14:textId="7D72FC7D"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4.1%</w:t>
            </w:r>
          </w:p>
        </w:tc>
        <w:tc>
          <w:tcPr>
            <w:tcW w:w="500" w:type="pct"/>
            <w:tcBorders>
              <w:top w:val="nil"/>
              <w:bottom w:val="nil"/>
              <w:right w:val="single" w:sz="16" w:space="0" w:color="000000"/>
            </w:tcBorders>
            <w:shd w:val="clear" w:color="auto" w:fill="FFFFFF"/>
            <w:vAlign w:val="center"/>
          </w:tcPr>
          <w:p w14:paraId="1FE391CD" w14:textId="3F4D30E9"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50FA27ED" w14:textId="77777777" w:rsidTr="00CD387B">
        <w:trPr>
          <w:cantSplit/>
        </w:trPr>
        <w:tc>
          <w:tcPr>
            <w:tcW w:w="456" w:type="pct"/>
            <w:vMerge/>
            <w:tcBorders>
              <w:top w:val="single" w:sz="16" w:space="0" w:color="000000"/>
              <w:left w:val="single" w:sz="18" w:space="0" w:color="000000"/>
              <w:right w:val="nil"/>
            </w:tcBorders>
            <w:shd w:val="clear" w:color="auto" w:fill="FFFFFF"/>
          </w:tcPr>
          <w:p w14:paraId="28C37ABB"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single" w:sz="16" w:space="0" w:color="000000"/>
              <w:left w:val="nil"/>
              <w:right w:val="nil"/>
            </w:tcBorders>
            <w:shd w:val="clear" w:color="auto" w:fill="FFFFFF"/>
          </w:tcPr>
          <w:p w14:paraId="6E48336B"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62E987C1" w14:textId="0F5A2AE5"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667" w:type="pct"/>
            <w:tcBorders>
              <w:top w:val="nil"/>
              <w:left w:val="single" w:sz="16" w:space="0" w:color="000000"/>
              <w:bottom w:val="nil"/>
            </w:tcBorders>
            <w:shd w:val="clear" w:color="auto" w:fill="FFFFFF"/>
            <w:vAlign w:val="center"/>
          </w:tcPr>
          <w:p w14:paraId="3409E8EE" w14:textId="112C5B4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68.0%</w:t>
            </w:r>
          </w:p>
        </w:tc>
        <w:tc>
          <w:tcPr>
            <w:tcW w:w="583" w:type="pct"/>
            <w:tcBorders>
              <w:top w:val="nil"/>
              <w:bottom w:val="nil"/>
            </w:tcBorders>
            <w:shd w:val="clear" w:color="auto" w:fill="FFFFFF"/>
            <w:vAlign w:val="center"/>
          </w:tcPr>
          <w:p w14:paraId="7B39C8ED" w14:textId="6DB65C3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98.1%</w:t>
            </w:r>
          </w:p>
        </w:tc>
        <w:tc>
          <w:tcPr>
            <w:tcW w:w="500" w:type="pct"/>
            <w:tcBorders>
              <w:top w:val="nil"/>
              <w:bottom w:val="nil"/>
            </w:tcBorders>
            <w:shd w:val="clear" w:color="auto" w:fill="FFFFFF"/>
            <w:vAlign w:val="center"/>
          </w:tcPr>
          <w:p w14:paraId="72DE1D76" w14:textId="07FD0812"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00" w:type="pct"/>
            <w:tcBorders>
              <w:top w:val="nil"/>
              <w:bottom w:val="nil"/>
              <w:right w:val="single" w:sz="16" w:space="0" w:color="000000"/>
            </w:tcBorders>
            <w:shd w:val="clear" w:color="auto" w:fill="FFFFFF"/>
            <w:vAlign w:val="center"/>
          </w:tcPr>
          <w:p w14:paraId="4E1D3153" w14:textId="112B5CB4"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89.0%</w:t>
            </w:r>
          </w:p>
        </w:tc>
      </w:tr>
      <w:tr w:rsidR="00DF40C9" w:rsidRPr="00F7223E" w14:paraId="210A687A" w14:textId="77777777" w:rsidTr="00CD387B">
        <w:trPr>
          <w:cantSplit/>
        </w:trPr>
        <w:tc>
          <w:tcPr>
            <w:tcW w:w="456" w:type="pct"/>
            <w:vMerge/>
            <w:tcBorders>
              <w:top w:val="single" w:sz="16" w:space="0" w:color="000000"/>
              <w:left w:val="single" w:sz="18" w:space="0" w:color="000000"/>
              <w:right w:val="nil"/>
            </w:tcBorders>
            <w:shd w:val="clear" w:color="auto" w:fill="FFFFFF"/>
          </w:tcPr>
          <w:p w14:paraId="27DA82B8"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single" w:sz="16" w:space="0" w:color="000000"/>
              <w:left w:val="nil"/>
              <w:bottom w:val="single" w:sz="8" w:space="0" w:color="000000"/>
              <w:right w:val="nil"/>
            </w:tcBorders>
            <w:shd w:val="clear" w:color="auto" w:fill="FFFFFF"/>
          </w:tcPr>
          <w:p w14:paraId="04D59B99"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single" w:sz="8" w:space="0" w:color="000000"/>
              <w:right w:val="single" w:sz="16" w:space="0" w:color="000000"/>
            </w:tcBorders>
            <w:shd w:val="clear" w:color="auto" w:fill="FFFFFF"/>
          </w:tcPr>
          <w:p w14:paraId="11BEEC64" w14:textId="479027C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667" w:type="pct"/>
            <w:tcBorders>
              <w:top w:val="nil"/>
              <w:left w:val="single" w:sz="16" w:space="0" w:color="000000"/>
              <w:bottom w:val="single" w:sz="8" w:space="0" w:color="000000"/>
            </w:tcBorders>
            <w:shd w:val="clear" w:color="auto" w:fill="FFFFFF"/>
            <w:vAlign w:val="center"/>
          </w:tcPr>
          <w:p w14:paraId="647F6775" w14:textId="0052D49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20.7%</w:t>
            </w:r>
          </w:p>
        </w:tc>
        <w:tc>
          <w:tcPr>
            <w:tcW w:w="583" w:type="pct"/>
            <w:tcBorders>
              <w:top w:val="nil"/>
              <w:bottom w:val="single" w:sz="8" w:space="0" w:color="000000"/>
            </w:tcBorders>
            <w:shd w:val="clear" w:color="auto" w:fill="FFFFFF"/>
            <w:vAlign w:val="center"/>
          </w:tcPr>
          <w:p w14:paraId="06B0D703" w14:textId="04B2496D"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64.6%</w:t>
            </w:r>
          </w:p>
        </w:tc>
        <w:tc>
          <w:tcPr>
            <w:tcW w:w="500" w:type="pct"/>
            <w:tcBorders>
              <w:top w:val="nil"/>
              <w:bottom w:val="single" w:sz="8" w:space="0" w:color="000000"/>
            </w:tcBorders>
            <w:shd w:val="clear" w:color="auto" w:fill="FFFFFF"/>
            <w:vAlign w:val="center"/>
          </w:tcPr>
          <w:p w14:paraId="493549F5" w14:textId="46B7804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00" w:type="pct"/>
            <w:tcBorders>
              <w:top w:val="nil"/>
              <w:bottom w:val="single" w:sz="8" w:space="0" w:color="000000"/>
              <w:right w:val="single" w:sz="16" w:space="0" w:color="000000"/>
            </w:tcBorders>
            <w:shd w:val="clear" w:color="auto" w:fill="FFFFFF"/>
            <w:vAlign w:val="center"/>
          </w:tcPr>
          <w:p w14:paraId="1C631ADE" w14:textId="08C166BF"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89.0%</w:t>
            </w:r>
          </w:p>
        </w:tc>
      </w:tr>
      <w:tr w:rsidR="00DF40C9" w:rsidRPr="00F7223E" w14:paraId="2C46C300" w14:textId="77777777" w:rsidTr="00CD387B">
        <w:trPr>
          <w:cantSplit/>
        </w:trPr>
        <w:tc>
          <w:tcPr>
            <w:tcW w:w="456" w:type="pct"/>
            <w:vMerge/>
            <w:tcBorders>
              <w:top w:val="single" w:sz="16" w:space="0" w:color="000000"/>
              <w:left w:val="single" w:sz="18" w:space="0" w:color="000000"/>
              <w:right w:val="nil"/>
            </w:tcBorders>
            <w:shd w:val="clear" w:color="auto" w:fill="FFFFFF"/>
          </w:tcPr>
          <w:p w14:paraId="2756E225"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val="restart"/>
            <w:tcBorders>
              <w:top w:val="single" w:sz="8" w:space="0" w:color="000000"/>
              <w:left w:val="nil"/>
              <w:right w:val="nil"/>
            </w:tcBorders>
            <w:shd w:val="clear" w:color="auto" w:fill="FFFFFF"/>
          </w:tcPr>
          <w:p w14:paraId="4B2E6667" w14:textId="47B17109"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≤30 Tahun (Tidak Berisiko)</w:t>
            </w:r>
          </w:p>
        </w:tc>
        <w:tc>
          <w:tcPr>
            <w:tcW w:w="1083" w:type="pct"/>
            <w:tcBorders>
              <w:top w:val="single" w:sz="8" w:space="0" w:color="000000"/>
              <w:left w:val="nil"/>
              <w:bottom w:val="nil"/>
              <w:right w:val="single" w:sz="16" w:space="0" w:color="000000"/>
            </w:tcBorders>
            <w:shd w:val="clear" w:color="auto" w:fill="FFFFFF"/>
          </w:tcPr>
          <w:p w14:paraId="4E1B69C4" w14:textId="25EEB3CF"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667" w:type="pct"/>
            <w:tcBorders>
              <w:top w:val="single" w:sz="8" w:space="0" w:color="000000"/>
              <w:left w:val="single" w:sz="16" w:space="0" w:color="000000"/>
              <w:bottom w:val="nil"/>
            </w:tcBorders>
            <w:shd w:val="clear" w:color="auto" w:fill="FFFFFF"/>
            <w:vAlign w:val="center"/>
          </w:tcPr>
          <w:p w14:paraId="0CB550B5" w14:textId="0AC1354B"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w:t>
            </w:r>
          </w:p>
        </w:tc>
        <w:tc>
          <w:tcPr>
            <w:tcW w:w="583" w:type="pct"/>
            <w:tcBorders>
              <w:top w:val="single" w:sz="8" w:space="0" w:color="000000"/>
              <w:bottom w:val="nil"/>
            </w:tcBorders>
            <w:shd w:val="clear" w:color="auto" w:fill="FFFFFF"/>
            <w:vAlign w:val="center"/>
          </w:tcPr>
          <w:p w14:paraId="22E5F4B1" w14:textId="22BE4754"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500" w:type="pct"/>
            <w:tcBorders>
              <w:top w:val="single" w:sz="8" w:space="0" w:color="000000"/>
              <w:bottom w:val="nil"/>
            </w:tcBorders>
            <w:shd w:val="clear" w:color="auto" w:fill="FFFFFF"/>
            <w:vAlign w:val="center"/>
          </w:tcPr>
          <w:p w14:paraId="6AE8E1F8" w14:textId="7067D62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500" w:type="pct"/>
            <w:tcBorders>
              <w:top w:val="single" w:sz="8" w:space="0" w:color="000000"/>
              <w:bottom w:val="nil"/>
              <w:right w:val="single" w:sz="18" w:space="0" w:color="000000"/>
            </w:tcBorders>
            <w:shd w:val="clear" w:color="auto" w:fill="FFFFFF"/>
            <w:vAlign w:val="center"/>
          </w:tcPr>
          <w:p w14:paraId="0331E5BA" w14:textId="621B4D5F"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w:t>
            </w:r>
          </w:p>
        </w:tc>
      </w:tr>
      <w:tr w:rsidR="00DF40C9" w:rsidRPr="00F7223E" w14:paraId="5CF00E38" w14:textId="77777777" w:rsidTr="00CD387B">
        <w:trPr>
          <w:cantSplit/>
        </w:trPr>
        <w:tc>
          <w:tcPr>
            <w:tcW w:w="456" w:type="pct"/>
            <w:vMerge/>
            <w:tcBorders>
              <w:top w:val="single" w:sz="16" w:space="0" w:color="000000"/>
              <w:left w:val="single" w:sz="18" w:space="0" w:color="000000"/>
              <w:right w:val="nil"/>
            </w:tcBorders>
            <w:shd w:val="clear" w:color="auto" w:fill="FFFFFF"/>
          </w:tcPr>
          <w:p w14:paraId="31B393D8"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nil"/>
              <w:left w:val="nil"/>
              <w:right w:val="nil"/>
            </w:tcBorders>
            <w:shd w:val="clear" w:color="auto" w:fill="FFFFFF"/>
          </w:tcPr>
          <w:p w14:paraId="513BA2D4"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77E2854A" w14:textId="1F0738A2"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667" w:type="pct"/>
            <w:tcBorders>
              <w:top w:val="nil"/>
              <w:left w:val="single" w:sz="16" w:space="0" w:color="000000"/>
              <w:bottom w:val="nil"/>
            </w:tcBorders>
            <w:shd w:val="clear" w:color="auto" w:fill="FFFFFF"/>
            <w:vAlign w:val="center"/>
          </w:tcPr>
          <w:p w14:paraId="482065C3" w14:textId="6E84883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2.7</w:t>
            </w:r>
          </w:p>
        </w:tc>
        <w:tc>
          <w:tcPr>
            <w:tcW w:w="583" w:type="pct"/>
            <w:tcBorders>
              <w:top w:val="nil"/>
              <w:bottom w:val="nil"/>
            </w:tcBorders>
            <w:shd w:val="clear" w:color="auto" w:fill="FFFFFF"/>
            <w:vAlign w:val="center"/>
          </w:tcPr>
          <w:p w14:paraId="1DECC9AD" w14:textId="3F1776CD"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5.9</w:t>
            </w:r>
          </w:p>
        </w:tc>
        <w:tc>
          <w:tcPr>
            <w:tcW w:w="500" w:type="pct"/>
            <w:tcBorders>
              <w:top w:val="nil"/>
              <w:bottom w:val="nil"/>
            </w:tcBorders>
            <w:shd w:val="clear" w:color="auto" w:fill="FFFFFF"/>
            <w:vAlign w:val="center"/>
          </w:tcPr>
          <w:p w14:paraId="2001B18A" w14:textId="55119688"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500" w:type="pct"/>
            <w:tcBorders>
              <w:top w:val="nil"/>
              <w:bottom w:val="nil"/>
              <w:right w:val="single" w:sz="16" w:space="0" w:color="000000"/>
            </w:tcBorders>
            <w:shd w:val="clear" w:color="auto" w:fill="FFFFFF"/>
            <w:vAlign w:val="center"/>
          </w:tcPr>
          <w:p w14:paraId="7C04BDBE" w14:textId="140D5EDC"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9.0</w:t>
            </w:r>
          </w:p>
        </w:tc>
      </w:tr>
      <w:tr w:rsidR="00DF40C9" w:rsidRPr="00F7223E" w14:paraId="79D915B9" w14:textId="77777777" w:rsidTr="00CD387B">
        <w:trPr>
          <w:cantSplit/>
        </w:trPr>
        <w:tc>
          <w:tcPr>
            <w:tcW w:w="456" w:type="pct"/>
            <w:vMerge/>
            <w:tcBorders>
              <w:top w:val="single" w:sz="16" w:space="0" w:color="000000"/>
              <w:left w:val="single" w:sz="18" w:space="0" w:color="000000"/>
              <w:bottom w:val="single" w:sz="8" w:space="0" w:color="000000"/>
              <w:right w:val="nil"/>
            </w:tcBorders>
            <w:shd w:val="clear" w:color="auto" w:fill="FFFFFF"/>
          </w:tcPr>
          <w:p w14:paraId="005E5F47"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nil"/>
              <w:left w:val="nil"/>
              <w:bottom w:val="single" w:sz="8" w:space="0" w:color="000000"/>
              <w:right w:val="nil"/>
            </w:tcBorders>
            <w:shd w:val="clear" w:color="auto" w:fill="FFFFFF"/>
          </w:tcPr>
          <w:p w14:paraId="3F79CD9B"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single" w:sz="8" w:space="0" w:color="000000"/>
              <w:right w:val="single" w:sz="16" w:space="0" w:color="000000"/>
            </w:tcBorders>
            <w:shd w:val="clear" w:color="auto" w:fill="FFFFFF"/>
          </w:tcPr>
          <w:p w14:paraId="3ED19099" w14:textId="02A094B8"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Umur</w:t>
            </w:r>
          </w:p>
        </w:tc>
        <w:tc>
          <w:tcPr>
            <w:tcW w:w="667" w:type="pct"/>
            <w:tcBorders>
              <w:top w:val="nil"/>
              <w:left w:val="single" w:sz="16" w:space="0" w:color="000000"/>
              <w:bottom w:val="single" w:sz="8" w:space="0" w:color="000000"/>
            </w:tcBorders>
            <w:shd w:val="clear" w:color="auto" w:fill="FFFFFF"/>
            <w:vAlign w:val="center"/>
          </w:tcPr>
          <w:p w14:paraId="08A504EB" w14:textId="7D991066"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88.9%</w:t>
            </w:r>
          </w:p>
        </w:tc>
        <w:tc>
          <w:tcPr>
            <w:tcW w:w="583" w:type="pct"/>
            <w:tcBorders>
              <w:top w:val="nil"/>
              <w:bottom w:val="single" w:sz="8" w:space="0" w:color="000000"/>
            </w:tcBorders>
            <w:shd w:val="clear" w:color="auto" w:fill="FFFFFF"/>
            <w:vAlign w:val="center"/>
          </w:tcPr>
          <w:p w14:paraId="3DBA5BDA" w14:textId="33AF9C0E"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11.1%</w:t>
            </w:r>
          </w:p>
        </w:tc>
        <w:tc>
          <w:tcPr>
            <w:tcW w:w="500" w:type="pct"/>
            <w:tcBorders>
              <w:top w:val="nil"/>
              <w:bottom w:val="single" w:sz="8" w:space="0" w:color="000000"/>
            </w:tcBorders>
            <w:shd w:val="clear" w:color="auto" w:fill="FFFFFF"/>
            <w:vAlign w:val="center"/>
          </w:tcPr>
          <w:p w14:paraId="316281AE" w14:textId="4419987B"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w:t>
            </w:r>
          </w:p>
        </w:tc>
        <w:tc>
          <w:tcPr>
            <w:tcW w:w="500" w:type="pct"/>
            <w:tcBorders>
              <w:top w:val="nil"/>
              <w:bottom w:val="single" w:sz="8" w:space="0" w:color="000000"/>
              <w:right w:val="single" w:sz="16" w:space="0" w:color="000000"/>
            </w:tcBorders>
            <w:shd w:val="clear" w:color="auto" w:fill="FFFFFF"/>
            <w:vAlign w:val="center"/>
          </w:tcPr>
          <w:p w14:paraId="2B15AEA1" w14:textId="5E8CF13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7BE1FF1F" w14:textId="77777777" w:rsidTr="00CD387B">
        <w:trPr>
          <w:cantSplit/>
        </w:trPr>
        <w:tc>
          <w:tcPr>
            <w:tcW w:w="456" w:type="pct"/>
            <w:vMerge/>
            <w:tcBorders>
              <w:top w:val="single" w:sz="8" w:space="0" w:color="000000"/>
              <w:left w:val="single" w:sz="16" w:space="0" w:color="000000"/>
              <w:right w:val="nil"/>
            </w:tcBorders>
            <w:shd w:val="clear" w:color="auto" w:fill="FFFFFF"/>
          </w:tcPr>
          <w:p w14:paraId="1823661A"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single" w:sz="8" w:space="0" w:color="000000"/>
              <w:left w:val="nil"/>
              <w:right w:val="nil"/>
            </w:tcBorders>
            <w:shd w:val="clear" w:color="auto" w:fill="FFFFFF"/>
          </w:tcPr>
          <w:p w14:paraId="2110ABB8"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single" w:sz="8" w:space="0" w:color="000000"/>
              <w:left w:val="nil"/>
              <w:bottom w:val="nil"/>
              <w:right w:val="single" w:sz="16" w:space="0" w:color="000000"/>
            </w:tcBorders>
            <w:shd w:val="clear" w:color="auto" w:fill="FFFFFF"/>
          </w:tcPr>
          <w:p w14:paraId="17987522" w14:textId="2CE71D30"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667" w:type="pct"/>
            <w:tcBorders>
              <w:top w:val="single" w:sz="8" w:space="0" w:color="000000"/>
              <w:left w:val="single" w:sz="16" w:space="0" w:color="000000"/>
              <w:bottom w:val="nil"/>
            </w:tcBorders>
            <w:shd w:val="clear" w:color="auto" w:fill="FFFFFF"/>
            <w:vAlign w:val="center"/>
          </w:tcPr>
          <w:p w14:paraId="4ED2512C" w14:textId="6C1A64EA"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32.0%</w:t>
            </w:r>
          </w:p>
        </w:tc>
        <w:tc>
          <w:tcPr>
            <w:tcW w:w="583" w:type="pct"/>
            <w:tcBorders>
              <w:top w:val="single" w:sz="8" w:space="0" w:color="000000"/>
              <w:bottom w:val="nil"/>
            </w:tcBorders>
            <w:shd w:val="clear" w:color="auto" w:fill="FFFFFF"/>
            <w:vAlign w:val="center"/>
          </w:tcPr>
          <w:p w14:paraId="7580EB2F" w14:textId="171654EF"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w:t>
            </w:r>
          </w:p>
        </w:tc>
        <w:tc>
          <w:tcPr>
            <w:tcW w:w="500" w:type="pct"/>
            <w:tcBorders>
              <w:top w:val="single" w:sz="8" w:space="0" w:color="000000"/>
              <w:bottom w:val="nil"/>
            </w:tcBorders>
            <w:shd w:val="clear" w:color="auto" w:fill="FFFFFF"/>
            <w:vAlign w:val="center"/>
          </w:tcPr>
          <w:p w14:paraId="6DCB60FC" w14:textId="7BA4F80F"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w:t>
            </w:r>
          </w:p>
        </w:tc>
        <w:tc>
          <w:tcPr>
            <w:tcW w:w="500" w:type="pct"/>
            <w:tcBorders>
              <w:top w:val="single" w:sz="8" w:space="0" w:color="000000"/>
              <w:bottom w:val="nil"/>
              <w:right w:val="single" w:sz="16" w:space="0" w:color="000000"/>
            </w:tcBorders>
            <w:shd w:val="clear" w:color="auto" w:fill="FFFFFF"/>
            <w:vAlign w:val="center"/>
          </w:tcPr>
          <w:p w14:paraId="2E548794" w14:textId="196F2170"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11.0%</w:t>
            </w:r>
          </w:p>
        </w:tc>
      </w:tr>
      <w:tr w:rsidR="00DF40C9" w:rsidRPr="00F7223E" w14:paraId="1574DC79" w14:textId="77777777" w:rsidTr="00CD387B">
        <w:trPr>
          <w:cantSplit/>
        </w:trPr>
        <w:tc>
          <w:tcPr>
            <w:tcW w:w="456" w:type="pct"/>
            <w:vMerge/>
            <w:tcBorders>
              <w:top w:val="single" w:sz="16" w:space="0" w:color="000000"/>
              <w:left w:val="single" w:sz="16" w:space="0" w:color="000000"/>
              <w:right w:val="nil"/>
            </w:tcBorders>
            <w:shd w:val="clear" w:color="auto" w:fill="FFFFFF"/>
          </w:tcPr>
          <w:p w14:paraId="2805379B"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211" w:type="pct"/>
            <w:vMerge/>
            <w:tcBorders>
              <w:top w:val="nil"/>
              <w:left w:val="nil"/>
              <w:right w:val="nil"/>
            </w:tcBorders>
            <w:shd w:val="clear" w:color="auto" w:fill="FFFFFF"/>
          </w:tcPr>
          <w:p w14:paraId="6B330C00"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right w:val="single" w:sz="16" w:space="0" w:color="000000"/>
            </w:tcBorders>
            <w:shd w:val="clear" w:color="auto" w:fill="FFFFFF"/>
          </w:tcPr>
          <w:p w14:paraId="20603BE9" w14:textId="7BD15AC3"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667" w:type="pct"/>
            <w:tcBorders>
              <w:top w:val="nil"/>
              <w:left w:val="single" w:sz="16" w:space="0" w:color="000000"/>
            </w:tcBorders>
            <w:shd w:val="clear" w:color="auto" w:fill="FFFFFF"/>
            <w:vAlign w:val="center"/>
          </w:tcPr>
          <w:p w14:paraId="26E7204E" w14:textId="273D3E52"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9.8%</w:t>
            </w:r>
          </w:p>
        </w:tc>
        <w:tc>
          <w:tcPr>
            <w:tcW w:w="583" w:type="pct"/>
            <w:tcBorders>
              <w:top w:val="nil"/>
            </w:tcBorders>
            <w:shd w:val="clear" w:color="auto" w:fill="FFFFFF"/>
            <w:vAlign w:val="center"/>
          </w:tcPr>
          <w:p w14:paraId="0BCF0ED4" w14:textId="70D0F6A8"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w:t>
            </w:r>
          </w:p>
        </w:tc>
        <w:tc>
          <w:tcPr>
            <w:tcW w:w="500" w:type="pct"/>
            <w:tcBorders>
              <w:top w:val="nil"/>
            </w:tcBorders>
            <w:shd w:val="clear" w:color="auto" w:fill="FFFFFF"/>
            <w:vAlign w:val="center"/>
          </w:tcPr>
          <w:p w14:paraId="2178A13A" w14:textId="04CA6023"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w:t>
            </w:r>
          </w:p>
        </w:tc>
        <w:tc>
          <w:tcPr>
            <w:tcW w:w="500" w:type="pct"/>
            <w:tcBorders>
              <w:top w:val="nil"/>
              <w:right w:val="single" w:sz="16" w:space="0" w:color="000000"/>
            </w:tcBorders>
            <w:shd w:val="clear" w:color="auto" w:fill="FFFFFF"/>
            <w:vAlign w:val="center"/>
          </w:tcPr>
          <w:p w14:paraId="2BCDE91E" w14:textId="6505A216"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11.0%</w:t>
            </w:r>
          </w:p>
        </w:tc>
      </w:tr>
      <w:tr w:rsidR="00DF40C9" w:rsidRPr="00F7223E" w14:paraId="196CD0F2" w14:textId="77777777" w:rsidTr="00CD387B">
        <w:trPr>
          <w:cantSplit/>
        </w:trPr>
        <w:tc>
          <w:tcPr>
            <w:tcW w:w="1667" w:type="pct"/>
            <w:gridSpan w:val="2"/>
            <w:vMerge w:val="restart"/>
            <w:tcBorders>
              <w:top w:val="nil"/>
              <w:left w:val="single" w:sz="16" w:space="0" w:color="000000"/>
              <w:bottom w:val="single" w:sz="16" w:space="0" w:color="000000"/>
              <w:right w:val="nil"/>
            </w:tcBorders>
            <w:shd w:val="clear" w:color="auto" w:fill="FFFFFF"/>
          </w:tcPr>
          <w:p w14:paraId="3F3AC6C1"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083" w:type="pct"/>
            <w:tcBorders>
              <w:top w:val="nil"/>
              <w:left w:val="nil"/>
              <w:bottom w:val="nil"/>
              <w:right w:val="single" w:sz="16" w:space="0" w:color="000000"/>
            </w:tcBorders>
            <w:shd w:val="clear" w:color="auto" w:fill="FFFFFF"/>
          </w:tcPr>
          <w:p w14:paraId="4CE7A7D0"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667" w:type="pct"/>
            <w:tcBorders>
              <w:top w:val="nil"/>
              <w:left w:val="single" w:sz="16" w:space="0" w:color="000000"/>
              <w:bottom w:val="nil"/>
            </w:tcBorders>
            <w:shd w:val="clear" w:color="auto" w:fill="FFFFFF"/>
            <w:vAlign w:val="center"/>
          </w:tcPr>
          <w:p w14:paraId="6E1DBE43"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w:t>
            </w:r>
          </w:p>
        </w:tc>
        <w:tc>
          <w:tcPr>
            <w:tcW w:w="583" w:type="pct"/>
            <w:tcBorders>
              <w:top w:val="nil"/>
              <w:bottom w:val="nil"/>
            </w:tcBorders>
            <w:shd w:val="clear" w:color="auto" w:fill="FFFFFF"/>
            <w:vAlign w:val="center"/>
          </w:tcPr>
          <w:p w14:paraId="0618F92B"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54</w:t>
            </w:r>
          </w:p>
        </w:tc>
        <w:tc>
          <w:tcPr>
            <w:tcW w:w="500" w:type="pct"/>
            <w:tcBorders>
              <w:top w:val="nil"/>
              <w:bottom w:val="nil"/>
            </w:tcBorders>
            <w:shd w:val="clear" w:color="auto" w:fill="FFFFFF"/>
            <w:vAlign w:val="center"/>
          </w:tcPr>
          <w:p w14:paraId="071B9E99"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500" w:type="pct"/>
            <w:tcBorders>
              <w:top w:val="nil"/>
              <w:bottom w:val="nil"/>
              <w:right w:val="single" w:sz="16" w:space="0" w:color="000000"/>
            </w:tcBorders>
            <w:shd w:val="clear" w:color="auto" w:fill="FFFFFF"/>
            <w:vAlign w:val="center"/>
          </w:tcPr>
          <w:p w14:paraId="499FFAFE"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r>
      <w:tr w:rsidR="00DF40C9" w:rsidRPr="00F7223E" w14:paraId="3B0F2EC7" w14:textId="77777777" w:rsidTr="00CD387B">
        <w:trPr>
          <w:cantSplit/>
        </w:trPr>
        <w:tc>
          <w:tcPr>
            <w:tcW w:w="1667" w:type="pct"/>
            <w:gridSpan w:val="2"/>
            <w:vMerge/>
            <w:tcBorders>
              <w:top w:val="nil"/>
              <w:left w:val="single" w:sz="16" w:space="0" w:color="000000"/>
              <w:bottom w:val="single" w:sz="16" w:space="0" w:color="000000"/>
              <w:right w:val="nil"/>
            </w:tcBorders>
            <w:shd w:val="clear" w:color="auto" w:fill="FFFFFF"/>
          </w:tcPr>
          <w:p w14:paraId="7E989240"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3E2FA640"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667" w:type="pct"/>
            <w:tcBorders>
              <w:top w:val="nil"/>
              <w:left w:val="single" w:sz="16" w:space="0" w:color="000000"/>
              <w:bottom w:val="nil"/>
            </w:tcBorders>
            <w:shd w:val="clear" w:color="auto" w:fill="FFFFFF"/>
            <w:vAlign w:val="center"/>
          </w:tcPr>
          <w:p w14:paraId="4509A89C"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25.0</w:t>
            </w:r>
          </w:p>
        </w:tc>
        <w:tc>
          <w:tcPr>
            <w:tcW w:w="583" w:type="pct"/>
            <w:tcBorders>
              <w:top w:val="nil"/>
              <w:bottom w:val="nil"/>
            </w:tcBorders>
            <w:shd w:val="clear" w:color="auto" w:fill="FFFFFF"/>
            <w:vAlign w:val="center"/>
          </w:tcPr>
          <w:p w14:paraId="1E964DD4"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54.0</w:t>
            </w:r>
          </w:p>
        </w:tc>
        <w:tc>
          <w:tcPr>
            <w:tcW w:w="500" w:type="pct"/>
            <w:tcBorders>
              <w:top w:val="nil"/>
              <w:bottom w:val="nil"/>
            </w:tcBorders>
            <w:shd w:val="clear" w:color="auto" w:fill="FFFFFF"/>
            <w:vAlign w:val="center"/>
          </w:tcPr>
          <w:p w14:paraId="073479BD"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w:t>
            </w:r>
          </w:p>
        </w:tc>
        <w:tc>
          <w:tcPr>
            <w:tcW w:w="500" w:type="pct"/>
            <w:tcBorders>
              <w:top w:val="nil"/>
              <w:bottom w:val="nil"/>
              <w:right w:val="single" w:sz="16" w:space="0" w:color="000000"/>
            </w:tcBorders>
            <w:shd w:val="clear" w:color="auto" w:fill="FFFFFF"/>
            <w:vAlign w:val="center"/>
          </w:tcPr>
          <w:p w14:paraId="032EF239"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82.0</w:t>
            </w:r>
          </w:p>
        </w:tc>
      </w:tr>
      <w:tr w:rsidR="00DF40C9" w:rsidRPr="00F7223E" w14:paraId="1E1D87A5" w14:textId="77777777" w:rsidTr="00CD387B">
        <w:trPr>
          <w:cantSplit/>
        </w:trPr>
        <w:tc>
          <w:tcPr>
            <w:tcW w:w="1667" w:type="pct"/>
            <w:gridSpan w:val="2"/>
            <w:vMerge/>
            <w:tcBorders>
              <w:top w:val="nil"/>
              <w:left w:val="single" w:sz="16" w:space="0" w:color="000000"/>
              <w:bottom w:val="single" w:sz="16" w:space="0" w:color="000000"/>
              <w:right w:val="nil"/>
            </w:tcBorders>
            <w:shd w:val="clear" w:color="auto" w:fill="FFFFFF"/>
          </w:tcPr>
          <w:p w14:paraId="5082595E"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33AB4A29"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Umur</w:t>
            </w:r>
          </w:p>
        </w:tc>
        <w:tc>
          <w:tcPr>
            <w:tcW w:w="667" w:type="pct"/>
            <w:tcBorders>
              <w:top w:val="nil"/>
              <w:left w:val="single" w:sz="16" w:space="0" w:color="000000"/>
              <w:bottom w:val="nil"/>
            </w:tcBorders>
            <w:shd w:val="clear" w:color="auto" w:fill="FFFFFF"/>
            <w:vAlign w:val="center"/>
          </w:tcPr>
          <w:p w14:paraId="4D48C6A8"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583" w:type="pct"/>
            <w:tcBorders>
              <w:top w:val="nil"/>
              <w:bottom w:val="nil"/>
            </w:tcBorders>
            <w:shd w:val="clear" w:color="auto" w:fill="FFFFFF"/>
            <w:vAlign w:val="center"/>
          </w:tcPr>
          <w:p w14:paraId="7BFA0AF9"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65.9%</w:t>
            </w:r>
          </w:p>
        </w:tc>
        <w:tc>
          <w:tcPr>
            <w:tcW w:w="500" w:type="pct"/>
            <w:tcBorders>
              <w:top w:val="nil"/>
              <w:bottom w:val="nil"/>
            </w:tcBorders>
            <w:shd w:val="clear" w:color="auto" w:fill="FFFFFF"/>
            <w:vAlign w:val="center"/>
          </w:tcPr>
          <w:p w14:paraId="4283DA88"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00" w:type="pct"/>
            <w:tcBorders>
              <w:top w:val="nil"/>
              <w:bottom w:val="nil"/>
              <w:right w:val="single" w:sz="16" w:space="0" w:color="000000"/>
            </w:tcBorders>
            <w:shd w:val="clear" w:color="auto" w:fill="FFFFFF"/>
            <w:vAlign w:val="center"/>
          </w:tcPr>
          <w:p w14:paraId="576378C8"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0B88DDEA" w14:textId="77777777" w:rsidTr="00CD387B">
        <w:trPr>
          <w:cantSplit/>
        </w:trPr>
        <w:tc>
          <w:tcPr>
            <w:tcW w:w="1667" w:type="pct"/>
            <w:gridSpan w:val="2"/>
            <w:vMerge/>
            <w:tcBorders>
              <w:top w:val="nil"/>
              <w:left w:val="single" w:sz="16" w:space="0" w:color="000000"/>
              <w:bottom w:val="single" w:sz="16" w:space="0" w:color="000000"/>
              <w:right w:val="nil"/>
            </w:tcBorders>
            <w:shd w:val="clear" w:color="auto" w:fill="FFFFFF"/>
          </w:tcPr>
          <w:p w14:paraId="6DE98980"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nil"/>
              <w:right w:val="single" w:sz="16" w:space="0" w:color="000000"/>
            </w:tcBorders>
            <w:shd w:val="clear" w:color="auto" w:fill="FFFFFF"/>
          </w:tcPr>
          <w:p w14:paraId="334CD50F"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667" w:type="pct"/>
            <w:tcBorders>
              <w:top w:val="nil"/>
              <w:left w:val="single" w:sz="16" w:space="0" w:color="000000"/>
              <w:bottom w:val="nil"/>
            </w:tcBorders>
            <w:shd w:val="clear" w:color="auto" w:fill="FFFFFF"/>
            <w:vAlign w:val="center"/>
          </w:tcPr>
          <w:p w14:paraId="259666F5"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83" w:type="pct"/>
            <w:tcBorders>
              <w:top w:val="nil"/>
              <w:bottom w:val="nil"/>
            </w:tcBorders>
            <w:shd w:val="clear" w:color="auto" w:fill="FFFFFF"/>
            <w:vAlign w:val="center"/>
          </w:tcPr>
          <w:p w14:paraId="15F89BEC"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00" w:type="pct"/>
            <w:tcBorders>
              <w:top w:val="nil"/>
              <w:bottom w:val="nil"/>
            </w:tcBorders>
            <w:shd w:val="clear" w:color="auto" w:fill="FFFFFF"/>
            <w:vAlign w:val="center"/>
          </w:tcPr>
          <w:p w14:paraId="7D827B2E"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00" w:type="pct"/>
            <w:tcBorders>
              <w:top w:val="nil"/>
              <w:bottom w:val="nil"/>
              <w:right w:val="single" w:sz="16" w:space="0" w:color="000000"/>
            </w:tcBorders>
            <w:shd w:val="clear" w:color="auto" w:fill="FFFFFF"/>
            <w:vAlign w:val="center"/>
          </w:tcPr>
          <w:p w14:paraId="11BC9ABC"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1DD0EA31" w14:textId="77777777" w:rsidTr="00CD387B">
        <w:trPr>
          <w:cantSplit/>
        </w:trPr>
        <w:tc>
          <w:tcPr>
            <w:tcW w:w="1667" w:type="pct"/>
            <w:gridSpan w:val="2"/>
            <w:vMerge/>
            <w:tcBorders>
              <w:top w:val="nil"/>
              <w:left w:val="single" w:sz="16" w:space="0" w:color="000000"/>
              <w:bottom w:val="single" w:sz="16" w:space="0" w:color="000000"/>
              <w:right w:val="nil"/>
            </w:tcBorders>
            <w:shd w:val="clear" w:color="auto" w:fill="FFFFFF"/>
          </w:tcPr>
          <w:p w14:paraId="1CB615A7" w14:textId="77777777" w:rsidR="00DF40C9" w:rsidRPr="00F7223E" w:rsidRDefault="00DF40C9" w:rsidP="00F562F3">
            <w:pPr>
              <w:autoSpaceDE w:val="0"/>
              <w:autoSpaceDN w:val="0"/>
              <w:adjustRightInd w:val="0"/>
              <w:rPr>
                <w:rFonts w:ascii="Times New Roman" w:hAnsi="Times New Roman" w:cs="Times New Roman"/>
                <w:color w:val="000000"/>
                <w:sz w:val="24"/>
                <w:szCs w:val="24"/>
              </w:rPr>
            </w:pPr>
          </w:p>
        </w:tc>
        <w:tc>
          <w:tcPr>
            <w:tcW w:w="1083" w:type="pct"/>
            <w:tcBorders>
              <w:top w:val="nil"/>
              <w:left w:val="nil"/>
              <w:bottom w:val="single" w:sz="16" w:space="0" w:color="000000"/>
              <w:right w:val="single" w:sz="16" w:space="0" w:color="000000"/>
            </w:tcBorders>
            <w:shd w:val="clear" w:color="auto" w:fill="FFFFFF"/>
          </w:tcPr>
          <w:p w14:paraId="106971A0" w14:textId="77777777" w:rsidR="00DF40C9" w:rsidRPr="00F7223E" w:rsidRDefault="00DF40C9" w:rsidP="00F562F3">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667" w:type="pct"/>
            <w:tcBorders>
              <w:top w:val="nil"/>
              <w:left w:val="single" w:sz="16" w:space="0" w:color="000000"/>
              <w:bottom w:val="single" w:sz="16" w:space="0" w:color="000000"/>
            </w:tcBorders>
            <w:shd w:val="clear" w:color="auto" w:fill="FFFFFF"/>
            <w:vAlign w:val="center"/>
          </w:tcPr>
          <w:p w14:paraId="3838C551"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583" w:type="pct"/>
            <w:tcBorders>
              <w:top w:val="nil"/>
              <w:bottom w:val="single" w:sz="16" w:space="0" w:color="000000"/>
            </w:tcBorders>
            <w:shd w:val="clear" w:color="auto" w:fill="FFFFFF"/>
            <w:vAlign w:val="center"/>
          </w:tcPr>
          <w:p w14:paraId="74F6851F"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65.9%</w:t>
            </w:r>
          </w:p>
        </w:tc>
        <w:tc>
          <w:tcPr>
            <w:tcW w:w="500" w:type="pct"/>
            <w:tcBorders>
              <w:top w:val="nil"/>
              <w:bottom w:val="single" w:sz="16" w:space="0" w:color="000000"/>
            </w:tcBorders>
            <w:shd w:val="clear" w:color="auto" w:fill="FFFFFF"/>
            <w:vAlign w:val="center"/>
          </w:tcPr>
          <w:p w14:paraId="305DE827"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00" w:type="pct"/>
            <w:tcBorders>
              <w:top w:val="nil"/>
              <w:bottom w:val="single" w:sz="16" w:space="0" w:color="000000"/>
              <w:right w:val="single" w:sz="16" w:space="0" w:color="000000"/>
            </w:tcBorders>
            <w:shd w:val="clear" w:color="auto" w:fill="FFFFFF"/>
            <w:vAlign w:val="center"/>
          </w:tcPr>
          <w:p w14:paraId="1D9FFD9B" w14:textId="77777777" w:rsidR="00DF40C9" w:rsidRPr="00F7223E" w:rsidRDefault="00DF40C9" w:rsidP="00F562F3">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bl>
    <w:p w14:paraId="106B5F8A" w14:textId="77777777" w:rsidR="00DF40C9" w:rsidRDefault="00DF40C9" w:rsidP="00515760">
      <w:pPr>
        <w:autoSpaceDE w:val="0"/>
        <w:autoSpaceDN w:val="0"/>
        <w:adjustRightInd w:val="0"/>
        <w:spacing w:line="400" w:lineRule="atLeast"/>
        <w:rPr>
          <w:rFonts w:ascii="Times New Roman" w:hAnsi="Times New Roman" w:cs="Times New Roman"/>
          <w:sz w:val="24"/>
          <w:szCs w:val="24"/>
        </w:rPr>
      </w:pPr>
    </w:p>
    <w:p w14:paraId="28EAA1EE" w14:textId="77777777" w:rsidR="0056512C" w:rsidRPr="00F7223E" w:rsidRDefault="0056512C" w:rsidP="0056512C">
      <w:pPr>
        <w:autoSpaceDE w:val="0"/>
        <w:autoSpaceDN w:val="0"/>
        <w:adjustRightInd w:val="0"/>
        <w:rPr>
          <w:rFonts w:ascii="Times New Roman" w:hAnsi="Times New Roman" w:cs="Times New Roman"/>
          <w:sz w:val="24"/>
          <w:szCs w:val="24"/>
        </w:rPr>
      </w:pPr>
    </w:p>
    <w:tbl>
      <w:tblPr>
        <w:tblW w:w="5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4"/>
        <w:gridCol w:w="1024"/>
        <w:gridCol w:w="1468"/>
      </w:tblGrid>
      <w:tr w:rsidR="0056512C" w:rsidRPr="00F7223E" w14:paraId="239A245C" w14:textId="77777777">
        <w:trPr>
          <w:cantSplit/>
        </w:trPr>
        <w:tc>
          <w:tcPr>
            <w:tcW w:w="5963" w:type="dxa"/>
            <w:gridSpan w:val="4"/>
            <w:tcBorders>
              <w:top w:val="nil"/>
              <w:left w:val="nil"/>
              <w:bottom w:val="nil"/>
              <w:right w:val="nil"/>
            </w:tcBorders>
            <w:shd w:val="clear" w:color="auto" w:fill="FFFFFF"/>
            <w:vAlign w:val="center"/>
          </w:tcPr>
          <w:p w14:paraId="4C52E7F9" w14:textId="77777777" w:rsidR="0056512C" w:rsidRPr="00F7223E" w:rsidRDefault="0056512C" w:rsidP="0056512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Chi-Square Tests</w:t>
            </w:r>
          </w:p>
        </w:tc>
      </w:tr>
      <w:tr w:rsidR="0056512C" w:rsidRPr="00F7223E" w14:paraId="7524E3D7"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B719C49" w14:textId="77777777" w:rsidR="0056512C" w:rsidRPr="00F7223E" w:rsidRDefault="0056512C" w:rsidP="0056512C">
            <w:pPr>
              <w:autoSpaceDE w:val="0"/>
              <w:autoSpaceDN w:val="0"/>
              <w:adjustRightInd w:val="0"/>
              <w:rPr>
                <w:rFonts w:ascii="Times New Roman" w:hAnsi="Times New Roman" w:cs="Times New Roman"/>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00858593" w14:textId="77777777" w:rsidR="0056512C" w:rsidRPr="00F7223E" w:rsidRDefault="0056512C" w:rsidP="0056512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Value</w:t>
            </w:r>
          </w:p>
        </w:tc>
        <w:tc>
          <w:tcPr>
            <w:tcW w:w="1024" w:type="dxa"/>
            <w:tcBorders>
              <w:top w:val="single" w:sz="16" w:space="0" w:color="000000"/>
              <w:bottom w:val="single" w:sz="16" w:space="0" w:color="000000"/>
            </w:tcBorders>
            <w:shd w:val="clear" w:color="auto" w:fill="FFFFFF"/>
            <w:vAlign w:val="bottom"/>
          </w:tcPr>
          <w:p w14:paraId="1D61FEFE" w14:textId="77777777" w:rsidR="0056512C" w:rsidRPr="00F7223E" w:rsidRDefault="0056512C" w:rsidP="0056512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df</w:t>
            </w:r>
          </w:p>
        </w:tc>
        <w:tc>
          <w:tcPr>
            <w:tcW w:w="1468" w:type="dxa"/>
            <w:tcBorders>
              <w:top w:val="single" w:sz="16" w:space="0" w:color="000000"/>
              <w:bottom w:val="single" w:sz="16" w:space="0" w:color="000000"/>
              <w:right w:val="single" w:sz="16" w:space="0" w:color="000000"/>
            </w:tcBorders>
            <w:shd w:val="clear" w:color="auto" w:fill="FFFFFF"/>
            <w:vAlign w:val="bottom"/>
          </w:tcPr>
          <w:p w14:paraId="53801EA8" w14:textId="77777777" w:rsidR="0056512C" w:rsidRPr="00F7223E" w:rsidRDefault="0056512C" w:rsidP="0056512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Asymp. Sig. (2-sided)</w:t>
            </w:r>
          </w:p>
        </w:tc>
      </w:tr>
      <w:tr w:rsidR="0056512C" w:rsidRPr="00F7223E" w14:paraId="7C3EF0E9" w14:textId="77777777">
        <w:trPr>
          <w:cantSplit/>
        </w:trPr>
        <w:tc>
          <w:tcPr>
            <w:tcW w:w="2447" w:type="dxa"/>
            <w:tcBorders>
              <w:top w:val="single" w:sz="16" w:space="0" w:color="000000"/>
              <w:left w:val="single" w:sz="16" w:space="0" w:color="000000"/>
              <w:bottom w:val="nil"/>
              <w:right w:val="single" w:sz="16" w:space="0" w:color="000000"/>
            </w:tcBorders>
            <w:shd w:val="clear" w:color="auto" w:fill="FFFFFF"/>
          </w:tcPr>
          <w:p w14:paraId="2345984F" w14:textId="77777777" w:rsidR="0056512C" w:rsidRPr="00F7223E" w:rsidRDefault="0056512C" w:rsidP="0056512C">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Pearson Chi-Square</w:t>
            </w:r>
          </w:p>
        </w:tc>
        <w:tc>
          <w:tcPr>
            <w:tcW w:w="1024" w:type="dxa"/>
            <w:tcBorders>
              <w:top w:val="single" w:sz="16" w:space="0" w:color="000000"/>
              <w:left w:val="single" w:sz="16" w:space="0" w:color="000000"/>
              <w:bottom w:val="nil"/>
            </w:tcBorders>
            <w:shd w:val="clear" w:color="auto" w:fill="FFFFFF"/>
            <w:vAlign w:val="center"/>
          </w:tcPr>
          <w:p w14:paraId="3FF0C313"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16.280</w:t>
            </w:r>
            <w:r w:rsidRPr="00F7223E">
              <w:rPr>
                <w:rFonts w:ascii="Times New Roman" w:hAnsi="Times New Roman" w:cs="Times New Roman"/>
                <w:color w:val="000000"/>
                <w:sz w:val="24"/>
                <w:szCs w:val="24"/>
                <w:vertAlign w:val="superscript"/>
              </w:rPr>
              <w:t>a</w:t>
            </w:r>
          </w:p>
        </w:tc>
        <w:tc>
          <w:tcPr>
            <w:tcW w:w="1024" w:type="dxa"/>
            <w:tcBorders>
              <w:top w:val="single" w:sz="16" w:space="0" w:color="000000"/>
              <w:bottom w:val="nil"/>
            </w:tcBorders>
            <w:shd w:val="clear" w:color="auto" w:fill="FFFFFF"/>
            <w:vAlign w:val="center"/>
          </w:tcPr>
          <w:p w14:paraId="12788878"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468" w:type="dxa"/>
            <w:tcBorders>
              <w:top w:val="single" w:sz="16" w:space="0" w:color="000000"/>
              <w:bottom w:val="nil"/>
              <w:right w:val="single" w:sz="16" w:space="0" w:color="000000"/>
            </w:tcBorders>
            <w:shd w:val="clear" w:color="auto" w:fill="FFFFFF"/>
            <w:vAlign w:val="center"/>
          </w:tcPr>
          <w:p w14:paraId="351831E5"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.000</w:t>
            </w:r>
          </w:p>
        </w:tc>
      </w:tr>
      <w:tr w:rsidR="0056512C" w:rsidRPr="00F7223E" w14:paraId="6496F080" w14:textId="77777777">
        <w:trPr>
          <w:cantSplit/>
        </w:trPr>
        <w:tc>
          <w:tcPr>
            <w:tcW w:w="2447" w:type="dxa"/>
            <w:tcBorders>
              <w:top w:val="nil"/>
              <w:left w:val="single" w:sz="16" w:space="0" w:color="000000"/>
              <w:bottom w:val="nil"/>
              <w:right w:val="single" w:sz="16" w:space="0" w:color="000000"/>
            </w:tcBorders>
            <w:shd w:val="clear" w:color="auto" w:fill="FFFFFF"/>
          </w:tcPr>
          <w:p w14:paraId="15AD08DE" w14:textId="77777777" w:rsidR="0056512C" w:rsidRPr="00F7223E" w:rsidRDefault="0056512C" w:rsidP="0056512C">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Likelihood Ratio</w:t>
            </w:r>
          </w:p>
        </w:tc>
        <w:tc>
          <w:tcPr>
            <w:tcW w:w="1024" w:type="dxa"/>
            <w:tcBorders>
              <w:top w:val="nil"/>
              <w:left w:val="single" w:sz="16" w:space="0" w:color="000000"/>
              <w:bottom w:val="nil"/>
            </w:tcBorders>
            <w:shd w:val="clear" w:color="auto" w:fill="FFFFFF"/>
            <w:vAlign w:val="center"/>
          </w:tcPr>
          <w:p w14:paraId="2A39E79E"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15.442</w:t>
            </w:r>
          </w:p>
        </w:tc>
        <w:tc>
          <w:tcPr>
            <w:tcW w:w="1024" w:type="dxa"/>
            <w:tcBorders>
              <w:top w:val="nil"/>
              <w:bottom w:val="nil"/>
            </w:tcBorders>
            <w:shd w:val="clear" w:color="auto" w:fill="FFFFFF"/>
            <w:vAlign w:val="center"/>
          </w:tcPr>
          <w:p w14:paraId="0A77705E"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w:t>
            </w:r>
          </w:p>
        </w:tc>
        <w:tc>
          <w:tcPr>
            <w:tcW w:w="1468" w:type="dxa"/>
            <w:tcBorders>
              <w:top w:val="nil"/>
              <w:bottom w:val="nil"/>
              <w:right w:val="single" w:sz="16" w:space="0" w:color="000000"/>
            </w:tcBorders>
            <w:shd w:val="clear" w:color="auto" w:fill="FFFFFF"/>
            <w:vAlign w:val="center"/>
          </w:tcPr>
          <w:p w14:paraId="231E8311"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.000</w:t>
            </w:r>
          </w:p>
        </w:tc>
      </w:tr>
      <w:tr w:rsidR="0056512C" w:rsidRPr="00F7223E" w14:paraId="20F57C56" w14:textId="77777777">
        <w:trPr>
          <w:cantSplit/>
        </w:trPr>
        <w:tc>
          <w:tcPr>
            <w:tcW w:w="2447" w:type="dxa"/>
            <w:tcBorders>
              <w:top w:val="nil"/>
              <w:left w:val="single" w:sz="16" w:space="0" w:color="000000"/>
              <w:bottom w:val="nil"/>
              <w:right w:val="single" w:sz="16" w:space="0" w:color="000000"/>
            </w:tcBorders>
            <w:shd w:val="clear" w:color="auto" w:fill="FFFFFF"/>
          </w:tcPr>
          <w:p w14:paraId="0D9549BA" w14:textId="77777777" w:rsidR="0056512C" w:rsidRPr="00F7223E" w:rsidRDefault="0056512C" w:rsidP="0056512C">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Linear-by-Linear Association</w:t>
            </w:r>
          </w:p>
        </w:tc>
        <w:tc>
          <w:tcPr>
            <w:tcW w:w="1024" w:type="dxa"/>
            <w:tcBorders>
              <w:top w:val="nil"/>
              <w:left w:val="single" w:sz="16" w:space="0" w:color="000000"/>
              <w:bottom w:val="nil"/>
            </w:tcBorders>
            <w:shd w:val="clear" w:color="auto" w:fill="FFFFFF"/>
            <w:vAlign w:val="center"/>
          </w:tcPr>
          <w:p w14:paraId="333A1546"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14.272</w:t>
            </w:r>
          </w:p>
        </w:tc>
        <w:tc>
          <w:tcPr>
            <w:tcW w:w="1024" w:type="dxa"/>
            <w:tcBorders>
              <w:top w:val="nil"/>
              <w:bottom w:val="nil"/>
            </w:tcBorders>
            <w:shd w:val="clear" w:color="auto" w:fill="FFFFFF"/>
            <w:vAlign w:val="center"/>
          </w:tcPr>
          <w:p w14:paraId="564EFAD1"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468" w:type="dxa"/>
            <w:tcBorders>
              <w:top w:val="nil"/>
              <w:bottom w:val="nil"/>
              <w:right w:val="single" w:sz="16" w:space="0" w:color="000000"/>
            </w:tcBorders>
            <w:shd w:val="clear" w:color="auto" w:fill="FFFFFF"/>
            <w:vAlign w:val="center"/>
          </w:tcPr>
          <w:p w14:paraId="2EF8FC58" w14:textId="77777777"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.000</w:t>
            </w:r>
          </w:p>
        </w:tc>
      </w:tr>
      <w:tr w:rsidR="0056512C" w:rsidRPr="00F7223E" w14:paraId="749CCD73"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tcPr>
          <w:p w14:paraId="04AFA3D9" w14:textId="77777777" w:rsidR="0056512C" w:rsidRPr="00F7223E" w:rsidRDefault="0056512C" w:rsidP="0056512C">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N of Valid Cases</w:t>
            </w:r>
          </w:p>
        </w:tc>
        <w:tc>
          <w:tcPr>
            <w:tcW w:w="1024" w:type="dxa"/>
            <w:tcBorders>
              <w:top w:val="nil"/>
              <w:left w:val="single" w:sz="16" w:space="0" w:color="000000"/>
              <w:bottom w:val="single" w:sz="16" w:space="0" w:color="000000"/>
            </w:tcBorders>
            <w:shd w:val="clear" w:color="auto" w:fill="FFFFFF"/>
            <w:vAlign w:val="center"/>
          </w:tcPr>
          <w:p w14:paraId="612D5C93" w14:textId="515D5CDF" w:rsidR="0056512C" w:rsidRPr="00F7223E" w:rsidRDefault="0056512C" w:rsidP="0056512C">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w:t>
            </w:r>
            <w:r w:rsidR="00515760" w:rsidRPr="00F7223E">
              <w:rPr>
                <w:rFonts w:ascii="Times New Roman" w:hAnsi="Times New Roman" w:cs="Times New Roman"/>
                <w:color w:val="000000"/>
                <w:sz w:val="24"/>
                <w:szCs w:val="24"/>
              </w:rPr>
              <w:t>2</w:t>
            </w:r>
          </w:p>
        </w:tc>
        <w:tc>
          <w:tcPr>
            <w:tcW w:w="1024" w:type="dxa"/>
            <w:tcBorders>
              <w:top w:val="nil"/>
              <w:bottom w:val="single" w:sz="16" w:space="0" w:color="000000"/>
            </w:tcBorders>
            <w:shd w:val="clear" w:color="auto" w:fill="FFFFFF"/>
            <w:vAlign w:val="center"/>
          </w:tcPr>
          <w:p w14:paraId="24455BB4" w14:textId="77777777" w:rsidR="0056512C" w:rsidRPr="00F7223E" w:rsidRDefault="0056512C" w:rsidP="0056512C">
            <w:pPr>
              <w:autoSpaceDE w:val="0"/>
              <w:autoSpaceDN w:val="0"/>
              <w:adjustRightInd w:val="0"/>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14:paraId="13DBDC3D" w14:textId="77777777" w:rsidR="0056512C" w:rsidRPr="00F7223E" w:rsidRDefault="0056512C" w:rsidP="0056512C">
            <w:pPr>
              <w:autoSpaceDE w:val="0"/>
              <w:autoSpaceDN w:val="0"/>
              <w:adjustRightInd w:val="0"/>
              <w:rPr>
                <w:rFonts w:ascii="Times New Roman" w:hAnsi="Times New Roman" w:cs="Times New Roman"/>
                <w:sz w:val="24"/>
                <w:szCs w:val="24"/>
              </w:rPr>
            </w:pPr>
          </w:p>
        </w:tc>
      </w:tr>
      <w:tr w:rsidR="0056512C" w:rsidRPr="00F7223E" w14:paraId="34FEAE9B" w14:textId="77777777">
        <w:trPr>
          <w:cantSplit/>
        </w:trPr>
        <w:tc>
          <w:tcPr>
            <w:tcW w:w="5963" w:type="dxa"/>
            <w:gridSpan w:val="4"/>
            <w:tcBorders>
              <w:top w:val="nil"/>
              <w:left w:val="nil"/>
              <w:bottom w:val="nil"/>
              <w:right w:val="nil"/>
            </w:tcBorders>
            <w:shd w:val="clear" w:color="auto" w:fill="FFFFFF"/>
          </w:tcPr>
          <w:p w14:paraId="3E82A4F2" w14:textId="77777777" w:rsidR="0056512C" w:rsidRPr="00F7223E" w:rsidRDefault="0056512C" w:rsidP="0056512C">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a. 3 cells (50.0%) have expected count less than 5. The minimum expected count is .33.</w:t>
            </w:r>
          </w:p>
        </w:tc>
      </w:tr>
    </w:tbl>
    <w:p w14:paraId="07B69768" w14:textId="56EDA1A0" w:rsidR="00CC5478" w:rsidRPr="00F7223E" w:rsidRDefault="00CC5478" w:rsidP="0038547F">
      <w:pPr>
        <w:autoSpaceDE w:val="0"/>
        <w:autoSpaceDN w:val="0"/>
        <w:adjustRightInd w:val="0"/>
        <w:rPr>
          <w:rFonts w:ascii="Times New Roman" w:hAnsi="Times New Roman" w:cs="Times New Roman"/>
          <w:b/>
          <w:bCs/>
          <w:color w:val="000000"/>
          <w:sz w:val="24"/>
          <w:szCs w:val="24"/>
        </w:rPr>
      </w:pPr>
    </w:p>
    <w:p w14:paraId="02DB14AD" w14:textId="77777777" w:rsidR="00CC5478" w:rsidRPr="00F7223E" w:rsidRDefault="00CC5478" w:rsidP="0038547F">
      <w:pPr>
        <w:autoSpaceDE w:val="0"/>
        <w:autoSpaceDN w:val="0"/>
        <w:adjustRightInd w:val="0"/>
        <w:rPr>
          <w:rFonts w:ascii="Times New Roman" w:hAnsi="Times New Roman" w:cs="Times New Roman"/>
          <w:b/>
          <w:bCs/>
          <w:color w:val="000000"/>
          <w:sz w:val="24"/>
          <w:szCs w:val="24"/>
        </w:rPr>
      </w:pPr>
      <w:r w:rsidRPr="00F7223E">
        <w:rPr>
          <w:rFonts w:ascii="Times New Roman" w:hAnsi="Times New Roman" w:cs="Times New Roman"/>
          <w:b/>
          <w:bCs/>
          <w:color w:val="000000"/>
          <w:sz w:val="24"/>
          <w:szCs w:val="24"/>
        </w:rPr>
        <w:t>Beban_Kerja * Kelelahan_Kerja</w:t>
      </w:r>
    </w:p>
    <w:p w14:paraId="4B6A2731" w14:textId="77777777" w:rsidR="00953AEE" w:rsidRPr="00F7223E" w:rsidRDefault="00953AEE" w:rsidP="00953AEE">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1"/>
        <w:gridCol w:w="946"/>
        <w:gridCol w:w="946"/>
        <w:gridCol w:w="946"/>
        <w:gridCol w:w="946"/>
        <w:gridCol w:w="946"/>
        <w:gridCol w:w="946"/>
      </w:tblGrid>
      <w:tr w:rsidR="00953AEE" w:rsidRPr="00F7223E" w14:paraId="1E8035C7" w14:textId="77777777" w:rsidTr="00266CC1">
        <w:trPr>
          <w:cantSplit/>
        </w:trPr>
        <w:tc>
          <w:tcPr>
            <w:tcW w:w="5000" w:type="pct"/>
            <w:gridSpan w:val="7"/>
            <w:tcBorders>
              <w:top w:val="nil"/>
              <w:left w:val="nil"/>
              <w:bottom w:val="nil"/>
              <w:right w:val="nil"/>
            </w:tcBorders>
            <w:shd w:val="clear" w:color="auto" w:fill="FFFFFF"/>
            <w:vAlign w:val="center"/>
          </w:tcPr>
          <w:p w14:paraId="426E5A04"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t>Case Processing Summary</w:t>
            </w:r>
          </w:p>
        </w:tc>
      </w:tr>
      <w:tr w:rsidR="00953AEE" w:rsidRPr="00F7223E" w14:paraId="22367AAD" w14:textId="77777777" w:rsidTr="00266CC1">
        <w:trPr>
          <w:cantSplit/>
        </w:trPr>
        <w:tc>
          <w:tcPr>
            <w:tcW w:w="1424" w:type="pct"/>
            <w:vMerge w:val="restart"/>
            <w:tcBorders>
              <w:top w:val="single" w:sz="16" w:space="0" w:color="000000"/>
              <w:left w:val="single" w:sz="16" w:space="0" w:color="000000"/>
              <w:bottom w:val="nil"/>
              <w:right w:val="single" w:sz="16" w:space="0" w:color="000000"/>
            </w:tcBorders>
            <w:shd w:val="clear" w:color="auto" w:fill="FFFFFF"/>
            <w:vAlign w:val="bottom"/>
          </w:tcPr>
          <w:p w14:paraId="379BE378" w14:textId="77777777" w:rsidR="00953AEE" w:rsidRPr="00F7223E" w:rsidRDefault="00953AEE" w:rsidP="00953AEE">
            <w:pPr>
              <w:autoSpaceDE w:val="0"/>
              <w:autoSpaceDN w:val="0"/>
              <w:adjustRightInd w:val="0"/>
              <w:rPr>
                <w:rFonts w:ascii="Times New Roman" w:hAnsi="Times New Roman" w:cs="Times New Roman"/>
                <w:sz w:val="24"/>
                <w:szCs w:val="24"/>
              </w:rPr>
            </w:pPr>
          </w:p>
        </w:tc>
        <w:tc>
          <w:tcPr>
            <w:tcW w:w="3576" w:type="pct"/>
            <w:gridSpan w:val="6"/>
            <w:tcBorders>
              <w:top w:val="single" w:sz="16" w:space="0" w:color="000000"/>
              <w:left w:val="single" w:sz="16" w:space="0" w:color="000000"/>
              <w:right w:val="single" w:sz="16" w:space="0" w:color="000000"/>
            </w:tcBorders>
            <w:shd w:val="clear" w:color="auto" w:fill="FFFFFF"/>
            <w:vAlign w:val="bottom"/>
          </w:tcPr>
          <w:p w14:paraId="727233B4"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Cases</w:t>
            </w:r>
          </w:p>
        </w:tc>
      </w:tr>
      <w:tr w:rsidR="00953AEE" w:rsidRPr="00F7223E" w14:paraId="3801FC1E" w14:textId="77777777" w:rsidTr="00266CC1">
        <w:trPr>
          <w:cantSplit/>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1F0D031C" w14:textId="77777777" w:rsidR="00953AEE" w:rsidRPr="00F7223E" w:rsidRDefault="00953AEE" w:rsidP="00953AEE">
            <w:pPr>
              <w:autoSpaceDE w:val="0"/>
              <w:autoSpaceDN w:val="0"/>
              <w:adjustRightInd w:val="0"/>
              <w:rPr>
                <w:rFonts w:ascii="Times New Roman" w:hAnsi="Times New Roman" w:cs="Times New Roman"/>
                <w:color w:val="000000"/>
                <w:sz w:val="24"/>
                <w:szCs w:val="24"/>
              </w:rPr>
            </w:pPr>
          </w:p>
        </w:tc>
        <w:tc>
          <w:tcPr>
            <w:tcW w:w="1192" w:type="pct"/>
            <w:gridSpan w:val="2"/>
            <w:tcBorders>
              <w:left w:val="single" w:sz="16" w:space="0" w:color="000000"/>
            </w:tcBorders>
            <w:shd w:val="clear" w:color="auto" w:fill="FFFFFF"/>
            <w:vAlign w:val="bottom"/>
          </w:tcPr>
          <w:p w14:paraId="513D0EDB"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Valid</w:t>
            </w:r>
          </w:p>
        </w:tc>
        <w:tc>
          <w:tcPr>
            <w:tcW w:w="1192" w:type="pct"/>
            <w:gridSpan w:val="2"/>
            <w:shd w:val="clear" w:color="auto" w:fill="FFFFFF"/>
            <w:vAlign w:val="bottom"/>
          </w:tcPr>
          <w:p w14:paraId="2E6FBE8D"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Missing</w:t>
            </w:r>
          </w:p>
        </w:tc>
        <w:tc>
          <w:tcPr>
            <w:tcW w:w="1192" w:type="pct"/>
            <w:gridSpan w:val="2"/>
            <w:tcBorders>
              <w:right w:val="single" w:sz="16" w:space="0" w:color="000000"/>
            </w:tcBorders>
            <w:shd w:val="clear" w:color="auto" w:fill="FFFFFF"/>
            <w:vAlign w:val="bottom"/>
          </w:tcPr>
          <w:p w14:paraId="0FEDFCA5"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r>
      <w:tr w:rsidR="00953AEE" w:rsidRPr="00F7223E" w14:paraId="468B0D38" w14:textId="77777777" w:rsidTr="00266CC1">
        <w:trPr>
          <w:cantSplit/>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3F31CAE3" w14:textId="77777777" w:rsidR="00953AEE" w:rsidRPr="00F7223E" w:rsidRDefault="00953AEE" w:rsidP="00953AEE">
            <w:pPr>
              <w:autoSpaceDE w:val="0"/>
              <w:autoSpaceDN w:val="0"/>
              <w:adjustRightInd w:val="0"/>
              <w:rPr>
                <w:rFonts w:ascii="Times New Roman" w:hAnsi="Times New Roman" w:cs="Times New Roman"/>
                <w:color w:val="000000"/>
                <w:sz w:val="24"/>
                <w:szCs w:val="24"/>
              </w:rPr>
            </w:pPr>
          </w:p>
        </w:tc>
        <w:tc>
          <w:tcPr>
            <w:tcW w:w="596" w:type="pct"/>
            <w:tcBorders>
              <w:left w:val="single" w:sz="16" w:space="0" w:color="000000"/>
              <w:bottom w:val="single" w:sz="16" w:space="0" w:color="000000"/>
            </w:tcBorders>
            <w:shd w:val="clear" w:color="auto" w:fill="FFFFFF"/>
            <w:vAlign w:val="bottom"/>
          </w:tcPr>
          <w:p w14:paraId="744144F2"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596" w:type="pct"/>
            <w:tcBorders>
              <w:bottom w:val="single" w:sz="16" w:space="0" w:color="000000"/>
            </w:tcBorders>
            <w:shd w:val="clear" w:color="auto" w:fill="FFFFFF"/>
            <w:vAlign w:val="bottom"/>
          </w:tcPr>
          <w:p w14:paraId="06FEF9FE"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596" w:type="pct"/>
            <w:tcBorders>
              <w:bottom w:val="single" w:sz="16" w:space="0" w:color="000000"/>
            </w:tcBorders>
            <w:shd w:val="clear" w:color="auto" w:fill="FFFFFF"/>
            <w:vAlign w:val="bottom"/>
          </w:tcPr>
          <w:p w14:paraId="7EC94555"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596" w:type="pct"/>
            <w:tcBorders>
              <w:bottom w:val="single" w:sz="16" w:space="0" w:color="000000"/>
            </w:tcBorders>
            <w:shd w:val="clear" w:color="auto" w:fill="FFFFFF"/>
            <w:vAlign w:val="bottom"/>
          </w:tcPr>
          <w:p w14:paraId="0A75D9B3"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c>
          <w:tcPr>
            <w:tcW w:w="596" w:type="pct"/>
            <w:tcBorders>
              <w:bottom w:val="single" w:sz="16" w:space="0" w:color="000000"/>
            </w:tcBorders>
            <w:shd w:val="clear" w:color="auto" w:fill="FFFFFF"/>
            <w:vAlign w:val="bottom"/>
          </w:tcPr>
          <w:p w14:paraId="662D5967"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N</w:t>
            </w:r>
          </w:p>
        </w:tc>
        <w:tc>
          <w:tcPr>
            <w:tcW w:w="596" w:type="pct"/>
            <w:tcBorders>
              <w:bottom w:val="single" w:sz="16" w:space="0" w:color="000000"/>
              <w:right w:val="single" w:sz="16" w:space="0" w:color="000000"/>
            </w:tcBorders>
            <w:shd w:val="clear" w:color="auto" w:fill="FFFFFF"/>
            <w:vAlign w:val="bottom"/>
          </w:tcPr>
          <w:p w14:paraId="74CBB927"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Percent</w:t>
            </w:r>
          </w:p>
        </w:tc>
      </w:tr>
      <w:tr w:rsidR="00953AEE" w:rsidRPr="00F7223E" w14:paraId="60233680" w14:textId="77777777" w:rsidTr="00266CC1">
        <w:trPr>
          <w:cantSplit/>
        </w:trPr>
        <w:tc>
          <w:tcPr>
            <w:tcW w:w="1424" w:type="pct"/>
            <w:tcBorders>
              <w:top w:val="single" w:sz="16" w:space="0" w:color="000000"/>
              <w:left w:val="single" w:sz="16" w:space="0" w:color="000000"/>
              <w:bottom w:val="single" w:sz="16" w:space="0" w:color="000000"/>
              <w:right w:val="single" w:sz="16" w:space="0" w:color="000000"/>
            </w:tcBorders>
            <w:shd w:val="clear" w:color="auto" w:fill="FFFFFF"/>
          </w:tcPr>
          <w:p w14:paraId="5F870784"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Beban_Kerja * Kelelahan_Kerja</w:t>
            </w:r>
          </w:p>
        </w:tc>
        <w:tc>
          <w:tcPr>
            <w:tcW w:w="596" w:type="pct"/>
            <w:tcBorders>
              <w:top w:val="single" w:sz="16" w:space="0" w:color="000000"/>
              <w:left w:val="single" w:sz="16" w:space="0" w:color="000000"/>
              <w:bottom w:val="single" w:sz="16" w:space="0" w:color="000000"/>
            </w:tcBorders>
            <w:shd w:val="clear" w:color="auto" w:fill="FFFFFF"/>
            <w:vAlign w:val="center"/>
          </w:tcPr>
          <w:p w14:paraId="5A383B8D" w14:textId="75F1AEE6"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w:t>
            </w:r>
            <w:r w:rsidR="00515760" w:rsidRPr="00F7223E">
              <w:rPr>
                <w:rFonts w:ascii="Times New Roman" w:hAnsi="Times New Roman" w:cs="Times New Roman"/>
                <w:color w:val="000000"/>
                <w:sz w:val="24"/>
                <w:szCs w:val="24"/>
              </w:rPr>
              <w:t>2</w:t>
            </w:r>
          </w:p>
        </w:tc>
        <w:tc>
          <w:tcPr>
            <w:tcW w:w="596" w:type="pct"/>
            <w:tcBorders>
              <w:top w:val="single" w:sz="16" w:space="0" w:color="000000"/>
              <w:bottom w:val="single" w:sz="16" w:space="0" w:color="000000"/>
            </w:tcBorders>
            <w:shd w:val="clear" w:color="auto" w:fill="FFFFFF"/>
            <w:vAlign w:val="center"/>
          </w:tcPr>
          <w:p w14:paraId="3A517FF1"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96" w:type="pct"/>
            <w:tcBorders>
              <w:top w:val="single" w:sz="16" w:space="0" w:color="000000"/>
              <w:bottom w:val="single" w:sz="16" w:space="0" w:color="000000"/>
            </w:tcBorders>
            <w:shd w:val="clear" w:color="auto" w:fill="FFFFFF"/>
            <w:vAlign w:val="center"/>
          </w:tcPr>
          <w:p w14:paraId="63A613B8"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w:t>
            </w:r>
          </w:p>
        </w:tc>
        <w:tc>
          <w:tcPr>
            <w:tcW w:w="596" w:type="pct"/>
            <w:tcBorders>
              <w:top w:val="single" w:sz="16" w:space="0" w:color="000000"/>
              <w:bottom w:val="single" w:sz="16" w:space="0" w:color="000000"/>
            </w:tcBorders>
            <w:shd w:val="clear" w:color="auto" w:fill="FFFFFF"/>
            <w:vAlign w:val="center"/>
          </w:tcPr>
          <w:p w14:paraId="754F6B82"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w:t>
            </w:r>
          </w:p>
        </w:tc>
        <w:tc>
          <w:tcPr>
            <w:tcW w:w="596" w:type="pct"/>
            <w:tcBorders>
              <w:top w:val="single" w:sz="16" w:space="0" w:color="000000"/>
              <w:bottom w:val="single" w:sz="16" w:space="0" w:color="000000"/>
            </w:tcBorders>
            <w:shd w:val="clear" w:color="auto" w:fill="FFFFFF"/>
            <w:vAlign w:val="center"/>
          </w:tcPr>
          <w:p w14:paraId="02DC4920" w14:textId="4EE84EDD"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w:t>
            </w:r>
            <w:r w:rsidR="00515760" w:rsidRPr="00F7223E">
              <w:rPr>
                <w:rFonts w:ascii="Times New Roman" w:hAnsi="Times New Roman" w:cs="Times New Roman"/>
                <w:color w:val="000000"/>
                <w:sz w:val="24"/>
                <w:szCs w:val="24"/>
              </w:rPr>
              <w:t>2</w:t>
            </w:r>
          </w:p>
        </w:tc>
        <w:tc>
          <w:tcPr>
            <w:tcW w:w="596" w:type="pct"/>
            <w:tcBorders>
              <w:top w:val="single" w:sz="16" w:space="0" w:color="000000"/>
              <w:bottom w:val="single" w:sz="16" w:space="0" w:color="000000"/>
              <w:right w:val="single" w:sz="16" w:space="0" w:color="000000"/>
            </w:tcBorders>
            <w:shd w:val="clear" w:color="auto" w:fill="FFFFFF"/>
            <w:vAlign w:val="center"/>
          </w:tcPr>
          <w:p w14:paraId="57EDFD82"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bl>
    <w:p w14:paraId="4CE9E081" w14:textId="77777777" w:rsidR="00953AEE" w:rsidRDefault="00953AEE" w:rsidP="00953AEE">
      <w:pPr>
        <w:autoSpaceDE w:val="0"/>
        <w:autoSpaceDN w:val="0"/>
        <w:adjustRightInd w:val="0"/>
        <w:rPr>
          <w:rFonts w:ascii="Times New Roman" w:hAnsi="Times New Roman" w:cs="Times New Roman"/>
          <w:sz w:val="24"/>
          <w:szCs w:val="24"/>
        </w:rPr>
      </w:pPr>
    </w:p>
    <w:p w14:paraId="4F330D3B" w14:textId="77777777" w:rsidR="00CD387B" w:rsidRDefault="00CD387B" w:rsidP="00953AEE">
      <w:pPr>
        <w:autoSpaceDE w:val="0"/>
        <w:autoSpaceDN w:val="0"/>
        <w:adjustRightInd w:val="0"/>
        <w:rPr>
          <w:rFonts w:ascii="Times New Roman" w:hAnsi="Times New Roman" w:cs="Times New Roman"/>
          <w:sz w:val="24"/>
          <w:szCs w:val="24"/>
        </w:rPr>
      </w:pPr>
    </w:p>
    <w:p w14:paraId="748F60E7" w14:textId="77777777" w:rsidR="00CD387B" w:rsidRDefault="00CD387B" w:rsidP="00953AEE">
      <w:pPr>
        <w:autoSpaceDE w:val="0"/>
        <w:autoSpaceDN w:val="0"/>
        <w:adjustRightInd w:val="0"/>
        <w:rPr>
          <w:rFonts w:ascii="Times New Roman" w:hAnsi="Times New Roman" w:cs="Times New Roman"/>
          <w:sz w:val="24"/>
          <w:szCs w:val="24"/>
        </w:rPr>
      </w:pPr>
    </w:p>
    <w:p w14:paraId="3B858145" w14:textId="77777777" w:rsidR="00CD387B" w:rsidRDefault="00CD387B" w:rsidP="00953AEE">
      <w:pPr>
        <w:autoSpaceDE w:val="0"/>
        <w:autoSpaceDN w:val="0"/>
        <w:adjustRightInd w:val="0"/>
        <w:rPr>
          <w:rFonts w:ascii="Times New Roman" w:hAnsi="Times New Roman" w:cs="Times New Roman"/>
          <w:sz w:val="24"/>
          <w:szCs w:val="24"/>
        </w:rPr>
      </w:pPr>
    </w:p>
    <w:p w14:paraId="0BBCF795" w14:textId="77777777" w:rsidR="00CD387B" w:rsidRDefault="00CD387B" w:rsidP="00953AEE">
      <w:pPr>
        <w:autoSpaceDE w:val="0"/>
        <w:autoSpaceDN w:val="0"/>
        <w:adjustRightInd w:val="0"/>
        <w:rPr>
          <w:rFonts w:ascii="Times New Roman" w:hAnsi="Times New Roman" w:cs="Times New Roman"/>
          <w:sz w:val="24"/>
          <w:szCs w:val="24"/>
        </w:rPr>
      </w:pPr>
    </w:p>
    <w:p w14:paraId="6B72B57D" w14:textId="77777777" w:rsidR="00CD387B" w:rsidRDefault="00CD387B" w:rsidP="00953AEE">
      <w:pPr>
        <w:autoSpaceDE w:val="0"/>
        <w:autoSpaceDN w:val="0"/>
        <w:adjustRightInd w:val="0"/>
        <w:rPr>
          <w:rFonts w:ascii="Times New Roman" w:hAnsi="Times New Roman" w:cs="Times New Roman"/>
          <w:sz w:val="24"/>
          <w:szCs w:val="24"/>
        </w:rPr>
      </w:pPr>
    </w:p>
    <w:p w14:paraId="2AA97C9D" w14:textId="77777777" w:rsidR="00CD387B" w:rsidRDefault="00CD387B" w:rsidP="00953AEE">
      <w:pPr>
        <w:autoSpaceDE w:val="0"/>
        <w:autoSpaceDN w:val="0"/>
        <w:adjustRightInd w:val="0"/>
        <w:rPr>
          <w:rFonts w:ascii="Times New Roman" w:hAnsi="Times New Roman" w:cs="Times New Roman"/>
          <w:sz w:val="24"/>
          <w:szCs w:val="24"/>
        </w:rPr>
      </w:pPr>
    </w:p>
    <w:p w14:paraId="431E64C8" w14:textId="77777777" w:rsidR="00CD387B" w:rsidRDefault="00CD387B" w:rsidP="00953AEE">
      <w:pPr>
        <w:autoSpaceDE w:val="0"/>
        <w:autoSpaceDN w:val="0"/>
        <w:adjustRightInd w:val="0"/>
        <w:rPr>
          <w:rFonts w:ascii="Times New Roman" w:hAnsi="Times New Roman" w:cs="Times New Roman"/>
          <w:sz w:val="24"/>
          <w:szCs w:val="24"/>
        </w:rPr>
      </w:pPr>
    </w:p>
    <w:p w14:paraId="000D2D05" w14:textId="77777777" w:rsidR="00CD387B" w:rsidRDefault="00CD387B" w:rsidP="00953AEE">
      <w:pPr>
        <w:autoSpaceDE w:val="0"/>
        <w:autoSpaceDN w:val="0"/>
        <w:adjustRightInd w:val="0"/>
        <w:rPr>
          <w:rFonts w:ascii="Times New Roman" w:hAnsi="Times New Roman" w:cs="Times New Roman"/>
          <w:sz w:val="24"/>
          <w:szCs w:val="24"/>
        </w:rPr>
      </w:pPr>
    </w:p>
    <w:p w14:paraId="1484BC8F" w14:textId="77777777" w:rsidR="00CD387B" w:rsidRDefault="00CD387B" w:rsidP="00953AEE">
      <w:pPr>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7"/>
        <w:gridCol w:w="1177"/>
        <w:gridCol w:w="1766"/>
        <w:gridCol w:w="936"/>
        <w:gridCol w:w="880"/>
        <w:gridCol w:w="880"/>
        <w:gridCol w:w="891"/>
      </w:tblGrid>
      <w:tr w:rsidR="00266CC1" w:rsidRPr="00F7223E" w14:paraId="6D5A5F61" w14:textId="77777777" w:rsidTr="00266CC1">
        <w:trPr>
          <w:cantSplit/>
        </w:trPr>
        <w:tc>
          <w:tcPr>
            <w:tcW w:w="5000" w:type="pct"/>
            <w:gridSpan w:val="7"/>
            <w:tcBorders>
              <w:top w:val="nil"/>
              <w:left w:val="nil"/>
              <w:bottom w:val="nil"/>
              <w:right w:val="nil"/>
            </w:tcBorders>
            <w:shd w:val="clear" w:color="auto" w:fill="FFFFFF"/>
            <w:vAlign w:val="center"/>
          </w:tcPr>
          <w:p w14:paraId="23E6EE8D" w14:textId="77777777" w:rsidR="00266CC1" w:rsidRPr="00F7223E" w:rsidRDefault="00266CC1" w:rsidP="00DF4F9F">
            <w:pPr>
              <w:autoSpaceDE w:val="0"/>
              <w:autoSpaceDN w:val="0"/>
              <w:adjustRightInd w:val="0"/>
              <w:spacing w:line="320" w:lineRule="atLeast"/>
              <w:ind w:left="60" w:right="405"/>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Beban_Kerja * Kelelahan_Kerja Crosstabulation</w:t>
            </w:r>
          </w:p>
        </w:tc>
      </w:tr>
      <w:tr w:rsidR="00266CC1" w:rsidRPr="00F7223E" w14:paraId="49C6CDBF" w14:textId="77777777" w:rsidTr="00DF40C9">
        <w:trPr>
          <w:cantSplit/>
        </w:trPr>
        <w:tc>
          <w:tcPr>
            <w:tcW w:w="2740" w:type="pct"/>
            <w:gridSpan w:val="3"/>
            <w:vMerge w:val="restart"/>
            <w:tcBorders>
              <w:top w:val="single" w:sz="16" w:space="0" w:color="000000"/>
              <w:left w:val="single" w:sz="16" w:space="0" w:color="000000"/>
              <w:bottom w:val="nil"/>
              <w:right w:val="nil"/>
            </w:tcBorders>
            <w:shd w:val="clear" w:color="auto" w:fill="FFFFFF"/>
            <w:vAlign w:val="bottom"/>
          </w:tcPr>
          <w:p w14:paraId="3F09EE82" w14:textId="77777777" w:rsidR="00266CC1" w:rsidRPr="00F7223E" w:rsidRDefault="00266CC1" w:rsidP="00DF4F9F">
            <w:pPr>
              <w:autoSpaceDE w:val="0"/>
              <w:autoSpaceDN w:val="0"/>
              <w:adjustRightInd w:val="0"/>
              <w:rPr>
                <w:rFonts w:ascii="Times New Roman" w:hAnsi="Times New Roman" w:cs="Times New Roman"/>
                <w:sz w:val="24"/>
                <w:szCs w:val="24"/>
              </w:rPr>
            </w:pPr>
          </w:p>
        </w:tc>
        <w:tc>
          <w:tcPr>
            <w:tcW w:w="1698" w:type="pct"/>
            <w:gridSpan w:val="3"/>
            <w:tcBorders>
              <w:top w:val="single" w:sz="16" w:space="0" w:color="000000"/>
              <w:left w:val="single" w:sz="16" w:space="0" w:color="000000"/>
            </w:tcBorders>
            <w:shd w:val="clear" w:color="auto" w:fill="FFFFFF"/>
            <w:vAlign w:val="bottom"/>
          </w:tcPr>
          <w:p w14:paraId="7B0FC06C" w14:textId="77777777" w:rsidR="00266CC1" w:rsidRPr="00F7223E" w:rsidRDefault="00266CC1" w:rsidP="00DF4F9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Kelelahan_Kerja</w:t>
            </w:r>
          </w:p>
        </w:tc>
        <w:tc>
          <w:tcPr>
            <w:tcW w:w="561" w:type="pct"/>
            <w:vMerge w:val="restart"/>
            <w:tcBorders>
              <w:top w:val="single" w:sz="16" w:space="0" w:color="000000"/>
              <w:right w:val="single" w:sz="16" w:space="0" w:color="000000"/>
            </w:tcBorders>
            <w:shd w:val="clear" w:color="auto" w:fill="FFFFFF"/>
            <w:vAlign w:val="bottom"/>
          </w:tcPr>
          <w:p w14:paraId="2655EF37" w14:textId="77777777" w:rsidR="00266CC1" w:rsidRPr="00F7223E" w:rsidRDefault="00266CC1" w:rsidP="00DF4F9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r>
      <w:tr w:rsidR="00266CC1" w:rsidRPr="00F7223E" w14:paraId="4DFDAB07" w14:textId="77777777" w:rsidTr="00DF40C9">
        <w:trPr>
          <w:cantSplit/>
        </w:trPr>
        <w:tc>
          <w:tcPr>
            <w:tcW w:w="2740" w:type="pct"/>
            <w:gridSpan w:val="3"/>
            <w:vMerge/>
            <w:tcBorders>
              <w:top w:val="single" w:sz="16" w:space="0" w:color="000000"/>
              <w:left w:val="single" w:sz="16" w:space="0" w:color="000000"/>
              <w:bottom w:val="nil"/>
              <w:right w:val="nil"/>
            </w:tcBorders>
            <w:shd w:val="clear" w:color="auto" w:fill="FFFFFF"/>
            <w:vAlign w:val="bottom"/>
          </w:tcPr>
          <w:p w14:paraId="6ACFFE23"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590" w:type="pct"/>
            <w:tcBorders>
              <w:left w:val="single" w:sz="16" w:space="0" w:color="000000"/>
              <w:bottom w:val="single" w:sz="16" w:space="0" w:color="000000"/>
            </w:tcBorders>
            <w:shd w:val="clear" w:color="auto" w:fill="FFFFFF"/>
            <w:vAlign w:val="bottom"/>
          </w:tcPr>
          <w:p w14:paraId="4855782E" w14:textId="6D6A8B79" w:rsidR="00266CC1" w:rsidRPr="00F7223E" w:rsidRDefault="00CE2E16" w:rsidP="00DF4F9F">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554" w:type="pct"/>
            <w:tcBorders>
              <w:bottom w:val="single" w:sz="16" w:space="0" w:color="000000"/>
            </w:tcBorders>
            <w:shd w:val="clear" w:color="auto" w:fill="FFFFFF"/>
            <w:vAlign w:val="bottom"/>
          </w:tcPr>
          <w:p w14:paraId="11F0531B" w14:textId="451F8587" w:rsidR="00266CC1" w:rsidRPr="00F7223E" w:rsidRDefault="00266CC1" w:rsidP="00DF4F9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Se</w:t>
            </w:r>
            <w:r w:rsidR="00CE2E16">
              <w:rPr>
                <w:rFonts w:ascii="Times New Roman" w:hAnsi="Times New Roman" w:cs="Times New Roman"/>
                <w:color w:val="000000"/>
                <w:sz w:val="24"/>
                <w:szCs w:val="24"/>
              </w:rPr>
              <w:t>dang</w:t>
            </w:r>
          </w:p>
        </w:tc>
        <w:tc>
          <w:tcPr>
            <w:tcW w:w="554" w:type="pct"/>
            <w:tcBorders>
              <w:bottom w:val="single" w:sz="16" w:space="0" w:color="000000"/>
            </w:tcBorders>
            <w:shd w:val="clear" w:color="auto" w:fill="FFFFFF"/>
            <w:vAlign w:val="bottom"/>
          </w:tcPr>
          <w:p w14:paraId="4BB0F6D8" w14:textId="608E2445" w:rsidR="00266CC1" w:rsidRPr="00F7223E" w:rsidRDefault="007A2AB5" w:rsidP="00DF4F9F">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Ringan</w:t>
            </w:r>
          </w:p>
        </w:tc>
        <w:tc>
          <w:tcPr>
            <w:tcW w:w="561" w:type="pct"/>
            <w:vMerge/>
            <w:tcBorders>
              <w:top w:val="single" w:sz="16" w:space="0" w:color="000000"/>
              <w:right w:val="single" w:sz="16" w:space="0" w:color="000000"/>
            </w:tcBorders>
            <w:shd w:val="clear" w:color="auto" w:fill="FFFFFF"/>
            <w:vAlign w:val="bottom"/>
          </w:tcPr>
          <w:p w14:paraId="5EFA939C"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r>
      <w:tr w:rsidR="00DF40C9" w:rsidRPr="00F7223E" w14:paraId="1474E023" w14:textId="77777777" w:rsidTr="00DF40C9">
        <w:trPr>
          <w:cantSplit/>
        </w:trPr>
        <w:tc>
          <w:tcPr>
            <w:tcW w:w="886" w:type="pct"/>
            <w:vMerge w:val="restart"/>
            <w:tcBorders>
              <w:top w:val="single" w:sz="16" w:space="0" w:color="000000"/>
              <w:left w:val="single" w:sz="16" w:space="0" w:color="000000"/>
              <w:right w:val="nil"/>
            </w:tcBorders>
            <w:shd w:val="clear" w:color="auto" w:fill="FFFFFF"/>
          </w:tcPr>
          <w:p w14:paraId="1796FFD7" w14:textId="77777777"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Beban_Kerja</w:t>
            </w:r>
          </w:p>
        </w:tc>
        <w:tc>
          <w:tcPr>
            <w:tcW w:w="741" w:type="pct"/>
            <w:vMerge w:val="restart"/>
            <w:tcBorders>
              <w:top w:val="single" w:sz="16" w:space="0" w:color="000000"/>
              <w:left w:val="nil"/>
              <w:right w:val="nil"/>
            </w:tcBorders>
            <w:shd w:val="clear" w:color="auto" w:fill="FFFFFF"/>
          </w:tcPr>
          <w:p w14:paraId="16E19BD9" w14:textId="6FD0079D"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Berat (80%-100%)</w:t>
            </w:r>
          </w:p>
        </w:tc>
        <w:tc>
          <w:tcPr>
            <w:tcW w:w="1113" w:type="pct"/>
            <w:tcBorders>
              <w:top w:val="single" w:sz="16" w:space="0" w:color="000000"/>
              <w:left w:val="nil"/>
              <w:bottom w:val="nil"/>
              <w:right w:val="single" w:sz="16" w:space="0" w:color="000000"/>
            </w:tcBorders>
            <w:shd w:val="clear" w:color="auto" w:fill="FFFFFF"/>
          </w:tcPr>
          <w:p w14:paraId="682484E8" w14:textId="78C383E9"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590" w:type="pct"/>
            <w:tcBorders>
              <w:top w:val="single" w:sz="16" w:space="0" w:color="000000"/>
              <w:left w:val="single" w:sz="16" w:space="0" w:color="000000"/>
              <w:bottom w:val="nil"/>
            </w:tcBorders>
            <w:shd w:val="clear" w:color="auto" w:fill="FFFFFF"/>
            <w:vAlign w:val="center"/>
          </w:tcPr>
          <w:p w14:paraId="5C0BB782" w14:textId="7E4DD637"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554" w:type="pct"/>
            <w:tcBorders>
              <w:top w:val="single" w:sz="16" w:space="0" w:color="000000"/>
              <w:bottom w:val="nil"/>
            </w:tcBorders>
            <w:shd w:val="clear" w:color="auto" w:fill="FFFFFF"/>
            <w:vAlign w:val="center"/>
          </w:tcPr>
          <w:p w14:paraId="488BE066" w14:textId="66849886"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21</w:t>
            </w:r>
          </w:p>
        </w:tc>
        <w:tc>
          <w:tcPr>
            <w:tcW w:w="554" w:type="pct"/>
            <w:tcBorders>
              <w:top w:val="single" w:sz="16" w:space="0" w:color="000000"/>
              <w:bottom w:val="nil"/>
            </w:tcBorders>
            <w:shd w:val="clear" w:color="auto" w:fill="FFFFFF"/>
            <w:vAlign w:val="center"/>
          </w:tcPr>
          <w:p w14:paraId="392C91A8" w14:textId="2764C3F6"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561" w:type="pct"/>
            <w:tcBorders>
              <w:top w:val="single" w:sz="16" w:space="0" w:color="000000"/>
              <w:bottom w:val="nil"/>
              <w:right w:val="single" w:sz="16" w:space="0" w:color="000000"/>
            </w:tcBorders>
            <w:shd w:val="clear" w:color="auto" w:fill="FFFFFF"/>
            <w:vAlign w:val="center"/>
          </w:tcPr>
          <w:p w14:paraId="7DDCA362" w14:textId="2712B61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w:t>
            </w:r>
          </w:p>
        </w:tc>
      </w:tr>
      <w:tr w:rsidR="00DF40C9" w:rsidRPr="00F7223E" w14:paraId="259FD80D" w14:textId="77777777" w:rsidTr="00DF40C9">
        <w:trPr>
          <w:cantSplit/>
        </w:trPr>
        <w:tc>
          <w:tcPr>
            <w:tcW w:w="886" w:type="pct"/>
            <w:vMerge/>
            <w:tcBorders>
              <w:top w:val="single" w:sz="16" w:space="0" w:color="000000"/>
              <w:left w:val="single" w:sz="16" w:space="0" w:color="000000"/>
              <w:right w:val="nil"/>
            </w:tcBorders>
            <w:shd w:val="clear" w:color="auto" w:fill="FFFFFF"/>
          </w:tcPr>
          <w:p w14:paraId="62C76A04"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single" w:sz="16" w:space="0" w:color="000000"/>
              <w:left w:val="nil"/>
              <w:right w:val="nil"/>
            </w:tcBorders>
            <w:shd w:val="clear" w:color="auto" w:fill="FFFFFF"/>
          </w:tcPr>
          <w:p w14:paraId="173B0A5A"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4F08CB94" w14:textId="2DAE3ABA"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590" w:type="pct"/>
            <w:tcBorders>
              <w:top w:val="nil"/>
              <w:left w:val="single" w:sz="16" w:space="0" w:color="000000"/>
              <w:bottom w:val="nil"/>
            </w:tcBorders>
            <w:shd w:val="clear" w:color="auto" w:fill="FFFFFF"/>
            <w:vAlign w:val="center"/>
          </w:tcPr>
          <w:p w14:paraId="1F76BF0A" w14:textId="4948E953"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7.6</w:t>
            </w:r>
          </w:p>
        </w:tc>
        <w:tc>
          <w:tcPr>
            <w:tcW w:w="554" w:type="pct"/>
            <w:tcBorders>
              <w:top w:val="nil"/>
              <w:bottom w:val="nil"/>
            </w:tcBorders>
            <w:shd w:val="clear" w:color="auto" w:fill="FFFFFF"/>
            <w:vAlign w:val="center"/>
          </w:tcPr>
          <w:p w14:paraId="298BA70B" w14:textId="69FDB220"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16.5</w:t>
            </w:r>
          </w:p>
        </w:tc>
        <w:tc>
          <w:tcPr>
            <w:tcW w:w="554" w:type="pct"/>
            <w:tcBorders>
              <w:top w:val="nil"/>
              <w:bottom w:val="nil"/>
            </w:tcBorders>
            <w:shd w:val="clear" w:color="auto" w:fill="FFFFFF"/>
            <w:vAlign w:val="center"/>
          </w:tcPr>
          <w:p w14:paraId="6D94249D" w14:textId="62836FAF"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.9</w:t>
            </w:r>
          </w:p>
        </w:tc>
        <w:tc>
          <w:tcPr>
            <w:tcW w:w="561" w:type="pct"/>
            <w:tcBorders>
              <w:top w:val="nil"/>
              <w:bottom w:val="nil"/>
              <w:right w:val="single" w:sz="16" w:space="0" w:color="000000"/>
            </w:tcBorders>
            <w:shd w:val="clear" w:color="auto" w:fill="FFFFFF"/>
            <w:vAlign w:val="center"/>
          </w:tcPr>
          <w:p w14:paraId="674D9025" w14:textId="7B2880F1"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25.0</w:t>
            </w:r>
          </w:p>
        </w:tc>
      </w:tr>
      <w:tr w:rsidR="00DF40C9" w:rsidRPr="00F7223E" w14:paraId="377A8FBF" w14:textId="77777777" w:rsidTr="00DF40C9">
        <w:trPr>
          <w:cantSplit/>
        </w:trPr>
        <w:tc>
          <w:tcPr>
            <w:tcW w:w="886" w:type="pct"/>
            <w:vMerge/>
            <w:tcBorders>
              <w:top w:val="single" w:sz="16" w:space="0" w:color="000000"/>
              <w:left w:val="single" w:sz="16" w:space="0" w:color="000000"/>
              <w:right w:val="nil"/>
            </w:tcBorders>
            <w:shd w:val="clear" w:color="auto" w:fill="FFFFFF"/>
          </w:tcPr>
          <w:p w14:paraId="003020D3"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single" w:sz="16" w:space="0" w:color="000000"/>
              <w:left w:val="nil"/>
              <w:right w:val="nil"/>
            </w:tcBorders>
            <w:shd w:val="clear" w:color="auto" w:fill="FFFFFF"/>
          </w:tcPr>
          <w:p w14:paraId="5167F7AC"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1C956418" w14:textId="5C0C8FC8"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Beban_Kerja</w:t>
            </w:r>
          </w:p>
        </w:tc>
        <w:tc>
          <w:tcPr>
            <w:tcW w:w="590" w:type="pct"/>
            <w:tcBorders>
              <w:top w:val="nil"/>
              <w:left w:val="single" w:sz="16" w:space="0" w:color="000000"/>
              <w:bottom w:val="nil"/>
            </w:tcBorders>
            <w:shd w:val="clear" w:color="auto" w:fill="FFFFFF"/>
            <w:vAlign w:val="center"/>
          </w:tcPr>
          <w:p w14:paraId="2A2DB015" w14:textId="1185C81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12.0%</w:t>
            </w:r>
          </w:p>
        </w:tc>
        <w:tc>
          <w:tcPr>
            <w:tcW w:w="554" w:type="pct"/>
            <w:tcBorders>
              <w:top w:val="nil"/>
              <w:bottom w:val="nil"/>
            </w:tcBorders>
            <w:shd w:val="clear" w:color="auto" w:fill="FFFFFF"/>
            <w:vAlign w:val="center"/>
          </w:tcPr>
          <w:p w14:paraId="35C8D46B" w14:textId="1E2FE357"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84.0%</w:t>
            </w:r>
          </w:p>
        </w:tc>
        <w:tc>
          <w:tcPr>
            <w:tcW w:w="554" w:type="pct"/>
            <w:tcBorders>
              <w:top w:val="nil"/>
              <w:bottom w:val="nil"/>
            </w:tcBorders>
            <w:shd w:val="clear" w:color="auto" w:fill="FFFFFF"/>
            <w:vAlign w:val="center"/>
          </w:tcPr>
          <w:p w14:paraId="7489EEF3" w14:textId="34B58C9D"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4.0%</w:t>
            </w:r>
          </w:p>
        </w:tc>
        <w:tc>
          <w:tcPr>
            <w:tcW w:w="561" w:type="pct"/>
            <w:tcBorders>
              <w:top w:val="nil"/>
              <w:bottom w:val="nil"/>
              <w:right w:val="single" w:sz="16" w:space="0" w:color="000000"/>
            </w:tcBorders>
            <w:shd w:val="clear" w:color="auto" w:fill="FFFFFF"/>
            <w:vAlign w:val="center"/>
          </w:tcPr>
          <w:p w14:paraId="6AA0D790" w14:textId="3DBFC136"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45B82F11" w14:textId="77777777" w:rsidTr="00DF40C9">
        <w:trPr>
          <w:cantSplit/>
        </w:trPr>
        <w:tc>
          <w:tcPr>
            <w:tcW w:w="886" w:type="pct"/>
            <w:vMerge/>
            <w:tcBorders>
              <w:top w:val="single" w:sz="16" w:space="0" w:color="000000"/>
              <w:left w:val="single" w:sz="16" w:space="0" w:color="000000"/>
              <w:right w:val="nil"/>
            </w:tcBorders>
            <w:shd w:val="clear" w:color="auto" w:fill="FFFFFF"/>
          </w:tcPr>
          <w:p w14:paraId="73E96375"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single" w:sz="16" w:space="0" w:color="000000"/>
              <w:left w:val="nil"/>
              <w:right w:val="nil"/>
            </w:tcBorders>
            <w:shd w:val="clear" w:color="auto" w:fill="FFFFFF"/>
          </w:tcPr>
          <w:p w14:paraId="5B996DDF"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2818F348" w14:textId="16A2F1AD"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590" w:type="pct"/>
            <w:tcBorders>
              <w:top w:val="nil"/>
              <w:left w:val="single" w:sz="16" w:space="0" w:color="000000"/>
              <w:bottom w:val="nil"/>
            </w:tcBorders>
            <w:shd w:val="clear" w:color="auto" w:fill="FFFFFF"/>
            <w:vAlign w:val="center"/>
          </w:tcPr>
          <w:p w14:paraId="6039E0E1" w14:textId="13A6D5BD"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12.0%</w:t>
            </w:r>
          </w:p>
        </w:tc>
        <w:tc>
          <w:tcPr>
            <w:tcW w:w="554" w:type="pct"/>
            <w:tcBorders>
              <w:top w:val="nil"/>
              <w:bottom w:val="nil"/>
            </w:tcBorders>
            <w:shd w:val="clear" w:color="auto" w:fill="FFFFFF"/>
            <w:vAlign w:val="center"/>
          </w:tcPr>
          <w:p w14:paraId="2774FBC5" w14:textId="16E96317"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38.9%</w:t>
            </w:r>
          </w:p>
        </w:tc>
        <w:tc>
          <w:tcPr>
            <w:tcW w:w="554" w:type="pct"/>
            <w:tcBorders>
              <w:top w:val="nil"/>
              <w:bottom w:val="nil"/>
            </w:tcBorders>
            <w:shd w:val="clear" w:color="auto" w:fill="FFFFFF"/>
            <w:vAlign w:val="center"/>
          </w:tcPr>
          <w:p w14:paraId="4DEB7AD9" w14:textId="0038ECEF"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33.3%</w:t>
            </w:r>
          </w:p>
        </w:tc>
        <w:tc>
          <w:tcPr>
            <w:tcW w:w="561" w:type="pct"/>
            <w:tcBorders>
              <w:top w:val="nil"/>
              <w:bottom w:val="nil"/>
              <w:right w:val="single" w:sz="16" w:space="0" w:color="000000"/>
            </w:tcBorders>
            <w:shd w:val="clear" w:color="auto" w:fill="FFFFFF"/>
            <w:vAlign w:val="center"/>
          </w:tcPr>
          <w:p w14:paraId="5DD4BF35" w14:textId="7331E6B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r>
      <w:tr w:rsidR="00DF40C9" w:rsidRPr="00F7223E" w14:paraId="4D57DB23" w14:textId="77777777" w:rsidTr="00DF40C9">
        <w:trPr>
          <w:cantSplit/>
        </w:trPr>
        <w:tc>
          <w:tcPr>
            <w:tcW w:w="886" w:type="pct"/>
            <w:vMerge/>
            <w:tcBorders>
              <w:top w:val="single" w:sz="16" w:space="0" w:color="000000"/>
              <w:left w:val="single" w:sz="16" w:space="0" w:color="000000"/>
              <w:right w:val="nil"/>
            </w:tcBorders>
            <w:shd w:val="clear" w:color="auto" w:fill="FFFFFF"/>
          </w:tcPr>
          <w:p w14:paraId="45F27EB6"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single" w:sz="16" w:space="0" w:color="000000"/>
              <w:left w:val="nil"/>
              <w:right w:val="nil"/>
            </w:tcBorders>
            <w:shd w:val="clear" w:color="auto" w:fill="FFFFFF"/>
          </w:tcPr>
          <w:p w14:paraId="02F3D64D"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right w:val="single" w:sz="16" w:space="0" w:color="000000"/>
            </w:tcBorders>
            <w:shd w:val="clear" w:color="auto" w:fill="FFFFFF"/>
          </w:tcPr>
          <w:p w14:paraId="5F70F4B4" w14:textId="65EAD957"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590" w:type="pct"/>
            <w:tcBorders>
              <w:top w:val="nil"/>
              <w:left w:val="single" w:sz="16" w:space="0" w:color="000000"/>
            </w:tcBorders>
            <w:shd w:val="clear" w:color="auto" w:fill="FFFFFF"/>
            <w:vAlign w:val="center"/>
          </w:tcPr>
          <w:p w14:paraId="0B688818" w14:textId="1E45EBBF"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54" w:type="pct"/>
            <w:tcBorders>
              <w:top w:val="nil"/>
            </w:tcBorders>
            <w:shd w:val="clear" w:color="auto" w:fill="FFFFFF"/>
            <w:vAlign w:val="center"/>
          </w:tcPr>
          <w:p w14:paraId="4439BE03" w14:textId="55BB2632"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25.6%</w:t>
            </w:r>
          </w:p>
        </w:tc>
        <w:tc>
          <w:tcPr>
            <w:tcW w:w="554" w:type="pct"/>
            <w:tcBorders>
              <w:top w:val="nil"/>
            </w:tcBorders>
            <w:shd w:val="clear" w:color="auto" w:fill="FFFFFF"/>
            <w:vAlign w:val="center"/>
          </w:tcPr>
          <w:p w14:paraId="763B42E4" w14:textId="4BF8809A"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w:t>
            </w:r>
          </w:p>
        </w:tc>
        <w:tc>
          <w:tcPr>
            <w:tcW w:w="561" w:type="pct"/>
            <w:tcBorders>
              <w:top w:val="nil"/>
              <w:right w:val="single" w:sz="16" w:space="0" w:color="000000"/>
            </w:tcBorders>
            <w:shd w:val="clear" w:color="auto" w:fill="FFFFFF"/>
            <w:vAlign w:val="center"/>
          </w:tcPr>
          <w:p w14:paraId="5A8221CF" w14:textId="6BBFEA22"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r>
      <w:tr w:rsidR="00266CC1" w:rsidRPr="00F7223E" w14:paraId="4513D124" w14:textId="77777777" w:rsidTr="00DF40C9">
        <w:trPr>
          <w:cantSplit/>
        </w:trPr>
        <w:tc>
          <w:tcPr>
            <w:tcW w:w="886" w:type="pct"/>
            <w:vMerge/>
            <w:tcBorders>
              <w:top w:val="single" w:sz="16" w:space="0" w:color="000000"/>
              <w:left w:val="single" w:sz="16" w:space="0" w:color="000000"/>
              <w:right w:val="nil"/>
            </w:tcBorders>
            <w:shd w:val="clear" w:color="auto" w:fill="FFFFFF"/>
          </w:tcPr>
          <w:p w14:paraId="3E7EBEDB"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741" w:type="pct"/>
            <w:vMerge w:val="restart"/>
            <w:tcBorders>
              <w:top w:val="nil"/>
              <w:left w:val="nil"/>
              <w:right w:val="nil"/>
            </w:tcBorders>
            <w:shd w:val="clear" w:color="auto" w:fill="FFFFFF"/>
          </w:tcPr>
          <w:p w14:paraId="1F6CBC0A"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Sedang (60%-79%)</w:t>
            </w:r>
          </w:p>
        </w:tc>
        <w:tc>
          <w:tcPr>
            <w:tcW w:w="1113" w:type="pct"/>
            <w:tcBorders>
              <w:top w:val="nil"/>
              <w:left w:val="nil"/>
              <w:bottom w:val="nil"/>
              <w:right w:val="single" w:sz="16" w:space="0" w:color="000000"/>
            </w:tcBorders>
            <w:shd w:val="clear" w:color="auto" w:fill="FFFFFF"/>
          </w:tcPr>
          <w:p w14:paraId="2976955D"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590" w:type="pct"/>
            <w:tcBorders>
              <w:top w:val="nil"/>
              <w:left w:val="single" w:sz="16" w:space="0" w:color="000000"/>
              <w:bottom w:val="nil"/>
            </w:tcBorders>
            <w:shd w:val="clear" w:color="auto" w:fill="FFFFFF"/>
            <w:vAlign w:val="center"/>
          </w:tcPr>
          <w:p w14:paraId="454CE06F"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w:t>
            </w:r>
          </w:p>
        </w:tc>
        <w:tc>
          <w:tcPr>
            <w:tcW w:w="554" w:type="pct"/>
            <w:tcBorders>
              <w:top w:val="nil"/>
              <w:bottom w:val="nil"/>
            </w:tcBorders>
            <w:shd w:val="clear" w:color="auto" w:fill="FFFFFF"/>
            <w:vAlign w:val="center"/>
          </w:tcPr>
          <w:p w14:paraId="314ADF63"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21</w:t>
            </w:r>
          </w:p>
        </w:tc>
        <w:tc>
          <w:tcPr>
            <w:tcW w:w="554" w:type="pct"/>
            <w:tcBorders>
              <w:top w:val="nil"/>
              <w:bottom w:val="nil"/>
            </w:tcBorders>
            <w:shd w:val="clear" w:color="auto" w:fill="FFFFFF"/>
            <w:vAlign w:val="center"/>
          </w:tcPr>
          <w:p w14:paraId="2068A35F"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561" w:type="pct"/>
            <w:tcBorders>
              <w:top w:val="nil"/>
              <w:bottom w:val="nil"/>
              <w:right w:val="single" w:sz="16" w:space="0" w:color="000000"/>
            </w:tcBorders>
            <w:shd w:val="clear" w:color="auto" w:fill="FFFFFF"/>
            <w:vAlign w:val="center"/>
          </w:tcPr>
          <w:p w14:paraId="69503526"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29</w:t>
            </w:r>
          </w:p>
        </w:tc>
      </w:tr>
      <w:tr w:rsidR="00266CC1" w:rsidRPr="00F7223E" w14:paraId="6A4C8C10" w14:textId="77777777" w:rsidTr="00DF40C9">
        <w:trPr>
          <w:cantSplit/>
        </w:trPr>
        <w:tc>
          <w:tcPr>
            <w:tcW w:w="886" w:type="pct"/>
            <w:vMerge/>
            <w:tcBorders>
              <w:top w:val="single" w:sz="16" w:space="0" w:color="000000"/>
              <w:left w:val="single" w:sz="16" w:space="0" w:color="000000"/>
              <w:right w:val="nil"/>
            </w:tcBorders>
            <w:shd w:val="clear" w:color="auto" w:fill="FFFFFF"/>
          </w:tcPr>
          <w:p w14:paraId="244B1FDB"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7111DCDD"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5552EEFD"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590" w:type="pct"/>
            <w:tcBorders>
              <w:top w:val="nil"/>
              <w:left w:val="single" w:sz="16" w:space="0" w:color="000000"/>
              <w:bottom w:val="nil"/>
            </w:tcBorders>
            <w:shd w:val="clear" w:color="auto" w:fill="FFFFFF"/>
            <w:vAlign w:val="center"/>
          </w:tcPr>
          <w:p w14:paraId="69A73E8B"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8.8</w:t>
            </w:r>
          </w:p>
        </w:tc>
        <w:tc>
          <w:tcPr>
            <w:tcW w:w="554" w:type="pct"/>
            <w:tcBorders>
              <w:top w:val="nil"/>
              <w:bottom w:val="nil"/>
            </w:tcBorders>
            <w:shd w:val="clear" w:color="auto" w:fill="FFFFFF"/>
            <w:vAlign w:val="center"/>
          </w:tcPr>
          <w:p w14:paraId="50174425"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19.1</w:t>
            </w:r>
          </w:p>
        </w:tc>
        <w:tc>
          <w:tcPr>
            <w:tcW w:w="554" w:type="pct"/>
            <w:tcBorders>
              <w:top w:val="nil"/>
              <w:bottom w:val="nil"/>
            </w:tcBorders>
            <w:shd w:val="clear" w:color="auto" w:fill="FFFFFF"/>
            <w:vAlign w:val="center"/>
          </w:tcPr>
          <w:p w14:paraId="279E1DA1"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w:t>
            </w:r>
          </w:p>
        </w:tc>
        <w:tc>
          <w:tcPr>
            <w:tcW w:w="561" w:type="pct"/>
            <w:tcBorders>
              <w:top w:val="nil"/>
              <w:bottom w:val="nil"/>
              <w:right w:val="single" w:sz="16" w:space="0" w:color="000000"/>
            </w:tcBorders>
            <w:shd w:val="clear" w:color="auto" w:fill="FFFFFF"/>
            <w:vAlign w:val="center"/>
          </w:tcPr>
          <w:p w14:paraId="77E36953"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29.0</w:t>
            </w:r>
          </w:p>
        </w:tc>
      </w:tr>
      <w:tr w:rsidR="00266CC1" w:rsidRPr="00F7223E" w14:paraId="55ECD8A5" w14:textId="77777777" w:rsidTr="00DF40C9">
        <w:trPr>
          <w:cantSplit/>
        </w:trPr>
        <w:tc>
          <w:tcPr>
            <w:tcW w:w="886" w:type="pct"/>
            <w:vMerge/>
            <w:tcBorders>
              <w:top w:val="single" w:sz="16" w:space="0" w:color="000000"/>
              <w:left w:val="single" w:sz="16" w:space="0" w:color="000000"/>
              <w:right w:val="nil"/>
            </w:tcBorders>
            <w:shd w:val="clear" w:color="auto" w:fill="FFFFFF"/>
          </w:tcPr>
          <w:p w14:paraId="15A625D8"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220695C1"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71ABCF1F"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Beban_Kerja</w:t>
            </w:r>
          </w:p>
        </w:tc>
        <w:tc>
          <w:tcPr>
            <w:tcW w:w="590" w:type="pct"/>
            <w:tcBorders>
              <w:top w:val="nil"/>
              <w:left w:val="single" w:sz="16" w:space="0" w:color="000000"/>
              <w:bottom w:val="nil"/>
            </w:tcBorders>
            <w:shd w:val="clear" w:color="auto" w:fill="FFFFFF"/>
            <w:vAlign w:val="center"/>
          </w:tcPr>
          <w:p w14:paraId="6735D970"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24.1%</w:t>
            </w:r>
          </w:p>
        </w:tc>
        <w:tc>
          <w:tcPr>
            <w:tcW w:w="554" w:type="pct"/>
            <w:tcBorders>
              <w:top w:val="nil"/>
              <w:bottom w:val="nil"/>
            </w:tcBorders>
            <w:shd w:val="clear" w:color="auto" w:fill="FFFFFF"/>
            <w:vAlign w:val="center"/>
          </w:tcPr>
          <w:p w14:paraId="17E37D39"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72.4%</w:t>
            </w:r>
          </w:p>
        </w:tc>
        <w:tc>
          <w:tcPr>
            <w:tcW w:w="554" w:type="pct"/>
            <w:tcBorders>
              <w:top w:val="nil"/>
              <w:bottom w:val="nil"/>
            </w:tcBorders>
            <w:shd w:val="clear" w:color="auto" w:fill="FFFFFF"/>
            <w:vAlign w:val="center"/>
          </w:tcPr>
          <w:p w14:paraId="0D47BDE4"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w:t>
            </w:r>
          </w:p>
        </w:tc>
        <w:tc>
          <w:tcPr>
            <w:tcW w:w="561" w:type="pct"/>
            <w:tcBorders>
              <w:top w:val="nil"/>
              <w:bottom w:val="nil"/>
              <w:right w:val="single" w:sz="16" w:space="0" w:color="000000"/>
            </w:tcBorders>
            <w:shd w:val="clear" w:color="auto" w:fill="FFFFFF"/>
            <w:vAlign w:val="center"/>
          </w:tcPr>
          <w:p w14:paraId="144C8090"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266CC1" w:rsidRPr="00F7223E" w14:paraId="1566D2FA" w14:textId="77777777" w:rsidTr="00DF40C9">
        <w:trPr>
          <w:cantSplit/>
        </w:trPr>
        <w:tc>
          <w:tcPr>
            <w:tcW w:w="886" w:type="pct"/>
            <w:vMerge/>
            <w:tcBorders>
              <w:top w:val="single" w:sz="16" w:space="0" w:color="000000"/>
              <w:left w:val="single" w:sz="16" w:space="0" w:color="000000"/>
              <w:right w:val="nil"/>
            </w:tcBorders>
            <w:shd w:val="clear" w:color="auto" w:fill="FFFFFF"/>
          </w:tcPr>
          <w:p w14:paraId="7A4024F4"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09D69DE1"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0973702C"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590" w:type="pct"/>
            <w:tcBorders>
              <w:top w:val="nil"/>
              <w:left w:val="single" w:sz="16" w:space="0" w:color="000000"/>
              <w:bottom w:val="nil"/>
            </w:tcBorders>
            <w:shd w:val="clear" w:color="auto" w:fill="FFFFFF"/>
            <w:vAlign w:val="center"/>
          </w:tcPr>
          <w:p w14:paraId="2CA2FAA3"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28.0%</w:t>
            </w:r>
          </w:p>
        </w:tc>
        <w:tc>
          <w:tcPr>
            <w:tcW w:w="554" w:type="pct"/>
            <w:tcBorders>
              <w:top w:val="nil"/>
              <w:bottom w:val="nil"/>
            </w:tcBorders>
            <w:shd w:val="clear" w:color="auto" w:fill="FFFFFF"/>
            <w:vAlign w:val="center"/>
          </w:tcPr>
          <w:p w14:paraId="037610F7"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38.9%</w:t>
            </w:r>
          </w:p>
        </w:tc>
        <w:tc>
          <w:tcPr>
            <w:tcW w:w="554" w:type="pct"/>
            <w:tcBorders>
              <w:top w:val="nil"/>
              <w:bottom w:val="nil"/>
            </w:tcBorders>
            <w:shd w:val="clear" w:color="auto" w:fill="FFFFFF"/>
            <w:vAlign w:val="center"/>
          </w:tcPr>
          <w:p w14:paraId="63758DB9"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33.3%</w:t>
            </w:r>
          </w:p>
        </w:tc>
        <w:tc>
          <w:tcPr>
            <w:tcW w:w="561" w:type="pct"/>
            <w:tcBorders>
              <w:top w:val="nil"/>
              <w:bottom w:val="nil"/>
              <w:right w:val="single" w:sz="16" w:space="0" w:color="000000"/>
            </w:tcBorders>
            <w:shd w:val="clear" w:color="auto" w:fill="FFFFFF"/>
            <w:vAlign w:val="center"/>
          </w:tcPr>
          <w:p w14:paraId="2FCAE2AD"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35.4%</w:t>
            </w:r>
          </w:p>
        </w:tc>
      </w:tr>
      <w:tr w:rsidR="00266CC1" w:rsidRPr="00F7223E" w14:paraId="341A4E1C" w14:textId="77777777" w:rsidTr="00DF40C9">
        <w:trPr>
          <w:cantSplit/>
        </w:trPr>
        <w:tc>
          <w:tcPr>
            <w:tcW w:w="886" w:type="pct"/>
            <w:vMerge/>
            <w:tcBorders>
              <w:top w:val="single" w:sz="16" w:space="0" w:color="000000"/>
              <w:left w:val="single" w:sz="16" w:space="0" w:color="000000"/>
              <w:right w:val="nil"/>
            </w:tcBorders>
            <w:shd w:val="clear" w:color="auto" w:fill="FFFFFF"/>
          </w:tcPr>
          <w:p w14:paraId="24B88947"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56773512"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right w:val="single" w:sz="16" w:space="0" w:color="000000"/>
            </w:tcBorders>
            <w:shd w:val="clear" w:color="auto" w:fill="FFFFFF"/>
          </w:tcPr>
          <w:p w14:paraId="363BC9EF"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590" w:type="pct"/>
            <w:tcBorders>
              <w:top w:val="nil"/>
              <w:left w:val="single" w:sz="16" w:space="0" w:color="000000"/>
            </w:tcBorders>
            <w:shd w:val="clear" w:color="auto" w:fill="FFFFFF"/>
            <w:vAlign w:val="center"/>
          </w:tcPr>
          <w:p w14:paraId="2EBE99DC"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554" w:type="pct"/>
            <w:tcBorders>
              <w:top w:val="nil"/>
            </w:tcBorders>
            <w:shd w:val="clear" w:color="auto" w:fill="FFFFFF"/>
            <w:vAlign w:val="center"/>
          </w:tcPr>
          <w:p w14:paraId="61216410"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25.6%</w:t>
            </w:r>
          </w:p>
        </w:tc>
        <w:tc>
          <w:tcPr>
            <w:tcW w:w="554" w:type="pct"/>
            <w:tcBorders>
              <w:top w:val="nil"/>
            </w:tcBorders>
            <w:shd w:val="clear" w:color="auto" w:fill="FFFFFF"/>
            <w:vAlign w:val="center"/>
          </w:tcPr>
          <w:p w14:paraId="59089D2B"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w:t>
            </w:r>
          </w:p>
        </w:tc>
        <w:tc>
          <w:tcPr>
            <w:tcW w:w="561" w:type="pct"/>
            <w:tcBorders>
              <w:top w:val="nil"/>
              <w:right w:val="single" w:sz="16" w:space="0" w:color="000000"/>
            </w:tcBorders>
            <w:shd w:val="clear" w:color="auto" w:fill="FFFFFF"/>
            <w:vAlign w:val="center"/>
          </w:tcPr>
          <w:p w14:paraId="3A824EEB"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35.4%</w:t>
            </w:r>
          </w:p>
        </w:tc>
      </w:tr>
      <w:tr w:rsidR="00DF40C9" w:rsidRPr="00F7223E" w14:paraId="0A915E7C" w14:textId="77777777" w:rsidTr="00DF40C9">
        <w:trPr>
          <w:cantSplit/>
        </w:trPr>
        <w:tc>
          <w:tcPr>
            <w:tcW w:w="886" w:type="pct"/>
            <w:vMerge/>
            <w:tcBorders>
              <w:top w:val="single" w:sz="16" w:space="0" w:color="000000"/>
              <w:left w:val="single" w:sz="16" w:space="0" w:color="000000"/>
              <w:right w:val="nil"/>
            </w:tcBorders>
            <w:shd w:val="clear" w:color="auto" w:fill="FFFFFF"/>
          </w:tcPr>
          <w:p w14:paraId="70335F9C"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val="restart"/>
            <w:tcBorders>
              <w:top w:val="nil"/>
              <w:left w:val="nil"/>
              <w:right w:val="nil"/>
            </w:tcBorders>
            <w:shd w:val="clear" w:color="auto" w:fill="FFFFFF"/>
          </w:tcPr>
          <w:p w14:paraId="7DE7E2E6" w14:textId="3953B3A7"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Ringan (30%-59%)</w:t>
            </w:r>
          </w:p>
        </w:tc>
        <w:tc>
          <w:tcPr>
            <w:tcW w:w="1113" w:type="pct"/>
            <w:tcBorders>
              <w:top w:val="nil"/>
              <w:left w:val="nil"/>
              <w:bottom w:val="nil"/>
              <w:right w:val="single" w:sz="16" w:space="0" w:color="000000"/>
            </w:tcBorders>
            <w:shd w:val="clear" w:color="auto" w:fill="FFFFFF"/>
          </w:tcPr>
          <w:p w14:paraId="43F87BBA" w14:textId="71E7590F"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590" w:type="pct"/>
            <w:tcBorders>
              <w:top w:val="nil"/>
              <w:left w:val="single" w:sz="16" w:space="0" w:color="000000"/>
              <w:bottom w:val="nil"/>
            </w:tcBorders>
            <w:shd w:val="clear" w:color="auto" w:fill="FFFFFF"/>
            <w:vAlign w:val="center"/>
          </w:tcPr>
          <w:p w14:paraId="2EAF773F" w14:textId="55217F50"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15</w:t>
            </w:r>
          </w:p>
        </w:tc>
        <w:tc>
          <w:tcPr>
            <w:tcW w:w="554" w:type="pct"/>
            <w:tcBorders>
              <w:top w:val="nil"/>
              <w:bottom w:val="nil"/>
            </w:tcBorders>
            <w:shd w:val="clear" w:color="auto" w:fill="FFFFFF"/>
            <w:vAlign w:val="center"/>
          </w:tcPr>
          <w:p w14:paraId="1C7E7C36" w14:textId="78AC6632"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w:t>
            </w:r>
          </w:p>
        </w:tc>
        <w:tc>
          <w:tcPr>
            <w:tcW w:w="554" w:type="pct"/>
            <w:tcBorders>
              <w:top w:val="nil"/>
              <w:bottom w:val="nil"/>
            </w:tcBorders>
            <w:shd w:val="clear" w:color="auto" w:fill="FFFFFF"/>
            <w:vAlign w:val="center"/>
          </w:tcPr>
          <w:p w14:paraId="3B6FF2AB" w14:textId="1B72404E"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561" w:type="pct"/>
            <w:tcBorders>
              <w:top w:val="nil"/>
              <w:bottom w:val="nil"/>
              <w:right w:val="single" w:sz="16" w:space="0" w:color="000000"/>
            </w:tcBorders>
            <w:shd w:val="clear" w:color="auto" w:fill="FFFFFF"/>
            <w:vAlign w:val="center"/>
          </w:tcPr>
          <w:p w14:paraId="50BD55CC" w14:textId="37DF120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w:t>
            </w:r>
          </w:p>
        </w:tc>
      </w:tr>
      <w:tr w:rsidR="00DF40C9" w:rsidRPr="00F7223E" w14:paraId="1EBE3DF1" w14:textId="77777777" w:rsidTr="00DF40C9">
        <w:trPr>
          <w:cantSplit/>
        </w:trPr>
        <w:tc>
          <w:tcPr>
            <w:tcW w:w="886" w:type="pct"/>
            <w:vMerge/>
            <w:tcBorders>
              <w:top w:val="single" w:sz="16" w:space="0" w:color="000000"/>
              <w:left w:val="single" w:sz="16" w:space="0" w:color="000000"/>
              <w:right w:val="nil"/>
            </w:tcBorders>
            <w:shd w:val="clear" w:color="auto" w:fill="FFFFFF"/>
          </w:tcPr>
          <w:p w14:paraId="05E279B1"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5C632915"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632BE3CB" w14:textId="0829421D"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590" w:type="pct"/>
            <w:tcBorders>
              <w:top w:val="nil"/>
              <w:left w:val="single" w:sz="16" w:space="0" w:color="000000"/>
              <w:bottom w:val="nil"/>
            </w:tcBorders>
            <w:shd w:val="clear" w:color="auto" w:fill="FFFFFF"/>
            <w:vAlign w:val="center"/>
          </w:tcPr>
          <w:p w14:paraId="25CEC26E" w14:textId="148FCDFB"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8.5</w:t>
            </w:r>
          </w:p>
        </w:tc>
        <w:tc>
          <w:tcPr>
            <w:tcW w:w="554" w:type="pct"/>
            <w:tcBorders>
              <w:top w:val="nil"/>
              <w:bottom w:val="nil"/>
            </w:tcBorders>
            <w:shd w:val="clear" w:color="auto" w:fill="FFFFFF"/>
            <w:vAlign w:val="center"/>
          </w:tcPr>
          <w:p w14:paraId="0805CE15" w14:textId="36A2492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18.4</w:t>
            </w:r>
          </w:p>
        </w:tc>
        <w:tc>
          <w:tcPr>
            <w:tcW w:w="554" w:type="pct"/>
            <w:tcBorders>
              <w:top w:val="nil"/>
              <w:bottom w:val="nil"/>
            </w:tcBorders>
            <w:shd w:val="clear" w:color="auto" w:fill="FFFFFF"/>
            <w:vAlign w:val="center"/>
          </w:tcPr>
          <w:p w14:paraId="61BFA01E" w14:textId="70724530"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w:t>
            </w:r>
          </w:p>
        </w:tc>
        <w:tc>
          <w:tcPr>
            <w:tcW w:w="561" w:type="pct"/>
            <w:tcBorders>
              <w:top w:val="nil"/>
              <w:bottom w:val="nil"/>
              <w:right w:val="single" w:sz="16" w:space="0" w:color="000000"/>
            </w:tcBorders>
            <w:shd w:val="clear" w:color="auto" w:fill="FFFFFF"/>
            <w:vAlign w:val="center"/>
          </w:tcPr>
          <w:p w14:paraId="0F6E8A59" w14:textId="11BDE716"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28.0</w:t>
            </w:r>
          </w:p>
        </w:tc>
      </w:tr>
      <w:tr w:rsidR="00DF40C9" w:rsidRPr="00F7223E" w14:paraId="0FAF84E3" w14:textId="77777777" w:rsidTr="00DF40C9">
        <w:trPr>
          <w:cantSplit/>
        </w:trPr>
        <w:tc>
          <w:tcPr>
            <w:tcW w:w="886" w:type="pct"/>
            <w:vMerge/>
            <w:tcBorders>
              <w:top w:val="single" w:sz="16" w:space="0" w:color="000000"/>
              <w:left w:val="single" w:sz="16" w:space="0" w:color="000000"/>
              <w:right w:val="nil"/>
            </w:tcBorders>
            <w:shd w:val="clear" w:color="auto" w:fill="FFFFFF"/>
          </w:tcPr>
          <w:p w14:paraId="035B1694"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587DDEF1"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6FDE9FB6" w14:textId="4DFA2666"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Beban_Kerja</w:t>
            </w:r>
          </w:p>
        </w:tc>
        <w:tc>
          <w:tcPr>
            <w:tcW w:w="590" w:type="pct"/>
            <w:tcBorders>
              <w:top w:val="nil"/>
              <w:left w:val="single" w:sz="16" w:space="0" w:color="000000"/>
              <w:bottom w:val="nil"/>
            </w:tcBorders>
            <w:shd w:val="clear" w:color="auto" w:fill="FFFFFF"/>
            <w:vAlign w:val="center"/>
          </w:tcPr>
          <w:p w14:paraId="4AA1F2FE" w14:textId="63289004"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53.6%</w:t>
            </w:r>
          </w:p>
        </w:tc>
        <w:tc>
          <w:tcPr>
            <w:tcW w:w="554" w:type="pct"/>
            <w:tcBorders>
              <w:top w:val="nil"/>
              <w:bottom w:val="nil"/>
            </w:tcBorders>
            <w:shd w:val="clear" w:color="auto" w:fill="FFFFFF"/>
            <w:vAlign w:val="center"/>
          </w:tcPr>
          <w:p w14:paraId="41F3C713" w14:textId="2ECDBC8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42.9%</w:t>
            </w:r>
          </w:p>
        </w:tc>
        <w:tc>
          <w:tcPr>
            <w:tcW w:w="554" w:type="pct"/>
            <w:tcBorders>
              <w:top w:val="nil"/>
              <w:bottom w:val="nil"/>
            </w:tcBorders>
            <w:shd w:val="clear" w:color="auto" w:fill="FFFFFF"/>
            <w:vAlign w:val="center"/>
          </w:tcPr>
          <w:p w14:paraId="402904B6" w14:textId="4FC5E4F3"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3.6%</w:t>
            </w:r>
          </w:p>
        </w:tc>
        <w:tc>
          <w:tcPr>
            <w:tcW w:w="561" w:type="pct"/>
            <w:tcBorders>
              <w:top w:val="nil"/>
              <w:bottom w:val="nil"/>
              <w:right w:val="single" w:sz="16" w:space="0" w:color="000000"/>
            </w:tcBorders>
            <w:shd w:val="clear" w:color="auto" w:fill="FFFFFF"/>
            <w:vAlign w:val="center"/>
          </w:tcPr>
          <w:p w14:paraId="00A687AC" w14:textId="253E7780"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DF40C9" w:rsidRPr="00F7223E" w14:paraId="3FEA6680" w14:textId="77777777" w:rsidTr="00DF40C9">
        <w:trPr>
          <w:cantSplit/>
        </w:trPr>
        <w:tc>
          <w:tcPr>
            <w:tcW w:w="886" w:type="pct"/>
            <w:vMerge/>
            <w:tcBorders>
              <w:top w:val="single" w:sz="16" w:space="0" w:color="000000"/>
              <w:left w:val="single" w:sz="16" w:space="0" w:color="000000"/>
              <w:right w:val="nil"/>
            </w:tcBorders>
            <w:shd w:val="clear" w:color="auto" w:fill="FFFFFF"/>
          </w:tcPr>
          <w:p w14:paraId="5B89C32B"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4F1131A2"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61A9F063" w14:textId="5AB97EF3"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590" w:type="pct"/>
            <w:tcBorders>
              <w:top w:val="nil"/>
              <w:left w:val="single" w:sz="16" w:space="0" w:color="000000"/>
              <w:bottom w:val="nil"/>
            </w:tcBorders>
            <w:shd w:val="clear" w:color="auto" w:fill="FFFFFF"/>
            <w:vAlign w:val="center"/>
          </w:tcPr>
          <w:p w14:paraId="4F77EC51" w14:textId="7EAFD06D"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60.0%</w:t>
            </w:r>
          </w:p>
        </w:tc>
        <w:tc>
          <w:tcPr>
            <w:tcW w:w="554" w:type="pct"/>
            <w:tcBorders>
              <w:top w:val="nil"/>
              <w:bottom w:val="nil"/>
            </w:tcBorders>
            <w:shd w:val="clear" w:color="auto" w:fill="FFFFFF"/>
            <w:vAlign w:val="center"/>
          </w:tcPr>
          <w:p w14:paraId="46B1BDE9" w14:textId="41E993CB"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22.2%</w:t>
            </w:r>
          </w:p>
        </w:tc>
        <w:tc>
          <w:tcPr>
            <w:tcW w:w="554" w:type="pct"/>
            <w:tcBorders>
              <w:top w:val="nil"/>
              <w:bottom w:val="nil"/>
            </w:tcBorders>
            <w:shd w:val="clear" w:color="auto" w:fill="FFFFFF"/>
            <w:vAlign w:val="center"/>
          </w:tcPr>
          <w:p w14:paraId="2BCF6F5C" w14:textId="429AC3F8"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33.3%</w:t>
            </w:r>
          </w:p>
        </w:tc>
        <w:tc>
          <w:tcPr>
            <w:tcW w:w="561" w:type="pct"/>
            <w:tcBorders>
              <w:top w:val="nil"/>
              <w:bottom w:val="nil"/>
              <w:right w:val="single" w:sz="16" w:space="0" w:color="000000"/>
            </w:tcBorders>
            <w:shd w:val="clear" w:color="auto" w:fill="FFFFFF"/>
            <w:vAlign w:val="center"/>
          </w:tcPr>
          <w:p w14:paraId="4FEFDC7C" w14:textId="73C36EEF"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34.1%</w:t>
            </w:r>
          </w:p>
        </w:tc>
      </w:tr>
      <w:tr w:rsidR="00DF40C9" w:rsidRPr="00F7223E" w14:paraId="334797ED" w14:textId="77777777" w:rsidTr="00DF40C9">
        <w:trPr>
          <w:cantSplit/>
        </w:trPr>
        <w:tc>
          <w:tcPr>
            <w:tcW w:w="886" w:type="pct"/>
            <w:vMerge/>
            <w:tcBorders>
              <w:top w:val="single" w:sz="16" w:space="0" w:color="000000"/>
              <w:left w:val="single" w:sz="16" w:space="0" w:color="000000"/>
              <w:right w:val="nil"/>
            </w:tcBorders>
            <w:shd w:val="clear" w:color="auto" w:fill="FFFFFF"/>
          </w:tcPr>
          <w:p w14:paraId="1E6B1418"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741" w:type="pct"/>
            <w:vMerge/>
            <w:tcBorders>
              <w:top w:val="nil"/>
              <w:left w:val="nil"/>
              <w:right w:val="nil"/>
            </w:tcBorders>
            <w:shd w:val="clear" w:color="auto" w:fill="FFFFFF"/>
          </w:tcPr>
          <w:p w14:paraId="0CEE9D29" w14:textId="77777777" w:rsidR="00DF40C9" w:rsidRPr="00F7223E" w:rsidRDefault="00DF40C9"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right w:val="single" w:sz="16" w:space="0" w:color="000000"/>
            </w:tcBorders>
            <w:shd w:val="clear" w:color="auto" w:fill="FFFFFF"/>
          </w:tcPr>
          <w:p w14:paraId="390FE977" w14:textId="75D6B2FC" w:rsidR="00DF40C9" w:rsidRPr="00F7223E" w:rsidRDefault="00DF40C9"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590" w:type="pct"/>
            <w:tcBorders>
              <w:top w:val="nil"/>
              <w:left w:val="single" w:sz="16" w:space="0" w:color="000000"/>
            </w:tcBorders>
            <w:shd w:val="clear" w:color="auto" w:fill="FFFFFF"/>
            <w:vAlign w:val="center"/>
          </w:tcPr>
          <w:p w14:paraId="327C3D38" w14:textId="58B9653E"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18.3%</w:t>
            </w:r>
          </w:p>
        </w:tc>
        <w:tc>
          <w:tcPr>
            <w:tcW w:w="554" w:type="pct"/>
            <w:tcBorders>
              <w:top w:val="nil"/>
            </w:tcBorders>
            <w:shd w:val="clear" w:color="auto" w:fill="FFFFFF"/>
            <w:vAlign w:val="center"/>
          </w:tcPr>
          <w:p w14:paraId="63454FA7" w14:textId="213FEFB5"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14.6%</w:t>
            </w:r>
          </w:p>
        </w:tc>
        <w:tc>
          <w:tcPr>
            <w:tcW w:w="554" w:type="pct"/>
            <w:tcBorders>
              <w:top w:val="nil"/>
            </w:tcBorders>
            <w:shd w:val="clear" w:color="auto" w:fill="FFFFFF"/>
            <w:vAlign w:val="center"/>
          </w:tcPr>
          <w:p w14:paraId="750DB05A" w14:textId="03E37BD2"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1.2%</w:t>
            </w:r>
          </w:p>
        </w:tc>
        <w:tc>
          <w:tcPr>
            <w:tcW w:w="561" w:type="pct"/>
            <w:tcBorders>
              <w:top w:val="nil"/>
              <w:right w:val="single" w:sz="16" w:space="0" w:color="000000"/>
            </w:tcBorders>
            <w:shd w:val="clear" w:color="auto" w:fill="FFFFFF"/>
            <w:vAlign w:val="center"/>
          </w:tcPr>
          <w:p w14:paraId="2933621C" w14:textId="4EDCAD89" w:rsidR="00DF40C9" w:rsidRPr="00F7223E" w:rsidRDefault="00DF40C9"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34.1%</w:t>
            </w:r>
          </w:p>
        </w:tc>
      </w:tr>
      <w:tr w:rsidR="00266CC1" w:rsidRPr="00F7223E" w14:paraId="0808BB1D" w14:textId="77777777" w:rsidTr="00DF40C9">
        <w:trPr>
          <w:cantSplit/>
        </w:trPr>
        <w:tc>
          <w:tcPr>
            <w:tcW w:w="1628" w:type="pct"/>
            <w:gridSpan w:val="2"/>
            <w:vMerge w:val="restart"/>
            <w:tcBorders>
              <w:top w:val="nil"/>
              <w:left w:val="single" w:sz="16" w:space="0" w:color="000000"/>
              <w:bottom w:val="single" w:sz="16" w:space="0" w:color="000000"/>
              <w:right w:val="nil"/>
            </w:tcBorders>
            <w:shd w:val="clear" w:color="auto" w:fill="FFFFFF"/>
          </w:tcPr>
          <w:p w14:paraId="5C9C2B13"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Total</w:t>
            </w:r>
          </w:p>
        </w:tc>
        <w:tc>
          <w:tcPr>
            <w:tcW w:w="1113" w:type="pct"/>
            <w:tcBorders>
              <w:top w:val="nil"/>
              <w:left w:val="nil"/>
              <w:bottom w:val="nil"/>
              <w:right w:val="single" w:sz="16" w:space="0" w:color="000000"/>
            </w:tcBorders>
            <w:shd w:val="clear" w:color="auto" w:fill="FFFFFF"/>
          </w:tcPr>
          <w:p w14:paraId="6E2D58C8"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Count</w:t>
            </w:r>
          </w:p>
        </w:tc>
        <w:tc>
          <w:tcPr>
            <w:tcW w:w="590" w:type="pct"/>
            <w:tcBorders>
              <w:top w:val="nil"/>
              <w:left w:val="single" w:sz="16" w:space="0" w:color="000000"/>
              <w:bottom w:val="nil"/>
            </w:tcBorders>
            <w:shd w:val="clear" w:color="auto" w:fill="FFFFFF"/>
            <w:vAlign w:val="center"/>
          </w:tcPr>
          <w:p w14:paraId="5CB3EB8A"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w:t>
            </w:r>
          </w:p>
        </w:tc>
        <w:tc>
          <w:tcPr>
            <w:tcW w:w="554" w:type="pct"/>
            <w:tcBorders>
              <w:top w:val="nil"/>
              <w:bottom w:val="nil"/>
            </w:tcBorders>
            <w:shd w:val="clear" w:color="auto" w:fill="FFFFFF"/>
            <w:vAlign w:val="center"/>
          </w:tcPr>
          <w:p w14:paraId="7D5FE2C6"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54</w:t>
            </w:r>
          </w:p>
        </w:tc>
        <w:tc>
          <w:tcPr>
            <w:tcW w:w="554" w:type="pct"/>
            <w:tcBorders>
              <w:top w:val="nil"/>
              <w:bottom w:val="nil"/>
            </w:tcBorders>
            <w:shd w:val="clear" w:color="auto" w:fill="FFFFFF"/>
            <w:vAlign w:val="center"/>
          </w:tcPr>
          <w:p w14:paraId="628BB75F"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w:t>
            </w:r>
          </w:p>
        </w:tc>
        <w:tc>
          <w:tcPr>
            <w:tcW w:w="561" w:type="pct"/>
            <w:tcBorders>
              <w:top w:val="nil"/>
              <w:bottom w:val="nil"/>
              <w:right w:val="single" w:sz="16" w:space="0" w:color="000000"/>
            </w:tcBorders>
            <w:shd w:val="clear" w:color="auto" w:fill="FFFFFF"/>
            <w:vAlign w:val="center"/>
          </w:tcPr>
          <w:p w14:paraId="25069181"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w:t>
            </w:r>
          </w:p>
        </w:tc>
      </w:tr>
      <w:tr w:rsidR="00266CC1" w:rsidRPr="00F7223E" w14:paraId="60D3E99F" w14:textId="77777777" w:rsidTr="00DF40C9">
        <w:trPr>
          <w:cantSplit/>
        </w:trPr>
        <w:tc>
          <w:tcPr>
            <w:tcW w:w="1628" w:type="pct"/>
            <w:gridSpan w:val="2"/>
            <w:vMerge/>
            <w:tcBorders>
              <w:top w:val="nil"/>
              <w:left w:val="single" w:sz="16" w:space="0" w:color="000000"/>
              <w:bottom w:val="single" w:sz="16" w:space="0" w:color="000000"/>
              <w:right w:val="nil"/>
            </w:tcBorders>
            <w:shd w:val="clear" w:color="auto" w:fill="FFFFFF"/>
          </w:tcPr>
          <w:p w14:paraId="51FEF252"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3CA302C4"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Expected Count</w:t>
            </w:r>
          </w:p>
        </w:tc>
        <w:tc>
          <w:tcPr>
            <w:tcW w:w="590" w:type="pct"/>
            <w:tcBorders>
              <w:top w:val="nil"/>
              <w:left w:val="single" w:sz="16" w:space="0" w:color="000000"/>
              <w:bottom w:val="nil"/>
            </w:tcBorders>
            <w:shd w:val="clear" w:color="auto" w:fill="FFFFFF"/>
            <w:vAlign w:val="center"/>
          </w:tcPr>
          <w:p w14:paraId="54ADDDE9"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25.0</w:t>
            </w:r>
          </w:p>
        </w:tc>
        <w:tc>
          <w:tcPr>
            <w:tcW w:w="554" w:type="pct"/>
            <w:tcBorders>
              <w:top w:val="nil"/>
              <w:bottom w:val="nil"/>
            </w:tcBorders>
            <w:shd w:val="clear" w:color="auto" w:fill="FFFFFF"/>
            <w:vAlign w:val="center"/>
          </w:tcPr>
          <w:p w14:paraId="2D272324"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54.0</w:t>
            </w:r>
          </w:p>
        </w:tc>
        <w:tc>
          <w:tcPr>
            <w:tcW w:w="554" w:type="pct"/>
            <w:tcBorders>
              <w:top w:val="nil"/>
              <w:bottom w:val="nil"/>
            </w:tcBorders>
            <w:shd w:val="clear" w:color="auto" w:fill="FFFFFF"/>
            <w:vAlign w:val="center"/>
          </w:tcPr>
          <w:p w14:paraId="517BDA58"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w:t>
            </w:r>
          </w:p>
        </w:tc>
        <w:tc>
          <w:tcPr>
            <w:tcW w:w="561" w:type="pct"/>
            <w:tcBorders>
              <w:top w:val="nil"/>
              <w:bottom w:val="nil"/>
              <w:right w:val="single" w:sz="16" w:space="0" w:color="000000"/>
            </w:tcBorders>
            <w:shd w:val="clear" w:color="auto" w:fill="FFFFFF"/>
            <w:vAlign w:val="center"/>
          </w:tcPr>
          <w:p w14:paraId="177439A3"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82.0</w:t>
            </w:r>
          </w:p>
        </w:tc>
      </w:tr>
      <w:tr w:rsidR="00266CC1" w:rsidRPr="00F7223E" w14:paraId="5A0C018B" w14:textId="77777777" w:rsidTr="00DF40C9">
        <w:trPr>
          <w:cantSplit/>
        </w:trPr>
        <w:tc>
          <w:tcPr>
            <w:tcW w:w="1628" w:type="pct"/>
            <w:gridSpan w:val="2"/>
            <w:vMerge/>
            <w:tcBorders>
              <w:top w:val="nil"/>
              <w:left w:val="single" w:sz="16" w:space="0" w:color="000000"/>
              <w:bottom w:val="single" w:sz="16" w:space="0" w:color="000000"/>
              <w:right w:val="nil"/>
            </w:tcBorders>
            <w:shd w:val="clear" w:color="auto" w:fill="FFFFFF"/>
          </w:tcPr>
          <w:p w14:paraId="3CB65693"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3A2408C3"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Beban_Kerja</w:t>
            </w:r>
          </w:p>
        </w:tc>
        <w:tc>
          <w:tcPr>
            <w:tcW w:w="590" w:type="pct"/>
            <w:tcBorders>
              <w:top w:val="nil"/>
              <w:left w:val="single" w:sz="16" w:space="0" w:color="000000"/>
              <w:bottom w:val="nil"/>
            </w:tcBorders>
            <w:shd w:val="clear" w:color="auto" w:fill="FFFFFF"/>
            <w:vAlign w:val="center"/>
          </w:tcPr>
          <w:p w14:paraId="137105FF"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554" w:type="pct"/>
            <w:tcBorders>
              <w:top w:val="nil"/>
              <w:bottom w:val="nil"/>
            </w:tcBorders>
            <w:shd w:val="clear" w:color="auto" w:fill="FFFFFF"/>
            <w:vAlign w:val="center"/>
          </w:tcPr>
          <w:p w14:paraId="71FFC35A"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65.9%</w:t>
            </w:r>
          </w:p>
        </w:tc>
        <w:tc>
          <w:tcPr>
            <w:tcW w:w="554" w:type="pct"/>
            <w:tcBorders>
              <w:top w:val="nil"/>
              <w:bottom w:val="nil"/>
            </w:tcBorders>
            <w:shd w:val="clear" w:color="auto" w:fill="FFFFFF"/>
            <w:vAlign w:val="center"/>
          </w:tcPr>
          <w:p w14:paraId="7BF64AFA"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61" w:type="pct"/>
            <w:tcBorders>
              <w:top w:val="nil"/>
              <w:bottom w:val="nil"/>
              <w:right w:val="single" w:sz="16" w:space="0" w:color="000000"/>
            </w:tcBorders>
            <w:shd w:val="clear" w:color="auto" w:fill="FFFFFF"/>
            <w:vAlign w:val="center"/>
          </w:tcPr>
          <w:p w14:paraId="32A75F9E"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266CC1" w:rsidRPr="00F7223E" w14:paraId="547B7C54" w14:textId="77777777" w:rsidTr="00DF40C9">
        <w:trPr>
          <w:cantSplit/>
        </w:trPr>
        <w:tc>
          <w:tcPr>
            <w:tcW w:w="1628" w:type="pct"/>
            <w:gridSpan w:val="2"/>
            <w:vMerge/>
            <w:tcBorders>
              <w:top w:val="nil"/>
              <w:left w:val="single" w:sz="16" w:space="0" w:color="000000"/>
              <w:bottom w:val="single" w:sz="16" w:space="0" w:color="000000"/>
              <w:right w:val="nil"/>
            </w:tcBorders>
            <w:shd w:val="clear" w:color="auto" w:fill="FFFFFF"/>
          </w:tcPr>
          <w:p w14:paraId="19A426D6"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nil"/>
              <w:right w:val="single" w:sz="16" w:space="0" w:color="000000"/>
            </w:tcBorders>
            <w:shd w:val="clear" w:color="auto" w:fill="FFFFFF"/>
          </w:tcPr>
          <w:p w14:paraId="4972A474"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within Kelelahan_Kerja</w:t>
            </w:r>
          </w:p>
        </w:tc>
        <w:tc>
          <w:tcPr>
            <w:tcW w:w="590" w:type="pct"/>
            <w:tcBorders>
              <w:top w:val="nil"/>
              <w:left w:val="single" w:sz="16" w:space="0" w:color="000000"/>
              <w:bottom w:val="nil"/>
            </w:tcBorders>
            <w:shd w:val="clear" w:color="auto" w:fill="FFFFFF"/>
            <w:vAlign w:val="center"/>
          </w:tcPr>
          <w:p w14:paraId="4E1BBF45"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54" w:type="pct"/>
            <w:tcBorders>
              <w:top w:val="nil"/>
              <w:bottom w:val="nil"/>
            </w:tcBorders>
            <w:shd w:val="clear" w:color="auto" w:fill="FFFFFF"/>
            <w:vAlign w:val="center"/>
          </w:tcPr>
          <w:p w14:paraId="19859EB3"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54" w:type="pct"/>
            <w:tcBorders>
              <w:top w:val="nil"/>
              <w:bottom w:val="nil"/>
            </w:tcBorders>
            <w:shd w:val="clear" w:color="auto" w:fill="FFFFFF"/>
            <w:vAlign w:val="center"/>
          </w:tcPr>
          <w:p w14:paraId="3625EA55"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c>
          <w:tcPr>
            <w:tcW w:w="561" w:type="pct"/>
            <w:tcBorders>
              <w:top w:val="nil"/>
              <w:bottom w:val="nil"/>
              <w:right w:val="single" w:sz="16" w:space="0" w:color="000000"/>
            </w:tcBorders>
            <w:shd w:val="clear" w:color="auto" w:fill="FFFFFF"/>
            <w:vAlign w:val="center"/>
          </w:tcPr>
          <w:p w14:paraId="679B8649"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r w:rsidR="00266CC1" w:rsidRPr="00F7223E" w14:paraId="56771DBF" w14:textId="77777777" w:rsidTr="00DF40C9">
        <w:trPr>
          <w:cantSplit/>
        </w:trPr>
        <w:tc>
          <w:tcPr>
            <w:tcW w:w="1628" w:type="pct"/>
            <w:gridSpan w:val="2"/>
            <w:vMerge/>
            <w:tcBorders>
              <w:top w:val="nil"/>
              <w:left w:val="single" w:sz="16" w:space="0" w:color="000000"/>
              <w:bottom w:val="single" w:sz="16" w:space="0" w:color="000000"/>
              <w:right w:val="nil"/>
            </w:tcBorders>
            <w:shd w:val="clear" w:color="auto" w:fill="FFFFFF"/>
          </w:tcPr>
          <w:p w14:paraId="205D8C3E" w14:textId="77777777" w:rsidR="00266CC1" w:rsidRPr="00F7223E" w:rsidRDefault="00266CC1" w:rsidP="00DF4F9F">
            <w:pPr>
              <w:autoSpaceDE w:val="0"/>
              <w:autoSpaceDN w:val="0"/>
              <w:adjustRightInd w:val="0"/>
              <w:rPr>
                <w:rFonts w:ascii="Times New Roman" w:hAnsi="Times New Roman" w:cs="Times New Roman"/>
                <w:color w:val="000000"/>
                <w:sz w:val="24"/>
                <w:szCs w:val="24"/>
              </w:rPr>
            </w:pPr>
          </w:p>
        </w:tc>
        <w:tc>
          <w:tcPr>
            <w:tcW w:w="1113" w:type="pct"/>
            <w:tcBorders>
              <w:top w:val="nil"/>
              <w:left w:val="nil"/>
              <w:bottom w:val="single" w:sz="16" w:space="0" w:color="000000"/>
              <w:right w:val="single" w:sz="16" w:space="0" w:color="000000"/>
            </w:tcBorders>
            <w:shd w:val="clear" w:color="auto" w:fill="FFFFFF"/>
          </w:tcPr>
          <w:p w14:paraId="3FD9E550" w14:textId="77777777" w:rsidR="00266CC1" w:rsidRPr="00F7223E" w:rsidRDefault="00266CC1" w:rsidP="00DF4F9F">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 of Total</w:t>
            </w:r>
          </w:p>
        </w:tc>
        <w:tc>
          <w:tcPr>
            <w:tcW w:w="590" w:type="pct"/>
            <w:tcBorders>
              <w:top w:val="nil"/>
              <w:left w:val="single" w:sz="16" w:space="0" w:color="000000"/>
              <w:bottom w:val="single" w:sz="16" w:space="0" w:color="000000"/>
            </w:tcBorders>
            <w:shd w:val="clear" w:color="auto" w:fill="FFFFFF"/>
            <w:vAlign w:val="center"/>
          </w:tcPr>
          <w:p w14:paraId="253F1025"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30.5%</w:t>
            </w:r>
          </w:p>
        </w:tc>
        <w:tc>
          <w:tcPr>
            <w:tcW w:w="554" w:type="pct"/>
            <w:tcBorders>
              <w:top w:val="nil"/>
              <w:bottom w:val="single" w:sz="16" w:space="0" w:color="000000"/>
            </w:tcBorders>
            <w:shd w:val="clear" w:color="auto" w:fill="FFFFFF"/>
            <w:vAlign w:val="center"/>
          </w:tcPr>
          <w:p w14:paraId="7F5B2C5C"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65.9%</w:t>
            </w:r>
          </w:p>
        </w:tc>
        <w:tc>
          <w:tcPr>
            <w:tcW w:w="554" w:type="pct"/>
            <w:tcBorders>
              <w:top w:val="nil"/>
              <w:bottom w:val="single" w:sz="16" w:space="0" w:color="000000"/>
            </w:tcBorders>
            <w:shd w:val="clear" w:color="auto" w:fill="FFFFFF"/>
            <w:vAlign w:val="center"/>
          </w:tcPr>
          <w:p w14:paraId="67C1CC37"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3.7%</w:t>
            </w:r>
          </w:p>
        </w:tc>
        <w:tc>
          <w:tcPr>
            <w:tcW w:w="561" w:type="pct"/>
            <w:tcBorders>
              <w:top w:val="nil"/>
              <w:bottom w:val="single" w:sz="16" w:space="0" w:color="000000"/>
              <w:right w:val="single" w:sz="16" w:space="0" w:color="000000"/>
            </w:tcBorders>
            <w:shd w:val="clear" w:color="auto" w:fill="FFFFFF"/>
            <w:vAlign w:val="center"/>
          </w:tcPr>
          <w:p w14:paraId="10C4517F" w14:textId="77777777" w:rsidR="00266CC1" w:rsidRPr="00F7223E" w:rsidRDefault="00266CC1" w:rsidP="00DF4F9F">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100.0%</w:t>
            </w:r>
          </w:p>
        </w:tc>
      </w:tr>
    </w:tbl>
    <w:p w14:paraId="07CDE45D" w14:textId="77777777" w:rsidR="00266CC1" w:rsidRDefault="00266CC1" w:rsidP="00953AEE">
      <w:pPr>
        <w:autoSpaceDE w:val="0"/>
        <w:autoSpaceDN w:val="0"/>
        <w:adjustRightInd w:val="0"/>
        <w:rPr>
          <w:rFonts w:ascii="Times New Roman" w:hAnsi="Times New Roman" w:cs="Times New Roman"/>
          <w:sz w:val="24"/>
          <w:szCs w:val="24"/>
        </w:rPr>
      </w:pPr>
    </w:p>
    <w:p w14:paraId="32BD1376" w14:textId="77777777" w:rsidR="00266CC1" w:rsidRDefault="00266CC1" w:rsidP="00953AEE">
      <w:pPr>
        <w:autoSpaceDE w:val="0"/>
        <w:autoSpaceDN w:val="0"/>
        <w:adjustRightInd w:val="0"/>
        <w:rPr>
          <w:rFonts w:ascii="Times New Roman" w:hAnsi="Times New Roman" w:cs="Times New Roman"/>
          <w:sz w:val="24"/>
          <w:szCs w:val="24"/>
        </w:rPr>
      </w:pPr>
    </w:p>
    <w:p w14:paraId="1AA05F00" w14:textId="77777777" w:rsidR="00266CC1" w:rsidRDefault="00266CC1" w:rsidP="00953AEE">
      <w:pPr>
        <w:autoSpaceDE w:val="0"/>
        <w:autoSpaceDN w:val="0"/>
        <w:adjustRightInd w:val="0"/>
        <w:rPr>
          <w:rFonts w:ascii="Times New Roman" w:hAnsi="Times New Roman" w:cs="Times New Roman"/>
          <w:sz w:val="24"/>
          <w:szCs w:val="24"/>
        </w:rPr>
      </w:pPr>
    </w:p>
    <w:p w14:paraId="15694145" w14:textId="77777777" w:rsidR="00266CC1" w:rsidRDefault="00266CC1" w:rsidP="00953AEE">
      <w:pPr>
        <w:autoSpaceDE w:val="0"/>
        <w:autoSpaceDN w:val="0"/>
        <w:adjustRightInd w:val="0"/>
        <w:rPr>
          <w:rFonts w:ascii="Times New Roman" w:hAnsi="Times New Roman" w:cs="Times New Roman"/>
          <w:sz w:val="24"/>
          <w:szCs w:val="24"/>
        </w:rPr>
      </w:pPr>
    </w:p>
    <w:p w14:paraId="3558B273" w14:textId="77777777" w:rsidR="00DF40C9" w:rsidRDefault="00DF40C9" w:rsidP="00953AEE">
      <w:pPr>
        <w:autoSpaceDE w:val="0"/>
        <w:autoSpaceDN w:val="0"/>
        <w:adjustRightInd w:val="0"/>
        <w:rPr>
          <w:rFonts w:ascii="Times New Roman" w:hAnsi="Times New Roman" w:cs="Times New Roman"/>
          <w:sz w:val="24"/>
          <w:szCs w:val="24"/>
        </w:rPr>
      </w:pPr>
    </w:p>
    <w:p w14:paraId="26C2ABC3" w14:textId="77777777" w:rsidR="00DF40C9" w:rsidRDefault="00DF40C9" w:rsidP="00953AEE">
      <w:pPr>
        <w:autoSpaceDE w:val="0"/>
        <w:autoSpaceDN w:val="0"/>
        <w:adjustRightInd w:val="0"/>
        <w:rPr>
          <w:rFonts w:ascii="Times New Roman" w:hAnsi="Times New Roman" w:cs="Times New Roman"/>
          <w:sz w:val="24"/>
          <w:szCs w:val="24"/>
        </w:rPr>
      </w:pPr>
    </w:p>
    <w:p w14:paraId="15442458" w14:textId="77777777" w:rsidR="00DF40C9" w:rsidRDefault="00DF40C9" w:rsidP="00953AEE">
      <w:pPr>
        <w:autoSpaceDE w:val="0"/>
        <w:autoSpaceDN w:val="0"/>
        <w:adjustRightInd w:val="0"/>
        <w:rPr>
          <w:rFonts w:ascii="Times New Roman" w:hAnsi="Times New Roman" w:cs="Times New Roman"/>
          <w:sz w:val="24"/>
          <w:szCs w:val="24"/>
        </w:rPr>
      </w:pPr>
    </w:p>
    <w:tbl>
      <w:tblPr>
        <w:tblW w:w="5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4"/>
        <w:gridCol w:w="1024"/>
        <w:gridCol w:w="1468"/>
      </w:tblGrid>
      <w:tr w:rsidR="00953AEE" w:rsidRPr="00F7223E" w14:paraId="6DA71ECA" w14:textId="77777777" w:rsidTr="00DF40C9">
        <w:trPr>
          <w:cantSplit/>
        </w:trPr>
        <w:tc>
          <w:tcPr>
            <w:tcW w:w="5965" w:type="dxa"/>
            <w:gridSpan w:val="4"/>
            <w:tcBorders>
              <w:top w:val="nil"/>
              <w:left w:val="nil"/>
              <w:bottom w:val="nil"/>
              <w:right w:val="nil"/>
            </w:tcBorders>
            <w:shd w:val="clear" w:color="auto" w:fill="FFFFFF"/>
            <w:vAlign w:val="center"/>
          </w:tcPr>
          <w:p w14:paraId="4356A28F"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b/>
                <w:bCs/>
                <w:color w:val="000000"/>
                <w:sz w:val="24"/>
                <w:szCs w:val="24"/>
              </w:rPr>
              <w:lastRenderedPageBreak/>
              <w:t>Chi-Square Tests</w:t>
            </w:r>
          </w:p>
        </w:tc>
      </w:tr>
      <w:tr w:rsidR="00953AEE" w:rsidRPr="00F7223E" w14:paraId="15D0C12A" w14:textId="77777777" w:rsidTr="00DF40C9">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F55193A" w14:textId="77777777" w:rsidR="00953AEE" w:rsidRPr="00F7223E" w:rsidRDefault="00953AEE" w:rsidP="00953AEE">
            <w:pPr>
              <w:autoSpaceDE w:val="0"/>
              <w:autoSpaceDN w:val="0"/>
              <w:adjustRightInd w:val="0"/>
              <w:rPr>
                <w:rFonts w:ascii="Times New Roman" w:hAnsi="Times New Roman" w:cs="Times New Roman"/>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3EB5AB00"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Value</w:t>
            </w:r>
          </w:p>
        </w:tc>
        <w:tc>
          <w:tcPr>
            <w:tcW w:w="1024" w:type="dxa"/>
            <w:tcBorders>
              <w:top w:val="single" w:sz="16" w:space="0" w:color="000000"/>
              <w:bottom w:val="single" w:sz="16" w:space="0" w:color="000000"/>
            </w:tcBorders>
            <w:shd w:val="clear" w:color="auto" w:fill="FFFFFF"/>
            <w:vAlign w:val="bottom"/>
          </w:tcPr>
          <w:p w14:paraId="5A6DEC2D"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df</w:t>
            </w:r>
          </w:p>
        </w:tc>
        <w:tc>
          <w:tcPr>
            <w:tcW w:w="1468" w:type="dxa"/>
            <w:tcBorders>
              <w:top w:val="single" w:sz="16" w:space="0" w:color="000000"/>
              <w:bottom w:val="single" w:sz="16" w:space="0" w:color="000000"/>
              <w:right w:val="single" w:sz="16" w:space="0" w:color="000000"/>
            </w:tcBorders>
            <w:shd w:val="clear" w:color="auto" w:fill="FFFFFF"/>
            <w:vAlign w:val="bottom"/>
          </w:tcPr>
          <w:p w14:paraId="460A57A2" w14:textId="77777777" w:rsidR="00953AEE" w:rsidRPr="00F7223E" w:rsidRDefault="00953AEE" w:rsidP="00953AE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7223E">
              <w:rPr>
                <w:rFonts w:ascii="Times New Roman" w:hAnsi="Times New Roman" w:cs="Times New Roman"/>
                <w:color w:val="000000"/>
                <w:sz w:val="24"/>
                <w:szCs w:val="24"/>
              </w:rPr>
              <w:t>Asymp. Sig. (2-sided)</w:t>
            </w:r>
          </w:p>
        </w:tc>
      </w:tr>
      <w:tr w:rsidR="00953AEE" w:rsidRPr="00F7223E" w14:paraId="01E6D382" w14:textId="77777777" w:rsidTr="00DF40C9">
        <w:trPr>
          <w:cantSplit/>
        </w:trPr>
        <w:tc>
          <w:tcPr>
            <w:tcW w:w="2449" w:type="dxa"/>
            <w:tcBorders>
              <w:top w:val="single" w:sz="16" w:space="0" w:color="000000"/>
              <w:left w:val="single" w:sz="16" w:space="0" w:color="000000"/>
              <w:bottom w:val="nil"/>
              <w:right w:val="single" w:sz="16" w:space="0" w:color="000000"/>
            </w:tcBorders>
            <w:shd w:val="clear" w:color="auto" w:fill="FFFFFF"/>
          </w:tcPr>
          <w:p w14:paraId="048F1D89"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Pearson Chi-Square</w:t>
            </w:r>
          </w:p>
        </w:tc>
        <w:tc>
          <w:tcPr>
            <w:tcW w:w="1024" w:type="dxa"/>
            <w:tcBorders>
              <w:top w:val="single" w:sz="16" w:space="0" w:color="000000"/>
              <w:left w:val="single" w:sz="16" w:space="0" w:color="000000"/>
              <w:bottom w:val="nil"/>
            </w:tcBorders>
            <w:shd w:val="clear" w:color="auto" w:fill="FFFFFF"/>
            <w:vAlign w:val="center"/>
          </w:tcPr>
          <w:p w14:paraId="016CC9DE"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11.780</w:t>
            </w:r>
            <w:r w:rsidRPr="00F7223E">
              <w:rPr>
                <w:rFonts w:ascii="Times New Roman" w:hAnsi="Times New Roman" w:cs="Times New Roman"/>
                <w:color w:val="000000"/>
                <w:sz w:val="24"/>
                <w:szCs w:val="24"/>
                <w:vertAlign w:val="superscript"/>
              </w:rPr>
              <w:t>a</w:t>
            </w:r>
          </w:p>
        </w:tc>
        <w:tc>
          <w:tcPr>
            <w:tcW w:w="1024" w:type="dxa"/>
            <w:tcBorders>
              <w:top w:val="single" w:sz="16" w:space="0" w:color="000000"/>
              <w:bottom w:val="nil"/>
            </w:tcBorders>
            <w:shd w:val="clear" w:color="auto" w:fill="FFFFFF"/>
            <w:vAlign w:val="center"/>
          </w:tcPr>
          <w:p w14:paraId="45890CDC"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w:t>
            </w:r>
          </w:p>
        </w:tc>
        <w:tc>
          <w:tcPr>
            <w:tcW w:w="1468" w:type="dxa"/>
            <w:tcBorders>
              <w:top w:val="single" w:sz="16" w:space="0" w:color="000000"/>
              <w:bottom w:val="nil"/>
              <w:right w:val="single" w:sz="16" w:space="0" w:color="000000"/>
            </w:tcBorders>
            <w:shd w:val="clear" w:color="auto" w:fill="FFFFFF"/>
            <w:vAlign w:val="center"/>
          </w:tcPr>
          <w:p w14:paraId="35BF2B24"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.019</w:t>
            </w:r>
          </w:p>
        </w:tc>
      </w:tr>
      <w:tr w:rsidR="00953AEE" w:rsidRPr="00F7223E" w14:paraId="1AB4A401" w14:textId="77777777" w:rsidTr="00DF40C9">
        <w:trPr>
          <w:cantSplit/>
        </w:trPr>
        <w:tc>
          <w:tcPr>
            <w:tcW w:w="2449" w:type="dxa"/>
            <w:tcBorders>
              <w:top w:val="nil"/>
              <w:left w:val="single" w:sz="16" w:space="0" w:color="000000"/>
              <w:bottom w:val="nil"/>
              <w:right w:val="single" w:sz="16" w:space="0" w:color="000000"/>
            </w:tcBorders>
            <w:shd w:val="clear" w:color="auto" w:fill="FFFFFF"/>
          </w:tcPr>
          <w:p w14:paraId="0F4CC406"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Likelihood Ratio</w:t>
            </w:r>
          </w:p>
        </w:tc>
        <w:tc>
          <w:tcPr>
            <w:tcW w:w="1024" w:type="dxa"/>
            <w:tcBorders>
              <w:top w:val="nil"/>
              <w:left w:val="single" w:sz="16" w:space="0" w:color="000000"/>
              <w:bottom w:val="nil"/>
            </w:tcBorders>
            <w:shd w:val="clear" w:color="auto" w:fill="FFFFFF"/>
            <w:vAlign w:val="center"/>
          </w:tcPr>
          <w:p w14:paraId="0F08CA97"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11.959</w:t>
            </w:r>
          </w:p>
        </w:tc>
        <w:tc>
          <w:tcPr>
            <w:tcW w:w="1024" w:type="dxa"/>
            <w:tcBorders>
              <w:top w:val="nil"/>
              <w:bottom w:val="nil"/>
            </w:tcBorders>
            <w:shd w:val="clear" w:color="auto" w:fill="FFFFFF"/>
            <w:vAlign w:val="center"/>
          </w:tcPr>
          <w:p w14:paraId="5F50B402"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4</w:t>
            </w:r>
          </w:p>
        </w:tc>
        <w:tc>
          <w:tcPr>
            <w:tcW w:w="1468" w:type="dxa"/>
            <w:tcBorders>
              <w:top w:val="nil"/>
              <w:bottom w:val="nil"/>
              <w:right w:val="single" w:sz="16" w:space="0" w:color="000000"/>
            </w:tcBorders>
            <w:shd w:val="clear" w:color="auto" w:fill="FFFFFF"/>
            <w:vAlign w:val="center"/>
          </w:tcPr>
          <w:p w14:paraId="36169090"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.018</w:t>
            </w:r>
          </w:p>
        </w:tc>
      </w:tr>
      <w:tr w:rsidR="00953AEE" w:rsidRPr="00F7223E" w14:paraId="446D6CC3" w14:textId="77777777" w:rsidTr="00DF40C9">
        <w:trPr>
          <w:cantSplit/>
        </w:trPr>
        <w:tc>
          <w:tcPr>
            <w:tcW w:w="2449" w:type="dxa"/>
            <w:tcBorders>
              <w:top w:val="nil"/>
              <w:left w:val="single" w:sz="16" w:space="0" w:color="000000"/>
              <w:bottom w:val="nil"/>
              <w:right w:val="single" w:sz="16" w:space="0" w:color="000000"/>
            </w:tcBorders>
            <w:shd w:val="clear" w:color="auto" w:fill="FFFFFF"/>
          </w:tcPr>
          <w:p w14:paraId="1F047CFA"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Linear-by-Linear Association</w:t>
            </w:r>
          </w:p>
        </w:tc>
        <w:tc>
          <w:tcPr>
            <w:tcW w:w="1024" w:type="dxa"/>
            <w:tcBorders>
              <w:top w:val="nil"/>
              <w:left w:val="single" w:sz="16" w:space="0" w:color="000000"/>
              <w:bottom w:val="nil"/>
            </w:tcBorders>
            <w:shd w:val="clear" w:color="auto" w:fill="FFFFFF"/>
            <w:vAlign w:val="center"/>
          </w:tcPr>
          <w:p w14:paraId="0A3B48A8"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8.686</w:t>
            </w:r>
          </w:p>
        </w:tc>
        <w:tc>
          <w:tcPr>
            <w:tcW w:w="1024" w:type="dxa"/>
            <w:tcBorders>
              <w:top w:val="nil"/>
              <w:bottom w:val="nil"/>
            </w:tcBorders>
            <w:shd w:val="clear" w:color="auto" w:fill="FFFFFF"/>
            <w:vAlign w:val="center"/>
          </w:tcPr>
          <w:p w14:paraId="1F5F1399"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1</w:t>
            </w:r>
          </w:p>
        </w:tc>
        <w:tc>
          <w:tcPr>
            <w:tcW w:w="1468" w:type="dxa"/>
            <w:tcBorders>
              <w:top w:val="nil"/>
              <w:bottom w:val="nil"/>
              <w:right w:val="single" w:sz="16" w:space="0" w:color="000000"/>
            </w:tcBorders>
            <w:shd w:val="clear" w:color="auto" w:fill="FFFFFF"/>
            <w:vAlign w:val="center"/>
          </w:tcPr>
          <w:p w14:paraId="1D7FA1C3" w14:textId="77777777"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.003</w:t>
            </w:r>
          </w:p>
        </w:tc>
      </w:tr>
      <w:tr w:rsidR="00953AEE" w:rsidRPr="00F7223E" w14:paraId="386BF6B1" w14:textId="77777777" w:rsidTr="00DF40C9">
        <w:trPr>
          <w:cantSplit/>
        </w:trPr>
        <w:tc>
          <w:tcPr>
            <w:tcW w:w="2449" w:type="dxa"/>
            <w:tcBorders>
              <w:top w:val="nil"/>
              <w:left w:val="single" w:sz="16" w:space="0" w:color="000000"/>
              <w:bottom w:val="single" w:sz="16" w:space="0" w:color="000000"/>
              <w:right w:val="single" w:sz="16" w:space="0" w:color="000000"/>
            </w:tcBorders>
            <w:shd w:val="clear" w:color="auto" w:fill="FFFFFF"/>
          </w:tcPr>
          <w:p w14:paraId="34F25426"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N of Valid Cases</w:t>
            </w:r>
          </w:p>
        </w:tc>
        <w:tc>
          <w:tcPr>
            <w:tcW w:w="1024" w:type="dxa"/>
            <w:tcBorders>
              <w:top w:val="nil"/>
              <w:left w:val="single" w:sz="16" w:space="0" w:color="000000"/>
              <w:bottom w:val="single" w:sz="16" w:space="0" w:color="000000"/>
            </w:tcBorders>
            <w:shd w:val="clear" w:color="auto" w:fill="FFFFFF"/>
            <w:vAlign w:val="center"/>
          </w:tcPr>
          <w:p w14:paraId="4F931171" w14:textId="2156DD14" w:rsidR="00953AEE" w:rsidRPr="00F7223E" w:rsidRDefault="00953AEE" w:rsidP="00953AEE">
            <w:pPr>
              <w:autoSpaceDE w:val="0"/>
              <w:autoSpaceDN w:val="0"/>
              <w:adjustRightInd w:val="0"/>
              <w:spacing w:line="320" w:lineRule="atLeast"/>
              <w:ind w:left="60" w:right="60"/>
              <w:jc w:val="right"/>
              <w:rPr>
                <w:rFonts w:ascii="Times New Roman" w:hAnsi="Times New Roman" w:cs="Times New Roman"/>
                <w:color w:val="000000"/>
                <w:sz w:val="24"/>
                <w:szCs w:val="24"/>
              </w:rPr>
            </w:pPr>
            <w:r w:rsidRPr="00F7223E">
              <w:rPr>
                <w:rFonts w:ascii="Times New Roman" w:hAnsi="Times New Roman" w:cs="Times New Roman"/>
                <w:color w:val="000000"/>
                <w:sz w:val="24"/>
                <w:szCs w:val="24"/>
              </w:rPr>
              <w:t>8</w:t>
            </w:r>
            <w:r w:rsidR="00753E76" w:rsidRPr="00F7223E">
              <w:rPr>
                <w:rFonts w:ascii="Times New Roman" w:hAnsi="Times New Roman" w:cs="Times New Roman"/>
                <w:color w:val="000000"/>
                <w:sz w:val="24"/>
                <w:szCs w:val="24"/>
              </w:rPr>
              <w:t>2</w:t>
            </w:r>
          </w:p>
        </w:tc>
        <w:tc>
          <w:tcPr>
            <w:tcW w:w="1024" w:type="dxa"/>
            <w:tcBorders>
              <w:top w:val="nil"/>
              <w:bottom w:val="single" w:sz="16" w:space="0" w:color="000000"/>
            </w:tcBorders>
            <w:shd w:val="clear" w:color="auto" w:fill="FFFFFF"/>
            <w:vAlign w:val="center"/>
          </w:tcPr>
          <w:p w14:paraId="5810FB82" w14:textId="77777777" w:rsidR="00953AEE" w:rsidRPr="00F7223E" w:rsidRDefault="00953AEE" w:rsidP="00953AEE">
            <w:pPr>
              <w:autoSpaceDE w:val="0"/>
              <w:autoSpaceDN w:val="0"/>
              <w:adjustRightInd w:val="0"/>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14:paraId="1E8D93CE" w14:textId="77777777" w:rsidR="00953AEE" w:rsidRPr="00F7223E" w:rsidRDefault="00953AEE" w:rsidP="00953AEE">
            <w:pPr>
              <w:autoSpaceDE w:val="0"/>
              <w:autoSpaceDN w:val="0"/>
              <w:adjustRightInd w:val="0"/>
              <w:rPr>
                <w:rFonts w:ascii="Times New Roman" w:hAnsi="Times New Roman" w:cs="Times New Roman"/>
                <w:sz w:val="24"/>
                <w:szCs w:val="24"/>
              </w:rPr>
            </w:pPr>
          </w:p>
        </w:tc>
      </w:tr>
      <w:tr w:rsidR="00953AEE" w:rsidRPr="00F7223E" w14:paraId="58BAE283" w14:textId="77777777" w:rsidTr="00DF40C9">
        <w:trPr>
          <w:cantSplit/>
        </w:trPr>
        <w:tc>
          <w:tcPr>
            <w:tcW w:w="5965" w:type="dxa"/>
            <w:gridSpan w:val="4"/>
            <w:tcBorders>
              <w:top w:val="nil"/>
              <w:left w:val="nil"/>
              <w:bottom w:val="nil"/>
              <w:right w:val="nil"/>
            </w:tcBorders>
            <w:shd w:val="clear" w:color="auto" w:fill="FFFFFF"/>
          </w:tcPr>
          <w:p w14:paraId="20E3A843" w14:textId="77777777" w:rsidR="00953AEE" w:rsidRPr="00F7223E" w:rsidRDefault="00953AEE" w:rsidP="00953AEE">
            <w:pPr>
              <w:autoSpaceDE w:val="0"/>
              <w:autoSpaceDN w:val="0"/>
              <w:adjustRightInd w:val="0"/>
              <w:spacing w:line="320" w:lineRule="atLeast"/>
              <w:ind w:left="60" w:right="60"/>
              <w:rPr>
                <w:rFonts w:ascii="Times New Roman" w:hAnsi="Times New Roman" w:cs="Times New Roman"/>
                <w:color w:val="000000"/>
                <w:sz w:val="24"/>
                <w:szCs w:val="24"/>
              </w:rPr>
            </w:pPr>
            <w:r w:rsidRPr="00F7223E">
              <w:rPr>
                <w:rFonts w:ascii="Times New Roman" w:hAnsi="Times New Roman" w:cs="Times New Roman"/>
                <w:color w:val="000000"/>
                <w:sz w:val="24"/>
                <w:szCs w:val="24"/>
              </w:rPr>
              <w:t>a. 3 cells (33.3%) have expected count less than 5. The minimum expected count is .91.</w:t>
            </w:r>
          </w:p>
        </w:tc>
      </w:tr>
    </w:tbl>
    <w:p w14:paraId="1490A312" w14:textId="77777777" w:rsidR="00953AEE" w:rsidRPr="00F7223E" w:rsidRDefault="00953AEE" w:rsidP="00953AEE">
      <w:pPr>
        <w:autoSpaceDE w:val="0"/>
        <w:autoSpaceDN w:val="0"/>
        <w:adjustRightInd w:val="0"/>
        <w:spacing w:line="400" w:lineRule="atLeast"/>
        <w:rPr>
          <w:rFonts w:ascii="Times New Roman" w:hAnsi="Times New Roman" w:cs="Times New Roman"/>
          <w:sz w:val="24"/>
          <w:szCs w:val="24"/>
        </w:rPr>
      </w:pPr>
    </w:p>
    <w:p w14:paraId="52C4BB4D" w14:textId="0574566C" w:rsidR="00CC5478" w:rsidRPr="00F7223E" w:rsidRDefault="00CC5478" w:rsidP="0038547F">
      <w:pPr>
        <w:autoSpaceDE w:val="0"/>
        <w:autoSpaceDN w:val="0"/>
        <w:adjustRightInd w:val="0"/>
        <w:rPr>
          <w:rFonts w:ascii="Times New Roman" w:hAnsi="Times New Roman" w:cs="Times New Roman"/>
          <w:sz w:val="24"/>
          <w:szCs w:val="24"/>
        </w:rPr>
      </w:pPr>
    </w:p>
    <w:p w14:paraId="2CF6237C" w14:textId="77777777" w:rsidR="00857B0F" w:rsidRPr="00085FDB" w:rsidRDefault="00857B0F" w:rsidP="00857B0F">
      <w:pPr>
        <w:pStyle w:val="NoSpacing"/>
        <w:rPr>
          <w:rFonts w:ascii="Times New Roman" w:hAnsi="Times New Roman" w:cs="Times New Roman"/>
          <w:sz w:val="24"/>
          <w:szCs w:val="24"/>
        </w:rPr>
      </w:pPr>
    </w:p>
    <w:p w14:paraId="1B1D5E0F" w14:textId="195D5798" w:rsidR="00CC5478" w:rsidRPr="00CC5478" w:rsidRDefault="00CC5478" w:rsidP="00857B0F">
      <w:pPr>
        <w:pStyle w:val="NoSpacing"/>
        <w:rPr>
          <w:rFonts w:ascii="Times New Roman" w:hAnsi="Times New Roman" w:cs="Times New Roman"/>
          <w:sz w:val="24"/>
          <w:szCs w:val="24"/>
        </w:rPr>
        <w:sectPr w:rsidR="00CC5478" w:rsidRPr="00CC5478" w:rsidSect="00DC3B78">
          <w:pgSz w:w="11906" w:h="16838" w:code="9"/>
          <w:pgMar w:top="2268" w:right="1701" w:bottom="1701" w:left="2268" w:header="720" w:footer="720" w:gutter="0"/>
          <w:pgNumType w:start="65"/>
          <w:cols w:space="720"/>
          <w:docGrid w:linePitch="360"/>
        </w:sectPr>
      </w:pPr>
    </w:p>
    <w:p w14:paraId="1B1D5E10" w14:textId="214B6EC5" w:rsidR="00F553E9" w:rsidRPr="0026639B" w:rsidRDefault="0038547F" w:rsidP="00873F61">
      <w:pPr>
        <w:jc w:val="both"/>
        <w:rPr>
          <w:rFonts w:ascii="Times New Roman" w:hAnsi="Times New Roman"/>
          <w:sz w:val="24"/>
          <w:szCs w:val="24"/>
        </w:rPr>
      </w:pPr>
      <w:r>
        <w:rPr>
          <w:rFonts w:ascii="Times New Roman" w:hAnsi="Times New Roman"/>
          <w:b/>
          <w:sz w:val="24"/>
          <w:szCs w:val="24"/>
        </w:rPr>
        <w:lastRenderedPageBreak/>
        <w:t xml:space="preserve">Lampiran </w:t>
      </w:r>
      <w:r w:rsidR="00F157E9">
        <w:rPr>
          <w:rFonts w:ascii="Times New Roman" w:hAnsi="Times New Roman"/>
          <w:b/>
          <w:sz w:val="24"/>
          <w:szCs w:val="24"/>
        </w:rPr>
        <w:t>4</w:t>
      </w:r>
      <w:r w:rsidR="001F5DC1" w:rsidRPr="00A51C9D">
        <w:rPr>
          <w:rFonts w:ascii="Times New Roman" w:hAnsi="Times New Roman"/>
          <w:b/>
          <w:sz w:val="24"/>
          <w:szCs w:val="24"/>
        </w:rPr>
        <w:t>.</w:t>
      </w:r>
      <w:r w:rsidR="00BD695E" w:rsidRPr="00A51C9D">
        <w:rPr>
          <w:rFonts w:ascii="Times New Roman" w:hAnsi="Times New Roman"/>
          <w:sz w:val="24"/>
          <w:szCs w:val="24"/>
        </w:rPr>
        <w:t xml:space="preserve"> </w:t>
      </w:r>
      <w:r w:rsidR="001F5DC1" w:rsidRPr="0026639B">
        <w:rPr>
          <w:rFonts w:ascii="Times New Roman" w:hAnsi="Times New Roman"/>
          <w:bCs/>
          <w:sz w:val="24"/>
          <w:szCs w:val="24"/>
        </w:rPr>
        <w:t>Lembar Persetujuan Judul Penelitian</w:t>
      </w:r>
    </w:p>
    <w:p w14:paraId="1B1D5E11" w14:textId="77777777" w:rsidR="00F553E9" w:rsidRPr="00A51C9D" w:rsidRDefault="00F553E9" w:rsidP="00873F61">
      <w:pPr>
        <w:jc w:val="both"/>
        <w:rPr>
          <w:rFonts w:ascii="Times New Roman" w:hAnsi="Times New Roman"/>
          <w:sz w:val="24"/>
          <w:szCs w:val="24"/>
        </w:rPr>
      </w:pPr>
    </w:p>
    <w:p w14:paraId="1B1D5E12" w14:textId="77777777" w:rsidR="00F553E9" w:rsidRPr="00A51C9D" w:rsidRDefault="00C3465A" w:rsidP="00873F61">
      <w:pPr>
        <w:jc w:val="both"/>
        <w:rPr>
          <w:rFonts w:ascii="Times New Roman" w:hAnsi="Times New Roman"/>
          <w:sz w:val="24"/>
          <w:szCs w:val="24"/>
        </w:rPr>
      </w:pPr>
      <w:r>
        <w:rPr>
          <w:rFonts w:ascii="Times New Roman" w:hAnsi="Times New Roman"/>
          <w:b/>
          <w:iCs/>
          <w:noProof/>
          <w:color w:val="000000"/>
          <w:sz w:val="24"/>
          <w:szCs w:val="24"/>
        </w:rPr>
        <w:drawing>
          <wp:anchor distT="0" distB="0" distL="114300" distR="114300" simplePos="0" relativeHeight="251658254" behindDoc="0" locked="0" layoutInCell="1" allowOverlap="1" wp14:anchorId="1B1D5EBA" wp14:editId="1B1D5EBB">
            <wp:simplePos x="0" y="0"/>
            <wp:positionH relativeFrom="column">
              <wp:posOffset>-406400</wp:posOffset>
            </wp:positionH>
            <wp:positionV relativeFrom="paragraph">
              <wp:posOffset>15875</wp:posOffset>
            </wp:positionV>
            <wp:extent cx="5741035" cy="8110220"/>
            <wp:effectExtent l="0" t="0" r="0" b="5080"/>
            <wp:wrapNone/>
            <wp:docPr id="5" name="Picture 5" descr="C:\Users\Komeng\Documents\Scan Judul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eng\Documents\Scan Judul Anish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1035" cy="811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5E13" w14:textId="77777777" w:rsidR="00F553E9" w:rsidRPr="00A51C9D" w:rsidRDefault="00F553E9" w:rsidP="00873F61">
      <w:pPr>
        <w:jc w:val="both"/>
        <w:rPr>
          <w:rFonts w:ascii="Times New Roman" w:hAnsi="Times New Roman"/>
          <w:sz w:val="24"/>
          <w:szCs w:val="24"/>
        </w:rPr>
      </w:pPr>
    </w:p>
    <w:p w14:paraId="1B1D5E14" w14:textId="77777777" w:rsidR="00F553E9" w:rsidRPr="00A51C9D" w:rsidRDefault="00F553E9" w:rsidP="00873F61">
      <w:pPr>
        <w:jc w:val="both"/>
        <w:rPr>
          <w:rFonts w:ascii="Times New Roman" w:hAnsi="Times New Roman"/>
          <w:sz w:val="24"/>
          <w:szCs w:val="24"/>
        </w:rPr>
      </w:pPr>
    </w:p>
    <w:p w14:paraId="1B1D5E15" w14:textId="77777777" w:rsidR="00F553E9" w:rsidRPr="00A51C9D" w:rsidRDefault="00F553E9" w:rsidP="00873F61">
      <w:pPr>
        <w:jc w:val="both"/>
        <w:rPr>
          <w:rFonts w:ascii="Times New Roman" w:hAnsi="Times New Roman"/>
          <w:sz w:val="24"/>
          <w:szCs w:val="24"/>
        </w:rPr>
      </w:pPr>
    </w:p>
    <w:p w14:paraId="1B1D5E16" w14:textId="77777777" w:rsidR="00F553E9" w:rsidRPr="00A51C9D" w:rsidRDefault="00F553E9" w:rsidP="00873F61">
      <w:pPr>
        <w:jc w:val="both"/>
        <w:rPr>
          <w:rFonts w:ascii="Times New Roman" w:hAnsi="Times New Roman"/>
          <w:sz w:val="24"/>
          <w:szCs w:val="24"/>
        </w:rPr>
      </w:pPr>
    </w:p>
    <w:p w14:paraId="1B1D5E17" w14:textId="77777777" w:rsidR="00F553E9" w:rsidRPr="00A51C9D" w:rsidRDefault="00F553E9" w:rsidP="00873F61">
      <w:pPr>
        <w:jc w:val="both"/>
        <w:rPr>
          <w:rFonts w:ascii="Times New Roman" w:hAnsi="Times New Roman"/>
          <w:sz w:val="24"/>
          <w:szCs w:val="24"/>
        </w:rPr>
      </w:pPr>
    </w:p>
    <w:p w14:paraId="1B1D5E18" w14:textId="77777777" w:rsidR="00F553E9" w:rsidRPr="00A51C9D" w:rsidRDefault="00F553E9" w:rsidP="00873F61">
      <w:pPr>
        <w:jc w:val="both"/>
        <w:rPr>
          <w:rFonts w:ascii="Times New Roman" w:hAnsi="Times New Roman"/>
          <w:sz w:val="24"/>
          <w:szCs w:val="24"/>
        </w:rPr>
      </w:pPr>
    </w:p>
    <w:p w14:paraId="1B1D5E19" w14:textId="77777777" w:rsidR="00F553E9" w:rsidRPr="00A51C9D" w:rsidRDefault="00F553E9" w:rsidP="00873F61">
      <w:pPr>
        <w:jc w:val="both"/>
        <w:rPr>
          <w:rFonts w:ascii="Times New Roman" w:hAnsi="Times New Roman"/>
          <w:sz w:val="24"/>
          <w:szCs w:val="24"/>
        </w:rPr>
      </w:pPr>
    </w:p>
    <w:p w14:paraId="1B1D5E1A" w14:textId="77777777" w:rsidR="00F553E9" w:rsidRPr="00A51C9D" w:rsidRDefault="00F553E9" w:rsidP="00873F61">
      <w:pPr>
        <w:jc w:val="both"/>
        <w:rPr>
          <w:rFonts w:ascii="Times New Roman" w:hAnsi="Times New Roman"/>
          <w:sz w:val="24"/>
          <w:szCs w:val="24"/>
        </w:rPr>
      </w:pPr>
    </w:p>
    <w:p w14:paraId="1B1D5E1B" w14:textId="77777777" w:rsidR="00F553E9" w:rsidRPr="00A51C9D" w:rsidRDefault="00F553E9" w:rsidP="00873F61">
      <w:pPr>
        <w:jc w:val="both"/>
        <w:rPr>
          <w:rFonts w:ascii="Times New Roman" w:hAnsi="Times New Roman"/>
          <w:sz w:val="24"/>
          <w:szCs w:val="24"/>
        </w:rPr>
      </w:pPr>
    </w:p>
    <w:p w14:paraId="1B1D5E1C" w14:textId="77777777" w:rsidR="00F553E9" w:rsidRPr="00A51C9D" w:rsidRDefault="00F553E9" w:rsidP="00873F61">
      <w:pPr>
        <w:jc w:val="both"/>
        <w:rPr>
          <w:rFonts w:ascii="Times New Roman" w:hAnsi="Times New Roman"/>
          <w:sz w:val="24"/>
          <w:szCs w:val="24"/>
        </w:rPr>
      </w:pPr>
    </w:p>
    <w:p w14:paraId="1B1D5E1D" w14:textId="77777777" w:rsidR="00F553E9" w:rsidRPr="00A51C9D" w:rsidRDefault="00F553E9" w:rsidP="00873F61">
      <w:pPr>
        <w:jc w:val="both"/>
        <w:rPr>
          <w:rFonts w:ascii="Times New Roman" w:hAnsi="Times New Roman"/>
          <w:sz w:val="24"/>
          <w:szCs w:val="24"/>
        </w:rPr>
      </w:pPr>
    </w:p>
    <w:p w14:paraId="1B1D5E1E" w14:textId="77777777" w:rsidR="00F553E9" w:rsidRPr="00A51C9D" w:rsidRDefault="00F553E9" w:rsidP="00873F61">
      <w:pPr>
        <w:jc w:val="both"/>
        <w:rPr>
          <w:rFonts w:ascii="Times New Roman" w:hAnsi="Times New Roman"/>
          <w:sz w:val="24"/>
          <w:szCs w:val="24"/>
        </w:rPr>
      </w:pPr>
    </w:p>
    <w:p w14:paraId="1B1D5E1F" w14:textId="77777777" w:rsidR="00F553E9" w:rsidRPr="00A51C9D" w:rsidRDefault="00F553E9" w:rsidP="00873F61">
      <w:pPr>
        <w:jc w:val="both"/>
        <w:rPr>
          <w:rFonts w:ascii="Times New Roman" w:hAnsi="Times New Roman"/>
          <w:sz w:val="24"/>
          <w:szCs w:val="24"/>
        </w:rPr>
      </w:pPr>
    </w:p>
    <w:p w14:paraId="1B1D5E20" w14:textId="77777777" w:rsidR="00F553E9" w:rsidRPr="00A51C9D" w:rsidRDefault="00F553E9" w:rsidP="00873F61">
      <w:pPr>
        <w:jc w:val="both"/>
        <w:rPr>
          <w:rFonts w:ascii="Times New Roman" w:hAnsi="Times New Roman"/>
          <w:sz w:val="24"/>
          <w:szCs w:val="24"/>
        </w:rPr>
      </w:pPr>
    </w:p>
    <w:p w14:paraId="1B1D5E21" w14:textId="77777777" w:rsidR="00F553E9" w:rsidRPr="00A51C9D" w:rsidRDefault="00F553E9" w:rsidP="00873F61">
      <w:pPr>
        <w:jc w:val="both"/>
        <w:rPr>
          <w:rFonts w:ascii="Times New Roman" w:hAnsi="Times New Roman"/>
          <w:sz w:val="24"/>
          <w:szCs w:val="24"/>
        </w:rPr>
      </w:pPr>
    </w:p>
    <w:p w14:paraId="1B1D5E22" w14:textId="77777777" w:rsidR="00F553E9" w:rsidRPr="00A51C9D" w:rsidRDefault="00F553E9" w:rsidP="00873F61">
      <w:pPr>
        <w:jc w:val="both"/>
        <w:rPr>
          <w:rFonts w:ascii="Times New Roman" w:hAnsi="Times New Roman"/>
          <w:sz w:val="24"/>
          <w:szCs w:val="24"/>
        </w:rPr>
      </w:pPr>
    </w:p>
    <w:p w14:paraId="1B1D5E23" w14:textId="77777777" w:rsidR="00F553E9" w:rsidRPr="00A51C9D" w:rsidRDefault="00F553E9" w:rsidP="00873F61">
      <w:pPr>
        <w:jc w:val="both"/>
        <w:rPr>
          <w:rFonts w:ascii="Times New Roman" w:hAnsi="Times New Roman"/>
          <w:sz w:val="24"/>
          <w:szCs w:val="24"/>
        </w:rPr>
      </w:pPr>
    </w:p>
    <w:p w14:paraId="1B1D5E24" w14:textId="77777777" w:rsidR="00F553E9" w:rsidRPr="00A51C9D" w:rsidRDefault="00F553E9" w:rsidP="00873F61">
      <w:pPr>
        <w:jc w:val="both"/>
        <w:rPr>
          <w:rFonts w:ascii="Times New Roman" w:hAnsi="Times New Roman"/>
          <w:sz w:val="24"/>
          <w:szCs w:val="24"/>
        </w:rPr>
      </w:pPr>
    </w:p>
    <w:p w14:paraId="1B1D5E25" w14:textId="77777777" w:rsidR="00F553E9" w:rsidRPr="00A51C9D" w:rsidRDefault="00F553E9" w:rsidP="00873F61">
      <w:pPr>
        <w:jc w:val="both"/>
        <w:rPr>
          <w:rFonts w:ascii="Times New Roman" w:hAnsi="Times New Roman"/>
          <w:sz w:val="24"/>
          <w:szCs w:val="24"/>
        </w:rPr>
      </w:pPr>
    </w:p>
    <w:p w14:paraId="1B1D5E26" w14:textId="77777777" w:rsidR="00F553E9" w:rsidRPr="00A51C9D" w:rsidRDefault="00F553E9" w:rsidP="00873F61">
      <w:pPr>
        <w:jc w:val="both"/>
        <w:rPr>
          <w:rFonts w:ascii="Times New Roman" w:hAnsi="Times New Roman"/>
          <w:sz w:val="24"/>
          <w:szCs w:val="24"/>
        </w:rPr>
      </w:pPr>
    </w:p>
    <w:p w14:paraId="1B1D5E27" w14:textId="77777777" w:rsidR="00F553E9" w:rsidRPr="00A51C9D" w:rsidRDefault="00F553E9" w:rsidP="00873F61">
      <w:pPr>
        <w:jc w:val="both"/>
        <w:rPr>
          <w:rFonts w:ascii="Times New Roman" w:hAnsi="Times New Roman"/>
          <w:sz w:val="24"/>
          <w:szCs w:val="24"/>
        </w:rPr>
      </w:pPr>
    </w:p>
    <w:p w14:paraId="1B1D5E28" w14:textId="77777777" w:rsidR="00F553E9" w:rsidRPr="00A51C9D" w:rsidRDefault="00F553E9" w:rsidP="00873F61">
      <w:pPr>
        <w:jc w:val="both"/>
        <w:rPr>
          <w:rFonts w:ascii="Times New Roman" w:hAnsi="Times New Roman"/>
          <w:sz w:val="24"/>
          <w:szCs w:val="24"/>
        </w:rPr>
      </w:pPr>
    </w:p>
    <w:p w14:paraId="1B1D5E29" w14:textId="77777777" w:rsidR="00F553E9" w:rsidRPr="00A51C9D" w:rsidRDefault="00F553E9" w:rsidP="00873F61">
      <w:pPr>
        <w:jc w:val="both"/>
        <w:rPr>
          <w:rFonts w:ascii="Times New Roman" w:hAnsi="Times New Roman"/>
          <w:sz w:val="24"/>
          <w:szCs w:val="24"/>
        </w:rPr>
      </w:pPr>
    </w:p>
    <w:p w14:paraId="1B1D5E2A" w14:textId="77777777" w:rsidR="00F553E9" w:rsidRPr="00A51C9D" w:rsidRDefault="00F553E9" w:rsidP="00873F61">
      <w:pPr>
        <w:jc w:val="both"/>
        <w:rPr>
          <w:rFonts w:ascii="Times New Roman" w:hAnsi="Times New Roman"/>
          <w:sz w:val="24"/>
          <w:szCs w:val="24"/>
        </w:rPr>
      </w:pPr>
    </w:p>
    <w:p w14:paraId="1B1D5E2B" w14:textId="77777777" w:rsidR="00F553E9" w:rsidRPr="00A51C9D" w:rsidRDefault="00F553E9" w:rsidP="00873F61">
      <w:pPr>
        <w:jc w:val="both"/>
        <w:rPr>
          <w:rFonts w:ascii="Times New Roman" w:hAnsi="Times New Roman"/>
          <w:sz w:val="24"/>
          <w:szCs w:val="24"/>
        </w:rPr>
      </w:pPr>
    </w:p>
    <w:p w14:paraId="1B1D5E2C" w14:textId="77777777" w:rsidR="00F553E9" w:rsidRPr="00A51C9D" w:rsidRDefault="00F553E9" w:rsidP="00873F61">
      <w:pPr>
        <w:jc w:val="both"/>
        <w:rPr>
          <w:rFonts w:ascii="Times New Roman" w:hAnsi="Times New Roman"/>
          <w:sz w:val="24"/>
          <w:szCs w:val="24"/>
        </w:rPr>
      </w:pPr>
    </w:p>
    <w:p w14:paraId="1B1D5E2D" w14:textId="77777777" w:rsidR="00F553E9" w:rsidRPr="00A51C9D" w:rsidRDefault="00F553E9" w:rsidP="00873F61">
      <w:pPr>
        <w:jc w:val="both"/>
        <w:rPr>
          <w:rFonts w:ascii="Times New Roman" w:hAnsi="Times New Roman"/>
          <w:sz w:val="24"/>
          <w:szCs w:val="24"/>
        </w:rPr>
      </w:pPr>
    </w:p>
    <w:p w14:paraId="1B1D5E2E" w14:textId="77777777" w:rsidR="00F553E9" w:rsidRPr="00A51C9D" w:rsidRDefault="00F553E9" w:rsidP="00873F61">
      <w:pPr>
        <w:jc w:val="both"/>
        <w:rPr>
          <w:rFonts w:ascii="Times New Roman" w:hAnsi="Times New Roman"/>
          <w:sz w:val="24"/>
          <w:szCs w:val="24"/>
        </w:rPr>
      </w:pPr>
    </w:p>
    <w:p w14:paraId="1B1D5E2F" w14:textId="77777777" w:rsidR="00F553E9" w:rsidRPr="00A51C9D" w:rsidRDefault="00F553E9" w:rsidP="00873F61">
      <w:pPr>
        <w:jc w:val="both"/>
        <w:rPr>
          <w:rFonts w:ascii="Times New Roman" w:hAnsi="Times New Roman"/>
          <w:sz w:val="24"/>
          <w:szCs w:val="24"/>
        </w:rPr>
      </w:pPr>
    </w:p>
    <w:p w14:paraId="1B1D5E30" w14:textId="77777777" w:rsidR="00F553E9" w:rsidRPr="00A51C9D" w:rsidRDefault="00F553E9" w:rsidP="00873F61">
      <w:pPr>
        <w:jc w:val="both"/>
        <w:rPr>
          <w:rFonts w:ascii="Times New Roman" w:hAnsi="Times New Roman"/>
          <w:sz w:val="24"/>
          <w:szCs w:val="24"/>
        </w:rPr>
      </w:pPr>
    </w:p>
    <w:p w14:paraId="1B1D5E31" w14:textId="77777777" w:rsidR="00F553E9" w:rsidRPr="00A51C9D" w:rsidRDefault="00F553E9" w:rsidP="00873F61">
      <w:pPr>
        <w:jc w:val="both"/>
        <w:rPr>
          <w:rFonts w:ascii="Times New Roman" w:hAnsi="Times New Roman"/>
          <w:sz w:val="24"/>
          <w:szCs w:val="24"/>
        </w:rPr>
      </w:pPr>
    </w:p>
    <w:p w14:paraId="1B1D5E32" w14:textId="77777777" w:rsidR="00F553E9" w:rsidRPr="00A51C9D" w:rsidRDefault="00F553E9" w:rsidP="00873F61">
      <w:pPr>
        <w:jc w:val="both"/>
        <w:rPr>
          <w:rFonts w:ascii="Times New Roman" w:hAnsi="Times New Roman"/>
          <w:sz w:val="24"/>
          <w:szCs w:val="24"/>
        </w:rPr>
      </w:pPr>
    </w:p>
    <w:p w14:paraId="1B1D5E33" w14:textId="77777777" w:rsidR="00F553E9" w:rsidRPr="00A51C9D" w:rsidRDefault="00F553E9" w:rsidP="00873F61">
      <w:pPr>
        <w:jc w:val="both"/>
        <w:rPr>
          <w:rFonts w:ascii="Times New Roman" w:hAnsi="Times New Roman"/>
          <w:sz w:val="24"/>
          <w:szCs w:val="24"/>
        </w:rPr>
      </w:pPr>
    </w:p>
    <w:p w14:paraId="1B1D5E34" w14:textId="77777777" w:rsidR="00F553E9" w:rsidRPr="00A51C9D" w:rsidRDefault="00F553E9" w:rsidP="00873F61">
      <w:pPr>
        <w:jc w:val="both"/>
        <w:rPr>
          <w:rFonts w:ascii="Times New Roman" w:hAnsi="Times New Roman"/>
          <w:sz w:val="24"/>
          <w:szCs w:val="24"/>
        </w:rPr>
      </w:pPr>
    </w:p>
    <w:p w14:paraId="1B1D5E35" w14:textId="77777777" w:rsidR="00F553E9" w:rsidRPr="00A51C9D" w:rsidRDefault="00F553E9" w:rsidP="00873F61">
      <w:pPr>
        <w:jc w:val="both"/>
        <w:rPr>
          <w:rFonts w:ascii="Times New Roman" w:hAnsi="Times New Roman"/>
          <w:sz w:val="24"/>
          <w:szCs w:val="24"/>
        </w:rPr>
      </w:pPr>
    </w:p>
    <w:p w14:paraId="1B1D5E36" w14:textId="77777777" w:rsidR="00F553E9" w:rsidRPr="00A51C9D" w:rsidRDefault="00F553E9" w:rsidP="00873F61">
      <w:pPr>
        <w:jc w:val="both"/>
        <w:rPr>
          <w:rFonts w:ascii="Times New Roman" w:hAnsi="Times New Roman"/>
          <w:sz w:val="24"/>
          <w:szCs w:val="24"/>
        </w:rPr>
      </w:pPr>
    </w:p>
    <w:p w14:paraId="1B1D5E37" w14:textId="77777777" w:rsidR="00F553E9" w:rsidRPr="00A51C9D" w:rsidRDefault="00F553E9" w:rsidP="00873F61">
      <w:pPr>
        <w:jc w:val="both"/>
        <w:rPr>
          <w:rFonts w:ascii="Times New Roman" w:hAnsi="Times New Roman"/>
          <w:sz w:val="24"/>
          <w:szCs w:val="24"/>
        </w:rPr>
      </w:pPr>
    </w:p>
    <w:p w14:paraId="1B1D5E38" w14:textId="77777777" w:rsidR="00F553E9" w:rsidRPr="00A51C9D" w:rsidRDefault="00F553E9" w:rsidP="00873F61">
      <w:pPr>
        <w:jc w:val="both"/>
        <w:rPr>
          <w:rFonts w:ascii="Times New Roman" w:hAnsi="Times New Roman"/>
          <w:sz w:val="24"/>
          <w:szCs w:val="24"/>
        </w:rPr>
      </w:pPr>
    </w:p>
    <w:p w14:paraId="1B1D5E39" w14:textId="77777777" w:rsidR="00F553E9" w:rsidRPr="00A51C9D" w:rsidRDefault="00F553E9" w:rsidP="00873F61">
      <w:pPr>
        <w:jc w:val="both"/>
        <w:rPr>
          <w:rFonts w:ascii="Times New Roman" w:hAnsi="Times New Roman"/>
          <w:sz w:val="24"/>
          <w:szCs w:val="24"/>
        </w:rPr>
      </w:pPr>
    </w:p>
    <w:p w14:paraId="1B1D5E3A" w14:textId="77777777" w:rsidR="00F553E9" w:rsidRPr="00A51C9D" w:rsidRDefault="00F553E9" w:rsidP="00873F61">
      <w:pPr>
        <w:jc w:val="both"/>
        <w:rPr>
          <w:rFonts w:ascii="Times New Roman" w:hAnsi="Times New Roman"/>
          <w:sz w:val="24"/>
          <w:szCs w:val="24"/>
        </w:rPr>
      </w:pPr>
    </w:p>
    <w:p w14:paraId="1B1D5E3B" w14:textId="77777777" w:rsidR="00F553E9" w:rsidRPr="00A51C9D" w:rsidRDefault="00F553E9" w:rsidP="00873F61">
      <w:pPr>
        <w:jc w:val="both"/>
        <w:rPr>
          <w:rFonts w:ascii="Times New Roman" w:hAnsi="Times New Roman"/>
          <w:sz w:val="24"/>
          <w:szCs w:val="24"/>
        </w:rPr>
      </w:pPr>
    </w:p>
    <w:p w14:paraId="1B1D5E3C" w14:textId="77777777" w:rsidR="00F553E9" w:rsidRPr="00A51C9D" w:rsidRDefault="00F553E9" w:rsidP="00873F61">
      <w:pPr>
        <w:jc w:val="both"/>
        <w:rPr>
          <w:rFonts w:ascii="Times New Roman" w:hAnsi="Times New Roman"/>
          <w:sz w:val="24"/>
          <w:szCs w:val="24"/>
        </w:rPr>
      </w:pPr>
    </w:p>
    <w:p w14:paraId="1B1D5E3D" w14:textId="77777777" w:rsidR="00F553E9" w:rsidRPr="00A51C9D" w:rsidRDefault="00F553E9" w:rsidP="00873F61">
      <w:pPr>
        <w:jc w:val="both"/>
        <w:rPr>
          <w:rFonts w:ascii="Times New Roman" w:hAnsi="Times New Roman"/>
          <w:sz w:val="24"/>
          <w:szCs w:val="24"/>
        </w:rPr>
      </w:pPr>
    </w:p>
    <w:p w14:paraId="6E13A9FF" w14:textId="6FEE85DE" w:rsidR="002646B6" w:rsidRPr="002646B6" w:rsidRDefault="002646B6" w:rsidP="00873F61">
      <w:pPr>
        <w:jc w:val="both"/>
        <w:rPr>
          <w:rFonts w:ascii="Times New Roman" w:hAnsi="Times New Roman"/>
          <w:sz w:val="24"/>
          <w:szCs w:val="24"/>
        </w:rPr>
      </w:pPr>
      <w:r>
        <w:rPr>
          <w:rFonts w:ascii="Times New Roman" w:hAnsi="Times New Roman"/>
          <w:b/>
          <w:sz w:val="24"/>
          <w:szCs w:val="24"/>
        </w:rPr>
        <w:lastRenderedPageBreak/>
        <w:t xml:space="preserve">Lampiran 5. </w:t>
      </w:r>
      <w:r>
        <w:rPr>
          <w:rFonts w:ascii="Times New Roman" w:hAnsi="Times New Roman"/>
          <w:sz w:val="24"/>
          <w:szCs w:val="24"/>
        </w:rPr>
        <w:t>Lembar Persetujuan Perbaikan Revisi</w:t>
      </w:r>
    </w:p>
    <w:p w14:paraId="036D92DA" w14:textId="65D91BFC" w:rsidR="002646B6" w:rsidRDefault="002646B6" w:rsidP="00873F61">
      <w:pPr>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1008" behindDoc="0" locked="0" layoutInCell="1" allowOverlap="1" wp14:anchorId="2C9B7B10" wp14:editId="7C1808BB">
            <wp:simplePos x="0" y="0"/>
            <wp:positionH relativeFrom="column">
              <wp:posOffset>-359525</wp:posOffset>
            </wp:positionH>
            <wp:positionV relativeFrom="paragraph">
              <wp:posOffset>153983</wp:posOffset>
            </wp:positionV>
            <wp:extent cx="5747530" cy="8122722"/>
            <wp:effectExtent l="0" t="0" r="5715" b="0"/>
            <wp:wrapNone/>
            <wp:docPr id="26" name="Picture 26" descr="C:\Users\Komeng\Documents\Scan Revisi Proposal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ng\Documents\Scan Revisi Proposal Anish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075" cy="8130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76860" w14:textId="77777777" w:rsidR="002646B6" w:rsidRDefault="002646B6" w:rsidP="00873F61">
      <w:pPr>
        <w:jc w:val="both"/>
        <w:rPr>
          <w:rFonts w:ascii="Times New Roman" w:hAnsi="Times New Roman"/>
          <w:b/>
          <w:sz w:val="24"/>
          <w:szCs w:val="24"/>
        </w:rPr>
      </w:pPr>
    </w:p>
    <w:p w14:paraId="3A5BE0AD" w14:textId="2C1968E0" w:rsidR="002646B6" w:rsidRDefault="002646B6" w:rsidP="00873F61">
      <w:pPr>
        <w:jc w:val="both"/>
        <w:rPr>
          <w:rFonts w:ascii="Times New Roman" w:hAnsi="Times New Roman"/>
          <w:b/>
          <w:sz w:val="24"/>
          <w:szCs w:val="24"/>
        </w:rPr>
      </w:pPr>
    </w:p>
    <w:p w14:paraId="71C7105B" w14:textId="77777777" w:rsidR="002646B6" w:rsidRDefault="002646B6" w:rsidP="00873F61">
      <w:pPr>
        <w:jc w:val="both"/>
        <w:rPr>
          <w:rFonts w:ascii="Times New Roman" w:hAnsi="Times New Roman"/>
          <w:b/>
          <w:sz w:val="24"/>
          <w:szCs w:val="24"/>
        </w:rPr>
      </w:pPr>
    </w:p>
    <w:p w14:paraId="7CCB6625" w14:textId="77777777" w:rsidR="002646B6" w:rsidRDefault="002646B6" w:rsidP="00873F61">
      <w:pPr>
        <w:jc w:val="both"/>
        <w:rPr>
          <w:rFonts w:ascii="Times New Roman" w:hAnsi="Times New Roman"/>
          <w:b/>
          <w:sz w:val="24"/>
          <w:szCs w:val="24"/>
        </w:rPr>
      </w:pPr>
    </w:p>
    <w:p w14:paraId="221A99A5" w14:textId="77777777" w:rsidR="002646B6" w:rsidRDefault="002646B6" w:rsidP="00873F61">
      <w:pPr>
        <w:jc w:val="both"/>
        <w:rPr>
          <w:rFonts w:ascii="Times New Roman" w:hAnsi="Times New Roman"/>
          <w:b/>
          <w:sz w:val="24"/>
          <w:szCs w:val="24"/>
        </w:rPr>
      </w:pPr>
    </w:p>
    <w:p w14:paraId="718520AF" w14:textId="77777777" w:rsidR="002646B6" w:rsidRDefault="002646B6" w:rsidP="00873F61">
      <w:pPr>
        <w:jc w:val="both"/>
        <w:rPr>
          <w:rFonts w:ascii="Times New Roman" w:hAnsi="Times New Roman"/>
          <w:b/>
          <w:sz w:val="24"/>
          <w:szCs w:val="24"/>
        </w:rPr>
      </w:pPr>
    </w:p>
    <w:p w14:paraId="1B43E04C" w14:textId="77777777" w:rsidR="002646B6" w:rsidRDefault="002646B6" w:rsidP="00873F61">
      <w:pPr>
        <w:jc w:val="both"/>
        <w:rPr>
          <w:rFonts w:ascii="Times New Roman" w:hAnsi="Times New Roman"/>
          <w:b/>
          <w:sz w:val="24"/>
          <w:szCs w:val="24"/>
        </w:rPr>
      </w:pPr>
    </w:p>
    <w:p w14:paraId="16008DB7" w14:textId="77777777" w:rsidR="002646B6" w:rsidRDefault="002646B6" w:rsidP="00873F61">
      <w:pPr>
        <w:jc w:val="both"/>
        <w:rPr>
          <w:rFonts w:ascii="Times New Roman" w:hAnsi="Times New Roman"/>
          <w:b/>
          <w:sz w:val="24"/>
          <w:szCs w:val="24"/>
        </w:rPr>
      </w:pPr>
    </w:p>
    <w:p w14:paraId="2E49719C" w14:textId="77777777" w:rsidR="002646B6" w:rsidRDefault="002646B6" w:rsidP="00873F61">
      <w:pPr>
        <w:jc w:val="both"/>
        <w:rPr>
          <w:rFonts w:ascii="Times New Roman" w:hAnsi="Times New Roman"/>
          <w:b/>
          <w:sz w:val="24"/>
          <w:szCs w:val="24"/>
        </w:rPr>
      </w:pPr>
    </w:p>
    <w:p w14:paraId="52983620" w14:textId="77777777" w:rsidR="002646B6" w:rsidRDefault="002646B6" w:rsidP="00873F61">
      <w:pPr>
        <w:jc w:val="both"/>
        <w:rPr>
          <w:rFonts w:ascii="Times New Roman" w:hAnsi="Times New Roman"/>
          <w:b/>
          <w:sz w:val="24"/>
          <w:szCs w:val="24"/>
        </w:rPr>
      </w:pPr>
    </w:p>
    <w:p w14:paraId="34615C44" w14:textId="77777777" w:rsidR="002646B6" w:rsidRDefault="002646B6" w:rsidP="00873F61">
      <w:pPr>
        <w:jc w:val="both"/>
        <w:rPr>
          <w:rFonts w:ascii="Times New Roman" w:hAnsi="Times New Roman"/>
          <w:b/>
          <w:sz w:val="24"/>
          <w:szCs w:val="24"/>
        </w:rPr>
      </w:pPr>
    </w:p>
    <w:p w14:paraId="161D7319" w14:textId="77777777" w:rsidR="002646B6" w:rsidRDefault="002646B6" w:rsidP="00873F61">
      <w:pPr>
        <w:jc w:val="both"/>
        <w:rPr>
          <w:rFonts w:ascii="Times New Roman" w:hAnsi="Times New Roman"/>
          <w:b/>
          <w:sz w:val="24"/>
          <w:szCs w:val="24"/>
        </w:rPr>
      </w:pPr>
    </w:p>
    <w:p w14:paraId="02D54A1F" w14:textId="77777777" w:rsidR="002646B6" w:rsidRDefault="002646B6" w:rsidP="00873F61">
      <w:pPr>
        <w:jc w:val="both"/>
        <w:rPr>
          <w:rFonts w:ascii="Times New Roman" w:hAnsi="Times New Roman"/>
          <w:b/>
          <w:sz w:val="24"/>
          <w:szCs w:val="24"/>
        </w:rPr>
      </w:pPr>
    </w:p>
    <w:p w14:paraId="4B89380A" w14:textId="77777777" w:rsidR="002646B6" w:rsidRDefault="002646B6" w:rsidP="00873F61">
      <w:pPr>
        <w:jc w:val="both"/>
        <w:rPr>
          <w:rFonts w:ascii="Times New Roman" w:hAnsi="Times New Roman"/>
          <w:b/>
          <w:sz w:val="24"/>
          <w:szCs w:val="24"/>
        </w:rPr>
      </w:pPr>
    </w:p>
    <w:p w14:paraId="6A37BAFD" w14:textId="77777777" w:rsidR="002646B6" w:rsidRDefault="002646B6" w:rsidP="00873F61">
      <w:pPr>
        <w:jc w:val="both"/>
        <w:rPr>
          <w:rFonts w:ascii="Times New Roman" w:hAnsi="Times New Roman"/>
          <w:b/>
          <w:sz w:val="24"/>
          <w:szCs w:val="24"/>
        </w:rPr>
      </w:pPr>
    </w:p>
    <w:p w14:paraId="770D6734" w14:textId="77777777" w:rsidR="002646B6" w:rsidRDefault="002646B6" w:rsidP="00873F61">
      <w:pPr>
        <w:jc w:val="both"/>
        <w:rPr>
          <w:rFonts w:ascii="Times New Roman" w:hAnsi="Times New Roman"/>
          <w:b/>
          <w:sz w:val="24"/>
          <w:szCs w:val="24"/>
        </w:rPr>
      </w:pPr>
    </w:p>
    <w:p w14:paraId="583D3A4A" w14:textId="77777777" w:rsidR="002646B6" w:rsidRDefault="002646B6" w:rsidP="00873F61">
      <w:pPr>
        <w:jc w:val="both"/>
        <w:rPr>
          <w:rFonts w:ascii="Times New Roman" w:hAnsi="Times New Roman"/>
          <w:b/>
          <w:sz w:val="24"/>
          <w:szCs w:val="24"/>
        </w:rPr>
      </w:pPr>
    </w:p>
    <w:p w14:paraId="3FF20139" w14:textId="77777777" w:rsidR="002646B6" w:rsidRDefault="002646B6" w:rsidP="00873F61">
      <w:pPr>
        <w:jc w:val="both"/>
        <w:rPr>
          <w:rFonts w:ascii="Times New Roman" w:hAnsi="Times New Roman"/>
          <w:b/>
          <w:sz w:val="24"/>
          <w:szCs w:val="24"/>
        </w:rPr>
      </w:pPr>
    </w:p>
    <w:p w14:paraId="4225C777" w14:textId="77777777" w:rsidR="002646B6" w:rsidRDefault="002646B6" w:rsidP="00873F61">
      <w:pPr>
        <w:jc w:val="both"/>
        <w:rPr>
          <w:rFonts w:ascii="Times New Roman" w:hAnsi="Times New Roman"/>
          <w:b/>
          <w:sz w:val="24"/>
          <w:szCs w:val="24"/>
        </w:rPr>
      </w:pPr>
    </w:p>
    <w:p w14:paraId="3E61FF51" w14:textId="77777777" w:rsidR="002646B6" w:rsidRDefault="002646B6" w:rsidP="00873F61">
      <w:pPr>
        <w:jc w:val="both"/>
        <w:rPr>
          <w:rFonts w:ascii="Times New Roman" w:hAnsi="Times New Roman"/>
          <w:b/>
          <w:sz w:val="24"/>
          <w:szCs w:val="24"/>
        </w:rPr>
      </w:pPr>
    </w:p>
    <w:p w14:paraId="508C8D28" w14:textId="77777777" w:rsidR="002646B6" w:rsidRDefault="002646B6" w:rsidP="00873F61">
      <w:pPr>
        <w:jc w:val="both"/>
        <w:rPr>
          <w:rFonts w:ascii="Times New Roman" w:hAnsi="Times New Roman"/>
          <w:b/>
          <w:sz w:val="24"/>
          <w:szCs w:val="24"/>
        </w:rPr>
      </w:pPr>
    </w:p>
    <w:p w14:paraId="3B10235B" w14:textId="77777777" w:rsidR="002646B6" w:rsidRDefault="002646B6" w:rsidP="00873F61">
      <w:pPr>
        <w:jc w:val="both"/>
        <w:rPr>
          <w:rFonts w:ascii="Times New Roman" w:hAnsi="Times New Roman"/>
          <w:b/>
          <w:sz w:val="24"/>
          <w:szCs w:val="24"/>
        </w:rPr>
      </w:pPr>
    </w:p>
    <w:p w14:paraId="75291C24" w14:textId="77777777" w:rsidR="002646B6" w:rsidRDefault="002646B6" w:rsidP="00873F61">
      <w:pPr>
        <w:jc w:val="both"/>
        <w:rPr>
          <w:rFonts w:ascii="Times New Roman" w:hAnsi="Times New Roman"/>
          <w:b/>
          <w:sz w:val="24"/>
          <w:szCs w:val="24"/>
        </w:rPr>
      </w:pPr>
    </w:p>
    <w:p w14:paraId="45299939" w14:textId="77777777" w:rsidR="002646B6" w:rsidRDefault="002646B6" w:rsidP="00873F61">
      <w:pPr>
        <w:jc w:val="both"/>
        <w:rPr>
          <w:rFonts w:ascii="Times New Roman" w:hAnsi="Times New Roman"/>
          <w:b/>
          <w:sz w:val="24"/>
          <w:szCs w:val="24"/>
        </w:rPr>
      </w:pPr>
    </w:p>
    <w:p w14:paraId="67E7FB31" w14:textId="77777777" w:rsidR="002646B6" w:rsidRDefault="002646B6" w:rsidP="00873F61">
      <w:pPr>
        <w:jc w:val="both"/>
        <w:rPr>
          <w:rFonts w:ascii="Times New Roman" w:hAnsi="Times New Roman"/>
          <w:b/>
          <w:sz w:val="24"/>
          <w:szCs w:val="24"/>
        </w:rPr>
      </w:pPr>
    </w:p>
    <w:p w14:paraId="499C7EB0" w14:textId="77777777" w:rsidR="002646B6" w:rsidRDefault="002646B6" w:rsidP="00873F61">
      <w:pPr>
        <w:jc w:val="both"/>
        <w:rPr>
          <w:rFonts w:ascii="Times New Roman" w:hAnsi="Times New Roman"/>
          <w:b/>
          <w:sz w:val="24"/>
          <w:szCs w:val="24"/>
        </w:rPr>
      </w:pPr>
    </w:p>
    <w:p w14:paraId="13B4F165" w14:textId="77777777" w:rsidR="002646B6" w:rsidRDefault="002646B6" w:rsidP="00873F61">
      <w:pPr>
        <w:jc w:val="both"/>
        <w:rPr>
          <w:rFonts w:ascii="Times New Roman" w:hAnsi="Times New Roman"/>
          <w:b/>
          <w:sz w:val="24"/>
          <w:szCs w:val="24"/>
        </w:rPr>
      </w:pPr>
    </w:p>
    <w:p w14:paraId="4C512773" w14:textId="77777777" w:rsidR="002646B6" w:rsidRDefault="002646B6" w:rsidP="00873F61">
      <w:pPr>
        <w:jc w:val="both"/>
        <w:rPr>
          <w:rFonts w:ascii="Times New Roman" w:hAnsi="Times New Roman"/>
          <w:b/>
          <w:sz w:val="24"/>
          <w:szCs w:val="24"/>
        </w:rPr>
      </w:pPr>
    </w:p>
    <w:p w14:paraId="606345EF" w14:textId="77777777" w:rsidR="002646B6" w:rsidRDefault="002646B6" w:rsidP="00873F61">
      <w:pPr>
        <w:jc w:val="both"/>
        <w:rPr>
          <w:rFonts w:ascii="Times New Roman" w:hAnsi="Times New Roman"/>
          <w:b/>
          <w:sz w:val="24"/>
          <w:szCs w:val="24"/>
        </w:rPr>
      </w:pPr>
    </w:p>
    <w:p w14:paraId="5B7ED5E3" w14:textId="77777777" w:rsidR="002646B6" w:rsidRDefault="002646B6" w:rsidP="00873F61">
      <w:pPr>
        <w:jc w:val="both"/>
        <w:rPr>
          <w:rFonts w:ascii="Times New Roman" w:hAnsi="Times New Roman"/>
          <w:b/>
          <w:sz w:val="24"/>
          <w:szCs w:val="24"/>
        </w:rPr>
      </w:pPr>
    </w:p>
    <w:p w14:paraId="2BE04D2B" w14:textId="77777777" w:rsidR="002646B6" w:rsidRDefault="002646B6" w:rsidP="00873F61">
      <w:pPr>
        <w:jc w:val="both"/>
        <w:rPr>
          <w:rFonts w:ascii="Times New Roman" w:hAnsi="Times New Roman"/>
          <w:b/>
          <w:sz w:val="24"/>
          <w:szCs w:val="24"/>
        </w:rPr>
      </w:pPr>
    </w:p>
    <w:p w14:paraId="56FD2D15" w14:textId="77777777" w:rsidR="002646B6" w:rsidRDefault="002646B6" w:rsidP="00873F61">
      <w:pPr>
        <w:jc w:val="both"/>
        <w:rPr>
          <w:rFonts w:ascii="Times New Roman" w:hAnsi="Times New Roman"/>
          <w:b/>
          <w:sz w:val="24"/>
          <w:szCs w:val="24"/>
        </w:rPr>
      </w:pPr>
    </w:p>
    <w:p w14:paraId="49B75CE3" w14:textId="77777777" w:rsidR="002646B6" w:rsidRDefault="002646B6" w:rsidP="00873F61">
      <w:pPr>
        <w:jc w:val="both"/>
        <w:rPr>
          <w:rFonts w:ascii="Times New Roman" w:hAnsi="Times New Roman"/>
          <w:b/>
          <w:sz w:val="24"/>
          <w:szCs w:val="24"/>
        </w:rPr>
      </w:pPr>
    </w:p>
    <w:p w14:paraId="1A735DA3" w14:textId="77777777" w:rsidR="002646B6" w:rsidRDefault="002646B6" w:rsidP="00873F61">
      <w:pPr>
        <w:jc w:val="both"/>
        <w:rPr>
          <w:rFonts w:ascii="Times New Roman" w:hAnsi="Times New Roman"/>
          <w:b/>
          <w:sz w:val="24"/>
          <w:szCs w:val="24"/>
        </w:rPr>
      </w:pPr>
    </w:p>
    <w:p w14:paraId="56DC02A4" w14:textId="77777777" w:rsidR="002646B6" w:rsidRDefault="002646B6" w:rsidP="00873F61">
      <w:pPr>
        <w:jc w:val="both"/>
        <w:rPr>
          <w:rFonts w:ascii="Times New Roman" w:hAnsi="Times New Roman"/>
          <w:b/>
          <w:sz w:val="24"/>
          <w:szCs w:val="24"/>
        </w:rPr>
      </w:pPr>
    </w:p>
    <w:p w14:paraId="515E31E8" w14:textId="77777777" w:rsidR="002646B6" w:rsidRDefault="002646B6" w:rsidP="00873F61">
      <w:pPr>
        <w:jc w:val="both"/>
        <w:rPr>
          <w:rFonts w:ascii="Times New Roman" w:hAnsi="Times New Roman"/>
          <w:b/>
          <w:sz w:val="24"/>
          <w:szCs w:val="24"/>
        </w:rPr>
      </w:pPr>
    </w:p>
    <w:p w14:paraId="25AD7370" w14:textId="77777777" w:rsidR="002646B6" w:rsidRDefault="002646B6" w:rsidP="00873F61">
      <w:pPr>
        <w:jc w:val="both"/>
        <w:rPr>
          <w:rFonts w:ascii="Times New Roman" w:hAnsi="Times New Roman"/>
          <w:b/>
          <w:sz w:val="24"/>
          <w:szCs w:val="24"/>
        </w:rPr>
      </w:pPr>
    </w:p>
    <w:p w14:paraId="0A326795" w14:textId="77777777" w:rsidR="002646B6" w:rsidRDefault="002646B6" w:rsidP="00873F61">
      <w:pPr>
        <w:jc w:val="both"/>
        <w:rPr>
          <w:rFonts w:ascii="Times New Roman" w:hAnsi="Times New Roman"/>
          <w:b/>
          <w:sz w:val="24"/>
          <w:szCs w:val="24"/>
        </w:rPr>
      </w:pPr>
    </w:p>
    <w:p w14:paraId="4ABC7514" w14:textId="77777777" w:rsidR="002646B6" w:rsidRDefault="002646B6" w:rsidP="00873F61">
      <w:pPr>
        <w:jc w:val="both"/>
        <w:rPr>
          <w:rFonts w:ascii="Times New Roman" w:hAnsi="Times New Roman"/>
          <w:b/>
          <w:sz w:val="24"/>
          <w:szCs w:val="24"/>
        </w:rPr>
      </w:pPr>
    </w:p>
    <w:p w14:paraId="3AE451B7" w14:textId="77777777" w:rsidR="002646B6" w:rsidRDefault="002646B6" w:rsidP="00873F61">
      <w:pPr>
        <w:jc w:val="both"/>
        <w:rPr>
          <w:rFonts w:ascii="Times New Roman" w:hAnsi="Times New Roman"/>
          <w:b/>
          <w:sz w:val="24"/>
          <w:szCs w:val="24"/>
        </w:rPr>
      </w:pPr>
    </w:p>
    <w:p w14:paraId="641F9DF7" w14:textId="77777777" w:rsidR="002646B6" w:rsidRDefault="002646B6" w:rsidP="00873F61">
      <w:pPr>
        <w:jc w:val="both"/>
        <w:rPr>
          <w:rFonts w:ascii="Times New Roman" w:hAnsi="Times New Roman"/>
          <w:b/>
          <w:sz w:val="24"/>
          <w:szCs w:val="24"/>
        </w:rPr>
      </w:pPr>
    </w:p>
    <w:p w14:paraId="2BFBE752" w14:textId="77777777" w:rsidR="002646B6" w:rsidRDefault="002646B6" w:rsidP="00873F61">
      <w:pPr>
        <w:jc w:val="both"/>
        <w:rPr>
          <w:rFonts w:ascii="Times New Roman" w:hAnsi="Times New Roman"/>
          <w:b/>
          <w:sz w:val="24"/>
          <w:szCs w:val="24"/>
        </w:rPr>
      </w:pPr>
    </w:p>
    <w:p w14:paraId="79E5FF6A" w14:textId="77777777" w:rsidR="002646B6" w:rsidRDefault="002646B6" w:rsidP="00873F61">
      <w:pPr>
        <w:jc w:val="both"/>
        <w:rPr>
          <w:rFonts w:ascii="Times New Roman" w:hAnsi="Times New Roman"/>
          <w:b/>
          <w:sz w:val="24"/>
          <w:szCs w:val="24"/>
        </w:rPr>
      </w:pPr>
    </w:p>
    <w:p w14:paraId="0784826B" w14:textId="77777777" w:rsidR="002646B6" w:rsidRDefault="002646B6" w:rsidP="00873F61">
      <w:pPr>
        <w:jc w:val="both"/>
        <w:rPr>
          <w:rFonts w:ascii="Times New Roman" w:hAnsi="Times New Roman"/>
          <w:b/>
          <w:sz w:val="24"/>
          <w:szCs w:val="24"/>
        </w:rPr>
      </w:pPr>
    </w:p>
    <w:p w14:paraId="018BEE8F" w14:textId="77777777" w:rsidR="002646B6" w:rsidRDefault="002646B6" w:rsidP="00873F61">
      <w:pPr>
        <w:jc w:val="both"/>
        <w:rPr>
          <w:rFonts w:ascii="Times New Roman" w:hAnsi="Times New Roman"/>
          <w:b/>
          <w:sz w:val="24"/>
          <w:szCs w:val="24"/>
        </w:rPr>
      </w:pPr>
    </w:p>
    <w:p w14:paraId="704B9373" w14:textId="6C644B6C" w:rsidR="002646B6" w:rsidRDefault="002646B6" w:rsidP="00873F61">
      <w:pPr>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2032" behindDoc="0" locked="0" layoutInCell="1" allowOverlap="1" wp14:anchorId="091C832C" wp14:editId="6265F14E">
            <wp:simplePos x="0" y="0"/>
            <wp:positionH relativeFrom="column">
              <wp:posOffset>-406532</wp:posOffset>
            </wp:positionH>
            <wp:positionV relativeFrom="paragraph">
              <wp:posOffset>11430</wp:posOffset>
            </wp:positionV>
            <wp:extent cx="5841730" cy="8253351"/>
            <wp:effectExtent l="0" t="0" r="6985" b="0"/>
            <wp:wrapNone/>
            <wp:docPr id="27" name="Picture 27" descr="C:\Users\Komeng\Documents\Scan Revisi Skripsi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eng\Documents\Scan Revisi Skripsi Anish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1730" cy="8253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4A921" w14:textId="77777777" w:rsidR="002646B6" w:rsidRDefault="002646B6" w:rsidP="00873F61">
      <w:pPr>
        <w:jc w:val="both"/>
        <w:rPr>
          <w:rFonts w:ascii="Times New Roman" w:hAnsi="Times New Roman"/>
          <w:b/>
          <w:sz w:val="24"/>
          <w:szCs w:val="24"/>
        </w:rPr>
      </w:pPr>
    </w:p>
    <w:p w14:paraId="16B909B8" w14:textId="77777777" w:rsidR="002646B6" w:rsidRDefault="002646B6" w:rsidP="00873F61">
      <w:pPr>
        <w:jc w:val="both"/>
        <w:rPr>
          <w:rFonts w:ascii="Times New Roman" w:hAnsi="Times New Roman"/>
          <w:b/>
          <w:sz w:val="24"/>
          <w:szCs w:val="24"/>
        </w:rPr>
      </w:pPr>
    </w:p>
    <w:p w14:paraId="53B68A32" w14:textId="77777777" w:rsidR="002646B6" w:rsidRDefault="002646B6" w:rsidP="00873F61">
      <w:pPr>
        <w:jc w:val="both"/>
        <w:rPr>
          <w:rFonts w:ascii="Times New Roman" w:hAnsi="Times New Roman"/>
          <w:b/>
          <w:sz w:val="24"/>
          <w:szCs w:val="24"/>
        </w:rPr>
      </w:pPr>
    </w:p>
    <w:p w14:paraId="1CE07C67" w14:textId="77777777" w:rsidR="002646B6" w:rsidRDefault="002646B6" w:rsidP="00873F61">
      <w:pPr>
        <w:jc w:val="both"/>
        <w:rPr>
          <w:rFonts w:ascii="Times New Roman" w:hAnsi="Times New Roman"/>
          <w:b/>
          <w:sz w:val="24"/>
          <w:szCs w:val="24"/>
        </w:rPr>
      </w:pPr>
    </w:p>
    <w:p w14:paraId="6B1145E5" w14:textId="77777777" w:rsidR="002646B6" w:rsidRDefault="002646B6" w:rsidP="00873F61">
      <w:pPr>
        <w:jc w:val="both"/>
        <w:rPr>
          <w:rFonts w:ascii="Times New Roman" w:hAnsi="Times New Roman"/>
          <w:b/>
          <w:sz w:val="24"/>
          <w:szCs w:val="24"/>
        </w:rPr>
      </w:pPr>
    </w:p>
    <w:p w14:paraId="10B3512A" w14:textId="77777777" w:rsidR="002646B6" w:rsidRDefault="002646B6" w:rsidP="00873F61">
      <w:pPr>
        <w:jc w:val="both"/>
        <w:rPr>
          <w:rFonts w:ascii="Times New Roman" w:hAnsi="Times New Roman"/>
          <w:b/>
          <w:sz w:val="24"/>
          <w:szCs w:val="24"/>
        </w:rPr>
      </w:pPr>
    </w:p>
    <w:p w14:paraId="4A3D6C2F" w14:textId="77777777" w:rsidR="002646B6" w:rsidRDefault="002646B6" w:rsidP="00873F61">
      <w:pPr>
        <w:jc w:val="both"/>
        <w:rPr>
          <w:rFonts w:ascii="Times New Roman" w:hAnsi="Times New Roman"/>
          <w:b/>
          <w:sz w:val="24"/>
          <w:szCs w:val="24"/>
        </w:rPr>
      </w:pPr>
    </w:p>
    <w:p w14:paraId="316C1C32" w14:textId="77777777" w:rsidR="002646B6" w:rsidRDefault="002646B6" w:rsidP="00873F61">
      <w:pPr>
        <w:jc w:val="both"/>
        <w:rPr>
          <w:rFonts w:ascii="Times New Roman" w:hAnsi="Times New Roman"/>
          <w:b/>
          <w:sz w:val="24"/>
          <w:szCs w:val="24"/>
        </w:rPr>
      </w:pPr>
    </w:p>
    <w:p w14:paraId="1B826AD4" w14:textId="77777777" w:rsidR="002646B6" w:rsidRDefault="002646B6" w:rsidP="00873F61">
      <w:pPr>
        <w:jc w:val="both"/>
        <w:rPr>
          <w:rFonts w:ascii="Times New Roman" w:hAnsi="Times New Roman"/>
          <w:b/>
          <w:sz w:val="24"/>
          <w:szCs w:val="24"/>
        </w:rPr>
      </w:pPr>
    </w:p>
    <w:p w14:paraId="7549177C" w14:textId="77777777" w:rsidR="002646B6" w:rsidRDefault="002646B6" w:rsidP="00873F61">
      <w:pPr>
        <w:jc w:val="both"/>
        <w:rPr>
          <w:rFonts w:ascii="Times New Roman" w:hAnsi="Times New Roman"/>
          <w:b/>
          <w:sz w:val="24"/>
          <w:szCs w:val="24"/>
        </w:rPr>
      </w:pPr>
    </w:p>
    <w:p w14:paraId="1016F366" w14:textId="77777777" w:rsidR="002646B6" w:rsidRDefault="002646B6" w:rsidP="00873F61">
      <w:pPr>
        <w:jc w:val="both"/>
        <w:rPr>
          <w:rFonts w:ascii="Times New Roman" w:hAnsi="Times New Roman"/>
          <w:b/>
          <w:sz w:val="24"/>
          <w:szCs w:val="24"/>
        </w:rPr>
      </w:pPr>
    </w:p>
    <w:p w14:paraId="5B845390" w14:textId="77777777" w:rsidR="002646B6" w:rsidRDefault="002646B6" w:rsidP="00873F61">
      <w:pPr>
        <w:jc w:val="both"/>
        <w:rPr>
          <w:rFonts w:ascii="Times New Roman" w:hAnsi="Times New Roman"/>
          <w:b/>
          <w:sz w:val="24"/>
          <w:szCs w:val="24"/>
        </w:rPr>
      </w:pPr>
    </w:p>
    <w:p w14:paraId="7E86AE66" w14:textId="77777777" w:rsidR="002646B6" w:rsidRDefault="002646B6" w:rsidP="00873F61">
      <w:pPr>
        <w:jc w:val="both"/>
        <w:rPr>
          <w:rFonts w:ascii="Times New Roman" w:hAnsi="Times New Roman"/>
          <w:b/>
          <w:sz w:val="24"/>
          <w:szCs w:val="24"/>
        </w:rPr>
      </w:pPr>
    </w:p>
    <w:p w14:paraId="0FDD7F43" w14:textId="77777777" w:rsidR="002646B6" w:rsidRDefault="002646B6" w:rsidP="00873F61">
      <w:pPr>
        <w:jc w:val="both"/>
        <w:rPr>
          <w:rFonts w:ascii="Times New Roman" w:hAnsi="Times New Roman"/>
          <w:b/>
          <w:sz w:val="24"/>
          <w:szCs w:val="24"/>
        </w:rPr>
      </w:pPr>
    </w:p>
    <w:p w14:paraId="3F67D8B9" w14:textId="77777777" w:rsidR="002646B6" w:rsidRDefault="002646B6" w:rsidP="00873F61">
      <w:pPr>
        <w:jc w:val="both"/>
        <w:rPr>
          <w:rFonts w:ascii="Times New Roman" w:hAnsi="Times New Roman"/>
          <w:b/>
          <w:sz w:val="24"/>
          <w:szCs w:val="24"/>
        </w:rPr>
      </w:pPr>
    </w:p>
    <w:p w14:paraId="0DF21191" w14:textId="77777777" w:rsidR="002646B6" w:rsidRDefault="002646B6" w:rsidP="00873F61">
      <w:pPr>
        <w:jc w:val="both"/>
        <w:rPr>
          <w:rFonts w:ascii="Times New Roman" w:hAnsi="Times New Roman"/>
          <w:b/>
          <w:sz w:val="24"/>
          <w:szCs w:val="24"/>
        </w:rPr>
      </w:pPr>
    </w:p>
    <w:p w14:paraId="1A98B1C8" w14:textId="77777777" w:rsidR="002646B6" w:rsidRDefault="002646B6" w:rsidP="00873F61">
      <w:pPr>
        <w:jc w:val="both"/>
        <w:rPr>
          <w:rFonts w:ascii="Times New Roman" w:hAnsi="Times New Roman"/>
          <w:b/>
          <w:sz w:val="24"/>
          <w:szCs w:val="24"/>
        </w:rPr>
      </w:pPr>
    </w:p>
    <w:p w14:paraId="6EE911C8" w14:textId="77777777" w:rsidR="002646B6" w:rsidRDefault="002646B6" w:rsidP="00873F61">
      <w:pPr>
        <w:jc w:val="both"/>
        <w:rPr>
          <w:rFonts w:ascii="Times New Roman" w:hAnsi="Times New Roman"/>
          <w:b/>
          <w:sz w:val="24"/>
          <w:szCs w:val="24"/>
        </w:rPr>
      </w:pPr>
    </w:p>
    <w:p w14:paraId="7E5C1479" w14:textId="77777777" w:rsidR="002646B6" w:rsidRDefault="002646B6" w:rsidP="00873F61">
      <w:pPr>
        <w:jc w:val="both"/>
        <w:rPr>
          <w:rFonts w:ascii="Times New Roman" w:hAnsi="Times New Roman"/>
          <w:b/>
          <w:sz w:val="24"/>
          <w:szCs w:val="24"/>
        </w:rPr>
      </w:pPr>
    </w:p>
    <w:p w14:paraId="2D8A58AC" w14:textId="77777777" w:rsidR="002646B6" w:rsidRDefault="002646B6" w:rsidP="00873F61">
      <w:pPr>
        <w:jc w:val="both"/>
        <w:rPr>
          <w:rFonts w:ascii="Times New Roman" w:hAnsi="Times New Roman"/>
          <w:b/>
          <w:sz w:val="24"/>
          <w:szCs w:val="24"/>
        </w:rPr>
      </w:pPr>
    </w:p>
    <w:p w14:paraId="2F789BEC" w14:textId="77777777" w:rsidR="002646B6" w:rsidRDefault="002646B6" w:rsidP="00873F61">
      <w:pPr>
        <w:jc w:val="both"/>
        <w:rPr>
          <w:rFonts w:ascii="Times New Roman" w:hAnsi="Times New Roman"/>
          <w:b/>
          <w:sz w:val="24"/>
          <w:szCs w:val="24"/>
        </w:rPr>
      </w:pPr>
    </w:p>
    <w:p w14:paraId="4102739E" w14:textId="77777777" w:rsidR="002646B6" w:rsidRDefault="002646B6" w:rsidP="00873F61">
      <w:pPr>
        <w:jc w:val="both"/>
        <w:rPr>
          <w:rFonts w:ascii="Times New Roman" w:hAnsi="Times New Roman"/>
          <w:b/>
          <w:sz w:val="24"/>
          <w:szCs w:val="24"/>
        </w:rPr>
      </w:pPr>
    </w:p>
    <w:p w14:paraId="161A47CC" w14:textId="77777777" w:rsidR="002646B6" w:rsidRDefault="002646B6" w:rsidP="00873F61">
      <w:pPr>
        <w:jc w:val="both"/>
        <w:rPr>
          <w:rFonts w:ascii="Times New Roman" w:hAnsi="Times New Roman"/>
          <w:b/>
          <w:sz w:val="24"/>
          <w:szCs w:val="24"/>
        </w:rPr>
      </w:pPr>
    </w:p>
    <w:p w14:paraId="094116F5" w14:textId="77777777" w:rsidR="002646B6" w:rsidRDefault="002646B6" w:rsidP="00873F61">
      <w:pPr>
        <w:jc w:val="both"/>
        <w:rPr>
          <w:rFonts w:ascii="Times New Roman" w:hAnsi="Times New Roman"/>
          <w:b/>
          <w:sz w:val="24"/>
          <w:szCs w:val="24"/>
        </w:rPr>
      </w:pPr>
    </w:p>
    <w:p w14:paraId="211A712C" w14:textId="77777777" w:rsidR="002646B6" w:rsidRDefault="002646B6" w:rsidP="00873F61">
      <w:pPr>
        <w:jc w:val="both"/>
        <w:rPr>
          <w:rFonts w:ascii="Times New Roman" w:hAnsi="Times New Roman"/>
          <w:b/>
          <w:sz w:val="24"/>
          <w:szCs w:val="24"/>
        </w:rPr>
      </w:pPr>
    </w:p>
    <w:p w14:paraId="0E74795B" w14:textId="77777777" w:rsidR="002646B6" w:rsidRDefault="002646B6" w:rsidP="00873F61">
      <w:pPr>
        <w:jc w:val="both"/>
        <w:rPr>
          <w:rFonts w:ascii="Times New Roman" w:hAnsi="Times New Roman"/>
          <w:b/>
          <w:sz w:val="24"/>
          <w:szCs w:val="24"/>
        </w:rPr>
      </w:pPr>
    </w:p>
    <w:p w14:paraId="25605FC4" w14:textId="77777777" w:rsidR="002646B6" w:rsidRDefault="002646B6" w:rsidP="00873F61">
      <w:pPr>
        <w:jc w:val="both"/>
        <w:rPr>
          <w:rFonts w:ascii="Times New Roman" w:hAnsi="Times New Roman"/>
          <w:b/>
          <w:sz w:val="24"/>
          <w:szCs w:val="24"/>
        </w:rPr>
      </w:pPr>
    </w:p>
    <w:p w14:paraId="7D46B585" w14:textId="77777777" w:rsidR="002646B6" w:rsidRDefault="002646B6" w:rsidP="00873F61">
      <w:pPr>
        <w:jc w:val="both"/>
        <w:rPr>
          <w:rFonts w:ascii="Times New Roman" w:hAnsi="Times New Roman"/>
          <w:b/>
          <w:sz w:val="24"/>
          <w:szCs w:val="24"/>
        </w:rPr>
      </w:pPr>
    </w:p>
    <w:p w14:paraId="1CAEAEEC" w14:textId="77777777" w:rsidR="002646B6" w:rsidRDefault="002646B6" w:rsidP="00873F61">
      <w:pPr>
        <w:jc w:val="both"/>
        <w:rPr>
          <w:rFonts w:ascii="Times New Roman" w:hAnsi="Times New Roman"/>
          <w:b/>
          <w:sz w:val="24"/>
          <w:szCs w:val="24"/>
        </w:rPr>
      </w:pPr>
    </w:p>
    <w:p w14:paraId="1F9D5FCC" w14:textId="77777777" w:rsidR="002646B6" w:rsidRDefault="002646B6" w:rsidP="00873F61">
      <w:pPr>
        <w:jc w:val="both"/>
        <w:rPr>
          <w:rFonts w:ascii="Times New Roman" w:hAnsi="Times New Roman"/>
          <w:b/>
          <w:sz w:val="24"/>
          <w:szCs w:val="24"/>
        </w:rPr>
      </w:pPr>
    </w:p>
    <w:p w14:paraId="7370E01C" w14:textId="77777777" w:rsidR="002646B6" w:rsidRDefault="002646B6" w:rsidP="00873F61">
      <w:pPr>
        <w:jc w:val="both"/>
        <w:rPr>
          <w:rFonts w:ascii="Times New Roman" w:hAnsi="Times New Roman"/>
          <w:b/>
          <w:sz w:val="24"/>
          <w:szCs w:val="24"/>
        </w:rPr>
      </w:pPr>
    </w:p>
    <w:p w14:paraId="4C528B8E" w14:textId="77777777" w:rsidR="002646B6" w:rsidRDefault="002646B6" w:rsidP="00873F61">
      <w:pPr>
        <w:jc w:val="both"/>
        <w:rPr>
          <w:rFonts w:ascii="Times New Roman" w:hAnsi="Times New Roman"/>
          <w:b/>
          <w:sz w:val="24"/>
          <w:szCs w:val="24"/>
        </w:rPr>
      </w:pPr>
    </w:p>
    <w:p w14:paraId="15C0AA52" w14:textId="77777777" w:rsidR="002646B6" w:rsidRDefault="002646B6" w:rsidP="00873F61">
      <w:pPr>
        <w:jc w:val="both"/>
        <w:rPr>
          <w:rFonts w:ascii="Times New Roman" w:hAnsi="Times New Roman"/>
          <w:b/>
          <w:sz w:val="24"/>
          <w:szCs w:val="24"/>
        </w:rPr>
      </w:pPr>
    </w:p>
    <w:p w14:paraId="1B52B633" w14:textId="77777777" w:rsidR="002646B6" w:rsidRDefault="002646B6" w:rsidP="00873F61">
      <w:pPr>
        <w:jc w:val="both"/>
        <w:rPr>
          <w:rFonts w:ascii="Times New Roman" w:hAnsi="Times New Roman"/>
          <w:b/>
          <w:sz w:val="24"/>
          <w:szCs w:val="24"/>
        </w:rPr>
      </w:pPr>
    </w:p>
    <w:p w14:paraId="4F249506" w14:textId="77777777" w:rsidR="002646B6" w:rsidRDefault="002646B6" w:rsidP="00873F61">
      <w:pPr>
        <w:jc w:val="both"/>
        <w:rPr>
          <w:rFonts w:ascii="Times New Roman" w:hAnsi="Times New Roman"/>
          <w:b/>
          <w:sz w:val="24"/>
          <w:szCs w:val="24"/>
        </w:rPr>
      </w:pPr>
    </w:p>
    <w:p w14:paraId="4975E07E" w14:textId="77777777" w:rsidR="002646B6" w:rsidRDefault="002646B6" w:rsidP="00873F61">
      <w:pPr>
        <w:jc w:val="both"/>
        <w:rPr>
          <w:rFonts w:ascii="Times New Roman" w:hAnsi="Times New Roman"/>
          <w:b/>
          <w:sz w:val="24"/>
          <w:szCs w:val="24"/>
        </w:rPr>
      </w:pPr>
    </w:p>
    <w:p w14:paraId="4A322F65" w14:textId="77777777" w:rsidR="002646B6" w:rsidRDefault="002646B6" w:rsidP="00873F61">
      <w:pPr>
        <w:jc w:val="both"/>
        <w:rPr>
          <w:rFonts w:ascii="Times New Roman" w:hAnsi="Times New Roman"/>
          <w:b/>
          <w:sz w:val="24"/>
          <w:szCs w:val="24"/>
        </w:rPr>
      </w:pPr>
    </w:p>
    <w:p w14:paraId="02510592" w14:textId="77777777" w:rsidR="002646B6" w:rsidRDefault="002646B6" w:rsidP="00873F61">
      <w:pPr>
        <w:jc w:val="both"/>
        <w:rPr>
          <w:rFonts w:ascii="Times New Roman" w:hAnsi="Times New Roman"/>
          <w:b/>
          <w:sz w:val="24"/>
          <w:szCs w:val="24"/>
        </w:rPr>
      </w:pPr>
    </w:p>
    <w:p w14:paraId="794F5746" w14:textId="77777777" w:rsidR="002646B6" w:rsidRDefault="002646B6" w:rsidP="00873F61">
      <w:pPr>
        <w:jc w:val="both"/>
        <w:rPr>
          <w:rFonts w:ascii="Times New Roman" w:hAnsi="Times New Roman"/>
          <w:b/>
          <w:sz w:val="24"/>
          <w:szCs w:val="24"/>
        </w:rPr>
      </w:pPr>
    </w:p>
    <w:p w14:paraId="73D42332" w14:textId="77777777" w:rsidR="002646B6" w:rsidRDefault="002646B6" w:rsidP="00873F61">
      <w:pPr>
        <w:jc w:val="both"/>
        <w:rPr>
          <w:rFonts w:ascii="Times New Roman" w:hAnsi="Times New Roman"/>
          <w:b/>
          <w:sz w:val="24"/>
          <w:szCs w:val="24"/>
        </w:rPr>
      </w:pPr>
    </w:p>
    <w:p w14:paraId="2C573538" w14:textId="77777777" w:rsidR="002646B6" w:rsidRDefault="002646B6" w:rsidP="00873F61">
      <w:pPr>
        <w:jc w:val="both"/>
        <w:rPr>
          <w:rFonts w:ascii="Times New Roman" w:hAnsi="Times New Roman"/>
          <w:b/>
          <w:sz w:val="24"/>
          <w:szCs w:val="24"/>
        </w:rPr>
      </w:pPr>
    </w:p>
    <w:p w14:paraId="28A16928" w14:textId="77777777" w:rsidR="002646B6" w:rsidRDefault="002646B6" w:rsidP="00873F61">
      <w:pPr>
        <w:jc w:val="both"/>
        <w:rPr>
          <w:rFonts w:ascii="Times New Roman" w:hAnsi="Times New Roman"/>
          <w:b/>
          <w:sz w:val="24"/>
          <w:szCs w:val="24"/>
        </w:rPr>
      </w:pPr>
    </w:p>
    <w:p w14:paraId="534BE5C4" w14:textId="77777777" w:rsidR="002646B6" w:rsidRDefault="002646B6" w:rsidP="00873F61">
      <w:pPr>
        <w:jc w:val="both"/>
        <w:rPr>
          <w:rFonts w:ascii="Times New Roman" w:hAnsi="Times New Roman"/>
          <w:b/>
          <w:sz w:val="24"/>
          <w:szCs w:val="24"/>
        </w:rPr>
      </w:pPr>
    </w:p>
    <w:p w14:paraId="21BA7FEC" w14:textId="77777777" w:rsidR="002646B6" w:rsidRDefault="002646B6" w:rsidP="00873F61">
      <w:pPr>
        <w:jc w:val="both"/>
        <w:rPr>
          <w:rFonts w:ascii="Times New Roman" w:hAnsi="Times New Roman"/>
          <w:b/>
          <w:sz w:val="24"/>
          <w:szCs w:val="24"/>
        </w:rPr>
      </w:pPr>
    </w:p>
    <w:p w14:paraId="1B1D5E3E" w14:textId="6D9C1E0B" w:rsidR="0035044F" w:rsidRPr="00A51C9D" w:rsidRDefault="00BD695E" w:rsidP="00873F61">
      <w:pPr>
        <w:jc w:val="both"/>
        <w:rPr>
          <w:rFonts w:ascii="Times New Roman" w:hAnsi="Times New Roman"/>
          <w:sz w:val="24"/>
          <w:szCs w:val="24"/>
        </w:rPr>
      </w:pPr>
      <w:r w:rsidRPr="00A51C9D">
        <w:rPr>
          <w:rFonts w:ascii="Times New Roman" w:hAnsi="Times New Roman"/>
          <w:b/>
          <w:sz w:val="24"/>
          <w:szCs w:val="24"/>
        </w:rPr>
        <w:lastRenderedPageBreak/>
        <w:t xml:space="preserve">Lampiran </w:t>
      </w:r>
      <w:r w:rsidR="002646B6">
        <w:rPr>
          <w:rFonts w:ascii="Times New Roman" w:hAnsi="Times New Roman"/>
          <w:b/>
          <w:sz w:val="24"/>
          <w:szCs w:val="24"/>
        </w:rPr>
        <w:t>6</w:t>
      </w:r>
      <w:r w:rsidRPr="00A51C9D">
        <w:rPr>
          <w:rFonts w:ascii="Times New Roman" w:hAnsi="Times New Roman"/>
          <w:b/>
          <w:sz w:val="24"/>
          <w:szCs w:val="24"/>
        </w:rPr>
        <w:t>.</w:t>
      </w:r>
      <w:r w:rsidRPr="00A51C9D">
        <w:rPr>
          <w:rFonts w:ascii="Times New Roman" w:hAnsi="Times New Roman"/>
          <w:sz w:val="24"/>
          <w:szCs w:val="24"/>
        </w:rPr>
        <w:t xml:space="preserve"> </w:t>
      </w:r>
      <w:r w:rsidR="00F553E9" w:rsidRPr="0026639B">
        <w:rPr>
          <w:rFonts w:ascii="Times New Roman" w:hAnsi="Times New Roman"/>
          <w:bCs/>
          <w:sz w:val="24"/>
          <w:szCs w:val="24"/>
        </w:rPr>
        <w:t>Surat</w:t>
      </w:r>
      <w:r w:rsidR="001F5DC1" w:rsidRPr="0026639B">
        <w:rPr>
          <w:rFonts w:ascii="Times New Roman" w:hAnsi="Times New Roman"/>
          <w:bCs/>
          <w:sz w:val="24"/>
          <w:szCs w:val="24"/>
        </w:rPr>
        <w:t xml:space="preserve"> Permohonan Survei Awal</w:t>
      </w:r>
    </w:p>
    <w:p w14:paraId="1B1D5E3F" w14:textId="77777777" w:rsidR="00F553E9" w:rsidRPr="00A51C9D" w:rsidRDefault="00F553E9" w:rsidP="00873F61">
      <w:pPr>
        <w:pStyle w:val="ListParagraph"/>
        <w:spacing w:line="480" w:lineRule="auto"/>
        <w:ind w:left="0"/>
        <w:jc w:val="both"/>
        <w:rPr>
          <w:rFonts w:ascii="Times New Roman" w:hAnsi="Times New Roman"/>
          <w:sz w:val="24"/>
          <w:szCs w:val="24"/>
        </w:rPr>
      </w:pPr>
      <w:r>
        <w:rPr>
          <w:rFonts w:ascii="Times New Roman" w:hAnsi="Times New Roman"/>
          <w:b/>
          <w:iCs/>
          <w:noProof/>
          <w:color w:val="000000"/>
          <w:sz w:val="24"/>
          <w:szCs w:val="24"/>
        </w:rPr>
        <w:drawing>
          <wp:anchor distT="0" distB="0" distL="114300" distR="114300" simplePos="0" relativeHeight="251658255" behindDoc="0" locked="0" layoutInCell="1" allowOverlap="1" wp14:anchorId="1B1D5EBC" wp14:editId="1B1D5EBD">
            <wp:simplePos x="0" y="0"/>
            <wp:positionH relativeFrom="column">
              <wp:posOffset>-335776</wp:posOffset>
            </wp:positionH>
            <wp:positionV relativeFrom="paragraph">
              <wp:posOffset>153983</wp:posOffset>
            </wp:positionV>
            <wp:extent cx="5749581" cy="8122722"/>
            <wp:effectExtent l="0" t="0" r="3810" b="0"/>
            <wp:wrapNone/>
            <wp:docPr id="6" name="Picture 6" descr="C:\Users\Komeng\Documents\Scan Survei Awal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eng\Documents\Scan Survei Awal Anish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127" cy="8130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5E40"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1"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2"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3"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4"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5"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6"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7"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8"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9"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A"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B"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C"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D"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E"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4F"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0"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1"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2"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3"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4"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5"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29403108" w14:textId="77777777" w:rsidR="002646B6" w:rsidRDefault="002646B6" w:rsidP="002646B6">
      <w:pPr>
        <w:pStyle w:val="ListParagraph"/>
        <w:spacing w:line="480" w:lineRule="auto"/>
        <w:ind w:left="0"/>
        <w:jc w:val="both"/>
        <w:rPr>
          <w:rFonts w:ascii="Times New Roman" w:hAnsi="Times New Roman"/>
          <w:b/>
          <w:sz w:val="24"/>
          <w:szCs w:val="24"/>
        </w:rPr>
      </w:pPr>
      <w:r>
        <w:rPr>
          <w:rFonts w:ascii="Times New Roman" w:hAnsi="Times New Roman"/>
          <w:b/>
          <w:sz w:val="24"/>
          <w:szCs w:val="24"/>
        </w:rPr>
        <w:lastRenderedPageBreak/>
        <w:t xml:space="preserve">Lampiran 7. </w:t>
      </w:r>
      <w:r w:rsidRPr="00207810">
        <w:rPr>
          <w:rFonts w:ascii="Times New Roman" w:hAnsi="Times New Roman"/>
          <w:sz w:val="24"/>
          <w:szCs w:val="24"/>
        </w:rPr>
        <w:t>Surat I</w:t>
      </w:r>
      <w:r>
        <w:rPr>
          <w:rFonts w:ascii="Times New Roman" w:hAnsi="Times New Roman"/>
          <w:sz w:val="24"/>
          <w:szCs w:val="24"/>
        </w:rPr>
        <w:t>zin Penelitian</w:t>
      </w:r>
    </w:p>
    <w:p w14:paraId="1EA5BACD" w14:textId="77777777" w:rsidR="002646B6" w:rsidRDefault="002646B6" w:rsidP="002646B6">
      <w:pPr>
        <w:pStyle w:val="ListParagraph"/>
        <w:spacing w:line="480" w:lineRule="auto"/>
        <w:ind w:left="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89984" behindDoc="0" locked="0" layoutInCell="1" allowOverlap="1" wp14:anchorId="05F040CB" wp14:editId="6CF25627">
            <wp:simplePos x="0" y="0"/>
            <wp:positionH relativeFrom="column">
              <wp:posOffset>-371402</wp:posOffset>
            </wp:positionH>
            <wp:positionV relativeFrom="paragraph">
              <wp:posOffset>2474</wp:posOffset>
            </wp:positionV>
            <wp:extent cx="5724055" cy="8087096"/>
            <wp:effectExtent l="0" t="0" r="0" b="9525"/>
            <wp:wrapNone/>
            <wp:docPr id="18" name="Picture 18" descr="C:\Users\Komeng\Documents\Scan Penelitian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ng\Documents\Scan Penelitian Anish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9577" cy="8094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C1B78" w14:textId="77777777" w:rsidR="002646B6" w:rsidRDefault="002646B6" w:rsidP="002646B6">
      <w:pPr>
        <w:pStyle w:val="ListParagraph"/>
        <w:spacing w:line="480" w:lineRule="auto"/>
        <w:ind w:left="0"/>
        <w:jc w:val="both"/>
        <w:rPr>
          <w:rFonts w:ascii="Times New Roman" w:hAnsi="Times New Roman"/>
          <w:b/>
          <w:sz w:val="24"/>
          <w:szCs w:val="24"/>
        </w:rPr>
      </w:pPr>
    </w:p>
    <w:p w14:paraId="20B6B1FF" w14:textId="77777777" w:rsidR="002646B6" w:rsidRDefault="002646B6" w:rsidP="002646B6">
      <w:pPr>
        <w:pStyle w:val="ListParagraph"/>
        <w:spacing w:line="480" w:lineRule="auto"/>
        <w:ind w:left="0"/>
        <w:jc w:val="both"/>
        <w:rPr>
          <w:rFonts w:ascii="Times New Roman" w:hAnsi="Times New Roman"/>
          <w:b/>
          <w:sz w:val="24"/>
          <w:szCs w:val="24"/>
        </w:rPr>
      </w:pPr>
    </w:p>
    <w:p w14:paraId="1BD75097" w14:textId="77777777" w:rsidR="002646B6" w:rsidRDefault="002646B6" w:rsidP="002646B6">
      <w:pPr>
        <w:pStyle w:val="ListParagraph"/>
        <w:spacing w:line="480" w:lineRule="auto"/>
        <w:ind w:left="0"/>
        <w:jc w:val="both"/>
        <w:rPr>
          <w:rFonts w:ascii="Times New Roman" w:hAnsi="Times New Roman"/>
          <w:b/>
          <w:sz w:val="24"/>
          <w:szCs w:val="24"/>
        </w:rPr>
      </w:pPr>
    </w:p>
    <w:p w14:paraId="2E3B793D" w14:textId="77777777" w:rsidR="002646B6" w:rsidRDefault="002646B6" w:rsidP="002646B6">
      <w:pPr>
        <w:pStyle w:val="ListParagraph"/>
        <w:spacing w:line="480" w:lineRule="auto"/>
        <w:ind w:left="0"/>
        <w:jc w:val="both"/>
        <w:rPr>
          <w:rFonts w:ascii="Times New Roman" w:hAnsi="Times New Roman"/>
          <w:b/>
          <w:sz w:val="24"/>
          <w:szCs w:val="24"/>
        </w:rPr>
      </w:pPr>
    </w:p>
    <w:p w14:paraId="3AA6DE78" w14:textId="77777777" w:rsidR="002646B6" w:rsidRDefault="002646B6" w:rsidP="002646B6">
      <w:pPr>
        <w:pStyle w:val="ListParagraph"/>
        <w:spacing w:line="480" w:lineRule="auto"/>
        <w:ind w:left="0"/>
        <w:jc w:val="both"/>
        <w:rPr>
          <w:rFonts w:ascii="Times New Roman" w:hAnsi="Times New Roman"/>
          <w:b/>
          <w:sz w:val="24"/>
          <w:szCs w:val="24"/>
        </w:rPr>
      </w:pPr>
    </w:p>
    <w:p w14:paraId="2EB17C1C" w14:textId="77777777" w:rsidR="002646B6" w:rsidRDefault="002646B6" w:rsidP="002646B6">
      <w:pPr>
        <w:pStyle w:val="ListParagraph"/>
        <w:spacing w:line="480" w:lineRule="auto"/>
        <w:ind w:left="0"/>
        <w:jc w:val="both"/>
        <w:rPr>
          <w:rFonts w:ascii="Times New Roman" w:hAnsi="Times New Roman"/>
          <w:b/>
          <w:sz w:val="24"/>
          <w:szCs w:val="24"/>
        </w:rPr>
      </w:pPr>
    </w:p>
    <w:p w14:paraId="69F301D4" w14:textId="77777777" w:rsidR="002646B6" w:rsidRDefault="002646B6" w:rsidP="002646B6">
      <w:pPr>
        <w:pStyle w:val="ListParagraph"/>
        <w:spacing w:line="480" w:lineRule="auto"/>
        <w:ind w:left="0"/>
        <w:jc w:val="both"/>
        <w:rPr>
          <w:rFonts w:ascii="Times New Roman" w:hAnsi="Times New Roman"/>
          <w:b/>
          <w:sz w:val="24"/>
          <w:szCs w:val="24"/>
        </w:rPr>
      </w:pPr>
    </w:p>
    <w:p w14:paraId="2A9A230B" w14:textId="77777777" w:rsidR="002646B6" w:rsidRDefault="002646B6" w:rsidP="002646B6">
      <w:pPr>
        <w:pStyle w:val="ListParagraph"/>
        <w:spacing w:line="480" w:lineRule="auto"/>
        <w:ind w:left="0"/>
        <w:jc w:val="both"/>
        <w:rPr>
          <w:rFonts w:ascii="Times New Roman" w:hAnsi="Times New Roman"/>
          <w:b/>
          <w:sz w:val="24"/>
          <w:szCs w:val="24"/>
        </w:rPr>
      </w:pPr>
    </w:p>
    <w:p w14:paraId="763F2E97" w14:textId="77777777" w:rsidR="002646B6" w:rsidRDefault="002646B6" w:rsidP="002646B6">
      <w:pPr>
        <w:pStyle w:val="ListParagraph"/>
        <w:spacing w:line="480" w:lineRule="auto"/>
        <w:ind w:left="0"/>
        <w:jc w:val="both"/>
        <w:rPr>
          <w:rFonts w:ascii="Times New Roman" w:hAnsi="Times New Roman"/>
          <w:b/>
          <w:sz w:val="24"/>
          <w:szCs w:val="24"/>
        </w:rPr>
      </w:pPr>
    </w:p>
    <w:p w14:paraId="70EB4FA3" w14:textId="77777777" w:rsidR="002646B6" w:rsidRDefault="002646B6" w:rsidP="002646B6">
      <w:pPr>
        <w:pStyle w:val="ListParagraph"/>
        <w:spacing w:line="480" w:lineRule="auto"/>
        <w:ind w:left="0"/>
        <w:jc w:val="both"/>
        <w:rPr>
          <w:rFonts w:ascii="Times New Roman" w:hAnsi="Times New Roman"/>
          <w:b/>
          <w:sz w:val="24"/>
          <w:szCs w:val="24"/>
        </w:rPr>
      </w:pPr>
    </w:p>
    <w:p w14:paraId="0E5B18ED" w14:textId="77777777" w:rsidR="002646B6" w:rsidRDefault="002646B6" w:rsidP="002646B6">
      <w:pPr>
        <w:pStyle w:val="ListParagraph"/>
        <w:spacing w:line="480" w:lineRule="auto"/>
        <w:ind w:left="0"/>
        <w:jc w:val="both"/>
        <w:rPr>
          <w:rFonts w:ascii="Times New Roman" w:hAnsi="Times New Roman"/>
          <w:b/>
          <w:sz w:val="24"/>
          <w:szCs w:val="24"/>
        </w:rPr>
      </w:pPr>
    </w:p>
    <w:p w14:paraId="57D8078D" w14:textId="77777777" w:rsidR="002646B6" w:rsidRDefault="002646B6" w:rsidP="002646B6">
      <w:pPr>
        <w:pStyle w:val="ListParagraph"/>
        <w:spacing w:line="480" w:lineRule="auto"/>
        <w:ind w:left="0"/>
        <w:jc w:val="both"/>
        <w:rPr>
          <w:rFonts w:ascii="Times New Roman" w:hAnsi="Times New Roman"/>
          <w:b/>
          <w:sz w:val="24"/>
          <w:szCs w:val="24"/>
        </w:rPr>
      </w:pPr>
    </w:p>
    <w:p w14:paraId="15A682B1" w14:textId="77777777" w:rsidR="002646B6" w:rsidRDefault="002646B6" w:rsidP="002646B6">
      <w:pPr>
        <w:pStyle w:val="ListParagraph"/>
        <w:spacing w:line="480" w:lineRule="auto"/>
        <w:ind w:left="0"/>
        <w:jc w:val="both"/>
        <w:rPr>
          <w:rFonts w:ascii="Times New Roman" w:hAnsi="Times New Roman"/>
          <w:b/>
          <w:sz w:val="24"/>
          <w:szCs w:val="24"/>
        </w:rPr>
      </w:pPr>
    </w:p>
    <w:p w14:paraId="2FF08B4E" w14:textId="77777777" w:rsidR="002646B6" w:rsidRDefault="002646B6" w:rsidP="002646B6">
      <w:pPr>
        <w:pStyle w:val="ListParagraph"/>
        <w:spacing w:line="480" w:lineRule="auto"/>
        <w:ind w:left="0"/>
        <w:jc w:val="both"/>
        <w:rPr>
          <w:rFonts w:ascii="Times New Roman" w:hAnsi="Times New Roman"/>
          <w:b/>
          <w:sz w:val="24"/>
          <w:szCs w:val="24"/>
        </w:rPr>
      </w:pPr>
    </w:p>
    <w:p w14:paraId="3A1D025B" w14:textId="77777777" w:rsidR="002646B6" w:rsidRDefault="002646B6" w:rsidP="002646B6">
      <w:pPr>
        <w:pStyle w:val="ListParagraph"/>
        <w:spacing w:line="480" w:lineRule="auto"/>
        <w:ind w:left="0"/>
        <w:jc w:val="both"/>
        <w:rPr>
          <w:rFonts w:ascii="Times New Roman" w:hAnsi="Times New Roman"/>
          <w:b/>
          <w:sz w:val="24"/>
          <w:szCs w:val="24"/>
        </w:rPr>
      </w:pPr>
    </w:p>
    <w:p w14:paraId="19397978" w14:textId="77777777" w:rsidR="002646B6" w:rsidRDefault="002646B6" w:rsidP="00873F61">
      <w:pPr>
        <w:pStyle w:val="ListParagraph"/>
        <w:spacing w:line="480" w:lineRule="auto"/>
        <w:ind w:left="0"/>
        <w:jc w:val="both"/>
        <w:rPr>
          <w:rFonts w:ascii="Times New Roman" w:hAnsi="Times New Roman"/>
          <w:b/>
          <w:sz w:val="24"/>
          <w:szCs w:val="24"/>
        </w:rPr>
      </w:pPr>
    </w:p>
    <w:p w14:paraId="4CF5B29B" w14:textId="77777777" w:rsidR="002646B6" w:rsidRDefault="002646B6" w:rsidP="00873F61">
      <w:pPr>
        <w:pStyle w:val="ListParagraph"/>
        <w:spacing w:line="480" w:lineRule="auto"/>
        <w:ind w:left="0"/>
        <w:jc w:val="both"/>
        <w:rPr>
          <w:rFonts w:ascii="Times New Roman" w:hAnsi="Times New Roman"/>
          <w:b/>
          <w:sz w:val="24"/>
          <w:szCs w:val="24"/>
        </w:rPr>
      </w:pPr>
    </w:p>
    <w:p w14:paraId="08D1BF20" w14:textId="77777777" w:rsidR="002646B6" w:rsidRDefault="002646B6" w:rsidP="00873F61">
      <w:pPr>
        <w:pStyle w:val="ListParagraph"/>
        <w:spacing w:line="480" w:lineRule="auto"/>
        <w:ind w:left="0"/>
        <w:jc w:val="both"/>
        <w:rPr>
          <w:rFonts w:ascii="Times New Roman" w:hAnsi="Times New Roman"/>
          <w:b/>
          <w:sz w:val="24"/>
          <w:szCs w:val="24"/>
        </w:rPr>
      </w:pPr>
    </w:p>
    <w:p w14:paraId="719DE7CB" w14:textId="77777777" w:rsidR="002646B6" w:rsidRDefault="002646B6" w:rsidP="00873F61">
      <w:pPr>
        <w:pStyle w:val="ListParagraph"/>
        <w:spacing w:line="480" w:lineRule="auto"/>
        <w:ind w:left="0"/>
        <w:jc w:val="both"/>
        <w:rPr>
          <w:rFonts w:ascii="Times New Roman" w:hAnsi="Times New Roman"/>
          <w:b/>
          <w:sz w:val="24"/>
          <w:szCs w:val="24"/>
        </w:rPr>
      </w:pPr>
    </w:p>
    <w:p w14:paraId="51D2474A" w14:textId="77777777" w:rsidR="002646B6" w:rsidRDefault="002646B6" w:rsidP="00873F61">
      <w:pPr>
        <w:pStyle w:val="ListParagraph"/>
        <w:spacing w:line="480" w:lineRule="auto"/>
        <w:ind w:left="0"/>
        <w:jc w:val="both"/>
        <w:rPr>
          <w:rFonts w:ascii="Times New Roman" w:hAnsi="Times New Roman"/>
          <w:b/>
          <w:sz w:val="24"/>
          <w:szCs w:val="24"/>
        </w:rPr>
      </w:pPr>
    </w:p>
    <w:p w14:paraId="0B05B4FB" w14:textId="77777777" w:rsidR="002646B6" w:rsidRDefault="002646B6" w:rsidP="00873F61">
      <w:pPr>
        <w:pStyle w:val="ListParagraph"/>
        <w:spacing w:line="480" w:lineRule="auto"/>
        <w:ind w:left="0"/>
        <w:jc w:val="both"/>
        <w:rPr>
          <w:rFonts w:ascii="Times New Roman" w:hAnsi="Times New Roman"/>
          <w:b/>
          <w:sz w:val="24"/>
          <w:szCs w:val="24"/>
        </w:rPr>
      </w:pPr>
    </w:p>
    <w:p w14:paraId="1B1D5E56" w14:textId="59AD58EE" w:rsidR="00F553E9" w:rsidRPr="00A51C9D" w:rsidRDefault="00BD695E" w:rsidP="00873F61">
      <w:pPr>
        <w:pStyle w:val="ListParagraph"/>
        <w:spacing w:line="480" w:lineRule="auto"/>
        <w:ind w:left="0"/>
        <w:jc w:val="both"/>
        <w:rPr>
          <w:rFonts w:ascii="Times New Roman" w:hAnsi="Times New Roman"/>
          <w:sz w:val="24"/>
          <w:szCs w:val="24"/>
        </w:rPr>
      </w:pPr>
      <w:r w:rsidRPr="00A51C9D">
        <w:rPr>
          <w:rFonts w:ascii="Times New Roman" w:hAnsi="Times New Roman"/>
          <w:b/>
          <w:sz w:val="24"/>
          <w:szCs w:val="24"/>
        </w:rPr>
        <w:lastRenderedPageBreak/>
        <w:t xml:space="preserve">Lampiran </w:t>
      </w:r>
      <w:r w:rsidR="002646B6">
        <w:rPr>
          <w:rFonts w:ascii="Times New Roman" w:hAnsi="Times New Roman"/>
          <w:b/>
          <w:sz w:val="24"/>
          <w:szCs w:val="24"/>
        </w:rPr>
        <w:t>8</w:t>
      </w:r>
      <w:r w:rsidRPr="00A51C9D">
        <w:rPr>
          <w:rFonts w:ascii="Times New Roman" w:hAnsi="Times New Roman"/>
          <w:b/>
          <w:sz w:val="24"/>
          <w:szCs w:val="24"/>
        </w:rPr>
        <w:t>.</w:t>
      </w:r>
      <w:r w:rsidRPr="00A51C9D">
        <w:rPr>
          <w:rFonts w:ascii="Times New Roman" w:hAnsi="Times New Roman"/>
          <w:sz w:val="24"/>
          <w:szCs w:val="24"/>
        </w:rPr>
        <w:t xml:space="preserve"> </w:t>
      </w:r>
      <w:r w:rsidR="00F553E9" w:rsidRPr="00A51C9D">
        <w:rPr>
          <w:rFonts w:ascii="Times New Roman" w:hAnsi="Times New Roman"/>
          <w:sz w:val="24"/>
          <w:szCs w:val="24"/>
        </w:rPr>
        <w:t>Surat</w:t>
      </w:r>
      <w:r w:rsidR="001F5DC1" w:rsidRPr="00A51C9D">
        <w:rPr>
          <w:rFonts w:ascii="Times New Roman" w:hAnsi="Times New Roman"/>
          <w:sz w:val="24"/>
          <w:szCs w:val="24"/>
        </w:rPr>
        <w:t xml:space="preserve"> Balasan Survei Awal</w:t>
      </w:r>
    </w:p>
    <w:p w14:paraId="1B1D5E57" w14:textId="77777777" w:rsidR="00F553E9" w:rsidRPr="00A51C9D" w:rsidRDefault="00F553E9" w:rsidP="00873F61">
      <w:pPr>
        <w:pStyle w:val="ListParagraph"/>
        <w:spacing w:line="48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6" behindDoc="0" locked="0" layoutInCell="1" allowOverlap="1" wp14:anchorId="1B1D5EBE" wp14:editId="1B1D5EBF">
            <wp:simplePos x="0" y="0"/>
            <wp:positionH relativeFrom="column">
              <wp:posOffset>-312024</wp:posOffset>
            </wp:positionH>
            <wp:positionV relativeFrom="paragraph">
              <wp:posOffset>2473</wp:posOffset>
            </wp:positionV>
            <wp:extent cx="5690434" cy="8039595"/>
            <wp:effectExtent l="0" t="0" r="5715" b="0"/>
            <wp:wrapNone/>
            <wp:docPr id="7" name="Picture 7" descr="C:\Users\Komeng\Documents\Scan Balasan Survei Awal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eng\Documents\Scan Balasan Survei Awal Anish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5923" cy="804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5E58"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9"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A"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B"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C"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D"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E"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5F"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0"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1"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2"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3"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4"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5"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6"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7"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8"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9"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A"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B"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1B1D5E6C" w14:textId="77777777" w:rsidR="00F553E9" w:rsidRPr="00A51C9D" w:rsidRDefault="00F553E9" w:rsidP="00873F61">
      <w:pPr>
        <w:pStyle w:val="ListParagraph"/>
        <w:spacing w:line="480" w:lineRule="auto"/>
        <w:ind w:left="0"/>
        <w:jc w:val="both"/>
        <w:rPr>
          <w:rFonts w:ascii="Times New Roman" w:hAnsi="Times New Roman"/>
          <w:sz w:val="24"/>
          <w:szCs w:val="24"/>
        </w:rPr>
      </w:pPr>
    </w:p>
    <w:p w14:paraId="42245F93" w14:textId="3E64997A" w:rsidR="00207810" w:rsidRPr="004C1EB9" w:rsidRDefault="00207810" w:rsidP="00873F61">
      <w:pPr>
        <w:pStyle w:val="ListParagraph"/>
        <w:spacing w:line="480" w:lineRule="auto"/>
        <w:ind w:left="0"/>
        <w:jc w:val="both"/>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58260" behindDoc="0" locked="0" layoutInCell="1" allowOverlap="1" wp14:anchorId="4F32D9E3" wp14:editId="78E4D80F">
            <wp:simplePos x="0" y="0"/>
            <wp:positionH relativeFrom="column">
              <wp:posOffset>-359525</wp:posOffset>
            </wp:positionH>
            <wp:positionV relativeFrom="paragraph">
              <wp:posOffset>317368</wp:posOffset>
            </wp:positionV>
            <wp:extent cx="5774798" cy="8158348"/>
            <wp:effectExtent l="0" t="0" r="0" b="0"/>
            <wp:wrapNone/>
            <wp:docPr id="19" name="Picture 19" descr="C:\Users\Komeng\Documents\Scan Balasan Penelitian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eng\Documents\Scan Balasan Penelitian Anish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0370" cy="81662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Lampiran </w:t>
      </w:r>
      <w:r w:rsidR="002646B6">
        <w:rPr>
          <w:rFonts w:ascii="Times New Roman" w:hAnsi="Times New Roman"/>
          <w:b/>
          <w:sz w:val="24"/>
          <w:szCs w:val="24"/>
        </w:rPr>
        <w:t>9</w:t>
      </w:r>
      <w:r>
        <w:rPr>
          <w:rFonts w:ascii="Times New Roman" w:hAnsi="Times New Roman"/>
          <w:b/>
          <w:sz w:val="24"/>
          <w:szCs w:val="24"/>
        </w:rPr>
        <w:t xml:space="preserve">. </w:t>
      </w:r>
      <w:r w:rsidRPr="004C1EB9">
        <w:rPr>
          <w:rFonts w:ascii="Times New Roman" w:hAnsi="Times New Roman"/>
          <w:sz w:val="24"/>
          <w:szCs w:val="24"/>
        </w:rPr>
        <w:t>Surat Balasan Penelitian</w:t>
      </w:r>
    </w:p>
    <w:p w14:paraId="08735CC1"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4CB9FD21" w14:textId="140F3D40" w:rsidR="00207810" w:rsidRPr="004C1EB9" w:rsidRDefault="00207810" w:rsidP="00873F61">
      <w:pPr>
        <w:pStyle w:val="ListParagraph"/>
        <w:spacing w:line="480" w:lineRule="auto"/>
        <w:ind w:left="0"/>
        <w:jc w:val="both"/>
        <w:rPr>
          <w:rFonts w:ascii="Times New Roman" w:hAnsi="Times New Roman"/>
          <w:b/>
          <w:sz w:val="24"/>
          <w:szCs w:val="24"/>
        </w:rPr>
      </w:pPr>
    </w:p>
    <w:p w14:paraId="1630AA7D"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64094C88"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53C9F66A"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05FF27C3"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28A522DB"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6236FC2E"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72755BA1"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1B493769"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62DF7DA6"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32E44696"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7A74B6F0"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6A9B1C35"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5B96033B"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2506D071"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11774902"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28388FEB"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1CF5FB12"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23ADAD12"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58D5429C"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086947EC" w14:textId="77777777" w:rsidR="00207810" w:rsidRPr="004C1EB9" w:rsidRDefault="00207810" w:rsidP="00873F61">
      <w:pPr>
        <w:pStyle w:val="ListParagraph"/>
        <w:spacing w:line="480" w:lineRule="auto"/>
        <w:ind w:left="0"/>
        <w:jc w:val="both"/>
        <w:rPr>
          <w:rFonts w:ascii="Times New Roman" w:hAnsi="Times New Roman"/>
          <w:b/>
          <w:sz w:val="24"/>
          <w:szCs w:val="24"/>
        </w:rPr>
      </w:pPr>
    </w:p>
    <w:p w14:paraId="774A7916" w14:textId="7B4BA97D" w:rsidR="00F157E9" w:rsidRPr="004C1EB9" w:rsidRDefault="00F157E9" w:rsidP="00873F61">
      <w:pPr>
        <w:pStyle w:val="ListParagraph"/>
        <w:spacing w:line="480" w:lineRule="auto"/>
        <w:ind w:left="0"/>
        <w:jc w:val="both"/>
        <w:rPr>
          <w:rFonts w:ascii="Times New Roman" w:hAnsi="Times New Roman"/>
          <w:b/>
          <w:sz w:val="24"/>
          <w:szCs w:val="24"/>
        </w:rPr>
      </w:pPr>
      <w:r w:rsidRPr="004C1EB9">
        <w:rPr>
          <w:rFonts w:ascii="Times New Roman" w:hAnsi="Times New Roman"/>
          <w:b/>
          <w:sz w:val="24"/>
          <w:szCs w:val="24"/>
        </w:rPr>
        <w:lastRenderedPageBreak/>
        <w:t xml:space="preserve">Lampiran </w:t>
      </w:r>
      <w:r w:rsidR="002646B6">
        <w:rPr>
          <w:rFonts w:ascii="Times New Roman" w:hAnsi="Times New Roman"/>
          <w:b/>
          <w:sz w:val="24"/>
          <w:szCs w:val="24"/>
        </w:rPr>
        <w:t>10</w:t>
      </w:r>
      <w:r w:rsidRPr="004C1EB9">
        <w:rPr>
          <w:rFonts w:ascii="Times New Roman" w:hAnsi="Times New Roman"/>
          <w:b/>
          <w:sz w:val="24"/>
          <w:szCs w:val="24"/>
        </w:rPr>
        <w:t xml:space="preserve">. </w:t>
      </w:r>
      <w:r w:rsidRPr="004C1EB9">
        <w:rPr>
          <w:rFonts w:ascii="Times New Roman" w:hAnsi="Times New Roman"/>
          <w:sz w:val="24"/>
          <w:szCs w:val="24"/>
        </w:rPr>
        <w:t>Surat Selesai Penelitian</w:t>
      </w:r>
    </w:p>
    <w:p w14:paraId="7F143ABF" w14:textId="74534FE4" w:rsidR="00F157E9" w:rsidRPr="004C1EB9" w:rsidRDefault="00F157E9" w:rsidP="00873F61">
      <w:pPr>
        <w:pStyle w:val="ListParagraph"/>
        <w:spacing w:line="48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64" behindDoc="0" locked="0" layoutInCell="1" allowOverlap="1" wp14:anchorId="7E29056F" wp14:editId="5C621746">
            <wp:simplePos x="0" y="0"/>
            <wp:positionH relativeFrom="column">
              <wp:posOffset>-359525</wp:posOffset>
            </wp:positionH>
            <wp:positionV relativeFrom="paragraph">
              <wp:posOffset>2474</wp:posOffset>
            </wp:positionV>
            <wp:extent cx="5721231" cy="8087096"/>
            <wp:effectExtent l="0" t="0" r="0" b="0"/>
            <wp:wrapNone/>
            <wp:docPr id="21" name="Picture 21" descr="C:\Users\Komeng\Documents\Scan Selesai Penelitian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eng\Documents\Scan Selesai Penelitian Anis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751" cy="8094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EB808"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2386F47B"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0B5DE9E7"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2CE306E1"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1C8BB5EA"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36CE931F"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2DEEE02F"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401B2F56"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6DF3BBEC"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3A7D4A17"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739029D9"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7CA24D55"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797DBE78"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680106E4"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0A723811"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5ADD927B"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01495C44"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76655F89"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2A0F0BE0"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3089C248"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2FEF062B" w14:textId="77777777" w:rsidR="00F157E9" w:rsidRPr="004C1EB9" w:rsidRDefault="00F157E9" w:rsidP="00873F61">
      <w:pPr>
        <w:pStyle w:val="ListParagraph"/>
        <w:spacing w:line="480" w:lineRule="auto"/>
        <w:ind w:left="0"/>
        <w:jc w:val="both"/>
        <w:rPr>
          <w:rFonts w:ascii="Times New Roman" w:hAnsi="Times New Roman"/>
          <w:b/>
          <w:sz w:val="24"/>
          <w:szCs w:val="24"/>
        </w:rPr>
      </w:pPr>
    </w:p>
    <w:p w14:paraId="1B1D5E6D" w14:textId="19EC4267" w:rsidR="00F553E9" w:rsidRPr="004C1EB9" w:rsidRDefault="0038547F" w:rsidP="00873F61">
      <w:pPr>
        <w:pStyle w:val="ListParagraph"/>
        <w:spacing w:line="480" w:lineRule="auto"/>
        <w:ind w:left="0"/>
        <w:jc w:val="both"/>
        <w:rPr>
          <w:rFonts w:ascii="Times New Roman" w:hAnsi="Times New Roman"/>
          <w:sz w:val="24"/>
          <w:szCs w:val="24"/>
        </w:rPr>
      </w:pPr>
      <w:r w:rsidRPr="004C1EB9">
        <w:rPr>
          <w:rFonts w:ascii="Times New Roman" w:hAnsi="Times New Roman"/>
          <w:b/>
          <w:sz w:val="24"/>
          <w:szCs w:val="24"/>
        </w:rPr>
        <w:lastRenderedPageBreak/>
        <w:t xml:space="preserve">Lampiran </w:t>
      </w:r>
      <w:r w:rsidR="002646B6">
        <w:rPr>
          <w:rFonts w:ascii="Times New Roman" w:hAnsi="Times New Roman"/>
          <w:b/>
          <w:sz w:val="24"/>
          <w:szCs w:val="24"/>
        </w:rPr>
        <w:t>11</w:t>
      </w:r>
      <w:r w:rsidR="00BD695E" w:rsidRPr="004C1EB9">
        <w:rPr>
          <w:rFonts w:ascii="Times New Roman" w:hAnsi="Times New Roman"/>
          <w:b/>
          <w:sz w:val="24"/>
          <w:szCs w:val="24"/>
        </w:rPr>
        <w:t>.</w:t>
      </w:r>
      <w:r w:rsidR="00BD695E" w:rsidRPr="004C1EB9">
        <w:rPr>
          <w:rFonts w:ascii="Times New Roman" w:hAnsi="Times New Roman"/>
          <w:sz w:val="24"/>
          <w:szCs w:val="24"/>
        </w:rPr>
        <w:t xml:space="preserve"> </w:t>
      </w:r>
      <w:r w:rsidR="001F5DC1" w:rsidRPr="004C1EB9">
        <w:rPr>
          <w:rFonts w:ascii="Times New Roman" w:hAnsi="Times New Roman"/>
          <w:sz w:val="24"/>
          <w:szCs w:val="24"/>
        </w:rPr>
        <w:t>Lembar Bimbingan Pembimbing 1</w:t>
      </w:r>
    </w:p>
    <w:p w14:paraId="1B1D5E6E" w14:textId="77777777" w:rsidR="00F553E9" w:rsidRPr="004C1EB9" w:rsidRDefault="00F553E9" w:rsidP="00873F61">
      <w:pPr>
        <w:pStyle w:val="ListParagraph"/>
        <w:spacing w:line="48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7" behindDoc="0" locked="0" layoutInCell="1" allowOverlap="1" wp14:anchorId="1B1D5EC0" wp14:editId="1B1D5EC1">
            <wp:simplePos x="0" y="0"/>
            <wp:positionH relativeFrom="column">
              <wp:posOffset>-312024</wp:posOffset>
            </wp:positionH>
            <wp:positionV relativeFrom="paragraph">
              <wp:posOffset>2473</wp:posOffset>
            </wp:positionV>
            <wp:extent cx="5715650" cy="8075221"/>
            <wp:effectExtent l="0" t="0" r="0" b="2540"/>
            <wp:wrapNone/>
            <wp:docPr id="8" name="Picture 8" descr="C:\Users\Komeng\Documents\Scan Proposal 1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eng\Documents\Scan Proposal 1 Anish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1163" cy="8083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5E6F"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0"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1"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2"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3"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4"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5"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6"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7"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8"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9"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A"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B"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C"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D"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E"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7F"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0"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1"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2"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3"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765F4844" w14:textId="44B48884" w:rsidR="002646B6" w:rsidRDefault="002646B6" w:rsidP="00873F61">
      <w:pPr>
        <w:pStyle w:val="ListParagraph"/>
        <w:spacing w:line="480" w:lineRule="auto"/>
        <w:ind w:left="0"/>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93056" behindDoc="0" locked="0" layoutInCell="1" allowOverlap="1" wp14:anchorId="46A9919B" wp14:editId="4492CF13">
            <wp:simplePos x="0" y="0"/>
            <wp:positionH relativeFrom="column">
              <wp:posOffset>-395102</wp:posOffset>
            </wp:positionH>
            <wp:positionV relativeFrom="paragraph">
              <wp:posOffset>210185</wp:posOffset>
            </wp:positionV>
            <wp:extent cx="5816515" cy="8217725"/>
            <wp:effectExtent l="0" t="0" r="0" b="0"/>
            <wp:wrapNone/>
            <wp:docPr id="28" name="Picture 28" descr="C:\Users\Komeng\Documents\Scan Skripsi 1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eng\Documents\Scan Skripsi 1 Anish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6515" cy="82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45EAD" w14:textId="77777777" w:rsidR="002646B6" w:rsidRDefault="002646B6" w:rsidP="00873F61">
      <w:pPr>
        <w:pStyle w:val="ListParagraph"/>
        <w:spacing w:line="480" w:lineRule="auto"/>
        <w:ind w:left="0"/>
        <w:jc w:val="both"/>
        <w:rPr>
          <w:rFonts w:ascii="Times New Roman" w:hAnsi="Times New Roman"/>
          <w:b/>
          <w:sz w:val="24"/>
          <w:szCs w:val="24"/>
        </w:rPr>
      </w:pPr>
    </w:p>
    <w:p w14:paraId="6590E3FE" w14:textId="77777777" w:rsidR="002646B6" w:rsidRDefault="002646B6" w:rsidP="00873F61">
      <w:pPr>
        <w:pStyle w:val="ListParagraph"/>
        <w:spacing w:line="480" w:lineRule="auto"/>
        <w:ind w:left="0"/>
        <w:jc w:val="both"/>
        <w:rPr>
          <w:rFonts w:ascii="Times New Roman" w:hAnsi="Times New Roman"/>
          <w:b/>
          <w:sz w:val="24"/>
          <w:szCs w:val="24"/>
        </w:rPr>
      </w:pPr>
    </w:p>
    <w:p w14:paraId="02877C9D" w14:textId="77777777" w:rsidR="002646B6" w:rsidRDefault="002646B6" w:rsidP="00873F61">
      <w:pPr>
        <w:pStyle w:val="ListParagraph"/>
        <w:spacing w:line="480" w:lineRule="auto"/>
        <w:ind w:left="0"/>
        <w:jc w:val="both"/>
        <w:rPr>
          <w:rFonts w:ascii="Times New Roman" w:hAnsi="Times New Roman"/>
          <w:b/>
          <w:sz w:val="24"/>
          <w:szCs w:val="24"/>
        </w:rPr>
      </w:pPr>
    </w:p>
    <w:p w14:paraId="22C457BF" w14:textId="77777777" w:rsidR="002646B6" w:rsidRDefault="002646B6" w:rsidP="00873F61">
      <w:pPr>
        <w:pStyle w:val="ListParagraph"/>
        <w:spacing w:line="480" w:lineRule="auto"/>
        <w:ind w:left="0"/>
        <w:jc w:val="both"/>
        <w:rPr>
          <w:rFonts w:ascii="Times New Roman" w:hAnsi="Times New Roman"/>
          <w:b/>
          <w:sz w:val="24"/>
          <w:szCs w:val="24"/>
        </w:rPr>
      </w:pPr>
    </w:p>
    <w:p w14:paraId="61670384" w14:textId="77777777" w:rsidR="002646B6" w:rsidRDefault="002646B6" w:rsidP="00873F61">
      <w:pPr>
        <w:pStyle w:val="ListParagraph"/>
        <w:spacing w:line="480" w:lineRule="auto"/>
        <w:ind w:left="0"/>
        <w:jc w:val="both"/>
        <w:rPr>
          <w:rFonts w:ascii="Times New Roman" w:hAnsi="Times New Roman"/>
          <w:b/>
          <w:sz w:val="24"/>
          <w:szCs w:val="24"/>
        </w:rPr>
      </w:pPr>
    </w:p>
    <w:p w14:paraId="47FEDA96" w14:textId="77777777" w:rsidR="002646B6" w:rsidRDefault="002646B6" w:rsidP="00873F61">
      <w:pPr>
        <w:pStyle w:val="ListParagraph"/>
        <w:spacing w:line="480" w:lineRule="auto"/>
        <w:ind w:left="0"/>
        <w:jc w:val="both"/>
        <w:rPr>
          <w:rFonts w:ascii="Times New Roman" w:hAnsi="Times New Roman"/>
          <w:b/>
          <w:sz w:val="24"/>
          <w:szCs w:val="24"/>
        </w:rPr>
      </w:pPr>
    </w:p>
    <w:p w14:paraId="17147B18" w14:textId="77777777" w:rsidR="002646B6" w:rsidRDefault="002646B6" w:rsidP="00873F61">
      <w:pPr>
        <w:pStyle w:val="ListParagraph"/>
        <w:spacing w:line="480" w:lineRule="auto"/>
        <w:ind w:left="0"/>
        <w:jc w:val="both"/>
        <w:rPr>
          <w:rFonts w:ascii="Times New Roman" w:hAnsi="Times New Roman"/>
          <w:b/>
          <w:sz w:val="24"/>
          <w:szCs w:val="24"/>
        </w:rPr>
      </w:pPr>
    </w:p>
    <w:p w14:paraId="07C30FF4" w14:textId="77777777" w:rsidR="002646B6" w:rsidRDefault="002646B6" w:rsidP="00873F61">
      <w:pPr>
        <w:pStyle w:val="ListParagraph"/>
        <w:spacing w:line="480" w:lineRule="auto"/>
        <w:ind w:left="0"/>
        <w:jc w:val="both"/>
        <w:rPr>
          <w:rFonts w:ascii="Times New Roman" w:hAnsi="Times New Roman"/>
          <w:b/>
          <w:sz w:val="24"/>
          <w:szCs w:val="24"/>
        </w:rPr>
      </w:pPr>
    </w:p>
    <w:p w14:paraId="6147BB03" w14:textId="77777777" w:rsidR="002646B6" w:rsidRDefault="002646B6" w:rsidP="00873F61">
      <w:pPr>
        <w:pStyle w:val="ListParagraph"/>
        <w:spacing w:line="480" w:lineRule="auto"/>
        <w:ind w:left="0"/>
        <w:jc w:val="both"/>
        <w:rPr>
          <w:rFonts w:ascii="Times New Roman" w:hAnsi="Times New Roman"/>
          <w:b/>
          <w:sz w:val="24"/>
          <w:szCs w:val="24"/>
        </w:rPr>
      </w:pPr>
    </w:p>
    <w:p w14:paraId="17DE44D9" w14:textId="77777777" w:rsidR="002646B6" w:rsidRDefault="002646B6" w:rsidP="00873F61">
      <w:pPr>
        <w:pStyle w:val="ListParagraph"/>
        <w:spacing w:line="480" w:lineRule="auto"/>
        <w:ind w:left="0"/>
        <w:jc w:val="both"/>
        <w:rPr>
          <w:rFonts w:ascii="Times New Roman" w:hAnsi="Times New Roman"/>
          <w:b/>
          <w:sz w:val="24"/>
          <w:szCs w:val="24"/>
        </w:rPr>
      </w:pPr>
    </w:p>
    <w:p w14:paraId="4503FBBE" w14:textId="77777777" w:rsidR="002646B6" w:rsidRDefault="002646B6" w:rsidP="00873F61">
      <w:pPr>
        <w:pStyle w:val="ListParagraph"/>
        <w:spacing w:line="480" w:lineRule="auto"/>
        <w:ind w:left="0"/>
        <w:jc w:val="both"/>
        <w:rPr>
          <w:rFonts w:ascii="Times New Roman" w:hAnsi="Times New Roman"/>
          <w:b/>
          <w:sz w:val="24"/>
          <w:szCs w:val="24"/>
        </w:rPr>
      </w:pPr>
    </w:p>
    <w:p w14:paraId="44DD89BB" w14:textId="77777777" w:rsidR="002646B6" w:rsidRDefault="002646B6" w:rsidP="00873F61">
      <w:pPr>
        <w:pStyle w:val="ListParagraph"/>
        <w:spacing w:line="480" w:lineRule="auto"/>
        <w:ind w:left="0"/>
        <w:jc w:val="both"/>
        <w:rPr>
          <w:rFonts w:ascii="Times New Roman" w:hAnsi="Times New Roman"/>
          <w:b/>
          <w:sz w:val="24"/>
          <w:szCs w:val="24"/>
        </w:rPr>
      </w:pPr>
    </w:p>
    <w:p w14:paraId="01F99F62" w14:textId="77777777" w:rsidR="002646B6" w:rsidRDefault="002646B6" w:rsidP="00873F61">
      <w:pPr>
        <w:pStyle w:val="ListParagraph"/>
        <w:spacing w:line="480" w:lineRule="auto"/>
        <w:ind w:left="0"/>
        <w:jc w:val="both"/>
        <w:rPr>
          <w:rFonts w:ascii="Times New Roman" w:hAnsi="Times New Roman"/>
          <w:b/>
          <w:sz w:val="24"/>
          <w:szCs w:val="24"/>
        </w:rPr>
      </w:pPr>
    </w:p>
    <w:p w14:paraId="60641AE9" w14:textId="77777777" w:rsidR="002646B6" w:rsidRDefault="002646B6" w:rsidP="00873F61">
      <w:pPr>
        <w:pStyle w:val="ListParagraph"/>
        <w:spacing w:line="480" w:lineRule="auto"/>
        <w:ind w:left="0"/>
        <w:jc w:val="both"/>
        <w:rPr>
          <w:rFonts w:ascii="Times New Roman" w:hAnsi="Times New Roman"/>
          <w:b/>
          <w:sz w:val="24"/>
          <w:szCs w:val="24"/>
        </w:rPr>
      </w:pPr>
    </w:p>
    <w:p w14:paraId="7B695235" w14:textId="77777777" w:rsidR="002646B6" w:rsidRDefault="002646B6" w:rsidP="00873F61">
      <w:pPr>
        <w:pStyle w:val="ListParagraph"/>
        <w:spacing w:line="480" w:lineRule="auto"/>
        <w:ind w:left="0"/>
        <w:jc w:val="both"/>
        <w:rPr>
          <w:rFonts w:ascii="Times New Roman" w:hAnsi="Times New Roman"/>
          <w:b/>
          <w:sz w:val="24"/>
          <w:szCs w:val="24"/>
        </w:rPr>
      </w:pPr>
    </w:p>
    <w:p w14:paraId="1283ABE0" w14:textId="77777777" w:rsidR="002646B6" w:rsidRDefault="002646B6" w:rsidP="00873F61">
      <w:pPr>
        <w:pStyle w:val="ListParagraph"/>
        <w:spacing w:line="480" w:lineRule="auto"/>
        <w:ind w:left="0"/>
        <w:jc w:val="both"/>
        <w:rPr>
          <w:rFonts w:ascii="Times New Roman" w:hAnsi="Times New Roman"/>
          <w:b/>
          <w:sz w:val="24"/>
          <w:szCs w:val="24"/>
        </w:rPr>
      </w:pPr>
    </w:p>
    <w:p w14:paraId="60656426" w14:textId="77777777" w:rsidR="002646B6" w:rsidRDefault="002646B6" w:rsidP="00873F61">
      <w:pPr>
        <w:pStyle w:val="ListParagraph"/>
        <w:spacing w:line="480" w:lineRule="auto"/>
        <w:ind w:left="0"/>
        <w:jc w:val="both"/>
        <w:rPr>
          <w:rFonts w:ascii="Times New Roman" w:hAnsi="Times New Roman"/>
          <w:b/>
          <w:sz w:val="24"/>
          <w:szCs w:val="24"/>
        </w:rPr>
      </w:pPr>
    </w:p>
    <w:p w14:paraId="2CBFF35A" w14:textId="77777777" w:rsidR="002646B6" w:rsidRDefault="002646B6" w:rsidP="00873F61">
      <w:pPr>
        <w:pStyle w:val="ListParagraph"/>
        <w:spacing w:line="480" w:lineRule="auto"/>
        <w:ind w:left="0"/>
        <w:jc w:val="both"/>
        <w:rPr>
          <w:rFonts w:ascii="Times New Roman" w:hAnsi="Times New Roman"/>
          <w:b/>
          <w:sz w:val="24"/>
          <w:szCs w:val="24"/>
        </w:rPr>
      </w:pPr>
    </w:p>
    <w:p w14:paraId="5AE78C99" w14:textId="77777777" w:rsidR="002646B6" w:rsidRDefault="002646B6" w:rsidP="00873F61">
      <w:pPr>
        <w:pStyle w:val="ListParagraph"/>
        <w:spacing w:line="480" w:lineRule="auto"/>
        <w:ind w:left="0"/>
        <w:jc w:val="both"/>
        <w:rPr>
          <w:rFonts w:ascii="Times New Roman" w:hAnsi="Times New Roman"/>
          <w:b/>
          <w:sz w:val="24"/>
          <w:szCs w:val="24"/>
        </w:rPr>
      </w:pPr>
    </w:p>
    <w:p w14:paraId="0009BFAC" w14:textId="77777777" w:rsidR="002646B6" w:rsidRDefault="002646B6" w:rsidP="00873F61">
      <w:pPr>
        <w:pStyle w:val="ListParagraph"/>
        <w:spacing w:line="480" w:lineRule="auto"/>
        <w:ind w:left="0"/>
        <w:jc w:val="both"/>
        <w:rPr>
          <w:rFonts w:ascii="Times New Roman" w:hAnsi="Times New Roman"/>
          <w:b/>
          <w:sz w:val="24"/>
          <w:szCs w:val="24"/>
        </w:rPr>
      </w:pPr>
    </w:p>
    <w:p w14:paraId="110AE727" w14:textId="77777777" w:rsidR="002646B6" w:rsidRDefault="002646B6" w:rsidP="00873F61">
      <w:pPr>
        <w:pStyle w:val="ListParagraph"/>
        <w:spacing w:line="480" w:lineRule="auto"/>
        <w:ind w:left="0"/>
        <w:jc w:val="both"/>
        <w:rPr>
          <w:rFonts w:ascii="Times New Roman" w:hAnsi="Times New Roman"/>
          <w:b/>
          <w:sz w:val="24"/>
          <w:szCs w:val="24"/>
        </w:rPr>
      </w:pPr>
    </w:p>
    <w:p w14:paraId="6A528973" w14:textId="77777777" w:rsidR="002646B6" w:rsidRDefault="002646B6" w:rsidP="00873F61">
      <w:pPr>
        <w:pStyle w:val="ListParagraph"/>
        <w:spacing w:line="480" w:lineRule="auto"/>
        <w:ind w:left="0"/>
        <w:jc w:val="both"/>
        <w:rPr>
          <w:rFonts w:ascii="Times New Roman" w:hAnsi="Times New Roman"/>
          <w:b/>
          <w:sz w:val="24"/>
          <w:szCs w:val="24"/>
        </w:rPr>
      </w:pPr>
    </w:p>
    <w:p w14:paraId="1B1D5E84" w14:textId="175AB88F" w:rsidR="00F553E9" w:rsidRPr="004C1EB9" w:rsidRDefault="00F553E9" w:rsidP="00873F61">
      <w:pPr>
        <w:pStyle w:val="ListParagraph"/>
        <w:spacing w:line="480" w:lineRule="auto"/>
        <w:ind w:left="0"/>
        <w:jc w:val="both"/>
        <w:rPr>
          <w:rFonts w:ascii="Times New Roman" w:hAnsi="Times New Roman"/>
          <w:sz w:val="24"/>
          <w:szCs w:val="24"/>
        </w:rPr>
      </w:pPr>
      <w:r w:rsidRPr="004C1EB9">
        <w:rPr>
          <w:rFonts w:ascii="Times New Roman" w:hAnsi="Times New Roman"/>
          <w:b/>
          <w:sz w:val="24"/>
          <w:szCs w:val="24"/>
        </w:rPr>
        <w:lastRenderedPageBreak/>
        <w:t xml:space="preserve">Lampiran </w:t>
      </w:r>
      <w:r w:rsidR="00207810" w:rsidRPr="004C1EB9">
        <w:rPr>
          <w:rFonts w:ascii="Times New Roman" w:hAnsi="Times New Roman"/>
          <w:b/>
          <w:sz w:val="24"/>
          <w:szCs w:val="24"/>
        </w:rPr>
        <w:t>1</w:t>
      </w:r>
      <w:r w:rsidR="001E6F06">
        <w:rPr>
          <w:rFonts w:ascii="Times New Roman" w:hAnsi="Times New Roman"/>
          <w:b/>
          <w:sz w:val="24"/>
          <w:szCs w:val="24"/>
        </w:rPr>
        <w:t>2</w:t>
      </w:r>
      <w:r w:rsidRPr="004C1EB9">
        <w:rPr>
          <w:rFonts w:ascii="Times New Roman" w:hAnsi="Times New Roman"/>
          <w:b/>
          <w:sz w:val="24"/>
          <w:szCs w:val="24"/>
        </w:rPr>
        <w:t>.</w:t>
      </w:r>
      <w:r w:rsidRPr="004C1EB9">
        <w:rPr>
          <w:rFonts w:ascii="Times New Roman" w:hAnsi="Times New Roman"/>
          <w:sz w:val="24"/>
          <w:szCs w:val="24"/>
        </w:rPr>
        <w:t xml:space="preserve"> </w:t>
      </w:r>
      <w:r w:rsidR="001F5DC1" w:rsidRPr="004C1EB9">
        <w:rPr>
          <w:rFonts w:ascii="Times New Roman" w:hAnsi="Times New Roman"/>
          <w:sz w:val="24"/>
          <w:szCs w:val="24"/>
        </w:rPr>
        <w:t>Lembar Bimbingan Pembimbing 2</w:t>
      </w:r>
    </w:p>
    <w:p w14:paraId="1B1D5E85" w14:textId="77777777" w:rsidR="00F553E9" w:rsidRPr="004C1EB9" w:rsidRDefault="00F553E9" w:rsidP="00873F61">
      <w:pPr>
        <w:pStyle w:val="ListParagraph"/>
        <w:spacing w:line="480" w:lineRule="auto"/>
        <w:ind w:left="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8" behindDoc="0" locked="0" layoutInCell="1" allowOverlap="1" wp14:anchorId="1B1D5EC2" wp14:editId="40433C60">
            <wp:simplePos x="0" y="0"/>
            <wp:positionH relativeFrom="column">
              <wp:posOffset>-383276</wp:posOffset>
            </wp:positionH>
            <wp:positionV relativeFrom="paragraph">
              <wp:posOffset>2474</wp:posOffset>
            </wp:positionV>
            <wp:extent cx="5740866" cy="8110847"/>
            <wp:effectExtent l="0" t="0" r="0" b="5080"/>
            <wp:wrapNone/>
            <wp:docPr id="9" name="Picture 9" descr="C:\Users\Komeng\Documents\Scan Proposal 2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meng\Documents\Scan Proposal 2 Anish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0866" cy="8110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5E86"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7"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8"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9" w14:textId="77777777" w:rsidR="00F553E9" w:rsidRDefault="00F553E9" w:rsidP="00873F61">
      <w:pPr>
        <w:pStyle w:val="ListParagraph"/>
        <w:spacing w:line="480" w:lineRule="auto"/>
        <w:ind w:left="0"/>
        <w:jc w:val="both"/>
        <w:rPr>
          <w:rFonts w:ascii="Times New Roman" w:hAnsi="Times New Roman"/>
          <w:sz w:val="24"/>
          <w:szCs w:val="24"/>
        </w:rPr>
      </w:pPr>
    </w:p>
    <w:p w14:paraId="6E7013CD" w14:textId="77777777" w:rsidR="001E6F06" w:rsidRDefault="001E6F06" w:rsidP="00873F61">
      <w:pPr>
        <w:pStyle w:val="ListParagraph"/>
        <w:spacing w:line="480" w:lineRule="auto"/>
        <w:ind w:left="0"/>
        <w:jc w:val="both"/>
        <w:rPr>
          <w:rFonts w:ascii="Times New Roman" w:hAnsi="Times New Roman"/>
          <w:sz w:val="24"/>
          <w:szCs w:val="24"/>
        </w:rPr>
      </w:pPr>
    </w:p>
    <w:p w14:paraId="5CB49303" w14:textId="77777777" w:rsidR="001E6F06" w:rsidRDefault="001E6F06" w:rsidP="00873F61">
      <w:pPr>
        <w:pStyle w:val="ListParagraph"/>
        <w:spacing w:line="480" w:lineRule="auto"/>
        <w:ind w:left="0"/>
        <w:jc w:val="both"/>
        <w:rPr>
          <w:rFonts w:ascii="Times New Roman" w:hAnsi="Times New Roman"/>
          <w:sz w:val="24"/>
          <w:szCs w:val="24"/>
        </w:rPr>
      </w:pPr>
    </w:p>
    <w:p w14:paraId="1678B761" w14:textId="77777777" w:rsidR="001E6F06" w:rsidRDefault="001E6F06" w:rsidP="00873F61">
      <w:pPr>
        <w:pStyle w:val="ListParagraph"/>
        <w:spacing w:line="480" w:lineRule="auto"/>
        <w:ind w:left="0"/>
        <w:jc w:val="both"/>
        <w:rPr>
          <w:rFonts w:ascii="Times New Roman" w:hAnsi="Times New Roman"/>
          <w:sz w:val="24"/>
          <w:szCs w:val="24"/>
        </w:rPr>
      </w:pPr>
    </w:p>
    <w:p w14:paraId="301FBD2F" w14:textId="77777777" w:rsidR="001E6F06" w:rsidRDefault="001E6F06" w:rsidP="00873F61">
      <w:pPr>
        <w:pStyle w:val="ListParagraph"/>
        <w:spacing w:line="480" w:lineRule="auto"/>
        <w:ind w:left="0"/>
        <w:jc w:val="both"/>
        <w:rPr>
          <w:rFonts w:ascii="Times New Roman" w:hAnsi="Times New Roman"/>
          <w:sz w:val="24"/>
          <w:szCs w:val="24"/>
        </w:rPr>
      </w:pPr>
    </w:p>
    <w:p w14:paraId="4CA98FB6" w14:textId="77777777" w:rsidR="001E6F06" w:rsidRDefault="001E6F06" w:rsidP="00873F61">
      <w:pPr>
        <w:pStyle w:val="ListParagraph"/>
        <w:spacing w:line="480" w:lineRule="auto"/>
        <w:ind w:left="0"/>
        <w:jc w:val="both"/>
        <w:rPr>
          <w:rFonts w:ascii="Times New Roman" w:hAnsi="Times New Roman"/>
          <w:sz w:val="24"/>
          <w:szCs w:val="24"/>
        </w:rPr>
      </w:pPr>
    </w:p>
    <w:p w14:paraId="1FFB1894" w14:textId="77777777" w:rsidR="001E6F06" w:rsidRDefault="001E6F06" w:rsidP="00873F61">
      <w:pPr>
        <w:pStyle w:val="ListParagraph"/>
        <w:spacing w:line="480" w:lineRule="auto"/>
        <w:ind w:left="0"/>
        <w:jc w:val="both"/>
        <w:rPr>
          <w:rFonts w:ascii="Times New Roman" w:hAnsi="Times New Roman"/>
          <w:sz w:val="24"/>
          <w:szCs w:val="24"/>
        </w:rPr>
      </w:pPr>
    </w:p>
    <w:p w14:paraId="7EEAA8F9" w14:textId="77777777" w:rsidR="001E6F06" w:rsidRDefault="001E6F06" w:rsidP="00873F61">
      <w:pPr>
        <w:pStyle w:val="ListParagraph"/>
        <w:spacing w:line="480" w:lineRule="auto"/>
        <w:ind w:left="0"/>
        <w:jc w:val="both"/>
        <w:rPr>
          <w:rFonts w:ascii="Times New Roman" w:hAnsi="Times New Roman"/>
          <w:sz w:val="24"/>
          <w:szCs w:val="24"/>
        </w:rPr>
      </w:pPr>
    </w:p>
    <w:p w14:paraId="0B61560A" w14:textId="77777777" w:rsidR="001E6F06" w:rsidRDefault="001E6F06" w:rsidP="00873F61">
      <w:pPr>
        <w:pStyle w:val="ListParagraph"/>
        <w:spacing w:line="480" w:lineRule="auto"/>
        <w:ind w:left="0"/>
        <w:jc w:val="both"/>
        <w:rPr>
          <w:rFonts w:ascii="Times New Roman" w:hAnsi="Times New Roman"/>
          <w:sz w:val="24"/>
          <w:szCs w:val="24"/>
        </w:rPr>
      </w:pPr>
    </w:p>
    <w:p w14:paraId="302E8198" w14:textId="77777777" w:rsidR="001E6F06" w:rsidRDefault="001E6F06" w:rsidP="00873F61">
      <w:pPr>
        <w:pStyle w:val="ListParagraph"/>
        <w:spacing w:line="480" w:lineRule="auto"/>
        <w:ind w:left="0"/>
        <w:jc w:val="both"/>
        <w:rPr>
          <w:rFonts w:ascii="Times New Roman" w:hAnsi="Times New Roman"/>
          <w:sz w:val="24"/>
          <w:szCs w:val="24"/>
        </w:rPr>
      </w:pPr>
    </w:p>
    <w:p w14:paraId="032E7465" w14:textId="77777777" w:rsidR="001E6F06" w:rsidRDefault="001E6F06" w:rsidP="00873F61">
      <w:pPr>
        <w:pStyle w:val="ListParagraph"/>
        <w:spacing w:line="480" w:lineRule="auto"/>
        <w:ind w:left="0"/>
        <w:jc w:val="both"/>
        <w:rPr>
          <w:rFonts w:ascii="Times New Roman" w:hAnsi="Times New Roman"/>
          <w:sz w:val="24"/>
          <w:szCs w:val="24"/>
        </w:rPr>
      </w:pPr>
    </w:p>
    <w:p w14:paraId="283407CE" w14:textId="77777777" w:rsidR="001E6F06" w:rsidRDefault="001E6F06" w:rsidP="00873F61">
      <w:pPr>
        <w:pStyle w:val="ListParagraph"/>
        <w:spacing w:line="480" w:lineRule="auto"/>
        <w:ind w:left="0"/>
        <w:jc w:val="both"/>
        <w:rPr>
          <w:rFonts w:ascii="Times New Roman" w:hAnsi="Times New Roman"/>
          <w:sz w:val="24"/>
          <w:szCs w:val="24"/>
        </w:rPr>
      </w:pPr>
    </w:p>
    <w:p w14:paraId="6F1C3DC1" w14:textId="77777777" w:rsidR="001E6F06" w:rsidRDefault="001E6F06" w:rsidP="00873F61">
      <w:pPr>
        <w:pStyle w:val="ListParagraph"/>
        <w:spacing w:line="480" w:lineRule="auto"/>
        <w:ind w:left="0"/>
        <w:jc w:val="both"/>
        <w:rPr>
          <w:rFonts w:ascii="Times New Roman" w:hAnsi="Times New Roman"/>
          <w:sz w:val="24"/>
          <w:szCs w:val="24"/>
        </w:rPr>
      </w:pPr>
    </w:p>
    <w:p w14:paraId="297A16BE" w14:textId="77777777" w:rsidR="001E6F06" w:rsidRDefault="001E6F06" w:rsidP="00873F61">
      <w:pPr>
        <w:pStyle w:val="ListParagraph"/>
        <w:spacing w:line="480" w:lineRule="auto"/>
        <w:ind w:left="0"/>
        <w:jc w:val="both"/>
        <w:rPr>
          <w:rFonts w:ascii="Times New Roman" w:hAnsi="Times New Roman"/>
          <w:sz w:val="24"/>
          <w:szCs w:val="24"/>
        </w:rPr>
      </w:pPr>
    </w:p>
    <w:p w14:paraId="4BC733A4" w14:textId="77777777" w:rsidR="001E6F06" w:rsidRDefault="001E6F06" w:rsidP="00873F61">
      <w:pPr>
        <w:pStyle w:val="ListParagraph"/>
        <w:spacing w:line="480" w:lineRule="auto"/>
        <w:ind w:left="0"/>
        <w:jc w:val="both"/>
        <w:rPr>
          <w:rFonts w:ascii="Times New Roman" w:hAnsi="Times New Roman"/>
          <w:sz w:val="24"/>
          <w:szCs w:val="24"/>
        </w:rPr>
      </w:pPr>
    </w:p>
    <w:p w14:paraId="3414F265" w14:textId="77777777" w:rsidR="001E6F06" w:rsidRDefault="001E6F06" w:rsidP="00873F61">
      <w:pPr>
        <w:pStyle w:val="ListParagraph"/>
        <w:spacing w:line="480" w:lineRule="auto"/>
        <w:ind w:left="0"/>
        <w:jc w:val="both"/>
        <w:rPr>
          <w:rFonts w:ascii="Times New Roman" w:hAnsi="Times New Roman"/>
          <w:sz w:val="24"/>
          <w:szCs w:val="24"/>
        </w:rPr>
      </w:pPr>
    </w:p>
    <w:p w14:paraId="22A3E209" w14:textId="77777777" w:rsidR="001E6F06" w:rsidRDefault="001E6F06" w:rsidP="00873F61">
      <w:pPr>
        <w:pStyle w:val="ListParagraph"/>
        <w:spacing w:line="480" w:lineRule="auto"/>
        <w:ind w:left="0"/>
        <w:jc w:val="both"/>
        <w:rPr>
          <w:rFonts w:ascii="Times New Roman" w:hAnsi="Times New Roman"/>
          <w:sz w:val="24"/>
          <w:szCs w:val="24"/>
        </w:rPr>
      </w:pPr>
    </w:p>
    <w:p w14:paraId="042348D7" w14:textId="77777777" w:rsidR="001E6F06" w:rsidRDefault="001E6F06" w:rsidP="00873F61">
      <w:pPr>
        <w:pStyle w:val="ListParagraph"/>
        <w:spacing w:line="480" w:lineRule="auto"/>
        <w:ind w:left="0"/>
        <w:jc w:val="both"/>
        <w:rPr>
          <w:rFonts w:ascii="Times New Roman" w:hAnsi="Times New Roman"/>
          <w:sz w:val="24"/>
          <w:szCs w:val="24"/>
        </w:rPr>
      </w:pPr>
    </w:p>
    <w:p w14:paraId="58AE2437" w14:textId="0E4DC92C" w:rsidR="001E6F06" w:rsidRDefault="001E6F06" w:rsidP="00873F61">
      <w:pPr>
        <w:pStyle w:val="ListParagraph"/>
        <w:spacing w:line="480" w:lineRule="auto"/>
        <w:ind w:left="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4080" behindDoc="0" locked="0" layoutInCell="1" allowOverlap="1" wp14:anchorId="77C7B37E" wp14:editId="295578D4">
            <wp:simplePos x="0" y="0"/>
            <wp:positionH relativeFrom="column">
              <wp:posOffset>-371402</wp:posOffset>
            </wp:positionH>
            <wp:positionV relativeFrom="paragraph">
              <wp:posOffset>186739</wp:posOffset>
            </wp:positionV>
            <wp:extent cx="5858541" cy="8277102"/>
            <wp:effectExtent l="0" t="0" r="8890" b="0"/>
            <wp:wrapNone/>
            <wp:docPr id="29" name="Picture 29" descr="C:\Users\Komeng\Documents\Scan Skripsi 2 A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eng\Documents\Scan Skripsi 2 Anish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4192" cy="8285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03018" w14:textId="77777777" w:rsidR="001E6F06" w:rsidRDefault="001E6F06" w:rsidP="00873F61">
      <w:pPr>
        <w:pStyle w:val="ListParagraph"/>
        <w:spacing w:line="480" w:lineRule="auto"/>
        <w:ind w:left="0"/>
        <w:jc w:val="both"/>
        <w:rPr>
          <w:rFonts w:ascii="Times New Roman" w:hAnsi="Times New Roman"/>
          <w:sz w:val="24"/>
          <w:szCs w:val="24"/>
        </w:rPr>
      </w:pPr>
    </w:p>
    <w:p w14:paraId="2131C197" w14:textId="77777777" w:rsidR="001E6F06" w:rsidRDefault="001E6F06" w:rsidP="00873F61">
      <w:pPr>
        <w:pStyle w:val="ListParagraph"/>
        <w:spacing w:line="480" w:lineRule="auto"/>
        <w:ind w:left="0"/>
        <w:jc w:val="both"/>
        <w:rPr>
          <w:rFonts w:ascii="Times New Roman" w:hAnsi="Times New Roman"/>
          <w:sz w:val="24"/>
          <w:szCs w:val="24"/>
        </w:rPr>
      </w:pPr>
    </w:p>
    <w:p w14:paraId="0CDC9287" w14:textId="77777777" w:rsidR="001E6F06" w:rsidRDefault="001E6F06" w:rsidP="00873F61">
      <w:pPr>
        <w:pStyle w:val="ListParagraph"/>
        <w:spacing w:line="480" w:lineRule="auto"/>
        <w:ind w:left="0"/>
        <w:jc w:val="both"/>
        <w:rPr>
          <w:rFonts w:ascii="Times New Roman" w:hAnsi="Times New Roman"/>
          <w:sz w:val="24"/>
          <w:szCs w:val="24"/>
        </w:rPr>
      </w:pPr>
    </w:p>
    <w:p w14:paraId="04EE0243" w14:textId="77777777" w:rsidR="001E6F06" w:rsidRDefault="001E6F06" w:rsidP="00873F61">
      <w:pPr>
        <w:pStyle w:val="ListParagraph"/>
        <w:spacing w:line="480" w:lineRule="auto"/>
        <w:ind w:left="0"/>
        <w:jc w:val="both"/>
        <w:rPr>
          <w:rFonts w:ascii="Times New Roman" w:hAnsi="Times New Roman"/>
          <w:sz w:val="24"/>
          <w:szCs w:val="24"/>
        </w:rPr>
      </w:pPr>
    </w:p>
    <w:p w14:paraId="39D9872D" w14:textId="77777777" w:rsidR="001E6F06" w:rsidRPr="004C1EB9" w:rsidRDefault="001E6F06" w:rsidP="00873F61">
      <w:pPr>
        <w:pStyle w:val="ListParagraph"/>
        <w:spacing w:line="480" w:lineRule="auto"/>
        <w:ind w:left="0"/>
        <w:jc w:val="both"/>
        <w:rPr>
          <w:rFonts w:ascii="Times New Roman" w:hAnsi="Times New Roman"/>
          <w:sz w:val="24"/>
          <w:szCs w:val="24"/>
        </w:rPr>
      </w:pPr>
    </w:p>
    <w:p w14:paraId="1B1D5E8A"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B"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C"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D"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E"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8F"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0"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1"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2"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3"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4"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5"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6"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7"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8"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9"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A" w14:textId="77777777" w:rsidR="00F553E9" w:rsidRPr="004C1EB9" w:rsidRDefault="00F553E9" w:rsidP="00873F61">
      <w:pPr>
        <w:pStyle w:val="ListParagraph"/>
        <w:spacing w:line="480" w:lineRule="auto"/>
        <w:ind w:left="0"/>
        <w:jc w:val="both"/>
        <w:rPr>
          <w:rFonts w:ascii="Times New Roman" w:hAnsi="Times New Roman"/>
          <w:sz w:val="24"/>
          <w:szCs w:val="24"/>
        </w:rPr>
      </w:pPr>
    </w:p>
    <w:p w14:paraId="1B1D5E9B" w14:textId="2BB60D55" w:rsidR="0035044F" w:rsidRPr="004C1EB9" w:rsidRDefault="001F5DC1" w:rsidP="00873F61">
      <w:pPr>
        <w:pStyle w:val="ListParagraph"/>
        <w:spacing w:line="480" w:lineRule="auto"/>
        <w:ind w:left="0"/>
        <w:jc w:val="both"/>
        <w:rPr>
          <w:rFonts w:ascii="Times New Roman" w:hAnsi="Times New Roman"/>
          <w:sz w:val="24"/>
          <w:szCs w:val="24"/>
        </w:rPr>
      </w:pPr>
      <w:r w:rsidRPr="004C1EB9">
        <w:rPr>
          <w:rFonts w:ascii="Times New Roman" w:hAnsi="Times New Roman"/>
          <w:b/>
          <w:sz w:val="24"/>
          <w:szCs w:val="24"/>
        </w:rPr>
        <w:lastRenderedPageBreak/>
        <w:t xml:space="preserve">Lampiran </w:t>
      </w:r>
      <w:r w:rsidR="00207810" w:rsidRPr="004C1EB9">
        <w:rPr>
          <w:rFonts w:ascii="Times New Roman" w:hAnsi="Times New Roman"/>
          <w:b/>
          <w:sz w:val="24"/>
          <w:szCs w:val="24"/>
        </w:rPr>
        <w:t>1</w:t>
      </w:r>
      <w:r w:rsidR="001E6F06">
        <w:rPr>
          <w:rFonts w:ascii="Times New Roman" w:hAnsi="Times New Roman"/>
          <w:b/>
          <w:sz w:val="24"/>
          <w:szCs w:val="24"/>
        </w:rPr>
        <w:t>3</w:t>
      </w:r>
      <w:r w:rsidRPr="004C1EB9">
        <w:rPr>
          <w:rFonts w:ascii="Times New Roman" w:hAnsi="Times New Roman"/>
          <w:b/>
          <w:sz w:val="24"/>
          <w:szCs w:val="24"/>
        </w:rPr>
        <w:t>.</w:t>
      </w:r>
      <w:r w:rsidRPr="004C1EB9">
        <w:rPr>
          <w:rFonts w:ascii="Times New Roman" w:hAnsi="Times New Roman"/>
          <w:sz w:val="24"/>
          <w:szCs w:val="24"/>
        </w:rPr>
        <w:t xml:space="preserve"> Dokumentasi</w:t>
      </w:r>
    </w:p>
    <w:p w14:paraId="1B1D5E9C" w14:textId="0CDBF445" w:rsidR="0035044F" w:rsidRPr="004C3B18" w:rsidRDefault="0035044F" w:rsidP="00085FDB">
      <w:pPr>
        <w:rPr>
          <w:rFonts w:ascii="Times New Roman" w:hAnsi="Times New Roman"/>
          <w:b/>
          <w:szCs w:val="24"/>
        </w:rPr>
      </w:pPr>
    </w:p>
    <w:p w14:paraId="76C68731" w14:textId="73704938" w:rsidR="00085FDB" w:rsidRDefault="001F5DC1" w:rsidP="008F2D6D">
      <w:pPr>
        <w:jc w:val="center"/>
        <w:rPr>
          <w:rFonts w:ascii="Times New Roman" w:hAnsi="Times New Roman"/>
          <w:b/>
          <w:szCs w:val="24"/>
          <w:lang w:val="sv-SE"/>
        </w:rPr>
      </w:pPr>
      <w:r>
        <w:rPr>
          <w:rFonts w:ascii="Times New Roman" w:hAnsi="Times New Roman"/>
          <w:b/>
          <w:iCs/>
          <w:noProof/>
          <w:color w:val="000000"/>
          <w:sz w:val="24"/>
          <w:szCs w:val="24"/>
        </w:rPr>
        <w:drawing>
          <wp:inline distT="0" distB="0" distL="0" distR="0" wp14:anchorId="1B1D5EC4" wp14:editId="6A3E66DD">
            <wp:extent cx="5029200" cy="3181350"/>
            <wp:effectExtent l="0" t="0" r="0" b="0"/>
            <wp:docPr id="104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40" cstate="print"/>
                    <a:srcRect/>
                    <a:stretch/>
                  </pic:blipFill>
                  <pic:spPr>
                    <a:xfrm>
                      <a:off x="0" y="0"/>
                      <a:ext cx="5039995" cy="3188179"/>
                    </a:xfrm>
                    <a:prstGeom prst="rect">
                      <a:avLst/>
                    </a:prstGeom>
                  </pic:spPr>
                </pic:pic>
              </a:graphicData>
            </a:graphic>
          </wp:inline>
        </w:drawing>
      </w:r>
      <w:r w:rsidR="00085FDB" w:rsidRPr="004C3B18">
        <w:rPr>
          <w:rFonts w:ascii="Times New Roman" w:hAnsi="Times New Roman"/>
          <w:b/>
          <w:szCs w:val="24"/>
        </w:rPr>
        <w:t xml:space="preserve">Gambar 1. </w:t>
      </w:r>
      <w:r w:rsidR="00085FDB">
        <w:rPr>
          <w:rFonts w:ascii="Times New Roman" w:hAnsi="Times New Roman"/>
          <w:b/>
          <w:szCs w:val="24"/>
          <w:lang w:val="sv-SE"/>
        </w:rPr>
        <w:t>Foto bersama anggota kepengurusan BGR</w:t>
      </w:r>
    </w:p>
    <w:p w14:paraId="1B1D5E9D" w14:textId="393D6793" w:rsidR="0035044F" w:rsidRDefault="001F5DC1" w:rsidP="00873F61">
      <w:pPr>
        <w:jc w:val="center"/>
        <w:rPr>
          <w:rFonts w:ascii="Times New Roman" w:hAnsi="Times New Roman"/>
          <w:b/>
          <w:sz w:val="24"/>
          <w:szCs w:val="24"/>
          <w:lang w:val="sv-SE"/>
        </w:rPr>
      </w:pPr>
      <w:r>
        <w:rPr>
          <w:rFonts w:ascii="Times New Roman" w:hAnsi="Times New Roman"/>
          <w:b/>
          <w:sz w:val="24"/>
          <w:szCs w:val="24"/>
          <w:lang w:val="sv-SE"/>
        </w:rPr>
        <w:t xml:space="preserve"> </w:t>
      </w:r>
    </w:p>
    <w:p w14:paraId="1B1D5E9E" w14:textId="2312FABA" w:rsidR="0035044F" w:rsidRDefault="001F5DC1" w:rsidP="00873F61">
      <w:pPr>
        <w:pStyle w:val="ListParagraph"/>
        <w:spacing w:line="480" w:lineRule="auto"/>
        <w:ind w:left="0"/>
        <w:jc w:val="both"/>
        <w:rPr>
          <w:rFonts w:ascii="Times New Roman" w:hAnsi="Times New Roman"/>
          <w:b/>
          <w:iCs/>
          <w:color w:val="000000"/>
          <w:sz w:val="24"/>
          <w:szCs w:val="24"/>
          <w:lang w:val="sv-SE"/>
        </w:rPr>
      </w:pPr>
      <w:r>
        <w:rPr>
          <w:rFonts w:ascii="Times New Roman" w:hAnsi="Times New Roman"/>
          <w:b/>
          <w:iCs/>
          <w:noProof/>
          <w:color w:val="000000"/>
          <w:sz w:val="24"/>
          <w:szCs w:val="24"/>
        </w:rPr>
        <w:drawing>
          <wp:inline distT="0" distB="0" distL="0" distR="0" wp14:anchorId="1B1D5EC6" wp14:editId="42F11464">
            <wp:extent cx="5023263" cy="3360717"/>
            <wp:effectExtent l="0" t="0" r="6350" b="0"/>
            <wp:docPr id="104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5"/>
                    <pic:cNvPicPr/>
                  </pic:nvPicPr>
                  <pic:blipFill>
                    <a:blip r:embed="rId41" cstate="print"/>
                    <a:srcRect/>
                    <a:stretch/>
                  </pic:blipFill>
                  <pic:spPr>
                    <a:xfrm>
                      <a:off x="0" y="0"/>
                      <a:ext cx="5038090" cy="3370637"/>
                    </a:xfrm>
                    <a:prstGeom prst="rect">
                      <a:avLst/>
                    </a:prstGeom>
                  </pic:spPr>
                </pic:pic>
              </a:graphicData>
            </a:graphic>
          </wp:inline>
        </w:drawing>
      </w:r>
    </w:p>
    <w:p w14:paraId="2A296773" w14:textId="6C227417" w:rsidR="00085FDB" w:rsidRDefault="00085FDB" w:rsidP="008F2D6D">
      <w:pPr>
        <w:pStyle w:val="ListParagraph"/>
        <w:spacing w:line="480" w:lineRule="auto"/>
        <w:ind w:left="0"/>
        <w:jc w:val="center"/>
        <w:rPr>
          <w:rFonts w:ascii="Times New Roman" w:hAnsi="Times New Roman"/>
          <w:b/>
          <w:iCs/>
          <w:color w:val="000000"/>
          <w:sz w:val="24"/>
          <w:szCs w:val="24"/>
          <w:lang w:val="sv-SE"/>
        </w:rPr>
      </w:pPr>
      <w:r>
        <w:rPr>
          <w:rFonts w:ascii="Times New Roman" w:hAnsi="Times New Roman"/>
          <w:b/>
          <w:sz w:val="24"/>
          <w:szCs w:val="24"/>
          <w:lang w:val="sv-SE"/>
        </w:rPr>
        <w:t>Gambar 2. Mewawancarai pekerja buruh angkat angkut</w:t>
      </w:r>
    </w:p>
    <w:p w14:paraId="1B1D5E9F" w14:textId="1CA7C006" w:rsidR="0035044F" w:rsidRDefault="001F5DC1" w:rsidP="0026639B">
      <w:pPr>
        <w:jc w:val="center"/>
        <w:rPr>
          <w:rFonts w:ascii="Times New Roman" w:hAnsi="Times New Roman"/>
          <w:b/>
          <w:sz w:val="24"/>
          <w:szCs w:val="24"/>
          <w:lang w:val="sv-SE"/>
        </w:rPr>
      </w:pPr>
      <w:r>
        <w:rPr>
          <w:rFonts w:ascii="Times New Roman" w:hAnsi="Times New Roman"/>
          <w:b/>
          <w:iCs/>
          <w:noProof/>
          <w:color w:val="000000"/>
          <w:sz w:val="24"/>
          <w:szCs w:val="24"/>
        </w:rPr>
        <w:lastRenderedPageBreak/>
        <w:drawing>
          <wp:inline distT="0" distB="0" distL="0" distR="0" wp14:anchorId="1B1D5EC8" wp14:editId="5B0E987A">
            <wp:extent cx="5035138" cy="3515096"/>
            <wp:effectExtent l="0" t="0" r="0" b="9525"/>
            <wp:docPr id="105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42" cstate="print"/>
                    <a:srcRect/>
                    <a:stretch/>
                  </pic:blipFill>
                  <pic:spPr>
                    <a:xfrm>
                      <a:off x="0" y="0"/>
                      <a:ext cx="5037513" cy="3516754"/>
                    </a:xfrm>
                    <a:prstGeom prst="rect">
                      <a:avLst/>
                    </a:prstGeom>
                  </pic:spPr>
                </pic:pic>
              </a:graphicData>
            </a:graphic>
          </wp:inline>
        </w:drawing>
      </w:r>
    </w:p>
    <w:p w14:paraId="44CDEA06" w14:textId="08CB0EC1" w:rsidR="0026639B" w:rsidRDefault="00085FDB" w:rsidP="0026639B">
      <w:pPr>
        <w:jc w:val="center"/>
        <w:rPr>
          <w:rFonts w:ascii="Times New Roman" w:hAnsi="Times New Roman"/>
          <w:b/>
          <w:iCs/>
          <w:noProof/>
          <w:color w:val="000000"/>
          <w:sz w:val="24"/>
          <w:szCs w:val="24"/>
          <w:lang w:val="id-ID"/>
        </w:rPr>
      </w:pPr>
      <w:r>
        <w:rPr>
          <w:rFonts w:ascii="Times New Roman" w:hAnsi="Times New Roman"/>
          <w:b/>
          <w:sz w:val="24"/>
          <w:szCs w:val="24"/>
          <w:lang w:val="sv-SE"/>
        </w:rPr>
        <w:t>Gambar 3. Foto Kegiatan Saat Proses Bekerja</w:t>
      </w:r>
      <w:r>
        <w:rPr>
          <w:rFonts w:ascii="Times New Roman" w:hAnsi="Times New Roman"/>
          <w:b/>
          <w:iCs/>
          <w:noProof/>
          <w:color w:val="000000"/>
          <w:sz w:val="24"/>
          <w:szCs w:val="24"/>
          <w:lang w:val="sv-SE"/>
        </w:rPr>
        <w:t xml:space="preserve"> </w:t>
      </w:r>
    </w:p>
    <w:p w14:paraId="7AFDBC37" w14:textId="77777777" w:rsidR="006E406A" w:rsidRDefault="006E406A" w:rsidP="0026639B">
      <w:pPr>
        <w:jc w:val="center"/>
        <w:rPr>
          <w:rFonts w:ascii="Times New Roman" w:hAnsi="Times New Roman"/>
          <w:b/>
          <w:iCs/>
          <w:noProof/>
          <w:color w:val="000000"/>
          <w:sz w:val="24"/>
          <w:szCs w:val="24"/>
          <w:lang w:val="id-ID"/>
        </w:rPr>
      </w:pPr>
    </w:p>
    <w:p w14:paraId="732A9485" w14:textId="77777777" w:rsidR="006E406A" w:rsidRPr="006E406A" w:rsidRDefault="006E406A" w:rsidP="0026639B">
      <w:pPr>
        <w:jc w:val="center"/>
        <w:rPr>
          <w:rFonts w:ascii="Times New Roman" w:hAnsi="Times New Roman"/>
          <w:b/>
          <w:sz w:val="24"/>
          <w:szCs w:val="24"/>
          <w:lang w:val="id-ID"/>
        </w:rPr>
      </w:pPr>
    </w:p>
    <w:p w14:paraId="2A97CF6F" w14:textId="5772EEA7" w:rsidR="0026639B" w:rsidRDefault="0026639B" w:rsidP="00873F61">
      <w:pPr>
        <w:rPr>
          <w:rFonts w:ascii="Times New Roman" w:hAnsi="Times New Roman"/>
          <w:b/>
          <w:sz w:val="24"/>
          <w:szCs w:val="24"/>
          <w:lang w:val="sv-SE"/>
        </w:rPr>
      </w:pPr>
      <w:r>
        <w:rPr>
          <w:rFonts w:ascii="Times New Roman" w:hAnsi="Times New Roman"/>
          <w:b/>
          <w:noProof/>
          <w:sz w:val="24"/>
          <w:szCs w:val="24"/>
        </w:rPr>
        <w:drawing>
          <wp:inline distT="0" distB="0" distL="0" distR="0" wp14:anchorId="28FD68EB" wp14:editId="14E63CF2">
            <wp:extent cx="5029200" cy="3105150"/>
            <wp:effectExtent l="0" t="0" r="0" b="0"/>
            <wp:docPr id="23" name="Picture 23" descr="C:\Users\Komeng\Downloads\WhatsApp Image 2023-03-03 at 11.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eng\Downloads\WhatsApp Image 2023-03-03 at 11.52.0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4915" cy="3108679"/>
                    </a:xfrm>
                    <a:prstGeom prst="rect">
                      <a:avLst/>
                    </a:prstGeom>
                    <a:noFill/>
                    <a:ln>
                      <a:noFill/>
                    </a:ln>
                  </pic:spPr>
                </pic:pic>
              </a:graphicData>
            </a:graphic>
          </wp:inline>
        </w:drawing>
      </w:r>
    </w:p>
    <w:p w14:paraId="31BC3772" w14:textId="51C635E6" w:rsidR="0026639B" w:rsidRDefault="00085FDB" w:rsidP="0026639B">
      <w:pPr>
        <w:jc w:val="center"/>
        <w:rPr>
          <w:rFonts w:ascii="Times New Roman" w:hAnsi="Times New Roman"/>
          <w:b/>
          <w:sz w:val="24"/>
          <w:szCs w:val="24"/>
          <w:lang w:val="sv-SE"/>
        </w:rPr>
      </w:pPr>
      <w:r>
        <w:rPr>
          <w:rFonts w:ascii="Times New Roman" w:hAnsi="Times New Roman"/>
          <w:b/>
          <w:sz w:val="24"/>
          <w:szCs w:val="24"/>
          <w:lang w:val="sv-SE"/>
        </w:rPr>
        <w:t>Gambar 4. Penyebaran Kuesioner dan Perhitungan Beban Kerja</w:t>
      </w:r>
    </w:p>
    <w:p w14:paraId="1CA7EE01" w14:textId="230DC135" w:rsidR="0026639B" w:rsidRDefault="0026639B" w:rsidP="00873F61">
      <w:pPr>
        <w:rPr>
          <w:rFonts w:ascii="Times New Roman" w:hAnsi="Times New Roman"/>
          <w:b/>
          <w:sz w:val="24"/>
          <w:szCs w:val="24"/>
          <w:lang w:val="sv-SE"/>
        </w:rPr>
      </w:pPr>
      <w:r>
        <w:rPr>
          <w:rFonts w:ascii="Times New Roman" w:hAnsi="Times New Roman"/>
          <w:b/>
          <w:noProof/>
          <w:sz w:val="24"/>
          <w:szCs w:val="24"/>
        </w:rPr>
        <w:lastRenderedPageBreak/>
        <w:drawing>
          <wp:inline distT="0" distB="0" distL="0" distR="0" wp14:anchorId="20202C43" wp14:editId="63F2A129">
            <wp:extent cx="5047013" cy="3170712"/>
            <wp:effectExtent l="0" t="0" r="1270" b="0"/>
            <wp:docPr id="24" name="Picture 24" descr="C:\Users\Komeng\Downloads\WhatsApp Image 2023-03-03 at 11.5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eng\Downloads\WhatsApp Image 2023-03-03 at 11.52.01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6980" cy="3170691"/>
                    </a:xfrm>
                    <a:prstGeom prst="rect">
                      <a:avLst/>
                    </a:prstGeom>
                    <a:noFill/>
                    <a:ln>
                      <a:noFill/>
                    </a:ln>
                  </pic:spPr>
                </pic:pic>
              </a:graphicData>
            </a:graphic>
          </wp:inline>
        </w:drawing>
      </w:r>
    </w:p>
    <w:p w14:paraId="3C0E879B" w14:textId="77777777" w:rsidR="00085FDB" w:rsidRDefault="00085FDB" w:rsidP="00085FDB">
      <w:pPr>
        <w:jc w:val="center"/>
        <w:rPr>
          <w:rFonts w:ascii="Times New Roman" w:hAnsi="Times New Roman"/>
          <w:b/>
          <w:sz w:val="24"/>
          <w:szCs w:val="24"/>
          <w:lang w:val="id-ID"/>
        </w:rPr>
      </w:pPr>
      <w:r>
        <w:rPr>
          <w:rFonts w:ascii="Times New Roman" w:hAnsi="Times New Roman"/>
          <w:b/>
          <w:sz w:val="24"/>
          <w:szCs w:val="24"/>
          <w:lang w:val="sv-SE"/>
        </w:rPr>
        <w:t>Gambar 5. Penyebaran Kuesioner dan Perhitungan Beban Kerja</w:t>
      </w:r>
    </w:p>
    <w:p w14:paraId="25379F2E" w14:textId="77777777" w:rsidR="006E406A" w:rsidRPr="006E406A" w:rsidRDefault="006E406A" w:rsidP="00085FDB">
      <w:pPr>
        <w:jc w:val="center"/>
        <w:rPr>
          <w:rFonts w:ascii="Times New Roman" w:hAnsi="Times New Roman"/>
          <w:b/>
          <w:sz w:val="24"/>
          <w:szCs w:val="24"/>
          <w:lang w:val="id-ID"/>
        </w:rPr>
      </w:pPr>
    </w:p>
    <w:p w14:paraId="0C78D7DC" w14:textId="61B9D2BD" w:rsidR="0026639B" w:rsidRDefault="0026639B" w:rsidP="00873F61">
      <w:pPr>
        <w:rPr>
          <w:rFonts w:ascii="Times New Roman" w:hAnsi="Times New Roman"/>
          <w:b/>
          <w:sz w:val="24"/>
          <w:szCs w:val="24"/>
          <w:lang w:val="sv-SE"/>
        </w:rPr>
      </w:pPr>
      <w:r>
        <w:rPr>
          <w:rFonts w:ascii="Times New Roman" w:hAnsi="Times New Roman"/>
          <w:b/>
          <w:noProof/>
          <w:sz w:val="24"/>
          <w:szCs w:val="24"/>
        </w:rPr>
        <w:drawing>
          <wp:inline distT="0" distB="0" distL="0" distR="0" wp14:anchorId="6B905212" wp14:editId="1AA96298">
            <wp:extent cx="5047013" cy="3277589"/>
            <wp:effectExtent l="0" t="0" r="1270" b="0"/>
            <wp:docPr id="22" name="Picture 22" descr="C:\Users\Komeng\Downloads\WhatsApp Image 2023-03-03 at 11.5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eng\Downloads\WhatsApp Image 2023-03-03 at 11.52.0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6980" cy="3277568"/>
                    </a:xfrm>
                    <a:prstGeom prst="rect">
                      <a:avLst/>
                    </a:prstGeom>
                    <a:noFill/>
                    <a:ln>
                      <a:noFill/>
                    </a:ln>
                  </pic:spPr>
                </pic:pic>
              </a:graphicData>
            </a:graphic>
          </wp:inline>
        </w:drawing>
      </w:r>
    </w:p>
    <w:p w14:paraId="4028DC07" w14:textId="77777777" w:rsidR="00085FDB" w:rsidRDefault="00085FDB" w:rsidP="00085FDB">
      <w:pPr>
        <w:jc w:val="center"/>
        <w:rPr>
          <w:rFonts w:ascii="Times New Roman" w:hAnsi="Times New Roman"/>
          <w:b/>
          <w:sz w:val="24"/>
          <w:szCs w:val="24"/>
          <w:lang w:val="sv-SE"/>
        </w:rPr>
      </w:pPr>
      <w:r>
        <w:rPr>
          <w:rFonts w:ascii="Times New Roman" w:hAnsi="Times New Roman"/>
          <w:b/>
          <w:sz w:val="24"/>
          <w:szCs w:val="24"/>
          <w:lang w:val="sv-SE"/>
        </w:rPr>
        <w:t>Gambar 6. Penyebaran Kuesioner dan Perhitungan Beban Kerja</w:t>
      </w:r>
    </w:p>
    <w:p w14:paraId="07A42B96" w14:textId="77777777" w:rsidR="00085FDB" w:rsidRDefault="00085FDB" w:rsidP="00873F61">
      <w:pPr>
        <w:rPr>
          <w:rFonts w:ascii="Times New Roman" w:hAnsi="Times New Roman"/>
          <w:b/>
          <w:sz w:val="24"/>
          <w:szCs w:val="24"/>
          <w:lang w:val="sv-SE"/>
        </w:rPr>
      </w:pPr>
    </w:p>
    <w:sectPr w:rsidR="00085FDB" w:rsidSect="00CD387B">
      <w:headerReference w:type="default" r:id="rId46"/>
      <w:footerReference w:type="default" r:id="rId47"/>
      <w:pgSz w:w="11906" w:h="16838" w:code="9"/>
      <w:pgMar w:top="2268" w:right="1701" w:bottom="1701" w:left="2268" w:header="720" w:footer="720" w:gutter="0"/>
      <w:pgNumType w:start="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8B4CD" w14:textId="77777777" w:rsidR="00C8396E" w:rsidRDefault="00C8396E">
      <w:r>
        <w:separator/>
      </w:r>
    </w:p>
  </w:endnote>
  <w:endnote w:type="continuationSeparator" w:id="0">
    <w:p w14:paraId="7DAAE30C" w14:textId="77777777" w:rsidR="00C8396E" w:rsidRDefault="00C8396E">
      <w:r>
        <w:continuationSeparator/>
      </w:r>
    </w:p>
  </w:endnote>
  <w:endnote w:type="continuationNotice" w:id="1">
    <w:p w14:paraId="5428F613" w14:textId="77777777" w:rsidR="00C8396E" w:rsidRDefault="00C83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CE" w14:textId="77777777" w:rsidR="00164B72" w:rsidRPr="00873F61" w:rsidRDefault="00164B72">
    <w:pPr>
      <w:pStyle w:val="Footer"/>
      <w:jc w:val="center"/>
      <w:rPr>
        <w:rFonts w:ascii="Times New Roman" w:hAnsi="Times New Roman"/>
        <w:sz w:val="24"/>
      </w:rPr>
    </w:pPr>
    <w:r w:rsidRPr="00873F61">
      <w:rPr>
        <w:rFonts w:ascii="Times New Roman" w:hAnsi="Times New Roman"/>
        <w:sz w:val="24"/>
      </w:rPr>
      <w:fldChar w:fldCharType="begin"/>
    </w:r>
    <w:r w:rsidRPr="00873F61">
      <w:rPr>
        <w:rFonts w:ascii="Times New Roman" w:hAnsi="Times New Roman"/>
        <w:sz w:val="24"/>
      </w:rPr>
      <w:instrText xml:space="preserve"> PAGE   \* MERGEFORMAT </w:instrText>
    </w:r>
    <w:r w:rsidRPr="00873F61">
      <w:rPr>
        <w:rFonts w:ascii="Times New Roman" w:hAnsi="Times New Roman"/>
        <w:sz w:val="24"/>
      </w:rPr>
      <w:fldChar w:fldCharType="separate"/>
    </w:r>
    <w:r w:rsidR="001079A4">
      <w:rPr>
        <w:rFonts w:ascii="Times New Roman" w:hAnsi="Times New Roman"/>
        <w:noProof/>
        <w:sz w:val="24"/>
      </w:rPr>
      <w:t>ix</w:t>
    </w:r>
    <w:r w:rsidRPr="00873F61">
      <w:rPr>
        <w:rFonts w:ascii="Times New Roman" w:hAnsi="Times New Roman"/>
        <w:noProof/>
        <w:sz w:val="24"/>
      </w:rPr>
      <w:fldChar w:fldCharType="end"/>
    </w:r>
  </w:p>
  <w:p w14:paraId="0AB53F88" w14:textId="77777777" w:rsidR="00164B72" w:rsidRDefault="00164B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1" w14:textId="77777777" w:rsidR="00164B72" w:rsidRDefault="00164B72">
    <w:pPr>
      <w:pStyle w:val="Foo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3" w14:textId="77777777" w:rsidR="00164B72" w:rsidRDefault="00164B72">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1079A4">
      <w:rPr>
        <w:rFonts w:ascii="Times New Roman" w:hAnsi="Times New Roman" w:cs="Times New Roman"/>
        <w:noProof/>
        <w:sz w:val="24"/>
        <w:szCs w:val="24"/>
      </w:rPr>
      <w:t>1</w:t>
    </w:r>
    <w:r>
      <w:rPr>
        <w:rFonts w:ascii="Times New Roman" w:hAnsi="Times New Roman" w:cs="Times New Roman"/>
        <w:noProof/>
        <w:sz w:val="24"/>
        <w:szCs w:val="24"/>
      </w:rPr>
      <w:fldChar w:fldCharType="end"/>
    </w:r>
  </w:p>
  <w:p w14:paraId="1B1D5ED4" w14:textId="77777777" w:rsidR="00164B72" w:rsidRDefault="00164B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5" w14:textId="77777777" w:rsidR="00164B72" w:rsidRDefault="00164B72">
    <w:pPr>
      <w:pStyle w:val="Footer"/>
      <w:jc w:val="center"/>
      <w:rPr>
        <w:rFonts w:ascii="Times New Roman" w:hAnsi="Times New Roman" w:cs="Times New Roman"/>
        <w:sz w:val="24"/>
        <w:szCs w:val="24"/>
      </w:rPr>
    </w:pPr>
  </w:p>
  <w:p w14:paraId="1B1D5ED6" w14:textId="77777777" w:rsidR="00164B72" w:rsidRDefault="00164B72">
    <w:pPr>
      <w:pStyle w:val="Footer"/>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7" w14:textId="77777777" w:rsidR="00164B72" w:rsidRDefault="00164B72">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1079A4">
      <w:rPr>
        <w:rFonts w:ascii="Times New Roman" w:hAnsi="Times New Roman" w:cs="Times New Roman"/>
        <w:noProof/>
        <w:sz w:val="24"/>
        <w:szCs w:val="24"/>
      </w:rPr>
      <w:t>28</w:t>
    </w:r>
    <w:r>
      <w:rPr>
        <w:rFonts w:ascii="Times New Roman" w:hAnsi="Times New Roman" w:cs="Times New Roman"/>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BF706" w14:textId="77777777" w:rsidR="00164B72" w:rsidRDefault="00164B72">
    <w:pPr>
      <w:pStyle w:val="Footer"/>
      <w:rPr>
        <w:rFonts w:ascii="Times New Roman" w:hAnsi="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6B66" w14:textId="77777777" w:rsidR="00164B72" w:rsidRDefault="00164B72">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1079A4">
      <w:rPr>
        <w:rFonts w:ascii="Times New Roman" w:hAnsi="Times New Roman" w:cs="Times New Roman"/>
        <w:noProof/>
        <w:sz w:val="24"/>
        <w:szCs w:val="24"/>
      </w:rPr>
      <w:t>56</w:t>
    </w:r>
    <w:r>
      <w:rPr>
        <w:rFonts w:ascii="Times New Roman" w:hAnsi="Times New Roman" w:cs="Times New Roman"/>
        <w:noProof/>
        <w:sz w:val="24"/>
        <w:szCs w:val="24"/>
      </w:rPr>
      <w:fldChar w:fldCharType="end"/>
    </w:r>
  </w:p>
  <w:p w14:paraId="2BFD0591" w14:textId="77777777" w:rsidR="00164B72" w:rsidRDefault="00164B7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D" w14:textId="77777777" w:rsidR="00164B72" w:rsidRDefault="00164B72">
    <w:pPr>
      <w:pStyle w:val="Footer"/>
    </w:pPr>
  </w:p>
  <w:p w14:paraId="1B1D5EDE" w14:textId="77777777" w:rsidR="00164B72" w:rsidRDefault="00164B72">
    <w:pPr>
      <w:pStyle w:val="Foo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F" w14:textId="77777777" w:rsidR="00164B72" w:rsidRDefault="00164B72">
    <w:pPr>
      <w:pStyle w:val="Footer"/>
    </w:pPr>
  </w:p>
  <w:p w14:paraId="1B1D5EE0" w14:textId="77777777" w:rsidR="00164B72" w:rsidRDefault="00164B72">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84133" w14:textId="77777777" w:rsidR="00C8396E" w:rsidRDefault="00C8396E">
      <w:r>
        <w:separator/>
      </w:r>
    </w:p>
  </w:footnote>
  <w:footnote w:type="continuationSeparator" w:id="0">
    <w:p w14:paraId="53BCBF36" w14:textId="77777777" w:rsidR="00C8396E" w:rsidRDefault="00C8396E">
      <w:r>
        <w:continuationSeparator/>
      </w:r>
    </w:p>
  </w:footnote>
  <w:footnote w:type="continuationNotice" w:id="1">
    <w:p w14:paraId="2589EBA1" w14:textId="77777777" w:rsidR="00C8396E" w:rsidRDefault="00C839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CF" w14:textId="77777777" w:rsidR="00164B72" w:rsidRDefault="00164B72">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1079A4">
      <w:rPr>
        <w:rFonts w:ascii="Times New Roman" w:hAnsi="Times New Roman" w:cs="Times New Roman"/>
        <w:noProof/>
        <w:sz w:val="24"/>
        <w:szCs w:val="24"/>
      </w:rPr>
      <w:t>9</w:t>
    </w:r>
    <w:r>
      <w:rPr>
        <w:rFonts w:ascii="Times New Roman" w:hAnsi="Times New Roman" w:cs="Times New Roman"/>
        <w:noProof/>
        <w:sz w:val="24"/>
        <w:szCs w:val="24"/>
      </w:rPr>
      <w:fldChar w:fldCharType="end"/>
    </w:r>
  </w:p>
  <w:p w14:paraId="1B1D5ED0" w14:textId="77777777" w:rsidR="00164B72" w:rsidRDefault="00164B72">
    <w:pPr>
      <w:pStyle w:val="Header"/>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5ED2" w14:textId="77777777" w:rsidR="00164B72" w:rsidRDefault="00164B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AFDAF" w14:textId="77777777" w:rsidR="00164B72" w:rsidRDefault="00164B72">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1079A4">
      <w:rPr>
        <w:rFonts w:ascii="Times New Roman" w:hAnsi="Times New Roman" w:cs="Times New Roman"/>
        <w:noProof/>
        <w:sz w:val="24"/>
        <w:szCs w:val="24"/>
      </w:rPr>
      <w:t>58</w:t>
    </w:r>
    <w:r>
      <w:rPr>
        <w:rFonts w:ascii="Times New Roman" w:hAnsi="Times New Roman" w:cs="Times New Roman"/>
        <w:noProof/>
        <w:sz w:val="24"/>
        <w:szCs w:val="24"/>
      </w:rPr>
      <w:fldChar w:fldCharType="end"/>
    </w:r>
  </w:p>
  <w:p w14:paraId="588319EF" w14:textId="77777777" w:rsidR="00164B72" w:rsidRDefault="00164B72">
    <w:pPr>
      <w:pStyle w:val="Header"/>
      <w:jc w:val="cent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E7E9E" w14:textId="77777777" w:rsidR="00164B72" w:rsidRDefault="00164B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100398"/>
      <w:docPartObj>
        <w:docPartGallery w:val="Page Numbers (Top of Page)"/>
        <w:docPartUnique/>
      </w:docPartObj>
    </w:sdtPr>
    <w:sdtEndPr>
      <w:rPr>
        <w:rFonts w:ascii="Times New Roman" w:hAnsi="Times New Roman"/>
        <w:noProof/>
        <w:sz w:val="24"/>
      </w:rPr>
    </w:sdtEndPr>
    <w:sdtContent>
      <w:p w14:paraId="403A53DC" w14:textId="33B02DF3" w:rsidR="00164B72" w:rsidRPr="002646B6" w:rsidRDefault="00164B72">
        <w:pPr>
          <w:pStyle w:val="Header"/>
          <w:jc w:val="right"/>
          <w:rPr>
            <w:rFonts w:ascii="Times New Roman" w:hAnsi="Times New Roman"/>
            <w:sz w:val="24"/>
          </w:rPr>
        </w:pPr>
        <w:r w:rsidRPr="002646B6">
          <w:rPr>
            <w:rFonts w:ascii="Times New Roman" w:hAnsi="Times New Roman"/>
            <w:sz w:val="24"/>
          </w:rPr>
          <w:fldChar w:fldCharType="begin"/>
        </w:r>
        <w:r w:rsidRPr="002646B6">
          <w:rPr>
            <w:rFonts w:ascii="Times New Roman" w:hAnsi="Times New Roman"/>
            <w:sz w:val="24"/>
          </w:rPr>
          <w:instrText xml:space="preserve"> PAGE   \* MERGEFORMAT </w:instrText>
        </w:r>
        <w:r w:rsidRPr="002646B6">
          <w:rPr>
            <w:rFonts w:ascii="Times New Roman" w:hAnsi="Times New Roman"/>
            <w:sz w:val="24"/>
          </w:rPr>
          <w:fldChar w:fldCharType="separate"/>
        </w:r>
        <w:r w:rsidR="001079A4">
          <w:rPr>
            <w:rFonts w:ascii="Times New Roman" w:hAnsi="Times New Roman"/>
            <w:noProof/>
            <w:sz w:val="24"/>
          </w:rPr>
          <w:t>63</w:t>
        </w:r>
        <w:r w:rsidRPr="002646B6">
          <w:rPr>
            <w:rFonts w:ascii="Times New Roman" w:hAnsi="Times New Roman"/>
            <w:noProof/>
            <w:sz w:val="24"/>
          </w:rPr>
          <w:fldChar w:fldCharType="end"/>
        </w:r>
      </w:p>
    </w:sdtContent>
  </w:sdt>
  <w:p w14:paraId="1B1D5EDC" w14:textId="77777777" w:rsidR="00164B72" w:rsidRDefault="00164B72">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A5109" w14:textId="77777777" w:rsidR="00164B72" w:rsidRDefault="00164B72">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AA8A07E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0000003"/>
    <w:multiLevelType w:val="multilevel"/>
    <w:tmpl w:val="D3388430"/>
    <w:lvl w:ilvl="0">
      <w:start w:val="1"/>
      <w:numFmt w:val="decimal"/>
      <w:lvlText w:val="%1."/>
      <w:lvlJc w:val="left"/>
      <w:pPr>
        <w:ind w:left="360" w:hanging="360"/>
      </w:pPr>
      <w:rPr>
        <w:b w:val="0"/>
        <w:bCs w:val="0"/>
      </w:rPr>
    </w:lvl>
    <w:lvl w:ilvl="1">
      <w:start w:val="7"/>
      <w:numFmt w:val="decimal"/>
      <w:isLgl/>
      <w:lvlText w:val="%1.%2."/>
      <w:lvlJc w:val="left"/>
      <w:pPr>
        <w:ind w:left="360"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
    <w:nsid w:val="00000004"/>
    <w:multiLevelType w:val="hybridMultilevel"/>
    <w:tmpl w:val="CB3C6854"/>
    <w:lvl w:ilvl="0" w:tplc="0409000F">
      <w:start w:val="1"/>
      <w:numFmt w:val="decimal"/>
      <w:lvlText w:val="%1."/>
      <w:lvlJc w:val="left"/>
      <w:pPr>
        <w:ind w:left="643" w:hanging="360"/>
      </w:pPr>
    </w:lvl>
    <w:lvl w:ilvl="1" w:tplc="C0C84752">
      <w:start w:val="1"/>
      <w:numFmt w:val="lowerLetter"/>
      <w:lvlText w:val="%2."/>
      <w:lvlJc w:val="left"/>
      <w:pPr>
        <w:ind w:left="1505" w:hanging="360"/>
      </w:pPr>
    </w:lvl>
    <w:lvl w:ilvl="2" w:tplc="733E86B2">
      <w:start w:val="1"/>
      <w:numFmt w:val="lowerRoman"/>
      <w:lvlText w:val="%3."/>
      <w:lvlJc w:val="right"/>
      <w:pPr>
        <w:ind w:left="2225" w:hanging="180"/>
      </w:pPr>
    </w:lvl>
    <w:lvl w:ilvl="3" w:tplc="E18EB44C">
      <w:start w:val="1"/>
      <w:numFmt w:val="decimal"/>
      <w:lvlText w:val="%4."/>
      <w:lvlJc w:val="left"/>
      <w:pPr>
        <w:ind w:left="2945" w:hanging="360"/>
      </w:pPr>
    </w:lvl>
    <w:lvl w:ilvl="4" w:tplc="361086CE">
      <w:start w:val="1"/>
      <w:numFmt w:val="lowerLetter"/>
      <w:lvlText w:val="%5."/>
      <w:lvlJc w:val="left"/>
      <w:pPr>
        <w:ind w:left="3665" w:hanging="360"/>
      </w:pPr>
    </w:lvl>
    <w:lvl w:ilvl="5" w:tplc="250CAFAC">
      <w:start w:val="1"/>
      <w:numFmt w:val="lowerRoman"/>
      <w:lvlText w:val="%6."/>
      <w:lvlJc w:val="right"/>
      <w:pPr>
        <w:ind w:left="4385" w:hanging="180"/>
      </w:pPr>
    </w:lvl>
    <w:lvl w:ilvl="6" w:tplc="D92AA9BA">
      <w:start w:val="1"/>
      <w:numFmt w:val="decimal"/>
      <w:lvlText w:val="%7."/>
      <w:lvlJc w:val="left"/>
      <w:pPr>
        <w:ind w:left="5105" w:hanging="360"/>
      </w:pPr>
    </w:lvl>
    <w:lvl w:ilvl="7" w:tplc="B914C954">
      <w:start w:val="1"/>
      <w:numFmt w:val="lowerLetter"/>
      <w:lvlText w:val="%8."/>
      <w:lvlJc w:val="left"/>
      <w:pPr>
        <w:ind w:left="5825" w:hanging="360"/>
      </w:pPr>
    </w:lvl>
    <w:lvl w:ilvl="8" w:tplc="42DAFF28">
      <w:start w:val="1"/>
      <w:numFmt w:val="lowerRoman"/>
      <w:lvlText w:val="%9."/>
      <w:lvlJc w:val="right"/>
      <w:pPr>
        <w:ind w:left="6545" w:hanging="180"/>
      </w:pPr>
    </w:lvl>
  </w:abstractNum>
  <w:abstractNum w:abstractNumId="3">
    <w:nsid w:val="00000008"/>
    <w:multiLevelType w:val="multilevel"/>
    <w:tmpl w:val="679896D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7."/>
      <w:lvlJc w:val="left"/>
      <w:pPr>
        <w:ind w:left="3600" w:hanging="1440"/>
      </w:pPr>
      <w:rPr>
        <w:rFonts w:ascii="Times New Roman" w:eastAsia="SimSun" w:hAnsi="Times New Roman" w:cs="Times New Roman"/>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0000009"/>
    <w:multiLevelType w:val="hybridMultilevel"/>
    <w:tmpl w:val="3468DE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A"/>
    <w:multiLevelType w:val="hybridMultilevel"/>
    <w:tmpl w:val="533451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C"/>
    <w:multiLevelType w:val="hybridMultilevel"/>
    <w:tmpl w:val="F0D47A74"/>
    <w:lvl w:ilvl="0" w:tplc="0409000F">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000000D"/>
    <w:multiLevelType w:val="hybridMultilevel"/>
    <w:tmpl w:val="368E5ECA"/>
    <w:lvl w:ilvl="0" w:tplc="0409000F">
      <w:start w:val="1"/>
      <w:numFmt w:val="decimal"/>
      <w:lvlText w:val="%1."/>
      <w:lvlJc w:val="left"/>
      <w:pPr>
        <w:ind w:left="501" w:hanging="360"/>
      </w:pPr>
    </w:lvl>
    <w:lvl w:ilvl="1" w:tplc="CB38CF40">
      <w:start w:val="1"/>
      <w:numFmt w:val="lowerLetter"/>
      <w:lvlText w:val="%2."/>
      <w:lvlJc w:val="left"/>
      <w:pPr>
        <w:ind w:left="1080" w:hanging="360"/>
      </w:pPr>
    </w:lvl>
    <w:lvl w:ilvl="2" w:tplc="811CB332">
      <w:start w:val="1"/>
      <w:numFmt w:val="lowerRoman"/>
      <w:lvlText w:val="%3."/>
      <w:lvlJc w:val="right"/>
      <w:pPr>
        <w:ind w:left="1800" w:hanging="180"/>
      </w:pPr>
    </w:lvl>
    <w:lvl w:ilvl="3" w:tplc="06EC0582">
      <w:start w:val="1"/>
      <w:numFmt w:val="decimal"/>
      <w:lvlText w:val="%4."/>
      <w:lvlJc w:val="left"/>
      <w:pPr>
        <w:ind w:left="2520" w:hanging="360"/>
      </w:pPr>
      <w:rPr>
        <w:b/>
      </w:rPr>
    </w:lvl>
    <w:lvl w:ilvl="4" w:tplc="F44CA17C">
      <w:start w:val="1"/>
      <w:numFmt w:val="lowerLetter"/>
      <w:lvlText w:val="%5."/>
      <w:lvlJc w:val="left"/>
      <w:pPr>
        <w:ind w:left="3240" w:hanging="360"/>
      </w:pPr>
    </w:lvl>
    <w:lvl w:ilvl="5" w:tplc="C29C7DDE">
      <w:start w:val="1"/>
      <w:numFmt w:val="lowerRoman"/>
      <w:lvlText w:val="%6."/>
      <w:lvlJc w:val="right"/>
      <w:pPr>
        <w:ind w:left="3960" w:hanging="180"/>
      </w:pPr>
    </w:lvl>
    <w:lvl w:ilvl="6" w:tplc="2B42E59E">
      <w:start w:val="1"/>
      <w:numFmt w:val="decimal"/>
      <w:lvlText w:val="%7."/>
      <w:lvlJc w:val="left"/>
      <w:pPr>
        <w:ind w:left="4680" w:hanging="360"/>
      </w:pPr>
    </w:lvl>
    <w:lvl w:ilvl="7" w:tplc="6706D29E">
      <w:start w:val="1"/>
      <w:numFmt w:val="lowerLetter"/>
      <w:lvlText w:val="%8."/>
      <w:lvlJc w:val="left"/>
      <w:pPr>
        <w:ind w:left="5400" w:hanging="360"/>
      </w:pPr>
    </w:lvl>
    <w:lvl w:ilvl="8" w:tplc="9F062EC6">
      <w:start w:val="1"/>
      <w:numFmt w:val="lowerRoman"/>
      <w:lvlText w:val="%9."/>
      <w:lvlJc w:val="right"/>
      <w:pPr>
        <w:ind w:left="6120" w:hanging="180"/>
      </w:pPr>
    </w:lvl>
  </w:abstractNum>
  <w:abstractNum w:abstractNumId="8">
    <w:nsid w:val="0000000E"/>
    <w:multiLevelType w:val="multilevel"/>
    <w:tmpl w:val="880EF782"/>
    <w:lvl w:ilvl="0">
      <w:start w:val="1"/>
      <w:numFmt w:val="decimal"/>
      <w:lvlText w:val="%1."/>
      <w:lvlJc w:val="left"/>
      <w:pPr>
        <w:ind w:left="360" w:hanging="360"/>
      </w:pPr>
      <w:rPr>
        <w:rFonts w:hint="default"/>
        <w:b w:val="0"/>
        <w:color w:val="auto"/>
      </w:rPr>
    </w:lvl>
    <w:lvl w:ilvl="1">
      <w:start w:val="2"/>
      <w:numFmt w:val="decimal"/>
      <w:isLgl/>
      <w:lvlText w:val="%1.%2."/>
      <w:lvlJc w:val="left"/>
      <w:pPr>
        <w:ind w:left="6881"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9">
    <w:nsid w:val="0000000F"/>
    <w:multiLevelType w:val="multilevel"/>
    <w:tmpl w:val="0C0CA000"/>
    <w:lvl w:ilvl="0">
      <w:start w:val="1"/>
      <w:numFmt w:val="decimal"/>
      <w:lvlText w:val="%1."/>
      <w:lvlJc w:val="left"/>
      <w:pPr>
        <w:ind w:left="1080" w:hanging="360"/>
      </w:pPr>
      <w:rPr>
        <w:b w:val="0"/>
        <w:bCs w:val="0"/>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00000013"/>
    <w:multiLevelType w:val="multilevel"/>
    <w:tmpl w:val="10E8FA1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15"/>
    <w:multiLevelType w:val="hybridMultilevel"/>
    <w:tmpl w:val="421EC60A"/>
    <w:lvl w:ilvl="0" w:tplc="0409000F">
      <w:start w:val="1"/>
      <w:numFmt w:val="decimal"/>
      <w:lvlText w:val="%1."/>
      <w:lvlJc w:val="left"/>
      <w:pPr>
        <w:ind w:left="1636" w:hanging="360"/>
      </w:pPr>
    </w:lvl>
    <w:lvl w:ilvl="1" w:tplc="91DA0030">
      <w:start w:val="1"/>
      <w:numFmt w:val="lowerLetter"/>
      <w:lvlText w:val="%2."/>
      <w:lvlJc w:val="left"/>
      <w:pPr>
        <w:ind w:left="1494" w:hanging="360"/>
      </w:pPr>
      <w:rPr>
        <w:rFonts w:ascii="Times New Roman" w:eastAsia="Calibri" w:hAnsi="Times New Roman" w:cs="Times New Roman"/>
      </w:r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DD2A22A">
      <w:start w:val="4"/>
      <w:numFmt w:val="bullet"/>
      <w:lvlText w:val="-"/>
      <w:lvlJc w:val="left"/>
      <w:pPr>
        <w:ind w:left="5634" w:hanging="360"/>
      </w:pPr>
      <w:rPr>
        <w:rFonts w:ascii="Times New Roman" w:eastAsia="Times New Roman" w:hAnsi="Times New Roman" w:cs="Times New Roman" w:hint="default"/>
      </w:r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00000017"/>
    <w:multiLevelType w:val="multilevel"/>
    <w:tmpl w:val="54EA1D9C"/>
    <w:lvl w:ilvl="0">
      <w:start w:val="1"/>
      <w:numFmt w:val="decimal"/>
      <w:lvlText w:val="%1."/>
      <w:lvlJc w:val="left"/>
      <w:pPr>
        <w:ind w:left="720" w:hanging="360"/>
      </w:pPr>
      <w:rPr>
        <w:rFonts w:hint="default"/>
        <w:sz w:val="24"/>
      </w:rPr>
    </w:lvl>
    <w:lvl w:ilvl="1">
      <w:start w:val="1"/>
      <w:numFmt w:val="lowerLetter"/>
      <w:lvlText w:val="%2."/>
      <w:lvlJc w:val="left"/>
      <w:pPr>
        <w:ind w:left="360" w:hanging="360"/>
      </w:pPr>
      <w:rPr>
        <w:rFonts w:cs="Times New Roman" w:hint="default"/>
        <w:b/>
      </w:rPr>
    </w:lvl>
    <w:lvl w:ilvl="2">
      <w:start w:val="1"/>
      <w:numFmt w:val="lowerRoman"/>
      <w:lvlText w:val="%3."/>
      <w:lvlJc w:val="right"/>
      <w:pPr>
        <w:ind w:left="2160" w:hanging="180"/>
      </w:pPr>
      <w:rPr>
        <w:rFonts w:cs="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color w:val="000000"/>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0000018"/>
    <w:multiLevelType w:val="hybridMultilevel"/>
    <w:tmpl w:val="03C051C4"/>
    <w:lvl w:ilvl="0" w:tplc="FFFFFFFF">
      <w:start w:val="1"/>
      <w:numFmt w:val="decimal"/>
      <w:lvlText w:val="%1."/>
      <w:lvlJc w:val="left"/>
      <w:pPr>
        <w:ind w:left="360" w:hanging="360"/>
      </w:pPr>
    </w:lvl>
    <w:lvl w:ilvl="1" w:tplc="0409000F">
      <w:start w:val="1"/>
      <w:numFmt w:val="decimal"/>
      <w:lvlText w:val="%2."/>
      <w:lvlJc w:val="left"/>
      <w:pPr>
        <w:ind w:left="360" w:hanging="360"/>
      </w:pPr>
    </w:lvl>
    <w:lvl w:ilvl="2" w:tplc="8E3C2106" w:tentative="1">
      <w:start w:val="1"/>
      <w:numFmt w:val="lowerRoman"/>
      <w:lvlText w:val="%3."/>
      <w:lvlJc w:val="right"/>
      <w:pPr>
        <w:ind w:left="1800" w:hanging="180"/>
      </w:pPr>
    </w:lvl>
    <w:lvl w:ilvl="3" w:tplc="6C8A4200" w:tentative="1">
      <w:start w:val="1"/>
      <w:numFmt w:val="decimal"/>
      <w:lvlText w:val="%4."/>
      <w:lvlJc w:val="left"/>
      <w:pPr>
        <w:ind w:left="2520" w:hanging="360"/>
      </w:pPr>
    </w:lvl>
    <w:lvl w:ilvl="4" w:tplc="5A001B64" w:tentative="1">
      <w:start w:val="1"/>
      <w:numFmt w:val="lowerLetter"/>
      <w:lvlText w:val="%5."/>
      <w:lvlJc w:val="left"/>
      <w:pPr>
        <w:ind w:left="3240" w:hanging="360"/>
      </w:pPr>
    </w:lvl>
    <w:lvl w:ilvl="5" w:tplc="1A127944" w:tentative="1">
      <w:start w:val="1"/>
      <w:numFmt w:val="lowerRoman"/>
      <w:lvlText w:val="%6."/>
      <w:lvlJc w:val="right"/>
      <w:pPr>
        <w:ind w:left="3960" w:hanging="180"/>
      </w:pPr>
    </w:lvl>
    <w:lvl w:ilvl="6" w:tplc="BC708730" w:tentative="1">
      <w:start w:val="1"/>
      <w:numFmt w:val="decimal"/>
      <w:lvlText w:val="%7."/>
      <w:lvlJc w:val="left"/>
      <w:pPr>
        <w:ind w:left="4680" w:hanging="360"/>
      </w:pPr>
    </w:lvl>
    <w:lvl w:ilvl="7" w:tplc="D5BAF9FC" w:tentative="1">
      <w:start w:val="1"/>
      <w:numFmt w:val="lowerLetter"/>
      <w:lvlText w:val="%8."/>
      <w:lvlJc w:val="left"/>
      <w:pPr>
        <w:ind w:left="5400" w:hanging="360"/>
      </w:pPr>
    </w:lvl>
    <w:lvl w:ilvl="8" w:tplc="BEFE9B1E" w:tentative="1">
      <w:start w:val="1"/>
      <w:numFmt w:val="lowerRoman"/>
      <w:lvlText w:val="%9."/>
      <w:lvlJc w:val="right"/>
      <w:pPr>
        <w:ind w:left="6120" w:hanging="180"/>
      </w:pPr>
    </w:lvl>
  </w:abstractNum>
  <w:abstractNum w:abstractNumId="14">
    <w:nsid w:val="00000019"/>
    <w:multiLevelType w:val="multilevel"/>
    <w:tmpl w:val="8A64B95E"/>
    <w:lvl w:ilvl="0">
      <w:start w:val="3"/>
      <w:numFmt w:val="decimal"/>
      <w:lvlText w:val="%1."/>
      <w:lvlJc w:val="left"/>
      <w:pPr>
        <w:ind w:left="360" w:hanging="360"/>
      </w:pPr>
      <w:rPr>
        <w:rFonts w:hint="default"/>
      </w:rPr>
    </w:lvl>
    <w:lvl w:ilvl="1">
      <w:start w:val="1"/>
      <w:numFmt w:val="decimal"/>
      <w:lvlText w:val="%1.%2."/>
      <w:lvlJc w:val="left"/>
      <w:pPr>
        <w:ind w:left="2629" w:hanging="360"/>
      </w:pPr>
      <w:rPr>
        <w:rFonts w:hint="default"/>
        <w:color w:val="000000"/>
      </w:rPr>
    </w:lvl>
    <w:lvl w:ilvl="2">
      <w:start w:val="1"/>
      <w:numFmt w:val="decimal"/>
      <w:lvlText w:val="%1.%2.%3."/>
      <w:lvlJc w:val="left"/>
      <w:pPr>
        <w:ind w:left="862"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0000001A"/>
    <w:multiLevelType w:val="hybridMultilevel"/>
    <w:tmpl w:val="F20C591E"/>
    <w:lvl w:ilvl="0" w:tplc="0409000F">
      <w:start w:val="1"/>
      <w:numFmt w:val="decimal"/>
      <w:lvlText w:val="%1."/>
      <w:lvlJc w:val="left"/>
      <w:pPr>
        <w:ind w:left="2160" w:hanging="360"/>
      </w:pPr>
    </w:lvl>
    <w:lvl w:ilvl="1" w:tplc="4A562378">
      <w:start w:val="1"/>
      <w:numFmt w:val="decimal"/>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00000021"/>
    <w:multiLevelType w:val="multilevel"/>
    <w:tmpl w:val="B9FA3426"/>
    <w:lvl w:ilvl="0">
      <w:start w:val="1"/>
      <w:numFmt w:val="decimal"/>
      <w:lvlText w:val="%1."/>
      <w:lvlJc w:val="left"/>
      <w:pPr>
        <w:ind w:left="720" w:hanging="360"/>
      </w:p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0000023"/>
    <w:multiLevelType w:val="hybridMultilevel"/>
    <w:tmpl w:val="960CEDC8"/>
    <w:lvl w:ilvl="0" w:tplc="238A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24"/>
    <w:multiLevelType w:val="hybridMultilevel"/>
    <w:tmpl w:val="5F361D66"/>
    <w:lvl w:ilvl="0" w:tplc="07C8CCF2">
      <w:start w:val="1"/>
      <w:numFmt w:val="decimal"/>
      <w:lvlText w:val="%1."/>
      <w:lvlJc w:val="left"/>
      <w:pPr>
        <w:ind w:left="1017" w:hanging="429"/>
      </w:pPr>
      <w:rPr>
        <w:rFonts w:ascii="Times New Roman" w:eastAsia="Times New Roman" w:hAnsi="Times New Roman" w:cs="Times New Roman" w:hint="default"/>
        <w:w w:val="100"/>
        <w:sz w:val="24"/>
        <w:szCs w:val="24"/>
        <w:lang w:eastAsia="en-US" w:bidi="ar-SA"/>
      </w:rPr>
    </w:lvl>
    <w:lvl w:ilvl="1" w:tplc="3528D22E">
      <w:start w:val="1"/>
      <w:numFmt w:val="upperRoman"/>
      <w:lvlText w:val="%2."/>
      <w:lvlJc w:val="left"/>
      <w:pPr>
        <w:ind w:left="1157" w:hanging="461"/>
      </w:pPr>
      <w:rPr>
        <w:rFonts w:ascii="Times New Roman" w:eastAsia="Times New Roman" w:hAnsi="Times New Roman" w:cs="Times New Roman" w:hint="default"/>
        <w:b/>
        <w:bCs/>
        <w:color w:val="auto"/>
        <w:spacing w:val="-2"/>
        <w:w w:val="99"/>
        <w:sz w:val="24"/>
        <w:szCs w:val="24"/>
        <w:lang w:eastAsia="en-US" w:bidi="ar-SA"/>
      </w:rPr>
    </w:lvl>
    <w:lvl w:ilvl="2" w:tplc="5E36B212">
      <w:start w:val="1"/>
      <w:numFmt w:val="bullet"/>
      <w:lvlText w:val="•"/>
      <w:lvlJc w:val="left"/>
      <w:pPr>
        <w:ind w:left="1992" w:hanging="461"/>
      </w:pPr>
      <w:rPr>
        <w:rFonts w:hint="default"/>
        <w:lang w:eastAsia="en-US" w:bidi="ar-SA"/>
      </w:rPr>
    </w:lvl>
    <w:lvl w:ilvl="3" w:tplc="F6862166">
      <w:start w:val="1"/>
      <w:numFmt w:val="bullet"/>
      <w:lvlText w:val="•"/>
      <w:lvlJc w:val="left"/>
      <w:pPr>
        <w:ind w:left="2824" w:hanging="461"/>
      </w:pPr>
      <w:rPr>
        <w:rFonts w:hint="default"/>
        <w:lang w:eastAsia="en-US" w:bidi="ar-SA"/>
      </w:rPr>
    </w:lvl>
    <w:lvl w:ilvl="4" w:tplc="A64C3FD6">
      <w:start w:val="1"/>
      <w:numFmt w:val="bullet"/>
      <w:lvlText w:val="•"/>
      <w:lvlJc w:val="left"/>
      <w:pPr>
        <w:ind w:left="3656" w:hanging="461"/>
      </w:pPr>
      <w:rPr>
        <w:rFonts w:hint="default"/>
        <w:lang w:eastAsia="en-US" w:bidi="ar-SA"/>
      </w:rPr>
    </w:lvl>
    <w:lvl w:ilvl="5" w:tplc="59C43394">
      <w:start w:val="1"/>
      <w:numFmt w:val="bullet"/>
      <w:lvlText w:val="•"/>
      <w:lvlJc w:val="left"/>
      <w:pPr>
        <w:ind w:left="4488" w:hanging="461"/>
      </w:pPr>
      <w:rPr>
        <w:rFonts w:hint="default"/>
        <w:lang w:eastAsia="en-US" w:bidi="ar-SA"/>
      </w:rPr>
    </w:lvl>
    <w:lvl w:ilvl="6" w:tplc="08888FA6">
      <w:start w:val="1"/>
      <w:numFmt w:val="bullet"/>
      <w:lvlText w:val="•"/>
      <w:lvlJc w:val="left"/>
      <w:pPr>
        <w:ind w:left="5320" w:hanging="461"/>
      </w:pPr>
      <w:rPr>
        <w:rFonts w:hint="default"/>
        <w:lang w:eastAsia="en-US" w:bidi="ar-SA"/>
      </w:rPr>
    </w:lvl>
    <w:lvl w:ilvl="7" w:tplc="61487ED2">
      <w:start w:val="1"/>
      <w:numFmt w:val="bullet"/>
      <w:lvlText w:val="•"/>
      <w:lvlJc w:val="left"/>
      <w:pPr>
        <w:ind w:left="6152" w:hanging="461"/>
      </w:pPr>
      <w:rPr>
        <w:rFonts w:hint="default"/>
        <w:lang w:eastAsia="en-US" w:bidi="ar-SA"/>
      </w:rPr>
    </w:lvl>
    <w:lvl w:ilvl="8" w:tplc="DF3812F8">
      <w:start w:val="1"/>
      <w:numFmt w:val="bullet"/>
      <w:lvlText w:val="•"/>
      <w:lvlJc w:val="left"/>
      <w:pPr>
        <w:ind w:left="6984" w:hanging="461"/>
      </w:pPr>
      <w:rPr>
        <w:rFonts w:hint="default"/>
        <w:lang w:eastAsia="en-US" w:bidi="ar-SA"/>
      </w:rPr>
    </w:lvl>
  </w:abstractNum>
  <w:abstractNum w:abstractNumId="19">
    <w:nsid w:val="00000025"/>
    <w:multiLevelType w:val="hybridMultilevel"/>
    <w:tmpl w:val="FA4CE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27"/>
    <w:multiLevelType w:val="multilevel"/>
    <w:tmpl w:val="8A1CD59C"/>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00000028"/>
    <w:multiLevelType w:val="hybridMultilevel"/>
    <w:tmpl w:val="A9F47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29"/>
    <w:multiLevelType w:val="hybridMultilevel"/>
    <w:tmpl w:val="F65C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F16194"/>
    <w:multiLevelType w:val="multilevel"/>
    <w:tmpl w:val="8D00A234"/>
    <w:lvl w:ilvl="0">
      <w:start w:val="5"/>
      <w:numFmt w:val="decimal"/>
      <w:lvlText w:val="%1."/>
      <w:lvlJc w:val="left"/>
      <w:pPr>
        <w:ind w:left="360" w:hanging="360"/>
      </w:pPr>
      <w:rPr>
        <w:rFonts w:hint="default"/>
      </w:rPr>
    </w:lvl>
    <w:lvl w:ilvl="1">
      <w:start w:val="1"/>
      <w:numFmt w:val="decimal"/>
      <w:lvlText w:val="%1.%2."/>
      <w:lvlJc w:val="left"/>
      <w:pPr>
        <w:ind w:left="1496" w:hanging="360"/>
      </w:pPr>
      <w:rPr>
        <w:rFonts w:hint="default"/>
        <w:b w:val="0"/>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888" w:hanging="1800"/>
      </w:pPr>
      <w:rPr>
        <w:rFonts w:hint="default"/>
      </w:rPr>
    </w:lvl>
  </w:abstractNum>
  <w:abstractNum w:abstractNumId="24">
    <w:nsid w:val="106D5FF0"/>
    <w:multiLevelType w:val="hybridMultilevel"/>
    <w:tmpl w:val="853CEC5C"/>
    <w:lvl w:ilvl="0" w:tplc="5A74B206">
      <w:start w:val="1"/>
      <w:numFmt w:val="decimal"/>
      <w:lvlText w:val="%1.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5">
    <w:nsid w:val="10A53DE2"/>
    <w:multiLevelType w:val="multilevel"/>
    <w:tmpl w:val="ABD489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4774B34"/>
    <w:multiLevelType w:val="hybridMultilevel"/>
    <w:tmpl w:val="AF54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32727A"/>
    <w:multiLevelType w:val="multilevel"/>
    <w:tmpl w:val="169E2BCC"/>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nsid w:val="2C9B7EB7"/>
    <w:multiLevelType w:val="multilevel"/>
    <w:tmpl w:val="321A8D28"/>
    <w:lvl w:ilvl="0">
      <w:start w:val="4"/>
      <w:numFmt w:val="decimal"/>
      <w:lvlText w:val="%1"/>
      <w:lvlJc w:val="left"/>
      <w:pPr>
        <w:ind w:left="480" w:hanging="480"/>
      </w:pPr>
      <w:rPr>
        <w:rFonts w:hint="default"/>
      </w:rPr>
    </w:lvl>
    <w:lvl w:ilvl="1">
      <w:start w:val="3"/>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9">
    <w:nsid w:val="31610C71"/>
    <w:multiLevelType w:val="hybridMultilevel"/>
    <w:tmpl w:val="93B62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60CCECD0">
      <w:start w:val="1"/>
      <w:numFmt w:val="decimal"/>
      <w:lvlText w:val="%6."/>
      <w:lvlJc w:val="left"/>
      <w:pPr>
        <w:ind w:left="4320" w:hanging="180"/>
      </w:pPr>
      <w:rPr>
        <w:i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893019"/>
    <w:multiLevelType w:val="hybridMultilevel"/>
    <w:tmpl w:val="6E3E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6464DF"/>
    <w:multiLevelType w:val="multilevel"/>
    <w:tmpl w:val="3C92F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78461C2"/>
    <w:multiLevelType w:val="hybridMultilevel"/>
    <w:tmpl w:val="4DA2C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482D67"/>
    <w:multiLevelType w:val="hybridMultilevel"/>
    <w:tmpl w:val="919442AA"/>
    <w:lvl w:ilvl="0" w:tplc="186665B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8B220E3"/>
    <w:multiLevelType w:val="multilevel"/>
    <w:tmpl w:val="4A063076"/>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B12890"/>
    <w:multiLevelType w:val="multilevel"/>
    <w:tmpl w:val="A8C64B32"/>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A240DC"/>
    <w:multiLevelType w:val="multilevel"/>
    <w:tmpl w:val="D0E2EB80"/>
    <w:lvl w:ilvl="0">
      <w:start w:val="3"/>
      <w:numFmt w:val="decimal"/>
      <w:lvlText w:val="%1."/>
      <w:lvlJc w:val="left"/>
      <w:pPr>
        <w:ind w:left="360"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888" w:hanging="1800"/>
      </w:pPr>
      <w:rPr>
        <w:rFonts w:hint="default"/>
      </w:rPr>
    </w:lvl>
  </w:abstractNum>
  <w:abstractNum w:abstractNumId="37">
    <w:nsid w:val="6AD1132E"/>
    <w:multiLevelType w:val="hybridMultilevel"/>
    <w:tmpl w:val="F8323606"/>
    <w:lvl w:ilvl="0" w:tplc="EE92D646">
      <w:start w:val="1"/>
      <w:numFmt w:val="decimal"/>
      <w:lvlText w:val="%1."/>
      <w:lvlJc w:val="left"/>
      <w:pPr>
        <w:ind w:left="40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E31848"/>
    <w:multiLevelType w:val="multilevel"/>
    <w:tmpl w:val="822AF08C"/>
    <w:lvl w:ilvl="0">
      <w:start w:val="4"/>
      <w:numFmt w:val="decimal"/>
      <w:lvlText w:val="%1."/>
      <w:lvlJc w:val="left"/>
      <w:pPr>
        <w:ind w:left="360"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888" w:hanging="1800"/>
      </w:pPr>
      <w:rPr>
        <w:rFonts w:hint="default"/>
      </w:rPr>
    </w:lvl>
  </w:abstractNum>
  <w:abstractNum w:abstractNumId="39">
    <w:nsid w:val="76376FF2"/>
    <w:multiLevelType w:val="hybridMultilevel"/>
    <w:tmpl w:val="F2FC44F6"/>
    <w:lvl w:ilvl="0" w:tplc="2FE8644C">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C7843"/>
    <w:multiLevelType w:val="multilevel"/>
    <w:tmpl w:val="EF7E347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7"/>
  </w:num>
  <w:num w:numId="3">
    <w:abstractNumId w:val="8"/>
  </w:num>
  <w:num w:numId="4">
    <w:abstractNumId w:val="14"/>
  </w:num>
  <w:num w:numId="5">
    <w:abstractNumId w:val="16"/>
  </w:num>
  <w:num w:numId="6">
    <w:abstractNumId w:val="1"/>
  </w:num>
  <w:num w:numId="7">
    <w:abstractNumId w:val="10"/>
  </w:num>
  <w:num w:numId="8">
    <w:abstractNumId w:val="11"/>
  </w:num>
  <w:num w:numId="9">
    <w:abstractNumId w:val="21"/>
  </w:num>
  <w:num w:numId="10">
    <w:abstractNumId w:val="4"/>
  </w:num>
  <w:num w:numId="11">
    <w:abstractNumId w:val="19"/>
  </w:num>
  <w:num w:numId="12">
    <w:abstractNumId w:val="2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6"/>
  </w:num>
  <w:num w:numId="21">
    <w:abstractNumId w:val="40"/>
  </w:num>
  <w:num w:numId="22">
    <w:abstractNumId w:val="31"/>
  </w:num>
  <w:num w:numId="23">
    <w:abstractNumId w:val="25"/>
  </w:num>
  <w:num w:numId="24">
    <w:abstractNumId w:val="27"/>
  </w:num>
  <w:num w:numId="25">
    <w:abstractNumId w:val="36"/>
  </w:num>
  <w:num w:numId="26">
    <w:abstractNumId w:val="34"/>
  </w:num>
  <w:num w:numId="27">
    <w:abstractNumId w:val="35"/>
  </w:num>
  <w:num w:numId="28">
    <w:abstractNumId w:val="0"/>
  </w:num>
  <w:num w:numId="29">
    <w:abstractNumId w:val="30"/>
  </w:num>
  <w:num w:numId="30">
    <w:abstractNumId w:val="24"/>
  </w:num>
  <w:num w:numId="31">
    <w:abstractNumId w:val="28"/>
  </w:num>
  <w:num w:numId="32">
    <w:abstractNumId w:val="3"/>
  </w:num>
  <w:num w:numId="33">
    <w:abstractNumId w:val="12"/>
  </w:num>
  <w:num w:numId="34">
    <w:abstractNumId w:val="39"/>
  </w:num>
  <w:num w:numId="35">
    <w:abstractNumId w:val="18"/>
  </w:num>
  <w:num w:numId="36">
    <w:abstractNumId w:val="26"/>
  </w:num>
  <w:num w:numId="37">
    <w:abstractNumId w:val="32"/>
  </w:num>
  <w:num w:numId="38">
    <w:abstractNumId w:val="29"/>
  </w:num>
  <w:num w:numId="39">
    <w:abstractNumId w:val="37"/>
  </w:num>
  <w:num w:numId="40">
    <w:abstractNumId w:val="38"/>
  </w:num>
  <w:num w:numId="41">
    <w:abstractNumId w:val="23"/>
  </w:num>
  <w:num w:numId="42">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4F"/>
    <w:rsid w:val="00005E2C"/>
    <w:rsid w:val="00014782"/>
    <w:rsid w:val="00026535"/>
    <w:rsid w:val="00032B8D"/>
    <w:rsid w:val="00035337"/>
    <w:rsid w:val="0004553E"/>
    <w:rsid w:val="0005524C"/>
    <w:rsid w:val="0005792C"/>
    <w:rsid w:val="00060288"/>
    <w:rsid w:val="00065543"/>
    <w:rsid w:val="000657A2"/>
    <w:rsid w:val="000717B8"/>
    <w:rsid w:val="0007400C"/>
    <w:rsid w:val="00076C1C"/>
    <w:rsid w:val="00080FBF"/>
    <w:rsid w:val="00084259"/>
    <w:rsid w:val="00085FDB"/>
    <w:rsid w:val="0008644D"/>
    <w:rsid w:val="000A54B5"/>
    <w:rsid w:val="000B14E7"/>
    <w:rsid w:val="000B3954"/>
    <w:rsid w:val="000C59CC"/>
    <w:rsid w:val="000D0E8C"/>
    <w:rsid w:val="000D65C9"/>
    <w:rsid w:val="000F15FF"/>
    <w:rsid w:val="000F1B0D"/>
    <w:rsid w:val="000F383F"/>
    <w:rsid w:val="00100B0E"/>
    <w:rsid w:val="0010316E"/>
    <w:rsid w:val="0010320F"/>
    <w:rsid w:val="001053BA"/>
    <w:rsid w:val="001079A4"/>
    <w:rsid w:val="00110AFD"/>
    <w:rsid w:val="00115979"/>
    <w:rsid w:val="00141D90"/>
    <w:rsid w:val="00164B72"/>
    <w:rsid w:val="00175728"/>
    <w:rsid w:val="00182C00"/>
    <w:rsid w:val="00182EC2"/>
    <w:rsid w:val="00187941"/>
    <w:rsid w:val="00190206"/>
    <w:rsid w:val="00193393"/>
    <w:rsid w:val="001A0BC8"/>
    <w:rsid w:val="001A1E6E"/>
    <w:rsid w:val="001A5D1F"/>
    <w:rsid w:val="001B65B1"/>
    <w:rsid w:val="001B7E33"/>
    <w:rsid w:val="001C4B0C"/>
    <w:rsid w:val="001C6BAE"/>
    <w:rsid w:val="001E14A1"/>
    <w:rsid w:val="001E31E4"/>
    <w:rsid w:val="001E6F06"/>
    <w:rsid w:val="001F5DC1"/>
    <w:rsid w:val="001F69CD"/>
    <w:rsid w:val="001F76DE"/>
    <w:rsid w:val="00203F3E"/>
    <w:rsid w:val="00206959"/>
    <w:rsid w:val="00207810"/>
    <w:rsid w:val="00213B52"/>
    <w:rsid w:val="00213EC6"/>
    <w:rsid w:val="00216381"/>
    <w:rsid w:val="00222B7E"/>
    <w:rsid w:val="002232B5"/>
    <w:rsid w:val="0022380C"/>
    <w:rsid w:val="0022661F"/>
    <w:rsid w:val="002349E4"/>
    <w:rsid w:val="00247B9A"/>
    <w:rsid w:val="00261ABA"/>
    <w:rsid w:val="00262C97"/>
    <w:rsid w:val="002646B6"/>
    <w:rsid w:val="00264894"/>
    <w:rsid w:val="0026639B"/>
    <w:rsid w:val="00266CC1"/>
    <w:rsid w:val="002765E0"/>
    <w:rsid w:val="00276C9D"/>
    <w:rsid w:val="0029117B"/>
    <w:rsid w:val="00292C13"/>
    <w:rsid w:val="0029519B"/>
    <w:rsid w:val="0029601F"/>
    <w:rsid w:val="002A49D0"/>
    <w:rsid w:val="002A4B12"/>
    <w:rsid w:val="002A7128"/>
    <w:rsid w:val="002B0455"/>
    <w:rsid w:val="002C20E3"/>
    <w:rsid w:val="002D2197"/>
    <w:rsid w:val="002E6EEF"/>
    <w:rsid w:val="002F0F16"/>
    <w:rsid w:val="002F31BC"/>
    <w:rsid w:val="003145B5"/>
    <w:rsid w:val="00322FA7"/>
    <w:rsid w:val="00327688"/>
    <w:rsid w:val="003314C4"/>
    <w:rsid w:val="0034072A"/>
    <w:rsid w:val="00347A27"/>
    <w:rsid w:val="0035044F"/>
    <w:rsid w:val="00370643"/>
    <w:rsid w:val="003717DB"/>
    <w:rsid w:val="003751DA"/>
    <w:rsid w:val="00383821"/>
    <w:rsid w:val="0038547F"/>
    <w:rsid w:val="00390238"/>
    <w:rsid w:val="00393996"/>
    <w:rsid w:val="003A03E5"/>
    <w:rsid w:val="003A124A"/>
    <w:rsid w:val="003A5565"/>
    <w:rsid w:val="003B5C01"/>
    <w:rsid w:val="003B5F62"/>
    <w:rsid w:val="003C3A81"/>
    <w:rsid w:val="003C3CEA"/>
    <w:rsid w:val="003C710E"/>
    <w:rsid w:val="003D491A"/>
    <w:rsid w:val="003E171A"/>
    <w:rsid w:val="003F0481"/>
    <w:rsid w:val="003F0AF9"/>
    <w:rsid w:val="003F4D53"/>
    <w:rsid w:val="003F5C72"/>
    <w:rsid w:val="003F6035"/>
    <w:rsid w:val="00404B78"/>
    <w:rsid w:val="00406CE2"/>
    <w:rsid w:val="0043137B"/>
    <w:rsid w:val="00431EB5"/>
    <w:rsid w:val="004357F9"/>
    <w:rsid w:val="00440BE7"/>
    <w:rsid w:val="00447DD9"/>
    <w:rsid w:val="004506D6"/>
    <w:rsid w:val="00460A7C"/>
    <w:rsid w:val="004730D9"/>
    <w:rsid w:val="00482FB9"/>
    <w:rsid w:val="00486C42"/>
    <w:rsid w:val="00497940"/>
    <w:rsid w:val="004A0464"/>
    <w:rsid w:val="004A3386"/>
    <w:rsid w:val="004C1EB9"/>
    <w:rsid w:val="004C3B18"/>
    <w:rsid w:val="004C4C11"/>
    <w:rsid w:val="004D5623"/>
    <w:rsid w:val="004D6CE0"/>
    <w:rsid w:val="004E1DA0"/>
    <w:rsid w:val="004E5B8E"/>
    <w:rsid w:val="004F0ACC"/>
    <w:rsid w:val="004F3DC3"/>
    <w:rsid w:val="004F744C"/>
    <w:rsid w:val="00502651"/>
    <w:rsid w:val="00514567"/>
    <w:rsid w:val="0051525E"/>
    <w:rsid w:val="00515690"/>
    <w:rsid w:val="00515760"/>
    <w:rsid w:val="00517809"/>
    <w:rsid w:val="0053120A"/>
    <w:rsid w:val="005333D9"/>
    <w:rsid w:val="00533899"/>
    <w:rsid w:val="0053466E"/>
    <w:rsid w:val="00534FC9"/>
    <w:rsid w:val="00537D77"/>
    <w:rsid w:val="00544E84"/>
    <w:rsid w:val="00553AFD"/>
    <w:rsid w:val="00561632"/>
    <w:rsid w:val="0056512C"/>
    <w:rsid w:val="0057124E"/>
    <w:rsid w:val="00575AA2"/>
    <w:rsid w:val="0058376D"/>
    <w:rsid w:val="005847CC"/>
    <w:rsid w:val="00587C8D"/>
    <w:rsid w:val="005B5E43"/>
    <w:rsid w:val="005B6A9F"/>
    <w:rsid w:val="005C03AC"/>
    <w:rsid w:val="005C2934"/>
    <w:rsid w:val="005C3B01"/>
    <w:rsid w:val="005C5AA5"/>
    <w:rsid w:val="005D0F14"/>
    <w:rsid w:val="005D23E6"/>
    <w:rsid w:val="005D40DF"/>
    <w:rsid w:val="005D69A3"/>
    <w:rsid w:val="005E6A7F"/>
    <w:rsid w:val="005F1186"/>
    <w:rsid w:val="005F4723"/>
    <w:rsid w:val="005F60ED"/>
    <w:rsid w:val="00600ED5"/>
    <w:rsid w:val="00602140"/>
    <w:rsid w:val="00642552"/>
    <w:rsid w:val="0064431F"/>
    <w:rsid w:val="00650EEA"/>
    <w:rsid w:val="0065342E"/>
    <w:rsid w:val="00655ACA"/>
    <w:rsid w:val="006641AD"/>
    <w:rsid w:val="00664C07"/>
    <w:rsid w:val="006665A4"/>
    <w:rsid w:val="00670D38"/>
    <w:rsid w:val="00671FB6"/>
    <w:rsid w:val="00673DCF"/>
    <w:rsid w:val="00685159"/>
    <w:rsid w:val="006948D7"/>
    <w:rsid w:val="00694F17"/>
    <w:rsid w:val="00695268"/>
    <w:rsid w:val="006A0041"/>
    <w:rsid w:val="006B7CCB"/>
    <w:rsid w:val="006C12F9"/>
    <w:rsid w:val="006D03A6"/>
    <w:rsid w:val="006D64E1"/>
    <w:rsid w:val="006E03BD"/>
    <w:rsid w:val="006E406A"/>
    <w:rsid w:val="006E755A"/>
    <w:rsid w:val="006F4FA9"/>
    <w:rsid w:val="006F7519"/>
    <w:rsid w:val="00700C2B"/>
    <w:rsid w:val="00705B73"/>
    <w:rsid w:val="007073DE"/>
    <w:rsid w:val="0072095C"/>
    <w:rsid w:val="00721C91"/>
    <w:rsid w:val="00723216"/>
    <w:rsid w:val="00724DE1"/>
    <w:rsid w:val="0072713D"/>
    <w:rsid w:val="007474C7"/>
    <w:rsid w:val="00747D1F"/>
    <w:rsid w:val="00747F66"/>
    <w:rsid w:val="007518CE"/>
    <w:rsid w:val="0075284B"/>
    <w:rsid w:val="00753E76"/>
    <w:rsid w:val="00760B3E"/>
    <w:rsid w:val="007622CF"/>
    <w:rsid w:val="00762CB3"/>
    <w:rsid w:val="00783A85"/>
    <w:rsid w:val="00785EA1"/>
    <w:rsid w:val="007928E4"/>
    <w:rsid w:val="007A2AB5"/>
    <w:rsid w:val="007A3A73"/>
    <w:rsid w:val="007B3693"/>
    <w:rsid w:val="007B3AC8"/>
    <w:rsid w:val="007C3610"/>
    <w:rsid w:val="007C42ED"/>
    <w:rsid w:val="007D345A"/>
    <w:rsid w:val="007D3AD3"/>
    <w:rsid w:val="007D55DE"/>
    <w:rsid w:val="007D671B"/>
    <w:rsid w:val="007D7EC0"/>
    <w:rsid w:val="007E5121"/>
    <w:rsid w:val="007E648D"/>
    <w:rsid w:val="007F4EB7"/>
    <w:rsid w:val="00804763"/>
    <w:rsid w:val="008058A2"/>
    <w:rsid w:val="00807E40"/>
    <w:rsid w:val="008153A8"/>
    <w:rsid w:val="008251B1"/>
    <w:rsid w:val="00826727"/>
    <w:rsid w:val="008317D8"/>
    <w:rsid w:val="00832B03"/>
    <w:rsid w:val="0083523D"/>
    <w:rsid w:val="00840FB2"/>
    <w:rsid w:val="00846800"/>
    <w:rsid w:val="00853CD0"/>
    <w:rsid w:val="00854418"/>
    <w:rsid w:val="00857B0F"/>
    <w:rsid w:val="008605E7"/>
    <w:rsid w:val="00862A8D"/>
    <w:rsid w:val="00862AA5"/>
    <w:rsid w:val="00865E1D"/>
    <w:rsid w:val="00873F61"/>
    <w:rsid w:val="0087469C"/>
    <w:rsid w:val="00876EE3"/>
    <w:rsid w:val="008779AE"/>
    <w:rsid w:val="00880BE4"/>
    <w:rsid w:val="00882FC2"/>
    <w:rsid w:val="00885B11"/>
    <w:rsid w:val="00890E4A"/>
    <w:rsid w:val="00893F13"/>
    <w:rsid w:val="00895373"/>
    <w:rsid w:val="008A0875"/>
    <w:rsid w:val="008A2D93"/>
    <w:rsid w:val="008C3BE2"/>
    <w:rsid w:val="008C4B9B"/>
    <w:rsid w:val="008C4EE2"/>
    <w:rsid w:val="008C6A84"/>
    <w:rsid w:val="008E5886"/>
    <w:rsid w:val="008F2D6D"/>
    <w:rsid w:val="008F692C"/>
    <w:rsid w:val="00902981"/>
    <w:rsid w:val="009102B3"/>
    <w:rsid w:val="00913675"/>
    <w:rsid w:val="00916C9E"/>
    <w:rsid w:val="009200D4"/>
    <w:rsid w:val="00924A4F"/>
    <w:rsid w:val="00935A58"/>
    <w:rsid w:val="00950301"/>
    <w:rsid w:val="0095106A"/>
    <w:rsid w:val="00952ACA"/>
    <w:rsid w:val="00953AEE"/>
    <w:rsid w:val="009547FE"/>
    <w:rsid w:val="009615D3"/>
    <w:rsid w:val="009676DE"/>
    <w:rsid w:val="00967813"/>
    <w:rsid w:val="009751C8"/>
    <w:rsid w:val="009753E1"/>
    <w:rsid w:val="00976BCB"/>
    <w:rsid w:val="00977773"/>
    <w:rsid w:val="009945AD"/>
    <w:rsid w:val="00997DEB"/>
    <w:rsid w:val="009A1C5B"/>
    <w:rsid w:val="009A49BB"/>
    <w:rsid w:val="009B2FF0"/>
    <w:rsid w:val="009B55B5"/>
    <w:rsid w:val="009D5982"/>
    <w:rsid w:val="009E069D"/>
    <w:rsid w:val="009E4F26"/>
    <w:rsid w:val="009E5F5D"/>
    <w:rsid w:val="009E6FCE"/>
    <w:rsid w:val="00A00CEC"/>
    <w:rsid w:val="00A102CF"/>
    <w:rsid w:val="00A11A5C"/>
    <w:rsid w:val="00A14E5F"/>
    <w:rsid w:val="00A2603B"/>
    <w:rsid w:val="00A34E2D"/>
    <w:rsid w:val="00A35F92"/>
    <w:rsid w:val="00A41F62"/>
    <w:rsid w:val="00A5023F"/>
    <w:rsid w:val="00A51C9D"/>
    <w:rsid w:val="00A60AEA"/>
    <w:rsid w:val="00A66DB6"/>
    <w:rsid w:val="00A71E11"/>
    <w:rsid w:val="00A71E30"/>
    <w:rsid w:val="00A747B3"/>
    <w:rsid w:val="00A7620F"/>
    <w:rsid w:val="00A80928"/>
    <w:rsid w:val="00A82A4E"/>
    <w:rsid w:val="00A832E3"/>
    <w:rsid w:val="00A83493"/>
    <w:rsid w:val="00A96D2B"/>
    <w:rsid w:val="00AA7716"/>
    <w:rsid w:val="00AA7D49"/>
    <w:rsid w:val="00AB0B98"/>
    <w:rsid w:val="00AB4F49"/>
    <w:rsid w:val="00AC0C18"/>
    <w:rsid w:val="00AD1022"/>
    <w:rsid w:val="00AD7B88"/>
    <w:rsid w:val="00AE2E75"/>
    <w:rsid w:val="00AE4B30"/>
    <w:rsid w:val="00AE7E26"/>
    <w:rsid w:val="00AF0CFA"/>
    <w:rsid w:val="00AF39E9"/>
    <w:rsid w:val="00AF6293"/>
    <w:rsid w:val="00B00CE7"/>
    <w:rsid w:val="00B065A6"/>
    <w:rsid w:val="00B17DB4"/>
    <w:rsid w:val="00B25CBA"/>
    <w:rsid w:val="00B325C0"/>
    <w:rsid w:val="00B336D3"/>
    <w:rsid w:val="00B3546F"/>
    <w:rsid w:val="00B45399"/>
    <w:rsid w:val="00B62B86"/>
    <w:rsid w:val="00B66C60"/>
    <w:rsid w:val="00B67F8F"/>
    <w:rsid w:val="00B84025"/>
    <w:rsid w:val="00B91E97"/>
    <w:rsid w:val="00B92A2A"/>
    <w:rsid w:val="00B95AAF"/>
    <w:rsid w:val="00B97D04"/>
    <w:rsid w:val="00BC0A16"/>
    <w:rsid w:val="00BC3C69"/>
    <w:rsid w:val="00BC4BDA"/>
    <w:rsid w:val="00BC6B3D"/>
    <w:rsid w:val="00BD340C"/>
    <w:rsid w:val="00BD5A9C"/>
    <w:rsid w:val="00BD695E"/>
    <w:rsid w:val="00BD6CC1"/>
    <w:rsid w:val="00BF0E0D"/>
    <w:rsid w:val="00BF39FD"/>
    <w:rsid w:val="00BF5B1D"/>
    <w:rsid w:val="00BF6306"/>
    <w:rsid w:val="00C024A7"/>
    <w:rsid w:val="00C073FC"/>
    <w:rsid w:val="00C13B59"/>
    <w:rsid w:val="00C14052"/>
    <w:rsid w:val="00C1685F"/>
    <w:rsid w:val="00C21842"/>
    <w:rsid w:val="00C22A99"/>
    <w:rsid w:val="00C240F5"/>
    <w:rsid w:val="00C320A4"/>
    <w:rsid w:val="00C3465A"/>
    <w:rsid w:val="00C366EC"/>
    <w:rsid w:val="00C370DE"/>
    <w:rsid w:val="00C414E2"/>
    <w:rsid w:val="00C42130"/>
    <w:rsid w:val="00C53A45"/>
    <w:rsid w:val="00C6020B"/>
    <w:rsid w:val="00C61326"/>
    <w:rsid w:val="00C71777"/>
    <w:rsid w:val="00C8396E"/>
    <w:rsid w:val="00C83DA2"/>
    <w:rsid w:val="00C8454F"/>
    <w:rsid w:val="00C92588"/>
    <w:rsid w:val="00C92A12"/>
    <w:rsid w:val="00C967BA"/>
    <w:rsid w:val="00CC5478"/>
    <w:rsid w:val="00CD0909"/>
    <w:rsid w:val="00CD387B"/>
    <w:rsid w:val="00CD554D"/>
    <w:rsid w:val="00CD5BBB"/>
    <w:rsid w:val="00CD603E"/>
    <w:rsid w:val="00CE1B14"/>
    <w:rsid w:val="00CE2E16"/>
    <w:rsid w:val="00CF03AD"/>
    <w:rsid w:val="00CF2B39"/>
    <w:rsid w:val="00CF4F38"/>
    <w:rsid w:val="00CF6478"/>
    <w:rsid w:val="00D02106"/>
    <w:rsid w:val="00D05168"/>
    <w:rsid w:val="00D102C0"/>
    <w:rsid w:val="00D213FD"/>
    <w:rsid w:val="00D25CE1"/>
    <w:rsid w:val="00D2609C"/>
    <w:rsid w:val="00D2671C"/>
    <w:rsid w:val="00D27713"/>
    <w:rsid w:val="00D32281"/>
    <w:rsid w:val="00D4320C"/>
    <w:rsid w:val="00D51984"/>
    <w:rsid w:val="00D57430"/>
    <w:rsid w:val="00D60B89"/>
    <w:rsid w:val="00D66208"/>
    <w:rsid w:val="00D732C2"/>
    <w:rsid w:val="00D73629"/>
    <w:rsid w:val="00D8031B"/>
    <w:rsid w:val="00D81318"/>
    <w:rsid w:val="00D8631C"/>
    <w:rsid w:val="00D8711A"/>
    <w:rsid w:val="00D934F9"/>
    <w:rsid w:val="00DA2249"/>
    <w:rsid w:val="00DA49C9"/>
    <w:rsid w:val="00DA56D3"/>
    <w:rsid w:val="00DB75DF"/>
    <w:rsid w:val="00DC0968"/>
    <w:rsid w:val="00DC0BE9"/>
    <w:rsid w:val="00DC3B78"/>
    <w:rsid w:val="00DD160B"/>
    <w:rsid w:val="00DD1FED"/>
    <w:rsid w:val="00DD3118"/>
    <w:rsid w:val="00DD473E"/>
    <w:rsid w:val="00DD4956"/>
    <w:rsid w:val="00DE1E3A"/>
    <w:rsid w:val="00DE756C"/>
    <w:rsid w:val="00DF15DF"/>
    <w:rsid w:val="00DF40C9"/>
    <w:rsid w:val="00DF4F9F"/>
    <w:rsid w:val="00E003BC"/>
    <w:rsid w:val="00E02C28"/>
    <w:rsid w:val="00E06912"/>
    <w:rsid w:val="00E218A9"/>
    <w:rsid w:val="00E22B34"/>
    <w:rsid w:val="00E23E2F"/>
    <w:rsid w:val="00E25200"/>
    <w:rsid w:val="00E27C28"/>
    <w:rsid w:val="00E27FC8"/>
    <w:rsid w:val="00E3110F"/>
    <w:rsid w:val="00E421E0"/>
    <w:rsid w:val="00E45319"/>
    <w:rsid w:val="00E5265C"/>
    <w:rsid w:val="00E607B2"/>
    <w:rsid w:val="00E63C7B"/>
    <w:rsid w:val="00E66064"/>
    <w:rsid w:val="00E77519"/>
    <w:rsid w:val="00E77A59"/>
    <w:rsid w:val="00E82A20"/>
    <w:rsid w:val="00E911D2"/>
    <w:rsid w:val="00E97F95"/>
    <w:rsid w:val="00EA0BD2"/>
    <w:rsid w:val="00EB3616"/>
    <w:rsid w:val="00EB7609"/>
    <w:rsid w:val="00EC6562"/>
    <w:rsid w:val="00EC6ADA"/>
    <w:rsid w:val="00EC7EAA"/>
    <w:rsid w:val="00ED10A5"/>
    <w:rsid w:val="00ED6E0B"/>
    <w:rsid w:val="00EE0B19"/>
    <w:rsid w:val="00EE2AB2"/>
    <w:rsid w:val="00EF0D6B"/>
    <w:rsid w:val="00EF1F91"/>
    <w:rsid w:val="00F07CF9"/>
    <w:rsid w:val="00F07F5F"/>
    <w:rsid w:val="00F14C0D"/>
    <w:rsid w:val="00F157E9"/>
    <w:rsid w:val="00F20D4B"/>
    <w:rsid w:val="00F233C8"/>
    <w:rsid w:val="00F27E14"/>
    <w:rsid w:val="00F338D9"/>
    <w:rsid w:val="00F34031"/>
    <w:rsid w:val="00F359E9"/>
    <w:rsid w:val="00F4258B"/>
    <w:rsid w:val="00F43EE9"/>
    <w:rsid w:val="00F51B89"/>
    <w:rsid w:val="00F553E9"/>
    <w:rsid w:val="00F562F3"/>
    <w:rsid w:val="00F5653C"/>
    <w:rsid w:val="00F64CB2"/>
    <w:rsid w:val="00F66E6C"/>
    <w:rsid w:val="00F679EC"/>
    <w:rsid w:val="00F7223E"/>
    <w:rsid w:val="00F7287E"/>
    <w:rsid w:val="00F83D5F"/>
    <w:rsid w:val="00F842F1"/>
    <w:rsid w:val="00F8700E"/>
    <w:rsid w:val="00F873AF"/>
    <w:rsid w:val="00F90D12"/>
    <w:rsid w:val="00F90DA7"/>
    <w:rsid w:val="00F951E5"/>
    <w:rsid w:val="00FB69EF"/>
    <w:rsid w:val="00FE12D0"/>
    <w:rsid w:val="00FE12D5"/>
    <w:rsid w:val="00FE3807"/>
    <w:rsid w:val="00FF00AC"/>
    <w:rsid w:val="00FF1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D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FC"/>
  </w:style>
  <w:style w:type="paragraph" w:styleId="Heading1">
    <w:name w:val="heading 1"/>
    <w:basedOn w:val="Normal"/>
    <w:next w:val="Normal"/>
    <w:link w:val="Heading1Char"/>
    <w:uiPriority w:val="9"/>
    <w:qFormat/>
    <w:pPr>
      <w:spacing w:line="480" w:lineRule="auto"/>
      <w:jc w:val="center"/>
      <w:outlineLvl w:val="0"/>
    </w:pPr>
    <w:rPr>
      <w:rFonts w:ascii="Times New Roman" w:hAnsi="Times New Roman"/>
      <w:b/>
      <w:sz w:val="24"/>
      <w:szCs w:val="24"/>
      <w:lang w:val="sv-SE"/>
    </w:rPr>
  </w:style>
  <w:style w:type="paragraph" w:styleId="Heading2">
    <w:name w:val="heading 2"/>
    <w:basedOn w:val="Normal"/>
    <w:next w:val="Normal"/>
    <w:link w:val="Heading2Char"/>
    <w:uiPriority w:val="9"/>
    <w:qFormat/>
    <w:pPr>
      <w:keepNext/>
      <w:keepLines/>
      <w:tabs>
        <w:tab w:val="left" w:pos="709"/>
      </w:tabs>
      <w:spacing w:before="40" w:line="480" w:lineRule="auto"/>
      <w:ind w:left="927" w:hanging="927"/>
      <w:outlineLvl w:val="1"/>
    </w:pPr>
    <w:rPr>
      <w:rFonts w:ascii="Times New Roman" w:eastAsia="SimSun" w:hAnsi="Times New Roman" w:cs="Times New Roman"/>
      <w:b/>
      <w:bCs/>
      <w:sz w:val="24"/>
      <w:szCs w:val="24"/>
      <w:lang w:val="sv-SE"/>
    </w:rPr>
  </w:style>
  <w:style w:type="paragraph" w:styleId="Heading3">
    <w:name w:val="heading 3"/>
    <w:basedOn w:val="Normal"/>
    <w:next w:val="Normal"/>
    <w:link w:val="Heading3Char"/>
    <w:uiPriority w:val="9"/>
    <w:qFormat/>
    <w:pPr>
      <w:keepNext/>
      <w:keepLines/>
      <w:spacing w:before="40"/>
      <w:outlineLvl w:val="2"/>
    </w:pPr>
    <w:rPr>
      <w:rFonts w:ascii="Calibri Light" w:eastAsia="SimSu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b/>
      <w:sz w:val="24"/>
      <w:szCs w:val="24"/>
      <w:lang w:val="sv-SE"/>
    </w:rPr>
  </w:style>
  <w:style w:type="character" w:customStyle="1" w:styleId="Heading2Char">
    <w:name w:val="Heading 2 Char"/>
    <w:basedOn w:val="DefaultParagraphFont"/>
    <w:link w:val="Heading2"/>
    <w:uiPriority w:val="9"/>
    <w:rPr>
      <w:rFonts w:ascii="Times New Roman" w:eastAsia="SimSun" w:hAnsi="Times New Roman" w:cs="Times New Roman"/>
      <w:b/>
      <w:bCs/>
      <w:sz w:val="24"/>
      <w:szCs w:val="24"/>
      <w:lang w:val="sv-SE"/>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ListParagraph">
    <w:name w:val="List Paragraph"/>
    <w:aliases w:val="Heading 2 Char1,Char Char,Body of text,Body Text Char1,Char Char2"/>
    <w:basedOn w:val="Normal"/>
    <w:link w:val="ListParagraphChar"/>
    <w:uiPriority w:val="34"/>
    <w:qFormat/>
    <w:pPr>
      <w:ind w:left="720"/>
      <w:contextualSpacing/>
    </w:pPr>
  </w:style>
  <w:style w:type="character" w:customStyle="1" w:styleId="ListParagraphChar">
    <w:name w:val="List Paragraph Char"/>
    <w:aliases w:val="Heading 2 Char1 Char,Char Char Char,Body of text Char,Body Text Char1 Char,Char Char2 Char"/>
    <w:link w:val="ListParagraph"/>
    <w:uiPriority w:val="34"/>
    <w:qFormat/>
  </w:style>
  <w:style w:type="paragraph" w:styleId="Bibliography">
    <w:name w:val="Bibliography"/>
    <w:basedOn w:val="Normal"/>
    <w:next w:val="Normal"/>
    <w:uiPriority w:val="37"/>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NoSpacing">
    <w:name w:val="No Spacing"/>
    <w:uiPriority w:val="1"/>
    <w:qFormat/>
  </w:style>
  <w:style w:type="paragraph" w:styleId="Revision">
    <w:name w:val="Revision"/>
    <w:uiPriority w:val="99"/>
  </w:style>
  <w:style w:type="character" w:customStyle="1" w:styleId="markedcontent">
    <w:name w:val="markedcontent"/>
    <w:qFormat/>
  </w:style>
  <w:style w:type="paragraph" w:customStyle="1" w:styleId="va-top">
    <w:name w:val="va-top"/>
    <w:basedOn w:val="Normal"/>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qFormat/>
    <w:pPr>
      <w:outlineLvl w:val="9"/>
    </w:pPr>
  </w:style>
  <w:style w:type="paragraph" w:styleId="TOC2">
    <w:name w:val="toc 2"/>
    <w:basedOn w:val="Normal"/>
    <w:next w:val="Normal"/>
    <w:uiPriority w:val="39"/>
    <w:pPr>
      <w:tabs>
        <w:tab w:val="left" w:pos="880"/>
        <w:tab w:val="left" w:pos="1701"/>
        <w:tab w:val="right" w:pos="4395"/>
      </w:tabs>
      <w:spacing w:after="100"/>
      <w:ind w:left="1134"/>
      <w:jc w:val="both"/>
    </w:pPr>
  </w:style>
  <w:style w:type="paragraph" w:styleId="TOC3">
    <w:name w:val="toc 3"/>
    <w:basedOn w:val="Normal"/>
    <w:next w:val="Normal"/>
    <w:uiPriority w:val="39"/>
    <w:pPr>
      <w:tabs>
        <w:tab w:val="left" w:pos="992"/>
        <w:tab w:val="left" w:pos="1560"/>
        <w:tab w:val="left" w:leader="dot" w:pos="7088"/>
        <w:tab w:val="right" w:pos="7371"/>
        <w:tab w:val="right" w:pos="7927"/>
      </w:tabs>
      <w:ind w:left="709" w:firstLine="425"/>
    </w:p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1">
    <w:name w:val="toc 1"/>
    <w:basedOn w:val="Normal"/>
    <w:next w:val="Normal"/>
    <w:uiPriority w:val="39"/>
    <w:pPr>
      <w:tabs>
        <w:tab w:val="right" w:leader="dot" w:pos="7927"/>
      </w:tabs>
    </w:pPr>
  </w:style>
  <w:style w:type="paragraph" w:styleId="Caption">
    <w:name w:val="caption"/>
    <w:basedOn w:val="Normal"/>
    <w:next w:val="Normal"/>
    <w:uiPriority w:val="35"/>
    <w:qFormat/>
    <w:pPr>
      <w:spacing w:after="200"/>
      <w:jc w:val="both"/>
    </w:pPr>
    <w:rPr>
      <w:rFonts w:ascii="Times New Roman" w:hAnsi="Times New Roman" w:cs="Times New Roman"/>
      <w:b/>
      <w:iCs/>
      <w:color w:val="000000"/>
      <w:sz w:val="24"/>
      <w:szCs w:val="24"/>
      <w:lang w:val="sv-SE"/>
    </w:rPr>
  </w:style>
  <w:style w:type="character" w:styleId="Strong">
    <w:name w:val="Strong"/>
    <w:basedOn w:val="DefaultParagraphFont"/>
    <w:uiPriority w:val="22"/>
    <w:qFormat/>
    <w:rsid w:val="009547FE"/>
    <w:rPr>
      <w:b/>
      <w:bCs/>
    </w:rPr>
  </w:style>
  <w:style w:type="paragraph" w:customStyle="1" w:styleId="TableParagraph">
    <w:name w:val="Table Paragraph"/>
    <w:basedOn w:val="Normal"/>
    <w:uiPriority w:val="1"/>
    <w:qFormat/>
    <w:rsid w:val="00BC3C69"/>
    <w:pPr>
      <w:widowControl w:val="0"/>
      <w:autoSpaceDE w:val="0"/>
      <w:autoSpaceDN w:val="0"/>
    </w:pPr>
    <w:rPr>
      <w:rFonts w:ascii="Arial MT" w:eastAsia="Arial MT" w:hAnsi="Arial MT" w:cs="Arial MT"/>
    </w:rPr>
  </w:style>
  <w:style w:type="character" w:styleId="FollowedHyperlink">
    <w:name w:val="FollowedHyperlink"/>
    <w:basedOn w:val="DefaultParagraphFont"/>
    <w:uiPriority w:val="99"/>
    <w:semiHidden/>
    <w:unhideWhenUsed/>
    <w:rsid w:val="00D73629"/>
    <w:rPr>
      <w:color w:val="954F72"/>
      <w:u w:val="single"/>
    </w:rPr>
  </w:style>
  <w:style w:type="paragraph" w:customStyle="1" w:styleId="msonormal0">
    <w:name w:val="msonormal"/>
    <w:basedOn w:val="Normal"/>
    <w:rsid w:val="00D73629"/>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D73629"/>
    <w:pP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Normal"/>
    <w:rsid w:val="00D73629"/>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153A8"/>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53A8"/>
    <w:rPr>
      <w:rFonts w:ascii="Times New Roman" w:eastAsia="Times New Roman" w:hAnsi="Times New Roman" w:cs="Times New Roman"/>
      <w:sz w:val="24"/>
      <w:szCs w:val="24"/>
    </w:rPr>
  </w:style>
  <w:style w:type="paragraph" w:customStyle="1" w:styleId="xl63">
    <w:name w:val="xl63"/>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3A124A"/>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Normal"/>
    <w:rsid w:val="003A124A"/>
    <w:pP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0">
    <w:name w:val="xl70"/>
    <w:basedOn w:val="Normal"/>
    <w:rsid w:val="003A124A"/>
    <w:pPr>
      <w:spacing w:before="100" w:beforeAutospacing="1" w:after="100" w:afterAutospacing="1"/>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FC"/>
  </w:style>
  <w:style w:type="paragraph" w:styleId="Heading1">
    <w:name w:val="heading 1"/>
    <w:basedOn w:val="Normal"/>
    <w:next w:val="Normal"/>
    <w:link w:val="Heading1Char"/>
    <w:uiPriority w:val="9"/>
    <w:qFormat/>
    <w:pPr>
      <w:spacing w:line="480" w:lineRule="auto"/>
      <w:jc w:val="center"/>
      <w:outlineLvl w:val="0"/>
    </w:pPr>
    <w:rPr>
      <w:rFonts w:ascii="Times New Roman" w:hAnsi="Times New Roman"/>
      <w:b/>
      <w:sz w:val="24"/>
      <w:szCs w:val="24"/>
      <w:lang w:val="sv-SE"/>
    </w:rPr>
  </w:style>
  <w:style w:type="paragraph" w:styleId="Heading2">
    <w:name w:val="heading 2"/>
    <w:basedOn w:val="Normal"/>
    <w:next w:val="Normal"/>
    <w:link w:val="Heading2Char"/>
    <w:uiPriority w:val="9"/>
    <w:qFormat/>
    <w:pPr>
      <w:keepNext/>
      <w:keepLines/>
      <w:tabs>
        <w:tab w:val="left" w:pos="709"/>
      </w:tabs>
      <w:spacing w:before="40" w:line="480" w:lineRule="auto"/>
      <w:ind w:left="927" w:hanging="927"/>
      <w:outlineLvl w:val="1"/>
    </w:pPr>
    <w:rPr>
      <w:rFonts w:ascii="Times New Roman" w:eastAsia="SimSun" w:hAnsi="Times New Roman" w:cs="Times New Roman"/>
      <w:b/>
      <w:bCs/>
      <w:sz w:val="24"/>
      <w:szCs w:val="24"/>
      <w:lang w:val="sv-SE"/>
    </w:rPr>
  </w:style>
  <w:style w:type="paragraph" w:styleId="Heading3">
    <w:name w:val="heading 3"/>
    <w:basedOn w:val="Normal"/>
    <w:next w:val="Normal"/>
    <w:link w:val="Heading3Char"/>
    <w:uiPriority w:val="9"/>
    <w:qFormat/>
    <w:pPr>
      <w:keepNext/>
      <w:keepLines/>
      <w:spacing w:before="40"/>
      <w:outlineLvl w:val="2"/>
    </w:pPr>
    <w:rPr>
      <w:rFonts w:ascii="Calibri Light" w:eastAsia="SimSu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b/>
      <w:sz w:val="24"/>
      <w:szCs w:val="24"/>
      <w:lang w:val="sv-SE"/>
    </w:rPr>
  </w:style>
  <w:style w:type="character" w:customStyle="1" w:styleId="Heading2Char">
    <w:name w:val="Heading 2 Char"/>
    <w:basedOn w:val="DefaultParagraphFont"/>
    <w:link w:val="Heading2"/>
    <w:uiPriority w:val="9"/>
    <w:rPr>
      <w:rFonts w:ascii="Times New Roman" w:eastAsia="SimSun" w:hAnsi="Times New Roman" w:cs="Times New Roman"/>
      <w:b/>
      <w:bCs/>
      <w:sz w:val="24"/>
      <w:szCs w:val="24"/>
      <w:lang w:val="sv-SE"/>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ListParagraph">
    <w:name w:val="List Paragraph"/>
    <w:aliases w:val="Heading 2 Char1,Char Char,Body of text,Body Text Char1,Char Char2"/>
    <w:basedOn w:val="Normal"/>
    <w:link w:val="ListParagraphChar"/>
    <w:uiPriority w:val="34"/>
    <w:qFormat/>
    <w:pPr>
      <w:ind w:left="720"/>
      <w:contextualSpacing/>
    </w:pPr>
  </w:style>
  <w:style w:type="character" w:customStyle="1" w:styleId="ListParagraphChar">
    <w:name w:val="List Paragraph Char"/>
    <w:aliases w:val="Heading 2 Char1 Char,Char Char Char,Body of text Char,Body Text Char1 Char,Char Char2 Char"/>
    <w:link w:val="ListParagraph"/>
    <w:uiPriority w:val="34"/>
    <w:qFormat/>
  </w:style>
  <w:style w:type="paragraph" w:styleId="Bibliography">
    <w:name w:val="Bibliography"/>
    <w:basedOn w:val="Normal"/>
    <w:next w:val="Normal"/>
    <w:uiPriority w:val="37"/>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NoSpacing">
    <w:name w:val="No Spacing"/>
    <w:uiPriority w:val="1"/>
    <w:qFormat/>
  </w:style>
  <w:style w:type="paragraph" w:styleId="Revision">
    <w:name w:val="Revision"/>
    <w:uiPriority w:val="99"/>
  </w:style>
  <w:style w:type="character" w:customStyle="1" w:styleId="markedcontent">
    <w:name w:val="markedcontent"/>
    <w:qFormat/>
  </w:style>
  <w:style w:type="paragraph" w:customStyle="1" w:styleId="va-top">
    <w:name w:val="va-top"/>
    <w:basedOn w:val="Normal"/>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qFormat/>
    <w:pPr>
      <w:outlineLvl w:val="9"/>
    </w:pPr>
  </w:style>
  <w:style w:type="paragraph" w:styleId="TOC2">
    <w:name w:val="toc 2"/>
    <w:basedOn w:val="Normal"/>
    <w:next w:val="Normal"/>
    <w:uiPriority w:val="39"/>
    <w:pPr>
      <w:tabs>
        <w:tab w:val="left" w:pos="880"/>
        <w:tab w:val="left" w:pos="1701"/>
        <w:tab w:val="right" w:pos="4395"/>
      </w:tabs>
      <w:spacing w:after="100"/>
      <w:ind w:left="1134"/>
      <w:jc w:val="both"/>
    </w:pPr>
  </w:style>
  <w:style w:type="paragraph" w:styleId="TOC3">
    <w:name w:val="toc 3"/>
    <w:basedOn w:val="Normal"/>
    <w:next w:val="Normal"/>
    <w:uiPriority w:val="39"/>
    <w:pPr>
      <w:tabs>
        <w:tab w:val="left" w:pos="992"/>
        <w:tab w:val="left" w:pos="1560"/>
        <w:tab w:val="left" w:leader="dot" w:pos="7088"/>
        <w:tab w:val="right" w:pos="7371"/>
        <w:tab w:val="right" w:pos="7927"/>
      </w:tabs>
      <w:ind w:left="709" w:firstLine="425"/>
    </w:p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OC1">
    <w:name w:val="toc 1"/>
    <w:basedOn w:val="Normal"/>
    <w:next w:val="Normal"/>
    <w:uiPriority w:val="39"/>
    <w:pPr>
      <w:tabs>
        <w:tab w:val="right" w:leader="dot" w:pos="7927"/>
      </w:tabs>
    </w:pPr>
  </w:style>
  <w:style w:type="paragraph" w:styleId="Caption">
    <w:name w:val="caption"/>
    <w:basedOn w:val="Normal"/>
    <w:next w:val="Normal"/>
    <w:uiPriority w:val="35"/>
    <w:qFormat/>
    <w:pPr>
      <w:spacing w:after="200"/>
      <w:jc w:val="both"/>
    </w:pPr>
    <w:rPr>
      <w:rFonts w:ascii="Times New Roman" w:hAnsi="Times New Roman" w:cs="Times New Roman"/>
      <w:b/>
      <w:iCs/>
      <w:color w:val="000000"/>
      <w:sz w:val="24"/>
      <w:szCs w:val="24"/>
      <w:lang w:val="sv-SE"/>
    </w:rPr>
  </w:style>
  <w:style w:type="character" w:styleId="Strong">
    <w:name w:val="Strong"/>
    <w:basedOn w:val="DefaultParagraphFont"/>
    <w:uiPriority w:val="22"/>
    <w:qFormat/>
    <w:rsid w:val="009547FE"/>
    <w:rPr>
      <w:b/>
      <w:bCs/>
    </w:rPr>
  </w:style>
  <w:style w:type="paragraph" w:customStyle="1" w:styleId="TableParagraph">
    <w:name w:val="Table Paragraph"/>
    <w:basedOn w:val="Normal"/>
    <w:uiPriority w:val="1"/>
    <w:qFormat/>
    <w:rsid w:val="00BC3C69"/>
    <w:pPr>
      <w:widowControl w:val="0"/>
      <w:autoSpaceDE w:val="0"/>
      <w:autoSpaceDN w:val="0"/>
    </w:pPr>
    <w:rPr>
      <w:rFonts w:ascii="Arial MT" w:eastAsia="Arial MT" w:hAnsi="Arial MT" w:cs="Arial MT"/>
    </w:rPr>
  </w:style>
  <w:style w:type="character" w:styleId="FollowedHyperlink">
    <w:name w:val="FollowedHyperlink"/>
    <w:basedOn w:val="DefaultParagraphFont"/>
    <w:uiPriority w:val="99"/>
    <w:semiHidden/>
    <w:unhideWhenUsed/>
    <w:rsid w:val="00D73629"/>
    <w:rPr>
      <w:color w:val="954F72"/>
      <w:u w:val="single"/>
    </w:rPr>
  </w:style>
  <w:style w:type="paragraph" w:customStyle="1" w:styleId="msonormal0">
    <w:name w:val="msonormal"/>
    <w:basedOn w:val="Normal"/>
    <w:rsid w:val="00D73629"/>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D73629"/>
    <w:pP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Normal"/>
    <w:rsid w:val="00D73629"/>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153A8"/>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53A8"/>
    <w:rPr>
      <w:rFonts w:ascii="Times New Roman" w:eastAsia="Times New Roman" w:hAnsi="Times New Roman" w:cs="Times New Roman"/>
      <w:sz w:val="24"/>
      <w:szCs w:val="24"/>
    </w:rPr>
  </w:style>
  <w:style w:type="paragraph" w:customStyle="1" w:styleId="xl63">
    <w:name w:val="xl63"/>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3A124A"/>
    <w:pP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3A124A"/>
    <w:pP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Normal"/>
    <w:rsid w:val="003A124A"/>
    <w:pP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70">
    <w:name w:val="xl70"/>
    <w:basedOn w:val="Normal"/>
    <w:rsid w:val="003A124A"/>
    <w:pPr>
      <w:spacing w:before="100" w:beforeAutospacing="1" w:after="100" w:afterAutospacing="1"/>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8408">
      <w:bodyDiv w:val="1"/>
      <w:marLeft w:val="0"/>
      <w:marRight w:val="0"/>
      <w:marTop w:val="0"/>
      <w:marBottom w:val="0"/>
      <w:divBdr>
        <w:top w:val="none" w:sz="0" w:space="0" w:color="auto"/>
        <w:left w:val="none" w:sz="0" w:space="0" w:color="auto"/>
        <w:bottom w:val="none" w:sz="0" w:space="0" w:color="auto"/>
        <w:right w:val="none" w:sz="0" w:space="0" w:color="auto"/>
      </w:divBdr>
    </w:div>
    <w:div w:id="57290875">
      <w:bodyDiv w:val="1"/>
      <w:marLeft w:val="0"/>
      <w:marRight w:val="0"/>
      <w:marTop w:val="0"/>
      <w:marBottom w:val="0"/>
      <w:divBdr>
        <w:top w:val="none" w:sz="0" w:space="0" w:color="auto"/>
        <w:left w:val="none" w:sz="0" w:space="0" w:color="auto"/>
        <w:bottom w:val="none" w:sz="0" w:space="0" w:color="auto"/>
        <w:right w:val="none" w:sz="0" w:space="0" w:color="auto"/>
      </w:divBdr>
    </w:div>
    <w:div w:id="81996790">
      <w:bodyDiv w:val="1"/>
      <w:marLeft w:val="0"/>
      <w:marRight w:val="0"/>
      <w:marTop w:val="0"/>
      <w:marBottom w:val="0"/>
      <w:divBdr>
        <w:top w:val="none" w:sz="0" w:space="0" w:color="auto"/>
        <w:left w:val="none" w:sz="0" w:space="0" w:color="auto"/>
        <w:bottom w:val="none" w:sz="0" w:space="0" w:color="auto"/>
        <w:right w:val="none" w:sz="0" w:space="0" w:color="auto"/>
      </w:divBdr>
    </w:div>
    <w:div w:id="329720234">
      <w:bodyDiv w:val="1"/>
      <w:marLeft w:val="0"/>
      <w:marRight w:val="0"/>
      <w:marTop w:val="0"/>
      <w:marBottom w:val="0"/>
      <w:divBdr>
        <w:top w:val="none" w:sz="0" w:space="0" w:color="auto"/>
        <w:left w:val="none" w:sz="0" w:space="0" w:color="auto"/>
        <w:bottom w:val="none" w:sz="0" w:space="0" w:color="auto"/>
        <w:right w:val="none" w:sz="0" w:space="0" w:color="auto"/>
      </w:divBdr>
    </w:div>
    <w:div w:id="419717535">
      <w:bodyDiv w:val="1"/>
      <w:marLeft w:val="0"/>
      <w:marRight w:val="0"/>
      <w:marTop w:val="0"/>
      <w:marBottom w:val="0"/>
      <w:divBdr>
        <w:top w:val="none" w:sz="0" w:space="0" w:color="auto"/>
        <w:left w:val="none" w:sz="0" w:space="0" w:color="auto"/>
        <w:bottom w:val="none" w:sz="0" w:space="0" w:color="auto"/>
        <w:right w:val="none" w:sz="0" w:space="0" w:color="auto"/>
      </w:divBdr>
    </w:div>
    <w:div w:id="422187981">
      <w:bodyDiv w:val="1"/>
      <w:marLeft w:val="0"/>
      <w:marRight w:val="0"/>
      <w:marTop w:val="0"/>
      <w:marBottom w:val="0"/>
      <w:divBdr>
        <w:top w:val="none" w:sz="0" w:space="0" w:color="auto"/>
        <w:left w:val="none" w:sz="0" w:space="0" w:color="auto"/>
        <w:bottom w:val="none" w:sz="0" w:space="0" w:color="auto"/>
        <w:right w:val="none" w:sz="0" w:space="0" w:color="auto"/>
      </w:divBdr>
    </w:div>
    <w:div w:id="468594912">
      <w:bodyDiv w:val="1"/>
      <w:marLeft w:val="0"/>
      <w:marRight w:val="0"/>
      <w:marTop w:val="0"/>
      <w:marBottom w:val="0"/>
      <w:divBdr>
        <w:top w:val="none" w:sz="0" w:space="0" w:color="auto"/>
        <w:left w:val="none" w:sz="0" w:space="0" w:color="auto"/>
        <w:bottom w:val="none" w:sz="0" w:space="0" w:color="auto"/>
        <w:right w:val="none" w:sz="0" w:space="0" w:color="auto"/>
      </w:divBdr>
    </w:div>
    <w:div w:id="548809544">
      <w:bodyDiv w:val="1"/>
      <w:marLeft w:val="0"/>
      <w:marRight w:val="0"/>
      <w:marTop w:val="0"/>
      <w:marBottom w:val="0"/>
      <w:divBdr>
        <w:top w:val="none" w:sz="0" w:space="0" w:color="auto"/>
        <w:left w:val="none" w:sz="0" w:space="0" w:color="auto"/>
        <w:bottom w:val="none" w:sz="0" w:space="0" w:color="auto"/>
        <w:right w:val="none" w:sz="0" w:space="0" w:color="auto"/>
      </w:divBdr>
    </w:div>
    <w:div w:id="677273235">
      <w:bodyDiv w:val="1"/>
      <w:marLeft w:val="0"/>
      <w:marRight w:val="0"/>
      <w:marTop w:val="0"/>
      <w:marBottom w:val="0"/>
      <w:divBdr>
        <w:top w:val="none" w:sz="0" w:space="0" w:color="auto"/>
        <w:left w:val="none" w:sz="0" w:space="0" w:color="auto"/>
        <w:bottom w:val="none" w:sz="0" w:space="0" w:color="auto"/>
        <w:right w:val="none" w:sz="0" w:space="0" w:color="auto"/>
      </w:divBdr>
    </w:div>
    <w:div w:id="1051271783">
      <w:bodyDiv w:val="1"/>
      <w:marLeft w:val="0"/>
      <w:marRight w:val="0"/>
      <w:marTop w:val="0"/>
      <w:marBottom w:val="0"/>
      <w:divBdr>
        <w:top w:val="none" w:sz="0" w:space="0" w:color="auto"/>
        <w:left w:val="none" w:sz="0" w:space="0" w:color="auto"/>
        <w:bottom w:val="none" w:sz="0" w:space="0" w:color="auto"/>
        <w:right w:val="none" w:sz="0" w:space="0" w:color="auto"/>
      </w:divBdr>
    </w:div>
    <w:div w:id="1104181650">
      <w:bodyDiv w:val="1"/>
      <w:marLeft w:val="0"/>
      <w:marRight w:val="0"/>
      <w:marTop w:val="0"/>
      <w:marBottom w:val="0"/>
      <w:divBdr>
        <w:top w:val="none" w:sz="0" w:space="0" w:color="auto"/>
        <w:left w:val="none" w:sz="0" w:space="0" w:color="auto"/>
        <w:bottom w:val="none" w:sz="0" w:space="0" w:color="auto"/>
        <w:right w:val="none" w:sz="0" w:space="0" w:color="auto"/>
      </w:divBdr>
    </w:div>
    <w:div w:id="1224944295">
      <w:bodyDiv w:val="1"/>
      <w:marLeft w:val="0"/>
      <w:marRight w:val="0"/>
      <w:marTop w:val="0"/>
      <w:marBottom w:val="0"/>
      <w:divBdr>
        <w:top w:val="none" w:sz="0" w:space="0" w:color="auto"/>
        <w:left w:val="none" w:sz="0" w:space="0" w:color="auto"/>
        <w:bottom w:val="none" w:sz="0" w:space="0" w:color="auto"/>
        <w:right w:val="none" w:sz="0" w:space="0" w:color="auto"/>
      </w:divBdr>
    </w:div>
    <w:div w:id="1244489388">
      <w:bodyDiv w:val="1"/>
      <w:marLeft w:val="0"/>
      <w:marRight w:val="0"/>
      <w:marTop w:val="0"/>
      <w:marBottom w:val="0"/>
      <w:divBdr>
        <w:top w:val="none" w:sz="0" w:space="0" w:color="auto"/>
        <w:left w:val="none" w:sz="0" w:space="0" w:color="auto"/>
        <w:bottom w:val="none" w:sz="0" w:space="0" w:color="auto"/>
        <w:right w:val="none" w:sz="0" w:space="0" w:color="auto"/>
      </w:divBdr>
    </w:div>
    <w:div w:id="1453481085">
      <w:bodyDiv w:val="1"/>
      <w:marLeft w:val="0"/>
      <w:marRight w:val="0"/>
      <w:marTop w:val="0"/>
      <w:marBottom w:val="0"/>
      <w:divBdr>
        <w:top w:val="none" w:sz="0" w:space="0" w:color="auto"/>
        <w:left w:val="none" w:sz="0" w:space="0" w:color="auto"/>
        <w:bottom w:val="none" w:sz="0" w:space="0" w:color="auto"/>
        <w:right w:val="none" w:sz="0" w:space="0" w:color="auto"/>
      </w:divBdr>
    </w:div>
    <w:div w:id="1911770119">
      <w:bodyDiv w:val="1"/>
      <w:marLeft w:val="0"/>
      <w:marRight w:val="0"/>
      <w:marTop w:val="0"/>
      <w:marBottom w:val="0"/>
      <w:divBdr>
        <w:top w:val="none" w:sz="0" w:space="0" w:color="auto"/>
        <w:left w:val="none" w:sz="0" w:space="0" w:color="auto"/>
        <w:bottom w:val="none" w:sz="0" w:space="0" w:color="auto"/>
        <w:right w:val="none" w:sz="0" w:space="0" w:color="auto"/>
      </w:divBdr>
    </w:div>
    <w:div w:id="2030526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Ari22</b:Tag>
    <b:SourceType>JournalArticle</b:SourceType>
    <b:Guid>{96457BED-566B-4F4A-838E-5C32F101F8BC}</b:Guid>
    <b:Author>
      <b:Author>
        <b:NameList>
          <b:Person>
            <b:Last>Budiman1</b:Last>
            <b:First>Arief</b:First>
          </b:Person>
        </b:NameList>
      </b:Author>
    </b:Author>
    <b:Title>HUBUNGAN ANTARA UMUR DAN INDEKS BEBAN KERJA </b:Title>
    <b:JournalName>Arief Budiman</b:JournalName>
    <b:Year>2022</b:Year>
    <b:Pages>121-129</b:Pages>
    <b:RefOrder>2</b:RefOrder>
  </b:Source>
  <b:Source>
    <b:Tag>ERV</b:Tag>
    <b:SourceType>JournalArticle</b:SourceType>
    <b:Guid>{3E5A65A7-CD19-4748-BA0A-B8C633A214FD}</b:Guid>
    <b:Author>
      <b:Author>
        <b:NameList>
          <b:Person>
            <b:Last>ERVITA</b:Last>
            <b:First>ULFAH</b:First>
          </b:Person>
        </b:NameList>
      </b:Author>
    </b:Author>
    <b:Title>FAKTOR YANG BERHUBUNGAN DENGAN KELELAHAN KERJA</b:Title>
    <b:JournalName>Universitas Hasanuddin</b:JournalName>
    <b:Pages>1-78</b:Pages>
    <b:RefOrder>3</b:RefOrder>
  </b:Source>
  <b:Source>
    <b:Tag>Placeholder1</b:Tag>
    <b:SourceType>JournalArticle</b:SourceType>
    <b:Guid>{1D9D7E25-3129-418B-B56E-7D8415D15414}</b:Guid>
    <b:Title>ANALISIS HUBUNGAN BEBAN KERJA FISIK, MASA KERJA, USIA, DAN JENIS KELAMIN TERHADAP TINGKAT KELELAHAN KERJA PADA PEKERJA BAGIAN PEMBUATAN KULIT LUMPIA</b:Title>
    <b:JournalName>JURNAL KESEHATAN MASYARAKAT</b:JournalName>
    <b:Year>2017</b:Year>
    <b:Pages>413-423</b:Pages>
    <b:Author>
      <b:Author>
        <b:NameList>
          <b:Person>
            <b:Last>Ekawati</b:Last>
            <b:Middle>Suroto</b:Middle>
            <b:First>Wahyu Kusgianto</b:First>
          </b:Person>
        </b:NameList>
      </b:Author>
    </b:Author>
    <b:Volume>5</b:Volume>
    <b:Issue>1</b:Issue>
    <b:RefOrder>4</b:RefOrder>
  </b:Source>
  <b:Source>
    <b:Tag>Placeholder2</b:Tag>
    <b:SourceType>JournalArticle</b:SourceType>
    <b:Guid>{CC8AF4F3-AA19-4DE0-9967-1EFE0F88E8B6}</b:Guid>
    <b:RefOrder>5</b:RefOrder>
  </b:Source>
  <b:Source>
    <b:Tag>ANA</b:Tag>
    <b:SourceType>JournalArticle</b:SourceType>
    <b:Guid>{0B007A82-26A4-4976-B64B-EF6D54A7C436}</b:Guid>
    <b:Title>ANALISIS BEBERAPA FAKTOR PENYEBAB KELELAHAN KERJA PADA </b:Title>
    <b:JournalName>Lidia Gaghiwu*, Johan Josephus**, Rizald M. Rompas</b:JournalName>
    <b:RefOrder>6</b:RefOrder>
  </b:Source>
  <b:Source>
    <b:Tag>Har20</b:Tag>
    <b:SourceType>Book</b:SourceType>
    <b:Guid>{BF50DA4F-9658-4FB9-9BA3-9283128EEC20}</b:Guid>
    <b:Title>KELELAHAN KERJA (Kajian Kelelahan Kerja Pada Tenaga Kerja di Bagian Produksi Perusahaan Seng)</b:Title>
    <b:Year>2020</b:Year>
    <b:Pages>48</b:Pages>
    <b:Author>
      <b:Author>
        <b:NameList>
          <b:Person>
            <b:Last>Hardi Ikhram</b:Last>
            <b:First>S</b:First>
          </b:Person>
        </b:NameList>
      </b:Author>
    </b:Author>
    <b:City>Jawa Tengah</b:City>
    <b:Publisher>CV. Pena Persada</b:Publisher>
    <b:Edition>1</b:Edition>
    <b:RefOrder>1</b:RefOrder>
  </b:Source>
</b:Sources>
</file>

<file path=customXml/itemProps1.xml><?xml version="1.0" encoding="utf-8"?>
<ds:datastoreItem xmlns:ds="http://schemas.openxmlformats.org/officeDocument/2006/customXml" ds:itemID="{2E7C1250-BBD7-401A-8851-E362F1D7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104</Pages>
  <Words>26966</Words>
  <Characters>153710</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Anishawulandari@hotmail.com</dc:creator>
  <cp:keywords/>
  <dc:description/>
  <cp:lastModifiedBy>Komeng</cp:lastModifiedBy>
  <cp:revision>28</cp:revision>
  <cp:lastPrinted>2023-08-25T09:47:00Z</cp:lastPrinted>
  <dcterms:created xsi:type="dcterms:W3CDTF">2023-08-21T14:28:00Z</dcterms:created>
  <dcterms:modified xsi:type="dcterms:W3CDTF">2023-08-28T07:38:00Z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59ef71aa-c9f0-3a81-a604-b8b05c77137f</vt:lpwstr>
  </property>
  <property fmtid="{D5CDD505-2E9C-101B-9397-08002B2CF9AE}" pid="24" name="Mendeley Citation Style_1">
    <vt:lpwstr>http://www.zotero.org/styles/vancouver</vt:lpwstr>
  </property>
</Properties>
</file>